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728"/>
        <w:spacing w:after="0"/>
        <w:rPr>
          <w:rFonts w:ascii="Arial" w:cs="Arial" w:eastAsia="Arial" w:hAnsi="Arial"/>
          <w:sz w:val="14"/>
          <w:szCs w:val="14"/>
          <w:color w:val="007FAB"/>
        </w:rPr>
      </w:pPr>
      <w:hyperlink r:id="rId8">
        <w:r>
          <w:rPr>
            <w:rFonts w:ascii="Arial" w:cs="Arial" w:eastAsia="Arial" w:hAnsi="Arial"/>
            <w:sz w:val="14"/>
            <w:szCs w:val="14"/>
            <w:color w:val="007FAB"/>
          </w:rPr>
          <w:t>Journal of Herbal Medicine 22 (2020) 100344</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18175" cy="85217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718175" cy="852170"/>
                    </a:xfrm>
                    <a:prstGeom prst="rect">
                      <a:avLst/>
                    </a:prstGeom>
                    <a:noFill/>
                  </pic:spPr>
                </pic:pic>
              </a:graphicData>
            </a:graphic>
          </wp:anchor>
        </w:drawing>
      </w:r>
    </w:p>
    <w:p>
      <w:pPr>
        <w:spacing w:after="0" w:line="242" w:lineRule="exact"/>
        <w:rPr>
          <w:sz w:val="24"/>
          <w:szCs w:val="24"/>
          <w:color w:val="auto"/>
        </w:rPr>
      </w:pPr>
    </w:p>
    <w:p>
      <w:pPr>
        <w:jc w:val="center"/>
        <w:ind w:right="-47"/>
        <w:spacing w:after="0"/>
        <w:rPr>
          <w:sz w:val="20"/>
          <w:szCs w:val="20"/>
          <w:color w:val="auto"/>
        </w:rPr>
      </w:pPr>
      <w:r>
        <w:rPr>
          <w:rFonts w:ascii="Arial" w:cs="Arial" w:eastAsia="Arial" w:hAnsi="Arial"/>
          <w:sz w:val="28"/>
          <w:szCs w:val="28"/>
          <w:color w:val="auto"/>
        </w:rPr>
        <w:t>Journal of Herbal Medicine</w:t>
      </w:r>
    </w:p>
    <w:p>
      <w:pPr>
        <w:spacing w:after="0" w:line="400"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3">
        <w:r>
          <w:rPr>
            <w:rFonts w:ascii="Arial" w:cs="Arial" w:eastAsia="Arial" w:hAnsi="Arial"/>
            <w:sz w:val="16"/>
            <w:szCs w:val="16"/>
            <w:color w:val="206293"/>
          </w:rPr>
          <w:t>www.elsevier.com/locate/hermed</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100965</wp:posOffset>
                </wp:positionV>
                <wp:extent cx="66046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5pt" to="520.05pt,7.95pt" o:allowincell="f" strokecolor="#000000" strokeweight="2.989pt"/>
            </w:pict>
          </mc:Fallback>
        </mc:AlternateContent>
      </w:r>
    </w:p>
    <w:p>
      <w:pPr>
        <w:spacing w:after="0" w:line="306" w:lineRule="exact"/>
        <w:rPr>
          <w:sz w:val="24"/>
          <w:szCs w:val="24"/>
          <w:color w:val="auto"/>
        </w:rPr>
      </w:pPr>
    </w:p>
    <w:p>
      <w:pPr>
        <w:ind w:left="8"/>
        <w:spacing w:after="0"/>
        <w:rPr>
          <w:sz w:val="20"/>
          <w:szCs w:val="20"/>
          <w:color w:val="auto"/>
        </w:rPr>
      </w:pPr>
      <w:r>
        <w:rPr>
          <w:rFonts w:ascii="Arial" w:cs="Arial" w:eastAsia="Arial" w:hAnsi="Arial"/>
          <w:sz w:val="19"/>
          <w:szCs w:val="19"/>
          <w:color w:val="auto"/>
        </w:rPr>
        <w:t>Research paper</w:t>
      </w:r>
    </w:p>
    <w:p>
      <w:pPr>
        <w:sectPr>
          <w:pgSz w:w="11900" w:h="15874" w:orient="portrait"/>
          <w:cols w:equalWidth="0" w:num="1">
            <w:col w:w="10408"/>
          </w:cols>
          <w:pgMar w:left="752" w:top="656" w:right="746" w:bottom="430" w:gutter="0" w:footer="0" w:header="0"/>
        </w:sectPr>
      </w:pPr>
    </w:p>
    <w:p>
      <w:pPr>
        <w:spacing w:after="0" w:line="124" w:lineRule="exact"/>
        <w:rPr>
          <w:sz w:val="24"/>
          <w:szCs w:val="24"/>
          <w:color w:val="auto"/>
        </w:rPr>
      </w:pPr>
    </w:p>
    <w:p>
      <w:pPr>
        <w:ind w:left="8" w:right="20"/>
        <w:spacing w:after="0" w:line="328" w:lineRule="auto"/>
        <w:rPr>
          <w:sz w:val="20"/>
          <w:szCs w:val="20"/>
          <w:color w:val="auto"/>
        </w:rPr>
      </w:pPr>
      <w:r>
        <w:rPr>
          <w:rFonts w:ascii="Arial" w:cs="Arial" w:eastAsia="Arial" w:hAnsi="Arial"/>
          <w:sz w:val="27"/>
          <w:szCs w:val="27"/>
          <w:color w:val="auto"/>
        </w:rPr>
        <w:t>Medical and food ethnobotany among Albanians and Serbs living in the Shtërpcë/Štrpce area, South Kosovo</w:t>
      </w:r>
    </w:p>
    <w:p>
      <w:pPr>
        <w:spacing w:after="0" w:line="20" w:lineRule="exact"/>
        <w:rPr>
          <w:sz w:val="24"/>
          <w:szCs w:val="24"/>
          <w:color w:val="auto"/>
        </w:rPr>
      </w:pPr>
      <w:r>
        <w:rPr>
          <w:sz w:val="24"/>
          <w:szCs w:val="24"/>
          <w:color w:val="auto"/>
        </w:rPr>
        <w:br w:type="column"/>
      </w:r>
    </w:p>
    <w:p>
      <w:pPr>
        <w:spacing w:after="0" w:line="321" w:lineRule="exact"/>
        <w:rPr>
          <w:sz w:val="24"/>
          <w:szCs w:val="24"/>
          <w:color w:val="auto"/>
        </w:rPr>
      </w:pPr>
    </w:p>
    <w:p>
      <w:pPr>
        <w:spacing w:after="0"/>
        <w:rPr>
          <w:rFonts w:ascii="Arial" w:cs="Arial" w:eastAsia="Arial" w:hAnsi="Arial"/>
          <w:sz w:val="19"/>
          <w:szCs w:val="19"/>
          <w:color w:val="auto"/>
        </w:rPr>
      </w:pPr>
      <w:hyperlink r:id="rId14">
        <w:r>
          <w:rPr>
            <w:rFonts w:ascii="Arial" w:cs="Arial" w:eastAsia="Arial" w:hAnsi="Arial"/>
            <w:sz w:val="19"/>
            <w:szCs w:val="19"/>
            <w:color w:val="auto"/>
          </w:rPr>
          <w:t>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-78105</wp:posOffset>
            </wp:positionH>
            <wp:positionV relativeFrom="paragraph">
              <wp:posOffset>-191135</wp:posOffset>
            </wp:positionV>
            <wp:extent cx="355600" cy="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414" w:lineRule="exact"/>
        <w:rPr>
          <w:sz w:val="24"/>
          <w:szCs w:val="24"/>
          <w:color w:val="auto"/>
        </w:rPr>
      </w:pPr>
    </w:p>
    <w:p>
      <w:pPr>
        <w:sectPr>
          <w:pgSz w:w="11900" w:h="15874" w:orient="portrait"/>
          <w:cols w:equalWidth="0" w:num="2">
            <w:col w:w="8668" w:space="720"/>
            <w:col w:w="1020"/>
          </w:cols>
          <w:pgMar w:left="752" w:top="656" w:right="746" w:bottom="430" w:gutter="0" w:footer="0" w:header="0"/>
          <w:type w:val="continuous"/>
        </w:sectPr>
      </w:pPr>
    </w:p>
    <w:p>
      <w:pPr>
        <w:ind w:left="8"/>
        <w:spacing w:after="0"/>
        <w:rPr>
          <w:rFonts w:ascii="Arial" w:cs="Arial" w:eastAsia="Arial" w:hAnsi="Arial"/>
          <w:sz w:val="20"/>
          <w:szCs w:val="20"/>
          <w:color w:val="auto"/>
        </w:rPr>
      </w:pPr>
      <w:r>
        <w:rPr>
          <w:rFonts w:ascii="Arial" w:cs="Arial" w:eastAsia="Arial" w:hAnsi="Arial"/>
          <w:sz w:val="20"/>
          <w:szCs w:val="20"/>
          <w:color w:val="auto"/>
        </w:rPr>
        <w:t>Behxhet Mustafa</w:t>
      </w:r>
      <w:hyperlink w:anchor="page1">
        <w:r>
          <w:rPr>
            <w:rFonts w:ascii="Arial" w:cs="Arial" w:eastAsia="Arial" w:hAnsi="Arial"/>
            <w:sz w:val="27"/>
            <w:szCs w:val="27"/>
            <w:color w:val="206293"/>
            <w:vertAlign w:val="superscript"/>
          </w:rPr>
          <w:t>a</w:t>
        </w:r>
      </w:hyperlink>
      <w:r>
        <w:rPr>
          <w:rFonts w:ascii="Arial" w:cs="Arial" w:eastAsia="Arial" w:hAnsi="Arial"/>
          <w:sz w:val="20"/>
          <w:szCs w:val="20"/>
          <w:color w:val="auto"/>
        </w:rPr>
        <w:t>, Avni Hajdari</w:t>
      </w:r>
      <w:hyperlink w:anchor="page1">
        <w:r>
          <w:rPr>
            <w:rFonts w:ascii="Arial" w:cs="Arial" w:eastAsia="Arial" w:hAnsi="Arial"/>
            <w:sz w:val="27"/>
            <w:szCs w:val="27"/>
            <w:color w:val="206293"/>
            <w:vertAlign w:val="superscript"/>
          </w:rPr>
          <w:t>a</w:t>
        </w:r>
      </w:hyperlink>
      <w:r>
        <w:rPr>
          <w:rFonts w:ascii="Arial" w:cs="Arial" w:eastAsia="Arial" w:hAnsi="Arial"/>
          <w:sz w:val="27"/>
          <w:szCs w:val="27"/>
          <w:color w:val="auto"/>
          <w:vertAlign w:val="superscript"/>
        </w:rPr>
        <w:t>,</w:t>
      </w:r>
      <w:hyperlink w:anchor="page1">
        <w:r>
          <w:rPr>
            <w:rFonts w:ascii="Arial" w:cs="Arial" w:eastAsia="Arial" w:hAnsi="Arial"/>
            <w:sz w:val="20"/>
            <w:szCs w:val="20"/>
            <w:color w:val="206293"/>
          </w:rPr>
          <w:t>*</w:t>
        </w:r>
      </w:hyperlink>
      <w:r>
        <w:rPr>
          <w:rFonts w:ascii="Arial" w:cs="Arial" w:eastAsia="Arial" w:hAnsi="Arial"/>
          <w:sz w:val="20"/>
          <w:szCs w:val="20"/>
          <w:color w:val="auto"/>
        </w:rPr>
        <w:t>, Bledar Pulaj</w:t>
      </w:r>
      <w:hyperlink w:anchor="page1">
        <w:r>
          <w:rPr>
            <w:rFonts w:ascii="Arial" w:cs="Arial" w:eastAsia="Arial" w:hAnsi="Arial"/>
            <w:sz w:val="27"/>
            <w:szCs w:val="27"/>
            <w:color w:val="206293"/>
            <w:vertAlign w:val="superscript"/>
          </w:rPr>
          <w:t>a</w:t>
        </w:r>
      </w:hyperlink>
      <w:r>
        <w:rPr>
          <w:rFonts w:ascii="Arial" w:cs="Arial" w:eastAsia="Arial" w:hAnsi="Arial"/>
          <w:sz w:val="20"/>
          <w:szCs w:val="20"/>
          <w:color w:val="auto"/>
        </w:rPr>
        <w:t>, Cassandra L. Quave</w:t>
      </w:r>
      <w:hyperlink w:anchor="page1">
        <w:r>
          <w:rPr>
            <w:rFonts w:ascii="Arial" w:cs="Arial" w:eastAsia="Arial" w:hAnsi="Arial"/>
            <w:sz w:val="27"/>
            <w:szCs w:val="27"/>
            <w:color w:val="206293"/>
            <w:vertAlign w:val="superscript"/>
          </w:rPr>
          <w:t>b</w:t>
        </w:r>
      </w:hyperlink>
      <w:r>
        <w:rPr>
          <w:rFonts w:ascii="Arial" w:cs="Arial" w:eastAsia="Arial" w:hAnsi="Arial"/>
          <w:sz w:val="27"/>
          <w:szCs w:val="27"/>
          <w:color w:val="auto"/>
          <w:vertAlign w:val="superscript"/>
        </w:rPr>
        <w:t>,</w:t>
      </w:r>
      <w:hyperlink w:anchor="page1">
        <w:r>
          <w:rPr>
            <w:rFonts w:ascii="Arial" w:cs="Arial" w:eastAsia="Arial" w:hAnsi="Arial"/>
            <w:sz w:val="27"/>
            <w:szCs w:val="27"/>
            <w:color w:val="206293"/>
            <w:vertAlign w:val="superscript"/>
          </w:rPr>
          <w:t>c</w:t>
        </w:r>
      </w:hyperlink>
      <w:r>
        <w:rPr>
          <w:rFonts w:ascii="Arial" w:cs="Arial" w:eastAsia="Arial" w:hAnsi="Arial"/>
          <w:sz w:val="20"/>
          <w:szCs w:val="20"/>
          <w:color w:val="auto"/>
        </w:rPr>
        <w:t>, Andrea Pieroni</w:t>
      </w:r>
      <w:hyperlink w:anchor="page1">
        <w:r>
          <w:rPr>
            <w:rFonts w:ascii="Arial" w:cs="Arial" w:eastAsia="Arial" w:hAnsi="Arial"/>
            <w:sz w:val="27"/>
            <w:szCs w:val="27"/>
            <w:color w:val="206293"/>
            <w:vertAlign w:val="superscript"/>
          </w:rPr>
          <w:t>d</w:t>
        </w:r>
      </w:hyperlink>
    </w:p>
    <w:p>
      <w:pPr>
        <w:spacing w:after="0" w:line="83" w:lineRule="exact"/>
        <w:rPr>
          <w:rFonts w:ascii="Arial" w:cs="Arial" w:eastAsia="Arial" w:hAnsi="Arial"/>
          <w:sz w:val="20"/>
          <w:szCs w:val="20"/>
          <w:color w:val="auto"/>
        </w:rPr>
      </w:pPr>
    </w:p>
    <w:p>
      <w:pPr>
        <w:ind w:left="68" w:hanging="68"/>
        <w:spacing w:after="0"/>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Department of Biology, University of Prishtina “Hasan Prishtina”, Mother Teresa, 1000, Prishtinë, Kosovo</w:t>
      </w:r>
    </w:p>
    <w:p>
      <w:pPr>
        <w:ind w:left="88" w:hanging="88"/>
        <w:spacing w:after="0" w:line="210" w:lineRule="auto"/>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Center for the Study of Human Health, Emory University, 550 Asbury Circle, Candler Library 107, Atlanta, GA 30322, USA</w:t>
      </w:r>
    </w:p>
    <w:p>
      <w:pPr>
        <w:ind w:left="68" w:hanging="68"/>
        <w:spacing w:after="0" w:line="210" w:lineRule="auto"/>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Department of Dermatology, Emory University School of Medicine, 615 Michael St., Whitehead 105L, Atlanta, GA 30322, USA</w:t>
      </w:r>
    </w:p>
    <w:p>
      <w:pPr>
        <w:ind w:left="88" w:hanging="88"/>
        <w:spacing w:after="0"/>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University of Gastronomic Sciences, Piazza Vittorio Emanuele 9, I-12060 Pollenzo, Italy</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66046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1">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pt" to="520.05pt,8.7pt" o:allowincell="f" strokecolor="#000000" strokeweight="0.2489pt"/>
            </w:pict>
          </mc:Fallback>
        </mc:AlternateContent>
      </w:r>
    </w:p>
    <w:p>
      <w:pPr>
        <w:sectPr>
          <w:pgSz w:w="11900" w:h="15874" w:orient="portrait"/>
          <w:cols w:equalWidth="0" w:num="1">
            <w:col w:w="10408"/>
          </w:cols>
          <w:pgMar w:left="752" w:top="656" w:right="746" w:bottom="430" w:gutter="0" w:footer="0" w:header="0"/>
          <w:type w:val="continuous"/>
        </w:sectPr>
      </w:pPr>
    </w:p>
    <w:p>
      <w:pPr>
        <w:spacing w:after="0" w:line="200" w:lineRule="exact"/>
        <w:rPr>
          <w:rFonts w:ascii="Arial" w:cs="Arial" w:eastAsia="Arial" w:hAnsi="Arial"/>
          <w:sz w:val="20"/>
          <w:szCs w:val="20"/>
          <w:color w:val="auto"/>
        </w:rPr>
      </w:pPr>
    </w:p>
    <w:p>
      <w:pPr>
        <w:spacing w:after="0" w:line="238"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4"/>
          <w:szCs w:val="14"/>
          <w:color w:val="auto"/>
        </w:rPr>
        <w:t>ARTICLE INFO</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135890</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7pt" to="133.2pt,10.7pt" o:allowincell="f" strokecolor="#000000" strokeweight="0.249pt"/>
            </w:pict>
          </mc:Fallback>
        </mc:AlternateContent>
      </w:r>
    </w:p>
    <w:p>
      <w:pPr>
        <w:spacing w:after="0" w:line="238"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i w:val="1"/>
          <w:iCs w:val="1"/>
          <w:color w:val="auto"/>
        </w:rPr>
        <w:t>Keywords:</w:t>
      </w:r>
    </w:p>
    <w:p>
      <w:pPr>
        <w:spacing w:after="0" w:line="30"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color w:val="auto"/>
        </w:rPr>
        <w:t>Ethnobotany</w:t>
      </w:r>
    </w:p>
    <w:p>
      <w:pPr>
        <w:spacing w:after="0" w:line="23"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color w:val="auto"/>
        </w:rPr>
        <w:t>Kosovo</w:t>
      </w:r>
    </w:p>
    <w:p>
      <w:pPr>
        <w:spacing w:after="0" w:line="22"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color w:val="auto"/>
        </w:rPr>
        <w:t>Serbs</w:t>
      </w:r>
    </w:p>
    <w:p>
      <w:pPr>
        <w:spacing w:after="0" w:line="22"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color w:val="auto"/>
        </w:rPr>
        <w:t>Medicinal plants</w:t>
      </w:r>
    </w:p>
    <w:p>
      <w:pPr>
        <w:spacing w:after="0" w:line="22"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color w:val="auto"/>
        </w:rPr>
        <w:t>Albania</w:t>
      </w:r>
    </w:p>
    <w:p>
      <w:pPr>
        <w:spacing w:after="0" w:line="20" w:lineRule="exact"/>
        <w:rPr>
          <w:rFonts w:ascii="Arial" w:cs="Arial" w:eastAsia="Arial" w:hAnsi="Arial"/>
          <w:sz w:val="20"/>
          <w:szCs w:val="20"/>
          <w:color w:val="auto"/>
        </w:rPr>
      </w:pPr>
      <w:r>
        <w:rPr>
          <w:rFonts w:ascii="Arial" w:cs="Arial" w:eastAsia="Arial" w:hAnsi="Arial"/>
          <w:sz w:val="20"/>
          <w:szCs w:val="20"/>
          <w:color w:val="auto"/>
        </w:rPr>
        <w:br w:type="column"/>
      </w:r>
    </w:p>
    <w:p>
      <w:pPr>
        <w:spacing w:after="0" w:line="200" w:lineRule="exact"/>
        <w:rPr>
          <w:rFonts w:ascii="Arial" w:cs="Arial" w:eastAsia="Arial" w:hAnsi="Arial"/>
          <w:sz w:val="20"/>
          <w:szCs w:val="20"/>
          <w:color w:val="auto"/>
        </w:rPr>
      </w:pPr>
    </w:p>
    <w:p>
      <w:pPr>
        <w:spacing w:after="0" w:line="218"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4"/>
          <w:szCs w:val="14"/>
          <w:color w:val="auto"/>
        </w:rPr>
        <w:t>ABSTRACT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136525</wp:posOffset>
                </wp:positionV>
                <wp:extent cx="44996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75pt" to="354.45pt,10.75pt" o:allowincell="f" strokecolor="#000000" strokeweight="0.249pt"/>
            </w:pict>
          </mc:Fallback>
        </mc:AlternateContent>
      </w:r>
    </w:p>
    <w:p>
      <w:pPr>
        <w:spacing w:after="0" w:line="217" w:lineRule="exact"/>
        <w:rPr>
          <w:rFonts w:ascii="Arial" w:cs="Arial" w:eastAsia="Arial" w:hAnsi="Arial"/>
          <w:sz w:val="20"/>
          <w:szCs w:val="20"/>
          <w:color w:val="auto"/>
        </w:rPr>
      </w:pPr>
    </w:p>
    <w:p>
      <w:pPr>
        <w:jc w:val="both"/>
        <w:spacing w:after="0" w:line="291" w:lineRule="auto"/>
        <w:rPr>
          <w:sz w:val="20"/>
          <w:szCs w:val="20"/>
          <w:color w:val="auto"/>
        </w:rPr>
      </w:pPr>
      <w:r>
        <w:rPr>
          <w:rFonts w:ascii="Arial" w:cs="Arial" w:eastAsia="Arial" w:hAnsi="Arial"/>
          <w:sz w:val="14"/>
          <w:szCs w:val="14"/>
          <w:color w:val="auto"/>
        </w:rPr>
        <w:t>Ethnobotanical research in the Balkans is important for providing concrete insights aimed at developing small-scale markets of local medicinal plants and food products to support rural development. An ethnobotanical field study was carried out in the spring of 2017 among Muslim Albanians and Christian Orthodox Serbs living in 20 villages located in South Kosovo. The aim of the study was to assess if two different ethnic affiliations played a role in shaping traditions of local plant uses by ethnic groups living in the same natural environment in South Kosovo over many centuries. The field survey was conducted via semi-structured interviews with 181 local adults who were chosen for their retention of traditional ecological knowledge (TEK) regarding traditional uses of wild and cultivated food and medicinal plants and fungi relevant to either human or animal health. A total of 122 botanical and fungal folk taxa, belonging to 51 families, and 19 other domestic remedies were recorded. The most common plants species cited by the study participants belongs to family Rosaceae, followed by Lamiaceae, and Asteraceae. Approximately 10 % of the total reports have not been previously recorded in the Western Balkans.</w:t>
      </w:r>
    </w:p>
    <w:p>
      <w:pPr>
        <w:spacing w:after="0" w:line="159" w:lineRule="exact"/>
        <w:rPr>
          <w:rFonts w:ascii="Arial" w:cs="Arial" w:eastAsia="Arial" w:hAnsi="Arial"/>
          <w:sz w:val="20"/>
          <w:szCs w:val="20"/>
          <w:color w:val="auto"/>
        </w:rPr>
      </w:pPr>
    </w:p>
    <w:p>
      <w:pPr>
        <w:jc w:val="both"/>
        <w:ind w:firstLine="187"/>
        <w:spacing w:after="0" w:line="328" w:lineRule="auto"/>
        <w:rPr>
          <w:sz w:val="20"/>
          <w:szCs w:val="20"/>
          <w:color w:val="auto"/>
        </w:rPr>
      </w:pPr>
      <w:r>
        <w:rPr>
          <w:rFonts w:ascii="Arial" w:cs="Arial" w:eastAsia="Arial" w:hAnsi="Arial"/>
          <w:sz w:val="14"/>
          <w:szCs w:val="14"/>
          <w:color w:val="auto"/>
        </w:rPr>
        <w:t>Comparison of the recorded reports between the Serbian and Albanian demonstrated that only 28.4 % of the recorded remedies are shared between the two ethnic groups, thus confirming the importance of religious and ethnic divides in shaping divergent traditional uses of natural resources. A more “herbophilic” attitude of the Slavic population (pointed out in previous studies) was not evident in this survey.</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52705</wp:posOffset>
                </wp:positionV>
                <wp:extent cx="66040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4.15pt" to="354.65pt,4.15pt" o:allowincell="f" strokecolor="#000000" strokeweight="0.249pt"/>
            </w:pict>
          </mc:Fallback>
        </mc:AlternateContent>
      </w:r>
    </w:p>
    <w:p>
      <w:pPr>
        <w:spacing w:after="0" w:line="200" w:lineRule="exact"/>
        <w:rPr>
          <w:rFonts w:ascii="Arial" w:cs="Arial" w:eastAsia="Arial" w:hAnsi="Arial"/>
          <w:sz w:val="20"/>
          <w:szCs w:val="20"/>
          <w:color w:val="auto"/>
        </w:rPr>
      </w:pPr>
    </w:p>
    <w:p>
      <w:pPr>
        <w:sectPr>
          <w:pgSz w:w="11900" w:h="15874" w:orient="portrait"/>
          <w:cols w:equalWidth="0" w:num="2">
            <w:col w:w="2588" w:space="720"/>
            <w:col w:w="7100"/>
          </w:cols>
          <w:pgMar w:left="752" w:top="656" w:right="746" w:bottom="430" w:gutter="0" w:footer="0" w:header="0"/>
          <w:type w:val="continuous"/>
        </w:sectPr>
      </w:pPr>
    </w:p>
    <w:p>
      <w:pPr>
        <w:spacing w:after="0" w:line="343"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6"/>
          <w:szCs w:val="16"/>
          <w:b w:val="1"/>
          <w:bCs w:val="1"/>
          <w:color w:val="auto"/>
        </w:rPr>
        <w:t>1. Introduction</w:t>
      </w:r>
    </w:p>
    <w:p>
      <w:pPr>
        <w:spacing w:after="0" w:line="234" w:lineRule="exact"/>
        <w:rPr>
          <w:rFonts w:ascii="Arial" w:cs="Arial" w:eastAsia="Arial" w:hAnsi="Arial"/>
          <w:sz w:val="20"/>
          <w:szCs w:val="20"/>
          <w:color w:val="auto"/>
        </w:rPr>
      </w:pPr>
    </w:p>
    <w:p>
      <w:pPr>
        <w:jc w:val="both"/>
        <w:ind w:left="8" w:firstLine="249"/>
        <w:spacing w:after="0" w:line="282" w:lineRule="auto"/>
        <w:rPr>
          <w:rFonts w:ascii="Arial" w:cs="Arial" w:eastAsia="Arial" w:hAnsi="Arial"/>
          <w:sz w:val="16"/>
          <w:szCs w:val="16"/>
          <w:color w:val="206293"/>
        </w:rPr>
      </w:pPr>
      <w:r>
        <w:rPr>
          <w:rFonts w:ascii="Arial" w:cs="Arial" w:eastAsia="Arial" w:hAnsi="Arial"/>
          <w:sz w:val="16"/>
          <w:szCs w:val="16"/>
          <w:color w:val="auto"/>
        </w:rPr>
        <w:t>Over the last few decades, several studies have explored the eth-nobotany of the Western Balkans with the aim of recording folk knowledge and perceptions of wild plants used in the food and med-icinal domains (</w:t>
      </w:r>
      <w:r>
        <w:rPr>
          <w:rFonts w:ascii="Arial" w:cs="Arial" w:eastAsia="Arial" w:hAnsi="Arial"/>
          <w:sz w:val="16"/>
          <w:szCs w:val="16"/>
          <w:color w:val="206293"/>
        </w:rPr>
        <w:t>Hajdari et al., 2018</w:t>
      </w:r>
      <w:r>
        <w:rPr>
          <w:rFonts w:ascii="Arial" w:cs="Arial" w:eastAsia="Arial" w:hAnsi="Arial"/>
          <w:sz w:val="16"/>
          <w:szCs w:val="16"/>
          <w:color w:val="auto"/>
        </w:rPr>
        <w:t xml:space="preserve">; </w:t>
      </w:r>
      <w:r>
        <w:rPr>
          <w:rFonts w:ascii="Arial" w:cs="Arial" w:eastAsia="Arial" w:hAnsi="Arial"/>
          <w:sz w:val="16"/>
          <w:szCs w:val="16"/>
          <w:color w:val="206293"/>
        </w:rPr>
        <w:t>Jarić et al., 2007</w:t>
      </w:r>
      <w:r>
        <w:rPr>
          <w:rFonts w:ascii="Arial" w:cs="Arial" w:eastAsia="Arial" w:hAnsi="Arial"/>
          <w:sz w:val="16"/>
          <w:szCs w:val="16"/>
          <w:color w:val="auto"/>
        </w:rPr>
        <w:t xml:space="preserve">, </w:t>
      </w:r>
      <w:hyperlink w:anchor="page19">
        <w:r>
          <w:rPr>
            <w:rFonts w:ascii="Arial" w:cs="Arial" w:eastAsia="Arial" w:hAnsi="Arial"/>
            <w:sz w:val="16"/>
            <w:szCs w:val="16"/>
            <w:color w:val="206293"/>
          </w:rPr>
          <w:t>2015</w:t>
        </w:r>
      </w:hyperlink>
      <w:r>
        <w:rPr>
          <w:rFonts w:ascii="Arial" w:cs="Arial" w:eastAsia="Arial" w:hAnsi="Arial"/>
          <w:sz w:val="16"/>
          <w:szCs w:val="16"/>
          <w:color w:val="auto"/>
        </w:rPr>
        <w:t xml:space="preserve">, </w:t>
      </w:r>
      <w:hyperlink w:anchor="page19">
        <w:r>
          <w:rPr>
            <w:rFonts w:ascii="Arial" w:cs="Arial" w:eastAsia="Arial" w:hAnsi="Arial"/>
            <w:sz w:val="16"/>
            <w:szCs w:val="16"/>
            <w:color w:val="206293"/>
          </w:rPr>
          <w:t>2018</w:t>
        </w:r>
        <w:r>
          <w:rPr>
            <w:rFonts w:ascii="Arial" w:cs="Arial" w:eastAsia="Arial" w:hAnsi="Arial"/>
            <w:sz w:val="16"/>
            <w:szCs w:val="16"/>
            <w:color w:val="auto"/>
          </w:rPr>
          <w:t xml:space="preserve"> </w:t>
        </w:r>
      </w:hyperlink>
      <w:r>
        <w:rPr>
          <w:rFonts w:ascii="Arial" w:cs="Arial" w:eastAsia="Arial" w:hAnsi="Arial"/>
          <w:sz w:val="16"/>
          <w:szCs w:val="16"/>
          <w:color w:val="auto"/>
        </w:rPr>
        <w:t xml:space="preserve">and </w:t>
      </w:r>
      <w:hyperlink w:anchor="page20">
        <w:r>
          <w:rPr>
            <w:rFonts w:ascii="Arial" w:cs="Arial" w:eastAsia="Arial" w:hAnsi="Arial"/>
            <w:sz w:val="16"/>
            <w:szCs w:val="16"/>
            <w:color w:val="206293"/>
          </w:rPr>
          <w:t>2019</w:t>
        </w:r>
      </w:hyperlink>
      <w:r>
        <w:rPr>
          <w:rFonts w:ascii="Arial" w:cs="Arial" w:eastAsia="Arial" w:hAnsi="Arial"/>
          <w:sz w:val="16"/>
          <w:szCs w:val="16"/>
          <w:color w:val="000000"/>
        </w:rPr>
        <w:t>;</w:t>
      </w:r>
      <w:r>
        <w:rPr>
          <w:rFonts w:ascii="Arial" w:cs="Arial" w:eastAsia="Arial" w:hAnsi="Arial"/>
          <w:sz w:val="16"/>
          <w:szCs w:val="16"/>
          <w:color w:val="206293"/>
        </w:rPr>
        <w:t xml:space="preserve"> Pieroni et al., 2005</w:t>
      </w:r>
      <w:r>
        <w:rPr>
          <w:rFonts w:ascii="Arial" w:cs="Arial" w:eastAsia="Arial" w:hAnsi="Arial"/>
          <w:sz w:val="16"/>
          <w:szCs w:val="16"/>
          <w:color w:val="000000"/>
        </w:rPr>
        <w:t>,</w:t>
      </w:r>
      <w:r>
        <w:rPr>
          <w:rFonts w:ascii="Arial" w:cs="Arial" w:eastAsia="Arial" w:hAnsi="Arial"/>
          <w:sz w:val="16"/>
          <w:szCs w:val="16"/>
          <w:color w:val="206293"/>
        </w:rPr>
        <w:t xml:space="preserve"> </w:t>
      </w:r>
      <w:hyperlink w:anchor="page19">
        <w:r>
          <w:rPr>
            <w:rFonts w:ascii="Arial" w:cs="Arial" w:eastAsia="Arial" w:hAnsi="Arial"/>
            <w:sz w:val="16"/>
            <w:szCs w:val="16"/>
            <w:color w:val="206293"/>
          </w:rPr>
          <w:t xml:space="preserve">2008 </w:t>
        </w:r>
      </w:hyperlink>
      <w:r>
        <w:rPr>
          <w:rFonts w:ascii="Arial" w:cs="Arial" w:eastAsia="Arial" w:hAnsi="Arial"/>
          <w:sz w:val="16"/>
          <w:szCs w:val="16"/>
          <w:color w:val="000000"/>
        </w:rPr>
        <w:t>and</w:t>
      </w:r>
      <w:r>
        <w:rPr>
          <w:rFonts w:ascii="Arial" w:cs="Arial" w:eastAsia="Arial" w:hAnsi="Arial"/>
          <w:sz w:val="16"/>
          <w:szCs w:val="16"/>
          <w:color w:val="206293"/>
        </w:rPr>
        <w:t xml:space="preserve"> </w:t>
      </w:r>
      <w:hyperlink w:anchor="page19">
        <w:r>
          <w:rPr>
            <w:rFonts w:ascii="Arial" w:cs="Arial" w:eastAsia="Arial" w:hAnsi="Arial"/>
            <w:sz w:val="16"/>
            <w:szCs w:val="16"/>
            <w:color w:val="206293"/>
          </w:rPr>
          <w:t>2010</w:t>
        </w:r>
      </w:hyperlink>
      <w:r>
        <w:rPr>
          <w:rFonts w:ascii="Arial" w:cs="Arial" w:eastAsia="Arial" w:hAnsi="Arial"/>
          <w:sz w:val="16"/>
          <w:szCs w:val="16"/>
          <w:color w:val="000000"/>
        </w:rPr>
        <w:t>;</w:t>
      </w:r>
      <w:r>
        <w:rPr>
          <w:rFonts w:ascii="Arial" w:cs="Arial" w:eastAsia="Arial" w:hAnsi="Arial"/>
          <w:sz w:val="16"/>
          <w:szCs w:val="16"/>
          <w:color w:val="206293"/>
        </w:rPr>
        <w:t xml:space="preserve"> Menković et al., 2011</w:t>
      </w:r>
      <w:r>
        <w:rPr>
          <w:rFonts w:ascii="Arial" w:cs="Arial" w:eastAsia="Arial" w:hAnsi="Arial"/>
          <w:sz w:val="16"/>
          <w:szCs w:val="16"/>
          <w:color w:val="000000"/>
        </w:rPr>
        <w:t>;</w:t>
      </w:r>
      <w:r>
        <w:rPr>
          <w:rFonts w:ascii="Arial" w:cs="Arial" w:eastAsia="Arial" w:hAnsi="Arial"/>
          <w:sz w:val="16"/>
          <w:szCs w:val="16"/>
          <w:color w:val="206293"/>
        </w:rPr>
        <w:t xml:space="preserve"> Pieroni et al., 2011</w:t>
      </w:r>
      <w:r>
        <w:rPr>
          <w:rFonts w:ascii="Arial" w:cs="Arial" w:eastAsia="Arial" w:hAnsi="Arial"/>
          <w:sz w:val="16"/>
          <w:szCs w:val="16"/>
          <w:color w:val="000000"/>
        </w:rPr>
        <w:t>,</w:t>
      </w:r>
      <w:r>
        <w:rPr>
          <w:rFonts w:ascii="Arial" w:cs="Arial" w:eastAsia="Arial" w:hAnsi="Arial"/>
          <w:sz w:val="16"/>
          <w:szCs w:val="16"/>
          <w:color w:val="206293"/>
        </w:rPr>
        <w:t xml:space="preserve"> </w:t>
      </w:r>
      <w:hyperlink w:anchor="page19">
        <w:r>
          <w:rPr>
            <w:rFonts w:ascii="Arial" w:cs="Arial" w:eastAsia="Arial" w:hAnsi="Arial"/>
            <w:sz w:val="16"/>
            <w:szCs w:val="16"/>
            <w:color w:val="206293"/>
          </w:rPr>
          <w:t>2013</w:t>
        </w:r>
      </w:hyperlink>
      <w:r>
        <w:rPr>
          <w:rFonts w:ascii="Arial" w:cs="Arial" w:eastAsia="Arial" w:hAnsi="Arial"/>
          <w:sz w:val="16"/>
          <w:szCs w:val="16"/>
          <w:color w:val="000000"/>
        </w:rPr>
        <w:t>,</w:t>
      </w:r>
      <w:r>
        <w:rPr>
          <w:rFonts w:ascii="Arial" w:cs="Arial" w:eastAsia="Arial" w:hAnsi="Arial"/>
          <w:sz w:val="16"/>
          <w:szCs w:val="16"/>
          <w:color w:val="206293"/>
        </w:rPr>
        <w:t xml:space="preserve"> </w:t>
      </w:r>
      <w:hyperlink w:anchor="page19">
        <w:r>
          <w:rPr>
            <w:rFonts w:ascii="Arial" w:cs="Arial" w:eastAsia="Arial" w:hAnsi="Arial"/>
            <w:sz w:val="16"/>
            <w:szCs w:val="16"/>
            <w:color w:val="206293"/>
          </w:rPr>
          <w:t>2014a</w:t>
        </w:r>
      </w:hyperlink>
      <w:r>
        <w:rPr>
          <w:rFonts w:ascii="Arial" w:cs="Arial" w:eastAsia="Arial" w:hAnsi="Arial"/>
          <w:sz w:val="16"/>
          <w:szCs w:val="16"/>
          <w:color w:val="000000"/>
        </w:rPr>
        <w:t>,</w:t>
      </w:r>
      <w:r>
        <w:rPr>
          <w:rFonts w:ascii="Arial" w:cs="Arial" w:eastAsia="Arial" w:hAnsi="Arial"/>
          <w:sz w:val="16"/>
          <w:szCs w:val="16"/>
          <w:color w:val="206293"/>
        </w:rPr>
        <w:t xml:space="preserve"> </w:t>
      </w:r>
      <w:hyperlink w:anchor="page20">
        <w:r>
          <w:rPr>
            <w:rFonts w:ascii="Arial" w:cs="Arial" w:eastAsia="Arial" w:hAnsi="Arial"/>
            <w:sz w:val="16"/>
            <w:szCs w:val="16"/>
            <w:color w:val="206293"/>
          </w:rPr>
          <w:t>2014b</w:t>
        </w:r>
      </w:hyperlink>
      <w:r>
        <w:rPr>
          <w:rFonts w:ascii="Arial" w:cs="Arial" w:eastAsia="Arial" w:hAnsi="Arial"/>
          <w:sz w:val="16"/>
          <w:szCs w:val="16"/>
          <w:color w:val="000000"/>
        </w:rPr>
        <w:t>,</w:t>
      </w:r>
      <w:r>
        <w:rPr>
          <w:rFonts w:ascii="Arial" w:cs="Arial" w:eastAsia="Arial" w:hAnsi="Arial"/>
          <w:sz w:val="16"/>
          <w:szCs w:val="16"/>
          <w:color w:val="206293"/>
        </w:rPr>
        <w:t xml:space="preserve"> </w:t>
      </w:r>
      <w:hyperlink w:anchor="page20">
        <w:r>
          <w:rPr>
            <w:rFonts w:ascii="Arial" w:cs="Arial" w:eastAsia="Arial" w:hAnsi="Arial"/>
            <w:sz w:val="16"/>
            <w:szCs w:val="16"/>
            <w:color w:val="206293"/>
          </w:rPr>
          <w:t>2015</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and</w:t>
      </w:r>
      <w:r>
        <w:rPr>
          <w:rFonts w:ascii="Arial" w:cs="Arial" w:eastAsia="Arial" w:hAnsi="Arial"/>
          <w:sz w:val="16"/>
          <w:szCs w:val="16"/>
          <w:color w:val="206293"/>
        </w:rPr>
        <w:t xml:space="preserve"> </w:t>
      </w:r>
      <w:hyperlink w:anchor="page20">
        <w:r>
          <w:rPr>
            <w:rFonts w:ascii="Arial" w:cs="Arial" w:eastAsia="Arial" w:hAnsi="Arial"/>
            <w:sz w:val="16"/>
            <w:szCs w:val="16"/>
            <w:color w:val="206293"/>
          </w:rPr>
          <w:t>2017</w:t>
        </w:r>
      </w:hyperlink>
      <w:r>
        <w:rPr>
          <w:rFonts w:ascii="Arial" w:cs="Arial" w:eastAsia="Arial" w:hAnsi="Arial"/>
          <w:sz w:val="16"/>
          <w:szCs w:val="16"/>
          <w:color w:val="000000"/>
        </w:rPr>
        <w:t>;</w:t>
      </w:r>
      <w:r>
        <w:rPr>
          <w:rFonts w:ascii="Arial" w:cs="Arial" w:eastAsia="Arial" w:hAnsi="Arial"/>
          <w:sz w:val="16"/>
          <w:szCs w:val="16"/>
          <w:color w:val="206293"/>
        </w:rPr>
        <w:t xml:space="preserve"> </w:t>
      </w:r>
      <w:hyperlink w:anchor="page19">
        <w:r>
          <w:rPr>
            <w:rFonts w:ascii="Arial" w:cs="Arial" w:eastAsia="Arial" w:hAnsi="Arial"/>
            <w:sz w:val="16"/>
            <w:szCs w:val="16"/>
            <w:color w:val="206293"/>
          </w:rPr>
          <w:t>Mustafa</w:t>
        </w:r>
      </w:hyperlink>
      <w:r>
        <w:rPr>
          <w:rFonts w:ascii="Arial" w:cs="Arial" w:eastAsia="Arial" w:hAnsi="Arial"/>
          <w:sz w:val="16"/>
          <w:szCs w:val="16"/>
          <w:color w:val="206293"/>
        </w:rPr>
        <w:t xml:space="preserve"> et al., 2012a</w:t>
      </w:r>
      <w:r>
        <w:rPr>
          <w:rFonts w:ascii="Arial" w:cs="Arial" w:eastAsia="Arial" w:hAnsi="Arial"/>
          <w:sz w:val="16"/>
          <w:szCs w:val="16"/>
          <w:color w:val="000000"/>
        </w:rPr>
        <w:t>,</w:t>
      </w:r>
      <w:r>
        <w:rPr>
          <w:rFonts w:ascii="Arial" w:cs="Arial" w:eastAsia="Arial" w:hAnsi="Arial"/>
          <w:sz w:val="16"/>
          <w:szCs w:val="16"/>
          <w:color w:val="206293"/>
        </w:rPr>
        <w:t xml:space="preserve"> </w:t>
      </w:r>
      <w:hyperlink w:anchor="page19">
        <w:r>
          <w:rPr>
            <w:rFonts w:ascii="Arial" w:cs="Arial" w:eastAsia="Arial" w:hAnsi="Arial"/>
            <w:sz w:val="16"/>
            <w:szCs w:val="16"/>
            <w:color w:val="206293"/>
          </w:rPr>
          <w:t>2012b</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and</w:t>
      </w:r>
      <w:r>
        <w:rPr>
          <w:rFonts w:ascii="Arial" w:cs="Arial" w:eastAsia="Arial" w:hAnsi="Arial"/>
          <w:sz w:val="16"/>
          <w:szCs w:val="16"/>
          <w:color w:val="206293"/>
        </w:rPr>
        <w:t xml:space="preserve"> </w:t>
      </w:r>
      <w:hyperlink w:anchor="page19">
        <w:r>
          <w:rPr>
            <w:rFonts w:ascii="Arial" w:cs="Arial" w:eastAsia="Arial" w:hAnsi="Arial"/>
            <w:sz w:val="16"/>
            <w:szCs w:val="16"/>
            <w:color w:val="206293"/>
          </w:rPr>
          <w:t>2015</w:t>
        </w:r>
      </w:hyperlink>
      <w:r>
        <w:rPr>
          <w:rFonts w:ascii="Arial" w:cs="Arial" w:eastAsia="Arial" w:hAnsi="Arial"/>
          <w:sz w:val="16"/>
          <w:szCs w:val="16"/>
          <w:color w:val="000000"/>
        </w:rPr>
        <w:t>;</w:t>
      </w:r>
      <w:r>
        <w:rPr>
          <w:rFonts w:ascii="Arial" w:cs="Arial" w:eastAsia="Arial" w:hAnsi="Arial"/>
          <w:sz w:val="16"/>
          <w:szCs w:val="16"/>
          <w:color w:val="206293"/>
        </w:rPr>
        <w:t xml:space="preserve"> Savikin et al., 2013</w:t>
      </w:r>
      <w:r>
        <w:rPr>
          <w:rFonts w:ascii="Arial" w:cs="Arial" w:eastAsia="Arial" w:hAnsi="Arial"/>
          <w:sz w:val="16"/>
          <w:szCs w:val="16"/>
          <w:color w:val="000000"/>
        </w:rPr>
        <w:t>;</w:t>
      </w:r>
      <w:r>
        <w:rPr>
          <w:rFonts w:ascii="Arial" w:cs="Arial" w:eastAsia="Arial" w:hAnsi="Arial"/>
          <w:sz w:val="16"/>
          <w:szCs w:val="16"/>
          <w:color w:val="206293"/>
        </w:rPr>
        <w:t xml:space="preserve"> Pieroni and Quave, </w:t>
      </w:r>
      <w:hyperlink w:anchor="page19">
        <w:r>
          <w:rPr>
            <w:rFonts w:ascii="Arial" w:cs="Arial" w:eastAsia="Arial" w:hAnsi="Arial"/>
            <w:sz w:val="16"/>
            <w:szCs w:val="16"/>
            <w:color w:val="206293"/>
          </w:rPr>
          <w:t xml:space="preserve">2014 </w:t>
        </w:r>
      </w:hyperlink>
      <w:r>
        <w:rPr>
          <w:rFonts w:ascii="Arial" w:cs="Arial" w:eastAsia="Arial" w:hAnsi="Arial"/>
          <w:sz w:val="16"/>
          <w:szCs w:val="16"/>
          <w:color w:val="000000"/>
        </w:rPr>
        <w:t>and</w:t>
      </w:r>
      <w:r>
        <w:rPr>
          <w:rFonts w:ascii="Arial" w:cs="Arial" w:eastAsia="Arial" w:hAnsi="Arial"/>
          <w:sz w:val="16"/>
          <w:szCs w:val="16"/>
          <w:color w:val="206293"/>
        </w:rPr>
        <w:t xml:space="preserve"> </w:t>
      </w:r>
      <w:r>
        <w:rPr>
          <w:rFonts w:ascii="Arial" w:cs="Arial" w:eastAsia="Arial" w:hAnsi="Arial"/>
          <w:sz w:val="16"/>
          <w:szCs w:val="16"/>
          <w:color w:val="000000"/>
        </w:rPr>
        <w:t>references therein;</w:t>
      </w:r>
      <w:r>
        <w:rPr>
          <w:rFonts w:ascii="Arial" w:cs="Arial" w:eastAsia="Arial" w:hAnsi="Arial"/>
          <w:sz w:val="16"/>
          <w:szCs w:val="16"/>
          <w:color w:val="206293"/>
        </w:rPr>
        <w:t xml:space="preserve"> Zlatković et al., 2014</w:t>
      </w:r>
      <w:r>
        <w:rPr>
          <w:rFonts w:ascii="Arial" w:cs="Arial" w:eastAsia="Arial" w:hAnsi="Arial"/>
          <w:sz w:val="16"/>
          <w:szCs w:val="16"/>
          <w:color w:val="000000"/>
        </w:rPr>
        <w:t>;</w:t>
      </w:r>
      <w:r>
        <w:rPr>
          <w:rFonts w:ascii="Arial" w:cs="Arial" w:eastAsia="Arial" w:hAnsi="Arial"/>
          <w:sz w:val="16"/>
          <w:szCs w:val="16"/>
          <w:color w:val="206293"/>
        </w:rPr>
        <w:t xml:space="preserve"> Quave and Pieroni, </w:t>
      </w:r>
      <w:hyperlink w:anchor="page20">
        <w:r>
          <w:rPr>
            <w:rFonts w:ascii="Arial" w:cs="Arial" w:eastAsia="Arial" w:hAnsi="Arial"/>
            <w:sz w:val="16"/>
            <w:szCs w:val="16"/>
            <w:color w:val="206293"/>
          </w:rPr>
          <w:t xml:space="preserve">2014 </w:t>
        </w:r>
      </w:hyperlink>
      <w:r>
        <w:rPr>
          <w:rFonts w:ascii="Arial" w:cs="Arial" w:eastAsia="Arial" w:hAnsi="Arial"/>
          <w:sz w:val="16"/>
          <w:szCs w:val="16"/>
          <w:color w:val="000000"/>
        </w:rPr>
        <w:t>and</w:t>
      </w:r>
      <w:r>
        <w:rPr>
          <w:rFonts w:ascii="Arial" w:cs="Arial" w:eastAsia="Arial" w:hAnsi="Arial"/>
          <w:sz w:val="16"/>
          <w:szCs w:val="16"/>
          <w:color w:val="206293"/>
        </w:rPr>
        <w:t xml:space="preserve"> </w:t>
      </w:r>
      <w:hyperlink w:anchor="page20">
        <w:r>
          <w:rPr>
            <w:rFonts w:ascii="Arial" w:cs="Arial" w:eastAsia="Arial" w:hAnsi="Arial"/>
            <w:sz w:val="16"/>
            <w:szCs w:val="16"/>
            <w:color w:val="206293"/>
          </w:rPr>
          <w:t>2015</w:t>
        </w:r>
      </w:hyperlink>
      <w:r>
        <w:rPr>
          <w:rFonts w:ascii="Arial" w:cs="Arial" w:eastAsia="Arial" w:hAnsi="Arial"/>
          <w:sz w:val="16"/>
          <w:szCs w:val="16"/>
          <w:color w:val="000000"/>
        </w:rPr>
        <w:t>;</w:t>
      </w:r>
      <w:r>
        <w:rPr>
          <w:rFonts w:ascii="Arial" w:cs="Arial" w:eastAsia="Arial" w:hAnsi="Arial"/>
          <w:sz w:val="16"/>
          <w:szCs w:val="16"/>
          <w:color w:val="206293"/>
        </w:rPr>
        <w:t xml:space="preserve"> Pieroni and Soukand, 2017</w:t>
      </w:r>
      <w:r>
        <w:rPr>
          <w:rFonts w:ascii="Arial" w:cs="Arial" w:eastAsia="Arial" w:hAnsi="Arial"/>
          <w:sz w:val="16"/>
          <w:szCs w:val="16"/>
          <w:color w:val="000000"/>
        </w:rPr>
        <w:t>;</w:t>
      </w:r>
      <w:r>
        <w:rPr>
          <w:rFonts w:ascii="Arial" w:cs="Arial" w:eastAsia="Arial" w:hAnsi="Arial"/>
          <w:sz w:val="16"/>
          <w:szCs w:val="16"/>
          <w:color w:val="206293"/>
        </w:rPr>
        <w:t xml:space="preserve"> Janaćković et al., 2019</w:t>
      </w:r>
      <w:r>
        <w:rPr>
          <w:rFonts w:ascii="Arial" w:cs="Arial" w:eastAsia="Arial" w:hAnsi="Arial"/>
          <w:sz w:val="16"/>
          <w:szCs w:val="16"/>
          <w:color w:val="000000"/>
        </w:rPr>
        <w:t>;</w:t>
      </w:r>
      <w:r>
        <w:rPr>
          <w:rFonts w:ascii="Arial" w:cs="Arial" w:eastAsia="Arial" w:hAnsi="Arial"/>
          <w:sz w:val="16"/>
          <w:szCs w:val="16"/>
          <w:color w:val="206293"/>
        </w:rPr>
        <w:t xml:space="preserve"> Savić et al., 2019</w:t>
      </w:r>
      <w:r>
        <w:rPr>
          <w:rFonts w:ascii="Arial" w:cs="Arial" w:eastAsia="Arial" w:hAnsi="Arial"/>
          <w:sz w:val="16"/>
          <w:szCs w:val="16"/>
          <w:color w:val="000000"/>
        </w:rPr>
        <w:t>). The rationale for these studies has stems from the</w:t>
      </w:r>
      <w:r>
        <w:rPr>
          <w:rFonts w:ascii="Arial" w:cs="Arial" w:eastAsia="Arial" w:hAnsi="Arial"/>
          <w:sz w:val="16"/>
          <w:szCs w:val="16"/>
          <w:color w:val="206293"/>
        </w:rPr>
        <w:t xml:space="preserve"> </w:t>
      </w:r>
      <w:r>
        <w:rPr>
          <w:rFonts w:ascii="Arial" w:cs="Arial" w:eastAsia="Arial" w:hAnsi="Arial"/>
          <w:sz w:val="16"/>
          <w:szCs w:val="16"/>
          <w:color w:val="000000"/>
        </w:rPr>
        <w:t>assumption that this area in Southeastern Europe still possesses a tre-mendous reservoir of Traditional Ecological Knowledge (TEK) related to wild plants. This is based on several key factors: 1) the complex biocultural diversity of this region, which is a hotspot of biodiversity</w:t>
      </w:r>
    </w:p>
    <w:p>
      <w:pPr>
        <w:spacing w:after="0" w:line="20" w:lineRule="exact"/>
        <w:rPr>
          <w:rFonts w:ascii="Arial" w:cs="Arial" w:eastAsia="Arial" w:hAnsi="Arial"/>
          <w:sz w:val="16"/>
          <w:szCs w:val="16"/>
          <w:color w:val="206293"/>
        </w:rPr>
      </w:pPr>
      <w:r>
        <w:rPr>
          <w:rFonts w:ascii="Arial" w:cs="Arial" w:eastAsia="Arial" w:hAnsi="Arial"/>
          <w:sz w:val="16"/>
          <w:szCs w:val="16"/>
          <w:color w:val="206293"/>
        </w:rPr>
        <w:drawing>
          <wp:anchor simplePos="0" relativeHeight="251657728" behindDoc="1" locked="0" layoutInCell="0" allowOverlap="1">
            <wp:simplePos x="0" y="0"/>
            <wp:positionH relativeFrom="column">
              <wp:posOffset>0</wp:posOffset>
            </wp:positionH>
            <wp:positionV relativeFrom="paragraph">
              <wp:posOffset>285750</wp:posOffset>
            </wp:positionV>
            <wp:extent cx="471170" cy="15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0" w:lineRule="exact"/>
        <w:rPr>
          <w:rFonts w:ascii="Arial" w:cs="Arial" w:eastAsia="Arial" w:hAnsi="Arial"/>
          <w:sz w:val="16"/>
          <w:szCs w:val="16"/>
          <w:color w:val="206293"/>
        </w:rPr>
      </w:pPr>
    </w:p>
    <w:p>
      <w:pPr>
        <w:spacing w:after="0" w:line="240" w:lineRule="exact"/>
        <w:rPr>
          <w:rFonts w:ascii="Arial" w:cs="Arial" w:eastAsia="Arial" w:hAnsi="Arial"/>
          <w:sz w:val="16"/>
          <w:szCs w:val="16"/>
          <w:color w:val="206293"/>
        </w:rPr>
      </w:pPr>
    </w:p>
    <w:p>
      <w:pPr>
        <w:ind w:left="128"/>
        <w:spacing w:after="0" w:line="161" w:lineRule="exact"/>
        <w:rPr>
          <w:rFonts w:ascii="Arial" w:cs="Arial" w:eastAsia="Arial" w:hAnsi="Arial"/>
          <w:sz w:val="16"/>
          <w:szCs w:val="16"/>
          <w:color w:val="206293"/>
        </w:rPr>
      </w:pPr>
      <w:r>
        <w:rPr>
          <w:rFonts w:ascii="Arial" w:cs="Arial" w:eastAsia="Arial" w:hAnsi="Arial"/>
          <w:sz w:val="14"/>
          <w:szCs w:val="14"/>
          <w:color w:val="auto"/>
        </w:rPr>
        <w:t>Corresponding author.</w:t>
      </w:r>
    </w:p>
    <w:p>
      <w:pPr>
        <w:spacing w:after="0" w:line="39" w:lineRule="exact"/>
        <w:rPr>
          <w:rFonts w:ascii="Arial" w:cs="Arial" w:eastAsia="Arial" w:hAnsi="Arial"/>
          <w:sz w:val="16"/>
          <w:szCs w:val="16"/>
          <w:color w:val="206293"/>
        </w:rPr>
      </w:pPr>
    </w:p>
    <w:p>
      <w:pPr>
        <w:ind w:left="228"/>
        <w:spacing w:after="0"/>
        <w:rPr>
          <w:rFonts w:ascii="Arial" w:cs="Arial" w:eastAsia="Arial" w:hAnsi="Arial"/>
          <w:sz w:val="16"/>
          <w:szCs w:val="16"/>
          <w:color w:val="206293"/>
        </w:rPr>
      </w:pPr>
      <w:r>
        <w:rPr>
          <w:rFonts w:ascii="Arial" w:cs="Arial" w:eastAsia="Arial" w:hAnsi="Arial"/>
          <w:sz w:val="14"/>
          <w:szCs w:val="14"/>
          <w:i w:val="1"/>
          <w:iCs w:val="1"/>
          <w:color w:val="auto"/>
        </w:rPr>
        <w:t xml:space="preserve">E-mail address: </w:t>
      </w:r>
      <w:r>
        <w:rPr>
          <w:rFonts w:ascii="Arial" w:cs="Arial" w:eastAsia="Arial" w:hAnsi="Arial"/>
          <w:sz w:val="14"/>
          <w:szCs w:val="14"/>
          <w:color w:val="206293"/>
        </w:rPr>
        <w:t>avni.hajdari@uni-pr.edu</w:t>
      </w:r>
      <w:r>
        <w:rPr>
          <w:rFonts w:ascii="Arial" w:cs="Arial" w:eastAsia="Arial" w:hAnsi="Arial"/>
          <w:sz w:val="14"/>
          <w:szCs w:val="14"/>
          <w:i w:val="1"/>
          <w:iCs w:val="1"/>
          <w:color w:val="auto"/>
        </w:rPr>
        <w:t xml:space="preserve"> </w:t>
      </w:r>
      <w:r>
        <w:rPr>
          <w:rFonts w:ascii="Arial" w:cs="Arial" w:eastAsia="Arial" w:hAnsi="Arial"/>
          <w:sz w:val="14"/>
          <w:szCs w:val="14"/>
          <w:color w:val="auto"/>
        </w:rPr>
        <w:t>(A. Hajdari).</w:t>
      </w:r>
    </w:p>
    <w:p>
      <w:pPr>
        <w:spacing w:after="0" w:line="20" w:lineRule="exact"/>
        <w:rPr>
          <w:rFonts w:ascii="Arial" w:cs="Arial" w:eastAsia="Arial" w:hAnsi="Arial"/>
          <w:sz w:val="16"/>
          <w:szCs w:val="16"/>
          <w:color w:val="206293"/>
        </w:rPr>
      </w:pPr>
      <w:r>
        <w:rPr>
          <w:rFonts w:ascii="Arial" w:cs="Arial" w:eastAsia="Arial" w:hAnsi="Arial"/>
          <w:sz w:val="16"/>
          <w:szCs w:val="16"/>
          <w:color w:val="206293"/>
        </w:rPr>
        <w:br w:type="column"/>
      </w:r>
    </w:p>
    <w:p>
      <w:pPr>
        <w:spacing w:after="0" w:line="323" w:lineRule="exact"/>
        <w:rPr>
          <w:rFonts w:ascii="Arial" w:cs="Arial" w:eastAsia="Arial" w:hAnsi="Arial"/>
          <w:sz w:val="16"/>
          <w:szCs w:val="16"/>
          <w:color w:val="206293"/>
        </w:rPr>
      </w:pPr>
    </w:p>
    <w:p>
      <w:pPr>
        <w:jc w:val="both"/>
        <w:spacing w:after="0" w:line="294" w:lineRule="auto"/>
        <w:rPr>
          <w:sz w:val="20"/>
          <w:szCs w:val="20"/>
          <w:color w:val="auto"/>
        </w:rPr>
      </w:pPr>
      <w:r>
        <w:rPr>
          <w:rFonts w:ascii="Arial" w:cs="Arial" w:eastAsia="Arial" w:hAnsi="Arial"/>
          <w:sz w:val="15"/>
          <w:szCs w:val="15"/>
          <w:color w:val="auto"/>
        </w:rPr>
        <w:t>and also hosts a variety of different ethnic and religious groups; 2) the socio-economic environment related to the troubled vicissitudes of the last few decades, which has slowed down the economic development of the former Yugoslavia, especially in Bosnia, Kosovo, and Macedonia, fostering the permanence of subsistence economies in rural and mountainous areas, managed mainly by elderly peoples; and 3) the long held “tradition” in the collection of wild plants in the region, including before the end of the disintegration/occupation of the Ottoman Empire, which started at the beginning of the 19</w:t>
      </w:r>
      <w:r>
        <w:rPr>
          <w:rFonts w:ascii="Arial" w:cs="Arial" w:eastAsia="Arial" w:hAnsi="Arial"/>
          <w:sz w:val="20"/>
          <w:szCs w:val="20"/>
          <w:color w:val="auto"/>
          <w:vertAlign w:val="superscript"/>
        </w:rPr>
        <w:t>th</w:t>
      </w:r>
      <w:r>
        <w:rPr>
          <w:rFonts w:ascii="Arial" w:cs="Arial" w:eastAsia="Arial" w:hAnsi="Arial"/>
          <w:sz w:val="15"/>
          <w:szCs w:val="15"/>
          <w:color w:val="auto"/>
        </w:rPr>
        <w:t xml:space="preserve"> Century (</w:t>
      </w:r>
      <w:r>
        <w:rPr>
          <w:rFonts w:ascii="Arial" w:cs="Arial" w:eastAsia="Arial" w:hAnsi="Arial"/>
          <w:sz w:val="15"/>
          <w:szCs w:val="15"/>
          <w:color w:val="206293"/>
        </w:rPr>
        <w:t>Kathe et al., 2003</w:t>
      </w:r>
      <w:r>
        <w:rPr>
          <w:rFonts w:ascii="Arial" w:cs="Arial" w:eastAsia="Arial" w:hAnsi="Arial"/>
          <w:sz w:val="15"/>
          <w:szCs w:val="15"/>
          <w:color w:val="auto"/>
        </w:rPr>
        <w:t>). Small-scale agro-pastoral activities, therefore, still represent the pillar of subsistence economies for those local ethnic groups who live in mountainous and rural areas in the Western Balkans, and TEK-centered studies are not only important for understanding local perceptions and uses of plants, but even more so for establishing baseline data for projects intended to foster rural development programs focusing on sustainable valorisation of local herbal and wild food resources.</w:t>
      </w:r>
    </w:p>
    <w:p>
      <w:pPr>
        <w:spacing w:after="0" w:line="975" w:lineRule="exact"/>
        <w:rPr>
          <w:rFonts w:ascii="Arial" w:cs="Arial" w:eastAsia="Arial" w:hAnsi="Arial"/>
          <w:sz w:val="16"/>
          <w:szCs w:val="16"/>
          <w:color w:val="206293"/>
        </w:rPr>
      </w:pPr>
    </w:p>
    <w:p>
      <w:pPr>
        <w:sectPr>
          <w:pgSz w:w="11900" w:h="15874" w:orient="portrait"/>
          <w:cols w:equalWidth="0" w:num="2">
            <w:col w:w="5028" w:space="360"/>
            <w:col w:w="5020"/>
          </w:cols>
          <w:pgMar w:left="752" w:top="656" w:right="746" w:bottom="430" w:gutter="0" w:footer="0" w:header="0"/>
          <w:type w:val="continuous"/>
        </w:sectPr>
      </w:pPr>
    </w:p>
    <w:p>
      <w:pPr>
        <w:ind w:left="8"/>
        <w:spacing w:after="0"/>
        <w:rPr>
          <w:rFonts w:ascii="Arial" w:cs="Arial" w:eastAsia="Arial" w:hAnsi="Arial"/>
          <w:sz w:val="14"/>
          <w:szCs w:val="14"/>
          <w:color w:val="206293"/>
        </w:rPr>
      </w:pPr>
      <w:hyperlink r:id="rId8">
        <w:r>
          <w:rPr>
            <w:rFonts w:ascii="Arial" w:cs="Arial" w:eastAsia="Arial" w:hAnsi="Arial"/>
            <w:sz w:val="14"/>
            <w:szCs w:val="14"/>
            <w:color w:val="206293"/>
          </w:rPr>
          <w:t>https://doi.org/10.1016/j.hermed.2020.100344</w:t>
        </w:r>
      </w:hyperlink>
    </w:p>
    <w:p>
      <w:pPr>
        <w:spacing w:after="0" w:line="41" w:lineRule="exact"/>
        <w:rPr>
          <w:rFonts w:ascii="Arial" w:cs="Arial" w:eastAsia="Arial" w:hAnsi="Arial"/>
          <w:sz w:val="16"/>
          <w:szCs w:val="16"/>
          <w:color w:val="206293"/>
        </w:rPr>
      </w:pPr>
    </w:p>
    <w:p>
      <w:pPr>
        <w:ind w:left="8"/>
        <w:spacing w:after="0"/>
        <w:rPr>
          <w:sz w:val="20"/>
          <w:szCs w:val="20"/>
          <w:color w:val="auto"/>
        </w:rPr>
      </w:pPr>
      <w:r>
        <w:rPr>
          <w:rFonts w:ascii="Arial" w:cs="Arial" w:eastAsia="Arial" w:hAnsi="Arial"/>
          <w:sz w:val="14"/>
          <w:szCs w:val="14"/>
          <w:color w:val="auto"/>
        </w:rPr>
        <w:t>Received 2 October 2018; Received in revised form 4 January 2020; Accepted 12 February 2020</w:t>
      </w:r>
    </w:p>
    <w:p>
      <w:pPr>
        <w:spacing w:after="0" w:line="17" w:lineRule="exact"/>
        <w:rPr>
          <w:rFonts w:ascii="Arial" w:cs="Arial" w:eastAsia="Arial" w:hAnsi="Arial"/>
          <w:sz w:val="16"/>
          <w:szCs w:val="16"/>
          <w:color w:val="206293"/>
        </w:rPr>
      </w:pPr>
    </w:p>
    <w:p>
      <w:pPr>
        <w:ind w:left="8"/>
        <w:spacing w:after="0"/>
        <w:rPr>
          <w:sz w:val="20"/>
          <w:szCs w:val="20"/>
          <w:color w:val="auto"/>
        </w:rPr>
      </w:pPr>
      <w:r>
        <w:rPr>
          <w:rFonts w:ascii="Arial" w:cs="Arial" w:eastAsia="Arial" w:hAnsi="Arial"/>
          <w:sz w:val="14"/>
          <w:szCs w:val="14"/>
          <w:color w:val="auto"/>
        </w:rPr>
        <w:t>Available online 13 February 2020</w:t>
      </w:r>
    </w:p>
    <w:p>
      <w:pPr>
        <w:spacing w:after="0" w:line="31" w:lineRule="exact"/>
        <w:rPr>
          <w:rFonts w:ascii="Arial" w:cs="Arial" w:eastAsia="Arial" w:hAnsi="Arial"/>
          <w:sz w:val="16"/>
          <w:szCs w:val="16"/>
          <w:color w:val="206293"/>
        </w:rPr>
      </w:pPr>
    </w:p>
    <w:p>
      <w:pPr>
        <w:ind w:left="8"/>
        <w:spacing w:after="0"/>
        <w:rPr>
          <w:sz w:val="20"/>
          <w:szCs w:val="20"/>
          <w:color w:val="auto"/>
        </w:rPr>
      </w:pPr>
      <w:r>
        <w:rPr>
          <w:rFonts w:ascii="Arial" w:cs="Arial" w:eastAsia="Arial" w:hAnsi="Arial"/>
          <w:sz w:val="14"/>
          <w:szCs w:val="14"/>
          <w:color w:val="auto"/>
        </w:rPr>
        <w:t>2210-8033/ © 2020 Elsevier GmbH. All rights reserved.</w:t>
      </w:r>
    </w:p>
    <w:p>
      <w:pPr>
        <w:sectPr>
          <w:pgSz w:w="11900" w:h="15874" w:orient="portrait"/>
          <w:cols w:equalWidth="0" w:num="1">
            <w:col w:w="10408"/>
          </w:cols>
          <w:pgMar w:left="752" w:top="656" w:right="746" w:bottom="430" w:gutter="0" w:footer="0" w:header="0"/>
          <w:type w:val="continuous"/>
        </w:sectPr>
      </w:pPr>
    </w:p>
    <w:bookmarkStart w:id="1" w:name="page2"/>
    <w:bookmarkEnd w:id="1"/>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B. Mustafa, et al.</w:t>
      </w:r>
    </w:p>
    <w:p>
      <w:pPr>
        <w:spacing w:after="0" w:line="274" w:lineRule="exact"/>
        <w:rPr>
          <w:sz w:val="20"/>
          <w:szCs w:val="20"/>
          <w:color w:val="auto"/>
        </w:rPr>
      </w:pPr>
    </w:p>
    <w:p>
      <w:pPr>
        <w:jc w:val="both"/>
        <w:ind w:firstLine="249"/>
        <w:spacing w:after="0" w:line="274" w:lineRule="auto"/>
        <w:rPr>
          <w:sz w:val="20"/>
          <w:szCs w:val="20"/>
          <w:color w:val="auto"/>
        </w:rPr>
      </w:pPr>
      <w:r>
        <w:rPr>
          <w:rFonts w:ascii="Arial" w:cs="Arial" w:eastAsia="Arial" w:hAnsi="Arial"/>
          <w:sz w:val="16"/>
          <w:szCs w:val="16"/>
          <w:color w:val="auto"/>
        </w:rPr>
        <w:t>South Kosovo, in particular, represents an economically dis-advantaged montane area in the Balkans that could provide new in-gredients to the European herbal market in terms of new medicinal plant uses that are still practiced locally. Moreover, ethnobotanical studies are relevant to bio-conservation strategies, and these initiatives aimed at preserving local medicinal, aromatic, and wild food plants need to be culturally sensitive; i.e. the “emic” perceptions that local populations have towards their natural plant environment must be considered in order to successfully implement measures regarding nature protection.</w:t>
      </w:r>
    </w:p>
    <w:p>
      <w:pPr>
        <w:spacing w:after="0" w:line="1" w:lineRule="exact"/>
        <w:rPr>
          <w:sz w:val="20"/>
          <w:szCs w:val="20"/>
          <w:color w:val="auto"/>
        </w:rPr>
      </w:pPr>
    </w:p>
    <w:p>
      <w:pPr>
        <w:jc w:val="both"/>
        <w:ind w:firstLine="249"/>
        <w:spacing w:after="0" w:line="283" w:lineRule="auto"/>
        <w:rPr>
          <w:sz w:val="20"/>
          <w:szCs w:val="20"/>
          <w:color w:val="auto"/>
        </w:rPr>
      </w:pPr>
      <w:r>
        <w:rPr>
          <w:rFonts w:ascii="Arial" w:cs="Arial" w:eastAsia="Arial" w:hAnsi="Arial"/>
          <w:sz w:val="16"/>
          <w:szCs w:val="16"/>
          <w:color w:val="auto"/>
        </w:rPr>
        <w:t>The main goal is to assess if two different ethnic affiliations may have played a role in shaping traditions of local plant uses by ethnic groups living in the same natural environment in South Kosovo over many centuries. The objectives of this study were three-fold: 1) to document the ethnobotanical knowledge related to cultivated and wild plant or fungal-based cuisine and medicinal remedies pertaining to humans; 2) to compare the collected data between the two distinct ethnic groups (Albanian and Serbs), differing in religion and language; and 3) to compare the same data with the findings of previous ethno-botanical surveys conducted in SW Balkans, in order to highlight new plant and fungal uses of potential interest for further phytochemical and/or phytopharmacological studies, as well as for local development.</w:t>
      </w:r>
    </w:p>
    <w:p>
      <w:pPr>
        <w:spacing w:after="0" w:line="278"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2. Materials and methods</w:t>
      </w:r>
    </w:p>
    <w:p>
      <w:pPr>
        <w:spacing w:after="0" w:line="236"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 Study area</w:t>
      </w:r>
    </w:p>
    <w:p>
      <w:pPr>
        <w:spacing w:after="0" w:line="234" w:lineRule="exact"/>
        <w:rPr>
          <w:sz w:val="20"/>
          <w:szCs w:val="20"/>
          <w:color w:val="auto"/>
        </w:rPr>
      </w:pPr>
    </w:p>
    <w:p>
      <w:pPr>
        <w:jc w:val="both"/>
        <w:ind w:firstLine="249"/>
        <w:spacing w:after="0" w:line="260" w:lineRule="auto"/>
        <w:rPr>
          <w:sz w:val="20"/>
          <w:szCs w:val="20"/>
          <w:color w:val="auto"/>
        </w:rPr>
      </w:pPr>
      <w:r>
        <w:rPr>
          <w:rFonts w:ascii="Arial" w:cs="Arial" w:eastAsia="Arial" w:hAnsi="Arial"/>
          <w:sz w:val="15"/>
          <w:szCs w:val="15"/>
          <w:color w:val="auto"/>
        </w:rPr>
        <w:t>Twenty villages in South Kosovo were visited (</w:t>
      </w:r>
      <w:r>
        <w:rPr>
          <w:rFonts w:ascii="Arial" w:cs="Arial" w:eastAsia="Arial" w:hAnsi="Arial"/>
          <w:sz w:val="15"/>
          <w:szCs w:val="15"/>
          <w:color w:val="206293"/>
        </w:rPr>
        <w:t>Fig. 1</w:t>
      </w:r>
      <w:r>
        <w:rPr>
          <w:rFonts w:ascii="Arial" w:cs="Arial" w:eastAsia="Arial" w:hAnsi="Arial"/>
          <w:sz w:val="15"/>
          <w:szCs w:val="15"/>
          <w:color w:val="auto"/>
        </w:rPr>
        <w:t xml:space="preserve">); the study area is situated at a latitude and longitude of E 20.86444 - E21.14804; N42.25122 - N 42.1398. The local population dynamics for each site are described in </w:t>
      </w:r>
      <w:r>
        <w:rPr>
          <w:rFonts w:ascii="Arial" w:cs="Arial" w:eastAsia="Arial" w:hAnsi="Arial"/>
          <w:sz w:val="15"/>
          <w:szCs w:val="15"/>
          <w:color w:val="206293"/>
        </w:rPr>
        <w:t>Table 1</w:t>
      </w:r>
      <w:r>
        <w:rPr>
          <w:rFonts w:ascii="Arial" w:cs="Arial" w:eastAsia="Arial" w:hAnsi="Arial"/>
          <w:sz w:val="15"/>
          <w:szCs w:val="15"/>
          <w:color w:val="auto"/>
        </w:rPr>
        <w:t>. These villages are located in the Sharr Mountains (in Albanian known as Malet e Sharrit; in Serbo-Croatian Šar Planina), which is one of the largest mountain massifs in the Balkans (1600 km</w:t>
      </w:r>
      <w:r>
        <w:rPr>
          <w:rFonts w:ascii="Arial" w:cs="Arial" w:eastAsia="Arial" w:hAnsi="Arial"/>
          <w:sz w:val="20"/>
          <w:szCs w:val="20"/>
          <w:color w:val="auto"/>
          <w:vertAlign w:val="superscript"/>
        </w:rPr>
        <w:t>2</w:t>
      </w:r>
      <w:r>
        <w:rPr>
          <w:rFonts w:ascii="Arial" w:cs="Arial" w:eastAsia="Arial" w:hAnsi="Arial"/>
          <w:sz w:val="15"/>
          <w:szCs w:val="15"/>
          <w:color w:val="auto"/>
        </w:rPr>
        <w:t>), spanning the Republic of Macedonia (in a total area of 826.8 km</w:t>
      </w:r>
      <w:r>
        <w:rPr>
          <w:rFonts w:ascii="Arial" w:cs="Arial" w:eastAsia="Arial" w:hAnsi="Arial"/>
          <w:sz w:val="20"/>
          <w:szCs w:val="20"/>
          <w:color w:val="auto"/>
          <w:vertAlign w:val="superscript"/>
        </w:rPr>
        <w:t>2</w:t>
      </w:r>
      <w:r>
        <w:rPr>
          <w:rFonts w:ascii="Arial" w:cs="Arial" w:eastAsia="Arial" w:hAnsi="Arial"/>
          <w:sz w:val="15"/>
          <w:szCs w:val="15"/>
          <w:color w:val="auto"/>
        </w:rPr>
        <w:t xml:space="preserve"> or 51.44 %) and the Republic of Kosovo (in a total area of 780.4 km</w:t>
      </w:r>
      <w:r>
        <w:rPr>
          <w:rFonts w:ascii="Arial" w:cs="Arial" w:eastAsia="Arial" w:hAnsi="Arial"/>
          <w:sz w:val="20"/>
          <w:szCs w:val="20"/>
          <w:color w:val="auto"/>
          <w:vertAlign w:val="superscript"/>
        </w:rPr>
        <w:t>2</w:t>
      </w:r>
      <w:r>
        <w:rPr>
          <w:rFonts w:ascii="Arial" w:cs="Arial" w:eastAsia="Arial" w:hAnsi="Arial"/>
          <w:sz w:val="15"/>
          <w:szCs w:val="15"/>
          <w:color w:val="auto"/>
        </w:rPr>
        <w:t xml:space="preserve"> or</w:t>
      </w:r>
    </w:p>
    <w:p>
      <w:pPr>
        <w:spacing w:after="0" w:line="2" w:lineRule="exact"/>
        <w:rPr>
          <w:sz w:val="20"/>
          <w:szCs w:val="20"/>
          <w:color w:val="auto"/>
        </w:rPr>
      </w:pPr>
    </w:p>
    <w:p>
      <w:pPr>
        <w:spacing w:after="0"/>
        <w:rPr>
          <w:rFonts w:ascii="Arial" w:cs="Arial" w:eastAsia="Arial" w:hAnsi="Arial"/>
          <w:sz w:val="16"/>
          <w:szCs w:val="16"/>
          <w:color w:val="auto"/>
        </w:rPr>
      </w:pPr>
      <w:r>
        <w:rPr>
          <w:rFonts w:ascii="Arial" w:cs="Arial" w:eastAsia="Arial" w:hAnsi="Arial"/>
          <w:sz w:val="16"/>
          <w:szCs w:val="16"/>
          <w:color w:val="auto"/>
        </w:rPr>
        <w:t>48.56 %) (</w:t>
      </w:r>
      <w:hyperlink w:anchor="page19">
        <w:r>
          <w:rPr>
            <w:rFonts w:ascii="Arial" w:cs="Arial" w:eastAsia="Arial" w:hAnsi="Arial"/>
            <w:sz w:val="16"/>
            <w:szCs w:val="16"/>
            <w:color w:val="206293"/>
          </w:rPr>
          <w:t>Cukić, 1983</w:t>
        </w:r>
      </w:hyperlink>
      <w:r>
        <w:rPr>
          <w:rFonts w:ascii="Arial" w:cs="Arial" w:eastAsia="Arial" w:hAnsi="Arial"/>
          <w:sz w:val="16"/>
          <w:szCs w:val="16"/>
          <w:color w:val="auto"/>
        </w:rPr>
        <w:t>).</w:t>
      </w:r>
    </w:p>
    <w:p>
      <w:pPr>
        <w:spacing w:after="0" w:line="2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Different names for the Sharr Mountains have been used during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401320</wp:posOffset>
            </wp:positionH>
            <wp:positionV relativeFrom="paragraph">
              <wp:posOffset>167640</wp:posOffset>
            </wp:positionV>
            <wp:extent cx="5791835" cy="33705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5791835" cy="33705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2480"/>
        <w:spacing w:after="0"/>
        <w:rPr>
          <w:sz w:val="20"/>
          <w:szCs w:val="20"/>
          <w:color w:val="auto"/>
        </w:rPr>
      </w:pPr>
      <w:r>
        <w:rPr>
          <w:rFonts w:ascii="Arial" w:cs="Arial" w:eastAsia="Arial" w:hAnsi="Arial"/>
          <w:sz w:val="12"/>
          <w:szCs w:val="12"/>
          <w:i w:val="1"/>
          <w:iCs w:val="1"/>
          <w:color w:val="auto"/>
        </w:rPr>
        <w:t>Journal of Herbal Medicine 22 (2020) 100344</w:t>
      </w:r>
    </w:p>
    <w:p>
      <w:pPr>
        <w:spacing w:after="0" w:line="287" w:lineRule="exact"/>
        <w:rPr>
          <w:sz w:val="20"/>
          <w:szCs w:val="20"/>
          <w:color w:val="auto"/>
        </w:rPr>
      </w:pPr>
    </w:p>
    <w:p>
      <w:pPr>
        <w:jc w:val="both"/>
        <w:spacing w:after="0" w:line="265" w:lineRule="auto"/>
        <w:rPr>
          <w:sz w:val="20"/>
          <w:szCs w:val="20"/>
          <w:color w:val="auto"/>
        </w:rPr>
      </w:pPr>
      <w:r>
        <w:rPr>
          <w:rFonts w:ascii="Arial" w:cs="Arial" w:eastAsia="Arial" w:hAnsi="Arial"/>
          <w:sz w:val="16"/>
          <w:szCs w:val="16"/>
          <w:color w:val="auto"/>
        </w:rPr>
        <w:t>different historical periods. The author Polibi called it “Scardus orus”, while Tit Livija referred to it as “Scordi montis” and “Scordus”. The name “Scardus” is also found in different maps of Ptolomeu. The classic name “Scardus” was used until the 16</w:t>
      </w:r>
      <w:r>
        <w:rPr>
          <w:rFonts w:ascii="Arial" w:cs="Arial" w:eastAsia="Arial" w:hAnsi="Arial"/>
          <w:sz w:val="21"/>
          <w:szCs w:val="21"/>
          <w:color w:val="auto"/>
          <w:vertAlign w:val="superscript"/>
        </w:rPr>
        <w:t>th</w:t>
      </w:r>
      <w:r>
        <w:rPr>
          <w:rFonts w:ascii="Arial" w:cs="Arial" w:eastAsia="Arial" w:hAnsi="Arial"/>
          <w:sz w:val="16"/>
          <w:szCs w:val="16"/>
          <w:color w:val="auto"/>
        </w:rPr>
        <w:t xml:space="preserve"> century (</w:t>
      </w:r>
      <w:r>
        <w:rPr>
          <w:rFonts w:ascii="Arial" w:cs="Arial" w:eastAsia="Arial" w:hAnsi="Arial"/>
          <w:sz w:val="16"/>
          <w:szCs w:val="16"/>
          <w:color w:val="206293"/>
        </w:rPr>
        <w:t>Cvijć, 1911</w:t>
      </w:r>
      <w:r>
        <w:rPr>
          <w:rFonts w:ascii="Arial" w:cs="Arial" w:eastAsia="Arial" w:hAnsi="Arial"/>
          <w:sz w:val="16"/>
          <w:szCs w:val="16"/>
          <w:color w:val="auto"/>
        </w:rPr>
        <w:t>), and from that time until middle of the 19th century, the names “Monte Argen-taro”, “Schardagah”, “Çardagh”, “Scharta”, “Sharsilsilesi”, and “Sharr” were also used (</w:t>
      </w:r>
      <w:r>
        <w:rPr>
          <w:rFonts w:ascii="Arial" w:cs="Arial" w:eastAsia="Arial" w:hAnsi="Arial"/>
          <w:sz w:val="16"/>
          <w:szCs w:val="16"/>
          <w:color w:val="206293"/>
        </w:rPr>
        <w:t>Krivokapić, 1969</w:t>
      </w:r>
      <w:r>
        <w:rPr>
          <w:rFonts w:ascii="Arial" w:cs="Arial" w:eastAsia="Arial" w:hAnsi="Arial"/>
          <w:sz w:val="16"/>
          <w:szCs w:val="16"/>
          <w:color w:val="auto"/>
        </w:rPr>
        <w:t>). These differences in the geographic nomenclature of the region, which appeared in various maps and the literature, are an indication of the interest shown by Europeans and the Ottoman Empire for the region.</w:t>
      </w:r>
    </w:p>
    <w:p>
      <w:pPr>
        <w:spacing w:after="0" w:line="7" w:lineRule="exact"/>
        <w:rPr>
          <w:sz w:val="20"/>
          <w:szCs w:val="20"/>
          <w:color w:val="auto"/>
        </w:rPr>
      </w:pPr>
    </w:p>
    <w:p>
      <w:pPr>
        <w:jc w:val="both"/>
        <w:ind w:firstLine="249"/>
        <w:spacing w:after="0" w:line="265" w:lineRule="auto"/>
        <w:rPr>
          <w:rFonts w:ascii="Arial" w:cs="Arial" w:eastAsia="Arial" w:hAnsi="Arial"/>
          <w:sz w:val="16"/>
          <w:szCs w:val="16"/>
          <w:color w:val="000000"/>
        </w:rPr>
      </w:pPr>
      <w:r>
        <w:rPr>
          <w:rFonts w:ascii="Arial" w:cs="Arial" w:eastAsia="Arial" w:hAnsi="Arial"/>
          <w:sz w:val="16"/>
          <w:szCs w:val="16"/>
          <w:color w:val="auto"/>
        </w:rPr>
        <w:t xml:space="preserve">Many authors have made attempts to clarify the meaning of the name “Sharr”. For example, according to </w:t>
      </w:r>
      <w:r>
        <w:rPr>
          <w:rFonts w:ascii="Arial" w:cs="Arial" w:eastAsia="Arial" w:hAnsi="Arial"/>
          <w:sz w:val="16"/>
          <w:szCs w:val="16"/>
          <w:color w:val="206293"/>
        </w:rPr>
        <w:t>Kovačević and Jovanović</w:t>
      </w:r>
      <w:r>
        <w:rPr>
          <w:rFonts w:ascii="Arial" w:cs="Arial" w:eastAsia="Arial" w:hAnsi="Arial"/>
          <w:sz w:val="16"/>
          <w:szCs w:val="16"/>
          <w:color w:val="auto"/>
        </w:rPr>
        <w:t xml:space="preserve"> </w:t>
      </w:r>
      <w:hyperlink w:anchor="page19">
        <w:r>
          <w:rPr>
            <w:rFonts w:ascii="Arial" w:cs="Arial" w:eastAsia="Arial" w:hAnsi="Arial"/>
            <w:sz w:val="16"/>
            <w:szCs w:val="16"/>
            <w:color w:val="206293"/>
          </w:rPr>
          <w:t>(1893)</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the name “Sharr” was derived from the word “Scard” or</w:t>
      </w:r>
      <w:r>
        <w:rPr>
          <w:rFonts w:ascii="Arial" w:cs="Arial" w:eastAsia="Arial" w:hAnsi="Arial"/>
          <w:sz w:val="16"/>
          <w:szCs w:val="16"/>
          <w:color w:val="206293"/>
        </w:rPr>
        <w:t xml:space="preserve"> </w:t>
      </w:r>
      <w:r>
        <w:rPr>
          <w:rFonts w:ascii="Arial" w:cs="Arial" w:eastAsia="Arial" w:hAnsi="Arial"/>
          <w:sz w:val="16"/>
          <w:szCs w:val="16"/>
          <w:color w:val="000000"/>
        </w:rPr>
        <w:t xml:space="preserve">“Shqarth” (“Shqarth” is the Albanian name for </w:t>
      </w:r>
      <w:r>
        <w:rPr>
          <w:rFonts w:ascii="Arial" w:cs="Arial" w:eastAsia="Arial" w:hAnsi="Arial"/>
          <w:sz w:val="16"/>
          <w:szCs w:val="16"/>
          <w:i w:val="1"/>
          <w:iCs w:val="1"/>
          <w:color w:val="000000"/>
        </w:rPr>
        <w:t>Martes foina</w:t>
      </w:r>
      <w:r>
        <w:rPr>
          <w:rFonts w:ascii="Arial" w:cs="Arial" w:eastAsia="Arial" w:hAnsi="Arial"/>
          <w:sz w:val="16"/>
          <w:szCs w:val="16"/>
          <w:color w:val="000000"/>
        </w:rPr>
        <w:t xml:space="preserve">), or from “Sharrë” (“Sharrë” is the Albanian name for Saw). According to </w:t>
      </w:r>
      <w:hyperlink w:anchor="page19">
        <w:r>
          <w:rPr>
            <w:rFonts w:ascii="Arial" w:cs="Arial" w:eastAsia="Arial" w:hAnsi="Arial"/>
            <w:sz w:val="16"/>
            <w:szCs w:val="16"/>
            <w:color w:val="206293"/>
          </w:rPr>
          <w:t>Frannck</w:t>
        </w:r>
      </w:hyperlink>
      <w:r>
        <w:rPr>
          <w:rFonts w:ascii="Arial" w:cs="Arial" w:eastAsia="Arial" w:hAnsi="Arial"/>
          <w:sz w:val="16"/>
          <w:szCs w:val="16"/>
          <w:color w:val="000000"/>
        </w:rPr>
        <w:t xml:space="preserve"> </w:t>
      </w:r>
      <w:hyperlink w:anchor="page19">
        <w:r>
          <w:rPr>
            <w:rFonts w:ascii="Arial" w:cs="Arial" w:eastAsia="Arial" w:hAnsi="Arial"/>
            <w:sz w:val="16"/>
            <w:szCs w:val="16"/>
            <w:color w:val="206293"/>
          </w:rPr>
          <w:t>(1932)</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the name “Scardus” is derived from the Iliryian word “Scard”,</w:t>
      </w:r>
      <w:r>
        <w:rPr>
          <w:rFonts w:ascii="Arial" w:cs="Arial" w:eastAsia="Arial" w:hAnsi="Arial"/>
          <w:sz w:val="16"/>
          <w:szCs w:val="16"/>
          <w:color w:val="206293"/>
        </w:rPr>
        <w:t xml:space="preserve"> </w:t>
      </w:r>
      <w:r>
        <w:rPr>
          <w:rFonts w:ascii="Arial" w:cs="Arial" w:eastAsia="Arial" w:hAnsi="Arial"/>
          <w:sz w:val="16"/>
          <w:szCs w:val="16"/>
          <w:color w:val="000000"/>
        </w:rPr>
        <w:t xml:space="preserve">while for </w:t>
      </w:r>
      <w:r>
        <w:rPr>
          <w:rFonts w:ascii="Arial" w:cs="Arial" w:eastAsia="Arial" w:hAnsi="Arial"/>
          <w:sz w:val="16"/>
          <w:szCs w:val="16"/>
          <w:color w:val="206293"/>
        </w:rPr>
        <w:t>Vladimir (1903)</w:t>
      </w:r>
      <w:r>
        <w:rPr>
          <w:rFonts w:ascii="Arial" w:cs="Arial" w:eastAsia="Arial" w:hAnsi="Arial"/>
          <w:sz w:val="16"/>
          <w:szCs w:val="16"/>
          <w:color w:val="000000"/>
        </w:rPr>
        <w:t>, the name “Sharr” is derived from Latin word “Scardus”. During the 20</w:t>
      </w:r>
      <w:r>
        <w:rPr>
          <w:rFonts w:ascii="Arial" w:cs="Arial" w:eastAsia="Arial" w:hAnsi="Arial"/>
          <w:sz w:val="21"/>
          <w:szCs w:val="21"/>
          <w:color w:val="000000"/>
          <w:vertAlign w:val="superscript"/>
        </w:rPr>
        <w:t>th</w:t>
      </w:r>
      <w:r>
        <w:rPr>
          <w:rFonts w:ascii="Arial" w:cs="Arial" w:eastAsia="Arial" w:hAnsi="Arial"/>
          <w:sz w:val="16"/>
          <w:szCs w:val="16"/>
          <w:color w:val="000000"/>
        </w:rPr>
        <w:t xml:space="preserve"> century, different authors used the name “Shar planina” which is the Slavic name of Sharr translated from “Schardagh” (Schar - Sharr and dagh-mountain) and is the name used for Sharr by the Ottoman administration. The name “Sharr” was used for the first time by Ami Boue in 1840 (</w:t>
      </w:r>
      <w:hyperlink w:anchor="page19">
        <w:r>
          <w:rPr>
            <w:rFonts w:ascii="Arial" w:cs="Arial" w:eastAsia="Arial" w:hAnsi="Arial"/>
            <w:sz w:val="16"/>
            <w:szCs w:val="16"/>
            <w:color w:val="206293"/>
          </w:rPr>
          <w:t>Boue, 1840</w:t>
        </w:r>
      </w:hyperlink>
      <w:r>
        <w:rPr>
          <w:rFonts w:ascii="Arial" w:cs="Arial" w:eastAsia="Arial" w:hAnsi="Arial"/>
          <w:sz w:val="16"/>
          <w:szCs w:val="16"/>
          <w:color w:val="000000"/>
        </w:rPr>
        <w:t>).</w:t>
      </w:r>
    </w:p>
    <w:p>
      <w:pPr>
        <w:spacing w:after="0" w:line="9" w:lineRule="exact"/>
        <w:rPr>
          <w:rFonts w:ascii="Arial" w:cs="Arial" w:eastAsia="Arial" w:hAnsi="Arial"/>
          <w:sz w:val="16"/>
          <w:szCs w:val="16"/>
          <w:color w:val="000000"/>
        </w:rPr>
      </w:pPr>
    </w:p>
    <w:p>
      <w:pPr>
        <w:jc w:val="both"/>
        <w:ind w:firstLine="249"/>
        <w:spacing w:after="0" w:line="272" w:lineRule="auto"/>
        <w:rPr>
          <w:rFonts w:ascii="Arial" w:cs="Arial" w:eastAsia="Arial" w:hAnsi="Arial"/>
          <w:sz w:val="16"/>
          <w:szCs w:val="16"/>
          <w:color w:val="auto"/>
        </w:rPr>
      </w:pPr>
      <w:r>
        <w:rPr>
          <w:rFonts w:ascii="Arial" w:cs="Arial" w:eastAsia="Arial" w:hAnsi="Arial"/>
          <w:sz w:val="16"/>
          <w:szCs w:val="16"/>
          <w:color w:val="auto"/>
        </w:rPr>
        <w:t>Due to its favourable and unique geographic position, the Sharr Mountains have a specific climatic and hydrological character and are geologically diverse with volcanic, metamorphic and sedimentary rocks of varying ages and origins, which foster the biodiversity of the region. Sharr in general is characterized by a continental climate, in lower al-titudes the continental climate that is influenced by the Mediterranean climate coming from the Adriatic Sea via the Drini Bardh river valley and from the Aegean sea via the Vardar and Lepenci river valley, whereas in higher altitudes the continental clime is influenced by a subalpine and alpine climate. The soils of this region are generally rich with nutrients, providing a good growth medium for plants, resulting in a rich level of biodiversity (</w:t>
      </w:r>
      <w:hyperlink w:anchor="page19">
        <w:r>
          <w:rPr>
            <w:rFonts w:ascii="Arial" w:cs="Arial" w:eastAsia="Arial" w:hAnsi="Arial"/>
            <w:sz w:val="16"/>
            <w:szCs w:val="16"/>
            <w:color w:val="206293"/>
          </w:rPr>
          <w:t>Mustafa and Hoxha, 2001</w:t>
        </w:r>
      </w:hyperlink>
      <w:r>
        <w:rPr>
          <w:rFonts w:ascii="Arial" w:cs="Arial" w:eastAsia="Arial" w:hAnsi="Arial"/>
          <w:sz w:val="16"/>
          <w:szCs w:val="16"/>
          <w:color w:val="auto"/>
        </w:rPr>
        <w:t>).</w:t>
      </w:r>
    </w:p>
    <w:p>
      <w:pPr>
        <w:spacing w:after="0" w:line="8" w:lineRule="exact"/>
        <w:rPr>
          <w:rFonts w:ascii="Arial" w:cs="Arial" w:eastAsia="Arial" w:hAnsi="Arial"/>
          <w:sz w:val="16"/>
          <w:szCs w:val="16"/>
          <w:color w:val="000000"/>
        </w:rPr>
      </w:pPr>
    </w:p>
    <w:p>
      <w:pPr>
        <w:jc w:val="both"/>
        <w:ind w:firstLine="249"/>
        <w:spacing w:after="0" w:line="362" w:lineRule="auto"/>
        <w:rPr>
          <w:sz w:val="20"/>
          <w:szCs w:val="20"/>
          <w:color w:val="auto"/>
        </w:rPr>
      </w:pPr>
      <w:r>
        <w:rPr>
          <w:rFonts w:ascii="Arial" w:cs="Arial" w:eastAsia="Arial" w:hAnsi="Arial"/>
          <w:sz w:val="15"/>
          <w:szCs w:val="15"/>
          <w:color w:val="auto"/>
        </w:rPr>
        <w:t xml:space="preserve">To date, there are roughly 1,500 vascular plant species known to grow in the Sharr Mountains </w:t>
      </w:r>
      <w:r>
        <w:rPr>
          <w:rFonts w:ascii="Arial" w:cs="Arial" w:eastAsia="Arial" w:hAnsi="Arial"/>
          <w:sz w:val="15"/>
          <w:szCs w:val="15"/>
          <w:color w:val="206293"/>
        </w:rPr>
        <w:t>Stevanović and Janković, 1984</w:t>
      </w:r>
      <w:r>
        <w:rPr>
          <w:rFonts w:ascii="Arial" w:cs="Arial" w:eastAsia="Arial" w:hAnsi="Arial"/>
          <w:sz w:val="15"/>
          <w:szCs w:val="15"/>
          <w:color w:val="auto"/>
        </w:rPr>
        <w:t>). A special characteristic of the plant population here is the presence of the</w:t>
      </w:r>
    </w:p>
    <w:p>
      <w:pPr>
        <w:spacing w:after="0" w:line="200" w:lineRule="exact"/>
        <w:rPr>
          <w:rFonts w:ascii="Arial" w:cs="Arial" w:eastAsia="Arial" w:hAnsi="Arial"/>
          <w:sz w:val="16"/>
          <w:szCs w:val="16"/>
          <w:color w:val="000000"/>
        </w:rPr>
      </w:pPr>
    </w:p>
    <w:p>
      <w:pPr>
        <w:sectPr>
          <w:pgSz w:w="11900" w:h="15874" w:orient="portrait"/>
          <w:cols w:equalWidth="0" w:num="2">
            <w:col w:w="5020" w:space="360"/>
            <w:col w:w="5020"/>
          </w:cols>
          <w:pgMar w:left="760" w:top="676" w:right="746" w:bottom="37" w:gutter="0" w:footer="0" w:header="0"/>
        </w:sect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00" w:lineRule="exact"/>
        <w:rPr>
          <w:rFonts w:ascii="Arial" w:cs="Arial" w:eastAsia="Arial" w:hAnsi="Arial"/>
          <w:sz w:val="16"/>
          <w:szCs w:val="16"/>
          <w:color w:val="000000"/>
        </w:rPr>
      </w:pPr>
    </w:p>
    <w:p>
      <w:pPr>
        <w:spacing w:after="0" w:line="250" w:lineRule="exact"/>
        <w:rPr>
          <w:rFonts w:ascii="Arial" w:cs="Arial" w:eastAsia="Arial" w:hAnsi="Arial"/>
          <w:sz w:val="16"/>
          <w:szCs w:val="16"/>
          <w:color w:val="000000"/>
        </w:rPr>
      </w:pPr>
    </w:p>
    <w:p>
      <w:pPr>
        <w:jc w:val="center"/>
        <w:ind w:right="20"/>
        <w:spacing w:after="0"/>
        <w:rPr>
          <w:sz w:val="20"/>
          <w:szCs w:val="20"/>
          <w:color w:val="auto"/>
        </w:rPr>
      </w:pPr>
      <w:r>
        <w:rPr>
          <w:rFonts w:ascii="Arial" w:cs="Arial" w:eastAsia="Arial" w:hAnsi="Arial"/>
          <w:sz w:val="14"/>
          <w:szCs w:val="14"/>
          <w:b w:val="1"/>
          <w:bCs w:val="1"/>
          <w:color w:val="auto"/>
        </w:rPr>
        <w:t xml:space="preserve">Fig. 1. </w:t>
      </w:r>
      <w:r>
        <w:rPr>
          <w:rFonts w:ascii="Arial" w:cs="Arial" w:eastAsia="Arial" w:hAnsi="Arial"/>
          <w:sz w:val="14"/>
          <w:szCs w:val="14"/>
          <w:color w:val="auto"/>
        </w:rPr>
        <w:t>Map of study site and visited villages.</w:t>
      </w:r>
    </w:p>
    <w:p>
      <w:pPr>
        <w:sectPr>
          <w:pgSz w:w="11900" w:h="15874" w:orient="portrait"/>
          <w:cols w:equalWidth="0" w:num="1">
            <w:col w:w="10400"/>
          </w:cols>
          <w:pgMar w:left="760" w:top="676" w:right="746" w:bottom="37" w:gutter="0" w:footer="0" w:header="0"/>
          <w:type w:val="continuous"/>
        </w:sectPr>
      </w:pPr>
    </w:p>
    <w:p>
      <w:pPr>
        <w:spacing w:after="0" w:line="341" w:lineRule="exact"/>
        <w:rPr>
          <w:rFonts w:ascii="Arial" w:cs="Arial" w:eastAsia="Arial" w:hAnsi="Arial"/>
          <w:sz w:val="16"/>
          <w:szCs w:val="16"/>
          <w:color w:val="000000"/>
        </w:rPr>
      </w:pPr>
    </w:p>
    <w:p>
      <w:pPr>
        <w:jc w:val="center"/>
        <w:ind w:right="2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0"/>
          </w:cols>
          <w:pgMar w:left="760" w:top="676" w:right="746" w:bottom="37" w:gutter="0" w:footer="0" w:header="0"/>
          <w:type w:val="continuous"/>
        </w:sectPr>
      </w:pPr>
    </w:p>
    <w:bookmarkStart w:id="2" w:name="page3"/>
    <w:bookmarkEnd w:id="2"/>
    <w:p>
      <w:pPr>
        <w:spacing w:after="0"/>
        <w:tabs>
          <w:tab w:leader="none" w:pos="7840" w:val="left"/>
        </w:tabs>
        <w:rPr>
          <w:sz w:val="20"/>
          <w:szCs w:val="20"/>
          <w:color w:val="auto"/>
        </w:rPr>
      </w:pPr>
      <w:r>
        <w:rPr>
          <w:rFonts w:ascii="Arial" w:cs="Arial" w:eastAsia="Arial" w:hAnsi="Arial"/>
          <w:sz w:val="13"/>
          <w:szCs w:val="13"/>
          <w:i w:val="1"/>
          <w:iCs w:val="1"/>
          <w:color w:val="auto"/>
        </w:rPr>
        <w:t>B. Mustafa, et al.</w:t>
      </w:r>
      <w:r>
        <w:rPr>
          <w:sz w:val="20"/>
          <w:szCs w:val="20"/>
          <w:color w:val="auto"/>
        </w:rPr>
        <w:tab/>
      </w:r>
      <w:r>
        <w:rPr>
          <w:rFonts w:ascii="Arial" w:cs="Arial" w:eastAsia="Arial" w:hAnsi="Arial"/>
          <w:sz w:val="12"/>
          <w:szCs w:val="12"/>
          <w:i w:val="1"/>
          <w:iCs w:val="1"/>
          <w:color w:val="auto"/>
        </w:rPr>
        <w:t>Journal of Herbal Medicine 22 (2020) 100344</w:t>
      </w:r>
    </w:p>
    <w:p>
      <w:pPr>
        <w:spacing w:after="0" w:line="295"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1</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Demographic data on ethnic groups included in the field study (</w:t>
      </w:r>
      <w:r>
        <w:rPr>
          <w:rFonts w:ascii="Arial" w:cs="Arial" w:eastAsia="Arial" w:hAnsi="Arial"/>
          <w:sz w:val="14"/>
          <w:szCs w:val="14"/>
          <w:color w:val="206293"/>
        </w:rPr>
        <w:t>Kosovo Agency of Statistics, population censuses, 2011</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54610</wp:posOffset>
                </wp:positionV>
                <wp:extent cx="66040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pt" to="519.65pt,4.3pt" o:allowincell="f" strokecolor="#000000" strokeweight="0.498pt"/>
            </w:pict>
          </mc:Fallback>
        </mc:AlternateContent>
      </w:r>
    </w:p>
    <w:p>
      <w:pPr>
        <w:spacing w:after="0" w:line="116" w:lineRule="exact"/>
        <w:rPr>
          <w:sz w:val="20"/>
          <w:szCs w:val="20"/>
          <w:color w:val="auto"/>
        </w:rPr>
      </w:pPr>
    </w:p>
    <w:tbl>
      <w:tblPr>
        <w:tblLayout w:type="fixed"/>
        <w:tblInd w:w="0" w:type="dxa"/>
        <w:tblCellMar>
          <w:top w:w="0" w:type="dxa"/>
          <w:left w:w="0" w:type="dxa"/>
          <w:bottom w:w="0" w:type="dxa"/>
          <w:right w:w="0" w:type="dxa"/>
        </w:tblCellMar>
      </w:tblPr>
      <w:tr>
        <w:trPr>
          <w:trHeight w:val="171"/>
        </w:trPr>
        <w:tc>
          <w:tcPr>
            <w:tcW w:w="1700" w:type="dxa"/>
            <w:vAlign w:val="bottom"/>
          </w:tcPr>
          <w:p>
            <w:pPr>
              <w:ind w:left="120"/>
              <w:spacing w:after="0"/>
              <w:rPr>
                <w:sz w:val="20"/>
                <w:szCs w:val="20"/>
                <w:color w:val="auto"/>
              </w:rPr>
            </w:pPr>
            <w:r>
              <w:rPr>
                <w:rFonts w:ascii="Arial" w:cs="Arial" w:eastAsia="Arial" w:hAnsi="Arial"/>
                <w:sz w:val="13"/>
                <w:szCs w:val="13"/>
                <w:color w:val="auto"/>
              </w:rPr>
              <w:t>Village Name</w:t>
            </w:r>
          </w:p>
        </w:tc>
        <w:tc>
          <w:tcPr>
            <w:tcW w:w="980" w:type="dxa"/>
            <w:vAlign w:val="bottom"/>
          </w:tcPr>
          <w:p>
            <w:pPr>
              <w:ind w:left="140"/>
              <w:spacing w:after="0"/>
              <w:rPr>
                <w:sz w:val="20"/>
                <w:szCs w:val="20"/>
                <w:color w:val="auto"/>
              </w:rPr>
            </w:pPr>
            <w:r>
              <w:rPr>
                <w:rFonts w:ascii="Arial" w:cs="Arial" w:eastAsia="Arial" w:hAnsi="Arial"/>
                <w:sz w:val="13"/>
                <w:szCs w:val="13"/>
                <w:color w:val="auto"/>
              </w:rPr>
              <w:t>Elevation</w:t>
            </w:r>
          </w:p>
        </w:tc>
        <w:tc>
          <w:tcPr>
            <w:tcW w:w="1440" w:type="dxa"/>
            <w:vAlign w:val="bottom"/>
          </w:tcPr>
          <w:p>
            <w:pPr>
              <w:ind w:left="320"/>
              <w:spacing w:after="0"/>
              <w:rPr>
                <w:sz w:val="20"/>
                <w:szCs w:val="20"/>
                <w:color w:val="auto"/>
              </w:rPr>
            </w:pPr>
            <w:r>
              <w:rPr>
                <w:rFonts w:ascii="Arial" w:cs="Arial" w:eastAsia="Arial" w:hAnsi="Arial"/>
                <w:sz w:val="13"/>
                <w:szCs w:val="13"/>
                <w:color w:val="auto"/>
              </w:rPr>
              <w:t>Total Population</w:t>
            </w:r>
          </w:p>
        </w:tc>
        <w:tc>
          <w:tcPr>
            <w:tcW w:w="1540" w:type="dxa"/>
            <w:vAlign w:val="bottom"/>
          </w:tcPr>
          <w:p>
            <w:pPr>
              <w:ind w:left="180"/>
              <w:spacing w:after="0"/>
              <w:rPr>
                <w:sz w:val="20"/>
                <w:szCs w:val="20"/>
                <w:color w:val="auto"/>
              </w:rPr>
            </w:pPr>
            <w:r>
              <w:rPr>
                <w:rFonts w:ascii="Arial" w:cs="Arial" w:eastAsia="Arial" w:hAnsi="Arial"/>
                <w:sz w:val="13"/>
                <w:szCs w:val="13"/>
                <w:color w:val="auto"/>
              </w:rPr>
              <w:t>Number of Albanian</w:t>
            </w:r>
          </w:p>
        </w:tc>
        <w:tc>
          <w:tcPr>
            <w:tcW w:w="1580" w:type="dxa"/>
            <w:vAlign w:val="bottom"/>
          </w:tcPr>
          <w:p>
            <w:pPr>
              <w:ind w:left="180"/>
              <w:spacing w:after="0"/>
              <w:rPr>
                <w:sz w:val="20"/>
                <w:szCs w:val="20"/>
                <w:color w:val="auto"/>
              </w:rPr>
            </w:pPr>
            <w:r>
              <w:rPr>
                <w:rFonts w:ascii="Arial" w:cs="Arial" w:eastAsia="Arial" w:hAnsi="Arial"/>
                <w:sz w:val="13"/>
                <w:szCs w:val="13"/>
                <w:color w:val="auto"/>
              </w:rPr>
              <w:t>Number of Albanians</w:t>
            </w:r>
          </w:p>
        </w:tc>
        <w:tc>
          <w:tcPr>
            <w:tcW w:w="1400" w:type="dxa"/>
            <w:vAlign w:val="bottom"/>
          </w:tcPr>
          <w:p>
            <w:pPr>
              <w:ind w:left="200"/>
              <w:spacing w:after="0"/>
              <w:rPr>
                <w:sz w:val="20"/>
                <w:szCs w:val="20"/>
                <w:color w:val="auto"/>
              </w:rPr>
            </w:pPr>
            <w:r>
              <w:rPr>
                <w:rFonts w:ascii="Arial" w:cs="Arial" w:eastAsia="Arial" w:hAnsi="Arial"/>
                <w:sz w:val="13"/>
                <w:szCs w:val="13"/>
                <w:color w:val="auto"/>
              </w:rPr>
              <w:t>Number of Serbs</w:t>
            </w:r>
          </w:p>
        </w:tc>
        <w:tc>
          <w:tcPr>
            <w:tcW w:w="1760" w:type="dxa"/>
            <w:vAlign w:val="bottom"/>
          </w:tcPr>
          <w:p>
            <w:pPr>
              <w:ind w:left="240"/>
              <w:spacing w:after="0"/>
              <w:rPr>
                <w:sz w:val="20"/>
                <w:szCs w:val="20"/>
                <w:color w:val="auto"/>
              </w:rPr>
            </w:pPr>
            <w:r>
              <w:rPr>
                <w:rFonts w:ascii="Arial" w:cs="Arial" w:eastAsia="Arial" w:hAnsi="Arial"/>
                <w:sz w:val="13"/>
                <w:szCs w:val="13"/>
                <w:color w:val="auto"/>
              </w:rPr>
              <w:t>Number of Serbs</w:t>
            </w:r>
          </w:p>
        </w:tc>
        <w:tc>
          <w:tcPr>
            <w:tcW w:w="0" w:type="dxa"/>
            <w:vAlign w:val="bottom"/>
          </w:tcPr>
          <w:p>
            <w:pPr>
              <w:spacing w:after="0"/>
              <w:rPr>
                <w:sz w:val="1"/>
                <w:szCs w:val="1"/>
                <w:color w:val="auto"/>
              </w:rPr>
            </w:pPr>
          </w:p>
        </w:tc>
      </w:tr>
      <w:tr>
        <w:trPr>
          <w:trHeight w:val="227"/>
        </w:trPr>
        <w:tc>
          <w:tcPr>
            <w:tcW w:w="1700" w:type="dxa"/>
            <w:vAlign w:val="bottom"/>
          </w:tcPr>
          <w:p>
            <w:pPr>
              <w:spacing w:after="0"/>
              <w:rPr>
                <w:sz w:val="19"/>
                <w:szCs w:val="19"/>
                <w:color w:val="auto"/>
              </w:rPr>
            </w:pPr>
          </w:p>
        </w:tc>
        <w:tc>
          <w:tcPr>
            <w:tcW w:w="980" w:type="dxa"/>
            <w:vAlign w:val="bottom"/>
          </w:tcPr>
          <w:p>
            <w:pPr>
              <w:ind w:left="140"/>
              <w:spacing w:after="0"/>
              <w:rPr>
                <w:sz w:val="20"/>
                <w:szCs w:val="20"/>
                <w:color w:val="auto"/>
              </w:rPr>
            </w:pPr>
            <w:r>
              <w:rPr>
                <w:rFonts w:ascii="Arial" w:cs="Arial" w:eastAsia="Arial" w:hAnsi="Arial"/>
                <w:sz w:val="13"/>
                <w:szCs w:val="13"/>
                <w:color w:val="auto"/>
              </w:rPr>
              <w:t>(m.a.s.l.)</w:t>
            </w:r>
          </w:p>
        </w:tc>
        <w:tc>
          <w:tcPr>
            <w:tcW w:w="1440" w:type="dxa"/>
            <w:vAlign w:val="bottom"/>
          </w:tcPr>
          <w:p>
            <w:pPr>
              <w:ind w:left="320"/>
              <w:spacing w:after="0"/>
              <w:rPr>
                <w:sz w:val="20"/>
                <w:szCs w:val="20"/>
                <w:color w:val="auto"/>
              </w:rPr>
            </w:pPr>
            <w:r>
              <w:rPr>
                <w:rFonts w:ascii="Arial" w:cs="Arial" w:eastAsia="Arial" w:hAnsi="Arial"/>
                <w:sz w:val="13"/>
                <w:szCs w:val="13"/>
                <w:color w:val="auto"/>
              </w:rPr>
              <w:t>Size</w:t>
            </w:r>
          </w:p>
        </w:tc>
        <w:tc>
          <w:tcPr>
            <w:tcW w:w="1540" w:type="dxa"/>
            <w:vAlign w:val="bottom"/>
          </w:tcPr>
          <w:p>
            <w:pPr>
              <w:ind w:left="180"/>
              <w:spacing w:after="0"/>
              <w:rPr>
                <w:sz w:val="20"/>
                <w:szCs w:val="20"/>
                <w:color w:val="auto"/>
              </w:rPr>
            </w:pPr>
            <w:r>
              <w:rPr>
                <w:rFonts w:ascii="Arial" w:cs="Arial" w:eastAsia="Arial" w:hAnsi="Arial"/>
                <w:sz w:val="13"/>
                <w:szCs w:val="13"/>
                <w:color w:val="auto"/>
              </w:rPr>
              <w:t>Inhabitants</w:t>
            </w:r>
          </w:p>
        </w:tc>
        <w:tc>
          <w:tcPr>
            <w:tcW w:w="1580" w:type="dxa"/>
            <w:vAlign w:val="bottom"/>
          </w:tcPr>
          <w:p>
            <w:pPr>
              <w:ind w:left="180"/>
              <w:spacing w:after="0"/>
              <w:rPr>
                <w:sz w:val="20"/>
                <w:szCs w:val="20"/>
                <w:color w:val="auto"/>
              </w:rPr>
            </w:pPr>
            <w:r>
              <w:rPr>
                <w:rFonts w:ascii="Arial" w:cs="Arial" w:eastAsia="Arial" w:hAnsi="Arial"/>
                <w:sz w:val="13"/>
                <w:szCs w:val="13"/>
                <w:color w:val="auto"/>
              </w:rPr>
              <w:t>Interviewed</w:t>
            </w:r>
          </w:p>
        </w:tc>
        <w:tc>
          <w:tcPr>
            <w:tcW w:w="1400" w:type="dxa"/>
            <w:vAlign w:val="bottom"/>
          </w:tcPr>
          <w:p>
            <w:pPr>
              <w:ind w:left="200"/>
              <w:spacing w:after="0"/>
              <w:rPr>
                <w:sz w:val="20"/>
                <w:szCs w:val="20"/>
                <w:color w:val="auto"/>
              </w:rPr>
            </w:pPr>
            <w:r>
              <w:rPr>
                <w:rFonts w:ascii="Arial" w:cs="Arial" w:eastAsia="Arial" w:hAnsi="Arial"/>
                <w:sz w:val="13"/>
                <w:szCs w:val="13"/>
                <w:color w:val="auto"/>
              </w:rPr>
              <w:t>Inhabitants</w:t>
            </w:r>
          </w:p>
        </w:tc>
        <w:tc>
          <w:tcPr>
            <w:tcW w:w="1760" w:type="dxa"/>
            <w:vAlign w:val="bottom"/>
          </w:tcPr>
          <w:p>
            <w:pPr>
              <w:ind w:left="240"/>
              <w:spacing w:after="0"/>
              <w:rPr>
                <w:sz w:val="20"/>
                <w:szCs w:val="20"/>
                <w:color w:val="auto"/>
              </w:rPr>
            </w:pPr>
            <w:r>
              <w:rPr>
                <w:rFonts w:ascii="Arial" w:cs="Arial" w:eastAsia="Arial" w:hAnsi="Arial"/>
                <w:sz w:val="13"/>
                <w:szCs w:val="13"/>
                <w:color w:val="auto"/>
              </w:rPr>
              <w:t>Interviewed</w:t>
            </w:r>
          </w:p>
        </w:tc>
        <w:tc>
          <w:tcPr>
            <w:tcW w:w="0" w:type="dxa"/>
            <w:vAlign w:val="bottom"/>
          </w:tcPr>
          <w:p>
            <w:pPr>
              <w:spacing w:after="0"/>
              <w:rPr>
                <w:sz w:val="1"/>
                <w:szCs w:val="1"/>
                <w:color w:val="auto"/>
              </w:rPr>
            </w:pPr>
          </w:p>
        </w:tc>
      </w:tr>
      <w:tr>
        <w:trPr>
          <w:trHeight w:val="48"/>
        </w:trPr>
        <w:tc>
          <w:tcPr>
            <w:tcW w:w="170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1440" w:type="dxa"/>
            <w:vAlign w:val="bottom"/>
            <w:tcBorders>
              <w:bottom w:val="single" w:sz="8" w:color="auto"/>
            </w:tcBorders>
          </w:tcPr>
          <w:p>
            <w:pPr>
              <w:spacing w:after="0"/>
              <w:rPr>
                <w:sz w:val="4"/>
                <w:szCs w:val="4"/>
                <w:color w:val="auto"/>
              </w:rPr>
            </w:pPr>
          </w:p>
        </w:tc>
        <w:tc>
          <w:tcPr>
            <w:tcW w:w="1540" w:type="dxa"/>
            <w:vAlign w:val="bottom"/>
            <w:tcBorders>
              <w:bottom w:val="single" w:sz="8" w:color="auto"/>
            </w:tcBorders>
          </w:tcPr>
          <w:p>
            <w:pPr>
              <w:spacing w:after="0"/>
              <w:rPr>
                <w:sz w:val="4"/>
                <w:szCs w:val="4"/>
                <w:color w:val="auto"/>
              </w:rPr>
            </w:pPr>
          </w:p>
        </w:tc>
        <w:tc>
          <w:tcPr>
            <w:tcW w:w="158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7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6"/>
        </w:trPr>
        <w:tc>
          <w:tcPr>
            <w:tcW w:w="1700" w:type="dxa"/>
            <w:vAlign w:val="bottom"/>
          </w:tcPr>
          <w:p>
            <w:pPr>
              <w:ind w:left="120"/>
              <w:spacing w:after="0"/>
              <w:rPr>
                <w:sz w:val="20"/>
                <w:szCs w:val="20"/>
                <w:color w:val="auto"/>
              </w:rPr>
            </w:pPr>
            <w:r>
              <w:rPr>
                <w:rFonts w:ascii="Arial" w:cs="Arial" w:eastAsia="Arial" w:hAnsi="Arial"/>
                <w:sz w:val="13"/>
                <w:szCs w:val="13"/>
                <w:color w:val="auto"/>
              </w:rPr>
              <w:t>Beroc / Berevce</w:t>
            </w:r>
          </w:p>
        </w:tc>
        <w:tc>
          <w:tcPr>
            <w:tcW w:w="980" w:type="dxa"/>
            <w:vAlign w:val="bottom"/>
          </w:tcPr>
          <w:p>
            <w:pPr>
              <w:ind w:left="140"/>
              <w:spacing w:after="0"/>
              <w:rPr>
                <w:sz w:val="20"/>
                <w:szCs w:val="20"/>
                <w:color w:val="auto"/>
              </w:rPr>
            </w:pPr>
            <w:r>
              <w:rPr>
                <w:rFonts w:ascii="Arial" w:cs="Arial" w:eastAsia="Arial" w:hAnsi="Arial"/>
                <w:sz w:val="13"/>
                <w:szCs w:val="13"/>
                <w:color w:val="auto"/>
              </w:rPr>
              <w:t>820</w:t>
            </w:r>
          </w:p>
        </w:tc>
        <w:tc>
          <w:tcPr>
            <w:tcW w:w="1440" w:type="dxa"/>
            <w:vAlign w:val="bottom"/>
          </w:tcPr>
          <w:p>
            <w:pPr>
              <w:ind w:left="320"/>
              <w:spacing w:after="0"/>
              <w:rPr>
                <w:sz w:val="20"/>
                <w:szCs w:val="20"/>
                <w:color w:val="auto"/>
              </w:rPr>
            </w:pPr>
            <w:r>
              <w:rPr>
                <w:rFonts w:ascii="Arial" w:cs="Arial" w:eastAsia="Arial" w:hAnsi="Arial"/>
                <w:sz w:val="13"/>
                <w:szCs w:val="13"/>
                <w:color w:val="auto"/>
              </w:rPr>
              <w:t>286</w:t>
            </w:r>
          </w:p>
        </w:tc>
        <w:tc>
          <w:tcPr>
            <w:tcW w:w="1540" w:type="dxa"/>
            <w:vAlign w:val="bottom"/>
          </w:tcPr>
          <w:p>
            <w:pPr>
              <w:ind w:left="180"/>
              <w:spacing w:after="0"/>
              <w:rPr>
                <w:sz w:val="20"/>
                <w:szCs w:val="20"/>
                <w:color w:val="auto"/>
              </w:rPr>
            </w:pPr>
            <w:r>
              <w:rPr>
                <w:rFonts w:ascii="Arial" w:cs="Arial" w:eastAsia="Arial" w:hAnsi="Arial"/>
                <w:sz w:val="13"/>
                <w:szCs w:val="13"/>
                <w:color w:val="auto"/>
              </w:rPr>
              <w:t>0</w:t>
            </w:r>
          </w:p>
        </w:tc>
        <w:tc>
          <w:tcPr>
            <w:tcW w:w="1580" w:type="dxa"/>
            <w:vAlign w:val="bottom"/>
          </w:tcPr>
          <w:p>
            <w:pPr>
              <w:ind w:left="180"/>
              <w:spacing w:after="0"/>
              <w:rPr>
                <w:sz w:val="20"/>
                <w:szCs w:val="20"/>
                <w:color w:val="auto"/>
              </w:rPr>
            </w:pPr>
            <w:r>
              <w:rPr>
                <w:rFonts w:ascii="Arial" w:cs="Arial" w:eastAsia="Arial" w:hAnsi="Arial"/>
                <w:sz w:val="13"/>
                <w:szCs w:val="13"/>
                <w:color w:val="auto"/>
              </w:rPr>
              <w:t>0</w:t>
            </w:r>
          </w:p>
        </w:tc>
        <w:tc>
          <w:tcPr>
            <w:tcW w:w="1400" w:type="dxa"/>
            <w:vAlign w:val="bottom"/>
          </w:tcPr>
          <w:p>
            <w:pPr>
              <w:ind w:left="200"/>
              <w:spacing w:after="0"/>
              <w:rPr>
                <w:sz w:val="20"/>
                <w:szCs w:val="20"/>
                <w:color w:val="auto"/>
              </w:rPr>
            </w:pPr>
            <w:r>
              <w:rPr>
                <w:rFonts w:ascii="Arial" w:cs="Arial" w:eastAsia="Arial" w:hAnsi="Arial"/>
                <w:sz w:val="13"/>
                <w:szCs w:val="13"/>
                <w:color w:val="auto"/>
              </w:rPr>
              <w:t>286</w:t>
            </w:r>
          </w:p>
        </w:tc>
        <w:tc>
          <w:tcPr>
            <w:tcW w:w="1760" w:type="dxa"/>
            <w:vAlign w:val="bottom"/>
          </w:tcPr>
          <w:p>
            <w:pPr>
              <w:ind w:left="24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1700" w:type="dxa"/>
            <w:vAlign w:val="bottom"/>
          </w:tcPr>
          <w:p>
            <w:pPr>
              <w:ind w:left="120"/>
              <w:spacing w:after="0"/>
              <w:rPr>
                <w:sz w:val="20"/>
                <w:szCs w:val="20"/>
                <w:color w:val="auto"/>
              </w:rPr>
            </w:pPr>
            <w:r>
              <w:rPr>
                <w:rFonts w:ascii="Arial" w:cs="Arial" w:eastAsia="Arial" w:hAnsi="Arial"/>
                <w:sz w:val="13"/>
                <w:szCs w:val="13"/>
                <w:color w:val="auto"/>
              </w:rPr>
              <w:t>Biti e epërme/ Gornja</w:t>
            </w:r>
          </w:p>
        </w:tc>
        <w:tc>
          <w:tcPr>
            <w:tcW w:w="980" w:type="dxa"/>
            <w:vAlign w:val="bottom"/>
          </w:tcPr>
          <w:p>
            <w:pPr>
              <w:ind w:left="140"/>
              <w:spacing w:after="0"/>
              <w:rPr>
                <w:sz w:val="20"/>
                <w:szCs w:val="20"/>
                <w:color w:val="auto"/>
              </w:rPr>
            </w:pPr>
            <w:r>
              <w:rPr>
                <w:rFonts w:ascii="Arial" w:cs="Arial" w:eastAsia="Arial" w:hAnsi="Arial"/>
                <w:sz w:val="13"/>
                <w:szCs w:val="13"/>
                <w:color w:val="auto"/>
              </w:rPr>
              <w:t>833</w:t>
            </w:r>
          </w:p>
        </w:tc>
        <w:tc>
          <w:tcPr>
            <w:tcW w:w="1440" w:type="dxa"/>
            <w:vAlign w:val="bottom"/>
          </w:tcPr>
          <w:p>
            <w:pPr>
              <w:ind w:left="320"/>
              <w:spacing w:after="0"/>
              <w:rPr>
                <w:sz w:val="20"/>
                <w:szCs w:val="20"/>
                <w:color w:val="auto"/>
              </w:rPr>
            </w:pPr>
            <w:r>
              <w:rPr>
                <w:rFonts w:ascii="Arial" w:cs="Arial" w:eastAsia="Arial" w:hAnsi="Arial"/>
                <w:sz w:val="13"/>
                <w:szCs w:val="13"/>
                <w:color w:val="auto"/>
              </w:rPr>
              <w:t>329</w:t>
            </w:r>
          </w:p>
        </w:tc>
        <w:tc>
          <w:tcPr>
            <w:tcW w:w="1540" w:type="dxa"/>
            <w:vAlign w:val="bottom"/>
          </w:tcPr>
          <w:p>
            <w:pPr>
              <w:ind w:left="180"/>
              <w:spacing w:after="0"/>
              <w:rPr>
                <w:sz w:val="20"/>
                <w:szCs w:val="20"/>
                <w:color w:val="auto"/>
              </w:rPr>
            </w:pPr>
            <w:r>
              <w:rPr>
                <w:rFonts w:ascii="Arial" w:cs="Arial" w:eastAsia="Arial" w:hAnsi="Arial"/>
                <w:sz w:val="13"/>
                <w:szCs w:val="13"/>
                <w:color w:val="auto"/>
              </w:rPr>
              <w:t>195</w:t>
            </w:r>
          </w:p>
        </w:tc>
        <w:tc>
          <w:tcPr>
            <w:tcW w:w="1580" w:type="dxa"/>
            <w:vAlign w:val="bottom"/>
          </w:tcPr>
          <w:p>
            <w:pPr>
              <w:ind w:left="180"/>
              <w:spacing w:after="0"/>
              <w:rPr>
                <w:sz w:val="20"/>
                <w:szCs w:val="20"/>
                <w:color w:val="auto"/>
              </w:rPr>
            </w:pPr>
            <w:r>
              <w:rPr>
                <w:rFonts w:ascii="Arial" w:cs="Arial" w:eastAsia="Arial" w:hAnsi="Arial"/>
                <w:sz w:val="13"/>
                <w:szCs w:val="13"/>
                <w:color w:val="auto"/>
              </w:rPr>
              <w:t>5</w:t>
            </w:r>
          </w:p>
        </w:tc>
        <w:tc>
          <w:tcPr>
            <w:tcW w:w="1400" w:type="dxa"/>
            <w:vAlign w:val="bottom"/>
          </w:tcPr>
          <w:p>
            <w:pPr>
              <w:ind w:left="200"/>
              <w:spacing w:after="0"/>
              <w:rPr>
                <w:sz w:val="20"/>
                <w:szCs w:val="20"/>
                <w:color w:val="auto"/>
              </w:rPr>
            </w:pPr>
            <w:r>
              <w:rPr>
                <w:rFonts w:ascii="Arial" w:cs="Arial" w:eastAsia="Arial" w:hAnsi="Arial"/>
                <w:sz w:val="13"/>
                <w:szCs w:val="13"/>
                <w:color w:val="auto"/>
              </w:rPr>
              <w:t>134</w:t>
            </w:r>
          </w:p>
        </w:tc>
        <w:tc>
          <w:tcPr>
            <w:tcW w:w="1760" w:type="dxa"/>
            <w:vAlign w:val="bottom"/>
          </w:tcPr>
          <w:p>
            <w:pPr>
              <w:ind w:left="24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1700" w:type="dxa"/>
            <w:vAlign w:val="bottom"/>
          </w:tcPr>
          <w:p>
            <w:pPr>
              <w:ind w:left="360"/>
              <w:spacing w:after="0"/>
              <w:rPr>
                <w:sz w:val="20"/>
                <w:szCs w:val="20"/>
                <w:color w:val="auto"/>
              </w:rPr>
            </w:pPr>
            <w:r>
              <w:rPr>
                <w:rFonts w:ascii="Arial" w:cs="Arial" w:eastAsia="Arial" w:hAnsi="Arial"/>
                <w:sz w:val="13"/>
                <w:szCs w:val="13"/>
                <w:color w:val="auto"/>
              </w:rPr>
              <w:t>Bitinja</w:t>
            </w:r>
          </w:p>
        </w:tc>
        <w:tc>
          <w:tcPr>
            <w:tcW w:w="980" w:type="dxa"/>
            <w:vAlign w:val="bottom"/>
            <w:vMerge w:val="restart"/>
          </w:tcPr>
          <w:p>
            <w:pPr>
              <w:ind w:left="140"/>
              <w:spacing w:after="0"/>
              <w:rPr>
                <w:sz w:val="20"/>
                <w:szCs w:val="20"/>
                <w:color w:val="auto"/>
              </w:rPr>
            </w:pPr>
            <w:r>
              <w:rPr>
                <w:rFonts w:ascii="Arial" w:cs="Arial" w:eastAsia="Arial" w:hAnsi="Arial"/>
                <w:sz w:val="13"/>
                <w:szCs w:val="13"/>
                <w:color w:val="auto"/>
              </w:rPr>
              <w:t>780</w:t>
            </w:r>
          </w:p>
        </w:tc>
        <w:tc>
          <w:tcPr>
            <w:tcW w:w="1440" w:type="dxa"/>
            <w:vAlign w:val="bottom"/>
            <w:vMerge w:val="restart"/>
          </w:tcPr>
          <w:p>
            <w:pPr>
              <w:ind w:left="320"/>
              <w:spacing w:after="0"/>
              <w:rPr>
                <w:sz w:val="20"/>
                <w:szCs w:val="20"/>
                <w:color w:val="auto"/>
              </w:rPr>
            </w:pPr>
            <w:r>
              <w:rPr>
                <w:rFonts w:ascii="Arial" w:cs="Arial" w:eastAsia="Arial" w:hAnsi="Arial"/>
                <w:sz w:val="13"/>
                <w:szCs w:val="13"/>
                <w:color w:val="auto"/>
              </w:rPr>
              <w:t>383</w:t>
            </w:r>
          </w:p>
        </w:tc>
        <w:tc>
          <w:tcPr>
            <w:tcW w:w="1540" w:type="dxa"/>
            <w:vAlign w:val="bottom"/>
            <w:vMerge w:val="restart"/>
          </w:tcPr>
          <w:p>
            <w:pPr>
              <w:ind w:left="180"/>
              <w:spacing w:after="0"/>
              <w:rPr>
                <w:sz w:val="20"/>
                <w:szCs w:val="20"/>
                <w:color w:val="auto"/>
              </w:rPr>
            </w:pPr>
            <w:r>
              <w:rPr>
                <w:rFonts w:ascii="Arial" w:cs="Arial" w:eastAsia="Arial" w:hAnsi="Arial"/>
                <w:sz w:val="13"/>
                <w:szCs w:val="13"/>
                <w:color w:val="auto"/>
              </w:rPr>
              <w:t>252</w:t>
            </w:r>
          </w:p>
        </w:tc>
        <w:tc>
          <w:tcPr>
            <w:tcW w:w="1580" w:type="dxa"/>
            <w:vAlign w:val="bottom"/>
            <w:vMerge w:val="restart"/>
          </w:tcPr>
          <w:p>
            <w:pPr>
              <w:ind w:left="180"/>
              <w:spacing w:after="0"/>
              <w:rPr>
                <w:sz w:val="20"/>
                <w:szCs w:val="20"/>
                <w:color w:val="auto"/>
              </w:rPr>
            </w:pPr>
            <w:r>
              <w:rPr>
                <w:rFonts w:ascii="Arial" w:cs="Arial" w:eastAsia="Arial" w:hAnsi="Arial"/>
                <w:sz w:val="13"/>
                <w:szCs w:val="13"/>
                <w:color w:val="auto"/>
              </w:rPr>
              <w:t>6</w:t>
            </w:r>
          </w:p>
        </w:tc>
        <w:tc>
          <w:tcPr>
            <w:tcW w:w="1400" w:type="dxa"/>
            <w:vAlign w:val="bottom"/>
            <w:vMerge w:val="restart"/>
          </w:tcPr>
          <w:p>
            <w:pPr>
              <w:ind w:left="200"/>
              <w:spacing w:after="0"/>
              <w:rPr>
                <w:sz w:val="20"/>
                <w:szCs w:val="20"/>
                <w:color w:val="auto"/>
              </w:rPr>
            </w:pPr>
            <w:r>
              <w:rPr>
                <w:rFonts w:ascii="Arial" w:cs="Arial" w:eastAsia="Arial" w:hAnsi="Arial"/>
                <w:sz w:val="13"/>
                <w:szCs w:val="13"/>
                <w:color w:val="auto"/>
              </w:rPr>
              <w:t>131</w:t>
            </w:r>
          </w:p>
        </w:tc>
        <w:tc>
          <w:tcPr>
            <w:tcW w:w="1760" w:type="dxa"/>
            <w:vAlign w:val="bottom"/>
            <w:vMerge w:val="restart"/>
          </w:tcPr>
          <w:p>
            <w:pPr>
              <w:ind w:left="24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1700" w:type="dxa"/>
            <w:vAlign w:val="bottom"/>
          </w:tcPr>
          <w:p>
            <w:pPr>
              <w:ind w:left="120"/>
              <w:spacing w:after="0"/>
              <w:rPr>
                <w:sz w:val="20"/>
                <w:szCs w:val="20"/>
                <w:color w:val="auto"/>
              </w:rPr>
            </w:pPr>
            <w:r>
              <w:rPr>
                <w:rFonts w:ascii="Arial" w:cs="Arial" w:eastAsia="Arial" w:hAnsi="Arial"/>
                <w:sz w:val="13"/>
                <w:szCs w:val="13"/>
                <w:color w:val="auto"/>
              </w:rPr>
              <w:t>Biti i Poshtme/ Donja</w:t>
            </w:r>
          </w:p>
        </w:tc>
        <w:tc>
          <w:tcPr>
            <w:tcW w:w="980" w:type="dxa"/>
            <w:vAlign w:val="bottom"/>
            <w:vMerge w:val="continue"/>
          </w:tcPr>
          <w:p>
            <w:pPr>
              <w:spacing w:after="0"/>
              <w:rPr>
                <w:sz w:val="14"/>
                <w:szCs w:val="14"/>
                <w:color w:val="auto"/>
              </w:rPr>
            </w:pPr>
          </w:p>
        </w:tc>
        <w:tc>
          <w:tcPr>
            <w:tcW w:w="1440" w:type="dxa"/>
            <w:vAlign w:val="bottom"/>
            <w:vMerge w:val="continue"/>
          </w:tcPr>
          <w:p>
            <w:pPr>
              <w:spacing w:after="0"/>
              <w:rPr>
                <w:sz w:val="14"/>
                <w:szCs w:val="14"/>
                <w:color w:val="auto"/>
              </w:rPr>
            </w:pPr>
          </w:p>
        </w:tc>
        <w:tc>
          <w:tcPr>
            <w:tcW w:w="1540" w:type="dxa"/>
            <w:vAlign w:val="bottom"/>
            <w:vMerge w:val="continue"/>
          </w:tcPr>
          <w:p>
            <w:pPr>
              <w:spacing w:after="0"/>
              <w:rPr>
                <w:sz w:val="14"/>
                <w:szCs w:val="14"/>
                <w:color w:val="auto"/>
              </w:rPr>
            </w:pPr>
          </w:p>
        </w:tc>
        <w:tc>
          <w:tcPr>
            <w:tcW w:w="1580" w:type="dxa"/>
            <w:vAlign w:val="bottom"/>
            <w:vMerge w:val="continue"/>
          </w:tcPr>
          <w:p>
            <w:pPr>
              <w:spacing w:after="0"/>
              <w:rPr>
                <w:sz w:val="14"/>
                <w:szCs w:val="14"/>
                <w:color w:val="auto"/>
              </w:rPr>
            </w:pPr>
          </w:p>
        </w:tc>
        <w:tc>
          <w:tcPr>
            <w:tcW w:w="1400" w:type="dxa"/>
            <w:vAlign w:val="bottom"/>
            <w:vMerge w:val="continue"/>
          </w:tcPr>
          <w:p>
            <w:pPr>
              <w:spacing w:after="0"/>
              <w:rPr>
                <w:sz w:val="14"/>
                <w:szCs w:val="14"/>
                <w:color w:val="auto"/>
              </w:rPr>
            </w:pPr>
          </w:p>
        </w:tc>
        <w:tc>
          <w:tcPr>
            <w:tcW w:w="17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700" w:type="dxa"/>
            <w:vAlign w:val="bottom"/>
          </w:tcPr>
          <w:p>
            <w:pPr>
              <w:ind w:left="360"/>
              <w:spacing w:after="0"/>
              <w:rPr>
                <w:sz w:val="20"/>
                <w:szCs w:val="20"/>
                <w:color w:val="auto"/>
              </w:rPr>
            </w:pPr>
            <w:r>
              <w:rPr>
                <w:rFonts w:ascii="Arial" w:cs="Arial" w:eastAsia="Arial" w:hAnsi="Arial"/>
                <w:sz w:val="13"/>
                <w:szCs w:val="13"/>
                <w:color w:val="auto"/>
              </w:rPr>
              <w:t>Bitinja</w:t>
            </w:r>
          </w:p>
        </w:tc>
        <w:tc>
          <w:tcPr>
            <w:tcW w:w="980" w:type="dxa"/>
            <w:vAlign w:val="bottom"/>
            <w:vMerge w:val="restart"/>
          </w:tcPr>
          <w:p>
            <w:pPr>
              <w:ind w:left="140"/>
              <w:spacing w:after="0"/>
              <w:rPr>
                <w:sz w:val="20"/>
                <w:szCs w:val="20"/>
                <w:color w:val="auto"/>
              </w:rPr>
            </w:pPr>
            <w:r>
              <w:rPr>
                <w:rFonts w:ascii="Arial" w:cs="Arial" w:eastAsia="Arial" w:hAnsi="Arial"/>
                <w:sz w:val="13"/>
                <w:szCs w:val="13"/>
                <w:color w:val="auto"/>
              </w:rPr>
              <w:t>720</w:t>
            </w:r>
          </w:p>
        </w:tc>
        <w:tc>
          <w:tcPr>
            <w:tcW w:w="1440" w:type="dxa"/>
            <w:vAlign w:val="bottom"/>
            <w:vMerge w:val="restart"/>
          </w:tcPr>
          <w:p>
            <w:pPr>
              <w:ind w:left="320"/>
              <w:spacing w:after="0"/>
              <w:rPr>
                <w:sz w:val="20"/>
                <w:szCs w:val="20"/>
                <w:color w:val="auto"/>
              </w:rPr>
            </w:pPr>
            <w:r>
              <w:rPr>
                <w:rFonts w:ascii="Arial" w:cs="Arial" w:eastAsia="Arial" w:hAnsi="Arial"/>
                <w:sz w:val="13"/>
                <w:szCs w:val="13"/>
                <w:color w:val="auto"/>
              </w:rPr>
              <w:t>1678</w:t>
            </w:r>
          </w:p>
        </w:tc>
        <w:tc>
          <w:tcPr>
            <w:tcW w:w="1540" w:type="dxa"/>
            <w:vAlign w:val="bottom"/>
            <w:vMerge w:val="restart"/>
          </w:tcPr>
          <w:p>
            <w:pPr>
              <w:ind w:left="180"/>
              <w:spacing w:after="0"/>
              <w:rPr>
                <w:sz w:val="20"/>
                <w:szCs w:val="20"/>
                <w:color w:val="auto"/>
              </w:rPr>
            </w:pPr>
            <w:r>
              <w:rPr>
                <w:rFonts w:ascii="Arial" w:cs="Arial" w:eastAsia="Arial" w:hAnsi="Arial"/>
                <w:sz w:val="13"/>
                <w:szCs w:val="13"/>
                <w:color w:val="auto"/>
              </w:rPr>
              <w:t>1678</w:t>
            </w:r>
          </w:p>
        </w:tc>
        <w:tc>
          <w:tcPr>
            <w:tcW w:w="1580" w:type="dxa"/>
            <w:vAlign w:val="bottom"/>
            <w:vMerge w:val="restart"/>
          </w:tcPr>
          <w:p>
            <w:pPr>
              <w:ind w:left="180"/>
              <w:spacing w:after="0"/>
              <w:rPr>
                <w:sz w:val="20"/>
                <w:szCs w:val="20"/>
                <w:color w:val="auto"/>
              </w:rPr>
            </w:pPr>
            <w:r>
              <w:rPr>
                <w:rFonts w:ascii="Arial" w:cs="Arial" w:eastAsia="Arial" w:hAnsi="Arial"/>
                <w:sz w:val="13"/>
                <w:szCs w:val="13"/>
                <w:color w:val="auto"/>
              </w:rPr>
              <w:t>12</w:t>
            </w:r>
          </w:p>
        </w:tc>
        <w:tc>
          <w:tcPr>
            <w:tcW w:w="1400" w:type="dxa"/>
            <w:vAlign w:val="bottom"/>
            <w:vMerge w:val="restart"/>
          </w:tcPr>
          <w:p>
            <w:pPr>
              <w:ind w:left="200"/>
              <w:spacing w:after="0"/>
              <w:rPr>
                <w:sz w:val="20"/>
                <w:szCs w:val="20"/>
                <w:color w:val="auto"/>
              </w:rPr>
            </w:pPr>
            <w:r>
              <w:rPr>
                <w:rFonts w:ascii="Arial" w:cs="Arial" w:eastAsia="Arial" w:hAnsi="Arial"/>
                <w:sz w:val="13"/>
                <w:szCs w:val="13"/>
                <w:color w:val="auto"/>
              </w:rPr>
              <w:t>0</w:t>
            </w:r>
          </w:p>
        </w:tc>
        <w:tc>
          <w:tcPr>
            <w:tcW w:w="1760" w:type="dxa"/>
            <w:vAlign w:val="bottom"/>
            <w:vMerge w:val="restart"/>
          </w:tcPr>
          <w:p>
            <w:pPr>
              <w:ind w:left="240"/>
              <w:spacing w:after="0"/>
              <w:rPr>
                <w:sz w:val="20"/>
                <w:szCs w:val="20"/>
                <w:color w:val="auto"/>
              </w:rPr>
            </w:pPr>
            <w:r>
              <w:rPr>
                <w:rFonts w:ascii="Arial" w:cs="Arial" w:eastAsia="Arial" w:hAnsi="Arial"/>
                <w:sz w:val="13"/>
                <w:szCs w:val="13"/>
                <w:color w:val="auto"/>
              </w:rPr>
              <w:t>0</w:t>
            </w:r>
          </w:p>
        </w:tc>
        <w:tc>
          <w:tcPr>
            <w:tcW w:w="0" w:type="dxa"/>
            <w:vAlign w:val="bottom"/>
          </w:tcPr>
          <w:p>
            <w:pPr>
              <w:spacing w:after="0"/>
              <w:rPr>
                <w:sz w:val="1"/>
                <w:szCs w:val="1"/>
                <w:color w:val="auto"/>
              </w:rPr>
            </w:pPr>
          </w:p>
        </w:tc>
      </w:tr>
      <w:tr>
        <w:trPr>
          <w:trHeight w:val="171"/>
        </w:trPr>
        <w:tc>
          <w:tcPr>
            <w:tcW w:w="1700" w:type="dxa"/>
            <w:vAlign w:val="bottom"/>
          </w:tcPr>
          <w:p>
            <w:pPr>
              <w:ind w:left="120"/>
              <w:spacing w:after="0"/>
              <w:rPr>
                <w:sz w:val="20"/>
                <w:szCs w:val="20"/>
                <w:color w:val="auto"/>
              </w:rPr>
            </w:pPr>
            <w:r>
              <w:rPr>
                <w:rFonts w:ascii="Arial" w:cs="Arial" w:eastAsia="Arial" w:hAnsi="Arial"/>
                <w:sz w:val="13"/>
                <w:szCs w:val="13"/>
                <w:color w:val="auto"/>
              </w:rPr>
              <w:t>Brod</w:t>
            </w:r>
          </w:p>
        </w:tc>
        <w:tc>
          <w:tcPr>
            <w:tcW w:w="980" w:type="dxa"/>
            <w:vAlign w:val="bottom"/>
            <w:vMerge w:val="continue"/>
          </w:tcPr>
          <w:p>
            <w:pPr>
              <w:spacing w:after="0"/>
              <w:rPr>
                <w:sz w:val="14"/>
                <w:szCs w:val="14"/>
                <w:color w:val="auto"/>
              </w:rPr>
            </w:pPr>
          </w:p>
        </w:tc>
        <w:tc>
          <w:tcPr>
            <w:tcW w:w="1440" w:type="dxa"/>
            <w:vAlign w:val="bottom"/>
            <w:vMerge w:val="continue"/>
          </w:tcPr>
          <w:p>
            <w:pPr>
              <w:spacing w:after="0"/>
              <w:rPr>
                <w:sz w:val="14"/>
                <w:szCs w:val="14"/>
                <w:color w:val="auto"/>
              </w:rPr>
            </w:pPr>
          </w:p>
        </w:tc>
        <w:tc>
          <w:tcPr>
            <w:tcW w:w="1540" w:type="dxa"/>
            <w:vAlign w:val="bottom"/>
            <w:vMerge w:val="continue"/>
          </w:tcPr>
          <w:p>
            <w:pPr>
              <w:spacing w:after="0"/>
              <w:rPr>
                <w:sz w:val="14"/>
                <w:szCs w:val="14"/>
                <w:color w:val="auto"/>
              </w:rPr>
            </w:pPr>
          </w:p>
        </w:tc>
        <w:tc>
          <w:tcPr>
            <w:tcW w:w="1580" w:type="dxa"/>
            <w:vAlign w:val="bottom"/>
            <w:vMerge w:val="continue"/>
          </w:tcPr>
          <w:p>
            <w:pPr>
              <w:spacing w:after="0"/>
              <w:rPr>
                <w:sz w:val="14"/>
                <w:szCs w:val="14"/>
                <w:color w:val="auto"/>
              </w:rPr>
            </w:pPr>
          </w:p>
        </w:tc>
        <w:tc>
          <w:tcPr>
            <w:tcW w:w="1400" w:type="dxa"/>
            <w:vAlign w:val="bottom"/>
            <w:vMerge w:val="continue"/>
          </w:tcPr>
          <w:p>
            <w:pPr>
              <w:spacing w:after="0"/>
              <w:rPr>
                <w:sz w:val="14"/>
                <w:szCs w:val="14"/>
                <w:color w:val="auto"/>
              </w:rPr>
            </w:pPr>
          </w:p>
        </w:tc>
        <w:tc>
          <w:tcPr>
            <w:tcW w:w="17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1700" w:type="dxa"/>
            <w:vAlign w:val="bottom"/>
          </w:tcPr>
          <w:p>
            <w:pPr>
              <w:ind w:left="120"/>
              <w:spacing w:after="0"/>
              <w:rPr>
                <w:sz w:val="20"/>
                <w:szCs w:val="20"/>
                <w:color w:val="auto"/>
              </w:rPr>
            </w:pPr>
            <w:r>
              <w:rPr>
                <w:rFonts w:ascii="Arial" w:cs="Arial" w:eastAsia="Arial" w:hAnsi="Arial"/>
                <w:sz w:val="13"/>
                <w:szCs w:val="13"/>
                <w:color w:val="auto"/>
              </w:rPr>
              <w:t>Drekoc / Drajkovce</w:t>
            </w:r>
          </w:p>
        </w:tc>
        <w:tc>
          <w:tcPr>
            <w:tcW w:w="980" w:type="dxa"/>
            <w:vAlign w:val="bottom"/>
          </w:tcPr>
          <w:p>
            <w:pPr>
              <w:ind w:left="140"/>
              <w:spacing w:after="0"/>
              <w:rPr>
                <w:sz w:val="20"/>
                <w:szCs w:val="20"/>
                <w:color w:val="auto"/>
              </w:rPr>
            </w:pPr>
            <w:r>
              <w:rPr>
                <w:rFonts w:ascii="Arial" w:cs="Arial" w:eastAsia="Arial" w:hAnsi="Arial"/>
                <w:sz w:val="13"/>
                <w:szCs w:val="13"/>
                <w:color w:val="auto"/>
              </w:rPr>
              <w:t>816</w:t>
            </w:r>
          </w:p>
        </w:tc>
        <w:tc>
          <w:tcPr>
            <w:tcW w:w="1440" w:type="dxa"/>
            <w:vAlign w:val="bottom"/>
          </w:tcPr>
          <w:p>
            <w:pPr>
              <w:ind w:left="320"/>
              <w:spacing w:after="0"/>
              <w:rPr>
                <w:sz w:val="20"/>
                <w:szCs w:val="20"/>
                <w:color w:val="auto"/>
              </w:rPr>
            </w:pPr>
            <w:r>
              <w:rPr>
                <w:rFonts w:ascii="Arial" w:cs="Arial" w:eastAsia="Arial" w:hAnsi="Arial"/>
                <w:sz w:val="13"/>
                <w:szCs w:val="13"/>
                <w:color w:val="auto"/>
              </w:rPr>
              <w:t>106</w:t>
            </w:r>
          </w:p>
        </w:tc>
        <w:tc>
          <w:tcPr>
            <w:tcW w:w="1540" w:type="dxa"/>
            <w:vAlign w:val="bottom"/>
          </w:tcPr>
          <w:p>
            <w:pPr>
              <w:ind w:left="180"/>
              <w:spacing w:after="0"/>
              <w:rPr>
                <w:sz w:val="20"/>
                <w:szCs w:val="20"/>
                <w:color w:val="auto"/>
              </w:rPr>
            </w:pPr>
            <w:r>
              <w:rPr>
                <w:rFonts w:ascii="Arial" w:cs="Arial" w:eastAsia="Arial" w:hAnsi="Arial"/>
                <w:sz w:val="13"/>
                <w:szCs w:val="13"/>
                <w:color w:val="auto"/>
              </w:rPr>
              <w:t>39</w:t>
            </w:r>
          </w:p>
        </w:tc>
        <w:tc>
          <w:tcPr>
            <w:tcW w:w="1580" w:type="dxa"/>
            <w:vAlign w:val="bottom"/>
          </w:tcPr>
          <w:p>
            <w:pPr>
              <w:ind w:left="180"/>
              <w:spacing w:after="0"/>
              <w:rPr>
                <w:sz w:val="20"/>
                <w:szCs w:val="20"/>
                <w:color w:val="auto"/>
              </w:rPr>
            </w:pPr>
            <w:r>
              <w:rPr>
                <w:rFonts w:ascii="Arial" w:cs="Arial" w:eastAsia="Arial" w:hAnsi="Arial"/>
                <w:sz w:val="13"/>
                <w:szCs w:val="13"/>
                <w:color w:val="auto"/>
              </w:rPr>
              <w:t>2</w:t>
            </w:r>
          </w:p>
        </w:tc>
        <w:tc>
          <w:tcPr>
            <w:tcW w:w="1400" w:type="dxa"/>
            <w:vAlign w:val="bottom"/>
          </w:tcPr>
          <w:p>
            <w:pPr>
              <w:ind w:left="200"/>
              <w:spacing w:after="0"/>
              <w:rPr>
                <w:sz w:val="20"/>
                <w:szCs w:val="20"/>
                <w:color w:val="auto"/>
              </w:rPr>
            </w:pPr>
            <w:r>
              <w:rPr>
                <w:rFonts w:ascii="Arial" w:cs="Arial" w:eastAsia="Arial" w:hAnsi="Arial"/>
                <w:sz w:val="13"/>
                <w:szCs w:val="13"/>
                <w:color w:val="auto"/>
              </w:rPr>
              <w:t>67</w:t>
            </w:r>
          </w:p>
        </w:tc>
        <w:tc>
          <w:tcPr>
            <w:tcW w:w="1760" w:type="dxa"/>
            <w:vAlign w:val="bottom"/>
          </w:tcPr>
          <w:p>
            <w:pPr>
              <w:ind w:left="24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1700" w:type="dxa"/>
            <w:vAlign w:val="bottom"/>
          </w:tcPr>
          <w:p>
            <w:pPr>
              <w:ind w:left="120"/>
              <w:spacing w:after="0"/>
              <w:rPr>
                <w:sz w:val="20"/>
                <w:szCs w:val="20"/>
                <w:color w:val="auto"/>
              </w:rPr>
            </w:pPr>
            <w:r>
              <w:rPr>
                <w:rFonts w:ascii="Arial" w:cs="Arial" w:eastAsia="Arial" w:hAnsi="Arial"/>
                <w:sz w:val="13"/>
                <w:szCs w:val="13"/>
                <w:color w:val="auto"/>
              </w:rPr>
              <w:t>Duraj / Dura</w:t>
            </w:r>
          </w:p>
        </w:tc>
        <w:tc>
          <w:tcPr>
            <w:tcW w:w="980" w:type="dxa"/>
            <w:vAlign w:val="bottom"/>
          </w:tcPr>
          <w:p>
            <w:pPr>
              <w:ind w:left="140"/>
              <w:spacing w:after="0"/>
              <w:rPr>
                <w:sz w:val="20"/>
                <w:szCs w:val="20"/>
                <w:color w:val="auto"/>
              </w:rPr>
            </w:pPr>
            <w:r>
              <w:rPr>
                <w:rFonts w:ascii="Arial" w:cs="Arial" w:eastAsia="Arial" w:hAnsi="Arial"/>
                <w:sz w:val="13"/>
                <w:szCs w:val="13"/>
                <w:color w:val="auto"/>
              </w:rPr>
              <w:t>635</w:t>
            </w:r>
          </w:p>
        </w:tc>
        <w:tc>
          <w:tcPr>
            <w:tcW w:w="1440" w:type="dxa"/>
            <w:vAlign w:val="bottom"/>
          </w:tcPr>
          <w:p>
            <w:pPr>
              <w:ind w:left="320"/>
              <w:spacing w:after="0"/>
              <w:rPr>
                <w:sz w:val="20"/>
                <w:szCs w:val="20"/>
                <w:color w:val="auto"/>
              </w:rPr>
            </w:pPr>
            <w:r>
              <w:rPr>
                <w:rFonts w:ascii="Arial" w:cs="Arial" w:eastAsia="Arial" w:hAnsi="Arial"/>
                <w:sz w:val="13"/>
                <w:szCs w:val="13"/>
                <w:color w:val="auto"/>
              </w:rPr>
              <w:t>651</w:t>
            </w:r>
          </w:p>
        </w:tc>
        <w:tc>
          <w:tcPr>
            <w:tcW w:w="1540" w:type="dxa"/>
            <w:vAlign w:val="bottom"/>
          </w:tcPr>
          <w:p>
            <w:pPr>
              <w:ind w:left="180"/>
              <w:spacing w:after="0"/>
              <w:rPr>
                <w:sz w:val="20"/>
                <w:szCs w:val="20"/>
                <w:color w:val="auto"/>
              </w:rPr>
            </w:pPr>
            <w:r>
              <w:rPr>
                <w:rFonts w:ascii="Arial" w:cs="Arial" w:eastAsia="Arial" w:hAnsi="Arial"/>
                <w:sz w:val="13"/>
                <w:szCs w:val="13"/>
                <w:color w:val="auto"/>
              </w:rPr>
              <w:t>651</w:t>
            </w:r>
          </w:p>
        </w:tc>
        <w:tc>
          <w:tcPr>
            <w:tcW w:w="1580" w:type="dxa"/>
            <w:vAlign w:val="bottom"/>
          </w:tcPr>
          <w:p>
            <w:pPr>
              <w:ind w:left="180"/>
              <w:spacing w:after="0"/>
              <w:rPr>
                <w:sz w:val="20"/>
                <w:szCs w:val="20"/>
                <w:color w:val="auto"/>
              </w:rPr>
            </w:pPr>
            <w:r>
              <w:rPr>
                <w:rFonts w:ascii="Arial" w:cs="Arial" w:eastAsia="Arial" w:hAnsi="Arial"/>
                <w:sz w:val="13"/>
                <w:szCs w:val="13"/>
                <w:color w:val="auto"/>
              </w:rPr>
              <w:t>3</w:t>
            </w:r>
          </w:p>
        </w:tc>
        <w:tc>
          <w:tcPr>
            <w:tcW w:w="1400" w:type="dxa"/>
            <w:vAlign w:val="bottom"/>
          </w:tcPr>
          <w:p>
            <w:pPr>
              <w:ind w:left="200"/>
              <w:spacing w:after="0"/>
              <w:rPr>
                <w:sz w:val="20"/>
                <w:szCs w:val="20"/>
                <w:color w:val="auto"/>
              </w:rPr>
            </w:pPr>
            <w:r>
              <w:rPr>
                <w:rFonts w:ascii="Arial" w:cs="Arial" w:eastAsia="Arial" w:hAnsi="Arial"/>
                <w:sz w:val="13"/>
                <w:szCs w:val="13"/>
                <w:color w:val="auto"/>
              </w:rPr>
              <w:t>0</w:t>
            </w:r>
          </w:p>
        </w:tc>
        <w:tc>
          <w:tcPr>
            <w:tcW w:w="1760" w:type="dxa"/>
            <w:vAlign w:val="bottom"/>
          </w:tcPr>
          <w:p>
            <w:pPr>
              <w:ind w:left="240"/>
              <w:spacing w:after="0"/>
              <w:rPr>
                <w:sz w:val="20"/>
                <w:szCs w:val="20"/>
                <w:color w:val="auto"/>
              </w:rPr>
            </w:pPr>
            <w:r>
              <w:rPr>
                <w:rFonts w:ascii="Arial" w:cs="Arial" w:eastAsia="Arial" w:hAnsi="Arial"/>
                <w:sz w:val="13"/>
                <w:szCs w:val="13"/>
                <w:color w:val="auto"/>
              </w:rPr>
              <w:t>0</w:t>
            </w:r>
          </w:p>
        </w:tc>
        <w:tc>
          <w:tcPr>
            <w:tcW w:w="0" w:type="dxa"/>
            <w:vAlign w:val="bottom"/>
          </w:tcPr>
          <w:p>
            <w:pPr>
              <w:spacing w:after="0"/>
              <w:rPr>
                <w:sz w:val="1"/>
                <w:szCs w:val="1"/>
                <w:color w:val="auto"/>
              </w:rPr>
            </w:pPr>
          </w:p>
        </w:tc>
      </w:tr>
      <w:tr>
        <w:trPr>
          <w:trHeight w:val="227"/>
        </w:trPr>
        <w:tc>
          <w:tcPr>
            <w:tcW w:w="1700" w:type="dxa"/>
            <w:vAlign w:val="bottom"/>
          </w:tcPr>
          <w:p>
            <w:pPr>
              <w:ind w:left="120"/>
              <w:spacing w:after="0"/>
              <w:rPr>
                <w:sz w:val="20"/>
                <w:szCs w:val="20"/>
                <w:color w:val="auto"/>
              </w:rPr>
            </w:pPr>
            <w:r>
              <w:rPr>
                <w:rFonts w:ascii="Arial" w:cs="Arial" w:eastAsia="Arial" w:hAnsi="Arial"/>
                <w:sz w:val="13"/>
                <w:szCs w:val="13"/>
                <w:color w:val="auto"/>
              </w:rPr>
              <w:t>Firajë/ Firaja</w:t>
            </w:r>
          </w:p>
        </w:tc>
        <w:tc>
          <w:tcPr>
            <w:tcW w:w="980" w:type="dxa"/>
            <w:vAlign w:val="bottom"/>
          </w:tcPr>
          <w:p>
            <w:pPr>
              <w:ind w:left="140"/>
              <w:spacing w:after="0"/>
              <w:rPr>
                <w:sz w:val="20"/>
                <w:szCs w:val="20"/>
                <w:color w:val="auto"/>
              </w:rPr>
            </w:pPr>
            <w:r>
              <w:rPr>
                <w:rFonts w:ascii="Arial" w:cs="Arial" w:eastAsia="Arial" w:hAnsi="Arial"/>
                <w:sz w:val="13"/>
                <w:szCs w:val="13"/>
                <w:color w:val="auto"/>
              </w:rPr>
              <w:t>860</w:t>
            </w:r>
          </w:p>
        </w:tc>
        <w:tc>
          <w:tcPr>
            <w:tcW w:w="1440" w:type="dxa"/>
            <w:vAlign w:val="bottom"/>
          </w:tcPr>
          <w:p>
            <w:pPr>
              <w:ind w:left="320"/>
              <w:spacing w:after="0"/>
              <w:rPr>
                <w:sz w:val="20"/>
                <w:szCs w:val="20"/>
                <w:color w:val="auto"/>
              </w:rPr>
            </w:pPr>
            <w:r>
              <w:rPr>
                <w:rFonts w:ascii="Arial" w:cs="Arial" w:eastAsia="Arial" w:hAnsi="Arial"/>
                <w:sz w:val="13"/>
                <w:szCs w:val="13"/>
                <w:color w:val="auto"/>
              </w:rPr>
              <w:t>1103</w:t>
            </w:r>
          </w:p>
        </w:tc>
        <w:tc>
          <w:tcPr>
            <w:tcW w:w="1540" w:type="dxa"/>
            <w:vAlign w:val="bottom"/>
          </w:tcPr>
          <w:p>
            <w:pPr>
              <w:ind w:left="180"/>
              <w:spacing w:after="0"/>
              <w:rPr>
                <w:sz w:val="20"/>
                <w:szCs w:val="20"/>
                <w:color w:val="auto"/>
              </w:rPr>
            </w:pPr>
            <w:r>
              <w:rPr>
                <w:rFonts w:ascii="Arial" w:cs="Arial" w:eastAsia="Arial" w:hAnsi="Arial"/>
                <w:sz w:val="13"/>
                <w:szCs w:val="13"/>
                <w:color w:val="auto"/>
              </w:rPr>
              <w:t>1103</w:t>
            </w:r>
          </w:p>
        </w:tc>
        <w:tc>
          <w:tcPr>
            <w:tcW w:w="1580" w:type="dxa"/>
            <w:vAlign w:val="bottom"/>
          </w:tcPr>
          <w:p>
            <w:pPr>
              <w:ind w:left="180"/>
              <w:spacing w:after="0"/>
              <w:rPr>
                <w:sz w:val="20"/>
                <w:szCs w:val="20"/>
                <w:color w:val="auto"/>
              </w:rPr>
            </w:pPr>
            <w:r>
              <w:rPr>
                <w:rFonts w:ascii="Arial" w:cs="Arial" w:eastAsia="Arial" w:hAnsi="Arial"/>
                <w:sz w:val="13"/>
                <w:szCs w:val="13"/>
                <w:color w:val="auto"/>
              </w:rPr>
              <w:t>11</w:t>
            </w:r>
          </w:p>
        </w:tc>
        <w:tc>
          <w:tcPr>
            <w:tcW w:w="1400" w:type="dxa"/>
            <w:vAlign w:val="bottom"/>
          </w:tcPr>
          <w:p>
            <w:pPr>
              <w:ind w:left="200"/>
              <w:spacing w:after="0"/>
              <w:rPr>
                <w:sz w:val="20"/>
                <w:szCs w:val="20"/>
                <w:color w:val="auto"/>
              </w:rPr>
            </w:pPr>
            <w:r>
              <w:rPr>
                <w:rFonts w:ascii="Arial" w:cs="Arial" w:eastAsia="Arial" w:hAnsi="Arial"/>
                <w:sz w:val="13"/>
                <w:szCs w:val="13"/>
                <w:color w:val="auto"/>
              </w:rPr>
              <w:t>0</w:t>
            </w:r>
          </w:p>
        </w:tc>
        <w:tc>
          <w:tcPr>
            <w:tcW w:w="1760" w:type="dxa"/>
            <w:vAlign w:val="bottom"/>
          </w:tcPr>
          <w:p>
            <w:pPr>
              <w:ind w:left="240"/>
              <w:spacing w:after="0"/>
              <w:rPr>
                <w:sz w:val="20"/>
                <w:szCs w:val="20"/>
                <w:color w:val="auto"/>
              </w:rPr>
            </w:pPr>
            <w:r>
              <w:rPr>
                <w:rFonts w:ascii="Arial" w:cs="Arial" w:eastAsia="Arial" w:hAnsi="Arial"/>
                <w:sz w:val="13"/>
                <w:szCs w:val="13"/>
                <w:color w:val="auto"/>
              </w:rPr>
              <w:t>0</w:t>
            </w:r>
          </w:p>
        </w:tc>
        <w:tc>
          <w:tcPr>
            <w:tcW w:w="0" w:type="dxa"/>
            <w:vAlign w:val="bottom"/>
          </w:tcPr>
          <w:p>
            <w:pPr>
              <w:spacing w:after="0"/>
              <w:rPr>
                <w:sz w:val="1"/>
                <w:szCs w:val="1"/>
                <w:color w:val="auto"/>
              </w:rPr>
            </w:pPr>
          </w:p>
        </w:tc>
      </w:tr>
      <w:tr>
        <w:trPr>
          <w:trHeight w:val="287"/>
        </w:trPr>
        <w:tc>
          <w:tcPr>
            <w:tcW w:w="1700" w:type="dxa"/>
            <w:vAlign w:val="bottom"/>
          </w:tcPr>
          <w:p>
            <w:pPr>
              <w:ind w:left="120"/>
              <w:spacing w:after="0"/>
              <w:rPr>
                <w:sz w:val="20"/>
                <w:szCs w:val="20"/>
                <w:color w:val="auto"/>
              </w:rPr>
            </w:pPr>
            <w:r>
              <w:rPr>
                <w:rFonts w:ascii="Arial" w:cs="Arial" w:eastAsia="Arial" w:hAnsi="Arial"/>
                <w:sz w:val="13"/>
                <w:szCs w:val="13"/>
                <w:color w:val="auto"/>
              </w:rPr>
              <w:t>Gaçkë / Gatnje</w:t>
            </w:r>
          </w:p>
        </w:tc>
        <w:tc>
          <w:tcPr>
            <w:tcW w:w="980" w:type="dxa"/>
            <w:vAlign w:val="bottom"/>
          </w:tcPr>
          <w:p>
            <w:pPr>
              <w:ind w:left="140"/>
              <w:spacing w:after="0"/>
              <w:rPr>
                <w:sz w:val="20"/>
                <w:szCs w:val="20"/>
                <w:color w:val="auto"/>
              </w:rPr>
            </w:pPr>
            <w:r>
              <w:rPr>
                <w:rFonts w:ascii="Arial" w:cs="Arial" w:eastAsia="Arial" w:hAnsi="Arial"/>
                <w:sz w:val="13"/>
                <w:szCs w:val="13"/>
                <w:color w:val="auto"/>
              </w:rPr>
              <w:t>618</w:t>
            </w:r>
          </w:p>
        </w:tc>
        <w:tc>
          <w:tcPr>
            <w:tcW w:w="1440" w:type="dxa"/>
            <w:vAlign w:val="bottom"/>
          </w:tcPr>
          <w:p>
            <w:pPr>
              <w:ind w:left="320"/>
              <w:spacing w:after="0"/>
              <w:rPr>
                <w:sz w:val="20"/>
                <w:szCs w:val="20"/>
                <w:color w:val="auto"/>
              </w:rPr>
            </w:pPr>
            <w:r>
              <w:rPr>
                <w:rFonts w:ascii="Arial" w:cs="Arial" w:eastAsia="Arial" w:hAnsi="Arial"/>
                <w:sz w:val="13"/>
                <w:szCs w:val="13"/>
                <w:color w:val="auto"/>
              </w:rPr>
              <w:t>2356</w:t>
            </w:r>
          </w:p>
        </w:tc>
        <w:tc>
          <w:tcPr>
            <w:tcW w:w="1540" w:type="dxa"/>
            <w:vAlign w:val="bottom"/>
          </w:tcPr>
          <w:p>
            <w:pPr>
              <w:ind w:left="180"/>
              <w:spacing w:after="0"/>
              <w:rPr>
                <w:sz w:val="20"/>
                <w:szCs w:val="20"/>
                <w:color w:val="auto"/>
              </w:rPr>
            </w:pPr>
            <w:r>
              <w:rPr>
                <w:rFonts w:ascii="Arial" w:cs="Arial" w:eastAsia="Arial" w:hAnsi="Arial"/>
                <w:sz w:val="13"/>
                <w:szCs w:val="13"/>
                <w:color w:val="auto"/>
              </w:rPr>
              <w:t>2356</w:t>
            </w:r>
          </w:p>
        </w:tc>
        <w:tc>
          <w:tcPr>
            <w:tcW w:w="1580" w:type="dxa"/>
            <w:vAlign w:val="bottom"/>
          </w:tcPr>
          <w:p>
            <w:pPr>
              <w:ind w:left="180"/>
              <w:spacing w:after="0"/>
              <w:rPr>
                <w:sz w:val="20"/>
                <w:szCs w:val="20"/>
                <w:color w:val="auto"/>
              </w:rPr>
            </w:pPr>
            <w:r>
              <w:rPr>
                <w:rFonts w:ascii="Arial" w:cs="Arial" w:eastAsia="Arial" w:hAnsi="Arial"/>
                <w:sz w:val="13"/>
                <w:szCs w:val="13"/>
                <w:color w:val="auto"/>
              </w:rPr>
              <w:t>6</w:t>
            </w:r>
          </w:p>
        </w:tc>
        <w:tc>
          <w:tcPr>
            <w:tcW w:w="1400" w:type="dxa"/>
            <w:vAlign w:val="bottom"/>
          </w:tcPr>
          <w:p>
            <w:pPr>
              <w:ind w:left="200"/>
              <w:spacing w:after="0"/>
              <w:rPr>
                <w:sz w:val="20"/>
                <w:szCs w:val="20"/>
                <w:color w:val="auto"/>
              </w:rPr>
            </w:pPr>
            <w:r>
              <w:rPr>
                <w:rFonts w:ascii="Arial" w:cs="Arial" w:eastAsia="Arial" w:hAnsi="Arial"/>
                <w:sz w:val="13"/>
                <w:szCs w:val="13"/>
                <w:color w:val="auto"/>
              </w:rPr>
              <w:t>0</w:t>
            </w:r>
          </w:p>
        </w:tc>
        <w:tc>
          <w:tcPr>
            <w:tcW w:w="1760" w:type="dxa"/>
            <w:vAlign w:val="bottom"/>
          </w:tcPr>
          <w:p>
            <w:pPr>
              <w:ind w:left="240"/>
              <w:spacing w:after="0"/>
              <w:rPr>
                <w:sz w:val="20"/>
                <w:szCs w:val="20"/>
                <w:color w:val="auto"/>
              </w:rPr>
            </w:pPr>
            <w:r>
              <w:rPr>
                <w:rFonts w:ascii="Arial" w:cs="Arial" w:eastAsia="Arial" w:hAnsi="Arial"/>
                <w:sz w:val="13"/>
                <w:szCs w:val="13"/>
                <w:color w:val="auto"/>
              </w:rPr>
              <w:t>0</w:t>
            </w:r>
          </w:p>
        </w:tc>
        <w:tc>
          <w:tcPr>
            <w:tcW w:w="0" w:type="dxa"/>
            <w:vAlign w:val="bottom"/>
          </w:tcPr>
          <w:p>
            <w:pPr>
              <w:spacing w:after="0"/>
              <w:rPr>
                <w:sz w:val="1"/>
                <w:szCs w:val="1"/>
                <w:color w:val="auto"/>
              </w:rPr>
            </w:pPr>
          </w:p>
        </w:tc>
      </w:tr>
      <w:tr>
        <w:trPr>
          <w:trHeight w:val="171"/>
        </w:trPr>
        <w:tc>
          <w:tcPr>
            <w:tcW w:w="1700" w:type="dxa"/>
            <w:vAlign w:val="bottom"/>
          </w:tcPr>
          <w:p>
            <w:pPr>
              <w:ind w:left="120"/>
              <w:spacing w:after="0"/>
              <w:rPr>
                <w:sz w:val="20"/>
                <w:szCs w:val="20"/>
                <w:color w:val="auto"/>
              </w:rPr>
            </w:pPr>
            <w:r>
              <w:rPr>
                <w:rFonts w:ascii="Arial" w:cs="Arial" w:eastAsia="Arial" w:hAnsi="Arial"/>
                <w:sz w:val="13"/>
                <w:szCs w:val="13"/>
                <w:color w:val="auto"/>
              </w:rPr>
              <w:t>Glloboçicë / Globoćica</w:t>
            </w:r>
          </w:p>
        </w:tc>
        <w:tc>
          <w:tcPr>
            <w:tcW w:w="980" w:type="dxa"/>
            <w:vAlign w:val="bottom"/>
          </w:tcPr>
          <w:p>
            <w:pPr>
              <w:ind w:left="140"/>
              <w:spacing w:after="0"/>
              <w:rPr>
                <w:sz w:val="20"/>
                <w:szCs w:val="20"/>
                <w:color w:val="auto"/>
              </w:rPr>
            </w:pPr>
            <w:r>
              <w:rPr>
                <w:rFonts w:ascii="Arial" w:cs="Arial" w:eastAsia="Arial" w:hAnsi="Arial"/>
                <w:sz w:val="13"/>
                <w:szCs w:val="13"/>
                <w:color w:val="auto"/>
              </w:rPr>
              <w:t>830</w:t>
            </w:r>
          </w:p>
        </w:tc>
        <w:tc>
          <w:tcPr>
            <w:tcW w:w="1440" w:type="dxa"/>
            <w:vAlign w:val="bottom"/>
          </w:tcPr>
          <w:p>
            <w:pPr>
              <w:ind w:left="320"/>
              <w:spacing w:after="0"/>
              <w:rPr>
                <w:sz w:val="20"/>
                <w:szCs w:val="20"/>
                <w:color w:val="auto"/>
              </w:rPr>
            </w:pPr>
            <w:r>
              <w:rPr>
                <w:rFonts w:ascii="Arial" w:cs="Arial" w:eastAsia="Arial" w:hAnsi="Arial"/>
                <w:sz w:val="13"/>
                <w:szCs w:val="13"/>
                <w:color w:val="auto"/>
              </w:rPr>
              <w:t>1283</w:t>
            </w:r>
          </w:p>
        </w:tc>
        <w:tc>
          <w:tcPr>
            <w:tcW w:w="1540" w:type="dxa"/>
            <w:vAlign w:val="bottom"/>
          </w:tcPr>
          <w:p>
            <w:pPr>
              <w:ind w:left="180"/>
              <w:spacing w:after="0"/>
              <w:rPr>
                <w:sz w:val="20"/>
                <w:szCs w:val="20"/>
                <w:color w:val="auto"/>
              </w:rPr>
            </w:pPr>
            <w:r>
              <w:rPr>
                <w:rFonts w:ascii="Arial" w:cs="Arial" w:eastAsia="Arial" w:hAnsi="Arial"/>
                <w:sz w:val="13"/>
                <w:szCs w:val="13"/>
                <w:color w:val="auto"/>
              </w:rPr>
              <w:t>1283</w:t>
            </w:r>
          </w:p>
        </w:tc>
        <w:tc>
          <w:tcPr>
            <w:tcW w:w="1580" w:type="dxa"/>
            <w:vAlign w:val="bottom"/>
          </w:tcPr>
          <w:p>
            <w:pPr>
              <w:ind w:left="180"/>
              <w:spacing w:after="0"/>
              <w:rPr>
                <w:sz w:val="20"/>
                <w:szCs w:val="20"/>
                <w:color w:val="auto"/>
              </w:rPr>
            </w:pPr>
            <w:r>
              <w:rPr>
                <w:rFonts w:ascii="Arial" w:cs="Arial" w:eastAsia="Arial" w:hAnsi="Arial"/>
                <w:sz w:val="13"/>
                <w:szCs w:val="13"/>
                <w:color w:val="auto"/>
              </w:rPr>
              <w:t>6</w:t>
            </w:r>
          </w:p>
        </w:tc>
        <w:tc>
          <w:tcPr>
            <w:tcW w:w="1400" w:type="dxa"/>
            <w:vAlign w:val="bottom"/>
          </w:tcPr>
          <w:p>
            <w:pPr>
              <w:ind w:left="200"/>
              <w:spacing w:after="0"/>
              <w:rPr>
                <w:sz w:val="20"/>
                <w:szCs w:val="20"/>
                <w:color w:val="auto"/>
              </w:rPr>
            </w:pPr>
            <w:r>
              <w:rPr>
                <w:rFonts w:ascii="Arial" w:cs="Arial" w:eastAsia="Arial" w:hAnsi="Arial"/>
                <w:sz w:val="13"/>
                <w:szCs w:val="13"/>
                <w:color w:val="auto"/>
              </w:rPr>
              <w:t>0</w:t>
            </w:r>
          </w:p>
        </w:tc>
        <w:tc>
          <w:tcPr>
            <w:tcW w:w="1760" w:type="dxa"/>
            <w:vAlign w:val="bottom"/>
          </w:tcPr>
          <w:p>
            <w:pPr>
              <w:ind w:left="240"/>
              <w:spacing w:after="0"/>
              <w:rPr>
                <w:sz w:val="20"/>
                <w:szCs w:val="20"/>
                <w:color w:val="auto"/>
              </w:rPr>
            </w:pPr>
            <w:r>
              <w:rPr>
                <w:rFonts w:ascii="Arial" w:cs="Arial" w:eastAsia="Arial" w:hAnsi="Arial"/>
                <w:sz w:val="13"/>
                <w:szCs w:val="13"/>
                <w:color w:val="auto"/>
              </w:rPr>
              <w:t>0</w:t>
            </w:r>
          </w:p>
        </w:tc>
        <w:tc>
          <w:tcPr>
            <w:tcW w:w="0" w:type="dxa"/>
            <w:vAlign w:val="bottom"/>
          </w:tcPr>
          <w:p>
            <w:pPr>
              <w:spacing w:after="0"/>
              <w:rPr>
                <w:sz w:val="1"/>
                <w:szCs w:val="1"/>
                <w:color w:val="auto"/>
              </w:rPr>
            </w:pPr>
          </w:p>
        </w:tc>
      </w:tr>
      <w:tr>
        <w:trPr>
          <w:trHeight w:val="171"/>
        </w:trPr>
        <w:tc>
          <w:tcPr>
            <w:tcW w:w="1700" w:type="dxa"/>
            <w:vAlign w:val="bottom"/>
          </w:tcPr>
          <w:p>
            <w:pPr>
              <w:ind w:left="120"/>
              <w:spacing w:after="0"/>
              <w:rPr>
                <w:sz w:val="20"/>
                <w:szCs w:val="20"/>
                <w:color w:val="auto"/>
              </w:rPr>
            </w:pPr>
            <w:r>
              <w:rPr>
                <w:rFonts w:ascii="Arial" w:cs="Arial" w:eastAsia="Arial" w:hAnsi="Arial"/>
                <w:sz w:val="13"/>
                <w:szCs w:val="13"/>
                <w:color w:val="auto"/>
              </w:rPr>
              <w:t>Gorancë</w:t>
            </w:r>
          </w:p>
        </w:tc>
        <w:tc>
          <w:tcPr>
            <w:tcW w:w="980" w:type="dxa"/>
            <w:vAlign w:val="bottom"/>
          </w:tcPr>
          <w:p>
            <w:pPr>
              <w:ind w:left="140"/>
              <w:spacing w:after="0"/>
              <w:rPr>
                <w:sz w:val="20"/>
                <w:szCs w:val="20"/>
                <w:color w:val="auto"/>
              </w:rPr>
            </w:pPr>
            <w:r>
              <w:rPr>
                <w:rFonts w:ascii="Arial" w:cs="Arial" w:eastAsia="Arial" w:hAnsi="Arial"/>
                <w:sz w:val="13"/>
                <w:szCs w:val="13"/>
                <w:color w:val="auto"/>
              </w:rPr>
              <w:t>704</w:t>
            </w:r>
          </w:p>
        </w:tc>
        <w:tc>
          <w:tcPr>
            <w:tcW w:w="1440" w:type="dxa"/>
            <w:vAlign w:val="bottom"/>
          </w:tcPr>
          <w:p>
            <w:pPr>
              <w:ind w:left="320"/>
              <w:spacing w:after="0"/>
              <w:rPr>
                <w:sz w:val="20"/>
                <w:szCs w:val="20"/>
                <w:color w:val="auto"/>
              </w:rPr>
            </w:pPr>
            <w:r>
              <w:rPr>
                <w:rFonts w:ascii="Arial" w:cs="Arial" w:eastAsia="Arial" w:hAnsi="Arial"/>
                <w:sz w:val="13"/>
                <w:szCs w:val="13"/>
                <w:color w:val="auto"/>
              </w:rPr>
              <w:t>1028</w:t>
            </w:r>
          </w:p>
        </w:tc>
        <w:tc>
          <w:tcPr>
            <w:tcW w:w="1540" w:type="dxa"/>
            <w:vAlign w:val="bottom"/>
          </w:tcPr>
          <w:p>
            <w:pPr>
              <w:ind w:left="180"/>
              <w:spacing w:after="0"/>
              <w:rPr>
                <w:sz w:val="20"/>
                <w:szCs w:val="20"/>
                <w:color w:val="auto"/>
              </w:rPr>
            </w:pPr>
            <w:r>
              <w:rPr>
                <w:rFonts w:ascii="Arial" w:cs="Arial" w:eastAsia="Arial" w:hAnsi="Arial"/>
                <w:sz w:val="13"/>
                <w:szCs w:val="13"/>
                <w:color w:val="auto"/>
              </w:rPr>
              <w:t>1028</w:t>
            </w:r>
          </w:p>
        </w:tc>
        <w:tc>
          <w:tcPr>
            <w:tcW w:w="1580" w:type="dxa"/>
            <w:vAlign w:val="bottom"/>
          </w:tcPr>
          <w:p>
            <w:pPr>
              <w:ind w:left="180"/>
              <w:spacing w:after="0"/>
              <w:rPr>
                <w:sz w:val="20"/>
                <w:szCs w:val="20"/>
                <w:color w:val="auto"/>
              </w:rPr>
            </w:pPr>
            <w:r>
              <w:rPr>
                <w:rFonts w:ascii="Arial" w:cs="Arial" w:eastAsia="Arial" w:hAnsi="Arial"/>
                <w:sz w:val="13"/>
                <w:szCs w:val="13"/>
                <w:color w:val="auto"/>
              </w:rPr>
              <w:t>7</w:t>
            </w:r>
          </w:p>
        </w:tc>
        <w:tc>
          <w:tcPr>
            <w:tcW w:w="1400" w:type="dxa"/>
            <w:vAlign w:val="bottom"/>
          </w:tcPr>
          <w:p>
            <w:pPr>
              <w:ind w:left="200"/>
              <w:spacing w:after="0"/>
              <w:rPr>
                <w:sz w:val="20"/>
                <w:szCs w:val="20"/>
                <w:color w:val="auto"/>
              </w:rPr>
            </w:pPr>
            <w:r>
              <w:rPr>
                <w:rFonts w:ascii="Arial" w:cs="Arial" w:eastAsia="Arial" w:hAnsi="Arial"/>
                <w:sz w:val="13"/>
                <w:szCs w:val="13"/>
                <w:color w:val="auto"/>
              </w:rPr>
              <w:t>0</w:t>
            </w:r>
          </w:p>
        </w:tc>
        <w:tc>
          <w:tcPr>
            <w:tcW w:w="1760" w:type="dxa"/>
            <w:vAlign w:val="bottom"/>
          </w:tcPr>
          <w:p>
            <w:pPr>
              <w:ind w:left="240"/>
              <w:spacing w:after="0"/>
              <w:rPr>
                <w:sz w:val="20"/>
                <w:szCs w:val="20"/>
                <w:color w:val="auto"/>
              </w:rPr>
            </w:pPr>
            <w:r>
              <w:rPr>
                <w:rFonts w:ascii="Arial" w:cs="Arial" w:eastAsia="Arial" w:hAnsi="Arial"/>
                <w:sz w:val="13"/>
                <w:szCs w:val="13"/>
                <w:color w:val="auto"/>
              </w:rPr>
              <w:t>0</w:t>
            </w:r>
          </w:p>
        </w:tc>
        <w:tc>
          <w:tcPr>
            <w:tcW w:w="0" w:type="dxa"/>
            <w:vAlign w:val="bottom"/>
          </w:tcPr>
          <w:p>
            <w:pPr>
              <w:spacing w:after="0"/>
              <w:rPr>
                <w:sz w:val="1"/>
                <w:szCs w:val="1"/>
                <w:color w:val="auto"/>
              </w:rPr>
            </w:pPr>
          </w:p>
        </w:tc>
      </w:tr>
      <w:tr>
        <w:trPr>
          <w:trHeight w:val="171"/>
        </w:trPr>
        <w:tc>
          <w:tcPr>
            <w:tcW w:w="1700" w:type="dxa"/>
            <w:vAlign w:val="bottom"/>
          </w:tcPr>
          <w:p>
            <w:pPr>
              <w:ind w:left="120"/>
              <w:spacing w:after="0"/>
              <w:rPr>
                <w:sz w:val="20"/>
                <w:szCs w:val="20"/>
                <w:color w:val="auto"/>
              </w:rPr>
            </w:pPr>
            <w:r>
              <w:rPr>
                <w:rFonts w:ascii="Arial" w:cs="Arial" w:eastAsia="Arial" w:hAnsi="Arial"/>
                <w:sz w:val="13"/>
                <w:szCs w:val="13"/>
                <w:color w:val="auto"/>
              </w:rPr>
              <w:t>Gotovushë / Gotovuša</w:t>
            </w:r>
          </w:p>
        </w:tc>
        <w:tc>
          <w:tcPr>
            <w:tcW w:w="980" w:type="dxa"/>
            <w:vAlign w:val="bottom"/>
          </w:tcPr>
          <w:p>
            <w:pPr>
              <w:ind w:left="140"/>
              <w:spacing w:after="0"/>
              <w:rPr>
                <w:sz w:val="20"/>
                <w:szCs w:val="20"/>
                <w:color w:val="auto"/>
              </w:rPr>
            </w:pPr>
            <w:r>
              <w:rPr>
                <w:rFonts w:ascii="Arial" w:cs="Arial" w:eastAsia="Arial" w:hAnsi="Arial"/>
                <w:sz w:val="13"/>
                <w:szCs w:val="13"/>
                <w:color w:val="auto"/>
              </w:rPr>
              <w:t>845</w:t>
            </w:r>
          </w:p>
        </w:tc>
        <w:tc>
          <w:tcPr>
            <w:tcW w:w="1440" w:type="dxa"/>
            <w:vAlign w:val="bottom"/>
          </w:tcPr>
          <w:p>
            <w:pPr>
              <w:ind w:left="320"/>
              <w:spacing w:after="0"/>
              <w:rPr>
                <w:sz w:val="20"/>
                <w:szCs w:val="20"/>
                <w:color w:val="auto"/>
              </w:rPr>
            </w:pPr>
            <w:r>
              <w:rPr>
                <w:rFonts w:ascii="Arial" w:cs="Arial" w:eastAsia="Arial" w:hAnsi="Arial"/>
                <w:sz w:val="13"/>
                <w:szCs w:val="13"/>
                <w:color w:val="auto"/>
              </w:rPr>
              <w:t>445</w:t>
            </w:r>
          </w:p>
        </w:tc>
        <w:tc>
          <w:tcPr>
            <w:tcW w:w="1540" w:type="dxa"/>
            <w:vAlign w:val="bottom"/>
          </w:tcPr>
          <w:p>
            <w:pPr>
              <w:ind w:left="180"/>
              <w:spacing w:after="0"/>
              <w:rPr>
                <w:sz w:val="20"/>
                <w:szCs w:val="20"/>
                <w:color w:val="auto"/>
              </w:rPr>
            </w:pPr>
            <w:r>
              <w:rPr>
                <w:rFonts w:ascii="Arial" w:cs="Arial" w:eastAsia="Arial" w:hAnsi="Arial"/>
                <w:sz w:val="13"/>
                <w:szCs w:val="13"/>
                <w:color w:val="auto"/>
              </w:rPr>
              <w:t>0</w:t>
            </w:r>
          </w:p>
        </w:tc>
        <w:tc>
          <w:tcPr>
            <w:tcW w:w="1580" w:type="dxa"/>
            <w:vAlign w:val="bottom"/>
          </w:tcPr>
          <w:p>
            <w:pPr>
              <w:ind w:left="180"/>
              <w:spacing w:after="0"/>
              <w:rPr>
                <w:sz w:val="20"/>
                <w:szCs w:val="20"/>
                <w:color w:val="auto"/>
              </w:rPr>
            </w:pPr>
            <w:r>
              <w:rPr>
                <w:rFonts w:ascii="Arial" w:cs="Arial" w:eastAsia="Arial" w:hAnsi="Arial"/>
                <w:sz w:val="13"/>
                <w:szCs w:val="13"/>
                <w:color w:val="auto"/>
              </w:rPr>
              <w:t>0</w:t>
            </w:r>
          </w:p>
        </w:tc>
        <w:tc>
          <w:tcPr>
            <w:tcW w:w="1400" w:type="dxa"/>
            <w:vAlign w:val="bottom"/>
          </w:tcPr>
          <w:p>
            <w:pPr>
              <w:ind w:left="200"/>
              <w:spacing w:after="0"/>
              <w:rPr>
                <w:sz w:val="20"/>
                <w:szCs w:val="20"/>
                <w:color w:val="auto"/>
              </w:rPr>
            </w:pPr>
            <w:r>
              <w:rPr>
                <w:rFonts w:ascii="Arial" w:cs="Arial" w:eastAsia="Arial" w:hAnsi="Arial"/>
                <w:sz w:val="13"/>
                <w:szCs w:val="13"/>
                <w:color w:val="auto"/>
              </w:rPr>
              <w:t>445</w:t>
            </w:r>
          </w:p>
        </w:tc>
        <w:tc>
          <w:tcPr>
            <w:tcW w:w="1760" w:type="dxa"/>
            <w:vAlign w:val="bottom"/>
          </w:tcPr>
          <w:p>
            <w:pPr>
              <w:ind w:left="240"/>
              <w:spacing w:after="0"/>
              <w:rPr>
                <w:sz w:val="20"/>
                <w:szCs w:val="20"/>
                <w:color w:val="auto"/>
              </w:rPr>
            </w:pPr>
            <w:r>
              <w:rPr>
                <w:rFonts w:ascii="Arial" w:cs="Arial" w:eastAsia="Arial" w:hAnsi="Arial"/>
                <w:sz w:val="13"/>
                <w:szCs w:val="13"/>
                <w:color w:val="auto"/>
              </w:rPr>
              <w:t>13</w:t>
            </w:r>
          </w:p>
        </w:tc>
        <w:tc>
          <w:tcPr>
            <w:tcW w:w="0" w:type="dxa"/>
            <w:vAlign w:val="bottom"/>
          </w:tcPr>
          <w:p>
            <w:pPr>
              <w:spacing w:after="0"/>
              <w:rPr>
                <w:sz w:val="1"/>
                <w:szCs w:val="1"/>
                <w:color w:val="auto"/>
              </w:rPr>
            </w:pPr>
          </w:p>
        </w:tc>
      </w:tr>
      <w:tr>
        <w:trPr>
          <w:trHeight w:val="172"/>
        </w:trPr>
        <w:tc>
          <w:tcPr>
            <w:tcW w:w="1700" w:type="dxa"/>
            <w:vAlign w:val="bottom"/>
          </w:tcPr>
          <w:p>
            <w:pPr>
              <w:ind w:left="120"/>
              <w:spacing w:after="0"/>
              <w:rPr>
                <w:sz w:val="20"/>
                <w:szCs w:val="20"/>
                <w:color w:val="auto"/>
              </w:rPr>
            </w:pPr>
            <w:r>
              <w:rPr>
                <w:rFonts w:ascii="Arial" w:cs="Arial" w:eastAsia="Arial" w:hAnsi="Arial"/>
                <w:sz w:val="13"/>
                <w:szCs w:val="13"/>
                <w:color w:val="auto"/>
              </w:rPr>
              <w:t>Izhanc / Ižance</w:t>
            </w:r>
          </w:p>
        </w:tc>
        <w:tc>
          <w:tcPr>
            <w:tcW w:w="980" w:type="dxa"/>
            <w:vAlign w:val="bottom"/>
          </w:tcPr>
          <w:p>
            <w:pPr>
              <w:ind w:left="140"/>
              <w:spacing w:after="0"/>
              <w:rPr>
                <w:sz w:val="20"/>
                <w:szCs w:val="20"/>
                <w:color w:val="auto"/>
              </w:rPr>
            </w:pPr>
            <w:r>
              <w:rPr>
                <w:rFonts w:ascii="Arial" w:cs="Arial" w:eastAsia="Arial" w:hAnsi="Arial"/>
                <w:sz w:val="13"/>
                <w:szCs w:val="13"/>
                <w:color w:val="auto"/>
              </w:rPr>
              <w:t>835</w:t>
            </w:r>
          </w:p>
        </w:tc>
        <w:tc>
          <w:tcPr>
            <w:tcW w:w="1440" w:type="dxa"/>
            <w:vAlign w:val="bottom"/>
          </w:tcPr>
          <w:p>
            <w:pPr>
              <w:ind w:left="320"/>
              <w:spacing w:after="0"/>
              <w:rPr>
                <w:sz w:val="20"/>
                <w:szCs w:val="20"/>
                <w:color w:val="auto"/>
              </w:rPr>
            </w:pPr>
            <w:r>
              <w:rPr>
                <w:rFonts w:ascii="Arial" w:cs="Arial" w:eastAsia="Arial" w:hAnsi="Arial"/>
                <w:sz w:val="13"/>
                <w:szCs w:val="13"/>
                <w:color w:val="auto"/>
              </w:rPr>
              <w:t>88</w:t>
            </w:r>
          </w:p>
        </w:tc>
        <w:tc>
          <w:tcPr>
            <w:tcW w:w="1540" w:type="dxa"/>
            <w:vAlign w:val="bottom"/>
          </w:tcPr>
          <w:p>
            <w:pPr>
              <w:ind w:left="180"/>
              <w:spacing w:after="0"/>
              <w:rPr>
                <w:sz w:val="20"/>
                <w:szCs w:val="20"/>
                <w:color w:val="auto"/>
              </w:rPr>
            </w:pPr>
            <w:r>
              <w:rPr>
                <w:rFonts w:ascii="Arial" w:cs="Arial" w:eastAsia="Arial" w:hAnsi="Arial"/>
                <w:sz w:val="13"/>
                <w:szCs w:val="13"/>
                <w:color w:val="auto"/>
              </w:rPr>
              <w:t>88</w:t>
            </w:r>
          </w:p>
        </w:tc>
        <w:tc>
          <w:tcPr>
            <w:tcW w:w="1580" w:type="dxa"/>
            <w:vAlign w:val="bottom"/>
          </w:tcPr>
          <w:p>
            <w:pPr>
              <w:ind w:left="180"/>
              <w:spacing w:after="0"/>
              <w:rPr>
                <w:sz w:val="20"/>
                <w:szCs w:val="20"/>
                <w:color w:val="auto"/>
              </w:rPr>
            </w:pPr>
            <w:r>
              <w:rPr>
                <w:rFonts w:ascii="Arial" w:cs="Arial" w:eastAsia="Arial" w:hAnsi="Arial"/>
                <w:sz w:val="13"/>
                <w:szCs w:val="13"/>
                <w:color w:val="auto"/>
              </w:rPr>
              <w:t>3</w:t>
            </w:r>
          </w:p>
        </w:tc>
        <w:tc>
          <w:tcPr>
            <w:tcW w:w="1400" w:type="dxa"/>
            <w:vAlign w:val="bottom"/>
          </w:tcPr>
          <w:p>
            <w:pPr>
              <w:ind w:left="200"/>
              <w:spacing w:after="0"/>
              <w:rPr>
                <w:sz w:val="20"/>
                <w:szCs w:val="20"/>
                <w:color w:val="auto"/>
              </w:rPr>
            </w:pPr>
            <w:r>
              <w:rPr>
                <w:rFonts w:ascii="Arial" w:cs="Arial" w:eastAsia="Arial" w:hAnsi="Arial"/>
                <w:sz w:val="13"/>
                <w:szCs w:val="13"/>
                <w:color w:val="auto"/>
              </w:rPr>
              <w:t>0</w:t>
            </w:r>
          </w:p>
        </w:tc>
        <w:tc>
          <w:tcPr>
            <w:tcW w:w="1760" w:type="dxa"/>
            <w:vAlign w:val="bottom"/>
          </w:tcPr>
          <w:p>
            <w:pPr>
              <w:ind w:left="240"/>
              <w:spacing w:after="0"/>
              <w:rPr>
                <w:sz w:val="20"/>
                <w:szCs w:val="20"/>
                <w:color w:val="auto"/>
              </w:rPr>
            </w:pPr>
            <w:r>
              <w:rPr>
                <w:rFonts w:ascii="Arial" w:cs="Arial" w:eastAsia="Arial" w:hAnsi="Arial"/>
                <w:sz w:val="13"/>
                <w:szCs w:val="13"/>
                <w:color w:val="auto"/>
              </w:rPr>
              <w:t>0</w:t>
            </w:r>
          </w:p>
        </w:tc>
        <w:tc>
          <w:tcPr>
            <w:tcW w:w="0" w:type="dxa"/>
            <w:vAlign w:val="bottom"/>
          </w:tcPr>
          <w:p>
            <w:pPr>
              <w:spacing w:after="0"/>
              <w:rPr>
                <w:sz w:val="1"/>
                <w:szCs w:val="1"/>
                <w:color w:val="auto"/>
              </w:rPr>
            </w:pPr>
          </w:p>
        </w:tc>
      </w:tr>
      <w:tr>
        <w:trPr>
          <w:trHeight w:val="171"/>
        </w:trPr>
        <w:tc>
          <w:tcPr>
            <w:tcW w:w="1700" w:type="dxa"/>
            <w:vAlign w:val="bottom"/>
          </w:tcPr>
          <w:p>
            <w:pPr>
              <w:ind w:left="120"/>
              <w:spacing w:after="0"/>
              <w:rPr>
                <w:sz w:val="20"/>
                <w:szCs w:val="20"/>
                <w:color w:val="auto"/>
              </w:rPr>
            </w:pPr>
            <w:r>
              <w:rPr>
                <w:rFonts w:ascii="Arial" w:cs="Arial" w:eastAsia="Arial" w:hAnsi="Arial"/>
                <w:sz w:val="13"/>
                <w:szCs w:val="13"/>
                <w:color w:val="auto"/>
              </w:rPr>
              <w:t>Jazhincë / Jažince</w:t>
            </w:r>
          </w:p>
        </w:tc>
        <w:tc>
          <w:tcPr>
            <w:tcW w:w="980" w:type="dxa"/>
            <w:vAlign w:val="bottom"/>
          </w:tcPr>
          <w:p>
            <w:pPr>
              <w:ind w:left="140"/>
              <w:spacing w:after="0"/>
              <w:rPr>
                <w:sz w:val="20"/>
                <w:szCs w:val="20"/>
                <w:color w:val="auto"/>
              </w:rPr>
            </w:pPr>
            <w:r>
              <w:rPr>
                <w:rFonts w:ascii="Arial" w:cs="Arial" w:eastAsia="Arial" w:hAnsi="Arial"/>
                <w:sz w:val="13"/>
                <w:szCs w:val="13"/>
                <w:color w:val="auto"/>
              </w:rPr>
              <w:t>965</w:t>
            </w:r>
          </w:p>
        </w:tc>
        <w:tc>
          <w:tcPr>
            <w:tcW w:w="1440" w:type="dxa"/>
            <w:vAlign w:val="bottom"/>
          </w:tcPr>
          <w:p>
            <w:pPr>
              <w:ind w:left="320"/>
              <w:spacing w:after="0"/>
              <w:rPr>
                <w:sz w:val="20"/>
                <w:szCs w:val="20"/>
                <w:color w:val="auto"/>
              </w:rPr>
            </w:pPr>
            <w:r>
              <w:rPr>
                <w:rFonts w:ascii="Arial" w:cs="Arial" w:eastAsia="Arial" w:hAnsi="Arial"/>
                <w:sz w:val="13"/>
                <w:szCs w:val="13"/>
                <w:color w:val="auto"/>
              </w:rPr>
              <w:t>161</w:t>
            </w:r>
          </w:p>
        </w:tc>
        <w:tc>
          <w:tcPr>
            <w:tcW w:w="1540" w:type="dxa"/>
            <w:vAlign w:val="bottom"/>
          </w:tcPr>
          <w:p>
            <w:pPr>
              <w:ind w:left="180"/>
              <w:spacing w:after="0"/>
              <w:rPr>
                <w:sz w:val="20"/>
                <w:szCs w:val="20"/>
                <w:color w:val="auto"/>
              </w:rPr>
            </w:pPr>
            <w:r>
              <w:rPr>
                <w:rFonts w:ascii="Arial" w:cs="Arial" w:eastAsia="Arial" w:hAnsi="Arial"/>
                <w:sz w:val="13"/>
                <w:szCs w:val="13"/>
                <w:color w:val="auto"/>
              </w:rPr>
              <w:t>0</w:t>
            </w:r>
          </w:p>
        </w:tc>
        <w:tc>
          <w:tcPr>
            <w:tcW w:w="1580" w:type="dxa"/>
            <w:vAlign w:val="bottom"/>
          </w:tcPr>
          <w:p>
            <w:pPr>
              <w:ind w:left="180"/>
              <w:spacing w:after="0"/>
              <w:rPr>
                <w:sz w:val="20"/>
                <w:szCs w:val="20"/>
                <w:color w:val="auto"/>
              </w:rPr>
            </w:pPr>
            <w:r>
              <w:rPr>
                <w:rFonts w:ascii="Arial" w:cs="Arial" w:eastAsia="Arial" w:hAnsi="Arial"/>
                <w:sz w:val="13"/>
                <w:szCs w:val="13"/>
                <w:color w:val="auto"/>
              </w:rPr>
              <w:t>0</w:t>
            </w:r>
          </w:p>
        </w:tc>
        <w:tc>
          <w:tcPr>
            <w:tcW w:w="1400" w:type="dxa"/>
            <w:vAlign w:val="bottom"/>
          </w:tcPr>
          <w:p>
            <w:pPr>
              <w:ind w:left="200"/>
              <w:spacing w:after="0"/>
              <w:rPr>
                <w:sz w:val="20"/>
                <w:szCs w:val="20"/>
                <w:color w:val="auto"/>
              </w:rPr>
            </w:pPr>
            <w:r>
              <w:rPr>
                <w:rFonts w:ascii="Arial" w:cs="Arial" w:eastAsia="Arial" w:hAnsi="Arial"/>
                <w:sz w:val="13"/>
                <w:szCs w:val="13"/>
                <w:color w:val="auto"/>
              </w:rPr>
              <w:t>159</w:t>
            </w:r>
          </w:p>
        </w:tc>
        <w:tc>
          <w:tcPr>
            <w:tcW w:w="1760" w:type="dxa"/>
            <w:vAlign w:val="bottom"/>
          </w:tcPr>
          <w:p>
            <w:pPr>
              <w:ind w:left="240"/>
              <w:spacing w:after="0"/>
              <w:rPr>
                <w:sz w:val="20"/>
                <w:szCs w:val="20"/>
                <w:color w:val="auto"/>
              </w:rPr>
            </w:pPr>
            <w:r>
              <w:rPr>
                <w:rFonts w:ascii="Arial" w:cs="Arial" w:eastAsia="Arial" w:hAnsi="Arial"/>
                <w:sz w:val="13"/>
                <w:szCs w:val="13"/>
                <w:color w:val="auto"/>
              </w:rPr>
              <w:t>10</w:t>
            </w:r>
          </w:p>
        </w:tc>
        <w:tc>
          <w:tcPr>
            <w:tcW w:w="0" w:type="dxa"/>
            <w:vAlign w:val="bottom"/>
          </w:tcPr>
          <w:p>
            <w:pPr>
              <w:spacing w:after="0"/>
              <w:rPr>
                <w:sz w:val="1"/>
                <w:szCs w:val="1"/>
                <w:color w:val="auto"/>
              </w:rPr>
            </w:pPr>
          </w:p>
        </w:tc>
      </w:tr>
      <w:tr>
        <w:trPr>
          <w:trHeight w:val="171"/>
        </w:trPr>
        <w:tc>
          <w:tcPr>
            <w:tcW w:w="1700" w:type="dxa"/>
            <w:vAlign w:val="bottom"/>
          </w:tcPr>
          <w:p>
            <w:pPr>
              <w:ind w:left="120"/>
              <w:spacing w:after="0"/>
              <w:rPr>
                <w:sz w:val="20"/>
                <w:szCs w:val="20"/>
                <w:color w:val="auto"/>
              </w:rPr>
            </w:pPr>
            <w:r>
              <w:rPr>
                <w:rFonts w:ascii="Arial" w:cs="Arial" w:eastAsia="Arial" w:hAnsi="Arial"/>
                <w:sz w:val="13"/>
                <w:szCs w:val="13"/>
                <w:color w:val="auto"/>
              </w:rPr>
              <w:t>Kashtanjevë / Koštanjevo</w:t>
            </w:r>
          </w:p>
        </w:tc>
        <w:tc>
          <w:tcPr>
            <w:tcW w:w="980" w:type="dxa"/>
            <w:vAlign w:val="bottom"/>
          </w:tcPr>
          <w:p>
            <w:pPr>
              <w:ind w:left="140"/>
              <w:spacing w:after="0"/>
              <w:rPr>
                <w:sz w:val="20"/>
                <w:szCs w:val="20"/>
                <w:color w:val="auto"/>
              </w:rPr>
            </w:pPr>
            <w:r>
              <w:rPr>
                <w:rFonts w:ascii="Arial" w:cs="Arial" w:eastAsia="Arial" w:hAnsi="Arial"/>
                <w:sz w:val="13"/>
                <w:szCs w:val="13"/>
                <w:color w:val="auto"/>
              </w:rPr>
              <w:t>1104</w:t>
            </w:r>
          </w:p>
        </w:tc>
        <w:tc>
          <w:tcPr>
            <w:tcW w:w="1440" w:type="dxa"/>
            <w:vAlign w:val="bottom"/>
          </w:tcPr>
          <w:p>
            <w:pPr>
              <w:ind w:left="320"/>
              <w:spacing w:after="0"/>
              <w:rPr>
                <w:sz w:val="20"/>
                <w:szCs w:val="20"/>
                <w:color w:val="auto"/>
              </w:rPr>
            </w:pPr>
            <w:r>
              <w:rPr>
                <w:rFonts w:ascii="Arial" w:cs="Arial" w:eastAsia="Arial" w:hAnsi="Arial"/>
                <w:sz w:val="13"/>
                <w:szCs w:val="13"/>
                <w:color w:val="auto"/>
              </w:rPr>
              <w:t>123</w:t>
            </w:r>
          </w:p>
        </w:tc>
        <w:tc>
          <w:tcPr>
            <w:tcW w:w="1540" w:type="dxa"/>
            <w:vAlign w:val="bottom"/>
          </w:tcPr>
          <w:p>
            <w:pPr>
              <w:ind w:left="180"/>
              <w:spacing w:after="0"/>
              <w:rPr>
                <w:sz w:val="20"/>
                <w:szCs w:val="20"/>
                <w:color w:val="auto"/>
              </w:rPr>
            </w:pPr>
            <w:r>
              <w:rPr>
                <w:rFonts w:ascii="Arial" w:cs="Arial" w:eastAsia="Arial" w:hAnsi="Arial"/>
                <w:sz w:val="13"/>
                <w:szCs w:val="13"/>
                <w:color w:val="auto"/>
              </w:rPr>
              <w:t>123</w:t>
            </w:r>
          </w:p>
        </w:tc>
        <w:tc>
          <w:tcPr>
            <w:tcW w:w="1580" w:type="dxa"/>
            <w:vAlign w:val="bottom"/>
          </w:tcPr>
          <w:p>
            <w:pPr>
              <w:ind w:left="180"/>
              <w:spacing w:after="0"/>
              <w:rPr>
                <w:sz w:val="20"/>
                <w:szCs w:val="20"/>
                <w:color w:val="auto"/>
              </w:rPr>
            </w:pPr>
            <w:r>
              <w:rPr>
                <w:rFonts w:ascii="Arial" w:cs="Arial" w:eastAsia="Arial" w:hAnsi="Arial"/>
                <w:sz w:val="13"/>
                <w:szCs w:val="13"/>
                <w:color w:val="auto"/>
              </w:rPr>
              <w:t>4</w:t>
            </w:r>
          </w:p>
        </w:tc>
        <w:tc>
          <w:tcPr>
            <w:tcW w:w="1400" w:type="dxa"/>
            <w:vAlign w:val="bottom"/>
          </w:tcPr>
          <w:p>
            <w:pPr>
              <w:ind w:left="200"/>
              <w:spacing w:after="0"/>
              <w:rPr>
                <w:sz w:val="20"/>
                <w:szCs w:val="20"/>
                <w:color w:val="auto"/>
              </w:rPr>
            </w:pPr>
            <w:r>
              <w:rPr>
                <w:rFonts w:ascii="Arial" w:cs="Arial" w:eastAsia="Arial" w:hAnsi="Arial"/>
                <w:sz w:val="13"/>
                <w:szCs w:val="13"/>
                <w:color w:val="auto"/>
              </w:rPr>
              <w:t>0</w:t>
            </w:r>
          </w:p>
        </w:tc>
        <w:tc>
          <w:tcPr>
            <w:tcW w:w="1760" w:type="dxa"/>
            <w:vAlign w:val="bottom"/>
          </w:tcPr>
          <w:p>
            <w:pPr>
              <w:ind w:left="240"/>
              <w:spacing w:after="0"/>
              <w:rPr>
                <w:sz w:val="20"/>
                <w:szCs w:val="20"/>
                <w:color w:val="auto"/>
              </w:rPr>
            </w:pPr>
            <w:r>
              <w:rPr>
                <w:rFonts w:ascii="Arial" w:cs="Arial" w:eastAsia="Arial" w:hAnsi="Arial"/>
                <w:sz w:val="13"/>
                <w:szCs w:val="13"/>
                <w:color w:val="auto"/>
              </w:rPr>
              <w:t>0</w:t>
            </w:r>
          </w:p>
        </w:tc>
        <w:tc>
          <w:tcPr>
            <w:tcW w:w="0" w:type="dxa"/>
            <w:vAlign w:val="bottom"/>
          </w:tcPr>
          <w:p>
            <w:pPr>
              <w:spacing w:after="0"/>
              <w:rPr>
                <w:sz w:val="1"/>
                <w:szCs w:val="1"/>
                <w:color w:val="auto"/>
              </w:rPr>
            </w:pPr>
          </w:p>
        </w:tc>
      </w:tr>
      <w:tr>
        <w:trPr>
          <w:trHeight w:val="171"/>
        </w:trPr>
        <w:tc>
          <w:tcPr>
            <w:tcW w:w="1700" w:type="dxa"/>
            <w:vAlign w:val="bottom"/>
          </w:tcPr>
          <w:p>
            <w:pPr>
              <w:ind w:left="120"/>
              <w:spacing w:after="0"/>
              <w:rPr>
                <w:sz w:val="20"/>
                <w:szCs w:val="20"/>
                <w:color w:val="auto"/>
              </w:rPr>
            </w:pPr>
            <w:r>
              <w:rPr>
                <w:rFonts w:ascii="Arial" w:cs="Arial" w:eastAsia="Arial" w:hAnsi="Arial"/>
                <w:sz w:val="13"/>
                <w:szCs w:val="13"/>
                <w:color w:val="auto"/>
              </w:rPr>
              <w:t>Sevcë / Sevce</w:t>
            </w:r>
          </w:p>
        </w:tc>
        <w:tc>
          <w:tcPr>
            <w:tcW w:w="980" w:type="dxa"/>
            <w:vAlign w:val="bottom"/>
          </w:tcPr>
          <w:p>
            <w:pPr>
              <w:ind w:left="140"/>
              <w:spacing w:after="0"/>
              <w:rPr>
                <w:sz w:val="20"/>
                <w:szCs w:val="20"/>
                <w:color w:val="auto"/>
              </w:rPr>
            </w:pPr>
            <w:r>
              <w:rPr>
                <w:rFonts w:ascii="Arial" w:cs="Arial" w:eastAsia="Arial" w:hAnsi="Arial"/>
                <w:sz w:val="13"/>
                <w:szCs w:val="13"/>
                <w:color w:val="auto"/>
              </w:rPr>
              <w:t>1054</w:t>
            </w:r>
          </w:p>
        </w:tc>
        <w:tc>
          <w:tcPr>
            <w:tcW w:w="1440" w:type="dxa"/>
            <w:vAlign w:val="bottom"/>
          </w:tcPr>
          <w:p>
            <w:pPr>
              <w:ind w:left="320"/>
              <w:spacing w:after="0"/>
              <w:rPr>
                <w:sz w:val="20"/>
                <w:szCs w:val="20"/>
                <w:color w:val="auto"/>
              </w:rPr>
            </w:pPr>
            <w:r>
              <w:rPr>
                <w:rFonts w:ascii="Arial" w:cs="Arial" w:eastAsia="Arial" w:hAnsi="Arial"/>
                <w:sz w:val="13"/>
                <w:szCs w:val="13"/>
                <w:color w:val="auto"/>
              </w:rPr>
              <w:t>174</w:t>
            </w:r>
          </w:p>
        </w:tc>
        <w:tc>
          <w:tcPr>
            <w:tcW w:w="1540" w:type="dxa"/>
            <w:vAlign w:val="bottom"/>
          </w:tcPr>
          <w:p>
            <w:pPr>
              <w:ind w:left="180"/>
              <w:spacing w:after="0"/>
              <w:rPr>
                <w:sz w:val="20"/>
                <w:szCs w:val="20"/>
                <w:color w:val="auto"/>
              </w:rPr>
            </w:pPr>
            <w:r>
              <w:rPr>
                <w:rFonts w:ascii="Arial" w:cs="Arial" w:eastAsia="Arial" w:hAnsi="Arial"/>
                <w:sz w:val="13"/>
                <w:szCs w:val="13"/>
                <w:color w:val="auto"/>
              </w:rPr>
              <w:t>0</w:t>
            </w:r>
          </w:p>
        </w:tc>
        <w:tc>
          <w:tcPr>
            <w:tcW w:w="1580" w:type="dxa"/>
            <w:vAlign w:val="bottom"/>
          </w:tcPr>
          <w:p>
            <w:pPr>
              <w:ind w:left="180"/>
              <w:spacing w:after="0"/>
              <w:rPr>
                <w:sz w:val="20"/>
                <w:szCs w:val="20"/>
                <w:color w:val="auto"/>
              </w:rPr>
            </w:pPr>
            <w:r>
              <w:rPr>
                <w:rFonts w:ascii="Arial" w:cs="Arial" w:eastAsia="Arial" w:hAnsi="Arial"/>
                <w:sz w:val="13"/>
                <w:szCs w:val="13"/>
                <w:color w:val="auto"/>
              </w:rPr>
              <w:t>0</w:t>
            </w:r>
          </w:p>
        </w:tc>
        <w:tc>
          <w:tcPr>
            <w:tcW w:w="1400" w:type="dxa"/>
            <w:vAlign w:val="bottom"/>
          </w:tcPr>
          <w:p>
            <w:pPr>
              <w:ind w:left="200"/>
              <w:spacing w:after="0"/>
              <w:rPr>
                <w:sz w:val="20"/>
                <w:szCs w:val="20"/>
                <w:color w:val="auto"/>
              </w:rPr>
            </w:pPr>
            <w:r>
              <w:rPr>
                <w:rFonts w:ascii="Arial" w:cs="Arial" w:eastAsia="Arial" w:hAnsi="Arial"/>
                <w:sz w:val="13"/>
                <w:szCs w:val="13"/>
                <w:color w:val="auto"/>
              </w:rPr>
              <w:t>174</w:t>
            </w:r>
          </w:p>
        </w:tc>
        <w:tc>
          <w:tcPr>
            <w:tcW w:w="1760" w:type="dxa"/>
            <w:vAlign w:val="bottom"/>
          </w:tcPr>
          <w:p>
            <w:pPr>
              <w:ind w:left="240"/>
              <w:spacing w:after="0"/>
              <w:rPr>
                <w:sz w:val="20"/>
                <w:szCs w:val="20"/>
                <w:color w:val="auto"/>
              </w:rPr>
            </w:pPr>
            <w:r>
              <w:rPr>
                <w:rFonts w:ascii="Arial" w:cs="Arial" w:eastAsia="Arial" w:hAnsi="Arial"/>
                <w:sz w:val="13"/>
                <w:szCs w:val="13"/>
                <w:color w:val="auto"/>
              </w:rPr>
              <w:t>16</w:t>
            </w:r>
          </w:p>
        </w:tc>
        <w:tc>
          <w:tcPr>
            <w:tcW w:w="0" w:type="dxa"/>
            <w:vAlign w:val="bottom"/>
          </w:tcPr>
          <w:p>
            <w:pPr>
              <w:spacing w:after="0"/>
              <w:rPr>
                <w:sz w:val="1"/>
                <w:szCs w:val="1"/>
                <w:color w:val="auto"/>
              </w:rPr>
            </w:pPr>
          </w:p>
        </w:tc>
      </w:tr>
      <w:tr>
        <w:trPr>
          <w:trHeight w:val="171"/>
        </w:trPr>
        <w:tc>
          <w:tcPr>
            <w:tcW w:w="1700" w:type="dxa"/>
            <w:vAlign w:val="bottom"/>
          </w:tcPr>
          <w:p>
            <w:pPr>
              <w:ind w:left="120"/>
              <w:spacing w:after="0"/>
              <w:rPr>
                <w:sz w:val="20"/>
                <w:szCs w:val="20"/>
                <w:color w:val="auto"/>
              </w:rPr>
            </w:pPr>
            <w:r>
              <w:rPr>
                <w:rFonts w:ascii="Arial" w:cs="Arial" w:eastAsia="Arial" w:hAnsi="Arial"/>
                <w:sz w:val="13"/>
                <w:szCs w:val="13"/>
                <w:color w:val="auto"/>
              </w:rPr>
              <w:t>Strazhë / Straža</w:t>
            </w:r>
          </w:p>
        </w:tc>
        <w:tc>
          <w:tcPr>
            <w:tcW w:w="980" w:type="dxa"/>
            <w:vAlign w:val="bottom"/>
          </w:tcPr>
          <w:p>
            <w:pPr>
              <w:ind w:left="140"/>
              <w:spacing w:after="0"/>
              <w:rPr>
                <w:sz w:val="20"/>
                <w:szCs w:val="20"/>
                <w:color w:val="auto"/>
              </w:rPr>
            </w:pPr>
            <w:r>
              <w:rPr>
                <w:rFonts w:ascii="Arial" w:cs="Arial" w:eastAsia="Arial" w:hAnsi="Arial"/>
                <w:sz w:val="13"/>
                <w:szCs w:val="13"/>
                <w:color w:val="auto"/>
              </w:rPr>
              <w:t>1040</w:t>
            </w:r>
          </w:p>
        </w:tc>
        <w:tc>
          <w:tcPr>
            <w:tcW w:w="1440" w:type="dxa"/>
            <w:vAlign w:val="bottom"/>
          </w:tcPr>
          <w:p>
            <w:pPr>
              <w:ind w:left="320"/>
              <w:spacing w:after="0"/>
              <w:rPr>
                <w:sz w:val="20"/>
                <w:szCs w:val="20"/>
                <w:color w:val="auto"/>
              </w:rPr>
            </w:pPr>
            <w:r>
              <w:rPr>
                <w:rFonts w:ascii="Arial" w:cs="Arial" w:eastAsia="Arial" w:hAnsi="Arial"/>
                <w:sz w:val="13"/>
                <w:szCs w:val="13"/>
                <w:color w:val="auto"/>
              </w:rPr>
              <w:t>258</w:t>
            </w:r>
          </w:p>
        </w:tc>
        <w:tc>
          <w:tcPr>
            <w:tcW w:w="1540" w:type="dxa"/>
            <w:vAlign w:val="bottom"/>
          </w:tcPr>
          <w:p>
            <w:pPr>
              <w:ind w:left="180"/>
              <w:spacing w:after="0"/>
              <w:rPr>
                <w:sz w:val="20"/>
                <w:szCs w:val="20"/>
                <w:color w:val="auto"/>
              </w:rPr>
            </w:pPr>
            <w:r>
              <w:rPr>
                <w:rFonts w:ascii="Arial" w:cs="Arial" w:eastAsia="Arial" w:hAnsi="Arial"/>
                <w:sz w:val="13"/>
                <w:szCs w:val="13"/>
                <w:color w:val="auto"/>
              </w:rPr>
              <w:t>258</w:t>
            </w:r>
          </w:p>
        </w:tc>
        <w:tc>
          <w:tcPr>
            <w:tcW w:w="1580" w:type="dxa"/>
            <w:vAlign w:val="bottom"/>
          </w:tcPr>
          <w:p>
            <w:pPr>
              <w:ind w:left="180"/>
              <w:spacing w:after="0"/>
              <w:rPr>
                <w:sz w:val="20"/>
                <w:szCs w:val="20"/>
                <w:color w:val="auto"/>
              </w:rPr>
            </w:pPr>
            <w:r>
              <w:rPr>
                <w:rFonts w:ascii="Arial" w:cs="Arial" w:eastAsia="Arial" w:hAnsi="Arial"/>
                <w:sz w:val="13"/>
                <w:szCs w:val="13"/>
                <w:color w:val="auto"/>
              </w:rPr>
              <w:t>5</w:t>
            </w:r>
          </w:p>
        </w:tc>
        <w:tc>
          <w:tcPr>
            <w:tcW w:w="1400" w:type="dxa"/>
            <w:vAlign w:val="bottom"/>
          </w:tcPr>
          <w:p>
            <w:pPr>
              <w:ind w:left="200"/>
              <w:spacing w:after="0"/>
              <w:rPr>
                <w:sz w:val="20"/>
                <w:szCs w:val="20"/>
                <w:color w:val="auto"/>
              </w:rPr>
            </w:pPr>
            <w:r>
              <w:rPr>
                <w:rFonts w:ascii="Arial" w:cs="Arial" w:eastAsia="Arial" w:hAnsi="Arial"/>
                <w:sz w:val="13"/>
                <w:szCs w:val="13"/>
                <w:color w:val="auto"/>
              </w:rPr>
              <w:t>0</w:t>
            </w:r>
          </w:p>
        </w:tc>
        <w:tc>
          <w:tcPr>
            <w:tcW w:w="1760" w:type="dxa"/>
            <w:vAlign w:val="bottom"/>
          </w:tcPr>
          <w:p>
            <w:pPr>
              <w:ind w:left="240"/>
              <w:spacing w:after="0"/>
              <w:rPr>
                <w:sz w:val="20"/>
                <w:szCs w:val="20"/>
                <w:color w:val="auto"/>
              </w:rPr>
            </w:pPr>
            <w:r>
              <w:rPr>
                <w:rFonts w:ascii="Arial" w:cs="Arial" w:eastAsia="Arial" w:hAnsi="Arial"/>
                <w:sz w:val="13"/>
                <w:szCs w:val="13"/>
                <w:color w:val="auto"/>
              </w:rPr>
              <w:t>0</w:t>
            </w:r>
          </w:p>
        </w:tc>
        <w:tc>
          <w:tcPr>
            <w:tcW w:w="0" w:type="dxa"/>
            <w:vAlign w:val="bottom"/>
          </w:tcPr>
          <w:p>
            <w:pPr>
              <w:spacing w:after="0"/>
              <w:rPr>
                <w:sz w:val="1"/>
                <w:szCs w:val="1"/>
                <w:color w:val="auto"/>
              </w:rPr>
            </w:pPr>
          </w:p>
        </w:tc>
      </w:tr>
      <w:tr>
        <w:trPr>
          <w:trHeight w:val="171"/>
        </w:trPr>
        <w:tc>
          <w:tcPr>
            <w:tcW w:w="1700" w:type="dxa"/>
            <w:vAlign w:val="bottom"/>
          </w:tcPr>
          <w:p>
            <w:pPr>
              <w:ind w:left="120"/>
              <w:spacing w:after="0"/>
              <w:rPr>
                <w:sz w:val="20"/>
                <w:szCs w:val="20"/>
                <w:color w:val="auto"/>
              </w:rPr>
            </w:pPr>
            <w:r>
              <w:rPr>
                <w:rFonts w:ascii="Arial" w:cs="Arial" w:eastAsia="Arial" w:hAnsi="Arial"/>
                <w:sz w:val="13"/>
                <w:szCs w:val="13"/>
                <w:color w:val="auto"/>
              </w:rPr>
              <w:t>Shtërpcë / Štrpce</w:t>
            </w:r>
          </w:p>
        </w:tc>
        <w:tc>
          <w:tcPr>
            <w:tcW w:w="980" w:type="dxa"/>
            <w:vAlign w:val="bottom"/>
          </w:tcPr>
          <w:p>
            <w:pPr>
              <w:ind w:left="140"/>
              <w:spacing w:after="0"/>
              <w:rPr>
                <w:sz w:val="20"/>
                <w:szCs w:val="20"/>
                <w:color w:val="auto"/>
              </w:rPr>
            </w:pPr>
            <w:r>
              <w:rPr>
                <w:rFonts w:ascii="Arial" w:cs="Arial" w:eastAsia="Arial" w:hAnsi="Arial"/>
                <w:sz w:val="13"/>
                <w:szCs w:val="13"/>
                <w:color w:val="auto"/>
              </w:rPr>
              <w:t>855</w:t>
            </w:r>
          </w:p>
        </w:tc>
        <w:tc>
          <w:tcPr>
            <w:tcW w:w="1440" w:type="dxa"/>
            <w:vAlign w:val="bottom"/>
          </w:tcPr>
          <w:p>
            <w:pPr>
              <w:ind w:left="320"/>
              <w:spacing w:after="0"/>
              <w:rPr>
                <w:sz w:val="20"/>
                <w:szCs w:val="20"/>
                <w:color w:val="auto"/>
              </w:rPr>
            </w:pPr>
            <w:r>
              <w:rPr>
                <w:rFonts w:ascii="Arial" w:cs="Arial" w:eastAsia="Arial" w:hAnsi="Arial"/>
                <w:sz w:val="13"/>
                <w:szCs w:val="13"/>
                <w:color w:val="auto"/>
              </w:rPr>
              <w:t>1228</w:t>
            </w:r>
          </w:p>
        </w:tc>
        <w:tc>
          <w:tcPr>
            <w:tcW w:w="1540" w:type="dxa"/>
            <w:vAlign w:val="bottom"/>
          </w:tcPr>
          <w:p>
            <w:pPr>
              <w:ind w:left="180"/>
              <w:spacing w:after="0"/>
              <w:rPr>
                <w:sz w:val="20"/>
                <w:szCs w:val="20"/>
                <w:color w:val="auto"/>
              </w:rPr>
            </w:pPr>
            <w:r>
              <w:rPr>
                <w:rFonts w:ascii="Arial" w:cs="Arial" w:eastAsia="Arial" w:hAnsi="Arial"/>
                <w:sz w:val="13"/>
                <w:szCs w:val="13"/>
                <w:color w:val="auto"/>
              </w:rPr>
              <w:t>0</w:t>
            </w:r>
          </w:p>
        </w:tc>
        <w:tc>
          <w:tcPr>
            <w:tcW w:w="1580" w:type="dxa"/>
            <w:vAlign w:val="bottom"/>
          </w:tcPr>
          <w:p>
            <w:pPr>
              <w:ind w:left="180"/>
              <w:spacing w:after="0"/>
              <w:rPr>
                <w:sz w:val="20"/>
                <w:szCs w:val="20"/>
                <w:color w:val="auto"/>
              </w:rPr>
            </w:pPr>
            <w:r>
              <w:rPr>
                <w:rFonts w:ascii="Arial" w:cs="Arial" w:eastAsia="Arial" w:hAnsi="Arial"/>
                <w:sz w:val="13"/>
                <w:szCs w:val="13"/>
                <w:color w:val="auto"/>
              </w:rPr>
              <w:t>0</w:t>
            </w:r>
          </w:p>
        </w:tc>
        <w:tc>
          <w:tcPr>
            <w:tcW w:w="1400" w:type="dxa"/>
            <w:vAlign w:val="bottom"/>
          </w:tcPr>
          <w:p>
            <w:pPr>
              <w:ind w:left="200"/>
              <w:spacing w:after="0"/>
              <w:rPr>
                <w:sz w:val="20"/>
                <w:szCs w:val="20"/>
                <w:color w:val="auto"/>
              </w:rPr>
            </w:pPr>
            <w:r>
              <w:rPr>
                <w:rFonts w:ascii="Arial" w:cs="Arial" w:eastAsia="Arial" w:hAnsi="Arial"/>
                <w:sz w:val="13"/>
                <w:szCs w:val="13"/>
                <w:color w:val="auto"/>
              </w:rPr>
              <w:t>1211</w:t>
            </w:r>
          </w:p>
        </w:tc>
        <w:tc>
          <w:tcPr>
            <w:tcW w:w="1760" w:type="dxa"/>
            <w:vAlign w:val="bottom"/>
          </w:tcPr>
          <w:p>
            <w:pPr>
              <w:ind w:left="240"/>
              <w:spacing w:after="0"/>
              <w:rPr>
                <w:sz w:val="20"/>
                <w:szCs w:val="20"/>
                <w:color w:val="auto"/>
              </w:rPr>
            </w:pPr>
            <w:r>
              <w:rPr>
                <w:rFonts w:ascii="Arial" w:cs="Arial" w:eastAsia="Arial" w:hAnsi="Arial"/>
                <w:sz w:val="13"/>
                <w:szCs w:val="13"/>
                <w:color w:val="auto"/>
              </w:rPr>
              <w:t>12</w:t>
            </w:r>
          </w:p>
        </w:tc>
        <w:tc>
          <w:tcPr>
            <w:tcW w:w="0" w:type="dxa"/>
            <w:vAlign w:val="bottom"/>
          </w:tcPr>
          <w:p>
            <w:pPr>
              <w:spacing w:after="0"/>
              <w:rPr>
                <w:sz w:val="1"/>
                <w:szCs w:val="1"/>
                <w:color w:val="auto"/>
              </w:rPr>
            </w:pPr>
          </w:p>
        </w:tc>
      </w:tr>
      <w:tr>
        <w:trPr>
          <w:trHeight w:val="171"/>
        </w:trPr>
        <w:tc>
          <w:tcPr>
            <w:tcW w:w="1700" w:type="dxa"/>
            <w:vAlign w:val="bottom"/>
          </w:tcPr>
          <w:p>
            <w:pPr>
              <w:ind w:left="120"/>
              <w:spacing w:after="0"/>
              <w:rPr>
                <w:sz w:val="20"/>
                <w:szCs w:val="20"/>
                <w:color w:val="auto"/>
              </w:rPr>
            </w:pPr>
            <w:r>
              <w:rPr>
                <w:rFonts w:ascii="Arial" w:cs="Arial" w:eastAsia="Arial" w:hAnsi="Arial"/>
                <w:sz w:val="13"/>
                <w:szCs w:val="13"/>
                <w:color w:val="auto"/>
              </w:rPr>
              <w:t>Sušiće / Sushicë</w:t>
            </w:r>
          </w:p>
        </w:tc>
        <w:tc>
          <w:tcPr>
            <w:tcW w:w="980" w:type="dxa"/>
            <w:vAlign w:val="bottom"/>
          </w:tcPr>
          <w:p>
            <w:pPr>
              <w:ind w:left="140"/>
              <w:spacing w:after="0"/>
              <w:rPr>
                <w:sz w:val="20"/>
                <w:szCs w:val="20"/>
                <w:color w:val="auto"/>
              </w:rPr>
            </w:pPr>
            <w:r>
              <w:rPr>
                <w:rFonts w:ascii="Arial" w:cs="Arial" w:eastAsia="Arial" w:hAnsi="Arial"/>
                <w:sz w:val="13"/>
                <w:szCs w:val="13"/>
                <w:color w:val="auto"/>
              </w:rPr>
              <w:t>1157</w:t>
            </w:r>
          </w:p>
        </w:tc>
        <w:tc>
          <w:tcPr>
            <w:tcW w:w="1440" w:type="dxa"/>
            <w:vAlign w:val="bottom"/>
          </w:tcPr>
          <w:p>
            <w:pPr>
              <w:ind w:left="320"/>
              <w:spacing w:after="0"/>
              <w:rPr>
                <w:sz w:val="20"/>
                <w:szCs w:val="20"/>
                <w:color w:val="auto"/>
              </w:rPr>
            </w:pPr>
            <w:r>
              <w:rPr>
                <w:rFonts w:ascii="Arial" w:cs="Arial" w:eastAsia="Arial" w:hAnsi="Arial"/>
                <w:sz w:val="13"/>
                <w:szCs w:val="13"/>
                <w:color w:val="auto"/>
              </w:rPr>
              <w:t>74</w:t>
            </w:r>
          </w:p>
        </w:tc>
        <w:tc>
          <w:tcPr>
            <w:tcW w:w="1540" w:type="dxa"/>
            <w:vAlign w:val="bottom"/>
          </w:tcPr>
          <w:p>
            <w:pPr>
              <w:ind w:left="180"/>
              <w:spacing w:after="0"/>
              <w:rPr>
                <w:sz w:val="20"/>
                <w:szCs w:val="20"/>
                <w:color w:val="auto"/>
              </w:rPr>
            </w:pPr>
            <w:r>
              <w:rPr>
                <w:rFonts w:ascii="Arial" w:cs="Arial" w:eastAsia="Arial" w:hAnsi="Arial"/>
                <w:sz w:val="13"/>
                <w:szCs w:val="13"/>
                <w:color w:val="auto"/>
              </w:rPr>
              <w:t>39</w:t>
            </w:r>
          </w:p>
        </w:tc>
        <w:tc>
          <w:tcPr>
            <w:tcW w:w="1580" w:type="dxa"/>
            <w:vAlign w:val="bottom"/>
          </w:tcPr>
          <w:p>
            <w:pPr>
              <w:ind w:left="180"/>
              <w:spacing w:after="0"/>
              <w:rPr>
                <w:sz w:val="20"/>
                <w:szCs w:val="20"/>
                <w:color w:val="auto"/>
              </w:rPr>
            </w:pPr>
            <w:r>
              <w:rPr>
                <w:rFonts w:ascii="Arial" w:cs="Arial" w:eastAsia="Arial" w:hAnsi="Arial"/>
                <w:sz w:val="13"/>
                <w:szCs w:val="13"/>
                <w:color w:val="auto"/>
              </w:rPr>
              <w:t>2</w:t>
            </w:r>
          </w:p>
        </w:tc>
        <w:tc>
          <w:tcPr>
            <w:tcW w:w="1400" w:type="dxa"/>
            <w:vAlign w:val="bottom"/>
          </w:tcPr>
          <w:p>
            <w:pPr>
              <w:ind w:left="200"/>
              <w:spacing w:after="0"/>
              <w:rPr>
                <w:sz w:val="20"/>
                <w:szCs w:val="20"/>
                <w:color w:val="auto"/>
              </w:rPr>
            </w:pPr>
            <w:r>
              <w:rPr>
                <w:rFonts w:ascii="Arial" w:cs="Arial" w:eastAsia="Arial" w:hAnsi="Arial"/>
                <w:sz w:val="13"/>
                <w:szCs w:val="13"/>
                <w:color w:val="auto"/>
              </w:rPr>
              <w:t>35</w:t>
            </w:r>
          </w:p>
        </w:tc>
        <w:tc>
          <w:tcPr>
            <w:tcW w:w="1760" w:type="dxa"/>
            <w:vAlign w:val="bottom"/>
          </w:tcPr>
          <w:p>
            <w:pPr>
              <w:ind w:left="240"/>
              <w:spacing w:after="0"/>
              <w:rPr>
                <w:sz w:val="20"/>
                <w:szCs w:val="20"/>
                <w:color w:val="auto"/>
              </w:rPr>
            </w:pPr>
            <w:r>
              <w:rPr>
                <w:rFonts w:ascii="Arial" w:cs="Arial" w:eastAsia="Arial" w:hAnsi="Arial"/>
                <w:sz w:val="13"/>
                <w:szCs w:val="13"/>
                <w:color w:val="auto"/>
              </w:rPr>
              <w:t>21</w:t>
            </w:r>
          </w:p>
        </w:tc>
        <w:tc>
          <w:tcPr>
            <w:tcW w:w="0" w:type="dxa"/>
            <w:vAlign w:val="bottom"/>
          </w:tcPr>
          <w:p>
            <w:pPr>
              <w:spacing w:after="0"/>
              <w:rPr>
                <w:sz w:val="1"/>
                <w:szCs w:val="1"/>
                <w:color w:val="auto"/>
              </w:rPr>
            </w:pPr>
          </w:p>
        </w:tc>
      </w:tr>
      <w:tr>
        <w:trPr>
          <w:trHeight w:val="172"/>
        </w:trPr>
        <w:tc>
          <w:tcPr>
            <w:tcW w:w="1700" w:type="dxa"/>
            <w:vAlign w:val="bottom"/>
          </w:tcPr>
          <w:p>
            <w:pPr>
              <w:ind w:left="120"/>
              <w:spacing w:after="0"/>
              <w:rPr>
                <w:sz w:val="20"/>
                <w:szCs w:val="20"/>
                <w:color w:val="auto"/>
              </w:rPr>
            </w:pPr>
            <w:r>
              <w:rPr>
                <w:rFonts w:ascii="Arial" w:cs="Arial" w:eastAsia="Arial" w:hAnsi="Arial"/>
                <w:sz w:val="13"/>
                <w:szCs w:val="13"/>
                <w:color w:val="auto"/>
              </w:rPr>
              <w:t>Viçë / Viča</w:t>
            </w:r>
          </w:p>
        </w:tc>
        <w:tc>
          <w:tcPr>
            <w:tcW w:w="980" w:type="dxa"/>
            <w:vAlign w:val="bottom"/>
          </w:tcPr>
          <w:p>
            <w:pPr>
              <w:ind w:left="140"/>
              <w:spacing w:after="0"/>
              <w:rPr>
                <w:sz w:val="20"/>
                <w:szCs w:val="20"/>
                <w:color w:val="auto"/>
              </w:rPr>
            </w:pPr>
            <w:r>
              <w:rPr>
                <w:rFonts w:ascii="Arial" w:cs="Arial" w:eastAsia="Arial" w:hAnsi="Arial"/>
                <w:sz w:val="13"/>
                <w:szCs w:val="13"/>
                <w:color w:val="auto"/>
              </w:rPr>
              <w:t>780</w:t>
            </w:r>
          </w:p>
        </w:tc>
        <w:tc>
          <w:tcPr>
            <w:tcW w:w="1440" w:type="dxa"/>
            <w:vAlign w:val="bottom"/>
          </w:tcPr>
          <w:p>
            <w:pPr>
              <w:ind w:left="320"/>
              <w:spacing w:after="0"/>
              <w:rPr>
                <w:sz w:val="20"/>
                <w:szCs w:val="20"/>
                <w:color w:val="auto"/>
              </w:rPr>
            </w:pPr>
            <w:r>
              <w:rPr>
                <w:rFonts w:ascii="Arial" w:cs="Arial" w:eastAsia="Arial" w:hAnsi="Arial"/>
                <w:sz w:val="13"/>
                <w:szCs w:val="13"/>
                <w:color w:val="auto"/>
              </w:rPr>
              <w:t>209</w:t>
            </w:r>
          </w:p>
        </w:tc>
        <w:tc>
          <w:tcPr>
            <w:tcW w:w="1540" w:type="dxa"/>
            <w:vAlign w:val="bottom"/>
          </w:tcPr>
          <w:p>
            <w:pPr>
              <w:ind w:left="180"/>
              <w:spacing w:after="0"/>
              <w:rPr>
                <w:sz w:val="20"/>
                <w:szCs w:val="20"/>
                <w:color w:val="auto"/>
              </w:rPr>
            </w:pPr>
            <w:r>
              <w:rPr>
                <w:rFonts w:ascii="Arial" w:cs="Arial" w:eastAsia="Arial" w:hAnsi="Arial"/>
                <w:sz w:val="13"/>
                <w:szCs w:val="13"/>
                <w:color w:val="auto"/>
              </w:rPr>
              <w:t>197</w:t>
            </w:r>
          </w:p>
        </w:tc>
        <w:tc>
          <w:tcPr>
            <w:tcW w:w="1580" w:type="dxa"/>
            <w:vAlign w:val="bottom"/>
          </w:tcPr>
          <w:p>
            <w:pPr>
              <w:ind w:left="180"/>
              <w:spacing w:after="0"/>
              <w:rPr>
                <w:sz w:val="20"/>
                <w:szCs w:val="20"/>
                <w:color w:val="auto"/>
              </w:rPr>
            </w:pPr>
            <w:r>
              <w:rPr>
                <w:rFonts w:ascii="Arial" w:cs="Arial" w:eastAsia="Arial" w:hAnsi="Arial"/>
                <w:sz w:val="13"/>
                <w:szCs w:val="13"/>
                <w:color w:val="auto"/>
              </w:rPr>
              <w:t>8</w:t>
            </w:r>
          </w:p>
        </w:tc>
        <w:tc>
          <w:tcPr>
            <w:tcW w:w="1400" w:type="dxa"/>
            <w:vAlign w:val="bottom"/>
          </w:tcPr>
          <w:p>
            <w:pPr>
              <w:ind w:left="200"/>
              <w:spacing w:after="0"/>
              <w:rPr>
                <w:sz w:val="20"/>
                <w:szCs w:val="20"/>
                <w:color w:val="auto"/>
              </w:rPr>
            </w:pPr>
            <w:r>
              <w:rPr>
                <w:rFonts w:ascii="Arial" w:cs="Arial" w:eastAsia="Arial" w:hAnsi="Arial"/>
                <w:sz w:val="13"/>
                <w:szCs w:val="13"/>
                <w:color w:val="auto"/>
              </w:rPr>
              <w:t>12</w:t>
            </w:r>
          </w:p>
        </w:tc>
        <w:tc>
          <w:tcPr>
            <w:tcW w:w="1760" w:type="dxa"/>
            <w:vAlign w:val="bottom"/>
          </w:tcPr>
          <w:p>
            <w:pPr>
              <w:ind w:left="24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227"/>
        </w:trPr>
        <w:tc>
          <w:tcPr>
            <w:tcW w:w="1700" w:type="dxa"/>
            <w:vAlign w:val="bottom"/>
          </w:tcPr>
          <w:p>
            <w:pPr>
              <w:ind w:left="120"/>
              <w:spacing w:after="0"/>
              <w:rPr>
                <w:sz w:val="20"/>
                <w:szCs w:val="20"/>
                <w:color w:val="auto"/>
              </w:rPr>
            </w:pPr>
            <w:r>
              <w:rPr>
                <w:rFonts w:ascii="Arial" w:cs="Arial" w:eastAsia="Arial" w:hAnsi="Arial"/>
                <w:sz w:val="13"/>
                <w:szCs w:val="13"/>
                <w:color w:val="auto"/>
              </w:rPr>
              <w:t>Vërbeshticë / Vrbeštica</w:t>
            </w:r>
          </w:p>
        </w:tc>
        <w:tc>
          <w:tcPr>
            <w:tcW w:w="980" w:type="dxa"/>
            <w:vAlign w:val="bottom"/>
          </w:tcPr>
          <w:p>
            <w:pPr>
              <w:ind w:left="140"/>
              <w:spacing w:after="0"/>
              <w:rPr>
                <w:sz w:val="20"/>
                <w:szCs w:val="20"/>
                <w:color w:val="auto"/>
              </w:rPr>
            </w:pPr>
            <w:r>
              <w:rPr>
                <w:rFonts w:ascii="Arial" w:cs="Arial" w:eastAsia="Arial" w:hAnsi="Arial"/>
                <w:sz w:val="13"/>
                <w:szCs w:val="13"/>
                <w:color w:val="auto"/>
              </w:rPr>
              <w:t>1027</w:t>
            </w:r>
          </w:p>
        </w:tc>
        <w:tc>
          <w:tcPr>
            <w:tcW w:w="1440" w:type="dxa"/>
            <w:vAlign w:val="bottom"/>
          </w:tcPr>
          <w:p>
            <w:pPr>
              <w:ind w:left="320"/>
              <w:spacing w:after="0"/>
              <w:rPr>
                <w:sz w:val="20"/>
                <w:szCs w:val="20"/>
                <w:color w:val="auto"/>
              </w:rPr>
            </w:pPr>
            <w:r>
              <w:rPr>
                <w:rFonts w:ascii="Arial" w:cs="Arial" w:eastAsia="Arial" w:hAnsi="Arial"/>
                <w:sz w:val="13"/>
                <w:szCs w:val="13"/>
                <w:color w:val="auto"/>
              </w:rPr>
              <w:t>449</w:t>
            </w:r>
          </w:p>
        </w:tc>
        <w:tc>
          <w:tcPr>
            <w:tcW w:w="1540" w:type="dxa"/>
            <w:vAlign w:val="bottom"/>
          </w:tcPr>
          <w:p>
            <w:pPr>
              <w:ind w:left="180"/>
              <w:spacing w:after="0"/>
              <w:rPr>
                <w:sz w:val="20"/>
                <w:szCs w:val="20"/>
                <w:color w:val="auto"/>
              </w:rPr>
            </w:pPr>
            <w:r>
              <w:rPr>
                <w:rFonts w:ascii="Arial" w:cs="Arial" w:eastAsia="Arial" w:hAnsi="Arial"/>
                <w:sz w:val="13"/>
                <w:szCs w:val="13"/>
                <w:color w:val="auto"/>
              </w:rPr>
              <w:t>0</w:t>
            </w:r>
          </w:p>
        </w:tc>
        <w:tc>
          <w:tcPr>
            <w:tcW w:w="1580" w:type="dxa"/>
            <w:vAlign w:val="bottom"/>
          </w:tcPr>
          <w:p>
            <w:pPr>
              <w:ind w:left="180"/>
              <w:spacing w:after="0"/>
              <w:rPr>
                <w:sz w:val="20"/>
                <w:szCs w:val="20"/>
                <w:color w:val="auto"/>
              </w:rPr>
            </w:pPr>
            <w:r>
              <w:rPr>
                <w:rFonts w:ascii="Arial" w:cs="Arial" w:eastAsia="Arial" w:hAnsi="Arial"/>
                <w:sz w:val="13"/>
                <w:szCs w:val="13"/>
                <w:color w:val="auto"/>
              </w:rPr>
              <w:t>0</w:t>
            </w:r>
          </w:p>
        </w:tc>
        <w:tc>
          <w:tcPr>
            <w:tcW w:w="1400" w:type="dxa"/>
            <w:vAlign w:val="bottom"/>
          </w:tcPr>
          <w:p>
            <w:pPr>
              <w:ind w:left="200"/>
              <w:spacing w:after="0"/>
              <w:rPr>
                <w:sz w:val="20"/>
                <w:szCs w:val="20"/>
                <w:color w:val="auto"/>
              </w:rPr>
            </w:pPr>
            <w:r>
              <w:rPr>
                <w:rFonts w:ascii="Arial" w:cs="Arial" w:eastAsia="Arial" w:hAnsi="Arial"/>
                <w:sz w:val="13"/>
                <w:szCs w:val="13"/>
                <w:color w:val="auto"/>
              </w:rPr>
              <w:t>449</w:t>
            </w:r>
          </w:p>
        </w:tc>
        <w:tc>
          <w:tcPr>
            <w:tcW w:w="1760" w:type="dxa"/>
            <w:vAlign w:val="bottom"/>
          </w:tcPr>
          <w:p>
            <w:pPr>
              <w:ind w:left="240"/>
              <w:spacing w:after="0"/>
              <w:rPr>
                <w:sz w:val="20"/>
                <w:szCs w:val="20"/>
                <w:color w:val="auto"/>
              </w:rPr>
            </w:pPr>
            <w:r>
              <w:rPr>
                <w:rFonts w:ascii="Arial" w:cs="Arial" w:eastAsia="Arial" w:hAnsi="Arial"/>
                <w:sz w:val="13"/>
                <w:szCs w:val="13"/>
                <w:color w:val="auto"/>
              </w:rPr>
              <w:t>13</w:t>
            </w:r>
          </w:p>
        </w:tc>
        <w:tc>
          <w:tcPr>
            <w:tcW w:w="0" w:type="dxa"/>
            <w:vAlign w:val="bottom"/>
          </w:tcPr>
          <w:p>
            <w:pPr>
              <w:spacing w:after="0"/>
              <w:rPr>
                <w:sz w:val="1"/>
                <w:szCs w:val="1"/>
                <w:color w:val="auto"/>
              </w:rPr>
            </w:pPr>
          </w:p>
        </w:tc>
      </w:tr>
      <w:tr>
        <w:trPr>
          <w:trHeight w:val="72"/>
        </w:trPr>
        <w:tc>
          <w:tcPr>
            <w:tcW w:w="1700" w:type="dxa"/>
            <w:vAlign w:val="bottom"/>
            <w:tcBorders>
              <w:bottom w:val="single" w:sz="8" w:color="auto"/>
            </w:tcBorders>
          </w:tcPr>
          <w:p>
            <w:pPr>
              <w:spacing w:after="0"/>
              <w:rPr>
                <w:sz w:val="6"/>
                <w:szCs w:val="6"/>
                <w:color w:val="auto"/>
              </w:rPr>
            </w:pPr>
          </w:p>
        </w:tc>
        <w:tc>
          <w:tcPr>
            <w:tcW w:w="980" w:type="dxa"/>
            <w:vAlign w:val="bottom"/>
            <w:tcBorders>
              <w:bottom w:val="single" w:sz="8" w:color="auto"/>
            </w:tcBorders>
          </w:tcPr>
          <w:p>
            <w:pPr>
              <w:spacing w:after="0"/>
              <w:rPr>
                <w:sz w:val="6"/>
                <w:szCs w:val="6"/>
                <w:color w:val="auto"/>
              </w:rPr>
            </w:pPr>
          </w:p>
        </w:tc>
        <w:tc>
          <w:tcPr>
            <w:tcW w:w="1440" w:type="dxa"/>
            <w:vAlign w:val="bottom"/>
            <w:tcBorders>
              <w:bottom w:val="single" w:sz="8" w:color="auto"/>
            </w:tcBorders>
          </w:tcPr>
          <w:p>
            <w:pPr>
              <w:spacing w:after="0"/>
              <w:rPr>
                <w:sz w:val="6"/>
                <w:szCs w:val="6"/>
                <w:color w:val="auto"/>
              </w:rPr>
            </w:pPr>
          </w:p>
        </w:tc>
        <w:tc>
          <w:tcPr>
            <w:tcW w:w="1540" w:type="dxa"/>
            <w:vAlign w:val="bottom"/>
            <w:tcBorders>
              <w:bottom w:val="single" w:sz="8" w:color="auto"/>
            </w:tcBorders>
          </w:tcPr>
          <w:p>
            <w:pPr>
              <w:spacing w:after="0"/>
              <w:rPr>
                <w:sz w:val="6"/>
                <w:szCs w:val="6"/>
                <w:color w:val="auto"/>
              </w:rPr>
            </w:pPr>
          </w:p>
        </w:tc>
        <w:tc>
          <w:tcPr>
            <w:tcW w:w="1580" w:type="dxa"/>
            <w:vAlign w:val="bottom"/>
            <w:tcBorders>
              <w:bottom w:val="single" w:sz="8" w:color="auto"/>
            </w:tcBorders>
          </w:tcPr>
          <w:p>
            <w:pPr>
              <w:spacing w:after="0"/>
              <w:rPr>
                <w:sz w:val="6"/>
                <w:szCs w:val="6"/>
                <w:color w:val="auto"/>
              </w:rPr>
            </w:pPr>
          </w:p>
        </w:tc>
        <w:tc>
          <w:tcPr>
            <w:tcW w:w="1400" w:type="dxa"/>
            <w:vAlign w:val="bottom"/>
            <w:tcBorders>
              <w:bottom w:val="single" w:sz="8" w:color="auto"/>
            </w:tcBorders>
          </w:tcPr>
          <w:p>
            <w:pPr>
              <w:spacing w:after="0"/>
              <w:rPr>
                <w:sz w:val="6"/>
                <w:szCs w:val="6"/>
                <w:color w:val="auto"/>
              </w:rPr>
            </w:pPr>
          </w:p>
        </w:tc>
        <w:tc>
          <w:tcPr>
            <w:tcW w:w="176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74" w:orient="portrait"/>
          <w:cols w:equalWidth="0" w:num="1">
            <w:col w:w="10400"/>
          </w:cols>
          <w:pgMar w:left="760" w:top="676" w:right="746" w:bottom="37" w:gutter="0" w:footer="0" w:header="0"/>
        </w:sectPr>
      </w:pPr>
    </w:p>
    <w:p>
      <w:pPr>
        <w:spacing w:after="0" w:line="352" w:lineRule="exact"/>
        <w:rPr>
          <w:sz w:val="20"/>
          <w:szCs w:val="20"/>
          <w:color w:val="auto"/>
        </w:rPr>
      </w:pPr>
    </w:p>
    <w:p>
      <w:pPr>
        <w:jc w:val="both"/>
        <w:spacing w:after="0" w:line="274" w:lineRule="auto"/>
        <w:rPr>
          <w:rFonts w:ascii="Arial" w:cs="Arial" w:eastAsia="Arial" w:hAnsi="Arial"/>
          <w:sz w:val="16"/>
          <w:szCs w:val="16"/>
          <w:color w:val="auto"/>
        </w:rPr>
      </w:pPr>
      <w:r>
        <w:rPr>
          <w:rFonts w:ascii="Arial" w:cs="Arial" w:eastAsia="Arial" w:hAnsi="Arial"/>
          <w:sz w:val="16"/>
          <w:szCs w:val="16"/>
          <w:color w:val="auto"/>
        </w:rPr>
        <w:t>endemic, relict, and rare species and plant communities, with 150 Balkan endemic species (</w:t>
      </w:r>
      <w:r>
        <w:rPr>
          <w:rFonts w:ascii="Arial" w:cs="Arial" w:eastAsia="Arial" w:hAnsi="Arial"/>
          <w:sz w:val="16"/>
          <w:szCs w:val="16"/>
          <w:color w:val="206293"/>
        </w:rPr>
        <w:t>Stevanović and Janković, 1984</w:t>
      </w:r>
      <w:r>
        <w:rPr>
          <w:rFonts w:ascii="Arial" w:cs="Arial" w:eastAsia="Arial" w:hAnsi="Arial"/>
          <w:sz w:val="16"/>
          <w:szCs w:val="16"/>
          <w:color w:val="auto"/>
        </w:rPr>
        <w:t>). The Sharr Mountains provide an interesting richness and diversity of plant life, with a flora belonging to three different bio-geographic zones: the Mediterranean, the Central-European and the Central-South European regions (</w:t>
      </w:r>
      <w:r>
        <w:rPr>
          <w:rFonts w:ascii="Arial" w:cs="Arial" w:eastAsia="Arial" w:hAnsi="Arial"/>
          <w:sz w:val="16"/>
          <w:szCs w:val="16"/>
          <w:color w:val="206293"/>
        </w:rPr>
        <w:t>Mustafa, 1998</w:t>
      </w:r>
      <w:r>
        <w:rPr>
          <w:rFonts w:ascii="Arial" w:cs="Arial" w:eastAsia="Arial" w:hAnsi="Arial"/>
          <w:sz w:val="16"/>
          <w:szCs w:val="16"/>
          <w:color w:val="auto"/>
        </w:rPr>
        <w:t xml:space="preserve">; </w:t>
      </w:r>
      <w:r>
        <w:rPr>
          <w:rFonts w:ascii="Arial" w:cs="Arial" w:eastAsia="Arial" w:hAnsi="Arial"/>
          <w:sz w:val="16"/>
          <w:szCs w:val="16"/>
          <w:color w:val="206293"/>
        </w:rPr>
        <w:t>Krasniqi, 1998</w:t>
      </w:r>
      <w:r>
        <w:rPr>
          <w:rFonts w:ascii="Arial" w:cs="Arial" w:eastAsia="Arial" w:hAnsi="Arial"/>
          <w:sz w:val="16"/>
          <w:szCs w:val="16"/>
          <w:color w:val="auto"/>
        </w:rPr>
        <w:t>). Because of its rich biodi-versity, the Sharr Mountains are known as the centre of Balkan endemic plants (</w:t>
      </w:r>
      <w:hyperlink w:anchor="page19">
        <w:r>
          <w:rPr>
            <w:rFonts w:ascii="Arial" w:cs="Arial" w:eastAsia="Arial" w:hAnsi="Arial"/>
            <w:sz w:val="16"/>
            <w:szCs w:val="16"/>
            <w:color w:val="206293"/>
          </w:rPr>
          <w:t>Krasniqi, 1987</w:t>
        </w:r>
      </w:hyperlink>
      <w:r>
        <w:rPr>
          <w:rFonts w:ascii="Arial" w:cs="Arial" w:eastAsia="Arial" w:hAnsi="Arial"/>
          <w:sz w:val="16"/>
          <w:szCs w:val="16"/>
          <w:color w:val="auto"/>
        </w:rPr>
        <w:t>).</w:t>
      </w:r>
    </w:p>
    <w:p>
      <w:pPr>
        <w:spacing w:after="0" w:line="4" w:lineRule="exact"/>
        <w:rPr>
          <w:sz w:val="20"/>
          <w:szCs w:val="20"/>
          <w:color w:val="auto"/>
        </w:rPr>
      </w:pPr>
    </w:p>
    <w:p>
      <w:pPr>
        <w:jc w:val="both"/>
        <w:ind w:firstLine="249"/>
        <w:spacing w:after="0" w:line="272" w:lineRule="auto"/>
        <w:rPr>
          <w:rFonts w:ascii="Arial" w:cs="Arial" w:eastAsia="Arial" w:hAnsi="Arial"/>
          <w:sz w:val="16"/>
          <w:szCs w:val="16"/>
          <w:color w:val="auto"/>
        </w:rPr>
      </w:pPr>
      <w:r>
        <w:rPr>
          <w:rFonts w:ascii="Arial" w:cs="Arial" w:eastAsia="Arial" w:hAnsi="Arial"/>
          <w:sz w:val="16"/>
          <w:szCs w:val="16"/>
          <w:color w:val="auto"/>
        </w:rPr>
        <w:t>The most representative vegetation units of this region are black alder (</w:t>
      </w:r>
      <w:r>
        <w:rPr>
          <w:rFonts w:ascii="Arial" w:cs="Arial" w:eastAsia="Arial" w:hAnsi="Arial"/>
          <w:sz w:val="16"/>
          <w:szCs w:val="16"/>
          <w:i w:val="1"/>
          <w:iCs w:val="1"/>
          <w:color w:val="auto"/>
        </w:rPr>
        <w:t>Alnetum glutinosae</w:t>
      </w:r>
      <w:r>
        <w:rPr>
          <w:rFonts w:ascii="Arial" w:cs="Arial" w:eastAsia="Arial" w:hAnsi="Arial"/>
          <w:sz w:val="16"/>
          <w:szCs w:val="16"/>
          <w:color w:val="auto"/>
        </w:rPr>
        <w:t>) communities, found widespread and along streams and rivers; oriental hornbeam (</w:t>
      </w:r>
      <w:r>
        <w:rPr>
          <w:rFonts w:ascii="Arial" w:cs="Arial" w:eastAsia="Arial" w:hAnsi="Arial"/>
          <w:sz w:val="16"/>
          <w:szCs w:val="16"/>
          <w:i w:val="1"/>
          <w:iCs w:val="1"/>
          <w:color w:val="auto"/>
        </w:rPr>
        <w:t>Carpinetum orientalis scardicu</w:t>
      </w:r>
      <w:r>
        <w:rPr>
          <w:rFonts w:ascii="Arial" w:cs="Arial" w:eastAsia="Arial" w:hAnsi="Arial"/>
          <w:sz w:val="16"/>
          <w:szCs w:val="16"/>
          <w:color w:val="auto"/>
        </w:rPr>
        <w:t>) forests; hop hornbeam mixed forests and oriental hornbeam (</w:t>
      </w:r>
      <w:r>
        <w:rPr>
          <w:rFonts w:ascii="Arial" w:cs="Arial" w:eastAsia="Arial" w:hAnsi="Arial"/>
          <w:sz w:val="16"/>
          <w:szCs w:val="16"/>
          <w:i w:val="1"/>
          <w:iCs w:val="1"/>
          <w:color w:val="auto"/>
        </w:rPr>
        <w:t>Ostryo-Carpinion orientalis</w:t>
      </w:r>
      <w:r>
        <w:rPr>
          <w:rFonts w:ascii="Arial" w:cs="Arial" w:eastAsia="Arial" w:hAnsi="Arial"/>
          <w:sz w:val="16"/>
          <w:szCs w:val="16"/>
          <w:color w:val="auto"/>
        </w:rPr>
        <w:t>) forests; thermophilous oak forests (</w:t>
      </w:r>
      <w:r>
        <w:rPr>
          <w:rFonts w:ascii="Arial" w:cs="Arial" w:eastAsia="Arial" w:hAnsi="Arial"/>
          <w:sz w:val="16"/>
          <w:szCs w:val="16"/>
          <w:i w:val="1"/>
          <w:iCs w:val="1"/>
          <w:color w:val="auto"/>
        </w:rPr>
        <w:t xml:space="preserve">Quercetum frai-netto-cerris scardicum </w:t>
      </w:r>
      <w:r>
        <w:rPr>
          <w:rFonts w:ascii="Arial" w:cs="Arial" w:eastAsia="Arial" w:hAnsi="Arial"/>
          <w:sz w:val="16"/>
          <w:szCs w:val="16"/>
          <w:color w:val="auto"/>
        </w:rPr>
        <w:t>and</w:t>
      </w:r>
      <w:r>
        <w:rPr>
          <w:rFonts w:ascii="Arial" w:cs="Arial" w:eastAsia="Arial" w:hAnsi="Arial"/>
          <w:sz w:val="16"/>
          <w:szCs w:val="16"/>
          <w:i w:val="1"/>
          <w:iCs w:val="1"/>
          <w:color w:val="auto"/>
        </w:rPr>
        <w:t xml:space="preserve"> Quercetum pubenscens, Quercetum montanum</w:t>
      </w:r>
      <w:r>
        <w:rPr>
          <w:rFonts w:ascii="Arial" w:cs="Arial" w:eastAsia="Arial" w:hAnsi="Arial"/>
          <w:sz w:val="16"/>
          <w:szCs w:val="16"/>
          <w:color w:val="auto"/>
        </w:rPr>
        <w:t>,</w:t>
      </w:r>
      <w:r>
        <w:rPr>
          <w:rFonts w:ascii="Arial" w:cs="Arial" w:eastAsia="Arial" w:hAnsi="Arial"/>
          <w:sz w:val="16"/>
          <w:szCs w:val="16"/>
          <w:i w:val="1"/>
          <w:iCs w:val="1"/>
          <w:color w:val="auto"/>
        </w:rPr>
        <w:t xml:space="preserve"> Quercetum trojanae dukagjini</w:t>
      </w:r>
      <w:r>
        <w:rPr>
          <w:rFonts w:ascii="Arial" w:cs="Arial" w:eastAsia="Arial" w:hAnsi="Arial"/>
          <w:sz w:val="16"/>
          <w:szCs w:val="16"/>
          <w:color w:val="auto"/>
        </w:rPr>
        <w:t>); beech (</w:t>
      </w:r>
      <w:r>
        <w:rPr>
          <w:rFonts w:ascii="Arial" w:cs="Arial" w:eastAsia="Arial" w:hAnsi="Arial"/>
          <w:sz w:val="16"/>
          <w:szCs w:val="16"/>
          <w:i w:val="1"/>
          <w:iCs w:val="1"/>
          <w:color w:val="auto"/>
        </w:rPr>
        <w:t>Fagetum montanum</w:t>
      </w:r>
      <w:r>
        <w:rPr>
          <w:rFonts w:ascii="Arial" w:cs="Arial" w:eastAsia="Arial" w:hAnsi="Arial"/>
          <w:sz w:val="16"/>
          <w:szCs w:val="16"/>
          <w:color w:val="auto"/>
        </w:rPr>
        <w:t>) forests; and</w:t>
      </w:r>
      <w:r>
        <w:rPr>
          <w:rFonts w:ascii="Arial" w:cs="Arial" w:eastAsia="Arial" w:hAnsi="Arial"/>
          <w:sz w:val="16"/>
          <w:szCs w:val="16"/>
          <w:i w:val="1"/>
          <w:iCs w:val="1"/>
          <w:color w:val="auto"/>
        </w:rPr>
        <w:t xml:space="preserve"> </w:t>
      </w:r>
      <w:r>
        <w:rPr>
          <w:rFonts w:ascii="Arial" w:cs="Arial" w:eastAsia="Arial" w:hAnsi="Arial"/>
          <w:sz w:val="16"/>
          <w:szCs w:val="16"/>
          <w:color w:val="auto"/>
        </w:rPr>
        <w:t>pine (</w:t>
      </w:r>
      <w:r>
        <w:rPr>
          <w:rFonts w:ascii="Arial" w:cs="Arial" w:eastAsia="Arial" w:hAnsi="Arial"/>
          <w:sz w:val="16"/>
          <w:szCs w:val="16"/>
          <w:i w:val="1"/>
          <w:iCs w:val="1"/>
          <w:color w:val="auto"/>
        </w:rPr>
        <w:t>Pinetum heldreichii</w:t>
      </w:r>
      <w:r>
        <w:rPr>
          <w:rFonts w:ascii="Arial" w:cs="Arial" w:eastAsia="Arial" w:hAnsi="Arial"/>
          <w:sz w:val="16"/>
          <w:szCs w:val="16"/>
          <w:color w:val="auto"/>
        </w:rPr>
        <w:t xml:space="preserve">, </w:t>
      </w:r>
      <w:r>
        <w:rPr>
          <w:rFonts w:ascii="Arial" w:cs="Arial" w:eastAsia="Arial" w:hAnsi="Arial"/>
          <w:sz w:val="16"/>
          <w:szCs w:val="16"/>
          <w:i w:val="1"/>
          <w:iCs w:val="1"/>
          <w:color w:val="auto"/>
        </w:rPr>
        <w:t>Pinetum peucis</w:t>
      </w:r>
      <w:r>
        <w:rPr>
          <w:rFonts w:ascii="Arial" w:cs="Arial" w:eastAsia="Arial" w:hAnsi="Arial"/>
          <w:sz w:val="16"/>
          <w:szCs w:val="16"/>
          <w:color w:val="auto"/>
        </w:rPr>
        <w:t xml:space="preserve">, and </w:t>
      </w:r>
      <w:r>
        <w:rPr>
          <w:rFonts w:ascii="Arial" w:cs="Arial" w:eastAsia="Arial" w:hAnsi="Arial"/>
          <w:sz w:val="16"/>
          <w:szCs w:val="16"/>
          <w:i w:val="1"/>
          <w:iCs w:val="1"/>
          <w:color w:val="auto"/>
        </w:rPr>
        <w:t>Pinetum mughi typicum</w:t>
      </w:r>
      <w:r>
        <w:rPr>
          <w:rFonts w:ascii="Arial" w:cs="Arial" w:eastAsia="Arial" w:hAnsi="Arial"/>
          <w:sz w:val="16"/>
          <w:szCs w:val="16"/>
          <w:color w:val="auto"/>
        </w:rPr>
        <w:t>) forests (</w:t>
      </w:r>
      <w:hyperlink w:anchor="page20">
        <w:r>
          <w:rPr>
            <w:rFonts w:ascii="Arial" w:cs="Arial" w:eastAsia="Arial" w:hAnsi="Arial"/>
            <w:sz w:val="16"/>
            <w:szCs w:val="16"/>
            <w:color w:val="206293"/>
          </w:rPr>
          <w:t>Rexhepi, 1994</w:t>
        </w:r>
      </w:hyperlink>
      <w:r>
        <w:rPr>
          <w:rFonts w:ascii="Arial" w:cs="Arial" w:eastAsia="Arial" w:hAnsi="Arial"/>
          <w:sz w:val="16"/>
          <w:szCs w:val="16"/>
          <w:color w:val="auto"/>
        </w:rPr>
        <w:t>); etc.</w:t>
      </w:r>
    </w:p>
    <w:p>
      <w:pPr>
        <w:spacing w:after="0" w:line="6" w:lineRule="exact"/>
        <w:rPr>
          <w:sz w:val="20"/>
          <w:szCs w:val="20"/>
          <w:color w:val="auto"/>
        </w:rPr>
      </w:pPr>
    </w:p>
    <w:p>
      <w:pPr>
        <w:jc w:val="both"/>
        <w:ind w:firstLine="249"/>
        <w:spacing w:after="0" w:line="270" w:lineRule="auto"/>
        <w:rPr>
          <w:sz w:val="20"/>
          <w:szCs w:val="20"/>
          <w:color w:val="auto"/>
        </w:rPr>
      </w:pPr>
      <w:r>
        <w:rPr>
          <w:rFonts w:ascii="Arial" w:cs="Arial" w:eastAsia="Arial" w:hAnsi="Arial"/>
          <w:sz w:val="16"/>
          <w:szCs w:val="16"/>
          <w:color w:val="auto"/>
        </w:rPr>
        <w:t>The Sharr Mountains and surrounding areas have been inhabited for centuries and thus serve as home to many villages that are isolated from the urban areas and mainly engaged in agricultural and pastoral ac-tivities.</w:t>
      </w:r>
    </w:p>
    <w:p>
      <w:pPr>
        <w:spacing w:after="0" w:line="2" w:lineRule="exact"/>
        <w:rPr>
          <w:sz w:val="20"/>
          <w:szCs w:val="20"/>
          <w:color w:val="auto"/>
        </w:rPr>
      </w:pPr>
    </w:p>
    <w:p>
      <w:pPr>
        <w:jc w:val="both"/>
        <w:ind w:firstLine="249"/>
        <w:spacing w:after="0" w:line="267" w:lineRule="auto"/>
        <w:rPr>
          <w:sz w:val="20"/>
          <w:szCs w:val="20"/>
          <w:color w:val="auto"/>
        </w:rPr>
      </w:pPr>
      <w:r>
        <w:rPr>
          <w:rFonts w:ascii="Arial" w:cs="Arial" w:eastAsia="Arial" w:hAnsi="Arial"/>
          <w:sz w:val="16"/>
          <w:szCs w:val="16"/>
          <w:color w:val="auto"/>
        </w:rPr>
        <w:t>When Romans arrived in the region (years 40–50 of the 1</w:t>
      </w:r>
      <w:r>
        <w:rPr>
          <w:rFonts w:ascii="Arial" w:cs="Arial" w:eastAsia="Arial" w:hAnsi="Arial"/>
          <w:sz w:val="21"/>
          <w:szCs w:val="21"/>
          <w:color w:val="auto"/>
          <w:vertAlign w:val="superscript"/>
        </w:rPr>
        <w:t>st</w:t>
      </w:r>
      <w:r>
        <w:rPr>
          <w:rFonts w:ascii="Arial" w:cs="Arial" w:eastAsia="Arial" w:hAnsi="Arial"/>
          <w:sz w:val="16"/>
          <w:szCs w:val="16"/>
          <w:color w:val="auto"/>
        </w:rPr>
        <w:t xml:space="preserve"> Century), they found a local population composed of Dardanians and Illyrian tribes (Albanian ancestors). Serbs arrived in the area for the first time in 1190, and were then expelled by the Byzantines. By the end of the 13</w:t>
      </w:r>
      <w:r>
        <w:rPr>
          <w:rFonts w:ascii="Arial" w:cs="Arial" w:eastAsia="Arial" w:hAnsi="Arial"/>
          <w:sz w:val="21"/>
          <w:szCs w:val="21"/>
          <w:color w:val="auto"/>
          <w:vertAlign w:val="superscript"/>
        </w:rPr>
        <w:t>th</w:t>
      </w:r>
      <w:r>
        <w:rPr>
          <w:rFonts w:ascii="Arial" w:cs="Arial" w:eastAsia="Arial" w:hAnsi="Arial"/>
          <w:sz w:val="16"/>
          <w:szCs w:val="16"/>
          <w:color w:val="auto"/>
        </w:rPr>
        <w:t xml:space="preserve"> century, the area was occupied by the Serbian Kingdom and the area was recolonized by Serbs (</w:t>
      </w:r>
      <w:r>
        <w:rPr>
          <w:rFonts w:ascii="Arial" w:cs="Arial" w:eastAsia="Arial" w:hAnsi="Arial"/>
          <w:sz w:val="16"/>
          <w:szCs w:val="16"/>
          <w:color w:val="206293"/>
        </w:rPr>
        <w:t>Schmid, 2012</w:t>
      </w:r>
      <w:r>
        <w:rPr>
          <w:rFonts w:ascii="Arial" w:cs="Arial" w:eastAsia="Arial" w:hAnsi="Arial"/>
          <w:sz w:val="16"/>
          <w:szCs w:val="16"/>
          <w:color w:val="auto"/>
        </w:rPr>
        <w:t>). Cadastral records of the Ot-toman Empire (1455) show that Albanians and Serbs were present in the area (</w:t>
      </w:r>
      <w:r>
        <w:rPr>
          <w:rFonts w:ascii="Arial" w:cs="Arial" w:eastAsia="Arial" w:hAnsi="Arial"/>
          <w:sz w:val="16"/>
          <w:szCs w:val="16"/>
          <w:color w:val="206293"/>
        </w:rPr>
        <w:t>Handžić, 1969</w:t>
      </w:r>
      <w:r>
        <w:rPr>
          <w:rFonts w:ascii="Arial" w:cs="Arial" w:eastAsia="Arial" w:hAnsi="Arial"/>
          <w:sz w:val="16"/>
          <w:szCs w:val="16"/>
          <w:color w:val="auto"/>
        </w:rPr>
        <w:t xml:space="preserve">; </w:t>
      </w:r>
      <w:r>
        <w:rPr>
          <w:rFonts w:ascii="Arial" w:cs="Arial" w:eastAsia="Arial" w:hAnsi="Arial"/>
          <w:sz w:val="16"/>
          <w:szCs w:val="16"/>
          <w:color w:val="206293"/>
        </w:rPr>
        <w:t>Bukumirić, 1981</w:t>
      </w:r>
      <w:r>
        <w:rPr>
          <w:rFonts w:ascii="Arial" w:cs="Arial" w:eastAsia="Arial" w:hAnsi="Arial"/>
          <w:sz w:val="16"/>
          <w:szCs w:val="16"/>
          <w:color w:val="auto"/>
        </w:rPr>
        <w:t>).</w:t>
      </w:r>
    </w:p>
    <w:p>
      <w:pPr>
        <w:spacing w:after="0" w:line="115"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2.2. Field study</w:t>
      </w:r>
    </w:p>
    <w:p>
      <w:pPr>
        <w:spacing w:after="0" w:line="234" w:lineRule="exact"/>
        <w:rPr>
          <w:sz w:val="20"/>
          <w:szCs w:val="20"/>
          <w:color w:val="auto"/>
        </w:rPr>
      </w:pPr>
    </w:p>
    <w:p>
      <w:pPr>
        <w:jc w:val="both"/>
        <w:ind w:firstLine="249"/>
        <w:spacing w:after="0" w:line="294" w:lineRule="auto"/>
        <w:rPr>
          <w:sz w:val="20"/>
          <w:szCs w:val="20"/>
          <w:color w:val="auto"/>
        </w:rPr>
      </w:pPr>
      <w:r>
        <w:rPr>
          <w:rFonts w:ascii="Arial" w:cs="Arial" w:eastAsia="Arial" w:hAnsi="Arial"/>
          <w:sz w:val="16"/>
          <w:szCs w:val="16"/>
          <w:color w:val="auto"/>
        </w:rPr>
        <w:t>The field study was conducted over a five day period in the spring (April) 2017, as part of a fieldwork training and research project with students from the University of Prishtina. The research team consisted of three professors and 12 students, who were divided into three small groups that interacted with either individual respondents or small focus groups of no more than three individuals. Participants were selected among members of the adult population that retained traditional</w:t>
      </w:r>
    </w:p>
    <w:p>
      <w:pPr>
        <w:spacing w:after="0" w:line="20" w:lineRule="exact"/>
        <w:rPr>
          <w:sz w:val="20"/>
          <w:szCs w:val="20"/>
          <w:color w:val="auto"/>
        </w:rPr>
      </w:pPr>
      <w:r>
        <w:rPr>
          <w:sz w:val="20"/>
          <w:szCs w:val="20"/>
          <w:color w:val="auto"/>
        </w:rPr>
        <w:br w:type="column"/>
      </w:r>
    </w:p>
    <w:p>
      <w:pPr>
        <w:spacing w:after="0" w:line="332" w:lineRule="exact"/>
        <w:rPr>
          <w:sz w:val="20"/>
          <w:szCs w:val="20"/>
          <w:color w:val="auto"/>
        </w:rPr>
      </w:pPr>
    </w:p>
    <w:p>
      <w:pPr>
        <w:jc w:val="both"/>
        <w:spacing w:after="0" w:line="277" w:lineRule="auto"/>
        <w:rPr>
          <w:sz w:val="20"/>
          <w:szCs w:val="20"/>
          <w:color w:val="auto"/>
        </w:rPr>
      </w:pPr>
      <w:r>
        <w:rPr>
          <w:rFonts w:ascii="Arial" w:cs="Arial" w:eastAsia="Arial" w:hAnsi="Arial"/>
          <w:sz w:val="16"/>
          <w:szCs w:val="16"/>
          <w:color w:val="auto"/>
        </w:rPr>
        <w:t>knowledge concerning plants, usually those engaged in small-scale farming and pastoral activities, as these socio-economies activities still represent the primary income source for families in the study area.</w:t>
      </w:r>
    </w:p>
    <w:p>
      <w:pPr>
        <w:spacing w:after="0" w:line="1" w:lineRule="exact"/>
        <w:rPr>
          <w:sz w:val="20"/>
          <w:szCs w:val="20"/>
          <w:color w:val="auto"/>
        </w:rPr>
      </w:pPr>
    </w:p>
    <w:p>
      <w:pPr>
        <w:jc w:val="both"/>
        <w:ind w:firstLine="250"/>
        <w:spacing w:after="0" w:line="273" w:lineRule="auto"/>
        <w:rPr>
          <w:sz w:val="20"/>
          <w:szCs w:val="20"/>
          <w:color w:val="auto"/>
        </w:rPr>
      </w:pPr>
      <w:r>
        <w:rPr>
          <w:rFonts w:ascii="Arial" w:cs="Arial" w:eastAsia="Arial" w:hAnsi="Arial"/>
          <w:sz w:val="16"/>
          <w:szCs w:val="16"/>
          <w:color w:val="auto"/>
        </w:rPr>
        <w:t xml:space="preserve">In-depth open and semi-structured interviews were then conducted with 181 selected villagers (101 Albanians and 80 Serbs), </w:t>
      </w:r>
      <w:r>
        <w:rPr>
          <w:rFonts w:ascii="Arial" w:cs="Arial" w:eastAsia="Arial" w:hAnsi="Arial"/>
          <w:sz w:val="16"/>
          <w:szCs w:val="16"/>
          <w:color w:val="206293"/>
        </w:rPr>
        <w:t>Table 1</w:t>
      </w:r>
      <w:r>
        <w:rPr>
          <w:rFonts w:ascii="Arial" w:cs="Arial" w:eastAsia="Arial" w:hAnsi="Arial"/>
          <w:sz w:val="16"/>
          <w:szCs w:val="16"/>
          <w:color w:val="auto"/>
        </w:rPr>
        <w:t>. The participants ranged in age from 39 to 85 years (mean age: 63.3; stan-dard deviation: 14.2), with the large majority of the informants from all ethnic groups being more than 60 years of age.</w:t>
      </w:r>
    </w:p>
    <w:p>
      <w:pPr>
        <w:jc w:val="both"/>
        <w:ind w:firstLine="250"/>
        <w:spacing w:after="0" w:line="272" w:lineRule="auto"/>
        <w:rPr>
          <w:rFonts w:ascii="Arial" w:cs="Arial" w:eastAsia="Arial" w:hAnsi="Arial"/>
          <w:sz w:val="16"/>
          <w:szCs w:val="16"/>
          <w:color w:val="auto"/>
        </w:rPr>
      </w:pPr>
      <w:r>
        <w:rPr>
          <w:rFonts w:ascii="Arial" w:cs="Arial" w:eastAsia="Arial" w:hAnsi="Arial"/>
          <w:sz w:val="16"/>
          <w:szCs w:val="16"/>
          <w:color w:val="auto"/>
        </w:rPr>
        <w:t>Participants were asked about local uses of: wild food plants; medicinal plants (wild, semi-domesticated, and cultivated) in both the human and the veterinary medicine; semi-domesticated and cultivated food plants used in “unusual” ways (i.e. diverging from what those cultivated plants in Europe and in Western Countries are normally used for); edible or medicinal mushrooms, if any; and other domestic re-medies pertaining to the medicinal domain. Specifically, local name(s) of each reported taxon, the plant part(s) used, details about their pre-parations and food, medicinal, or other domestic uses were recorded. Uses were broken down into generic use categories for data analysis (</w:t>
      </w:r>
      <w:hyperlink w:anchor="page4">
        <w:r>
          <w:rPr>
            <w:rFonts w:ascii="Arial" w:cs="Arial" w:eastAsia="Arial" w:hAnsi="Arial"/>
            <w:sz w:val="16"/>
            <w:szCs w:val="16"/>
            <w:color w:val="206293"/>
          </w:rPr>
          <w:t>Table 2</w:t>
        </w:r>
      </w:hyperlink>
      <w:r>
        <w:rPr>
          <w:rFonts w:ascii="Arial" w:cs="Arial" w:eastAsia="Arial" w:hAnsi="Arial"/>
          <w:sz w:val="16"/>
          <w:szCs w:val="16"/>
          <w:color w:val="auto"/>
        </w:rPr>
        <w:t>).</w:t>
      </w:r>
    </w:p>
    <w:p>
      <w:pPr>
        <w:spacing w:after="0" w:line="7" w:lineRule="exact"/>
        <w:rPr>
          <w:sz w:val="20"/>
          <w:szCs w:val="20"/>
          <w:color w:val="auto"/>
        </w:rPr>
      </w:pPr>
    </w:p>
    <w:p>
      <w:pPr>
        <w:jc w:val="both"/>
        <w:ind w:firstLine="250"/>
        <w:spacing w:after="0" w:line="272" w:lineRule="auto"/>
        <w:rPr>
          <w:rFonts w:ascii="Arial" w:cs="Arial" w:eastAsia="Arial" w:hAnsi="Arial"/>
          <w:sz w:val="16"/>
          <w:szCs w:val="16"/>
          <w:color w:val="206293"/>
        </w:rPr>
      </w:pPr>
      <w:r>
        <w:rPr>
          <w:rFonts w:ascii="Arial" w:cs="Arial" w:eastAsia="Arial" w:hAnsi="Arial"/>
          <w:sz w:val="16"/>
          <w:szCs w:val="16"/>
          <w:color w:val="auto"/>
        </w:rPr>
        <w:t>Study participants were asked to report current uses considered “traditional”, i.e. considered part of the perceived cultural heritage, as well as uses they could recall from their childhood, which may no longer be exploited. Interviews were conducted in the Albanian and Serbian languages. Informed consent from all participants was verbally obtained prior to conducting interviews and ethical guidelines pre-scribed by the International Society of Ethnobiology (</w:t>
      </w:r>
      <w:r>
        <w:rPr>
          <w:rFonts w:ascii="Arial" w:cs="Arial" w:eastAsia="Arial" w:hAnsi="Arial"/>
          <w:sz w:val="16"/>
          <w:szCs w:val="16"/>
          <w:color w:val="206293"/>
        </w:rPr>
        <w:t>ISE, 2008</w:t>
      </w:r>
      <w:r>
        <w:rPr>
          <w:rFonts w:ascii="Arial" w:cs="Arial" w:eastAsia="Arial" w:hAnsi="Arial"/>
          <w:sz w:val="16"/>
          <w:szCs w:val="16"/>
          <w:color w:val="auto"/>
        </w:rPr>
        <w:t xml:space="preserve">) were followed. During the interviews, informants were always asked to show the reported plants (fresh or dried), whenever available. Voucher spe-cimens were collected and stored at the Herbarium of the Biology De-partment of the University of Prishtina (voucher codes listed in </w:t>
      </w:r>
      <w:hyperlink w:anchor="page5">
        <w:r>
          <w:rPr>
            <w:rFonts w:ascii="Arial" w:cs="Arial" w:eastAsia="Arial" w:hAnsi="Arial"/>
            <w:sz w:val="16"/>
            <w:szCs w:val="16"/>
            <w:color w:val="206293"/>
          </w:rPr>
          <w:t>Table 3</w:t>
        </w:r>
      </w:hyperlink>
      <w:r>
        <w:rPr>
          <w:rFonts w:ascii="Arial" w:cs="Arial" w:eastAsia="Arial" w:hAnsi="Arial"/>
          <w:sz w:val="16"/>
          <w:szCs w:val="16"/>
          <w:color w:val="000000"/>
        </w:rPr>
        <w:t>).</w:t>
      </w:r>
    </w:p>
    <w:p>
      <w:pPr>
        <w:spacing w:after="0" w:line="8" w:lineRule="exact"/>
        <w:rPr>
          <w:sz w:val="20"/>
          <w:szCs w:val="20"/>
          <w:color w:val="auto"/>
        </w:rPr>
      </w:pPr>
    </w:p>
    <w:p>
      <w:pPr>
        <w:jc w:val="both"/>
        <w:ind w:firstLine="250"/>
        <w:spacing w:after="0" w:line="292" w:lineRule="auto"/>
        <w:rPr>
          <w:rFonts w:ascii="Arial" w:cs="Arial" w:eastAsia="Arial" w:hAnsi="Arial"/>
          <w:sz w:val="16"/>
          <w:szCs w:val="16"/>
          <w:color w:val="206293"/>
        </w:rPr>
      </w:pPr>
      <w:r>
        <w:rPr>
          <w:rFonts w:ascii="Arial" w:cs="Arial" w:eastAsia="Arial" w:hAnsi="Arial"/>
          <w:sz w:val="16"/>
          <w:szCs w:val="16"/>
          <w:color w:val="auto"/>
        </w:rPr>
        <w:t>Taxonomic identification followed relevant standard botanical lit-erature of the area (</w:t>
      </w:r>
      <w:r>
        <w:rPr>
          <w:rFonts w:ascii="Arial" w:cs="Arial" w:eastAsia="Arial" w:hAnsi="Arial"/>
          <w:sz w:val="16"/>
          <w:szCs w:val="16"/>
          <w:color w:val="206293"/>
        </w:rPr>
        <w:t>Paparisto et al., 2000</w:t>
      </w:r>
      <w:r>
        <w:rPr>
          <w:rFonts w:ascii="Arial" w:cs="Arial" w:eastAsia="Arial" w:hAnsi="Arial"/>
          <w:sz w:val="16"/>
          <w:szCs w:val="16"/>
          <w:color w:val="auto"/>
        </w:rPr>
        <w:t xml:space="preserve">; </w:t>
      </w:r>
      <w:r>
        <w:rPr>
          <w:rFonts w:ascii="Arial" w:cs="Arial" w:eastAsia="Arial" w:hAnsi="Arial"/>
          <w:sz w:val="16"/>
          <w:szCs w:val="16"/>
          <w:color w:val="206293"/>
        </w:rPr>
        <w:t>Pajazitaj, 2004</w:t>
      </w:r>
      <w:r>
        <w:rPr>
          <w:rFonts w:ascii="Arial" w:cs="Arial" w:eastAsia="Arial" w:hAnsi="Arial"/>
          <w:sz w:val="16"/>
          <w:szCs w:val="16"/>
          <w:color w:val="auto"/>
        </w:rPr>
        <w:t xml:space="preserve">; </w:t>
      </w:r>
      <w:hyperlink w:anchor="page19">
        <w:r>
          <w:rPr>
            <w:rFonts w:ascii="Arial" w:cs="Arial" w:eastAsia="Arial" w:hAnsi="Arial"/>
            <w:sz w:val="16"/>
            <w:szCs w:val="16"/>
            <w:color w:val="206293"/>
          </w:rPr>
          <w:t>Demiri,</w:t>
        </w:r>
      </w:hyperlink>
      <w:r>
        <w:rPr>
          <w:rFonts w:ascii="Arial" w:cs="Arial" w:eastAsia="Arial" w:hAnsi="Arial"/>
          <w:sz w:val="16"/>
          <w:szCs w:val="16"/>
          <w:color w:val="auto"/>
        </w:rPr>
        <w:t xml:space="preserve"> </w:t>
      </w:r>
      <w:hyperlink w:anchor="page19">
        <w:r>
          <w:rPr>
            <w:rFonts w:ascii="Arial" w:cs="Arial" w:eastAsia="Arial" w:hAnsi="Arial"/>
            <w:sz w:val="16"/>
            <w:szCs w:val="16"/>
            <w:color w:val="206293"/>
          </w:rPr>
          <w:t>1981</w:t>
        </w:r>
      </w:hyperlink>
      <w:r>
        <w:rPr>
          <w:rFonts w:ascii="Arial" w:cs="Arial" w:eastAsia="Arial" w:hAnsi="Arial"/>
          <w:sz w:val="16"/>
          <w:szCs w:val="16"/>
          <w:color w:val="000000"/>
        </w:rPr>
        <w:t>;</w:t>
      </w:r>
      <w:r>
        <w:rPr>
          <w:rFonts w:ascii="Arial" w:cs="Arial" w:eastAsia="Arial" w:hAnsi="Arial"/>
          <w:sz w:val="16"/>
          <w:szCs w:val="16"/>
          <w:color w:val="206293"/>
        </w:rPr>
        <w:t xml:space="preserve"> Tutin et al., 1964</w:t>
      </w:r>
      <w:r>
        <w:rPr>
          <w:rFonts w:ascii="Arial" w:cs="Arial" w:eastAsia="Arial" w:hAnsi="Arial"/>
          <w:sz w:val="16"/>
          <w:szCs w:val="16"/>
          <w:color w:val="000000"/>
        </w:rPr>
        <w:t xml:space="preserve">). Botanical nomenclature and family assign-ments followed </w:t>
      </w:r>
      <w:r>
        <w:rPr>
          <w:rFonts w:ascii="Arial" w:cs="Arial" w:eastAsia="Arial" w:hAnsi="Arial"/>
          <w:sz w:val="16"/>
          <w:szCs w:val="16"/>
          <w:color w:val="206293"/>
        </w:rPr>
        <w:t>The Plant List database (2013)</w:t>
      </w:r>
      <w:r>
        <w:rPr>
          <w:rFonts w:ascii="Arial" w:cs="Arial" w:eastAsia="Arial" w:hAnsi="Arial"/>
          <w:sz w:val="16"/>
          <w:szCs w:val="16"/>
          <w:color w:val="000000"/>
        </w:rPr>
        <w:t xml:space="preserve"> and the Angiosperm Phylogeny Group III (</w:t>
      </w:r>
      <w:r>
        <w:rPr>
          <w:rFonts w:ascii="Arial" w:cs="Arial" w:eastAsia="Arial" w:hAnsi="Arial"/>
          <w:sz w:val="16"/>
          <w:szCs w:val="16"/>
          <w:color w:val="206293"/>
        </w:rPr>
        <w:t>Stevens, 2016</w:t>
      </w:r>
      <w:r>
        <w:rPr>
          <w:rFonts w:ascii="Arial" w:cs="Arial" w:eastAsia="Arial" w:hAnsi="Arial"/>
          <w:sz w:val="16"/>
          <w:szCs w:val="16"/>
          <w:color w:val="000000"/>
        </w:rPr>
        <w:t>), respectively. Local plant names were transcribed following the rules of standard Albanian and Serbian languages. Serbian plant names are written in the Latin alphabet.</w:t>
      </w:r>
    </w:p>
    <w:p>
      <w:pPr>
        <w:spacing w:after="0" w:line="344"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0"/>
          </w:cols>
          <w:pgMar w:left="760" w:top="676" w:right="746" w:bottom="37" w:gutter="0" w:footer="0" w:header="0"/>
          <w:type w:val="continuous"/>
        </w:sectPr>
      </w:pPr>
    </w:p>
    <w:bookmarkStart w:id="3" w:name="page4"/>
    <w:bookmarkEnd w:id="3"/>
    <w:p>
      <w:pPr>
        <w:ind w:left="8"/>
        <w:spacing w:after="0"/>
        <w:tabs>
          <w:tab w:leader="none" w:pos="7848" w:val="left"/>
        </w:tabs>
        <w:rPr>
          <w:sz w:val="20"/>
          <w:szCs w:val="20"/>
          <w:color w:val="auto"/>
        </w:rPr>
      </w:pPr>
      <w:r>
        <w:rPr>
          <w:rFonts w:ascii="Arial" w:cs="Arial" w:eastAsia="Arial" w:hAnsi="Arial"/>
          <w:sz w:val="13"/>
          <w:szCs w:val="13"/>
          <w:i w:val="1"/>
          <w:iCs w:val="1"/>
          <w:color w:val="auto"/>
        </w:rPr>
        <w:t>B. Mustafa, et al.</w:t>
      </w:r>
      <w:r>
        <w:rPr>
          <w:sz w:val="20"/>
          <w:szCs w:val="20"/>
          <w:color w:val="auto"/>
        </w:rPr>
        <w:tab/>
      </w:r>
      <w:r>
        <w:rPr>
          <w:rFonts w:ascii="Arial" w:cs="Arial" w:eastAsia="Arial" w:hAnsi="Arial"/>
          <w:sz w:val="12"/>
          <w:szCs w:val="12"/>
          <w:i w:val="1"/>
          <w:iCs w:val="1"/>
          <w:color w:val="auto"/>
        </w:rPr>
        <w:t>Journal of Herbal Medicine 22 (2020) 100344</w:t>
      </w:r>
    </w:p>
    <w:p>
      <w:pPr>
        <w:spacing w:after="0" w:line="295"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auto"/>
        </w:rPr>
        <w:t>Table 2</w:t>
      </w:r>
    </w:p>
    <w:p>
      <w:pPr>
        <w:spacing w:after="0" w:line="39" w:lineRule="exact"/>
        <w:rPr>
          <w:sz w:val="20"/>
          <w:szCs w:val="20"/>
          <w:color w:val="auto"/>
        </w:rPr>
      </w:pPr>
    </w:p>
    <w:p>
      <w:pPr>
        <w:ind w:left="8"/>
        <w:spacing w:after="0"/>
        <w:rPr>
          <w:sz w:val="20"/>
          <w:szCs w:val="20"/>
          <w:color w:val="auto"/>
        </w:rPr>
      </w:pPr>
      <w:r>
        <w:rPr>
          <w:rFonts w:ascii="Arial" w:cs="Arial" w:eastAsia="Arial" w:hAnsi="Arial"/>
          <w:sz w:val="14"/>
          <w:szCs w:val="14"/>
          <w:color w:val="auto"/>
        </w:rPr>
        <w:t>Comparison of Albanian and Serbs plant use by informant consensus factor (F</w:t>
      </w:r>
      <w:r>
        <w:rPr>
          <w:rFonts w:ascii="Arial" w:cs="Arial" w:eastAsia="Arial" w:hAnsi="Arial"/>
          <w:sz w:val="19"/>
          <w:szCs w:val="19"/>
          <w:color w:val="auto"/>
          <w:vertAlign w:val="subscript"/>
        </w:rPr>
        <w:t>ic</w:t>
      </w:r>
      <w:r>
        <w:rPr>
          <w:rFonts w:ascii="Arial" w:cs="Arial" w:eastAsia="Arial" w:hAnsi="Arial"/>
          <w:sz w:val="14"/>
          <w:szCs w:val="14"/>
          <w:color w:val="auto"/>
        </w:rPr>
        <w:t>) analysis.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6046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20.05pt,1.45pt" o:allowincell="f" strokecolor="#000000" strokeweight="0.498pt"/>
            </w:pict>
          </mc:Fallback>
        </mc:AlternateContent>
      </w:r>
    </w:p>
    <w:p>
      <w:pPr>
        <w:spacing w:after="0" w:line="9" w:lineRule="exact"/>
        <w:rPr>
          <w:sz w:val="20"/>
          <w:szCs w:val="20"/>
          <w:color w:val="auto"/>
        </w:rPr>
      </w:pPr>
    </w:p>
    <w:tbl>
      <w:tblPr>
        <w:tblLayout w:type="fixed"/>
        <w:tblInd w:w="8" w:type="dxa"/>
        <w:tblCellMar>
          <w:top w:w="0" w:type="dxa"/>
          <w:left w:w="0" w:type="dxa"/>
          <w:bottom w:w="0" w:type="dxa"/>
          <w:right w:w="0" w:type="dxa"/>
        </w:tblCellMar>
      </w:tblPr>
      <w:tr>
        <w:trPr>
          <w:trHeight w:val="304"/>
        </w:trPr>
        <w:tc>
          <w:tcPr>
            <w:tcW w:w="2580" w:type="dxa"/>
            <w:vAlign w:val="bottom"/>
          </w:tcPr>
          <w:p>
            <w:pPr>
              <w:ind w:left="120"/>
              <w:spacing w:after="0"/>
              <w:rPr>
                <w:sz w:val="20"/>
                <w:szCs w:val="20"/>
                <w:color w:val="auto"/>
              </w:rPr>
            </w:pPr>
            <w:r>
              <w:rPr>
                <w:rFonts w:ascii="Arial" w:cs="Arial" w:eastAsia="Arial" w:hAnsi="Arial"/>
                <w:sz w:val="13"/>
                <w:szCs w:val="13"/>
                <w:color w:val="auto"/>
              </w:rPr>
              <w:t>Category of Use</w:t>
            </w:r>
          </w:p>
        </w:tc>
        <w:tc>
          <w:tcPr>
            <w:tcW w:w="1260" w:type="dxa"/>
            <w:vAlign w:val="bottom"/>
          </w:tcPr>
          <w:p>
            <w:pPr>
              <w:spacing w:after="0"/>
              <w:rPr>
                <w:sz w:val="20"/>
                <w:szCs w:val="20"/>
                <w:color w:val="auto"/>
              </w:rPr>
            </w:pPr>
            <w:r>
              <w:rPr>
                <w:rFonts w:ascii="Arial" w:cs="Arial" w:eastAsia="Arial" w:hAnsi="Arial"/>
                <w:sz w:val="13"/>
                <w:szCs w:val="13"/>
                <w:color w:val="auto"/>
              </w:rPr>
              <w:t>Number of taxa (</w:t>
            </w:r>
            <w:r>
              <w:rPr>
                <w:rFonts w:ascii="Arial" w:cs="Arial" w:eastAsia="Arial" w:hAnsi="Arial"/>
                <w:sz w:val="13"/>
                <w:szCs w:val="13"/>
                <w:i w:val="1"/>
                <w:iCs w:val="1"/>
                <w:color w:val="auto"/>
              </w:rPr>
              <w:t>N</w:t>
            </w:r>
            <w:r>
              <w:rPr>
                <w:rFonts w:ascii="Arial" w:cs="Arial" w:eastAsia="Arial" w:hAnsi="Arial"/>
                <w:sz w:val="16"/>
                <w:szCs w:val="16"/>
                <w:i w:val="1"/>
                <w:iCs w:val="1"/>
                <w:color w:val="auto"/>
                <w:vertAlign w:val="subscript"/>
              </w:rPr>
              <w:t>t</w:t>
            </w:r>
            <w:r>
              <w:rPr>
                <w:rFonts w:ascii="Arial" w:cs="Arial" w:eastAsia="Arial" w:hAnsi="Arial"/>
                <w:sz w:val="13"/>
                <w:szCs w:val="13"/>
                <w:color w:val="auto"/>
              </w:rPr>
              <w:t>)*</w:t>
            </w:r>
          </w:p>
        </w:tc>
        <w:tc>
          <w:tcPr>
            <w:tcW w:w="4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920" w:type="dxa"/>
            <w:vAlign w:val="bottom"/>
            <w:gridSpan w:val="3"/>
          </w:tcPr>
          <w:p>
            <w:pPr>
              <w:spacing w:after="0"/>
              <w:rPr>
                <w:sz w:val="20"/>
                <w:szCs w:val="20"/>
                <w:color w:val="auto"/>
              </w:rPr>
            </w:pPr>
            <w:r>
              <w:rPr>
                <w:rFonts w:ascii="Arial" w:cs="Arial" w:eastAsia="Arial" w:hAnsi="Arial"/>
                <w:sz w:val="13"/>
                <w:szCs w:val="13"/>
                <w:color w:val="auto"/>
              </w:rPr>
              <w:t>Number of Use Citations (</w:t>
            </w:r>
            <w:r>
              <w:rPr>
                <w:rFonts w:ascii="Arial" w:cs="Arial" w:eastAsia="Arial" w:hAnsi="Arial"/>
                <w:sz w:val="13"/>
                <w:szCs w:val="13"/>
                <w:i w:val="1"/>
                <w:iCs w:val="1"/>
                <w:color w:val="auto"/>
              </w:rPr>
              <w:t>N</w:t>
            </w:r>
            <w:r>
              <w:rPr>
                <w:rFonts w:ascii="Arial" w:cs="Arial" w:eastAsia="Arial" w:hAnsi="Arial"/>
                <w:sz w:val="16"/>
                <w:szCs w:val="16"/>
                <w:i w:val="1"/>
                <w:iCs w:val="1"/>
                <w:color w:val="auto"/>
                <w:vertAlign w:val="subscript"/>
              </w:rPr>
              <w:t>uc</w:t>
            </w:r>
            <w:r>
              <w:rPr>
                <w:rFonts w:ascii="Arial" w:cs="Arial" w:eastAsia="Arial" w:hAnsi="Arial"/>
                <w:sz w:val="13"/>
                <w:szCs w:val="13"/>
                <w:color w:val="auto"/>
              </w:rPr>
              <w:t>)</w:t>
            </w:r>
          </w:p>
        </w:tc>
        <w:tc>
          <w:tcPr>
            <w:tcW w:w="760" w:type="dxa"/>
            <w:vAlign w:val="bottom"/>
          </w:tcPr>
          <w:p>
            <w:pPr>
              <w:spacing w:after="0"/>
              <w:rPr>
                <w:sz w:val="24"/>
                <w:szCs w:val="24"/>
                <w:color w:val="auto"/>
              </w:rPr>
            </w:pPr>
          </w:p>
        </w:tc>
        <w:tc>
          <w:tcPr>
            <w:tcW w:w="2840" w:type="dxa"/>
            <w:vAlign w:val="bottom"/>
            <w:gridSpan w:val="3"/>
          </w:tcPr>
          <w:p>
            <w:pPr>
              <w:ind w:left="500"/>
              <w:spacing w:after="0"/>
              <w:rPr>
                <w:sz w:val="20"/>
                <w:szCs w:val="20"/>
                <w:color w:val="auto"/>
              </w:rPr>
            </w:pPr>
            <w:r>
              <w:rPr>
                <w:rFonts w:ascii="Arial" w:cs="Arial" w:eastAsia="Arial" w:hAnsi="Arial"/>
                <w:sz w:val="13"/>
                <w:szCs w:val="13"/>
                <w:color w:val="auto"/>
              </w:rPr>
              <w:t>Informant Consensus Factor (</w:t>
            </w:r>
            <w:r>
              <w:rPr>
                <w:rFonts w:ascii="Arial" w:cs="Arial" w:eastAsia="Arial" w:hAnsi="Arial"/>
                <w:sz w:val="13"/>
                <w:szCs w:val="13"/>
                <w:i w:val="1"/>
                <w:iCs w:val="1"/>
                <w:color w:val="auto"/>
              </w:rPr>
              <w:t>F</w:t>
            </w:r>
            <w:r>
              <w:rPr>
                <w:rFonts w:ascii="Arial" w:cs="Arial" w:eastAsia="Arial" w:hAnsi="Arial"/>
                <w:sz w:val="16"/>
                <w:szCs w:val="16"/>
                <w:i w:val="1"/>
                <w:iCs w:val="1"/>
                <w:color w:val="auto"/>
                <w:vertAlign w:val="subscript"/>
              </w:rPr>
              <w:t>ic</w:t>
            </w: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28"/>
        </w:trPr>
        <w:tc>
          <w:tcPr>
            <w:tcW w:w="2580" w:type="dxa"/>
            <w:vAlign w:val="bottom"/>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440" w:type="dxa"/>
            <w:vAlign w:val="bottom"/>
            <w:tcBorders>
              <w:bottom w:val="single" w:sz="8" w:color="auto"/>
            </w:tcBorders>
          </w:tcPr>
          <w:p>
            <w:pPr>
              <w:spacing w:after="0"/>
              <w:rPr>
                <w:sz w:val="2"/>
                <w:szCs w:val="2"/>
                <w:color w:val="auto"/>
              </w:rPr>
            </w:pPr>
          </w:p>
        </w:tc>
        <w:tc>
          <w:tcPr>
            <w:tcW w:w="480" w:type="dxa"/>
            <w:vAlign w:val="bottom"/>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1100" w:type="dxa"/>
            <w:vAlign w:val="bottom"/>
            <w:tcBorders>
              <w:bottom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c>
          <w:tcPr>
            <w:tcW w:w="500" w:type="dxa"/>
            <w:vAlign w:val="bottom"/>
          </w:tcPr>
          <w:p>
            <w:pPr>
              <w:spacing w:after="0"/>
              <w:rPr>
                <w:sz w:val="2"/>
                <w:szCs w:val="2"/>
                <w:color w:val="auto"/>
              </w:rPr>
            </w:pPr>
          </w:p>
        </w:tc>
        <w:tc>
          <w:tcPr>
            <w:tcW w:w="980" w:type="dxa"/>
            <w:vAlign w:val="bottom"/>
            <w:tcBorders>
              <w:bottom w:val="single" w:sz="8" w:color="auto"/>
            </w:tcBorders>
          </w:tcPr>
          <w:p>
            <w:pPr>
              <w:spacing w:after="0"/>
              <w:rPr>
                <w:sz w:val="2"/>
                <w:szCs w:val="2"/>
                <w:color w:val="auto"/>
              </w:rPr>
            </w:pPr>
          </w:p>
        </w:tc>
        <w:tc>
          <w:tcPr>
            <w:tcW w:w="136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4"/>
        </w:trPr>
        <w:tc>
          <w:tcPr>
            <w:tcW w:w="2580" w:type="dxa"/>
            <w:vAlign w:val="bottom"/>
          </w:tcPr>
          <w:p>
            <w:pPr>
              <w:spacing w:after="0"/>
              <w:rPr>
                <w:sz w:val="22"/>
                <w:szCs w:val="22"/>
                <w:color w:val="auto"/>
              </w:rPr>
            </w:pPr>
          </w:p>
        </w:tc>
        <w:tc>
          <w:tcPr>
            <w:tcW w:w="1260" w:type="dxa"/>
            <w:vAlign w:val="bottom"/>
          </w:tcPr>
          <w:p>
            <w:pPr>
              <w:spacing w:after="0"/>
              <w:rPr>
                <w:sz w:val="20"/>
                <w:szCs w:val="20"/>
                <w:color w:val="auto"/>
              </w:rPr>
            </w:pPr>
            <w:r>
              <w:rPr>
                <w:rFonts w:ascii="Arial" w:cs="Arial" w:eastAsia="Arial" w:hAnsi="Arial"/>
                <w:sz w:val="13"/>
                <w:szCs w:val="13"/>
                <w:color w:val="auto"/>
              </w:rPr>
              <w:t>Albanian</w:t>
            </w:r>
          </w:p>
        </w:tc>
        <w:tc>
          <w:tcPr>
            <w:tcW w:w="440" w:type="dxa"/>
            <w:vAlign w:val="bottom"/>
          </w:tcPr>
          <w:p>
            <w:pPr>
              <w:ind w:left="60"/>
              <w:spacing w:after="0"/>
              <w:rPr>
                <w:sz w:val="20"/>
                <w:szCs w:val="20"/>
                <w:color w:val="auto"/>
              </w:rPr>
            </w:pPr>
            <w:r>
              <w:rPr>
                <w:rFonts w:ascii="Arial" w:cs="Arial" w:eastAsia="Arial" w:hAnsi="Arial"/>
                <w:sz w:val="13"/>
                <w:szCs w:val="13"/>
                <w:color w:val="auto"/>
              </w:rPr>
              <w:t>Serbs</w:t>
            </w:r>
          </w:p>
        </w:tc>
        <w:tc>
          <w:tcPr>
            <w:tcW w:w="48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1100" w:type="dxa"/>
            <w:vAlign w:val="bottom"/>
          </w:tcPr>
          <w:p>
            <w:pPr>
              <w:spacing w:after="0"/>
              <w:rPr>
                <w:sz w:val="20"/>
                <w:szCs w:val="20"/>
                <w:color w:val="auto"/>
              </w:rPr>
            </w:pPr>
            <w:r>
              <w:rPr>
                <w:rFonts w:ascii="Arial" w:cs="Arial" w:eastAsia="Arial" w:hAnsi="Arial"/>
                <w:sz w:val="13"/>
                <w:szCs w:val="13"/>
                <w:color w:val="auto"/>
              </w:rPr>
              <w:t>Albanian</w:t>
            </w:r>
          </w:p>
        </w:tc>
        <w:tc>
          <w:tcPr>
            <w:tcW w:w="760" w:type="dxa"/>
            <w:vAlign w:val="bottom"/>
          </w:tcPr>
          <w:p>
            <w:pPr>
              <w:ind w:left="180"/>
              <w:spacing w:after="0"/>
              <w:rPr>
                <w:sz w:val="20"/>
                <w:szCs w:val="20"/>
                <w:color w:val="auto"/>
              </w:rPr>
            </w:pPr>
            <w:r>
              <w:rPr>
                <w:rFonts w:ascii="Arial" w:cs="Arial" w:eastAsia="Arial" w:hAnsi="Arial"/>
                <w:sz w:val="13"/>
                <w:szCs w:val="13"/>
                <w:color w:val="auto"/>
              </w:rPr>
              <w:t>Serbs</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Albanian</w:t>
            </w:r>
          </w:p>
        </w:tc>
        <w:tc>
          <w:tcPr>
            <w:tcW w:w="1360" w:type="dxa"/>
            <w:vAlign w:val="bottom"/>
          </w:tcPr>
          <w:p>
            <w:pPr>
              <w:ind w:left="460"/>
              <w:spacing w:after="0"/>
              <w:rPr>
                <w:sz w:val="20"/>
                <w:szCs w:val="20"/>
                <w:color w:val="auto"/>
              </w:rPr>
            </w:pPr>
            <w:r>
              <w:rPr>
                <w:rFonts w:ascii="Arial" w:cs="Arial" w:eastAsia="Arial" w:hAnsi="Arial"/>
                <w:sz w:val="13"/>
                <w:szCs w:val="13"/>
                <w:color w:val="auto"/>
              </w:rPr>
              <w:t>Serbs</w:t>
            </w:r>
          </w:p>
        </w:tc>
        <w:tc>
          <w:tcPr>
            <w:tcW w:w="0" w:type="dxa"/>
            <w:vAlign w:val="bottom"/>
          </w:tcPr>
          <w:p>
            <w:pPr>
              <w:spacing w:after="0"/>
              <w:rPr>
                <w:sz w:val="1"/>
                <w:szCs w:val="1"/>
                <w:color w:val="auto"/>
              </w:rPr>
            </w:pPr>
          </w:p>
        </w:tc>
      </w:tr>
      <w:tr>
        <w:trPr>
          <w:trHeight w:val="57"/>
        </w:trPr>
        <w:tc>
          <w:tcPr>
            <w:tcW w:w="258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340" w:type="dxa"/>
            <w:vAlign w:val="bottom"/>
            <w:tcBorders>
              <w:bottom w:val="single" w:sz="8" w:color="auto"/>
            </w:tcBorders>
          </w:tcPr>
          <w:p>
            <w:pPr>
              <w:spacing w:after="0"/>
              <w:rPr>
                <w:sz w:val="4"/>
                <w:szCs w:val="4"/>
                <w:color w:val="auto"/>
              </w:rPr>
            </w:pPr>
          </w:p>
        </w:tc>
        <w:tc>
          <w:tcPr>
            <w:tcW w:w="480" w:type="dxa"/>
            <w:vAlign w:val="bottom"/>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9"/>
        </w:trPr>
        <w:tc>
          <w:tcPr>
            <w:tcW w:w="2580" w:type="dxa"/>
            <w:vAlign w:val="bottom"/>
          </w:tcPr>
          <w:p>
            <w:pPr>
              <w:ind w:left="120"/>
              <w:spacing w:after="0"/>
              <w:rPr>
                <w:sz w:val="20"/>
                <w:szCs w:val="20"/>
                <w:color w:val="auto"/>
              </w:rPr>
            </w:pPr>
            <w:r>
              <w:rPr>
                <w:rFonts w:ascii="Arial" w:cs="Arial" w:eastAsia="Arial" w:hAnsi="Arial"/>
                <w:sz w:val="13"/>
                <w:szCs w:val="13"/>
                <w:b w:val="1"/>
                <w:bCs w:val="1"/>
                <w:color w:val="auto"/>
              </w:rPr>
              <w:t>FOOD</w:t>
            </w:r>
          </w:p>
        </w:tc>
        <w:tc>
          <w:tcPr>
            <w:tcW w:w="1260" w:type="dxa"/>
            <w:vAlign w:val="bottom"/>
            <w:vMerge w:val="restart"/>
          </w:tcPr>
          <w:p>
            <w:pPr>
              <w:spacing w:after="0"/>
              <w:rPr>
                <w:sz w:val="20"/>
                <w:szCs w:val="20"/>
                <w:color w:val="auto"/>
              </w:rPr>
            </w:pPr>
            <w:r>
              <w:rPr>
                <w:rFonts w:ascii="Arial" w:cs="Arial" w:eastAsia="Arial" w:hAnsi="Arial"/>
                <w:sz w:val="13"/>
                <w:szCs w:val="13"/>
                <w:color w:val="auto"/>
              </w:rPr>
              <w:t>8</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4</w:t>
            </w:r>
          </w:p>
        </w:tc>
        <w:tc>
          <w:tcPr>
            <w:tcW w:w="2400" w:type="dxa"/>
            <w:vAlign w:val="bottom"/>
            <w:gridSpan w:val="4"/>
            <w:vMerge w:val="restart"/>
          </w:tcPr>
          <w:p>
            <w:pPr>
              <w:ind w:left="1300"/>
              <w:spacing w:after="0"/>
              <w:rPr>
                <w:sz w:val="20"/>
                <w:szCs w:val="20"/>
                <w:color w:val="auto"/>
              </w:rPr>
            </w:pPr>
            <w:r>
              <w:rPr>
                <w:rFonts w:ascii="Arial" w:cs="Arial" w:eastAsia="Arial" w:hAnsi="Arial"/>
                <w:sz w:val="13"/>
                <w:szCs w:val="13"/>
                <w:color w:val="auto"/>
              </w:rPr>
              <w:t>60</w:t>
            </w:r>
          </w:p>
        </w:tc>
        <w:tc>
          <w:tcPr>
            <w:tcW w:w="760" w:type="dxa"/>
            <w:vAlign w:val="bottom"/>
            <w:vMerge w:val="restart"/>
          </w:tcPr>
          <w:p>
            <w:pPr>
              <w:ind w:left="180"/>
              <w:spacing w:after="0"/>
              <w:rPr>
                <w:sz w:val="20"/>
                <w:szCs w:val="20"/>
                <w:color w:val="auto"/>
              </w:rPr>
            </w:pPr>
            <w:r>
              <w:rPr>
                <w:rFonts w:ascii="Arial" w:cs="Arial" w:eastAsia="Arial" w:hAnsi="Arial"/>
                <w:sz w:val="13"/>
                <w:szCs w:val="13"/>
                <w:color w:val="auto"/>
              </w:rPr>
              <w:t>21</w:t>
            </w:r>
          </w:p>
        </w:tc>
        <w:tc>
          <w:tcPr>
            <w:tcW w:w="1480" w:type="dxa"/>
            <w:vAlign w:val="bottom"/>
            <w:gridSpan w:val="2"/>
            <w:vMerge w:val="restart"/>
          </w:tcPr>
          <w:p>
            <w:pPr>
              <w:ind w:left="500"/>
              <w:spacing w:after="0"/>
              <w:rPr>
                <w:sz w:val="20"/>
                <w:szCs w:val="20"/>
                <w:color w:val="auto"/>
              </w:rPr>
            </w:pPr>
            <w:r>
              <w:rPr>
                <w:rFonts w:ascii="Arial" w:cs="Arial" w:eastAsia="Arial" w:hAnsi="Arial"/>
                <w:sz w:val="13"/>
                <w:szCs w:val="13"/>
                <w:color w:val="auto"/>
              </w:rPr>
              <w:t>0.88</w:t>
            </w:r>
          </w:p>
        </w:tc>
        <w:tc>
          <w:tcPr>
            <w:tcW w:w="1360" w:type="dxa"/>
            <w:vAlign w:val="bottom"/>
            <w:vMerge w:val="restart"/>
          </w:tcPr>
          <w:p>
            <w:pPr>
              <w:ind w:left="460"/>
              <w:spacing w:after="0"/>
              <w:rPr>
                <w:sz w:val="20"/>
                <w:szCs w:val="20"/>
                <w:color w:val="auto"/>
              </w:rPr>
            </w:pPr>
            <w:r>
              <w:rPr>
                <w:rFonts w:ascii="Arial" w:cs="Arial" w:eastAsia="Arial" w:hAnsi="Arial"/>
                <w:sz w:val="13"/>
                <w:szCs w:val="13"/>
                <w:color w:val="auto"/>
              </w:rPr>
              <w:t>0.85</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Lactic or Acetic Acid Fermentation</w:t>
            </w:r>
          </w:p>
        </w:tc>
        <w:tc>
          <w:tcPr>
            <w:tcW w:w="126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2400" w:type="dxa"/>
            <w:vAlign w:val="bottom"/>
            <w:gridSpan w:val="4"/>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1480" w:type="dxa"/>
            <w:vAlign w:val="bottom"/>
            <w:gridSpan w:val="2"/>
            <w:vMerge w:val="continue"/>
          </w:tcPr>
          <w:p>
            <w:pPr>
              <w:spacing w:after="0"/>
              <w:rPr>
                <w:sz w:val="14"/>
                <w:szCs w:val="14"/>
                <w:color w:val="auto"/>
              </w:rPr>
            </w:pPr>
          </w:p>
        </w:tc>
        <w:tc>
          <w:tcPr>
            <w:tcW w:w="13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Alcoholic Fermentation</w:t>
            </w:r>
          </w:p>
        </w:tc>
        <w:tc>
          <w:tcPr>
            <w:tcW w:w="1260" w:type="dxa"/>
            <w:vAlign w:val="bottom"/>
          </w:tcPr>
          <w:p>
            <w:pPr>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6</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4</w:t>
            </w:r>
          </w:p>
        </w:tc>
        <w:tc>
          <w:tcPr>
            <w:tcW w:w="760" w:type="dxa"/>
            <w:vAlign w:val="bottom"/>
          </w:tcPr>
          <w:p>
            <w:pPr>
              <w:ind w:left="180"/>
              <w:spacing w:after="0"/>
              <w:rPr>
                <w:sz w:val="20"/>
                <w:szCs w:val="20"/>
                <w:color w:val="auto"/>
              </w:rPr>
            </w:pPr>
            <w:r>
              <w:rPr>
                <w:rFonts w:ascii="Arial" w:cs="Arial" w:eastAsia="Arial" w:hAnsi="Arial"/>
                <w:sz w:val="13"/>
                <w:szCs w:val="13"/>
                <w:color w:val="auto"/>
              </w:rPr>
              <w:t>80</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0.67</w:t>
            </w:r>
          </w:p>
        </w:tc>
        <w:tc>
          <w:tcPr>
            <w:tcW w:w="1360" w:type="dxa"/>
            <w:vAlign w:val="bottom"/>
          </w:tcPr>
          <w:p>
            <w:pPr>
              <w:ind w:left="460"/>
              <w:spacing w:after="0"/>
              <w:rPr>
                <w:sz w:val="20"/>
                <w:szCs w:val="20"/>
                <w:color w:val="auto"/>
              </w:rPr>
            </w:pPr>
            <w:r>
              <w:rPr>
                <w:rFonts w:ascii="Arial" w:cs="Arial" w:eastAsia="Arial" w:hAnsi="Arial"/>
                <w:sz w:val="13"/>
                <w:szCs w:val="13"/>
                <w:color w:val="auto"/>
              </w:rPr>
              <w:t>0.94</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Jam</w:t>
            </w:r>
          </w:p>
        </w:tc>
        <w:tc>
          <w:tcPr>
            <w:tcW w:w="1260" w:type="dxa"/>
            <w:vAlign w:val="bottom"/>
          </w:tcPr>
          <w:p>
            <w:pPr>
              <w:spacing w:after="0"/>
              <w:rPr>
                <w:sz w:val="20"/>
                <w:szCs w:val="20"/>
                <w:color w:val="auto"/>
              </w:rPr>
            </w:pPr>
            <w:r>
              <w:rPr>
                <w:rFonts w:ascii="Arial" w:cs="Arial" w:eastAsia="Arial" w:hAnsi="Arial"/>
                <w:sz w:val="13"/>
                <w:szCs w:val="13"/>
                <w:color w:val="auto"/>
              </w:rPr>
              <w:t>16</w:t>
            </w:r>
          </w:p>
        </w:tc>
        <w:tc>
          <w:tcPr>
            <w:tcW w:w="440" w:type="dxa"/>
            <w:vAlign w:val="bottom"/>
          </w:tcPr>
          <w:p>
            <w:pPr>
              <w:ind w:left="60"/>
              <w:spacing w:after="0"/>
              <w:rPr>
                <w:sz w:val="20"/>
                <w:szCs w:val="20"/>
                <w:color w:val="auto"/>
              </w:rPr>
            </w:pPr>
            <w:r>
              <w:rPr>
                <w:rFonts w:ascii="Arial" w:cs="Arial" w:eastAsia="Arial" w:hAnsi="Arial"/>
                <w:sz w:val="13"/>
                <w:szCs w:val="13"/>
                <w:color w:val="auto"/>
              </w:rPr>
              <w:t>13</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72</w:t>
            </w:r>
          </w:p>
        </w:tc>
        <w:tc>
          <w:tcPr>
            <w:tcW w:w="760" w:type="dxa"/>
            <w:vAlign w:val="bottom"/>
          </w:tcPr>
          <w:p>
            <w:pPr>
              <w:ind w:left="180"/>
              <w:spacing w:after="0"/>
              <w:rPr>
                <w:sz w:val="20"/>
                <w:szCs w:val="20"/>
                <w:color w:val="auto"/>
              </w:rPr>
            </w:pPr>
            <w:r>
              <w:rPr>
                <w:rFonts w:ascii="Arial" w:cs="Arial" w:eastAsia="Arial" w:hAnsi="Arial"/>
                <w:sz w:val="13"/>
                <w:szCs w:val="13"/>
                <w:color w:val="auto"/>
              </w:rPr>
              <w:t>64</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0.79</w:t>
            </w:r>
          </w:p>
        </w:tc>
        <w:tc>
          <w:tcPr>
            <w:tcW w:w="1360" w:type="dxa"/>
            <w:vAlign w:val="bottom"/>
          </w:tcPr>
          <w:p>
            <w:pPr>
              <w:ind w:left="460"/>
              <w:spacing w:after="0"/>
              <w:rPr>
                <w:sz w:val="20"/>
                <w:szCs w:val="20"/>
                <w:color w:val="auto"/>
              </w:rPr>
            </w:pPr>
            <w:r>
              <w:rPr>
                <w:rFonts w:ascii="Arial" w:cs="Arial" w:eastAsia="Arial" w:hAnsi="Arial"/>
                <w:sz w:val="13"/>
                <w:szCs w:val="13"/>
                <w:color w:val="auto"/>
              </w:rPr>
              <w:t>0.81</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Savoury pie filling (Pita/Burek)</w:t>
            </w:r>
          </w:p>
        </w:tc>
        <w:tc>
          <w:tcPr>
            <w:tcW w:w="1260" w:type="dxa"/>
            <w:vAlign w:val="bottom"/>
          </w:tcPr>
          <w:p>
            <w:pPr>
              <w:spacing w:after="0"/>
              <w:rPr>
                <w:sz w:val="20"/>
                <w:szCs w:val="20"/>
                <w:color w:val="auto"/>
              </w:rPr>
            </w:pPr>
            <w:r>
              <w:rPr>
                <w:rFonts w:ascii="Arial" w:cs="Arial" w:eastAsia="Arial" w:hAnsi="Arial"/>
                <w:sz w:val="13"/>
                <w:szCs w:val="13"/>
                <w:color w:val="auto"/>
              </w:rPr>
              <w:t>8</w:t>
            </w:r>
          </w:p>
        </w:tc>
        <w:tc>
          <w:tcPr>
            <w:tcW w:w="440" w:type="dxa"/>
            <w:vAlign w:val="bottom"/>
          </w:tcPr>
          <w:p>
            <w:pPr>
              <w:ind w:left="60"/>
              <w:spacing w:after="0"/>
              <w:rPr>
                <w:sz w:val="20"/>
                <w:szCs w:val="20"/>
                <w:color w:val="auto"/>
              </w:rPr>
            </w:pPr>
            <w:r>
              <w:rPr>
                <w:rFonts w:ascii="Arial" w:cs="Arial" w:eastAsia="Arial" w:hAnsi="Arial"/>
                <w:sz w:val="13"/>
                <w:szCs w:val="13"/>
                <w:color w:val="auto"/>
              </w:rPr>
              <w:t>5</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97</w:t>
            </w:r>
          </w:p>
        </w:tc>
        <w:tc>
          <w:tcPr>
            <w:tcW w:w="760" w:type="dxa"/>
            <w:vAlign w:val="bottom"/>
          </w:tcPr>
          <w:p>
            <w:pPr>
              <w:ind w:left="180"/>
              <w:spacing w:after="0"/>
              <w:rPr>
                <w:sz w:val="20"/>
                <w:szCs w:val="20"/>
                <w:color w:val="auto"/>
              </w:rPr>
            </w:pPr>
            <w:r>
              <w:rPr>
                <w:rFonts w:ascii="Arial" w:cs="Arial" w:eastAsia="Arial" w:hAnsi="Arial"/>
                <w:sz w:val="13"/>
                <w:szCs w:val="13"/>
                <w:color w:val="auto"/>
              </w:rPr>
              <w:t>33</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0.93</w:t>
            </w:r>
          </w:p>
        </w:tc>
        <w:tc>
          <w:tcPr>
            <w:tcW w:w="1360" w:type="dxa"/>
            <w:vAlign w:val="bottom"/>
          </w:tcPr>
          <w:p>
            <w:pPr>
              <w:ind w:left="460"/>
              <w:spacing w:after="0"/>
              <w:rPr>
                <w:sz w:val="20"/>
                <w:szCs w:val="20"/>
                <w:color w:val="auto"/>
              </w:rPr>
            </w:pPr>
            <w:r>
              <w:rPr>
                <w:rFonts w:ascii="Arial" w:cs="Arial" w:eastAsia="Arial" w:hAnsi="Arial"/>
                <w:sz w:val="13"/>
                <w:szCs w:val="13"/>
                <w:color w:val="auto"/>
              </w:rPr>
              <w:t>0.88</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Recreational beverage</w:t>
            </w:r>
          </w:p>
        </w:tc>
        <w:tc>
          <w:tcPr>
            <w:tcW w:w="1260" w:type="dxa"/>
            <w:vAlign w:val="bottom"/>
          </w:tcPr>
          <w:p>
            <w:pPr>
              <w:spacing w:after="0"/>
              <w:rPr>
                <w:sz w:val="20"/>
                <w:szCs w:val="20"/>
                <w:color w:val="auto"/>
              </w:rPr>
            </w:pPr>
            <w:r>
              <w:rPr>
                <w:rFonts w:ascii="Arial" w:cs="Arial" w:eastAsia="Arial" w:hAnsi="Arial"/>
                <w:sz w:val="13"/>
                <w:szCs w:val="13"/>
                <w:color w:val="auto"/>
              </w:rPr>
              <w:t>22</w:t>
            </w:r>
          </w:p>
        </w:tc>
        <w:tc>
          <w:tcPr>
            <w:tcW w:w="440" w:type="dxa"/>
            <w:vAlign w:val="bottom"/>
          </w:tcPr>
          <w:p>
            <w:pPr>
              <w:ind w:left="60"/>
              <w:spacing w:after="0"/>
              <w:rPr>
                <w:sz w:val="20"/>
                <w:szCs w:val="20"/>
                <w:color w:val="auto"/>
              </w:rPr>
            </w:pPr>
            <w:r>
              <w:rPr>
                <w:rFonts w:ascii="Arial" w:cs="Arial" w:eastAsia="Arial" w:hAnsi="Arial"/>
                <w:sz w:val="13"/>
                <w:szCs w:val="13"/>
                <w:color w:val="auto"/>
              </w:rPr>
              <w:t>18</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104</w:t>
            </w:r>
          </w:p>
        </w:tc>
        <w:tc>
          <w:tcPr>
            <w:tcW w:w="760" w:type="dxa"/>
            <w:vAlign w:val="bottom"/>
          </w:tcPr>
          <w:p>
            <w:pPr>
              <w:ind w:left="180"/>
              <w:spacing w:after="0"/>
              <w:rPr>
                <w:sz w:val="20"/>
                <w:szCs w:val="20"/>
                <w:color w:val="auto"/>
              </w:rPr>
            </w:pPr>
            <w:r>
              <w:rPr>
                <w:rFonts w:ascii="Arial" w:cs="Arial" w:eastAsia="Arial" w:hAnsi="Arial"/>
                <w:sz w:val="13"/>
                <w:szCs w:val="13"/>
                <w:color w:val="auto"/>
              </w:rPr>
              <w:t>154</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0.80</w:t>
            </w:r>
          </w:p>
        </w:tc>
        <w:tc>
          <w:tcPr>
            <w:tcW w:w="1360" w:type="dxa"/>
            <w:vAlign w:val="bottom"/>
          </w:tcPr>
          <w:p>
            <w:pPr>
              <w:ind w:left="460"/>
              <w:spacing w:after="0"/>
              <w:rPr>
                <w:sz w:val="20"/>
                <w:szCs w:val="20"/>
                <w:color w:val="auto"/>
              </w:rPr>
            </w:pPr>
            <w:r>
              <w:rPr>
                <w:rFonts w:ascii="Arial" w:cs="Arial" w:eastAsia="Arial" w:hAnsi="Arial"/>
                <w:sz w:val="13"/>
                <w:szCs w:val="13"/>
                <w:color w:val="auto"/>
              </w:rPr>
              <w:t>0.89</w:t>
            </w:r>
          </w:p>
        </w:tc>
        <w:tc>
          <w:tcPr>
            <w:tcW w:w="0" w:type="dxa"/>
            <w:vAlign w:val="bottom"/>
          </w:tcPr>
          <w:p>
            <w:pPr>
              <w:spacing w:after="0"/>
              <w:rPr>
                <w:sz w:val="1"/>
                <w:szCs w:val="1"/>
                <w:color w:val="auto"/>
              </w:rPr>
            </w:pPr>
          </w:p>
        </w:tc>
      </w:tr>
      <w:tr>
        <w:trPr>
          <w:trHeight w:val="172"/>
        </w:trPr>
        <w:tc>
          <w:tcPr>
            <w:tcW w:w="2580" w:type="dxa"/>
            <w:vAlign w:val="bottom"/>
          </w:tcPr>
          <w:p>
            <w:pPr>
              <w:ind w:left="120"/>
              <w:spacing w:after="0"/>
              <w:rPr>
                <w:sz w:val="20"/>
                <w:szCs w:val="20"/>
                <w:color w:val="auto"/>
              </w:rPr>
            </w:pPr>
            <w:r>
              <w:rPr>
                <w:rFonts w:ascii="Arial" w:cs="Arial" w:eastAsia="Arial" w:hAnsi="Arial"/>
                <w:sz w:val="13"/>
                <w:szCs w:val="13"/>
                <w:color w:val="auto"/>
              </w:rPr>
              <w:t>Salad ingredient</w:t>
            </w:r>
          </w:p>
        </w:tc>
        <w:tc>
          <w:tcPr>
            <w:tcW w:w="1260" w:type="dxa"/>
            <w:vAlign w:val="bottom"/>
          </w:tcPr>
          <w:p>
            <w:pPr>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7</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18</w:t>
            </w:r>
          </w:p>
        </w:tc>
        <w:tc>
          <w:tcPr>
            <w:tcW w:w="760" w:type="dxa"/>
            <w:vAlign w:val="bottom"/>
          </w:tcPr>
          <w:p>
            <w:pPr>
              <w:ind w:left="180"/>
              <w:spacing w:after="0"/>
              <w:rPr>
                <w:sz w:val="20"/>
                <w:szCs w:val="20"/>
                <w:color w:val="auto"/>
              </w:rPr>
            </w:pPr>
            <w:r>
              <w:rPr>
                <w:rFonts w:ascii="Arial" w:cs="Arial" w:eastAsia="Arial" w:hAnsi="Arial"/>
                <w:sz w:val="13"/>
                <w:szCs w:val="13"/>
                <w:color w:val="auto"/>
              </w:rPr>
              <w:t>38</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0.82</w:t>
            </w:r>
          </w:p>
        </w:tc>
        <w:tc>
          <w:tcPr>
            <w:tcW w:w="1360" w:type="dxa"/>
            <w:vAlign w:val="bottom"/>
          </w:tcPr>
          <w:p>
            <w:pPr>
              <w:ind w:left="460"/>
              <w:spacing w:after="0"/>
              <w:rPr>
                <w:sz w:val="20"/>
                <w:szCs w:val="20"/>
                <w:color w:val="auto"/>
              </w:rPr>
            </w:pPr>
            <w:r>
              <w:rPr>
                <w:rFonts w:ascii="Arial" w:cs="Arial" w:eastAsia="Arial" w:hAnsi="Arial"/>
                <w:sz w:val="13"/>
                <w:szCs w:val="13"/>
                <w:color w:val="auto"/>
              </w:rPr>
              <w:t>0.84</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Sarma ingredient</w:t>
            </w:r>
          </w:p>
        </w:tc>
        <w:tc>
          <w:tcPr>
            <w:tcW w:w="1260" w:type="dxa"/>
            <w:vAlign w:val="bottom"/>
          </w:tcPr>
          <w:p>
            <w:pPr>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45</w:t>
            </w:r>
          </w:p>
        </w:tc>
        <w:tc>
          <w:tcPr>
            <w:tcW w:w="760" w:type="dxa"/>
            <w:vAlign w:val="bottom"/>
          </w:tcPr>
          <w:p>
            <w:pPr>
              <w:ind w:left="180"/>
              <w:spacing w:after="0"/>
              <w:rPr>
                <w:sz w:val="20"/>
                <w:szCs w:val="20"/>
                <w:color w:val="auto"/>
              </w:rPr>
            </w:pPr>
            <w:r>
              <w:rPr>
                <w:rFonts w:ascii="Arial" w:cs="Arial" w:eastAsia="Arial" w:hAnsi="Arial"/>
                <w:sz w:val="13"/>
                <w:szCs w:val="13"/>
                <w:color w:val="auto"/>
              </w:rPr>
              <w:t>6</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0.93</w:t>
            </w:r>
          </w:p>
        </w:tc>
        <w:tc>
          <w:tcPr>
            <w:tcW w:w="1360" w:type="dxa"/>
            <w:vAlign w:val="bottom"/>
          </w:tcPr>
          <w:p>
            <w:pPr>
              <w:ind w:left="460"/>
              <w:spacing w:after="0"/>
              <w:rPr>
                <w:sz w:val="20"/>
                <w:szCs w:val="20"/>
                <w:color w:val="auto"/>
              </w:rPr>
            </w:pPr>
            <w:r>
              <w:rPr>
                <w:rFonts w:ascii="Arial" w:cs="Arial" w:eastAsia="Arial" w:hAnsi="Arial"/>
                <w:sz w:val="13"/>
                <w:szCs w:val="13"/>
                <w:color w:val="auto"/>
              </w:rPr>
              <w:t>0.60</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Seasoning</w:t>
            </w:r>
          </w:p>
        </w:tc>
        <w:tc>
          <w:tcPr>
            <w:tcW w:w="1260" w:type="dxa"/>
            <w:vAlign w:val="bottom"/>
          </w:tcPr>
          <w:p>
            <w:pPr>
              <w:spacing w:after="0"/>
              <w:rPr>
                <w:sz w:val="20"/>
                <w:szCs w:val="20"/>
                <w:color w:val="auto"/>
              </w:rPr>
            </w:pPr>
            <w:r>
              <w:rPr>
                <w:rFonts w:ascii="Arial" w:cs="Arial" w:eastAsia="Arial" w:hAnsi="Arial"/>
                <w:sz w:val="13"/>
                <w:szCs w:val="13"/>
                <w:color w:val="auto"/>
              </w:rPr>
              <w:t>9</w:t>
            </w:r>
          </w:p>
        </w:tc>
        <w:tc>
          <w:tcPr>
            <w:tcW w:w="440" w:type="dxa"/>
            <w:vAlign w:val="bottom"/>
          </w:tcPr>
          <w:p>
            <w:pPr>
              <w:ind w:left="60"/>
              <w:spacing w:after="0"/>
              <w:rPr>
                <w:sz w:val="20"/>
                <w:szCs w:val="20"/>
                <w:color w:val="auto"/>
              </w:rPr>
            </w:pPr>
            <w:r>
              <w:rPr>
                <w:rFonts w:ascii="Arial" w:cs="Arial" w:eastAsia="Arial" w:hAnsi="Arial"/>
                <w:sz w:val="13"/>
                <w:szCs w:val="13"/>
                <w:color w:val="auto"/>
              </w:rPr>
              <w:t>7</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22</w:t>
            </w:r>
          </w:p>
        </w:tc>
        <w:tc>
          <w:tcPr>
            <w:tcW w:w="760" w:type="dxa"/>
            <w:vAlign w:val="bottom"/>
          </w:tcPr>
          <w:p>
            <w:pPr>
              <w:ind w:left="180"/>
              <w:spacing w:after="0"/>
              <w:rPr>
                <w:sz w:val="20"/>
                <w:szCs w:val="20"/>
                <w:color w:val="auto"/>
              </w:rPr>
            </w:pPr>
            <w:r>
              <w:rPr>
                <w:rFonts w:ascii="Arial" w:cs="Arial" w:eastAsia="Arial" w:hAnsi="Arial"/>
                <w:sz w:val="13"/>
                <w:szCs w:val="13"/>
                <w:color w:val="auto"/>
              </w:rPr>
              <w:t>31</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0.62</w:t>
            </w:r>
          </w:p>
        </w:tc>
        <w:tc>
          <w:tcPr>
            <w:tcW w:w="1360" w:type="dxa"/>
            <w:vAlign w:val="bottom"/>
          </w:tcPr>
          <w:p>
            <w:pPr>
              <w:ind w:left="460"/>
              <w:spacing w:after="0"/>
              <w:rPr>
                <w:sz w:val="20"/>
                <w:szCs w:val="20"/>
                <w:color w:val="auto"/>
              </w:rPr>
            </w:pPr>
            <w:r>
              <w:rPr>
                <w:rFonts w:ascii="Arial" w:cs="Arial" w:eastAsia="Arial" w:hAnsi="Arial"/>
                <w:sz w:val="13"/>
                <w:szCs w:val="13"/>
                <w:color w:val="auto"/>
              </w:rPr>
              <w:t>0.80</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Snacks</w:t>
            </w:r>
          </w:p>
        </w:tc>
        <w:tc>
          <w:tcPr>
            <w:tcW w:w="1260" w:type="dxa"/>
            <w:vAlign w:val="bottom"/>
          </w:tcPr>
          <w:p>
            <w:pPr>
              <w:spacing w:after="0"/>
              <w:rPr>
                <w:sz w:val="20"/>
                <w:szCs w:val="20"/>
                <w:color w:val="auto"/>
              </w:rPr>
            </w:pPr>
            <w:r>
              <w:rPr>
                <w:rFonts w:ascii="Arial" w:cs="Arial" w:eastAsia="Arial" w:hAnsi="Arial"/>
                <w:sz w:val="13"/>
                <w:szCs w:val="13"/>
                <w:color w:val="auto"/>
              </w:rPr>
              <w:t>14</w:t>
            </w:r>
          </w:p>
        </w:tc>
        <w:tc>
          <w:tcPr>
            <w:tcW w:w="440" w:type="dxa"/>
            <w:vAlign w:val="bottom"/>
          </w:tcPr>
          <w:p>
            <w:pPr>
              <w:ind w:left="60"/>
              <w:spacing w:after="0"/>
              <w:rPr>
                <w:sz w:val="20"/>
                <w:szCs w:val="20"/>
                <w:color w:val="auto"/>
              </w:rPr>
            </w:pPr>
            <w:r>
              <w:rPr>
                <w:rFonts w:ascii="Arial" w:cs="Arial" w:eastAsia="Arial" w:hAnsi="Arial"/>
                <w:sz w:val="13"/>
                <w:szCs w:val="13"/>
                <w:color w:val="auto"/>
              </w:rPr>
              <w:t>5</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86</w:t>
            </w:r>
          </w:p>
        </w:tc>
        <w:tc>
          <w:tcPr>
            <w:tcW w:w="760" w:type="dxa"/>
            <w:vAlign w:val="bottom"/>
          </w:tcPr>
          <w:p>
            <w:pPr>
              <w:ind w:left="180"/>
              <w:spacing w:after="0"/>
              <w:rPr>
                <w:sz w:val="20"/>
                <w:szCs w:val="20"/>
                <w:color w:val="auto"/>
              </w:rPr>
            </w:pPr>
            <w:r>
              <w:rPr>
                <w:rFonts w:ascii="Arial" w:cs="Arial" w:eastAsia="Arial" w:hAnsi="Arial"/>
                <w:sz w:val="13"/>
                <w:szCs w:val="13"/>
                <w:color w:val="auto"/>
              </w:rPr>
              <w:t>23</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0.85</w:t>
            </w:r>
          </w:p>
        </w:tc>
        <w:tc>
          <w:tcPr>
            <w:tcW w:w="1360" w:type="dxa"/>
            <w:vAlign w:val="bottom"/>
          </w:tcPr>
          <w:p>
            <w:pPr>
              <w:ind w:left="460"/>
              <w:spacing w:after="0"/>
              <w:rPr>
                <w:sz w:val="20"/>
                <w:szCs w:val="20"/>
                <w:color w:val="auto"/>
              </w:rPr>
            </w:pPr>
            <w:r>
              <w:rPr>
                <w:rFonts w:ascii="Arial" w:cs="Arial" w:eastAsia="Arial" w:hAnsi="Arial"/>
                <w:sz w:val="13"/>
                <w:szCs w:val="13"/>
                <w:color w:val="auto"/>
              </w:rPr>
              <w:t>0.82</w:t>
            </w:r>
          </w:p>
        </w:tc>
        <w:tc>
          <w:tcPr>
            <w:tcW w:w="0" w:type="dxa"/>
            <w:vAlign w:val="bottom"/>
          </w:tcPr>
          <w:p>
            <w:pPr>
              <w:spacing w:after="0"/>
              <w:rPr>
                <w:sz w:val="1"/>
                <w:szCs w:val="1"/>
                <w:color w:val="auto"/>
              </w:rPr>
            </w:pPr>
          </w:p>
        </w:tc>
      </w:tr>
      <w:tr>
        <w:trPr>
          <w:trHeight w:val="227"/>
        </w:trPr>
        <w:tc>
          <w:tcPr>
            <w:tcW w:w="2580" w:type="dxa"/>
            <w:vAlign w:val="bottom"/>
          </w:tcPr>
          <w:p>
            <w:pPr>
              <w:ind w:left="120"/>
              <w:spacing w:after="0"/>
              <w:rPr>
                <w:sz w:val="20"/>
                <w:szCs w:val="20"/>
                <w:color w:val="auto"/>
              </w:rPr>
            </w:pPr>
            <w:r>
              <w:rPr>
                <w:rFonts w:ascii="Arial" w:cs="Arial" w:eastAsia="Arial" w:hAnsi="Arial"/>
                <w:sz w:val="13"/>
                <w:szCs w:val="13"/>
                <w:b w:val="1"/>
                <w:bCs w:val="1"/>
                <w:i w:val="1"/>
                <w:iCs w:val="1"/>
                <w:color w:val="auto"/>
              </w:rPr>
              <w:t>Subtotal</w:t>
            </w:r>
          </w:p>
        </w:tc>
        <w:tc>
          <w:tcPr>
            <w:tcW w:w="1260" w:type="dxa"/>
            <w:vAlign w:val="bottom"/>
          </w:tcPr>
          <w:p>
            <w:pPr>
              <w:spacing w:after="0"/>
              <w:rPr>
                <w:sz w:val="20"/>
                <w:szCs w:val="20"/>
                <w:color w:val="auto"/>
              </w:rPr>
            </w:pPr>
            <w:r>
              <w:rPr>
                <w:rFonts w:ascii="Arial" w:cs="Arial" w:eastAsia="Arial" w:hAnsi="Arial"/>
                <w:sz w:val="13"/>
                <w:szCs w:val="13"/>
                <w:i w:val="1"/>
                <w:iCs w:val="1"/>
                <w:color w:val="auto"/>
              </w:rPr>
              <w:t>87</w:t>
            </w:r>
          </w:p>
        </w:tc>
        <w:tc>
          <w:tcPr>
            <w:tcW w:w="440" w:type="dxa"/>
            <w:vAlign w:val="bottom"/>
          </w:tcPr>
          <w:p>
            <w:pPr>
              <w:ind w:left="60"/>
              <w:spacing w:after="0"/>
              <w:rPr>
                <w:sz w:val="20"/>
                <w:szCs w:val="20"/>
                <w:color w:val="auto"/>
              </w:rPr>
            </w:pPr>
            <w:r>
              <w:rPr>
                <w:rFonts w:ascii="Arial" w:cs="Arial" w:eastAsia="Arial" w:hAnsi="Arial"/>
                <w:sz w:val="13"/>
                <w:szCs w:val="13"/>
                <w:i w:val="1"/>
                <w:iCs w:val="1"/>
                <w:color w:val="auto"/>
              </w:rPr>
              <w:t>68</w:t>
            </w:r>
          </w:p>
        </w:tc>
        <w:tc>
          <w:tcPr>
            <w:tcW w:w="2400" w:type="dxa"/>
            <w:vAlign w:val="bottom"/>
            <w:gridSpan w:val="4"/>
          </w:tcPr>
          <w:p>
            <w:pPr>
              <w:ind w:left="1300"/>
              <w:spacing w:after="0"/>
              <w:rPr>
                <w:sz w:val="20"/>
                <w:szCs w:val="20"/>
                <w:color w:val="auto"/>
              </w:rPr>
            </w:pPr>
            <w:r>
              <w:rPr>
                <w:rFonts w:ascii="Arial" w:cs="Arial" w:eastAsia="Arial" w:hAnsi="Arial"/>
                <w:sz w:val="13"/>
                <w:szCs w:val="13"/>
                <w:i w:val="1"/>
                <w:iCs w:val="1"/>
                <w:color w:val="auto"/>
              </w:rPr>
              <w:t>508</w:t>
            </w:r>
          </w:p>
        </w:tc>
        <w:tc>
          <w:tcPr>
            <w:tcW w:w="760" w:type="dxa"/>
            <w:vAlign w:val="bottom"/>
          </w:tcPr>
          <w:p>
            <w:pPr>
              <w:ind w:left="180"/>
              <w:spacing w:after="0"/>
              <w:rPr>
                <w:sz w:val="20"/>
                <w:szCs w:val="20"/>
                <w:color w:val="auto"/>
              </w:rPr>
            </w:pPr>
            <w:r>
              <w:rPr>
                <w:rFonts w:ascii="Arial" w:cs="Arial" w:eastAsia="Arial" w:hAnsi="Arial"/>
                <w:sz w:val="13"/>
                <w:szCs w:val="13"/>
                <w:i w:val="1"/>
                <w:iCs w:val="1"/>
                <w:color w:val="auto"/>
              </w:rPr>
              <w:t>450</w:t>
            </w:r>
          </w:p>
        </w:tc>
        <w:tc>
          <w:tcPr>
            <w:tcW w:w="1480" w:type="dxa"/>
            <w:vAlign w:val="bottom"/>
            <w:gridSpan w:val="2"/>
          </w:tcPr>
          <w:p>
            <w:pPr>
              <w:ind w:left="500"/>
              <w:spacing w:after="0"/>
              <w:rPr>
                <w:sz w:val="20"/>
                <w:szCs w:val="20"/>
                <w:color w:val="auto"/>
              </w:rPr>
            </w:pPr>
            <w:r>
              <w:rPr>
                <w:rFonts w:ascii="Arial" w:cs="Arial" w:eastAsia="Arial" w:hAnsi="Arial"/>
                <w:sz w:val="13"/>
                <w:szCs w:val="13"/>
                <w:i w:val="1"/>
                <w:iCs w:val="1"/>
                <w:color w:val="auto"/>
              </w:rPr>
              <w:t>0.83</w:t>
            </w:r>
          </w:p>
        </w:tc>
        <w:tc>
          <w:tcPr>
            <w:tcW w:w="1360" w:type="dxa"/>
            <w:vAlign w:val="bottom"/>
          </w:tcPr>
          <w:p>
            <w:pPr>
              <w:ind w:left="460"/>
              <w:spacing w:after="0"/>
              <w:rPr>
                <w:sz w:val="20"/>
                <w:szCs w:val="20"/>
                <w:color w:val="auto"/>
              </w:rPr>
            </w:pPr>
            <w:r>
              <w:rPr>
                <w:rFonts w:ascii="Arial" w:cs="Arial" w:eastAsia="Arial" w:hAnsi="Arial"/>
                <w:sz w:val="13"/>
                <w:szCs w:val="13"/>
                <w:i w:val="1"/>
                <w:iCs w:val="1"/>
                <w:color w:val="auto"/>
              </w:rPr>
              <w:t>0.85</w:t>
            </w:r>
          </w:p>
        </w:tc>
        <w:tc>
          <w:tcPr>
            <w:tcW w:w="0" w:type="dxa"/>
            <w:vAlign w:val="bottom"/>
          </w:tcPr>
          <w:p>
            <w:pPr>
              <w:spacing w:after="0"/>
              <w:rPr>
                <w:sz w:val="1"/>
                <w:szCs w:val="1"/>
                <w:color w:val="auto"/>
              </w:rPr>
            </w:pPr>
          </w:p>
        </w:tc>
      </w:tr>
      <w:tr>
        <w:trPr>
          <w:trHeight w:val="287"/>
        </w:trPr>
        <w:tc>
          <w:tcPr>
            <w:tcW w:w="2580" w:type="dxa"/>
            <w:vAlign w:val="bottom"/>
          </w:tcPr>
          <w:p>
            <w:pPr>
              <w:ind w:left="120"/>
              <w:spacing w:after="0"/>
              <w:rPr>
                <w:sz w:val="20"/>
                <w:szCs w:val="20"/>
                <w:color w:val="auto"/>
              </w:rPr>
            </w:pPr>
            <w:r>
              <w:rPr>
                <w:rFonts w:ascii="Arial" w:cs="Arial" w:eastAsia="Arial" w:hAnsi="Arial"/>
                <w:sz w:val="13"/>
                <w:szCs w:val="13"/>
                <w:b w:val="1"/>
                <w:bCs w:val="1"/>
                <w:color w:val="auto"/>
              </w:rPr>
              <w:t>MEDICINE</w:t>
            </w:r>
          </w:p>
        </w:tc>
        <w:tc>
          <w:tcPr>
            <w:tcW w:w="1260" w:type="dxa"/>
            <w:vAlign w:val="bottom"/>
            <w:vMerge w:val="restart"/>
          </w:tcPr>
          <w:p>
            <w:pPr>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3</w:t>
            </w:r>
          </w:p>
        </w:tc>
        <w:tc>
          <w:tcPr>
            <w:tcW w:w="2400" w:type="dxa"/>
            <w:vAlign w:val="bottom"/>
            <w:gridSpan w:val="4"/>
            <w:vMerge w:val="restart"/>
          </w:tcPr>
          <w:p>
            <w:pPr>
              <w:ind w:left="1300"/>
              <w:spacing w:after="0"/>
              <w:rPr>
                <w:sz w:val="20"/>
                <w:szCs w:val="20"/>
                <w:color w:val="auto"/>
              </w:rPr>
            </w:pPr>
            <w:r>
              <w:rPr>
                <w:rFonts w:ascii="Arial" w:cs="Arial" w:eastAsia="Arial" w:hAnsi="Arial"/>
                <w:sz w:val="13"/>
                <w:szCs w:val="13"/>
                <w:color w:val="auto"/>
              </w:rPr>
              <w:t>10</w:t>
            </w:r>
          </w:p>
        </w:tc>
        <w:tc>
          <w:tcPr>
            <w:tcW w:w="760" w:type="dxa"/>
            <w:vAlign w:val="bottom"/>
            <w:vMerge w:val="restart"/>
          </w:tcPr>
          <w:p>
            <w:pPr>
              <w:ind w:left="180"/>
              <w:spacing w:after="0"/>
              <w:rPr>
                <w:sz w:val="20"/>
                <w:szCs w:val="20"/>
                <w:color w:val="auto"/>
              </w:rPr>
            </w:pPr>
            <w:r>
              <w:rPr>
                <w:rFonts w:ascii="Arial" w:cs="Arial" w:eastAsia="Arial" w:hAnsi="Arial"/>
                <w:sz w:val="13"/>
                <w:szCs w:val="13"/>
                <w:color w:val="auto"/>
              </w:rPr>
              <w:t>2</w:t>
            </w:r>
          </w:p>
        </w:tc>
        <w:tc>
          <w:tcPr>
            <w:tcW w:w="1480" w:type="dxa"/>
            <w:vAlign w:val="bottom"/>
            <w:gridSpan w:val="2"/>
            <w:vMerge w:val="restart"/>
          </w:tcPr>
          <w:p>
            <w:pPr>
              <w:ind w:left="500"/>
              <w:spacing w:after="0"/>
              <w:rPr>
                <w:sz w:val="20"/>
                <w:szCs w:val="20"/>
                <w:color w:val="auto"/>
              </w:rPr>
            </w:pPr>
            <w:r>
              <w:rPr>
                <w:rFonts w:ascii="Arial" w:cs="Arial" w:eastAsia="Arial" w:hAnsi="Arial"/>
                <w:sz w:val="13"/>
                <w:szCs w:val="13"/>
                <w:color w:val="auto"/>
              </w:rPr>
              <w:t>1.00</w:t>
            </w:r>
          </w:p>
        </w:tc>
        <w:tc>
          <w:tcPr>
            <w:tcW w:w="1360" w:type="dxa"/>
            <w:vAlign w:val="bottom"/>
            <w:vMerge w:val="restart"/>
          </w:tcPr>
          <w:p>
            <w:pPr>
              <w:ind w:left="460"/>
              <w:spacing w:after="0"/>
              <w:rPr>
                <w:sz w:val="20"/>
                <w:szCs w:val="20"/>
                <w:color w:val="auto"/>
              </w:rPr>
            </w:pPr>
            <w:r>
              <w:rPr>
                <w:rFonts w:ascii="Arial" w:cs="Arial" w:eastAsia="Arial" w:hAnsi="Arial"/>
                <w:sz w:val="13"/>
                <w:szCs w:val="13"/>
                <w:color w:val="auto"/>
              </w:rPr>
              <w:t>0.86</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Anti-Cancer</w:t>
            </w:r>
          </w:p>
        </w:tc>
        <w:tc>
          <w:tcPr>
            <w:tcW w:w="126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2400" w:type="dxa"/>
            <w:vAlign w:val="bottom"/>
            <w:gridSpan w:val="4"/>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1480" w:type="dxa"/>
            <w:vAlign w:val="bottom"/>
            <w:gridSpan w:val="2"/>
            <w:vMerge w:val="continue"/>
          </w:tcPr>
          <w:p>
            <w:pPr>
              <w:spacing w:after="0"/>
              <w:rPr>
                <w:sz w:val="14"/>
                <w:szCs w:val="14"/>
                <w:color w:val="auto"/>
              </w:rPr>
            </w:pPr>
          </w:p>
        </w:tc>
        <w:tc>
          <w:tcPr>
            <w:tcW w:w="13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580" w:type="dxa"/>
            <w:vAlign w:val="bottom"/>
          </w:tcPr>
          <w:p>
            <w:pPr>
              <w:ind w:left="120"/>
              <w:spacing w:after="0"/>
              <w:rPr>
                <w:sz w:val="20"/>
                <w:szCs w:val="20"/>
                <w:color w:val="auto"/>
              </w:rPr>
            </w:pPr>
            <w:r>
              <w:rPr>
                <w:rFonts w:ascii="Arial" w:cs="Arial" w:eastAsia="Arial" w:hAnsi="Arial"/>
                <w:sz w:val="13"/>
                <w:szCs w:val="13"/>
                <w:color w:val="auto"/>
              </w:rPr>
              <w:t>Cardiovascular</w:t>
            </w:r>
          </w:p>
        </w:tc>
        <w:tc>
          <w:tcPr>
            <w:tcW w:w="1260" w:type="dxa"/>
            <w:vAlign w:val="bottom"/>
          </w:tcPr>
          <w:p>
            <w:pPr>
              <w:spacing w:after="0"/>
              <w:rPr>
                <w:sz w:val="20"/>
                <w:szCs w:val="20"/>
                <w:color w:val="auto"/>
              </w:rPr>
            </w:pPr>
            <w:r>
              <w:rPr>
                <w:rFonts w:ascii="Arial" w:cs="Arial" w:eastAsia="Arial" w:hAnsi="Arial"/>
                <w:sz w:val="13"/>
                <w:szCs w:val="13"/>
                <w:color w:val="auto"/>
              </w:rPr>
              <w:t>14</w:t>
            </w:r>
          </w:p>
        </w:tc>
        <w:tc>
          <w:tcPr>
            <w:tcW w:w="440" w:type="dxa"/>
            <w:vAlign w:val="bottom"/>
          </w:tcPr>
          <w:p>
            <w:pPr>
              <w:ind w:left="60"/>
              <w:spacing w:after="0"/>
              <w:rPr>
                <w:sz w:val="20"/>
                <w:szCs w:val="20"/>
                <w:color w:val="auto"/>
              </w:rPr>
            </w:pPr>
            <w:r>
              <w:rPr>
                <w:rFonts w:ascii="Arial" w:cs="Arial" w:eastAsia="Arial" w:hAnsi="Arial"/>
                <w:sz w:val="13"/>
                <w:szCs w:val="13"/>
                <w:color w:val="auto"/>
              </w:rPr>
              <w:t>4</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126</w:t>
            </w:r>
          </w:p>
        </w:tc>
        <w:tc>
          <w:tcPr>
            <w:tcW w:w="760" w:type="dxa"/>
            <w:vAlign w:val="bottom"/>
          </w:tcPr>
          <w:p>
            <w:pPr>
              <w:ind w:left="180"/>
              <w:spacing w:after="0"/>
              <w:rPr>
                <w:sz w:val="20"/>
                <w:szCs w:val="20"/>
                <w:color w:val="auto"/>
              </w:rPr>
            </w:pPr>
            <w:r>
              <w:rPr>
                <w:rFonts w:ascii="Arial" w:cs="Arial" w:eastAsia="Arial" w:hAnsi="Arial"/>
                <w:sz w:val="13"/>
                <w:szCs w:val="13"/>
                <w:color w:val="auto"/>
              </w:rPr>
              <w:t>82</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0.84</w:t>
            </w:r>
          </w:p>
        </w:tc>
        <w:tc>
          <w:tcPr>
            <w:tcW w:w="1360" w:type="dxa"/>
            <w:vAlign w:val="bottom"/>
          </w:tcPr>
          <w:p>
            <w:pPr>
              <w:ind w:left="460"/>
              <w:spacing w:after="0"/>
              <w:rPr>
                <w:sz w:val="20"/>
                <w:szCs w:val="20"/>
                <w:color w:val="auto"/>
              </w:rPr>
            </w:pPr>
            <w:r>
              <w:rPr>
                <w:rFonts w:ascii="Arial" w:cs="Arial" w:eastAsia="Arial" w:hAnsi="Arial"/>
                <w:sz w:val="13"/>
                <w:szCs w:val="13"/>
                <w:color w:val="auto"/>
              </w:rPr>
              <w:t>0.98</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Culture Bound Syndrome</w:t>
            </w:r>
          </w:p>
        </w:tc>
        <w:tc>
          <w:tcPr>
            <w:tcW w:w="1260" w:type="dxa"/>
            <w:vAlign w:val="bottom"/>
          </w:tcPr>
          <w:p>
            <w:pPr>
              <w:spacing w:after="0"/>
              <w:rPr>
                <w:sz w:val="20"/>
                <w:szCs w:val="20"/>
                <w:color w:val="auto"/>
              </w:rPr>
            </w:pPr>
            <w:r>
              <w:rPr>
                <w:rFonts w:ascii="Arial" w:cs="Arial" w:eastAsia="Arial" w:hAnsi="Arial"/>
                <w:sz w:val="13"/>
                <w:szCs w:val="13"/>
                <w:color w:val="auto"/>
              </w:rPr>
              <w:t>5</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13</w:t>
            </w:r>
          </w:p>
        </w:tc>
        <w:tc>
          <w:tcPr>
            <w:tcW w:w="760" w:type="dxa"/>
            <w:vAlign w:val="bottom"/>
          </w:tcPr>
          <w:p>
            <w:pPr>
              <w:ind w:left="180"/>
              <w:spacing w:after="0"/>
              <w:rPr>
                <w:sz w:val="20"/>
                <w:szCs w:val="20"/>
                <w:color w:val="auto"/>
              </w:rPr>
            </w:pPr>
            <w:r>
              <w:rPr>
                <w:rFonts w:ascii="Arial" w:cs="Arial" w:eastAsia="Arial" w:hAnsi="Arial"/>
                <w:sz w:val="13"/>
                <w:szCs w:val="13"/>
                <w:color w:val="auto"/>
              </w:rPr>
              <w:t>14</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0.69</w:t>
            </w:r>
          </w:p>
        </w:tc>
        <w:tc>
          <w:tcPr>
            <w:tcW w:w="1360" w:type="dxa"/>
            <w:vAlign w:val="bottom"/>
          </w:tcPr>
          <w:p>
            <w:pPr>
              <w:ind w:left="460"/>
              <w:spacing w:after="0"/>
              <w:rPr>
                <w:sz w:val="20"/>
                <w:szCs w:val="20"/>
                <w:color w:val="auto"/>
              </w:rPr>
            </w:pPr>
            <w:r>
              <w:rPr>
                <w:rFonts w:ascii="Arial" w:cs="Arial" w:eastAsia="Arial" w:hAnsi="Arial"/>
                <w:sz w:val="13"/>
                <w:szCs w:val="13"/>
                <w:color w:val="auto"/>
              </w:rPr>
              <w:t>0.85</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Dermatological</w:t>
            </w:r>
          </w:p>
        </w:tc>
        <w:tc>
          <w:tcPr>
            <w:tcW w:w="1260" w:type="dxa"/>
            <w:vAlign w:val="bottom"/>
          </w:tcPr>
          <w:p>
            <w:pPr>
              <w:spacing w:after="0"/>
              <w:rPr>
                <w:sz w:val="20"/>
                <w:szCs w:val="20"/>
                <w:color w:val="auto"/>
              </w:rPr>
            </w:pPr>
            <w:r>
              <w:rPr>
                <w:rFonts w:ascii="Arial" w:cs="Arial" w:eastAsia="Arial" w:hAnsi="Arial"/>
                <w:sz w:val="13"/>
                <w:szCs w:val="13"/>
                <w:color w:val="auto"/>
              </w:rPr>
              <w:t>22</w:t>
            </w:r>
          </w:p>
        </w:tc>
        <w:tc>
          <w:tcPr>
            <w:tcW w:w="440" w:type="dxa"/>
            <w:vAlign w:val="bottom"/>
          </w:tcPr>
          <w:p>
            <w:pPr>
              <w:ind w:left="60"/>
              <w:spacing w:after="0"/>
              <w:rPr>
                <w:sz w:val="20"/>
                <w:szCs w:val="20"/>
                <w:color w:val="auto"/>
              </w:rPr>
            </w:pPr>
            <w:r>
              <w:rPr>
                <w:rFonts w:ascii="Arial" w:cs="Arial" w:eastAsia="Arial" w:hAnsi="Arial"/>
                <w:sz w:val="13"/>
                <w:szCs w:val="13"/>
                <w:color w:val="auto"/>
              </w:rPr>
              <w:t>15</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92</w:t>
            </w:r>
          </w:p>
        </w:tc>
        <w:tc>
          <w:tcPr>
            <w:tcW w:w="760" w:type="dxa"/>
            <w:vAlign w:val="bottom"/>
          </w:tcPr>
          <w:p>
            <w:pPr>
              <w:ind w:left="180"/>
              <w:spacing w:after="0"/>
              <w:rPr>
                <w:sz w:val="20"/>
                <w:szCs w:val="20"/>
                <w:color w:val="auto"/>
              </w:rPr>
            </w:pPr>
            <w:r>
              <w:rPr>
                <w:rFonts w:ascii="Arial" w:cs="Arial" w:eastAsia="Arial" w:hAnsi="Arial"/>
                <w:sz w:val="13"/>
                <w:szCs w:val="13"/>
                <w:color w:val="auto"/>
              </w:rPr>
              <w:t>58</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0.63</w:t>
            </w:r>
          </w:p>
        </w:tc>
        <w:tc>
          <w:tcPr>
            <w:tcW w:w="1360" w:type="dxa"/>
            <w:vAlign w:val="bottom"/>
          </w:tcPr>
          <w:p>
            <w:pPr>
              <w:ind w:left="460"/>
              <w:spacing w:after="0"/>
              <w:rPr>
                <w:sz w:val="20"/>
                <w:szCs w:val="20"/>
                <w:color w:val="auto"/>
              </w:rPr>
            </w:pPr>
            <w:r>
              <w:rPr>
                <w:rFonts w:ascii="Arial" w:cs="Arial" w:eastAsia="Arial" w:hAnsi="Arial"/>
                <w:sz w:val="13"/>
                <w:szCs w:val="13"/>
                <w:color w:val="auto"/>
              </w:rPr>
              <w:t>0.88</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Endocrine</w:t>
            </w:r>
          </w:p>
        </w:tc>
        <w:tc>
          <w:tcPr>
            <w:tcW w:w="1260" w:type="dxa"/>
            <w:vAlign w:val="bottom"/>
          </w:tcPr>
          <w:p>
            <w:pPr>
              <w:spacing w:after="0"/>
              <w:rPr>
                <w:sz w:val="20"/>
                <w:szCs w:val="20"/>
                <w:color w:val="auto"/>
              </w:rPr>
            </w:pPr>
            <w:r>
              <w:rPr>
                <w:rFonts w:ascii="Arial" w:cs="Arial" w:eastAsia="Arial" w:hAnsi="Arial"/>
                <w:sz w:val="13"/>
                <w:szCs w:val="13"/>
                <w:color w:val="auto"/>
              </w:rPr>
              <w:t>6</w:t>
            </w:r>
          </w:p>
        </w:tc>
        <w:tc>
          <w:tcPr>
            <w:tcW w:w="440" w:type="dxa"/>
            <w:vAlign w:val="bottom"/>
          </w:tcPr>
          <w:p>
            <w:pPr>
              <w:ind w:left="60"/>
              <w:spacing w:after="0"/>
              <w:rPr>
                <w:sz w:val="20"/>
                <w:szCs w:val="20"/>
                <w:color w:val="auto"/>
              </w:rPr>
            </w:pPr>
            <w:r>
              <w:rPr>
                <w:rFonts w:ascii="Arial" w:cs="Arial" w:eastAsia="Arial" w:hAnsi="Arial"/>
                <w:sz w:val="13"/>
                <w:szCs w:val="13"/>
                <w:color w:val="auto"/>
              </w:rPr>
              <w:t>7</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62</w:t>
            </w:r>
          </w:p>
        </w:tc>
        <w:tc>
          <w:tcPr>
            <w:tcW w:w="760" w:type="dxa"/>
            <w:vAlign w:val="bottom"/>
          </w:tcPr>
          <w:p>
            <w:pPr>
              <w:ind w:left="180"/>
              <w:spacing w:after="0"/>
              <w:rPr>
                <w:sz w:val="20"/>
                <w:szCs w:val="20"/>
                <w:color w:val="auto"/>
              </w:rPr>
            </w:pPr>
            <w:r>
              <w:rPr>
                <w:rFonts w:ascii="Arial" w:cs="Arial" w:eastAsia="Arial" w:hAnsi="Arial"/>
                <w:sz w:val="13"/>
                <w:szCs w:val="13"/>
                <w:color w:val="auto"/>
              </w:rPr>
              <w:t>39</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0.87</w:t>
            </w:r>
          </w:p>
        </w:tc>
        <w:tc>
          <w:tcPr>
            <w:tcW w:w="1360" w:type="dxa"/>
            <w:vAlign w:val="bottom"/>
          </w:tcPr>
          <w:p>
            <w:pPr>
              <w:ind w:left="460"/>
              <w:spacing w:after="0"/>
              <w:rPr>
                <w:sz w:val="20"/>
                <w:szCs w:val="20"/>
                <w:color w:val="auto"/>
              </w:rPr>
            </w:pPr>
            <w:r>
              <w:rPr>
                <w:rFonts w:ascii="Arial" w:cs="Arial" w:eastAsia="Arial" w:hAnsi="Arial"/>
                <w:sz w:val="13"/>
                <w:szCs w:val="13"/>
                <w:color w:val="auto"/>
              </w:rPr>
              <w:t>0.92</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Gastrointestinal</w:t>
            </w:r>
          </w:p>
        </w:tc>
        <w:tc>
          <w:tcPr>
            <w:tcW w:w="1260" w:type="dxa"/>
            <w:vAlign w:val="bottom"/>
          </w:tcPr>
          <w:p>
            <w:pPr>
              <w:spacing w:after="0"/>
              <w:rPr>
                <w:sz w:val="20"/>
                <w:szCs w:val="20"/>
                <w:color w:val="auto"/>
              </w:rPr>
            </w:pPr>
            <w:r>
              <w:rPr>
                <w:rFonts w:ascii="Arial" w:cs="Arial" w:eastAsia="Arial" w:hAnsi="Arial"/>
                <w:sz w:val="13"/>
                <w:szCs w:val="13"/>
                <w:color w:val="auto"/>
              </w:rPr>
              <w:t>19</w:t>
            </w:r>
          </w:p>
        </w:tc>
        <w:tc>
          <w:tcPr>
            <w:tcW w:w="440" w:type="dxa"/>
            <w:vAlign w:val="bottom"/>
          </w:tcPr>
          <w:p>
            <w:pPr>
              <w:ind w:left="60"/>
              <w:spacing w:after="0"/>
              <w:rPr>
                <w:sz w:val="20"/>
                <w:szCs w:val="20"/>
                <w:color w:val="auto"/>
              </w:rPr>
            </w:pPr>
            <w:r>
              <w:rPr>
                <w:rFonts w:ascii="Arial" w:cs="Arial" w:eastAsia="Arial" w:hAnsi="Arial"/>
                <w:sz w:val="13"/>
                <w:szCs w:val="13"/>
                <w:color w:val="auto"/>
              </w:rPr>
              <w:t>20</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109</w:t>
            </w:r>
          </w:p>
        </w:tc>
        <w:tc>
          <w:tcPr>
            <w:tcW w:w="760" w:type="dxa"/>
            <w:vAlign w:val="bottom"/>
          </w:tcPr>
          <w:p>
            <w:pPr>
              <w:ind w:left="180"/>
              <w:spacing w:after="0"/>
              <w:rPr>
                <w:sz w:val="20"/>
                <w:szCs w:val="20"/>
                <w:color w:val="auto"/>
              </w:rPr>
            </w:pPr>
            <w:r>
              <w:rPr>
                <w:rFonts w:ascii="Arial" w:cs="Arial" w:eastAsia="Arial" w:hAnsi="Arial"/>
                <w:sz w:val="13"/>
                <w:szCs w:val="13"/>
                <w:color w:val="auto"/>
              </w:rPr>
              <w:t>67</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0.73</w:t>
            </w:r>
          </w:p>
        </w:tc>
        <w:tc>
          <w:tcPr>
            <w:tcW w:w="1360" w:type="dxa"/>
            <w:vAlign w:val="bottom"/>
          </w:tcPr>
          <w:p>
            <w:pPr>
              <w:ind w:left="460"/>
              <w:spacing w:after="0"/>
              <w:rPr>
                <w:sz w:val="20"/>
                <w:szCs w:val="20"/>
                <w:color w:val="auto"/>
              </w:rPr>
            </w:pPr>
            <w:r>
              <w:rPr>
                <w:rFonts w:ascii="Arial" w:cs="Arial" w:eastAsia="Arial" w:hAnsi="Arial"/>
                <w:sz w:val="13"/>
                <w:szCs w:val="13"/>
                <w:color w:val="auto"/>
              </w:rPr>
              <w:t>0.89</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General Health</w:t>
            </w:r>
          </w:p>
        </w:tc>
        <w:tc>
          <w:tcPr>
            <w:tcW w:w="1260" w:type="dxa"/>
            <w:vAlign w:val="bottom"/>
          </w:tcPr>
          <w:p>
            <w:pPr>
              <w:spacing w:after="0"/>
              <w:rPr>
                <w:sz w:val="20"/>
                <w:szCs w:val="20"/>
                <w:color w:val="auto"/>
              </w:rPr>
            </w:pPr>
            <w:r>
              <w:rPr>
                <w:rFonts w:ascii="Arial" w:cs="Arial" w:eastAsia="Arial" w:hAnsi="Arial"/>
                <w:sz w:val="13"/>
                <w:szCs w:val="13"/>
                <w:color w:val="auto"/>
              </w:rPr>
              <w:t>12</w:t>
            </w:r>
          </w:p>
        </w:tc>
        <w:tc>
          <w:tcPr>
            <w:tcW w:w="440" w:type="dxa"/>
            <w:vAlign w:val="bottom"/>
          </w:tcPr>
          <w:p>
            <w:pPr>
              <w:ind w:left="60"/>
              <w:spacing w:after="0"/>
              <w:rPr>
                <w:sz w:val="20"/>
                <w:szCs w:val="20"/>
                <w:color w:val="auto"/>
              </w:rPr>
            </w:pPr>
            <w:r>
              <w:rPr>
                <w:rFonts w:ascii="Arial" w:cs="Arial" w:eastAsia="Arial" w:hAnsi="Arial"/>
                <w:sz w:val="13"/>
                <w:szCs w:val="13"/>
                <w:color w:val="auto"/>
              </w:rPr>
              <w:t>17</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87</w:t>
            </w:r>
          </w:p>
        </w:tc>
        <w:tc>
          <w:tcPr>
            <w:tcW w:w="760" w:type="dxa"/>
            <w:vAlign w:val="bottom"/>
          </w:tcPr>
          <w:p>
            <w:pPr>
              <w:ind w:left="180"/>
              <w:spacing w:after="0"/>
              <w:rPr>
                <w:sz w:val="20"/>
                <w:szCs w:val="20"/>
                <w:color w:val="auto"/>
              </w:rPr>
            </w:pPr>
            <w:r>
              <w:rPr>
                <w:rFonts w:ascii="Arial" w:cs="Arial" w:eastAsia="Arial" w:hAnsi="Arial"/>
                <w:sz w:val="13"/>
                <w:szCs w:val="13"/>
                <w:color w:val="auto"/>
              </w:rPr>
              <w:t>58</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0.81</w:t>
            </w:r>
          </w:p>
        </w:tc>
        <w:tc>
          <w:tcPr>
            <w:tcW w:w="1360" w:type="dxa"/>
            <w:vAlign w:val="bottom"/>
          </w:tcPr>
          <w:p>
            <w:pPr>
              <w:ind w:left="460"/>
              <w:spacing w:after="0"/>
              <w:rPr>
                <w:sz w:val="20"/>
                <w:szCs w:val="20"/>
                <w:color w:val="auto"/>
              </w:rPr>
            </w:pPr>
            <w:r>
              <w:rPr>
                <w:rFonts w:ascii="Arial" w:cs="Arial" w:eastAsia="Arial" w:hAnsi="Arial"/>
                <w:sz w:val="13"/>
                <w:szCs w:val="13"/>
                <w:color w:val="auto"/>
              </w:rPr>
              <w:t>0.87</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Neuromuscular</w:t>
            </w:r>
          </w:p>
        </w:tc>
        <w:tc>
          <w:tcPr>
            <w:tcW w:w="1260" w:type="dxa"/>
            <w:vAlign w:val="bottom"/>
          </w:tcPr>
          <w:p>
            <w:pPr>
              <w:spacing w:after="0"/>
              <w:rPr>
                <w:sz w:val="20"/>
                <w:szCs w:val="20"/>
                <w:color w:val="auto"/>
              </w:rPr>
            </w:pPr>
            <w:r>
              <w:rPr>
                <w:rFonts w:ascii="Arial" w:cs="Arial" w:eastAsia="Arial" w:hAnsi="Arial"/>
                <w:sz w:val="13"/>
                <w:szCs w:val="13"/>
                <w:color w:val="auto"/>
              </w:rPr>
              <w:t>9</w:t>
            </w:r>
          </w:p>
        </w:tc>
        <w:tc>
          <w:tcPr>
            <w:tcW w:w="440" w:type="dxa"/>
            <w:vAlign w:val="bottom"/>
          </w:tcPr>
          <w:p>
            <w:pPr>
              <w:ind w:left="60"/>
              <w:spacing w:after="0"/>
              <w:rPr>
                <w:sz w:val="20"/>
                <w:szCs w:val="20"/>
                <w:color w:val="auto"/>
              </w:rPr>
            </w:pPr>
            <w:r>
              <w:rPr>
                <w:rFonts w:ascii="Arial" w:cs="Arial" w:eastAsia="Arial" w:hAnsi="Arial"/>
                <w:sz w:val="13"/>
                <w:szCs w:val="13"/>
                <w:color w:val="auto"/>
              </w:rPr>
              <w:t>10</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51</w:t>
            </w:r>
          </w:p>
        </w:tc>
        <w:tc>
          <w:tcPr>
            <w:tcW w:w="760" w:type="dxa"/>
            <w:vAlign w:val="bottom"/>
          </w:tcPr>
          <w:p>
            <w:pPr>
              <w:ind w:left="180"/>
              <w:spacing w:after="0"/>
              <w:rPr>
                <w:sz w:val="20"/>
                <w:szCs w:val="20"/>
                <w:color w:val="auto"/>
              </w:rPr>
            </w:pPr>
            <w:r>
              <w:rPr>
                <w:rFonts w:ascii="Arial" w:cs="Arial" w:eastAsia="Arial" w:hAnsi="Arial"/>
                <w:sz w:val="13"/>
                <w:szCs w:val="13"/>
                <w:color w:val="auto"/>
              </w:rPr>
              <w:t>38</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0.78</w:t>
            </w:r>
          </w:p>
        </w:tc>
        <w:tc>
          <w:tcPr>
            <w:tcW w:w="1360" w:type="dxa"/>
            <w:vAlign w:val="bottom"/>
          </w:tcPr>
          <w:p>
            <w:pPr>
              <w:ind w:left="460"/>
              <w:spacing w:after="0"/>
              <w:rPr>
                <w:sz w:val="20"/>
                <w:szCs w:val="20"/>
                <w:color w:val="auto"/>
              </w:rPr>
            </w:pPr>
            <w:r>
              <w:rPr>
                <w:rFonts w:ascii="Arial" w:cs="Arial" w:eastAsia="Arial" w:hAnsi="Arial"/>
                <w:sz w:val="13"/>
                <w:szCs w:val="13"/>
                <w:color w:val="auto"/>
              </w:rPr>
              <w:t>0.86</w:t>
            </w:r>
          </w:p>
        </w:tc>
        <w:tc>
          <w:tcPr>
            <w:tcW w:w="0" w:type="dxa"/>
            <w:vAlign w:val="bottom"/>
          </w:tcPr>
          <w:p>
            <w:pPr>
              <w:spacing w:after="0"/>
              <w:rPr>
                <w:sz w:val="1"/>
                <w:szCs w:val="1"/>
                <w:color w:val="auto"/>
              </w:rPr>
            </w:pPr>
          </w:p>
        </w:tc>
      </w:tr>
      <w:tr>
        <w:trPr>
          <w:trHeight w:val="172"/>
        </w:trPr>
        <w:tc>
          <w:tcPr>
            <w:tcW w:w="2580" w:type="dxa"/>
            <w:vAlign w:val="bottom"/>
          </w:tcPr>
          <w:p>
            <w:pPr>
              <w:ind w:left="120"/>
              <w:spacing w:after="0"/>
              <w:rPr>
                <w:sz w:val="20"/>
                <w:szCs w:val="20"/>
                <w:color w:val="auto"/>
              </w:rPr>
            </w:pPr>
            <w:r>
              <w:rPr>
                <w:rFonts w:ascii="Arial" w:cs="Arial" w:eastAsia="Arial" w:hAnsi="Arial"/>
                <w:sz w:val="13"/>
                <w:szCs w:val="13"/>
                <w:color w:val="auto"/>
              </w:rPr>
              <w:t>Ophthalmological</w:t>
            </w:r>
          </w:p>
        </w:tc>
        <w:tc>
          <w:tcPr>
            <w:tcW w:w="1260" w:type="dxa"/>
            <w:vAlign w:val="bottom"/>
          </w:tcPr>
          <w:p>
            <w:pPr>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12</w:t>
            </w:r>
          </w:p>
        </w:tc>
        <w:tc>
          <w:tcPr>
            <w:tcW w:w="760" w:type="dxa"/>
            <w:vAlign w:val="bottom"/>
          </w:tcPr>
          <w:p>
            <w:pPr>
              <w:ind w:left="180"/>
              <w:spacing w:after="0"/>
              <w:rPr>
                <w:sz w:val="20"/>
                <w:szCs w:val="20"/>
                <w:color w:val="auto"/>
              </w:rPr>
            </w:pPr>
            <w:r>
              <w:rPr>
                <w:rFonts w:ascii="Arial" w:cs="Arial" w:eastAsia="Arial" w:hAnsi="Arial"/>
                <w:sz w:val="13"/>
                <w:szCs w:val="13"/>
                <w:color w:val="auto"/>
              </w:rPr>
              <w:t>8</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0.86</w:t>
            </w:r>
          </w:p>
        </w:tc>
        <w:tc>
          <w:tcPr>
            <w:tcW w:w="1360" w:type="dxa"/>
            <w:vAlign w:val="bottom"/>
          </w:tcPr>
          <w:p>
            <w:pPr>
              <w:ind w:left="460"/>
              <w:spacing w:after="0"/>
              <w:rPr>
                <w:sz w:val="20"/>
                <w:szCs w:val="20"/>
                <w:color w:val="auto"/>
              </w:rPr>
            </w:pPr>
            <w:r>
              <w:rPr>
                <w:rFonts w:ascii="Arial" w:cs="Arial" w:eastAsia="Arial" w:hAnsi="Arial"/>
                <w:sz w:val="13"/>
                <w:szCs w:val="13"/>
                <w:color w:val="auto"/>
              </w:rPr>
              <w:t>0.94</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Oral Health</w:t>
            </w:r>
          </w:p>
        </w:tc>
        <w:tc>
          <w:tcPr>
            <w:tcW w:w="1260" w:type="dxa"/>
            <w:vAlign w:val="bottom"/>
          </w:tcPr>
          <w:p>
            <w:pPr>
              <w:spacing w:after="0"/>
              <w:rPr>
                <w:sz w:val="20"/>
                <w:szCs w:val="20"/>
                <w:color w:val="auto"/>
              </w:rPr>
            </w:pPr>
            <w:r>
              <w:rPr>
                <w:rFonts w:ascii="Arial" w:cs="Arial" w:eastAsia="Arial" w:hAnsi="Arial"/>
                <w:sz w:val="13"/>
                <w:szCs w:val="13"/>
                <w:color w:val="auto"/>
              </w:rPr>
              <w:t>6</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10</w:t>
            </w:r>
          </w:p>
        </w:tc>
        <w:tc>
          <w:tcPr>
            <w:tcW w:w="760" w:type="dxa"/>
            <w:vAlign w:val="bottom"/>
          </w:tcPr>
          <w:p>
            <w:pPr>
              <w:ind w:left="180"/>
              <w:spacing w:after="0"/>
              <w:rPr>
                <w:sz w:val="20"/>
                <w:szCs w:val="20"/>
                <w:color w:val="auto"/>
              </w:rPr>
            </w:pPr>
            <w:r>
              <w:rPr>
                <w:rFonts w:ascii="Arial" w:cs="Arial" w:eastAsia="Arial" w:hAnsi="Arial"/>
                <w:sz w:val="13"/>
                <w:szCs w:val="13"/>
                <w:color w:val="auto"/>
              </w:rPr>
              <w:t>17</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0.69</w:t>
            </w:r>
          </w:p>
        </w:tc>
        <w:tc>
          <w:tcPr>
            <w:tcW w:w="1360" w:type="dxa"/>
            <w:vAlign w:val="bottom"/>
          </w:tcPr>
          <w:p>
            <w:pPr>
              <w:ind w:left="460"/>
              <w:spacing w:after="0"/>
              <w:rPr>
                <w:sz w:val="20"/>
                <w:szCs w:val="20"/>
                <w:color w:val="auto"/>
              </w:rPr>
            </w:pPr>
            <w:r>
              <w:rPr>
                <w:rFonts w:ascii="Arial" w:cs="Arial" w:eastAsia="Arial" w:hAnsi="Arial"/>
                <w:sz w:val="13"/>
                <w:szCs w:val="13"/>
                <w:color w:val="auto"/>
              </w:rPr>
              <w:t>0.91</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Otolaryngological</w:t>
            </w:r>
          </w:p>
        </w:tc>
        <w:tc>
          <w:tcPr>
            <w:tcW w:w="1260" w:type="dxa"/>
            <w:vAlign w:val="bottom"/>
          </w:tcPr>
          <w:p>
            <w:pPr>
              <w:spacing w:after="0"/>
              <w:rPr>
                <w:sz w:val="20"/>
                <w:szCs w:val="20"/>
                <w:color w:val="auto"/>
              </w:rPr>
            </w:pPr>
            <w:r>
              <w:rPr>
                <w:rFonts w:ascii="Arial" w:cs="Arial" w:eastAsia="Arial" w:hAnsi="Arial"/>
                <w:sz w:val="13"/>
                <w:szCs w:val="13"/>
                <w:color w:val="auto"/>
              </w:rPr>
              <w:t>7</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26</w:t>
            </w:r>
          </w:p>
        </w:tc>
        <w:tc>
          <w:tcPr>
            <w:tcW w:w="760" w:type="dxa"/>
            <w:vAlign w:val="bottom"/>
          </w:tcPr>
          <w:p>
            <w:pPr>
              <w:ind w:left="180"/>
              <w:spacing w:after="0"/>
              <w:rPr>
                <w:sz w:val="20"/>
                <w:szCs w:val="20"/>
                <w:color w:val="auto"/>
              </w:rPr>
            </w:pPr>
            <w:r>
              <w:rPr>
                <w:rFonts w:ascii="Arial" w:cs="Arial" w:eastAsia="Arial" w:hAnsi="Arial"/>
                <w:sz w:val="13"/>
                <w:szCs w:val="13"/>
                <w:color w:val="auto"/>
              </w:rPr>
              <w:t>27</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0.77</w:t>
            </w:r>
          </w:p>
        </w:tc>
        <w:tc>
          <w:tcPr>
            <w:tcW w:w="1360" w:type="dxa"/>
            <w:vAlign w:val="bottom"/>
          </w:tcPr>
          <w:p>
            <w:pPr>
              <w:ind w:left="460"/>
              <w:spacing w:after="0"/>
              <w:rPr>
                <w:sz w:val="20"/>
                <w:szCs w:val="20"/>
                <w:color w:val="auto"/>
              </w:rPr>
            </w:pPr>
            <w:r>
              <w:rPr>
                <w:rFonts w:ascii="Arial" w:cs="Arial" w:eastAsia="Arial" w:hAnsi="Arial"/>
                <w:sz w:val="13"/>
                <w:szCs w:val="13"/>
                <w:color w:val="auto"/>
              </w:rPr>
              <w:t>0.94</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Respiratory</w:t>
            </w:r>
          </w:p>
        </w:tc>
        <w:tc>
          <w:tcPr>
            <w:tcW w:w="1260" w:type="dxa"/>
            <w:vAlign w:val="bottom"/>
          </w:tcPr>
          <w:p>
            <w:pPr>
              <w:spacing w:after="0"/>
              <w:rPr>
                <w:sz w:val="20"/>
                <w:szCs w:val="20"/>
                <w:color w:val="auto"/>
              </w:rPr>
            </w:pPr>
            <w:r>
              <w:rPr>
                <w:rFonts w:ascii="Arial" w:cs="Arial" w:eastAsia="Arial" w:hAnsi="Arial"/>
                <w:sz w:val="13"/>
                <w:szCs w:val="13"/>
                <w:color w:val="auto"/>
              </w:rPr>
              <w:t>18</w:t>
            </w:r>
          </w:p>
        </w:tc>
        <w:tc>
          <w:tcPr>
            <w:tcW w:w="440" w:type="dxa"/>
            <w:vAlign w:val="bottom"/>
          </w:tcPr>
          <w:p>
            <w:pPr>
              <w:ind w:left="60"/>
              <w:spacing w:after="0"/>
              <w:rPr>
                <w:sz w:val="20"/>
                <w:szCs w:val="20"/>
                <w:color w:val="auto"/>
              </w:rPr>
            </w:pPr>
            <w:r>
              <w:rPr>
                <w:rFonts w:ascii="Arial" w:cs="Arial" w:eastAsia="Arial" w:hAnsi="Arial"/>
                <w:sz w:val="13"/>
                <w:szCs w:val="13"/>
                <w:color w:val="auto"/>
              </w:rPr>
              <w:t>17</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118</w:t>
            </w:r>
          </w:p>
        </w:tc>
        <w:tc>
          <w:tcPr>
            <w:tcW w:w="760" w:type="dxa"/>
            <w:vAlign w:val="bottom"/>
          </w:tcPr>
          <w:p>
            <w:pPr>
              <w:ind w:left="180"/>
              <w:spacing w:after="0"/>
              <w:rPr>
                <w:sz w:val="20"/>
                <w:szCs w:val="20"/>
                <w:color w:val="auto"/>
              </w:rPr>
            </w:pPr>
            <w:r>
              <w:rPr>
                <w:rFonts w:ascii="Arial" w:cs="Arial" w:eastAsia="Arial" w:hAnsi="Arial"/>
                <w:sz w:val="13"/>
                <w:szCs w:val="13"/>
                <w:color w:val="auto"/>
              </w:rPr>
              <w:t>96</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0.82</w:t>
            </w:r>
          </w:p>
        </w:tc>
        <w:tc>
          <w:tcPr>
            <w:tcW w:w="1360" w:type="dxa"/>
            <w:vAlign w:val="bottom"/>
          </w:tcPr>
          <w:p>
            <w:pPr>
              <w:ind w:left="460"/>
              <w:spacing w:after="0"/>
              <w:rPr>
                <w:sz w:val="20"/>
                <w:szCs w:val="20"/>
                <w:color w:val="auto"/>
              </w:rPr>
            </w:pPr>
            <w:r>
              <w:rPr>
                <w:rFonts w:ascii="Arial" w:cs="Arial" w:eastAsia="Arial" w:hAnsi="Arial"/>
                <w:sz w:val="13"/>
                <w:szCs w:val="13"/>
                <w:color w:val="auto"/>
              </w:rPr>
              <w:t>0.89</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Urological</w:t>
            </w:r>
          </w:p>
        </w:tc>
        <w:tc>
          <w:tcPr>
            <w:tcW w:w="1260" w:type="dxa"/>
            <w:vAlign w:val="bottom"/>
          </w:tcPr>
          <w:p>
            <w:pPr>
              <w:spacing w:after="0"/>
              <w:rPr>
                <w:sz w:val="20"/>
                <w:szCs w:val="20"/>
                <w:color w:val="auto"/>
              </w:rPr>
            </w:pPr>
            <w:r>
              <w:rPr>
                <w:rFonts w:ascii="Arial" w:cs="Arial" w:eastAsia="Arial" w:hAnsi="Arial"/>
                <w:sz w:val="13"/>
                <w:szCs w:val="13"/>
                <w:color w:val="auto"/>
              </w:rPr>
              <w:t>14</w:t>
            </w:r>
          </w:p>
        </w:tc>
        <w:tc>
          <w:tcPr>
            <w:tcW w:w="440" w:type="dxa"/>
            <w:vAlign w:val="bottom"/>
          </w:tcPr>
          <w:p>
            <w:pPr>
              <w:ind w:left="60"/>
              <w:spacing w:after="0"/>
              <w:rPr>
                <w:sz w:val="20"/>
                <w:szCs w:val="20"/>
                <w:color w:val="auto"/>
              </w:rPr>
            </w:pPr>
            <w:r>
              <w:rPr>
                <w:rFonts w:ascii="Arial" w:cs="Arial" w:eastAsia="Arial" w:hAnsi="Arial"/>
                <w:sz w:val="13"/>
                <w:szCs w:val="13"/>
                <w:color w:val="auto"/>
              </w:rPr>
              <w:t>8</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42</w:t>
            </w:r>
          </w:p>
        </w:tc>
        <w:tc>
          <w:tcPr>
            <w:tcW w:w="760" w:type="dxa"/>
            <w:vAlign w:val="bottom"/>
          </w:tcPr>
          <w:p>
            <w:pPr>
              <w:ind w:left="180"/>
              <w:spacing w:after="0"/>
              <w:rPr>
                <w:sz w:val="20"/>
                <w:szCs w:val="20"/>
                <w:color w:val="auto"/>
              </w:rPr>
            </w:pPr>
            <w:r>
              <w:rPr>
                <w:rFonts w:ascii="Arial" w:cs="Arial" w:eastAsia="Arial" w:hAnsi="Arial"/>
                <w:sz w:val="13"/>
                <w:szCs w:val="13"/>
                <w:color w:val="auto"/>
              </w:rPr>
              <w:t>44</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0.70</w:t>
            </w:r>
          </w:p>
        </w:tc>
        <w:tc>
          <w:tcPr>
            <w:tcW w:w="1360" w:type="dxa"/>
            <w:vAlign w:val="bottom"/>
          </w:tcPr>
          <w:p>
            <w:pPr>
              <w:ind w:left="460"/>
              <w:spacing w:after="0"/>
              <w:rPr>
                <w:sz w:val="20"/>
                <w:szCs w:val="20"/>
                <w:color w:val="auto"/>
              </w:rPr>
            </w:pPr>
            <w:r>
              <w:rPr>
                <w:rFonts w:ascii="Arial" w:cs="Arial" w:eastAsia="Arial" w:hAnsi="Arial"/>
                <w:sz w:val="13"/>
                <w:szCs w:val="13"/>
                <w:color w:val="auto"/>
              </w:rPr>
              <w:t>0.84</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Veterinary Health</w:t>
            </w:r>
          </w:p>
        </w:tc>
        <w:tc>
          <w:tcPr>
            <w:tcW w:w="1260" w:type="dxa"/>
            <w:vAlign w:val="bottom"/>
          </w:tcPr>
          <w:p>
            <w:pPr>
              <w:spacing w:after="0"/>
              <w:rPr>
                <w:sz w:val="20"/>
                <w:szCs w:val="20"/>
                <w:color w:val="auto"/>
              </w:rPr>
            </w:pPr>
            <w:r>
              <w:rPr>
                <w:rFonts w:ascii="Arial" w:cs="Arial" w:eastAsia="Arial" w:hAnsi="Arial"/>
                <w:sz w:val="13"/>
                <w:szCs w:val="13"/>
                <w:color w:val="auto"/>
              </w:rPr>
              <w:t>11</w:t>
            </w:r>
          </w:p>
        </w:tc>
        <w:tc>
          <w:tcPr>
            <w:tcW w:w="440" w:type="dxa"/>
            <w:vAlign w:val="bottom"/>
          </w:tcPr>
          <w:p>
            <w:pPr>
              <w:ind w:left="60"/>
              <w:spacing w:after="0"/>
              <w:rPr>
                <w:sz w:val="20"/>
                <w:szCs w:val="20"/>
                <w:color w:val="auto"/>
              </w:rPr>
            </w:pPr>
            <w:r>
              <w:rPr>
                <w:rFonts w:ascii="Arial" w:cs="Arial" w:eastAsia="Arial" w:hAnsi="Arial"/>
                <w:sz w:val="13"/>
                <w:szCs w:val="13"/>
                <w:color w:val="auto"/>
              </w:rPr>
              <w:t>8</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59</w:t>
            </w:r>
          </w:p>
        </w:tc>
        <w:tc>
          <w:tcPr>
            <w:tcW w:w="760" w:type="dxa"/>
            <w:vAlign w:val="bottom"/>
          </w:tcPr>
          <w:p>
            <w:pPr>
              <w:ind w:left="180"/>
              <w:spacing w:after="0"/>
              <w:rPr>
                <w:sz w:val="20"/>
                <w:szCs w:val="20"/>
                <w:color w:val="auto"/>
              </w:rPr>
            </w:pPr>
            <w:r>
              <w:rPr>
                <w:rFonts w:ascii="Arial" w:cs="Arial" w:eastAsia="Arial" w:hAnsi="Arial"/>
                <w:sz w:val="13"/>
                <w:szCs w:val="13"/>
                <w:color w:val="auto"/>
              </w:rPr>
              <w:t>58</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0.82</w:t>
            </w:r>
          </w:p>
        </w:tc>
        <w:tc>
          <w:tcPr>
            <w:tcW w:w="1360" w:type="dxa"/>
            <w:vAlign w:val="bottom"/>
          </w:tcPr>
          <w:p>
            <w:pPr>
              <w:ind w:left="460"/>
              <w:spacing w:after="0"/>
              <w:rPr>
                <w:sz w:val="20"/>
                <w:szCs w:val="20"/>
                <w:color w:val="auto"/>
              </w:rPr>
            </w:pPr>
            <w:r>
              <w:rPr>
                <w:rFonts w:ascii="Arial" w:cs="Arial" w:eastAsia="Arial" w:hAnsi="Arial"/>
                <w:sz w:val="13"/>
                <w:szCs w:val="13"/>
                <w:color w:val="auto"/>
              </w:rPr>
              <w:t>0.88</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Women’s Health</w:t>
            </w:r>
          </w:p>
        </w:tc>
        <w:tc>
          <w:tcPr>
            <w:tcW w:w="1260" w:type="dxa"/>
            <w:vAlign w:val="bottom"/>
          </w:tcPr>
          <w:p>
            <w:pPr>
              <w:spacing w:after="0"/>
              <w:rPr>
                <w:sz w:val="20"/>
                <w:szCs w:val="20"/>
                <w:color w:val="auto"/>
              </w:rPr>
            </w:pPr>
            <w:r>
              <w:rPr>
                <w:rFonts w:ascii="Arial" w:cs="Arial" w:eastAsia="Arial" w:hAnsi="Arial"/>
                <w:sz w:val="13"/>
                <w:szCs w:val="13"/>
                <w:color w:val="auto"/>
              </w:rPr>
              <w:t>6</w:t>
            </w:r>
          </w:p>
        </w:tc>
        <w:tc>
          <w:tcPr>
            <w:tcW w:w="440" w:type="dxa"/>
            <w:vAlign w:val="bottom"/>
          </w:tcPr>
          <w:p>
            <w:pPr>
              <w:ind w:left="60"/>
              <w:spacing w:after="0"/>
              <w:rPr>
                <w:sz w:val="20"/>
                <w:szCs w:val="20"/>
                <w:color w:val="auto"/>
              </w:rPr>
            </w:pPr>
            <w:r>
              <w:rPr>
                <w:rFonts w:ascii="Arial" w:cs="Arial" w:eastAsia="Arial" w:hAnsi="Arial"/>
                <w:sz w:val="13"/>
                <w:szCs w:val="13"/>
                <w:color w:val="auto"/>
              </w:rPr>
              <w:t>6</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4</w:t>
            </w:r>
          </w:p>
        </w:tc>
        <w:tc>
          <w:tcPr>
            <w:tcW w:w="760" w:type="dxa"/>
            <w:vAlign w:val="bottom"/>
          </w:tcPr>
          <w:p>
            <w:pPr>
              <w:ind w:left="180"/>
              <w:spacing w:after="0"/>
              <w:rPr>
                <w:sz w:val="20"/>
                <w:szCs w:val="20"/>
                <w:color w:val="auto"/>
              </w:rPr>
            </w:pPr>
            <w:r>
              <w:rPr>
                <w:rFonts w:ascii="Arial" w:cs="Arial" w:eastAsia="Arial" w:hAnsi="Arial"/>
                <w:sz w:val="13"/>
                <w:szCs w:val="13"/>
                <w:color w:val="auto"/>
              </w:rPr>
              <w:t>14</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0.62</w:t>
            </w:r>
          </w:p>
        </w:tc>
        <w:tc>
          <w:tcPr>
            <w:tcW w:w="1360" w:type="dxa"/>
            <w:vAlign w:val="bottom"/>
          </w:tcPr>
          <w:p>
            <w:pPr>
              <w:ind w:left="460"/>
              <w:spacing w:after="0"/>
              <w:rPr>
                <w:sz w:val="20"/>
                <w:szCs w:val="20"/>
                <w:color w:val="auto"/>
              </w:rPr>
            </w:pPr>
            <w:r>
              <w:rPr>
                <w:rFonts w:ascii="Arial" w:cs="Arial" w:eastAsia="Arial" w:hAnsi="Arial"/>
                <w:sz w:val="13"/>
                <w:szCs w:val="13"/>
                <w:color w:val="auto"/>
              </w:rPr>
              <w:t>0.78</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b w:val="1"/>
                <w:bCs w:val="1"/>
                <w:i w:val="1"/>
                <w:iCs w:val="1"/>
                <w:color w:val="auto"/>
              </w:rPr>
              <w:t>Subtotal</w:t>
            </w:r>
          </w:p>
        </w:tc>
        <w:tc>
          <w:tcPr>
            <w:tcW w:w="1260" w:type="dxa"/>
            <w:vAlign w:val="bottom"/>
          </w:tcPr>
          <w:p>
            <w:pPr>
              <w:spacing w:after="0"/>
              <w:rPr>
                <w:sz w:val="20"/>
                <w:szCs w:val="20"/>
                <w:color w:val="auto"/>
              </w:rPr>
            </w:pPr>
            <w:r>
              <w:rPr>
                <w:rFonts w:ascii="Arial" w:cs="Arial" w:eastAsia="Arial" w:hAnsi="Arial"/>
                <w:sz w:val="13"/>
                <w:szCs w:val="13"/>
                <w:i w:val="1"/>
                <w:iCs w:val="1"/>
                <w:color w:val="auto"/>
              </w:rPr>
              <w:t>152</w:t>
            </w:r>
          </w:p>
        </w:tc>
        <w:tc>
          <w:tcPr>
            <w:tcW w:w="440" w:type="dxa"/>
            <w:vAlign w:val="bottom"/>
          </w:tcPr>
          <w:p>
            <w:pPr>
              <w:ind w:left="60"/>
              <w:spacing w:after="0"/>
              <w:rPr>
                <w:sz w:val="20"/>
                <w:szCs w:val="20"/>
                <w:color w:val="auto"/>
              </w:rPr>
            </w:pPr>
            <w:r>
              <w:rPr>
                <w:rFonts w:ascii="Arial" w:cs="Arial" w:eastAsia="Arial" w:hAnsi="Arial"/>
                <w:sz w:val="13"/>
                <w:szCs w:val="13"/>
                <w:i w:val="1"/>
                <w:iCs w:val="1"/>
                <w:color w:val="auto"/>
              </w:rPr>
              <w:t>126</w:t>
            </w:r>
          </w:p>
        </w:tc>
        <w:tc>
          <w:tcPr>
            <w:tcW w:w="2400" w:type="dxa"/>
            <w:vAlign w:val="bottom"/>
            <w:gridSpan w:val="4"/>
          </w:tcPr>
          <w:p>
            <w:pPr>
              <w:ind w:left="1300"/>
              <w:spacing w:after="0"/>
              <w:rPr>
                <w:sz w:val="20"/>
                <w:szCs w:val="20"/>
                <w:color w:val="auto"/>
              </w:rPr>
            </w:pPr>
            <w:r>
              <w:rPr>
                <w:rFonts w:ascii="Arial" w:cs="Arial" w:eastAsia="Arial" w:hAnsi="Arial"/>
                <w:sz w:val="13"/>
                <w:szCs w:val="13"/>
                <w:i w:val="1"/>
                <w:iCs w:val="1"/>
                <w:color w:val="auto"/>
              </w:rPr>
              <w:t>821</w:t>
            </w:r>
          </w:p>
        </w:tc>
        <w:tc>
          <w:tcPr>
            <w:tcW w:w="760" w:type="dxa"/>
            <w:vAlign w:val="bottom"/>
          </w:tcPr>
          <w:p>
            <w:pPr>
              <w:ind w:left="180"/>
              <w:spacing w:after="0"/>
              <w:rPr>
                <w:sz w:val="20"/>
                <w:szCs w:val="20"/>
                <w:color w:val="auto"/>
              </w:rPr>
            </w:pPr>
            <w:r>
              <w:rPr>
                <w:rFonts w:ascii="Arial" w:cs="Arial" w:eastAsia="Arial" w:hAnsi="Arial"/>
                <w:sz w:val="13"/>
                <w:szCs w:val="13"/>
                <w:i w:val="1"/>
                <w:iCs w:val="1"/>
                <w:color w:val="auto"/>
              </w:rPr>
              <w:t>622</w:t>
            </w:r>
          </w:p>
        </w:tc>
        <w:tc>
          <w:tcPr>
            <w:tcW w:w="1480" w:type="dxa"/>
            <w:vAlign w:val="bottom"/>
            <w:gridSpan w:val="2"/>
          </w:tcPr>
          <w:p>
            <w:pPr>
              <w:ind w:left="500"/>
              <w:spacing w:after="0"/>
              <w:rPr>
                <w:sz w:val="20"/>
                <w:szCs w:val="20"/>
                <w:color w:val="auto"/>
              </w:rPr>
            </w:pPr>
            <w:r>
              <w:rPr>
                <w:rFonts w:ascii="Arial" w:cs="Arial" w:eastAsia="Arial" w:hAnsi="Arial"/>
                <w:sz w:val="13"/>
                <w:szCs w:val="13"/>
                <w:i w:val="1"/>
                <w:iCs w:val="1"/>
                <w:color w:val="auto"/>
              </w:rPr>
              <w:t>0.76</w:t>
            </w:r>
          </w:p>
        </w:tc>
        <w:tc>
          <w:tcPr>
            <w:tcW w:w="1360" w:type="dxa"/>
            <w:vAlign w:val="bottom"/>
          </w:tcPr>
          <w:p>
            <w:pPr>
              <w:ind w:left="460"/>
              <w:spacing w:after="0"/>
              <w:rPr>
                <w:sz w:val="20"/>
                <w:szCs w:val="20"/>
                <w:color w:val="auto"/>
              </w:rPr>
            </w:pPr>
            <w:r>
              <w:rPr>
                <w:rFonts w:ascii="Arial" w:cs="Arial" w:eastAsia="Arial" w:hAnsi="Arial"/>
                <w:sz w:val="13"/>
                <w:szCs w:val="13"/>
                <w:i w:val="1"/>
                <w:iCs w:val="1"/>
                <w:color w:val="auto"/>
              </w:rPr>
              <w:t>0.89</w:t>
            </w:r>
          </w:p>
        </w:tc>
        <w:tc>
          <w:tcPr>
            <w:tcW w:w="0" w:type="dxa"/>
            <w:vAlign w:val="bottom"/>
          </w:tcPr>
          <w:p>
            <w:pPr>
              <w:spacing w:after="0"/>
              <w:rPr>
                <w:sz w:val="1"/>
                <w:szCs w:val="1"/>
                <w:color w:val="auto"/>
              </w:rPr>
            </w:pPr>
          </w:p>
        </w:tc>
      </w:tr>
      <w:tr>
        <w:trPr>
          <w:trHeight w:val="172"/>
        </w:trPr>
        <w:tc>
          <w:tcPr>
            <w:tcW w:w="2580" w:type="dxa"/>
            <w:vAlign w:val="bottom"/>
          </w:tcPr>
          <w:p>
            <w:pPr>
              <w:ind w:left="120"/>
              <w:spacing w:after="0"/>
              <w:rPr>
                <w:sz w:val="20"/>
                <w:szCs w:val="20"/>
                <w:color w:val="auto"/>
              </w:rPr>
            </w:pPr>
            <w:r>
              <w:rPr>
                <w:rFonts w:ascii="Arial" w:cs="Arial" w:eastAsia="Arial" w:hAnsi="Arial"/>
                <w:sz w:val="13"/>
                <w:szCs w:val="13"/>
                <w:b w:val="1"/>
                <w:bCs w:val="1"/>
                <w:color w:val="auto"/>
              </w:rPr>
              <w:t>OTHER</w:t>
            </w:r>
          </w:p>
        </w:tc>
        <w:tc>
          <w:tcPr>
            <w:tcW w:w="1260" w:type="dxa"/>
            <w:vAlign w:val="bottom"/>
            <w:vMerge w:val="restart"/>
          </w:tcPr>
          <w:p>
            <w:pPr>
              <w:spacing w:after="0"/>
              <w:rPr>
                <w:sz w:val="20"/>
                <w:szCs w:val="20"/>
                <w:color w:val="auto"/>
              </w:rPr>
            </w:pPr>
            <w:r>
              <w:rPr>
                <w:rFonts w:ascii="Arial" w:cs="Arial" w:eastAsia="Arial" w:hAnsi="Arial"/>
                <w:sz w:val="13"/>
                <w:szCs w:val="13"/>
                <w:color w:val="auto"/>
              </w:rPr>
              <w:t>5</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2</w:t>
            </w:r>
          </w:p>
        </w:tc>
        <w:tc>
          <w:tcPr>
            <w:tcW w:w="2400" w:type="dxa"/>
            <w:vAlign w:val="bottom"/>
            <w:gridSpan w:val="4"/>
            <w:vMerge w:val="restart"/>
          </w:tcPr>
          <w:p>
            <w:pPr>
              <w:ind w:left="1300"/>
              <w:spacing w:after="0"/>
              <w:rPr>
                <w:sz w:val="20"/>
                <w:szCs w:val="20"/>
                <w:color w:val="auto"/>
              </w:rPr>
            </w:pPr>
            <w:r>
              <w:rPr>
                <w:rFonts w:ascii="Arial" w:cs="Arial" w:eastAsia="Arial" w:hAnsi="Arial"/>
                <w:sz w:val="13"/>
                <w:szCs w:val="13"/>
                <w:color w:val="auto"/>
              </w:rPr>
              <w:t>14</w:t>
            </w:r>
          </w:p>
        </w:tc>
        <w:tc>
          <w:tcPr>
            <w:tcW w:w="760" w:type="dxa"/>
            <w:vAlign w:val="bottom"/>
            <w:vMerge w:val="restart"/>
          </w:tcPr>
          <w:p>
            <w:pPr>
              <w:ind w:left="180"/>
              <w:spacing w:after="0"/>
              <w:rPr>
                <w:sz w:val="20"/>
                <w:szCs w:val="20"/>
                <w:color w:val="auto"/>
              </w:rPr>
            </w:pPr>
            <w:r>
              <w:rPr>
                <w:rFonts w:ascii="Arial" w:cs="Arial" w:eastAsia="Arial" w:hAnsi="Arial"/>
                <w:sz w:val="13"/>
                <w:szCs w:val="13"/>
                <w:color w:val="auto"/>
              </w:rPr>
              <w:t>7</w:t>
            </w:r>
          </w:p>
        </w:tc>
        <w:tc>
          <w:tcPr>
            <w:tcW w:w="1480" w:type="dxa"/>
            <w:vAlign w:val="bottom"/>
            <w:gridSpan w:val="2"/>
            <w:vMerge w:val="restart"/>
          </w:tcPr>
          <w:p>
            <w:pPr>
              <w:ind w:left="500"/>
              <w:spacing w:after="0"/>
              <w:rPr>
                <w:sz w:val="20"/>
                <w:szCs w:val="20"/>
                <w:color w:val="auto"/>
              </w:rPr>
            </w:pPr>
            <w:r>
              <w:rPr>
                <w:rFonts w:ascii="Arial" w:cs="Arial" w:eastAsia="Arial" w:hAnsi="Arial"/>
                <w:sz w:val="13"/>
                <w:szCs w:val="13"/>
                <w:color w:val="auto"/>
              </w:rPr>
              <w:t>0.69</w:t>
            </w:r>
          </w:p>
        </w:tc>
        <w:tc>
          <w:tcPr>
            <w:tcW w:w="1360" w:type="dxa"/>
            <w:vAlign w:val="bottom"/>
            <w:vMerge w:val="restart"/>
          </w:tcPr>
          <w:p>
            <w:pPr>
              <w:ind w:left="460"/>
              <w:spacing w:after="0"/>
              <w:rPr>
                <w:sz w:val="20"/>
                <w:szCs w:val="20"/>
                <w:color w:val="auto"/>
              </w:rPr>
            </w:pPr>
            <w:r>
              <w:rPr>
                <w:rFonts w:ascii="Arial" w:cs="Arial" w:eastAsia="Arial" w:hAnsi="Arial"/>
                <w:sz w:val="13"/>
                <w:szCs w:val="13"/>
                <w:color w:val="auto"/>
              </w:rPr>
              <w:t>0.83</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Cosmetic</w:t>
            </w:r>
          </w:p>
        </w:tc>
        <w:tc>
          <w:tcPr>
            <w:tcW w:w="126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2400" w:type="dxa"/>
            <w:vAlign w:val="bottom"/>
            <w:gridSpan w:val="4"/>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1480" w:type="dxa"/>
            <w:vAlign w:val="bottom"/>
            <w:gridSpan w:val="2"/>
            <w:vMerge w:val="continue"/>
          </w:tcPr>
          <w:p>
            <w:pPr>
              <w:spacing w:after="0"/>
              <w:rPr>
                <w:sz w:val="14"/>
                <w:szCs w:val="14"/>
                <w:color w:val="auto"/>
              </w:rPr>
            </w:pPr>
          </w:p>
        </w:tc>
        <w:tc>
          <w:tcPr>
            <w:tcW w:w="13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color w:val="auto"/>
              </w:rPr>
              <w:t>Household</w:t>
            </w:r>
          </w:p>
        </w:tc>
        <w:tc>
          <w:tcPr>
            <w:tcW w:w="1260" w:type="dxa"/>
            <w:vAlign w:val="bottom"/>
          </w:tcPr>
          <w:p>
            <w:pPr>
              <w:spacing w:after="0"/>
              <w:rPr>
                <w:sz w:val="20"/>
                <w:szCs w:val="20"/>
                <w:color w:val="auto"/>
              </w:rPr>
            </w:pPr>
            <w:r>
              <w:rPr>
                <w:rFonts w:ascii="Arial" w:cs="Arial" w:eastAsia="Arial" w:hAnsi="Arial"/>
                <w:sz w:val="13"/>
                <w:szCs w:val="13"/>
                <w:color w:val="auto"/>
              </w:rPr>
              <w:t>7</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2400" w:type="dxa"/>
            <w:vAlign w:val="bottom"/>
            <w:gridSpan w:val="4"/>
          </w:tcPr>
          <w:p>
            <w:pPr>
              <w:ind w:left="1300"/>
              <w:spacing w:after="0"/>
              <w:rPr>
                <w:sz w:val="20"/>
                <w:szCs w:val="20"/>
                <w:color w:val="auto"/>
              </w:rPr>
            </w:pPr>
            <w:r>
              <w:rPr>
                <w:rFonts w:ascii="Arial" w:cs="Arial" w:eastAsia="Arial" w:hAnsi="Arial"/>
                <w:sz w:val="13"/>
                <w:szCs w:val="13"/>
                <w:color w:val="auto"/>
              </w:rPr>
              <w:t>32</w:t>
            </w:r>
          </w:p>
        </w:tc>
        <w:tc>
          <w:tcPr>
            <w:tcW w:w="760" w:type="dxa"/>
            <w:vAlign w:val="bottom"/>
          </w:tcPr>
          <w:p>
            <w:pPr>
              <w:ind w:left="180"/>
              <w:spacing w:after="0"/>
              <w:rPr>
                <w:sz w:val="20"/>
                <w:szCs w:val="20"/>
                <w:color w:val="auto"/>
              </w:rPr>
            </w:pPr>
            <w:r>
              <w:rPr>
                <w:rFonts w:ascii="Arial" w:cs="Arial" w:eastAsia="Arial" w:hAnsi="Arial"/>
                <w:sz w:val="13"/>
                <w:szCs w:val="13"/>
                <w:color w:val="auto"/>
              </w:rPr>
              <w:t>18</w:t>
            </w:r>
          </w:p>
        </w:tc>
        <w:tc>
          <w:tcPr>
            <w:tcW w:w="1480" w:type="dxa"/>
            <w:vAlign w:val="bottom"/>
            <w:gridSpan w:val="2"/>
          </w:tcPr>
          <w:p>
            <w:pPr>
              <w:ind w:left="500"/>
              <w:spacing w:after="0"/>
              <w:rPr>
                <w:sz w:val="20"/>
                <w:szCs w:val="20"/>
                <w:color w:val="auto"/>
              </w:rPr>
            </w:pPr>
            <w:r>
              <w:rPr>
                <w:rFonts w:ascii="Arial" w:cs="Arial" w:eastAsia="Arial" w:hAnsi="Arial"/>
                <w:sz w:val="13"/>
                <w:szCs w:val="13"/>
                <w:color w:val="auto"/>
              </w:rPr>
              <w:t>0.81</w:t>
            </w:r>
          </w:p>
        </w:tc>
        <w:tc>
          <w:tcPr>
            <w:tcW w:w="1360" w:type="dxa"/>
            <w:vAlign w:val="bottom"/>
          </w:tcPr>
          <w:p>
            <w:pPr>
              <w:ind w:left="460"/>
              <w:spacing w:after="0"/>
              <w:rPr>
                <w:sz w:val="20"/>
                <w:szCs w:val="20"/>
                <w:color w:val="auto"/>
              </w:rPr>
            </w:pPr>
            <w:r>
              <w:rPr>
                <w:rFonts w:ascii="Arial" w:cs="Arial" w:eastAsia="Arial" w:hAnsi="Arial"/>
                <w:sz w:val="13"/>
                <w:szCs w:val="13"/>
                <w:color w:val="auto"/>
              </w:rPr>
              <w:t>0.88</w:t>
            </w:r>
          </w:p>
        </w:tc>
        <w:tc>
          <w:tcPr>
            <w:tcW w:w="0" w:type="dxa"/>
            <w:vAlign w:val="bottom"/>
          </w:tcPr>
          <w:p>
            <w:pPr>
              <w:spacing w:after="0"/>
              <w:rPr>
                <w:sz w:val="1"/>
                <w:szCs w:val="1"/>
                <w:color w:val="auto"/>
              </w:rPr>
            </w:pPr>
          </w:p>
        </w:tc>
      </w:tr>
      <w:tr>
        <w:trPr>
          <w:trHeight w:val="171"/>
        </w:trPr>
        <w:tc>
          <w:tcPr>
            <w:tcW w:w="2580" w:type="dxa"/>
            <w:vAlign w:val="bottom"/>
          </w:tcPr>
          <w:p>
            <w:pPr>
              <w:ind w:left="120"/>
              <w:spacing w:after="0"/>
              <w:rPr>
                <w:sz w:val="20"/>
                <w:szCs w:val="20"/>
                <w:color w:val="auto"/>
              </w:rPr>
            </w:pPr>
            <w:r>
              <w:rPr>
                <w:rFonts w:ascii="Arial" w:cs="Arial" w:eastAsia="Arial" w:hAnsi="Arial"/>
                <w:sz w:val="13"/>
                <w:szCs w:val="13"/>
                <w:b w:val="1"/>
                <w:bCs w:val="1"/>
                <w:i w:val="1"/>
                <w:iCs w:val="1"/>
                <w:color w:val="auto"/>
              </w:rPr>
              <w:t>Subtotal</w:t>
            </w:r>
          </w:p>
        </w:tc>
        <w:tc>
          <w:tcPr>
            <w:tcW w:w="1260" w:type="dxa"/>
            <w:vAlign w:val="bottom"/>
          </w:tcPr>
          <w:p>
            <w:pPr>
              <w:spacing w:after="0"/>
              <w:rPr>
                <w:sz w:val="20"/>
                <w:szCs w:val="20"/>
                <w:color w:val="auto"/>
              </w:rPr>
            </w:pPr>
            <w:r>
              <w:rPr>
                <w:rFonts w:ascii="Arial" w:cs="Arial" w:eastAsia="Arial" w:hAnsi="Arial"/>
                <w:sz w:val="13"/>
                <w:szCs w:val="13"/>
                <w:i w:val="1"/>
                <w:iCs w:val="1"/>
                <w:color w:val="auto"/>
              </w:rPr>
              <w:t>12</w:t>
            </w:r>
          </w:p>
        </w:tc>
        <w:tc>
          <w:tcPr>
            <w:tcW w:w="440" w:type="dxa"/>
            <w:vAlign w:val="bottom"/>
          </w:tcPr>
          <w:p>
            <w:pPr>
              <w:ind w:left="60"/>
              <w:spacing w:after="0"/>
              <w:rPr>
                <w:sz w:val="20"/>
                <w:szCs w:val="20"/>
                <w:color w:val="auto"/>
              </w:rPr>
            </w:pPr>
            <w:r>
              <w:rPr>
                <w:rFonts w:ascii="Arial" w:cs="Arial" w:eastAsia="Arial" w:hAnsi="Arial"/>
                <w:sz w:val="13"/>
                <w:szCs w:val="13"/>
                <w:i w:val="1"/>
                <w:iCs w:val="1"/>
                <w:color w:val="auto"/>
              </w:rPr>
              <w:t>5</w:t>
            </w:r>
          </w:p>
        </w:tc>
        <w:tc>
          <w:tcPr>
            <w:tcW w:w="2400" w:type="dxa"/>
            <w:vAlign w:val="bottom"/>
            <w:gridSpan w:val="4"/>
          </w:tcPr>
          <w:p>
            <w:pPr>
              <w:ind w:left="1300"/>
              <w:spacing w:after="0"/>
              <w:rPr>
                <w:sz w:val="20"/>
                <w:szCs w:val="20"/>
                <w:color w:val="auto"/>
              </w:rPr>
            </w:pPr>
            <w:r>
              <w:rPr>
                <w:rFonts w:ascii="Arial" w:cs="Arial" w:eastAsia="Arial" w:hAnsi="Arial"/>
                <w:sz w:val="13"/>
                <w:szCs w:val="13"/>
                <w:i w:val="1"/>
                <w:iCs w:val="1"/>
                <w:color w:val="auto"/>
              </w:rPr>
              <w:t>46</w:t>
            </w:r>
          </w:p>
        </w:tc>
        <w:tc>
          <w:tcPr>
            <w:tcW w:w="760" w:type="dxa"/>
            <w:vAlign w:val="bottom"/>
          </w:tcPr>
          <w:p>
            <w:pPr>
              <w:ind w:left="180"/>
              <w:spacing w:after="0"/>
              <w:rPr>
                <w:sz w:val="20"/>
                <w:szCs w:val="20"/>
                <w:color w:val="auto"/>
              </w:rPr>
            </w:pPr>
            <w:r>
              <w:rPr>
                <w:rFonts w:ascii="Arial" w:cs="Arial" w:eastAsia="Arial" w:hAnsi="Arial"/>
                <w:sz w:val="13"/>
                <w:szCs w:val="13"/>
                <w:i w:val="1"/>
                <w:iCs w:val="1"/>
                <w:color w:val="auto"/>
              </w:rPr>
              <w:t>25</w:t>
            </w:r>
          </w:p>
        </w:tc>
        <w:tc>
          <w:tcPr>
            <w:tcW w:w="1480" w:type="dxa"/>
            <w:vAlign w:val="bottom"/>
            <w:gridSpan w:val="2"/>
          </w:tcPr>
          <w:p>
            <w:pPr>
              <w:ind w:left="500"/>
              <w:spacing w:after="0"/>
              <w:rPr>
                <w:sz w:val="20"/>
                <w:szCs w:val="20"/>
                <w:color w:val="auto"/>
              </w:rPr>
            </w:pPr>
            <w:r>
              <w:rPr>
                <w:rFonts w:ascii="Arial" w:cs="Arial" w:eastAsia="Arial" w:hAnsi="Arial"/>
                <w:sz w:val="13"/>
                <w:szCs w:val="13"/>
                <w:i w:val="1"/>
                <w:iCs w:val="1"/>
                <w:color w:val="auto"/>
              </w:rPr>
              <w:t>0.76</w:t>
            </w:r>
          </w:p>
        </w:tc>
        <w:tc>
          <w:tcPr>
            <w:tcW w:w="1360" w:type="dxa"/>
            <w:vAlign w:val="bottom"/>
          </w:tcPr>
          <w:p>
            <w:pPr>
              <w:ind w:left="460"/>
              <w:spacing w:after="0"/>
              <w:rPr>
                <w:sz w:val="20"/>
                <w:szCs w:val="20"/>
                <w:color w:val="auto"/>
              </w:rPr>
            </w:pPr>
            <w:r>
              <w:rPr>
                <w:rFonts w:ascii="Arial" w:cs="Arial" w:eastAsia="Arial" w:hAnsi="Arial"/>
                <w:sz w:val="13"/>
                <w:szCs w:val="13"/>
                <w:i w:val="1"/>
                <w:iCs w:val="1"/>
                <w:color w:val="auto"/>
              </w:rPr>
              <w:t>0.83</w:t>
            </w:r>
          </w:p>
        </w:tc>
        <w:tc>
          <w:tcPr>
            <w:tcW w:w="0" w:type="dxa"/>
            <w:vAlign w:val="bottom"/>
          </w:tcPr>
          <w:p>
            <w:pPr>
              <w:spacing w:after="0"/>
              <w:rPr>
                <w:sz w:val="1"/>
                <w:szCs w:val="1"/>
                <w:color w:val="auto"/>
              </w:rPr>
            </w:pPr>
          </w:p>
        </w:tc>
      </w:tr>
      <w:tr>
        <w:trPr>
          <w:trHeight w:val="227"/>
        </w:trPr>
        <w:tc>
          <w:tcPr>
            <w:tcW w:w="2580" w:type="dxa"/>
            <w:vAlign w:val="bottom"/>
          </w:tcPr>
          <w:p>
            <w:pPr>
              <w:ind w:left="120"/>
              <w:spacing w:after="0"/>
              <w:rPr>
                <w:sz w:val="20"/>
                <w:szCs w:val="20"/>
                <w:color w:val="auto"/>
              </w:rPr>
            </w:pPr>
            <w:r>
              <w:rPr>
                <w:rFonts w:ascii="Arial" w:cs="Arial" w:eastAsia="Arial" w:hAnsi="Arial"/>
                <w:sz w:val="13"/>
                <w:szCs w:val="13"/>
                <w:b w:val="1"/>
                <w:bCs w:val="1"/>
                <w:color w:val="auto"/>
              </w:rPr>
              <w:t>OVERALL TOTAL</w:t>
            </w:r>
          </w:p>
        </w:tc>
        <w:tc>
          <w:tcPr>
            <w:tcW w:w="1260" w:type="dxa"/>
            <w:vAlign w:val="bottom"/>
          </w:tcPr>
          <w:p>
            <w:pPr>
              <w:spacing w:after="0"/>
              <w:rPr>
                <w:sz w:val="20"/>
                <w:szCs w:val="20"/>
                <w:color w:val="auto"/>
              </w:rPr>
            </w:pPr>
            <w:r>
              <w:rPr>
                <w:rFonts w:ascii="Arial" w:cs="Arial" w:eastAsia="Arial" w:hAnsi="Arial"/>
                <w:sz w:val="13"/>
                <w:szCs w:val="13"/>
                <w:b w:val="1"/>
                <w:bCs w:val="1"/>
                <w:color w:val="auto"/>
              </w:rPr>
              <w:t>251</w:t>
            </w:r>
          </w:p>
        </w:tc>
        <w:tc>
          <w:tcPr>
            <w:tcW w:w="440" w:type="dxa"/>
            <w:vAlign w:val="bottom"/>
          </w:tcPr>
          <w:p>
            <w:pPr>
              <w:ind w:left="60"/>
              <w:spacing w:after="0"/>
              <w:rPr>
                <w:sz w:val="20"/>
                <w:szCs w:val="20"/>
                <w:color w:val="auto"/>
              </w:rPr>
            </w:pPr>
            <w:r>
              <w:rPr>
                <w:rFonts w:ascii="Arial" w:cs="Arial" w:eastAsia="Arial" w:hAnsi="Arial"/>
                <w:sz w:val="13"/>
                <w:szCs w:val="13"/>
                <w:b w:val="1"/>
                <w:bCs w:val="1"/>
                <w:color w:val="auto"/>
              </w:rPr>
              <w:t>199</w:t>
            </w:r>
          </w:p>
        </w:tc>
        <w:tc>
          <w:tcPr>
            <w:tcW w:w="2400" w:type="dxa"/>
            <w:vAlign w:val="bottom"/>
            <w:gridSpan w:val="4"/>
          </w:tcPr>
          <w:p>
            <w:pPr>
              <w:ind w:left="1300"/>
              <w:spacing w:after="0"/>
              <w:rPr>
                <w:sz w:val="20"/>
                <w:szCs w:val="20"/>
                <w:color w:val="auto"/>
              </w:rPr>
            </w:pPr>
            <w:r>
              <w:rPr>
                <w:rFonts w:ascii="Arial" w:cs="Arial" w:eastAsia="Arial" w:hAnsi="Arial"/>
                <w:sz w:val="13"/>
                <w:szCs w:val="13"/>
                <w:b w:val="1"/>
                <w:bCs w:val="1"/>
                <w:color w:val="auto"/>
              </w:rPr>
              <w:t>1176</w:t>
            </w:r>
          </w:p>
        </w:tc>
        <w:tc>
          <w:tcPr>
            <w:tcW w:w="760" w:type="dxa"/>
            <w:vAlign w:val="bottom"/>
          </w:tcPr>
          <w:p>
            <w:pPr>
              <w:ind w:left="180"/>
              <w:spacing w:after="0"/>
              <w:rPr>
                <w:sz w:val="20"/>
                <w:szCs w:val="20"/>
                <w:color w:val="auto"/>
              </w:rPr>
            </w:pPr>
            <w:r>
              <w:rPr>
                <w:rFonts w:ascii="Arial" w:cs="Arial" w:eastAsia="Arial" w:hAnsi="Arial"/>
                <w:sz w:val="13"/>
                <w:szCs w:val="13"/>
                <w:b w:val="1"/>
                <w:bCs w:val="1"/>
                <w:color w:val="auto"/>
              </w:rPr>
              <w:t>1579</w:t>
            </w:r>
          </w:p>
        </w:tc>
        <w:tc>
          <w:tcPr>
            <w:tcW w:w="1480" w:type="dxa"/>
            <w:vAlign w:val="bottom"/>
            <w:gridSpan w:val="2"/>
          </w:tcPr>
          <w:p>
            <w:pPr>
              <w:ind w:left="500"/>
              <w:spacing w:after="0"/>
              <w:rPr>
                <w:sz w:val="20"/>
                <w:szCs w:val="20"/>
                <w:color w:val="auto"/>
              </w:rPr>
            </w:pPr>
            <w:r>
              <w:rPr>
                <w:rFonts w:ascii="Arial" w:cs="Arial" w:eastAsia="Arial" w:hAnsi="Arial"/>
                <w:sz w:val="13"/>
                <w:szCs w:val="13"/>
                <w:b w:val="1"/>
                <w:bCs w:val="1"/>
                <w:color w:val="auto"/>
              </w:rPr>
              <w:t>0.79</w:t>
            </w:r>
          </w:p>
        </w:tc>
        <w:tc>
          <w:tcPr>
            <w:tcW w:w="1360" w:type="dxa"/>
            <w:vAlign w:val="bottom"/>
          </w:tcPr>
          <w:p>
            <w:pPr>
              <w:ind w:left="460"/>
              <w:spacing w:after="0"/>
              <w:rPr>
                <w:sz w:val="20"/>
                <w:szCs w:val="20"/>
                <w:color w:val="auto"/>
              </w:rPr>
            </w:pPr>
            <w:r>
              <w:rPr>
                <w:rFonts w:ascii="Arial" w:cs="Arial" w:eastAsia="Arial" w:hAnsi="Arial"/>
                <w:sz w:val="13"/>
                <w:szCs w:val="13"/>
                <w:b w:val="1"/>
                <w:bCs w:val="1"/>
                <w:color w:val="auto"/>
              </w:rPr>
              <w:t>0.87</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48895</wp:posOffset>
                </wp:positionV>
                <wp:extent cx="66046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6337">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5pt" to="520.05pt,3.85pt" o:allowincell="f" strokecolor="#000000" strokeweight="0.499pt"/>
            </w:pict>
          </mc:Fallback>
        </mc:AlternateContent>
      </w:r>
    </w:p>
    <w:p>
      <w:pPr>
        <w:spacing w:after="0" w:line="90" w:lineRule="exact"/>
        <w:rPr>
          <w:sz w:val="20"/>
          <w:szCs w:val="20"/>
          <w:color w:val="auto"/>
        </w:rPr>
      </w:pPr>
    </w:p>
    <w:p>
      <w:pPr>
        <w:ind w:left="8"/>
        <w:spacing w:after="0"/>
        <w:rPr>
          <w:sz w:val="20"/>
          <w:szCs w:val="20"/>
          <w:color w:val="auto"/>
        </w:rPr>
      </w:pPr>
      <w:r>
        <w:rPr>
          <w:rFonts w:ascii="Arial" w:cs="Arial" w:eastAsia="Arial" w:hAnsi="Arial"/>
          <w:sz w:val="14"/>
          <w:szCs w:val="14"/>
          <w:color w:val="auto"/>
        </w:rPr>
        <w:t>* Individual taxa may be listed in multiple use categories.</w:t>
      </w:r>
    </w:p>
    <w:p>
      <w:pPr>
        <w:spacing w:after="0" w:line="34" w:lineRule="exact"/>
        <w:rPr>
          <w:sz w:val="20"/>
          <w:szCs w:val="20"/>
          <w:color w:val="auto"/>
        </w:rPr>
      </w:pPr>
    </w:p>
    <w:p>
      <w:pPr>
        <w:ind w:left="8" w:hanging="8"/>
        <w:spacing w:after="0" w:line="336" w:lineRule="auto"/>
        <w:tabs>
          <w:tab w:leader="none" w:pos="100" w:val="left"/>
        </w:tabs>
        <w:numPr>
          <w:ilvl w:val="0"/>
          <w:numId w:val="3"/>
        </w:numPr>
        <w:rPr>
          <w:rFonts w:ascii="Arial" w:cs="Arial" w:eastAsia="Arial" w:hAnsi="Arial"/>
          <w:sz w:val="19"/>
          <w:szCs w:val="19"/>
          <w:color w:val="auto"/>
          <w:vertAlign w:val="superscript"/>
        </w:rPr>
      </w:pPr>
      <w:r>
        <w:rPr>
          <w:rFonts w:ascii="Arial" w:cs="Arial" w:eastAsia="Arial" w:hAnsi="Arial"/>
          <w:sz w:val="14"/>
          <w:szCs w:val="14"/>
          <w:color w:val="auto"/>
        </w:rPr>
        <w:t>A high F</w:t>
      </w:r>
      <w:r>
        <w:rPr>
          <w:rFonts w:ascii="Arial" w:cs="Arial" w:eastAsia="Arial" w:hAnsi="Arial"/>
          <w:sz w:val="19"/>
          <w:szCs w:val="19"/>
          <w:color w:val="auto"/>
          <w:vertAlign w:val="subscript"/>
        </w:rPr>
        <w:t>ic</w:t>
      </w:r>
      <w:r>
        <w:rPr>
          <w:rFonts w:ascii="Arial" w:cs="Arial" w:eastAsia="Arial" w:hAnsi="Arial"/>
          <w:sz w:val="14"/>
          <w:szCs w:val="14"/>
          <w:color w:val="auto"/>
        </w:rPr>
        <w:t xml:space="preserve"> value indicates a high rate of agreement between the informants regarding plants used for the corresponding category of use; a low value indicates a low level of agreement.</w:t>
      </w:r>
    </w:p>
    <w:p>
      <w:pPr>
        <w:sectPr>
          <w:pgSz w:w="11900" w:h="15874" w:orient="portrait"/>
          <w:cols w:equalWidth="0" w:num="1">
            <w:col w:w="10408"/>
          </w:cols>
          <w:pgMar w:left="752" w:top="676" w:right="746" w:bottom="37" w:gutter="0" w:footer="0" w:header="0"/>
        </w:sectPr>
      </w:pPr>
    </w:p>
    <w:p>
      <w:pPr>
        <w:spacing w:after="0" w:line="55"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2.3. Data analysis</w:t>
      </w:r>
    </w:p>
    <w:p>
      <w:pPr>
        <w:spacing w:after="0" w:line="236"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2.3.1. Informant consensus factor</w:t>
      </w:r>
    </w:p>
    <w:p>
      <w:pPr>
        <w:spacing w:after="0" w:line="35" w:lineRule="exact"/>
        <w:rPr>
          <w:sz w:val="20"/>
          <w:szCs w:val="20"/>
          <w:color w:val="auto"/>
        </w:rPr>
      </w:pPr>
    </w:p>
    <w:p>
      <w:pPr>
        <w:jc w:val="both"/>
        <w:ind w:left="8" w:firstLine="249"/>
        <w:spacing w:after="0" w:line="294" w:lineRule="auto"/>
        <w:rPr>
          <w:sz w:val="20"/>
          <w:szCs w:val="20"/>
          <w:color w:val="auto"/>
        </w:rPr>
      </w:pPr>
      <w:r>
        <w:rPr>
          <w:rFonts w:ascii="Arial" w:cs="Arial" w:eastAsia="Arial" w:hAnsi="Arial"/>
          <w:sz w:val="16"/>
          <w:szCs w:val="16"/>
          <w:color w:val="auto"/>
        </w:rPr>
        <w:t>The Informant Consensus Factor (F</w:t>
      </w:r>
      <w:r>
        <w:rPr>
          <w:rFonts w:ascii="Arial" w:cs="Arial" w:eastAsia="Arial" w:hAnsi="Arial"/>
          <w:sz w:val="10"/>
          <w:szCs w:val="10"/>
          <w:color w:val="auto"/>
        </w:rPr>
        <w:t>ic</w:t>
      </w:r>
      <w:r>
        <w:rPr>
          <w:rFonts w:ascii="Arial" w:cs="Arial" w:eastAsia="Arial" w:hAnsi="Arial"/>
          <w:sz w:val="16"/>
          <w:szCs w:val="16"/>
          <w:color w:val="auto"/>
        </w:rPr>
        <w:t xml:space="preserve">) for Albanian and Serb parti-cipants is provided for use categories in </w:t>
      </w:r>
      <w:r>
        <w:rPr>
          <w:rFonts w:ascii="Arial" w:cs="Arial" w:eastAsia="Arial" w:hAnsi="Arial"/>
          <w:sz w:val="16"/>
          <w:szCs w:val="16"/>
          <w:color w:val="206293"/>
        </w:rPr>
        <w:t>Table 2</w:t>
      </w:r>
      <w:r>
        <w:rPr>
          <w:rFonts w:ascii="Arial" w:cs="Arial" w:eastAsia="Arial" w:hAnsi="Arial"/>
          <w:sz w:val="16"/>
          <w:szCs w:val="16"/>
          <w:color w:val="auto"/>
        </w:rPr>
        <w:t>. Informant consensus factor was calculated per each category of use, using the following formula:</w:t>
      </w:r>
    </w:p>
    <w:p>
      <w:pPr>
        <w:spacing w:after="0" w:line="1" w:lineRule="exact"/>
        <w:rPr>
          <w:sz w:val="20"/>
          <w:szCs w:val="20"/>
          <w:color w:val="auto"/>
        </w:rPr>
      </w:pPr>
    </w:p>
    <w:p>
      <w:pPr>
        <w:jc w:val="both"/>
        <w:ind w:left="68" w:right="4060" w:hanging="68"/>
        <w:spacing w:after="0" w:line="180" w:lineRule="auto"/>
        <w:tabs>
          <w:tab w:leader="none" w:pos="200" w:val="left"/>
        </w:tabs>
        <w:numPr>
          <w:ilvl w:val="0"/>
          <w:numId w:val="4"/>
        </w:numPr>
        <w:rPr>
          <w:rFonts w:ascii="Arial" w:cs="Arial" w:eastAsia="Arial" w:hAnsi="Arial"/>
          <w:sz w:val="30"/>
          <w:szCs w:val="30"/>
          <w:color w:val="auto"/>
          <w:vertAlign w:val="subscript"/>
        </w:rPr>
      </w:pPr>
      <w:r>
        <w:rPr>
          <w:rFonts w:ascii="Arial" w:cs="Arial" w:eastAsia="Arial" w:hAnsi="Arial"/>
          <w:sz w:val="29"/>
          <w:szCs w:val="29"/>
          <w:i w:val="1"/>
          <w:iCs w:val="1"/>
          <w:color w:val="auto"/>
          <w:vertAlign w:val="subscript"/>
        </w:rPr>
        <w:t>=</w:t>
      </w:r>
      <w:r>
        <w:rPr>
          <w:rFonts w:ascii="Arial" w:cs="Arial" w:eastAsia="Arial" w:hAnsi="Arial"/>
          <w:sz w:val="11"/>
          <w:szCs w:val="11"/>
          <w:i w:val="1"/>
          <w:iCs w:val="1"/>
          <w:color w:val="auto"/>
        </w:rPr>
        <w:t xml:space="preserve"> </w:t>
      </w:r>
      <w:r>
        <w:rPr>
          <w:rFonts w:ascii="Arial" w:cs="Arial" w:eastAsia="Arial" w:hAnsi="Arial"/>
          <w:sz w:val="29"/>
          <w:szCs w:val="29"/>
          <w:i w:val="1"/>
          <w:iCs w:val="1"/>
          <w:color w:val="auto"/>
          <w:vertAlign w:val="superscript"/>
        </w:rPr>
        <w:t>N</w:t>
      </w:r>
      <w:r>
        <w:rPr>
          <w:rFonts w:ascii="Arial" w:cs="Arial" w:eastAsia="Arial" w:hAnsi="Arial"/>
          <w:sz w:val="11"/>
          <w:szCs w:val="11"/>
          <w:i w:val="1"/>
          <w:iCs w:val="1"/>
          <w:color w:val="auto"/>
        </w:rPr>
        <w:t xml:space="preserve">uc </w:t>
      </w:r>
      <w:r>
        <w:rPr>
          <w:sz w:val="1"/>
          <w:szCs w:val="1"/>
          <w:color w:val="auto"/>
        </w:rPr>
        <w:drawing>
          <wp:inline distT="0" distB="0" distL="0" distR="0">
            <wp:extent cx="85725" cy="32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extLst>
                    </a:blip>
                    <a:srcRect/>
                    <a:stretch>
                      <a:fillRect/>
                    </a:stretch>
                  </pic:blipFill>
                  <pic:spPr bwMode="auto">
                    <a:xfrm>
                      <a:off x="0" y="0"/>
                      <a:ext cx="85725" cy="32385"/>
                    </a:xfrm>
                    <a:prstGeom prst="rect">
                      <a:avLst/>
                    </a:prstGeom>
                    <a:noFill/>
                    <a:ln>
                      <a:noFill/>
                    </a:ln>
                  </pic:spPr>
                </pic:pic>
              </a:graphicData>
            </a:graphic>
          </wp:inline>
        </w:drawing>
      </w:r>
      <w:r>
        <w:rPr>
          <w:rFonts w:ascii="Arial" w:cs="Arial" w:eastAsia="Arial" w:hAnsi="Arial"/>
          <w:sz w:val="30"/>
          <w:szCs w:val="30"/>
          <w:i w:val="1"/>
          <w:iCs w:val="1"/>
          <w:color w:val="auto"/>
          <w:vertAlign w:val="superscript"/>
        </w:rPr>
        <w:t xml:space="preserve"> N</w:t>
      </w:r>
      <w:r>
        <w:rPr>
          <w:rFonts w:ascii="Arial" w:cs="Arial" w:eastAsia="Arial" w:hAnsi="Arial"/>
          <w:sz w:val="11"/>
          <w:szCs w:val="11"/>
          <w:i w:val="1"/>
          <w:iCs w:val="1"/>
          <w:color w:val="auto"/>
        </w:rPr>
        <w:t>t</w:t>
      </w:r>
      <w:r>
        <w:rPr>
          <w:rFonts w:ascii="Arial" w:cs="Arial" w:eastAsia="Arial" w:hAnsi="Arial"/>
          <w:sz w:val="30"/>
          <w:szCs w:val="30"/>
          <w:i w:val="1"/>
          <w:iCs w:val="1"/>
          <w:color w:val="auto"/>
        </w:rPr>
        <w:t xml:space="preserve"> </w:t>
      </w:r>
      <w:r>
        <w:rPr>
          <w:rFonts w:ascii="Arial" w:cs="Arial" w:eastAsia="Arial" w:hAnsi="Arial"/>
          <w:sz w:val="21"/>
          <w:szCs w:val="21"/>
          <w:color w:val="auto"/>
          <w:vertAlign w:val="superscript"/>
        </w:rPr>
        <w:t>ic</w:t>
      </w:r>
      <w:r>
        <w:rPr>
          <w:rFonts w:ascii="Arial" w:cs="Arial" w:eastAsia="Arial" w:hAnsi="Arial"/>
          <w:sz w:val="14"/>
          <w:szCs w:val="14"/>
          <w:i w:val="1"/>
          <w:iCs w:val="1"/>
          <w:color w:val="auto"/>
        </w:rPr>
        <w:t xml:space="preserve"> N</w:t>
      </w:r>
      <w:r>
        <w:rPr>
          <w:rFonts w:ascii="Arial" w:cs="Arial" w:eastAsia="Arial" w:hAnsi="Arial"/>
          <w:sz w:val="21"/>
          <w:szCs w:val="21"/>
          <w:i w:val="1"/>
          <w:iCs w:val="1"/>
          <w:color w:val="auto"/>
          <w:vertAlign w:val="subscript"/>
        </w:rPr>
        <w:t>uc</w:t>
      </w:r>
      <w:r>
        <w:rPr>
          <w:rFonts w:ascii="Arial" w:cs="Arial" w:eastAsia="Arial" w:hAnsi="Arial"/>
          <w:sz w:val="14"/>
          <w:szCs w:val="14"/>
          <w:i w:val="1"/>
          <w:iCs w:val="1"/>
          <w:color w:val="auto"/>
        </w:rPr>
        <w:t xml:space="preserve"> </w:t>
      </w:r>
      <w:r>
        <w:rPr>
          <w:rFonts w:ascii="Arial" w:cs="Arial" w:eastAsia="Arial" w:hAnsi="Arial"/>
          <w:sz w:val="14"/>
          <w:szCs w:val="14"/>
          <w:color w:val="auto"/>
        </w:rPr>
        <w:t>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245110</wp:posOffset>
            </wp:positionH>
            <wp:positionV relativeFrom="paragraph">
              <wp:posOffset>-169545</wp:posOffset>
            </wp:positionV>
            <wp:extent cx="380365" cy="4763"/>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extLst>
                    </a:blip>
                    <a:srcRect/>
                    <a:stretch>
                      <a:fillRect/>
                    </a:stretch>
                  </pic:blipFill>
                  <pic:spPr bwMode="auto">
                    <a:xfrm>
                      <a:off x="0" y="0"/>
                      <a:ext cx="380365" cy="4763"/>
                    </a:xfrm>
                    <a:prstGeom prst="rect">
                      <a:avLst/>
                    </a:prstGeom>
                    <a:noFill/>
                  </pic:spPr>
                </pic:pic>
              </a:graphicData>
            </a:graphic>
          </wp:anchor>
        </w:drawing>
        <w:drawing>
          <wp:anchor simplePos="0" relativeHeight="251657728" behindDoc="1" locked="0" layoutInCell="0" allowOverlap="1">
            <wp:simplePos x="0" y="0"/>
            <wp:positionH relativeFrom="column">
              <wp:posOffset>440055</wp:posOffset>
            </wp:positionH>
            <wp:positionV relativeFrom="paragraph">
              <wp:posOffset>-106045</wp:posOffset>
            </wp:positionV>
            <wp:extent cx="85725" cy="323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extLst>
                    </a:blip>
                    <a:srcRect/>
                    <a:stretch>
                      <a:fillRect/>
                    </a:stretch>
                  </pic:blipFill>
                  <pic:spPr bwMode="auto">
                    <a:xfrm>
                      <a:off x="0" y="0"/>
                      <a:ext cx="85725" cy="32385"/>
                    </a:xfrm>
                    <a:prstGeom prst="rect">
                      <a:avLst/>
                    </a:prstGeom>
                    <a:noFill/>
                  </pic:spPr>
                </pic:pic>
              </a:graphicData>
            </a:graphic>
          </wp:anchor>
        </w:drawing>
      </w:r>
    </w:p>
    <w:p>
      <w:pPr>
        <w:jc w:val="both"/>
        <w:ind w:left="8"/>
        <w:spacing w:after="0" w:line="298" w:lineRule="auto"/>
        <w:rPr>
          <w:rFonts w:ascii="Arial" w:cs="Arial" w:eastAsia="Arial" w:hAnsi="Arial"/>
          <w:sz w:val="16"/>
          <w:szCs w:val="16"/>
          <w:color w:val="auto"/>
        </w:rPr>
      </w:pPr>
      <w:r>
        <w:rPr>
          <w:rFonts w:ascii="Arial" w:cs="Arial" w:eastAsia="Arial" w:hAnsi="Arial"/>
          <w:sz w:val="16"/>
          <w:szCs w:val="16"/>
          <w:color w:val="auto"/>
        </w:rPr>
        <w:t xml:space="preserve">where </w:t>
      </w:r>
      <w:r>
        <w:rPr>
          <w:rFonts w:ascii="Arial" w:cs="Arial" w:eastAsia="Arial" w:hAnsi="Arial"/>
          <w:sz w:val="16"/>
          <w:szCs w:val="16"/>
          <w:i w:val="1"/>
          <w:iCs w:val="1"/>
          <w:color w:val="auto"/>
        </w:rPr>
        <w:t>N</w:t>
      </w:r>
      <w:r>
        <w:rPr>
          <w:rFonts w:ascii="Arial" w:cs="Arial" w:eastAsia="Arial" w:hAnsi="Arial"/>
          <w:sz w:val="10"/>
          <w:szCs w:val="10"/>
          <w:i w:val="1"/>
          <w:iCs w:val="1"/>
          <w:color w:val="auto"/>
        </w:rPr>
        <w:t>uc</w:t>
      </w:r>
      <w:r>
        <w:rPr>
          <w:rFonts w:ascii="Arial" w:cs="Arial" w:eastAsia="Arial" w:hAnsi="Arial"/>
          <w:sz w:val="16"/>
          <w:szCs w:val="16"/>
          <w:color w:val="auto"/>
        </w:rPr>
        <w:t xml:space="preserve"> is the total number of use citations in each category and </w:t>
      </w:r>
      <w:r>
        <w:rPr>
          <w:rFonts w:ascii="Arial" w:cs="Arial" w:eastAsia="Arial" w:hAnsi="Arial"/>
          <w:sz w:val="16"/>
          <w:szCs w:val="16"/>
          <w:i w:val="1"/>
          <w:iCs w:val="1"/>
          <w:color w:val="auto"/>
        </w:rPr>
        <w:t>N</w:t>
      </w:r>
      <w:r>
        <w:rPr>
          <w:rFonts w:ascii="Arial" w:cs="Arial" w:eastAsia="Arial" w:hAnsi="Arial"/>
          <w:sz w:val="10"/>
          <w:szCs w:val="10"/>
          <w:i w:val="1"/>
          <w:iCs w:val="1"/>
          <w:color w:val="auto"/>
        </w:rPr>
        <w:t>t</w:t>
      </w:r>
      <w:r>
        <w:rPr>
          <w:rFonts w:ascii="Arial" w:cs="Arial" w:eastAsia="Arial" w:hAnsi="Arial"/>
          <w:sz w:val="16"/>
          <w:szCs w:val="16"/>
          <w:color w:val="auto"/>
        </w:rPr>
        <w:t xml:space="preserve"> is the number of taxa used in that category. High F</w:t>
      </w:r>
      <w:r>
        <w:rPr>
          <w:rFonts w:ascii="Arial" w:cs="Arial" w:eastAsia="Arial" w:hAnsi="Arial"/>
          <w:sz w:val="10"/>
          <w:szCs w:val="10"/>
          <w:color w:val="auto"/>
        </w:rPr>
        <w:t>ic</w:t>
      </w:r>
      <w:r>
        <w:rPr>
          <w:rFonts w:ascii="Arial" w:cs="Arial" w:eastAsia="Arial" w:hAnsi="Arial"/>
          <w:sz w:val="16"/>
          <w:szCs w:val="16"/>
          <w:color w:val="auto"/>
        </w:rPr>
        <w:t xml:space="preserve"> values (near 1.0) are obtained when one, or a few species, is reported to be used by a large proportion of informants for a particular category, whereas lower F</w:t>
      </w:r>
      <w:r>
        <w:rPr>
          <w:rFonts w:ascii="Arial" w:cs="Arial" w:eastAsia="Arial" w:hAnsi="Arial"/>
          <w:sz w:val="10"/>
          <w:szCs w:val="10"/>
          <w:color w:val="auto"/>
        </w:rPr>
        <w:t>ic</w:t>
      </w:r>
      <w:r>
        <w:rPr>
          <w:rFonts w:ascii="Arial" w:cs="Arial" w:eastAsia="Arial" w:hAnsi="Arial"/>
          <w:sz w:val="16"/>
          <w:szCs w:val="16"/>
          <w:color w:val="auto"/>
        </w:rPr>
        <w:t xml:space="preserve"> values indicate that informants disagree over which taxa to use (</w:t>
      </w:r>
      <w:hyperlink w:anchor="page20">
        <w:r>
          <w:rPr>
            <w:rFonts w:ascii="Arial" w:cs="Arial" w:eastAsia="Arial" w:hAnsi="Arial"/>
            <w:sz w:val="16"/>
            <w:szCs w:val="16"/>
            <w:color w:val="206293"/>
          </w:rPr>
          <w:t>Quave</w:t>
        </w:r>
      </w:hyperlink>
      <w:r>
        <w:rPr>
          <w:rFonts w:ascii="Arial" w:cs="Arial" w:eastAsia="Arial" w:hAnsi="Arial"/>
          <w:sz w:val="16"/>
          <w:szCs w:val="16"/>
          <w:color w:val="auto"/>
        </w:rPr>
        <w:t xml:space="preserve"> </w:t>
      </w:r>
      <w:r>
        <w:rPr>
          <w:rFonts w:ascii="Arial" w:cs="Arial" w:eastAsia="Arial" w:hAnsi="Arial"/>
          <w:sz w:val="16"/>
          <w:szCs w:val="16"/>
          <w:color w:val="206293"/>
        </w:rPr>
        <w:t>and Pieroni, 2015</w:t>
      </w:r>
      <w:r>
        <w:rPr>
          <w:rFonts w:ascii="Arial" w:cs="Arial" w:eastAsia="Arial" w:hAnsi="Arial"/>
          <w:sz w:val="16"/>
          <w:szCs w:val="16"/>
          <w:color w:val="000000"/>
        </w:rPr>
        <w:t>).</w:t>
      </w:r>
    </w:p>
    <w:p>
      <w:pPr>
        <w:spacing w:after="0" w:line="94"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2.3.2. Significance of plant uses</w:t>
      </w:r>
    </w:p>
    <w:p>
      <w:pPr>
        <w:spacing w:after="0" w:line="36" w:lineRule="exact"/>
        <w:rPr>
          <w:sz w:val="20"/>
          <w:szCs w:val="20"/>
          <w:color w:val="auto"/>
        </w:rPr>
      </w:pPr>
    </w:p>
    <w:p>
      <w:pPr>
        <w:jc w:val="both"/>
        <w:ind w:left="8" w:firstLine="249"/>
        <w:spacing w:after="0" w:line="292" w:lineRule="auto"/>
        <w:rPr>
          <w:sz w:val="20"/>
          <w:szCs w:val="20"/>
          <w:color w:val="auto"/>
        </w:rPr>
      </w:pPr>
      <w:r>
        <w:rPr>
          <w:rFonts w:ascii="Arial" w:cs="Arial" w:eastAsia="Arial" w:hAnsi="Arial"/>
          <w:sz w:val="16"/>
          <w:szCs w:val="16"/>
          <w:color w:val="auto"/>
        </w:rPr>
        <w:t>We employed Fisher’s exact test to determine the significance of differences in the number of use citations (</w:t>
      </w:r>
      <w:r>
        <w:rPr>
          <w:rFonts w:ascii="Arial" w:cs="Arial" w:eastAsia="Arial" w:hAnsi="Arial"/>
          <w:sz w:val="16"/>
          <w:szCs w:val="16"/>
          <w:i w:val="1"/>
          <w:iCs w:val="1"/>
          <w:color w:val="auto"/>
        </w:rPr>
        <w:t>N</w:t>
      </w:r>
      <w:r>
        <w:rPr>
          <w:rFonts w:ascii="Arial" w:cs="Arial" w:eastAsia="Arial" w:hAnsi="Arial"/>
          <w:sz w:val="10"/>
          <w:szCs w:val="10"/>
          <w:i w:val="1"/>
          <w:iCs w:val="1"/>
          <w:color w:val="auto"/>
        </w:rPr>
        <w:t>uc</w:t>
      </w:r>
      <w:r>
        <w:rPr>
          <w:rFonts w:ascii="Arial" w:cs="Arial" w:eastAsia="Arial" w:hAnsi="Arial"/>
          <w:sz w:val="16"/>
          <w:szCs w:val="16"/>
          <w:color w:val="auto"/>
        </w:rPr>
        <w:t>) for each unique plant use between cultural groups of the informants. We followed previously described methods for this test (</w:t>
      </w:r>
      <w:r>
        <w:rPr>
          <w:rFonts w:ascii="Arial" w:cs="Arial" w:eastAsia="Arial" w:hAnsi="Arial"/>
          <w:sz w:val="16"/>
          <w:szCs w:val="16"/>
          <w:color w:val="206293"/>
        </w:rPr>
        <w:t>Quave and Pieroni, 2015</w:t>
      </w:r>
      <w:r>
        <w:rPr>
          <w:rFonts w:ascii="Arial" w:cs="Arial" w:eastAsia="Arial" w:hAnsi="Arial"/>
          <w:sz w:val="16"/>
          <w:szCs w:val="16"/>
          <w:color w:val="auto"/>
        </w:rPr>
        <w:t xml:space="preserve">). P-values were calculated using a two-tailed method and the difference in </w:t>
      </w:r>
      <w:r>
        <w:rPr>
          <w:rFonts w:ascii="Arial" w:cs="Arial" w:eastAsia="Arial" w:hAnsi="Arial"/>
          <w:sz w:val="16"/>
          <w:szCs w:val="16"/>
          <w:i w:val="1"/>
          <w:iCs w:val="1"/>
          <w:color w:val="auto"/>
        </w:rPr>
        <w:t>N</w:t>
      </w:r>
      <w:r>
        <w:rPr>
          <w:rFonts w:ascii="Arial" w:cs="Arial" w:eastAsia="Arial" w:hAnsi="Arial"/>
          <w:sz w:val="10"/>
          <w:szCs w:val="10"/>
          <w:i w:val="1"/>
          <w:iCs w:val="1"/>
          <w:color w:val="auto"/>
        </w:rPr>
        <w:t>uc</w:t>
      </w:r>
      <w:r>
        <w:rPr>
          <w:rFonts w:ascii="Arial" w:cs="Arial" w:eastAsia="Arial" w:hAnsi="Arial"/>
          <w:sz w:val="16"/>
          <w:szCs w:val="16"/>
          <w:color w:val="auto"/>
        </w:rPr>
        <w:t xml:space="preserve"> between groups was considered significant for P &lt; 0.05, and reported in </w:t>
      </w:r>
      <w:r>
        <w:rPr>
          <w:rFonts w:ascii="Arial" w:cs="Arial" w:eastAsia="Arial" w:hAnsi="Arial"/>
          <w:sz w:val="16"/>
          <w:szCs w:val="16"/>
          <w:color w:val="206293"/>
        </w:rPr>
        <w:t>Table 3</w:t>
      </w:r>
      <w:r>
        <w:rPr>
          <w:rFonts w:ascii="Arial" w:cs="Arial" w:eastAsia="Arial" w:hAnsi="Arial"/>
          <w:sz w:val="16"/>
          <w:szCs w:val="16"/>
          <w:color w:val="auto"/>
        </w:rPr>
        <w:t>.</w:t>
      </w:r>
    </w:p>
    <w:p>
      <w:pPr>
        <w:spacing w:after="0" w:line="98"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2.3.3. Fidelity level analysis</w:t>
      </w:r>
    </w:p>
    <w:p>
      <w:pPr>
        <w:spacing w:after="0" w:line="35" w:lineRule="exact"/>
        <w:rPr>
          <w:sz w:val="20"/>
          <w:szCs w:val="20"/>
          <w:color w:val="auto"/>
        </w:rPr>
      </w:pPr>
    </w:p>
    <w:p>
      <w:pPr>
        <w:ind w:left="248"/>
        <w:spacing w:after="0"/>
        <w:rPr>
          <w:sz w:val="20"/>
          <w:szCs w:val="20"/>
          <w:color w:val="auto"/>
        </w:rPr>
      </w:pPr>
      <w:r>
        <w:rPr>
          <w:rFonts w:ascii="Arial" w:cs="Arial" w:eastAsia="Arial" w:hAnsi="Arial"/>
          <w:sz w:val="15"/>
          <w:szCs w:val="15"/>
          <w:color w:val="auto"/>
        </w:rPr>
        <w:t>The Fidelity Level (FL) percentage measure was applied to assess the</w:t>
      </w:r>
    </w:p>
    <w:p>
      <w:pPr>
        <w:spacing w:after="0" w:line="20" w:lineRule="exact"/>
        <w:rPr>
          <w:sz w:val="20"/>
          <w:szCs w:val="20"/>
          <w:color w:val="auto"/>
        </w:rPr>
      </w:pPr>
      <w:r>
        <w:rPr>
          <w:sz w:val="20"/>
          <w:szCs w:val="20"/>
          <w:color w:val="auto"/>
        </w:rPr>
        <w:br w:type="column"/>
      </w:r>
    </w:p>
    <w:p>
      <w:pPr>
        <w:spacing w:after="0" w:line="35" w:lineRule="exact"/>
        <w:rPr>
          <w:sz w:val="20"/>
          <w:szCs w:val="20"/>
          <w:color w:val="auto"/>
        </w:rPr>
      </w:pPr>
    </w:p>
    <w:p>
      <w:pPr>
        <w:jc w:val="both"/>
        <w:spacing w:after="0" w:line="292" w:lineRule="auto"/>
        <w:rPr>
          <w:sz w:val="20"/>
          <w:szCs w:val="20"/>
          <w:color w:val="auto"/>
        </w:rPr>
      </w:pPr>
      <w:r>
        <w:rPr>
          <w:rFonts w:ascii="Arial" w:cs="Arial" w:eastAsia="Arial" w:hAnsi="Arial"/>
          <w:sz w:val="16"/>
          <w:szCs w:val="16"/>
          <w:color w:val="auto"/>
        </w:rPr>
        <w:t>key use of each reported taxa, as agreed upon by both groups (Albanians and Serbs) (</w:t>
      </w:r>
      <w:r>
        <w:rPr>
          <w:rFonts w:ascii="Arial" w:cs="Arial" w:eastAsia="Arial" w:hAnsi="Arial"/>
          <w:sz w:val="16"/>
          <w:szCs w:val="16"/>
          <w:color w:val="206293"/>
        </w:rPr>
        <w:t>Friedman et al., 1986</w:t>
      </w:r>
      <w:r>
        <w:rPr>
          <w:rFonts w:ascii="Arial" w:cs="Arial" w:eastAsia="Arial" w:hAnsi="Arial"/>
          <w:sz w:val="16"/>
          <w:szCs w:val="16"/>
          <w:color w:val="auto"/>
        </w:rPr>
        <w:t>). The FL represents the ratio of the total number of informants that independently cited a specific plant use (</w:t>
      </w:r>
      <w:r>
        <w:rPr>
          <w:rFonts w:ascii="Arial" w:cs="Arial" w:eastAsia="Arial" w:hAnsi="Arial"/>
          <w:sz w:val="16"/>
          <w:szCs w:val="16"/>
          <w:i w:val="1"/>
          <w:iCs w:val="1"/>
          <w:color w:val="auto"/>
        </w:rPr>
        <w:t>N</w:t>
      </w:r>
      <w:r>
        <w:rPr>
          <w:rFonts w:ascii="Arial" w:cs="Arial" w:eastAsia="Arial" w:hAnsi="Arial"/>
          <w:sz w:val="10"/>
          <w:szCs w:val="10"/>
          <w:i w:val="1"/>
          <w:iCs w:val="1"/>
          <w:color w:val="auto"/>
        </w:rPr>
        <w:t>p</w:t>
      </w:r>
      <w:r>
        <w:rPr>
          <w:rFonts w:ascii="Arial" w:cs="Arial" w:eastAsia="Arial" w:hAnsi="Arial"/>
          <w:sz w:val="16"/>
          <w:szCs w:val="16"/>
          <w:color w:val="auto"/>
        </w:rPr>
        <w:t>) and the total number of informants use citations for any use (</w:t>
      </w:r>
      <w:r>
        <w:rPr>
          <w:rFonts w:ascii="Arial" w:cs="Arial" w:eastAsia="Arial" w:hAnsi="Arial"/>
          <w:sz w:val="16"/>
          <w:szCs w:val="16"/>
          <w:i w:val="1"/>
          <w:iCs w:val="1"/>
          <w:color w:val="auto"/>
        </w:rPr>
        <w:t>N</w:t>
      </w:r>
      <w:r>
        <w:rPr>
          <w:rFonts w:ascii="Arial" w:cs="Arial" w:eastAsia="Arial" w:hAnsi="Arial"/>
          <w:sz w:val="16"/>
          <w:szCs w:val="16"/>
          <w:color w:val="auto"/>
        </w:rPr>
        <w:t>), calculated as:</w:t>
      </w:r>
    </w:p>
    <w:p>
      <w:pPr>
        <w:spacing w:after="0" w:line="3" w:lineRule="exact"/>
        <w:rPr>
          <w:sz w:val="20"/>
          <w:szCs w:val="20"/>
          <w:color w:val="auto"/>
        </w:rPr>
      </w:pPr>
    </w:p>
    <w:p>
      <w:pPr>
        <w:jc w:val="center"/>
        <w:ind w:right="3780"/>
        <w:spacing w:after="0"/>
        <w:rPr>
          <w:sz w:val="20"/>
          <w:szCs w:val="20"/>
          <w:color w:val="auto"/>
        </w:rPr>
      </w:pPr>
      <w:r>
        <w:rPr>
          <w:rFonts w:ascii="Arial" w:cs="Arial" w:eastAsia="Arial" w:hAnsi="Arial"/>
          <w:sz w:val="14"/>
          <w:szCs w:val="14"/>
          <w:i w:val="1"/>
          <w:iCs w:val="1"/>
          <w:color w:val="auto"/>
        </w:rPr>
        <w:t xml:space="preserve">FL = </w:t>
      </w:r>
      <w:r>
        <w:rPr>
          <w:sz w:val="1"/>
          <w:szCs w:val="1"/>
          <w:color w:val="auto"/>
        </w:rPr>
        <w:drawing>
          <wp:inline distT="0" distB="0" distL="0" distR="0">
            <wp:extent cx="65405" cy="1441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extLst>
                    </a:blip>
                    <a:srcRect/>
                    <a:stretch>
                      <a:fillRect/>
                    </a:stretch>
                  </pic:blipFill>
                  <pic:spPr bwMode="auto">
                    <a:xfrm>
                      <a:off x="0" y="0"/>
                      <a:ext cx="65405" cy="144145"/>
                    </a:xfrm>
                    <a:prstGeom prst="rect">
                      <a:avLst/>
                    </a:prstGeom>
                    <a:noFill/>
                    <a:ln>
                      <a:noFill/>
                    </a:ln>
                  </pic:spPr>
                </pic:pic>
              </a:graphicData>
            </a:graphic>
          </wp:inline>
        </w:drawing>
      </w:r>
      <w:r>
        <w:rPr>
          <w:rFonts w:ascii="Arial" w:cs="Arial" w:eastAsia="Arial" w:hAnsi="Arial"/>
          <w:sz w:val="28"/>
          <w:szCs w:val="28"/>
          <w:i w:val="1"/>
          <w:iCs w:val="1"/>
          <w:color w:val="auto"/>
          <w:vertAlign w:val="superscript"/>
        </w:rPr>
        <w:t>N</w:t>
      </w:r>
      <w:r>
        <w:rPr>
          <w:rFonts w:ascii="Arial" w:cs="Arial" w:eastAsia="Arial" w:hAnsi="Arial"/>
          <w:sz w:val="19"/>
          <w:szCs w:val="19"/>
          <w:i w:val="1"/>
          <w:iCs w:val="1"/>
          <w:color w:val="auto"/>
          <w:vertAlign w:val="superscript"/>
        </w:rPr>
        <w:t>p</w:t>
      </w:r>
      <w:r>
        <w:rPr>
          <w:sz w:val="1"/>
          <w:szCs w:val="1"/>
          <w:color w:val="auto"/>
        </w:rPr>
        <w:drawing>
          <wp:inline distT="0" distB="0" distL="0" distR="0">
            <wp:extent cx="65405" cy="1441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extLst>
                    </a:blip>
                    <a:srcRect/>
                    <a:stretch>
                      <a:fillRect/>
                    </a:stretch>
                  </pic:blipFill>
                  <pic:spPr bwMode="auto">
                    <a:xfrm>
                      <a:off x="0" y="0"/>
                      <a:ext cx="65405" cy="144145"/>
                    </a:xfrm>
                    <a:prstGeom prst="rect">
                      <a:avLst/>
                    </a:prstGeom>
                    <a:noFill/>
                    <a:ln>
                      <a:noFill/>
                    </a:ln>
                  </pic:spPr>
                </pic:pic>
              </a:graphicData>
            </a:graphic>
          </wp:inline>
        </w:drawing>
      </w:r>
      <w:r>
        <w:rPr>
          <w:rFonts w:ascii="Arial" w:cs="Arial" w:eastAsia="Arial" w:hAnsi="Arial"/>
          <w:sz w:val="14"/>
          <w:szCs w:val="14"/>
          <w:i w:val="1"/>
          <w:iCs w:val="1"/>
          <w:color w:val="auto"/>
        </w:rPr>
        <w:t xml:space="preserve"> × </w:t>
      </w:r>
      <w:r>
        <w:rPr>
          <w:rFonts w:ascii="Arial" w:cs="Arial" w:eastAsia="Arial" w:hAnsi="Arial"/>
          <w:sz w:val="14"/>
          <w:szCs w:val="14"/>
          <w:color w:val="auto"/>
        </w:rPr>
        <w:t>100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256540</wp:posOffset>
            </wp:positionH>
            <wp:positionV relativeFrom="paragraph">
              <wp:posOffset>-30480</wp:posOffset>
            </wp:positionV>
            <wp:extent cx="246380" cy="1657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extLst>
                    </a:blip>
                    <a:srcRect/>
                    <a:stretch>
                      <a:fillRect/>
                    </a:stretch>
                  </pic:blipFill>
                  <pic:spPr bwMode="auto">
                    <a:xfrm>
                      <a:off x="0" y="0"/>
                      <a:ext cx="246380" cy="165735"/>
                    </a:xfrm>
                    <a:prstGeom prst="rect">
                      <a:avLst/>
                    </a:prstGeom>
                    <a:noFill/>
                  </pic:spPr>
                </pic:pic>
              </a:graphicData>
            </a:graphic>
          </wp:anchor>
        </w:drawing>
      </w:r>
    </w:p>
    <w:p>
      <w:pPr>
        <w:jc w:val="center"/>
        <w:ind w:right="3820"/>
        <w:spacing w:after="0"/>
        <w:rPr>
          <w:sz w:val="20"/>
          <w:szCs w:val="20"/>
          <w:color w:val="auto"/>
        </w:rPr>
      </w:pPr>
      <w:r>
        <w:rPr>
          <w:rFonts w:ascii="Arial" w:cs="Arial" w:eastAsia="Arial" w:hAnsi="Arial"/>
          <w:sz w:val="16"/>
          <w:szCs w:val="16"/>
          <w:i w:val="1"/>
          <w:iCs w:val="1"/>
          <w:color w:val="auto"/>
        </w:rPr>
        <w:t>N</w:t>
      </w:r>
    </w:p>
    <w:p>
      <w:pPr>
        <w:spacing w:after="0" w:line="116" w:lineRule="exact"/>
        <w:rPr>
          <w:sz w:val="20"/>
          <w:szCs w:val="20"/>
          <w:color w:val="auto"/>
        </w:rPr>
      </w:pPr>
    </w:p>
    <w:p>
      <w:pPr>
        <w:jc w:val="both"/>
        <w:ind w:firstLine="249"/>
        <w:spacing w:after="0" w:line="404" w:lineRule="auto"/>
        <w:rPr>
          <w:sz w:val="20"/>
          <w:szCs w:val="20"/>
          <w:color w:val="auto"/>
        </w:rPr>
      </w:pPr>
      <w:r>
        <w:rPr>
          <w:rFonts w:ascii="Arial" w:cs="Arial" w:eastAsia="Arial" w:hAnsi="Arial"/>
          <w:sz w:val="16"/>
          <w:szCs w:val="16"/>
          <w:color w:val="auto"/>
        </w:rPr>
        <w:t>Any species with three or less use citations were excluded from this analysis.</w:t>
      </w:r>
    </w:p>
    <w:p>
      <w:pPr>
        <w:spacing w:after="0" w:line="78"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2.3.4. Use-value analysis</w:t>
      </w:r>
    </w:p>
    <w:p>
      <w:pPr>
        <w:spacing w:after="0" w:line="35" w:lineRule="exact"/>
        <w:rPr>
          <w:sz w:val="20"/>
          <w:szCs w:val="20"/>
          <w:color w:val="auto"/>
        </w:rPr>
      </w:pPr>
    </w:p>
    <w:p>
      <w:pPr>
        <w:jc w:val="both"/>
        <w:ind w:firstLine="249"/>
        <w:spacing w:after="0" w:line="309" w:lineRule="auto"/>
        <w:rPr>
          <w:sz w:val="20"/>
          <w:szCs w:val="20"/>
          <w:color w:val="auto"/>
        </w:rPr>
      </w:pPr>
      <w:r>
        <w:rPr>
          <w:rFonts w:ascii="Arial" w:cs="Arial" w:eastAsia="Arial" w:hAnsi="Arial"/>
          <w:sz w:val="15"/>
          <w:szCs w:val="15"/>
          <w:color w:val="auto"/>
        </w:rPr>
        <w:t>The use-value citation (</w:t>
      </w:r>
      <w:r>
        <w:rPr>
          <w:rFonts w:ascii="Arial" w:cs="Arial" w:eastAsia="Arial" w:hAnsi="Arial"/>
          <w:sz w:val="15"/>
          <w:szCs w:val="15"/>
          <w:i w:val="1"/>
          <w:iCs w:val="1"/>
          <w:color w:val="auto"/>
        </w:rPr>
        <w:t>UV</w:t>
      </w:r>
      <w:r>
        <w:rPr>
          <w:rFonts w:ascii="Arial" w:cs="Arial" w:eastAsia="Arial" w:hAnsi="Arial"/>
          <w:sz w:val="9"/>
          <w:szCs w:val="9"/>
          <w:i w:val="1"/>
          <w:iCs w:val="1"/>
          <w:color w:val="auto"/>
        </w:rPr>
        <w:t>c</w:t>
      </w:r>
      <w:r>
        <w:rPr>
          <w:rFonts w:ascii="Arial" w:cs="Arial" w:eastAsia="Arial" w:hAnsi="Arial"/>
          <w:sz w:val="15"/>
          <w:szCs w:val="15"/>
          <w:color w:val="auto"/>
        </w:rPr>
        <w:t>) analysis for each species was calculated for each ethnic group in the study (</w:t>
      </w:r>
      <w:r>
        <w:rPr>
          <w:rFonts w:ascii="Arial" w:cs="Arial" w:eastAsia="Arial" w:hAnsi="Arial"/>
          <w:sz w:val="15"/>
          <w:szCs w:val="15"/>
          <w:color w:val="206293"/>
        </w:rPr>
        <w:t>de Albuquerque et al., 2007</w:t>
      </w:r>
      <w:r>
        <w:rPr>
          <w:rFonts w:ascii="Arial" w:cs="Arial" w:eastAsia="Arial" w:hAnsi="Arial"/>
          <w:sz w:val="15"/>
          <w:szCs w:val="15"/>
          <w:color w:val="auto"/>
        </w:rPr>
        <w:t>). It is calculated as the sum of independent use citation reports (</w:t>
      </w:r>
      <w:r>
        <w:rPr>
          <w:rFonts w:ascii="Arial" w:cs="Arial" w:eastAsia="Arial" w:hAnsi="Arial"/>
          <w:sz w:val="15"/>
          <w:szCs w:val="15"/>
          <w:i w:val="1"/>
          <w:iCs w:val="1"/>
          <w:color w:val="auto"/>
        </w:rPr>
        <w:t>Uis</w:t>
      </w:r>
      <w:r>
        <w:rPr>
          <w:rFonts w:ascii="Arial" w:cs="Arial" w:eastAsia="Arial" w:hAnsi="Arial"/>
          <w:sz w:val="15"/>
          <w:szCs w:val="15"/>
          <w:color w:val="auto"/>
        </w:rPr>
        <w:t>) for a particular group (Serbs or Albanians) and for a particular species. This is then divided by the total number of informants within the group (</w:t>
      </w:r>
      <w:r>
        <w:rPr>
          <w:rFonts w:ascii="Arial" w:cs="Arial" w:eastAsia="Arial" w:hAnsi="Arial"/>
          <w:sz w:val="15"/>
          <w:szCs w:val="15"/>
          <w:i w:val="1"/>
          <w:iCs w:val="1"/>
          <w:color w:val="auto"/>
        </w:rPr>
        <w:t>N</w:t>
      </w:r>
      <w:r>
        <w:rPr>
          <w:rFonts w:ascii="Arial" w:cs="Arial" w:eastAsia="Arial" w:hAnsi="Arial"/>
          <w:sz w:val="15"/>
          <w:szCs w:val="15"/>
          <w:color w:val="auto"/>
        </w:rPr>
        <w:t>):</w:t>
      </w:r>
    </w:p>
    <w:p>
      <w:pPr>
        <w:spacing w:after="0" w:line="212" w:lineRule="auto"/>
        <w:rPr>
          <w:sz w:val="20"/>
          <w:szCs w:val="20"/>
          <w:color w:val="auto"/>
        </w:rPr>
      </w:pPr>
      <w:r>
        <w:rPr>
          <w:rFonts w:ascii="Arial" w:cs="Arial" w:eastAsia="Arial" w:hAnsi="Arial"/>
          <w:sz w:val="16"/>
          <w:szCs w:val="16"/>
          <w:i w:val="1"/>
          <w:iCs w:val="1"/>
          <w:color w:val="auto"/>
        </w:rPr>
        <w:t>UV</w:t>
      </w:r>
      <w:r>
        <w:rPr>
          <w:rFonts w:ascii="Arial" w:cs="Arial" w:eastAsia="Arial" w:hAnsi="Arial"/>
          <w:sz w:val="22"/>
          <w:szCs w:val="22"/>
          <w:i w:val="1"/>
          <w:iCs w:val="1"/>
          <w:color w:val="auto"/>
          <w:vertAlign w:val="subscript"/>
        </w:rPr>
        <w:t>c</w:t>
      </w:r>
      <w:r>
        <w:rPr>
          <w:rFonts w:ascii="Arial" w:cs="Arial" w:eastAsia="Arial" w:hAnsi="Arial"/>
          <w:sz w:val="16"/>
          <w:szCs w:val="16"/>
          <w:i w:val="1"/>
          <w:iCs w:val="1"/>
          <w:color w:val="auto"/>
        </w:rPr>
        <w:t xml:space="preserve"> = </w:t>
      </w:r>
      <w:r>
        <w:rPr>
          <w:sz w:val="1"/>
          <w:szCs w:val="1"/>
          <w:color w:val="auto"/>
        </w:rPr>
        <w:drawing>
          <wp:inline distT="0" distB="0" distL="0" distR="0">
            <wp:extent cx="106045" cy="1250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extLst>
                    </a:blip>
                    <a:srcRect/>
                    <a:stretch>
                      <a:fillRect/>
                    </a:stretch>
                  </pic:blipFill>
                  <pic:spPr bwMode="auto">
                    <a:xfrm>
                      <a:off x="0" y="0"/>
                      <a:ext cx="106045" cy="125095"/>
                    </a:xfrm>
                    <a:prstGeom prst="rect">
                      <a:avLst/>
                    </a:prstGeom>
                    <a:noFill/>
                    <a:ln>
                      <a:noFill/>
                    </a:ln>
                  </pic:spPr>
                </pic:pic>
              </a:graphicData>
            </a:graphic>
          </wp:inline>
        </w:drawing>
      </w:r>
      <w:r>
        <w:rPr>
          <w:rFonts w:ascii="Arial" w:cs="Arial" w:eastAsia="Arial" w:hAnsi="Arial"/>
          <w:sz w:val="32"/>
          <w:szCs w:val="32"/>
          <w:i w:val="1"/>
          <w:iCs w:val="1"/>
          <w:color w:val="auto"/>
          <w:vertAlign w:val="superscript"/>
        </w:rPr>
        <w:t xml:space="preserve"> U</w:t>
      </w:r>
      <w:r>
        <w:rPr>
          <w:rFonts w:ascii="Arial" w:cs="Arial" w:eastAsia="Arial" w:hAnsi="Arial"/>
          <w:sz w:val="22"/>
          <w:szCs w:val="22"/>
          <w:i w:val="1"/>
          <w:iCs w:val="1"/>
          <w:color w:val="auto"/>
          <w:vertAlign w:val="superscript"/>
        </w:rPr>
        <w:t>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299085</wp:posOffset>
            </wp:positionH>
            <wp:positionV relativeFrom="paragraph">
              <wp:posOffset>-9525</wp:posOffset>
            </wp:positionV>
            <wp:extent cx="239395" cy="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extLst>
                    </a:blip>
                    <a:srcRect/>
                    <a:stretch>
                      <a:fillRect/>
                    </a:stretch>
                  </pic:blipFill>
                  <pic:spPr bwMode="auto">
                    <a:xfrm>
                      <a:off x="0" y="0"/>
                      <a:ext cx="239395" cy="6350"/>
                    </a:xfrm>
                    <a:prstGeom prst="rect">
                      <a:avLst/>
                    </a:prstGeom>
                    <a:noFill/>
                  </pic:spPr>
                </pic:pic>
              </a:graphicData>
            </a:graphic>
          </wp:anchor>
        </w:drawing>
      </w:r>
    </w:p>
    <w:p>
      <w:pPr>
        <w:ind w:left="600"/>
        <w:spacing w:after="0"/>
        <w:rPr>
          <w:sz w:val="20"/>
          <w:szCs w:val="20"/>
          <w:color w:val="auto"/>
        </w:rPr>
      </w:pPr>
      <w:r>
        <w:rPr>
          <w:rFonts w:ascii="Arial" w:cs="Arial" w:eastAsia="Arial" w:hAnsi="Arial"/>
          <w:sz w:val="16"/>
          <w:szCs w:val="16"/>
          <w:i w:val="1"/>
          <w:iCs w:val="1"/>
          <w:color w:val="auto"/>
        </w:rPr>
        <w:t>N</w:t>
      </w:r>
    </w:p>
    <w:p>
      <w:pPr>
        <w:spacing w:after="0" w:line="81" w:lineRule="exact"/>
        <w:rPr>
          <w:sz w:val="20"/>
          <w:szCs w:val="20"/>
          <w:color w:val="auto"/>
        </w:rPr>
      </w:pPr>
    </w:p>
    <w:p>
      <w:pPr>
        <w:jc w:val="both"/>
        <w:ind w:firstLine="249"/>
        <w:spacing w:after="0" w:line="317" w:lineRule="auto"/>
        <w:rPr>
          <w:sz w:val="20"/>
          <w:szCs w:val="20"/>
          <w:color w:val="auto"/>
        </w:rPr>
      </w:pPr>
      <w:r>
        <w:rPr>
          <w:rFonts w:ascii="Arial" w:cs="Arial" w:eastAsia="Arial" w:hAnsi="Arial"/>
          <w:sz w:val="15"/>
          <w:szCs w:val="15"/>
          <w:color w:val="auto"/>
        </w:rPr>
        <w:t>This assessment offers insight into the relative importance of each species. To further assess how this importance ranking compares across ethnic groups, the use-value matrix analysis as previously described (</w:t>
      </w:r>
      <w:r>
        <w:rPr>
          <w:rFonts w:ascii="Arial" w:cs="Arial" w:eastAsia="Arial" w:hAnsi="Arial"/>
          <w:sz w:val="15"/>
          <w:szCs w:val="15"/>
          <w:color w:val="206293"/>
        </w:rPr>
        <w:t>Quave and Pieroni, 2015</w:t>
      </w:r>
      <w:r>
        <w:rPr>
          <w:rFonts w:ascii="Arial" w:cs="Arial" w:eastAsia="Arial" w:hAnsi="Arial"/>
          <w:sz w:val="15"/>
          <w:szCs w:val="15"/>
          <w:color w:val="auto"/>
        </w:rPr>
        <w:t xml:space="preserve">) was applied. Briefly, </w:t>
      </w:r>
      <w:r>
        <w:rPr>
          <w:rFonts w:ascii="Arial" w:cs="Arial" w:eastAsia="Arial" w:hAnsi="Arial"/>
          <w:sz w:val="15"/>
          <w:szCs w:val="15"/>
          <w:i w:val="1"/>
          <w:iCs w:val="1"/>
          <w:color w:val="auto"/>
        </w:rPr>
        <w:t>UV</w:t>
      </w:r>
      <w:r>
        <w:rPr>
          <w:rFonts w:ascii="Arial" w:cs="Arial" w:eastAsia="Arial" w:hAnsi="Arial"/>
          <w:sz w:val="9"/>
          <w:szCs w:val="9"/>
          <w:i w:val="1"/>
          <w:iCs w:val="1"/>
          <w:color w:val="auto"/>
        </w:rPr>
        <w:t>c</w:t>
      </w:r>
      <w:r>
        <w:rPr>
          <w:rFonts w:ascii="Arial" w:cs="Arial" w:eastAsia="Arial" w:hAnsi="Arial"/>
          <w:sz w:val="15"/>
          <w:szCs w:val="15"/>
          <w:color w:val="auto"/>
        </w:rPr>
        <w:t xml:space="preserve"> values were plotted on an x-y axis and quadrants aligned at an intersection point of the maximum </w:t>
      </w:r>
      <w:r>
        <w:rPr>
          <w:rFonts w:ascii="Arial" w:cs="Arial" w:eastAsia="Arial" w:hAnsi="Arial"/>
          <w:sz w:val="15"/>
          <w:szCs w:val="15"/>
          <w:i w:val="1"/>
          <w:iCs w:val="1"/>
          <w:color w:val="auto"/>
        </w:rPr>
        <w:t>UV</w:t>
      </w:r>
      <w:r>
        <w:rPr>
          <w:rFonts w:ascii="Arial" w:cs="Arial" w:eastAsia="Arial" w:hAnsi="Arial"/>
          <w:sz w:val="9"/>
          <w:szCs w:val="9"/>
          <w:i w:val="1"/>
          <w:iCs w:val="1"/>
          <w:color w:val="auto"/>
        </w:rPr>
        <w:t>c</w:t>
      </w:r>
      <w:r>
        <w:rPr>
          <w:rFonts w:ascii="Arial" w:cs="Arial" w:eastAsia="Arial" w:hAnsi="Arial"/>
          <w:sz w:val="15"/>
          <w:szCs w:val="15"/>
          <w:color w:val="auto"/>
        </w:rPr>
        <w:t xml:space="preserve"> value (</w:t>
      </w:r>
      <w:r>
        <w:rPr>
          <w:rFonts w:ascii="Arial" w:cs="Arial" w:eastAsia="Arial" w:hAnsi="Arial"/>
          <w:sz w:val="15"/>
          <w:szCs w:val="15"/>
          <w:i w:val="1"/>
          <w:iCs w:val="1"/>
          <w:color w:val="auto"/>
        </w:rPr>
        <w:t>UV</w:t>
      </w:r>
      <w:r>
        <w:rPr>
          <w:rFonts w:ascii="Arial" w:cs="Arial" w:eastAsia="Arial" w:hAnsi="Arial"/>
          <w:sz w:val="9"/>
          <w:szCs w:val="9"/>
          <w:i w:val="1"/>
          <w:iCs w:val="1"/>
          <w:color w:val="auto"/>
        </w:rPr>
        <w:t>max</w:t>
      </w:r>
      <w:r>
        <w:rPr>
          <w:rFonts w:ascii="Arial" w:cs="Arial" w:eastAsia="Arial" w:hAnsi="Arial"/>
          <w:sz w:val="15"/>
          <w:szCs w:val="15"/>
          <w:color w:val="auto"/>
        </w:rPr>
        <w:t>) divided by two. Quadrants were assigned based on the overlay plot, with Quadrant V representing those species</w:t>
      </w:r>
    </w:p>
    <w:p>
      <w:pPr>
        <w:spacing w:after="0" w:line="117" w:lineRule="exact"/>
        <w:rPr>
          <w:sz w:val="20"/>
          <w:szCs w:val="20"/>
          <w:color w:val="auto"/>
        </w:rPr>
      </w:pPr>
    </w:p>
    <w:p>
      <w:pPr>
        <w:sectPr>
          <w:pgSz w:w="11900" w:h="15874" w:orient="portrait"/>
          <w:cols w:equalWidth="0" w:num="2">
            <w:col w:w="5028" w:space="360"/>
            <w:col w:w="5020"/>
          </w:cols>
          <w:pgMar w:left="752" w:top="676" w:right="746" w:bottom="37" w:gutter="0" w:footer="0" w:header="0"/>
          <w:type w:val="continuous"/>
        </w:sectPr>
      </w:pPr>
    </w:p>
    <w:p>
      <w:pPr>
        <w:jc w:val="center"/>
        <w:ind w:right="12"/>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8"/>
          </w:cols>
          <w:pgMar w:left="752" w:top="676" w:right="746" w:bottom="37"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tbl>
      <w:tblPr>
        <w:tblLayout w:type="fixed"/>
        <w:tblInd w:w="0" w:type="dxa"/>
        <w:tblCellMar>
          <w:top w:w="0" w:type="dxa"/>
          <w:left w:w="0" w:type="dxa"/>
          <w:bottom w:w="0" w:type="dxa"/>
          <w:right w:w="0" w:type="dxa"/>
        </w:tblCellMar>
      </w:tblPr>
      <w:tr>
        <w:trPr>
          <w:trHeight w:val="60"/>
        </w:trPr>
        <w:tc>
          <w:tcPr>
            <w:tcW w:w="115" w:type="dxa"/>
            <w:vAlign w:val="bottom"/>
            <w:textDirection w:val="tbRl"/>
          </w:tcPr>
          <w:p>
            <w:pPr>
              <w:spacing w:after="0"/>
              <w:rPr>
                <w:sz w:val="20"/>
                <w:szCs w:val="20"/>
                <w:color w:val="auto"/>
              </w:rPr>
            </w:pPr>
            <w:r>
              <w:rPr>
                <w:rFonts w:ascii="Arial" w:cs="Arial" w:eastAsia="Arial" w:hAnsi="Arial"/>
                <w:sz w:val="10"/>
                <w:szCs w:val="10"/>
                <w:color w:val="auto"/>
              </w:rPr>
              <w:t>5</w:t>
            </w: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b w:val="1"/>
          <w:bCs w:val="1"/>
          <w:color w:val="auto"/>
        </w:rPr>
        <w:t>Table 3</w:t>
      </w:r>
    </w:p>
    <w:p>
      <w:pPr>
        <w:spacing w:after="0" w:line="97" w:lineRule="exact"/>
        <w:rPr>
          <w:sz w:val="20"/>
          <w:szCs w:val="20"/>
          <w:color w:val="auto"/>
        </w:rPr>
      </w:pPr>
    </w:p>
    <w:p>
      <w:pPr>
        <w:spacing w:after="0"/>
        <w:rPr>
          <w:sz w:val="20"/>
          <w:szCs w:val="20"/>
          <w:color w:val="auto"/>
        </w:rPr>
      </w:pPr>
      <w:r>
        <w:rPr>
          <w:rFonts w:ascii="Arial" w:cs="Arial" w:eastAsia="Arial" w:hAnsi="Arial"/>
          <w:sz w:val="14"/>
          <w:szCs w:val="14"/>
          <w:color w:val="auto"/>
        </w:rPr>
        <w:t>Medicinal and wild food plant uses recorded in the study area.</w:t>
      </w:r>
    </w:p>
    <w:p>
      <w:pPr>
        <w:spacing w:after="0" w:line="31" w:lineRule="exact"/>
        <w:rPr>
          <w:sz w:val="20"/>
          <w:szCs w:val="20"/>
          <w:color w:val="auto"/>
        </w:rPr>
      </w:pPr>
    </w:p>
    <w:tbl>
      <w:tblPr>
        <w:tblLayout w:type="fixed"/>
        <w:tblInd w:w="120" w:type="dxa"/>
        <w:tblCellMar>
          <w:top w:w="0" w:type="dxa"/>
          <w:left w:w="0" w:type="dxa"/>
          <w:bottom w:w="0" w:type="dxa"/>
          <w:right w:w="0" w:type="dxa"/>
        </w:tblCellMar>
      </w:tblPr>
      <w:tr>
        <w:trPr>
          <w:trHeight w:val="296"/>
        </w:trPr>
        <w:tc>
          <w:tcPr>
            <w:tcW w:w="2640" w:type="dxa"/>
            <w:vAlign w:val="bottom"/>
          </w:tcPr>
          <w:p>
            <w:pPr>
              <w:spacing w:after="0"/>
              <w:rPr>
                <w:sz w:val="20"/>
                <w:szCs w:val="20"/>
                <w:color w:val="auto"/>
              </w:rPr>
            </w:pPr>
            <w:r>
              <w:rPr>
                <w:rFonts w:ascii="Arial" w:cs="Arial" w:eastAsia="Arial" w:hAnsi="Arial"/>
                <w:sz w:val="13"/>
                <w:szCs w:val="13"/>
                <w:color w:val="auto"/>
              </w:rPr>
              <w:t>Botanical or Fungal Taxon and Herbarium</w:t>
            </w:r>
          </w:p>
        </w:tc>
        <w:tc>
          <w:tcPr>
            <w:tcW w:w="1860" w:type="dxa"/>
            <w:vAlign w:val="bottom"/>
          </w:tcPr>
          <w:p>
            <w:pPr>
              <w:ind w:left="100"/>
              <w:spacing w:after="0"/>
              <w:rPr>
                <w:sz w:val="20"/>
                <w:szCs w:val="20"/>
                <w:color w:val="auto"/>
              </w:rPr>
            </w:pPr>
            <w:r>
              <w:rPr>
                <w:rFonts w:ascii="Arial" w:cs="Arial" w:eastAsia="Arial" w:hAnsi="Arial"/>
                <w:sz w:val="13"/>
                <w:szCs w:val="13"/>
                <w:color w:val="auto"/>
              </w:rPr>
              <w:t>Local folk plant name</w:t>
            </w:r>
            <w:r>
              <w:rPr>
                <w:rFonts w:ascii="Arial" w:cs="Arial" w:eastAsia="Arial" w:hAnsi="Arial"/>
                <w:sz w:val="19"/>
                <w:szCs w:val="19"/>
                <w:color w:val="auto"/>
                <w:vertAlign w:val="superscript"/>
              </w:rPr>
              <w:t>b</w:t>
            </w:r>
          </w:p>
        </w:tc>
        <w:tc>
          <w:tcPr>
            <w:tcW w:w="860" w:type="dxa"/>
            <w:vAlign w:val="bottom"/>
          </w:tcPr>
          <w:p>
            <w:pPr>
              <w:ind w:left="46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Alb</w:t>
            </w:r>
          </w:p>
        </w:tc>
        <w:tc>
          <w:tcPr>
            <w:tcW w:w="500" w:type="dxa"/>
            <w:vAlign w:val="bottom"/>
          </w:tcPr>
          <w:p>
            <w:pPr>
              <w:ind w:left="6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Serb</w:t>
            </w:r>
          </w:p>
        </w:tc>
        <w:tc>
          <w:tcPr>
            <w:tcW w:w="400" w:type="dxa"/>
            <w:vAlign w:val="bottom"/>
          </w:tcPr>
          <w:p>
            <w:pPr>
              <w:ind w:left="80"/>
              <w:spacing w:after="0"/>
              <w:rPr>
                <w:sz w:val="20"/>
                <w:szCs w:val="20"/>
                <w:color w:val="auto"/>
              </w:rPr>
            </w:pPr>
            <w:r>
              <w:rPr>
                <w:rFonts w:ascii="Arial" w:cs="Arial" w:eastAsia="Arial" w:hAnsi="Arial"/>
                <w:sz w:val="13"/>
                <w:szCs w:val="13"/>
                <w:color w:val="auto"/>
              </w:rPr>
              <w:t>UV</w:t>
            </w:r>
            <w:r>
              <w:rPr>
                <w:rFonts w:ascii="Arial" w:cs="Arial" w:eastAsia="Arial" w:hAnsi="Arial"/>
                <w:sz w:val="19"/>
                <w:szCs w:val="19"/>
                <w:color w:val="auto"/>
                <w:vertAlign w:val="subscript"/>
              </w:rPr>
              <w:t>Q</w:t>
            </w:r>
          </w:p>
        </w:tc>
        <w:tc>
          <w:tcPr>
            <w:tcW w:w="1120" w:type="dxa"/>
            <w:vAlign w:val="bottom"/>
          </w:tcPr>
          <w:p>
            <w:pPr>
              <w:ind w:left="60"/>
              <w:spacing w:after="0"/>
              <w:rPr>
                <w:sz w:val="20"/>
                <w:szCs w:val="20"/>
                <w:color w:val="auto"/>
              </w:rPr>
            </w:pPr>
            <w:r>
              <w:rPr>
                <w:rFonts w:ascii="Arial" w:cs="Arial" w:eastAsia="Arial" w:hAnsi="Arial"/>
                <w:sz w:val="13"/>
                <w:szCs w:val="13"/>
                <w:color w:val="auto"/>
              </w:rPr>
              <w:t>Parts of the plant</w:t>
            </w:r>
          </w:p>
        </w:tc>
        <w:tc>
          <w:tcPr>
            <w:tcW w:w="2280" w:type="dxa"/>
            <w:vAlign w:val="bottom"/>
          </w:tcPr>
          <w:p>
            <w:pPr>
              <w:ind w:left="80"/>
              <w:spacing w:after="0"/>
              <w:rPr>
                <w:sz w:val="20"/>
                <w:szCs w:val="20"/>
                <w:color w:val="auto"/>
              </w:rPr>
            </w:pPr>
            <w:r>
              <w:rPr>
                <w:rFonts w:ascii="Arial" w:cs="Arial" w:eastAsia="Arial" w:hAnsi="Arial"/>
                <w:sz w:val="13"/>
                <w:szCs w:val="13"/>
                <w:color w:val="auto"/>
              </w:rPr>
              <w:t>Preparation</w:t>
            </w:r>
          </w:p>
        </w:tc>
        <w:tc>
          <w:tcPr>
            <w:tcW w:w="2580" w:type="dxa"/>
            <w:vAlign w:val="bottom"/>
          </w:tcPr>
          <w:p>
            <w:pPr>
              <w:ind w:left="80"/>
              <w:spacing w:after="0"/>
              <w:rPr>
                <w:sz w:val="20"/>
                <w:szCs w:val="20"/>
                <w:color w:val="auto"/>
              </w:rPr>
            </w:pPr>
            <w:r>
              <w:rPr>
                <w:rFonts w:ascii="Arial" w:cs="Arial" w:eastAsia="Arial" w:hAnsi="Arial"/>
                <w:sz w:val="13"/>
                <w:szCs w:val="13"/>
                <w:color w:val="auto"/>
              </w:rPr>
              <w:t>Local recorded uses</w:t>
            </w:r>
            <w:r>
              <w:rPr>
                <w:rFonts w:ascii="Arial" w:cs="Arial" w:eastAsia="Arial" w:hAnsi="Arial"/>
                <w:sz w:val="19"/>
                <w:szCs w:val="19"/>
                <w:color w:val="auto"/>
                <w:vertAlign w:val="superscript"/>
              </w:rPr>
              <w:t>c</w:t>
            </w:r>
          </w:p>
        </w:tc>
        <w:tc>
          <w:tcPr>
            <w:tcW w:w="480" w:type="dxa"/>
            <w:vAlign w:val="bottom"/>
          </w:tcPr>
          <w:p>
            <w:pPr>
              <w:ind w:left="16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40" w:type="dxa"/>
            <w:vAlign w:val="bottom"/>
          </w:tcPr>
          <w:p>
            <w:pPr>
              <w:ind w:left="6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00" w:type="dxa"/>
            <w:vAlign w:val="bottom"/>
          </w:tcPr>
          <w:p>
            <w:pPr>
              <w:ind w:left="80"/>
              <w:spacing w:after="0"/>
              <w:rPr>
                <w:sz w:val="20"/>
                <w:szCs w:val="20"/>
                <w:color w:val="auto"/>
              </w:rPr>
            </w:pPr>
            <w:r>
              <w:rPr>
                <w:rFonts w:ascii="Arial" w:cs="Arial" w:eastAsia="Arial" w:hAnsi="Arial"/>
                <w:sz w:val="13"/>
                <w:szCs w:val="13"/>
                <w:color w:val="auto"/>
              </w:rPr>
              <w:t>FL</w:t>
            </w:r>
          </w:p>
        </w:tc>
        <w:tc>
          <w:tcPr>
            <w:tcW w:w="0" w:type="dxa"/>
            <w:vAlign w:val="bottom"/>
          </w:tcPr>
          <w:p>
            <w:pPr>
              <w:spacing w:after="0"/>
              <w:rPr>
                <w:sz w:val="1"/>
                <w:szCs w:val="1"/>
                <w:color w:val="auto"/>
              </w:rPr>
            </w:pPr>
          </w:p>
        </w:tc>
      </w:tr>
      <w:tr>
        <w:trPr>
          <w:trHeight w:val="261"/>
        </w:trPr>
        <w:tc>
          <w:tcPr>
            <w:tcW w:w="2640" w:type="dxa"/>
            <w:vAlign w:val="bottom"/>
          </w:tcPr>
          <w:p>
            <w:pPr>
              <w:spacing w:after="0"/>
              <w:rPr>
                <w:sz w:val="20"/>
                <w:szCs w:val="20"/>
                <w:color w:val="auto"/>
              </w:rPr>
            </w:pPr>
            <w:r>
              <w:rPr>
                <w:rFonts w:ascii="Arial" w:cs="Arial" w:eastAsia="Arial" w:hAnsi="Arial"/>
                <w:sz w:val="13"/>
                <w:szCs w:val="13"/>
                <w:color w:val="auto"/>
              </w:rPr>
              <w:t>Accession Code</w:t>
            </w:r>
            <w:r>
              <w:rPr>
                <w:rFonts w:ascii="Arial" w:cs="Arial" w:eastAsia="Arial" w:hAnsi="Arial"/>
                <w:sz w:val="19"/>
                <w:szCs w:val="19"/>
                <w:color w:val="auto"/>
                <w:vertAlign w:val="superscript"/>
              </w:rPr>
              <w:t>a</w:t>
            </w:r>
          </w:p>
        </w:tc>
        <w:tc>
          <w:tcPr>
            <w:tcW w:w="186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used</w:t>
            </w:r>
          </w:p>
        </w:tc>
        <w:tc>
          <w:tcPr>
            <w:tcW w:w="2280" w:type="dxa"/>
            <w:vAlign w:val="bottom"/>
          </w:tcPr>
          <w:p>
            <w:pPr>
              <w:spacing w:after="0"/>
              <w:rPr>
                <w:sz w:val="22"/>
                <w:szCs w:val="22"/>
                <w:color w:val="auto"/>
              </w:rPr>
            </w:pPr>
          </w:p>
        </w:tc>
        <w:tc>
          <w:tcPr>
            <w:tcW w:w="2580" w:type="dxa"/>
            <w:vAlign w:val="bottom"/>
          </w:tcPr>
          <w:p>
            <w:pPr>
              <w:spacing w:after="0"/>
              <w:rPr>
                <w:sz w:val="22"/>
                <w:szCs w:val="22"/>
                <w:color w:val="auto"/>
              </w:rPr>
            </w:pPr>
          </w:p>
        </w:tc>
        <w:tc>
          <w:tcPr>
            <w:tcW w:w="480" w:type="dxa"/>
            <w:vAlign w:val="bottom"/>
          </w:tcPr>
          <w:p>
            <w:pPr>
              <w:ind w:left="160"/>
              <w:spacing w:after="0"/>
              <w:rPr>
                <w:sz w:val="20"/>
                <w:szCs w:val="20"/>
                <w:color w:val="auto"/>
              </w:rPr>
            </w:pPr>
            <w:r>
              <w:rPr>
                <w:rFonts w:ascii="Arial" w:cs="Arial" w:eastAsia="Arial" w:hAnsi="Arial"/>
                <w:sz w:val="13"/>
                <w:szCs w:val="13"/>
                <w:color w:val="auto"/>
              </w:rPr>
              <w:t>Alb</w:t>
            </w:r>
            <w:r>
              <w:rPr>
                <w:rFonts w:ascii="Arial" w:cs="Arial" w:eastAsia="Arial" w:hAnsi="Arial"/>
                <w:sz w:val="19"/>
                <w:szCs w:val="19"/>
                <w:color w:val="auto"/>
                <w:vertAlign w:val="superscript"/>
              </w:rPr>
              <w:t>d</w:t>
            </w:r>
          </w:p>
        </w:tc>
        <w:tc>
          <w:tcPr>
            <w:tcW w:w="440" w:type="dxa"/>
            <w:vAlign w:val="bottom"/>
          </w:tcPr>
          <w:p>
            <w:pPr>
              <w:ind w:left="60"/>
              <w:spacing w:after="0"/>
              <w:rPr>
                <w:sz w:val="20"/>
                <w:szCs w:val="20"/>
                <w:color w:val="auto"/>
              </w:rPr>
            </w:pPr>
            <w:r>
              <w:rPr>
                <w:rFonts w:ascii="Arial" w:cs="Arial" w:eastAsia="Arial" w:hAnsi="Arial"/>
                <w:sz w:val="13"/>
                <w:szCs w:val="13"/>
                <w:color w:val="auto"/>
              </w:rPr>
              <w:t>Serb</w:t>
            </w:r>
            <w:r>
              <w:rPr>
                <w:rFonts w:ascii="Arial" w:cs="Arial" w:eastAsia="Arial" w:hAnsi="Arial"/>
                <w:sz w:val="19"/>
                <w:szCs w:val="19"/>
                <w:color w:val="auto"/>
                <w:vertAlign w:val="superscript"/>
              </w:rPr>
              <w:t>d</w:t>
            </w:r>
          </w:p>
        </w:tc>
        <w:tc>
          <w:tcPr>
            <w:tcW w:w="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19"/>
        </w:trPr>
        <w:tc>
          <w:tcPr>
            <w:tcW w:w="2640" w:type="dxa"/>
            <w:vAlign w:val="bottom"/>
          </w:tcPr>
          <w:p>
            <w:pPr>
              <w:spacing w:after="0"/>
              <w:rPr>
                <w:sz w:val="20"/>
                <w:szCs w:val="20"/>
                <w:color w:val="auto"/>
              </w:rPr>
            </w:pPr>
            <w:r>
              <w:rPr>
                <w:rFonts w:ascii="Arial" w:cs="Arial" w:eastAsia="Arial" w:hAnsi="Arial"/>
                <w:sz w:val="13"/>
                <w:szCs w:val="13"/>
                <w:b w:val="1"/>
                <w:bCs w:val="1"/>
                <w:i w:val="1"/>
                <w:iCs w:val="1"/>
                <w:color w:val="auto"/>
              </w:rPr>
              <w:t xml:space="preserve">Achillea millefolium </w:t>
            </w:r>
            <w:r>
              <w:rPr>
                <w:rFonts w:ascii="Arial" w:cs="Arial" w:eastAsia="Arial" w:hAnsi="Arial"/>
                <w:sz w:val="13"/>
                <w:szCs w:val="13"/>
                <w:b w:val="1"/>
                <w:bCs w:val="1"/>
                <w:color w:val="auto"/>
              </w:rPr>
              <w:t>L.</w:t>
            </w:r>
          </w:p>
        </w:tc>
        <w:tc>
          <w:tcPr>
            <w:tcW w:w="1860" w:type="dxa"/>
            <w:vAlign w:val="bottom"/>
          </w:tcPr>
          <w:p>
            <w:pPr>
              <w:ind w:left="100"/>
              <w:spacing w:after="0"/>
              <w:rPr>
                <w:sz w:val="20"/>
                <w:szCs w:val="20"/>
                <w:color w:val="auto"/>
              </w:rPr>
            </w:pPr>
            <w:r>
              <w:rPr>
                <w:rFonts w:ascii="Arial" w:cs="Arial" w:eastAsia="Arial" w:hAnsi="Arial"/>
                <w:sz w:val="13"/>
                <w:szCs w:val="13"/>
                <w:color w:val="auto"/>
              </w:rPr>
              <w:t>Bar i hajnave</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860" w:type="dxa"/>
            <w:vAlign w:val="bottom"/>
          </w:tcPr>
          <w:p>
            <w:pPr>
              <w:ind w:left="460"/>
              <w:spacing w:after="0"/>
              <w:rPr>
                <w:sz w:val="20"/>
                <w:szCs w:val="20"/>
                <w:color w:val="auto"/>
              </w:rPr>
            </w:pPr>
            <w:r>
              <w:rPr>
                <w:rFonts w:ascii="Arial" w:cs="Arial" w:eastAsia="Arial" w:hAnsi="Arial"/>
                <w:sz w:val="13"/>
                <w:szCs w:val="13"/>
                <w:color w:val="auto"/>
              </w:rPr>
              <w:t>0.12</w:t>
            </w:r>
          </w:p>
        </w:tc>
        <w:tc>
          <w:tcPr>
            <w:tcW w:w="500" w:type="dxa"/>
            <w:vAlign w:val="bottom"/>
          </w:tcPr>
          <w:p>
            <w:pPr>
              <w:ind w:left="60"/>
              <w:spacing w:after="0"/>
              <w:rPr>
                <w:sz w:val="20"/>
                <w:szCs w:val="20"/>
                <w:color w:val="auto"/>
              </w:rPr>
            </w:pPr>
            <w:r>
              <w:rPr>
                <w:rFonts w:ascii="Arial" w:cs="Arial" w:eastAsia="Arial" w:hAnsi="Arial"/>
                <w:sz w:val="13"/>
                <w:szCs w:val="13"/>
                <w:color w:val="auto"/>
              </w:rPr>
              <w:t>0.99</w:t>
            </w:r>
          </w:p>
        </w:tc>
        <w:tc>
          <w:tcPr>
            <w:tcW w:w="400" w:type="dxa"/>
            <w:vAlign w:val="bottom"/>
          </w:tcPr>
          <w:p>
            <w:pPr>
              <w:ind w:left="80"/>
              <w:spacing w:after="0"/>
              <w:rPr>
                <w:sz w:val="20"/>
                <w:szCs w:val="20"/>
                <w:color w:val="auto"/>
              </w:rPr>
            </w:pPr>
            <w:r>
              <w:rPr>
                <w:rFonts w:ascii="Arial" w:cs="Arial" w:eastAsia="Arial" w:hAnsi="Arial"/>
                <w:sz w:val="13"/>
                <w:szCs w:val="13"/>
                <w:color w:val="auto"/>
              </w:rPr>
              <w:t>II</w:t>
            </w:r>
          </w:p>
        </w:tc>
        <w:tc>
          <w:tcPr>
            <w:tcW w:w="1120" w:type="dxa"/>
            <w:vAlign w:val="bottom"/>
          </w:tcPr>
          <w:p>
            <w:pPr>
              <w:ind w:left="60"/>
              <w:spacing w:after="0"/>
              <w:rPr>
                <w:sz w:val="20"/>
                <w:szCs w:val="20"/>
                <w:color w:val="auto"/>
              </w:rPr>
            </w:pPr>
            <w:r>
              <w:rPr>
                <w:rFonts w:ascii="Arial" w:cs="Arial" w:eastAsia="Arial" w:hAnsi="Arial"/>
                <w:sz w:val="13"/>
                <w:szCs w:val="13"/>
                <w:color w:val="auto"/>
              </w:rPr>
              <w:t>Flowers</w:t>
            </w: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580" w:type="dxa"/>
            <w:vAlign w:val="bottom"/>
          </w:tcPr>
          <w:p>
            <w:pPr>
              <w:ind w:left="80"/>
              <w:spacing w:after="0"/>
              <w:rPr>
                <w:sz w:val="20"/>
                <w:szCs w:val="20"/>
                <w:color w:val="auto"/>
              </w:rPr>
            </w:pPr>
            <w:r>
              <w:rPr>
                <w:rFonts w:ascii="Arial" w:cs="Arial" w:eastAsia="Arial" w:hAnsi="Arial"/>
                <w:sz w:val="13"/>
                <w:szCs w:val="13"/>
                <w:color w:val="auto"/>
              </w:rPr>
              <w:t>Med: improve general health</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b w:val="1"/>
                <w:bCs w:val="1"/>
                <w:color w:val="auto"/>
              </w:rPr>
              <w:t>(Asteraceae)</w:t>
            </w:r>
          </w:p>
        </w:tc>
        <w:tc>
          <w:tcPr>
            <w:tcW w:w="1860" w:type="dxa"/>
            <w:vAlign w:val="bottom"/>
          </w:tcPr>
          <w:p>
            <w:pPr>
              <w:ind w:left="100"/>
              <w:spacing w:after="0" w:line="172" w:lineRule="exact"/>
              <w:rPr>
                <w:sz w:val="20"/>
                <w:szCs w:val="20"/>
                <w:color w:val="auto"/>
              </w:rPr>
            </w:pPr>
            <w:r>
              <w:rPr>
                <w:rFonts w:ascii="Arial" w:cs="Arial" w:eastAsia="Arial" w:hAnsi="Arial"/>
                <w:sz w:val="13"/>
                <w:szCs w:val="13"/>
                <w:color w:val="auto"/>
              </w:rPr>
              <w:t>Barpezmi</w:t>
            </w:r>
            <w:r>
              <w:rPr>
                <w:rFonts w:ascii="Arial" w:cs="Arial" w:eastAsia="Arial" w:hAnsi="Arial"/>
                <w:sz w:val="19"/>
                <w:szCs w:val="19"/>
                <w:color w:val="auto"/>
                <w:vertAlign w:val="superscript"/>
              </w:rPr>
              <w:t>A</w:t>
            </w: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580" w:type="dxa"/>
            <w:vAlign w:val="bottom"/>
          </w:tcPr>
          <w:p>
            <w:pPr>
              <w:ind w:left="80"/>
              <w:spacing w:after="0"/>
              <w:rPr>
                <w:sz w:val="20"/>
                <w:szCs w:val="20"/>
                <w:color w:val="auto"/>
              </w:rPr>
            </w:pPr>
            <w:r>
              <w:rPr>
                <w:rFonts w:ascii="Arial" w:cs="Arial" w:eastAsia="Arial" w:hAnsi="Arial"/>
                <w:sz w:val="13"/>
                <w:szCs w:val="13"/>
                <w:color w:val="auto"/>
              </w:rPr>
              <w:t>Med: hypertension</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11</w:t>
            </w:r>
          </w:p>
        </w:tc>
        <w:tc>
          <w:tcPr>
            <w:tcW w:w="400" w:type="dxa"/>
            <w:vAlign w:val="bottom"/>
          </w:tcPr>
          <w:p>
            <w:pPr>
              <w:ind w:left="80"/>
              <w:spacing w:after="0"/>
              <w:rPr>
                <w:sz w:val="20"/>
                <w:szCs w:val="20"/>
                <w:color w:val="auto"/>
              </w:rPr>
            </w:pPr>
            <w:r>
              <w:rPr>
                <w:rFonts w:ascii="Arial" w:cs="Arial" w:eastAsia="Arial" w:hAnsi="Arial"/>
                <w:sz w:val="13"/>
                <w:szCs w:val="13"/>
                <w:color w:val="auto"/>
              </w:rPr>
              <w:t>10 %</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79/GO/09</w:t>
            </w:r>
          </w:p>
        </w:tc>
        <w:tc>
          <w:tcPr>
            <w:tcW w:w="1860" w:type="dxa"/>
            <w:vAlign w:val="bottom"/>
          </w:tcPr>
          <w:p>
            <w:pPr>
              <w:ind w:left="100"/>
              <w:spacing w:after="0" w:line="172" w:lineRule="exact"/>
              <w:rPr>
                <w:sz w:val="20"/>
                <w:szCs w:val="20"/>
                <w:color w:val="auto"/>
              </w:rPr>
            </w:pPr>
            <w:r>
              <w:rPr>
                <w:rFonts w:ascii="Arial" w:cs="Arial" w:eastAsia="Arial" w:hAnsi="Arial"/>
                <w:sz w:val="13"/>
                <w:szCs w:val="13"/>
                <w:color w:val="auto"/>
              </w:rPr>
              <w:t>Çaj mali</w:t>
            </w:r>
            <w:r>
              <w:rPr>
                <w:rFonts w:ascii="Arial" w:cs="Arial" w:eastAsia="Arial" w:hAnsi="Arial"/>
                <w:sz w:val="19"/>
                <w:szCs w:val="19"/>
                <w:color w:val="auto"/>
                <w:vertAlign w:val="superscript"/>
              </w:rPr>
              <w:t>A</w:t>
            </w: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580" w:type="dxa"/>
            <w:vAlign w:val="bottom"/>
          </w:tcPr>
          <w:p>
            <w:pPr>
              <w:ind w:left="80"/>
              <w:spacing w:after="0"/>
              <w:rPr>
                <w:sz w:val="20"/>
                <w:szCs w:val="20"/>
                <w:color w:val="auto"/>
              </w:rPr>
            </w:pPr>
            <w:r>
              <w:rPr>
                <w:rFonts w:ascii="Arial" w:cs="Arial" w:eastAsia="Arial" w:hAnsi="Arial"/>
                <w:sz w:val="13"/>
                <w:szCs w:val="13"/>
                <w:color w:val="auto"/>
              </w:rPr>
              <w:t>Med: stomach-ache, diarrhoea</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11</w:t>
            </w:r>
          </w:p>
        </w:tc>
        <w:tc>
          <w:tcPr>
            <w:tcW w:w="400" w:type="dxa"/>
            <w:vAlign w:val="bottom"/>
          </w:tcPr>
          <w:p>
            <w:pPr>
              <w:ind w:left="80"/>
              <w:spacing w:after="0"/>
              <w:rPr>
                <w:sz w:val="20"/>
                <w:szCs w:val="20"/>
                <w:color w:val="auto"/>
              </w:rPr>
            </w:pPr>
            <w:r>
              <w:rPr>
                <w:rFonts w:ascii="Arial" w:cs="Arial" w:eastAsia="Arial" w:hAnsi="Arial"/>
                <w:sz w:val="13"/>
                <w:szCs w:val="13"/>
                <w:color w:val="auto"/>
              </w:rPr>
              <w:t>10 %</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ind w:left="100"/>
              <w:spacing w:after="0" w:line="172" w:lineRule="exact"/>
              <w:rPr>
                <w:sz w:val="20"/>
                <w:szCs w:val="20"/>
                <w:color w:val="auto"/>
              </w:rPr>
            </w:pPr>
            <w:r>
              <w:rPr>
                <w:rFonts w:ascii="Arial" w:cs="Arial" w:eastAsia="Arial" w:hAnsi="Arial"/>
                <w:sz w:val="13"/>
                <w:szCs w:val="13"/>
                <w:color w:val="auto"/>
              </w:rPr>
              <w:t>Hajdutčka trava</w:t>
            </w:r>
            <w:r>
              <w:rPr>
                <w:rFonts w:ascii="Arial" w:cs="Arial" w:eastAsia="Arial" w:hAnsi="Arial"/>
                <w:sz w:val="19"/>
                <w:szCs w:val="19"/>
                <w:color w:val="auto"/>
                <w:vertAlign w:val="superscript"/>
              </w:rPr>
              <w:t>S</w:t>
            </w: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Fresh leaves squeezed and topically</w:t>
            </w:r>
          </w:p>
        </w:tc>
        <w:tc>
          <w:tcPr>
            <w:tcW w:w="2580" w:type="dxa"/>
            <w:vAlign w:val="bottom"/>
          </w:tcPr>
          <w:p>
            <w:pPr>
              <w:ind w:left="80"/>
              <w:spacing w:after="0"/>
              <w:rPr>
                <w:sz w:val="20"/>
                <w:szCs w:val="20"/>
                <w:color w:val="auto"/>
              </w:rPr>
            </w:pPr>
            <w:r>
              <w:rPr>
                <w:rFonts w:ascii="Arial" w:cs="Arial" w:eastAsia="Arial" w:hAnsi="Arial"/>
                <w:sz w:val="13"/>
                <w:szCs w:val="13"/>
                <w:color w:val="auto"/>
              </w:rPr>
              <w:t>Med: anti-diabetic</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11</w:t>
            </w:r>
          </w:p>
        </w:tc>
        <w:tc>
          <w:tcPr>
            <w:tcW w:w="400" w:type="dxa"/>
            <w:vAlign w:val="bottom"/>
          </w:tcPr>
          <w:p>
            <w:pPr>
              <w:ind w:left="80"/>
              <w:spacing w:after="0"/>
              <w:rPr>
                <w:sz w:val="20"/>
                <w:szCs w:val="20"/>
                <w:color w:val="auto"/>
              </w:rPr>
            </w:pPr>
            <w:r>
              <w:rPr>
                <w:rFonts w:ascii="Arial" w:cs="Arial" w:eastAsia="Arial" w:hAnsi="Arial"/>
                <w:sz w:val="13"/>
                <w:szCs w:val="13"/>
                <w:color w:val="auto"/>
              </w:rPr>
              <w:t>10 %</w:t>
            </w:r>
          </w:p>
        </w:tc>
        <w:tc>
          <w:tcPr>
            <w:tcW w:w="0" w:type="dxa"/>
            <w:vAlign w:val="bottom"/>
          </w:tcPr>
          <w:p>
            <w:pPr>
              <w:spacing w:after="0"/>
              <w:rPr>
                <w:sz w:val="1"/>
                <w:szCs w:val="1"/>
                <w:color w:val="auto"/>
              </w:rPr>
            </w:pPr>
          </w:p>
        </w:tc>
      </w:tr>
      <w:tr>
        <w:trPr>
          <w:trHeight w:val="172"/>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580" w:type="dxa"/>
            <w:vAlign w:val="bottom"/>
          </w:tcPr>
          <w:p>
            <w:pPr>
              <w:ind w:left="80"/>
              <w:spacing w:after="0"/>
              <w:rPr>
                <w:sz w:val="20"/>
                <w:szCs w:val="20"/>
                <w:color w:val="auto"/>
              </w:rPr>
            </w:pPr>
            <w:r>
              <w:rPr>
                <w:rFonts w:ascii="Arial" w:cs="Arial" w:eastAsia="Arial" w:hAnsi="Arial"/>
                <w:sz w:val="13"/>
                <w:szCs w:val="13"/>
                <w:color w:val="auto"/>
              </w:rPr>
              <w:t>Med: skin wounds</w:t>
            </w:r>
          </w:p>
        </w:tc>
        <w:tc>
          <w:tcPr>
            <w:tcW w:w="480" w:type="dxa"/>
            <w:vAlign w:val="bottom"/>
          </w:tcPr>
          <w:p>
            <w:pPr>
              <w:ind w:left="16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applied</w:t>
            </w:r>
          </w:p>
        </w:tc>
        <w:tc>
          <w:tcPr>
            <w:tcW w:w="2580" w:type="dxa"/>
            <w:vAlign w:val="bottom"/>
          </w:tcPr>
          <w:p>
            <w:pPr>
              <w:ind w:left="80"/>
              <w:spacing w:after="0"/>
              <w:rPr>
                <w:sz w:val="20"/>
                <w:szCs w:val="20"/>
                <w:color w:val="auto"/>
              </w:rPr>
            </w:pPr>
            <w:r>
              <w:rPr>
                <w:rFonts w:ascii="Arial" w:cs="Arial" w:eastAsia="Arial" w:hAnsi="Arial"/>
                <w:sz w:val="13"/>
                <w:szCs w:val="13"/>
                <w:color w:val="auto"/>
              </w:rPr>
              <w:t>Med: laceration (hemostatic)</w:t>
            </w:r>
          </w:p>
        </w:tc>
        <w:tc>
          <w:tcPr>
            <w:tcW w:w="480" w:type="dxa"/>
            <w:vAlign w:val="bottom"/>
          </w:tcPr>
          <w:p>
            <w:pPr>
              <w:ind w:left="16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Mixed with milk fat (mehlem),</w:t>
            </w:r>
          </w:p>
        </w:tc>
        <w:tc>
          <w:tcPr>
            <w:tcW w:w="2580" w:type="dxa"/>
            <w:vAlign w:val="bottom"/>
          </w:tcPr>
          <w:p>
            <w:pPr>
              <w:ind w:left="80"/>
              <w:spacing w:after="0"/>
              <w:rPr>
                <w:sz w:val="20"/>
                <w:szCs w:val="20"/>
                <w:color w:val="auto"/>
              </w:rPr>
            </w:pPr>
            <w:r>
              <w:rPr>
                <w:rFonts w:ascii="Arial" w:cs="Arial" w:eastAsia="Arial" w:hAnsi="Arial"/>
                <w:sz w:val="13"/>
                <w:szCs w:val="13"/>
                <w:color w:val="auto"/>
              </w:rPr>
              <w:t>Med: earache</w:t>
            </w:r>
          </w:p>
        </w:tc>
        <w:tc>
          <w:tcPr>
            <w:tcW w:w="480" w:type="dxa"/>
            <w:vAlign w:val="bottom"/>
          </w:tcPr>
          <w:p>
            <w:pPr>
              <w:ind w:left="16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continue"/>
          </w:tcPr>
          <w:p>
            <w:pPr>
              <w:spacing w:after="0"/>
              <w:rPr>
                <w:sz w:val="14"/>
                <w:szCs w:val="14"/>
                <w:color w:val="auto"/>
              </w:rPr>
            </w:pPr>
          </w:p>
        </w:tc>
        <w:tc>
          <w:tcPr>
            <w:tcW w:w="2580" w:type="dxa"/>
            <w:vAlign w:val="bottom"/>
          </w:tcPr>
          <w:p>
            <w:pPr>
              <w:ind w:left="80"/>
              <w:spacing w:after="0"/>
              <w:rPr>
                <w:sz w:val="20"/>
                <w:szCs w:val="20"/>
                <w:color w:val="auto"/>
              </w:rPr>
            </w:pPr>
            <w:r>
              <w:rPr>
                <w:rFonts w:ascii="Arial" w:cs="Arial" w:eastAsia="Arial" w:hAnsi="Arial"/>
                <w:sz w:val="13"/>
                <w:szCs w:val="13"/>
                <w:color w:val="auto"/>
              </w:rPr>
              <w:t>Med: acne</w:t>
            </w:r>
          </w:p>
        </w:tc>
        <w:tc>
          <w:tcPr>
            <w:tcW w:w="480" w:type="dxa"/>
            <w:vAlign w:val="bottom"/>
          </w:tcPr>
          <w:p>
            <w:pPr>
              <w:ind w:left="16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topically applied</w:t>
            </w:r>
          </w:p>
        </w:tc>
        <w:tc>
          <w:tcPr>
            <w:tcW w:w="2580" w:type="dxa"/>
            <w:vAlign w:val="bottom"/>
            <w:vMerge w:val="restart"/>
          </w:tcPr>
          <w:p>
            <w:pPr>
              <w:ind w:left="80"/>
              <w:spacing w:after="0"/>
              <w:rPr>
                <w:sz w:val="20"/>
                <w:szCs w:val="20"/>
                <w:color w:val="auto"/>
              </w:rPr>
            </w:pPr>
            <w:r>
              <w:rPr>
                <w:rFonts w:ascii="Arial" w:cs="Arial" w:eastAsia="Arial" w:hAnsi="Arial"/>
                <w:sz w:val="13"/>
                <w:szCs w:val="13"/>
                <w:color w:val="auto"/>
              </w:rPr>
              <w:t>Food: recreational tea</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20†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19 %</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58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580" w:type="dxa"/>
            <w:vAlign w:val="bottom"/>
          </w:tcPr>
          <w:p>
            <w:pPr>
              <w:ind w:left="80"/>
              <w:spacing w:after="0"/>
              <w:rPr>
                <w:sz w:val="20"/>
                <w:szCs w:val="20"/>
                <w:color w:val="auto"/>
              </w:rPr>
            </w:pPr>
            <w:r>
              <w:rPr>
                <w:rFonts w:ascii="Arial" w:cs="Arial" w:eastAsia="Arial" w:hAnsi="Arial"/>
                <w:sz w:val="13"/>
                <w:szCs w:val="13"/>
                <w:color w:val="auto"/>
              </w:rPr>
              <w:t>Med: rheumatism</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20†</w:t>
            </w:r>
          </w:p>
        </w:tc>
        <w:tc>
          <w:tcPr>
            <w:tcW w:w="400" w:type="dxa"/>
            <w:vAlign w:val="bottom"/>
          </w:tcPr>
          <w:p>
            <w:pPr>
              <w:ind w:left="80"/>
              <w:spacing w:after="0"/>
              <w:rPr>
                <w:sz w:val="20"/>
                <w:szCs w:val="20"/>
                <w:color w:val="auto"/>
              </w:rPr>
            </w:pPr>
            <w:r>
              <w:rPr>
                <w:rFonts w:ascii="Arial" w:cs="Arial" w:eastAsia="Arial" w:hAnsi="Arial"/>
                <w:sz w:val="13"/>
                <w:szCs w:val="13"/>
                <w:color w:val="auto"/>
              </w:rPr>
              <w:t>19 %</w:t>
            </w:r>
          </w:p>
        </w:tc>
        <w:tc>
          <w:tcPr>
            <w:tcW w:w="0" w:type="dxa"/>
            <w:vAlign w:val="bottom"/>
          </w:tcPr>
          <w:p>
            <w:pPr>
              <w:spacing w:after="0"/>
              <w:rPr>
                <w:sz w:val="1"/>
                <w:szCs w:val="1"/>
                <w:color w:val="auto"/>
              </w:rPr>
            </w:pPr>
          </w:p>
        </w:tc>
      </w:tr>
      <w:tr>
        <w:trPr>
          <w:trHeight w:val="171"/>
        </w:trPr>
        <w:tc>
          <w:tcPr>
            <w:tcW w:w="2640" w:type="dxa"/>
            <w:vAlign w:val="bottom"/>
            <w:vMerge w:val="restart"/>
          </w:tcPr>
          <w:p>
            <w:pPr>
              <w:spacing w:after="0"/>
              <w:rPr>
                <w:sz w:val="20"/>
                <w:szCs w:val="20"/>
                <w:color w:val="auto"/>
              </w:rPr>
            </w:pPr>
            <w:r>
              <w:rPr>
                <w:rFonts w:ascii="Arial" w:cs="Arial" w:eastAsia="Arial" w:hAnsi="Arial"/>
                <w:sz w:val="13"/>
                <w:szCs w:val="13"/>
                <w:i w:val="1"/>
                <w:iCs w:val="1"/>
                <w:color w:val="auto"/>
                <w:w w:val="97"/>
              </w:rPr>
              <w:t xml:space="preserve">Aesculus hippocastanum </w:t>
            </w:r>
            <w:r>
              <w:rPr>
                <w:rFonts w:ascii="Arial" w:cs="Arial" w:eastAsia="Arial" w:hAnsi="Arial"/>
                <w:sz w:val="13"/>
                <w:szCs w:val="13"/>
                <w:color w:val="auto"/>
                <w:w w:val="97"/>
              </w:rPr>
              <w:t>L. (Sapindaceae) 29/</w:t>
            </w:r>
          </w:p>
        </w:tc>
        <w:tc>
          <w:tcPr>
            <w:tcW w:w="1860" w:type="dxa"/>
            <w:vAlign w:val="bottom"/>
            <w:vMerge w:val="restart"/>
          </w:tcPr>
          <w:p>
            <w:pPr>
              <w:ind w:left="100"/>
              <w:spacing w:after="0"/>
              <w:rPr>
                <w:sz w:val="20"/>
                <w:szCs w:val="20"/>
                <w:color w:val="auto"/>
              </w:rPr>
            </w:pPr>
            <w:r>
              <w:rPr>
                <w:rFonts w:ascii="Arial" w:cs="Arial" w:eastAsia="Arial" w:hAnsi="Arial"/>
                <w:sz w:val="13"/>
                <w:szCs w:val="13"/>
                <w:color w:val="auto"/>
              </w:rPr>
              <w:t>Gishtaja e eger</w:t>
            </w:r>
            <w:r>
              <w:rPr>
                <w:rFonts w:ascii="Arial" w:cs="Arial" w:eastAsia="Arial" w:hAnsi="Arial"/>
                <w:sz w:val="19"/>
                <w:szCs w:val="19"/>
                <w:color w:val="auto"/>
                <w:vertAlign w:val="superscript"/>
              </w:rPr>
              <w:t>A</w:t>
            </w:r>
          </w:p>
        </w:tc>
        <w:tc>
          <w:tcPr>
            <w:tcW w:w="860" w:type="dxa"/>
            <w:vAlign w:val="bottom"/>
            <w:vMerge w:val="restart"/>
          </w:tcPr>
          <w:p>
            <w:pPr>
              <w:ind w:left="46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Tincture, topically applied</w:t>
            </w:r>
          </w:p>
        </w:tc>
        <w:tc>
          <w:tcPr>
            <w:tcW w:w="2580" w:type="dxa"/>
            <w:vAlign w:val="bottom"/>
          </w:tcPr>
          <w:p>
            <w:pPr>
              <w:ind w:left="80"/>
              <w:spacing w:after="0"/>
              <w:rPr>
                <w:sz w:val="20"/>
                <w:szCs w:val="20"/>
                <w:color w:val="auto"/>
              </w:rPr>
            </w:pPr>
            <w:r>
              <w:rPr>
                <w:rFonts w:ascii="Arial" w:cs="Arial" w:eastAsia="Arial" w:hAnsi="Arial"/>
                <w:sz w:val="13"/>
                <w:szCs w:val="13"/>
                <w:color w:val="auto"/>
              </w:rPr>
              <w:t>Med: diabetes</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19 %</w:t>
            </w:r>
          </w:p>
        </w:tc>
        <w:tc>
          <w:tcPr>
            <w:tcW w:w="0" w:type="dxa"/>
            <w:vAlign w:val="bottom"/>
          </w:tcPr>
          <w:p>
            <w:pPr>
              <w:spacing w:after="0"/>
              <w:rPr>
                <w:sz w:val="1"/>
                <w:szCs w:val="1"/>
                <w:color w:val="auto"/>
              </w:rPr>
            </w:pPr>
          </w:p>
        </w:tc>
      </w:tr>
      <w:tr>
        <w:trPr>
          <w:trHeight w:val="172"/>
        </w:trPr>
        <w:tc>
          <w:tcPr>
            <w:tcW w:w="2640" w:type="dxa"/>
            <w:vAlign w:val="bottom"/>
            <w:vMerge w:val="continue"/>
          </w:tcPr>
          <w:p>
            <w:pPr>
              <w:spacing w:after="0"/>
              <w:rPr>
                <w:sz w:val="14"/>
                <w:szCs w:val="14"/>
                <w:color w:val="auto"/>
              </w:rPr>
            </w:pPr>
          </w:p>
        </w:tc>
        <w:tc>
          <w:tcPr>
            <w:tcW w:w="1860" w:type="dxa"/>
            <w:vAlign w:val="bottom"/>
            <w:vMerge w:val="continue"/>
          </w:tcPr>
          <w:p>
            <w:pPr>
              <w:spacing w:after="0"/>
              <w:rPr>
                <w:sz w:val="14"/>
                <w:szCs w:val="14"/>
                <w:color w:val="auto"/>
              </w:rPr>
            </w:pPr>
          </w:p>
        </w:tc>
        <w:tc>
          <w:tcPr>
            <w:tcW w:w="8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580" w:type="dxa"/>
            <w:vAlign w:val="bottom"/>
          </w:tcPr>
          <w:p>
            <w:pPr>
              <w:ind w:left="80"/>
              <w:spacing w:after="0"/>
              <w:rPr>
                <w:sz w:val="20"/>
                <w:szCs w:val="20"/>
                <w:color w:val="auto"/>
              </w:rPr>
            </w:pPr>
            <w:r>
              <w:rPr>
                <w:rFonts w:ascii="Arial" w:cs="Arial" w:eastAsia="Arial" w:hAnsi="Arial"/>
                <w:sz w:val="13"/>
                <w:szCs w:val="13"/>
                <w:color w:val="auto"/>
              </w:rPr>
              <w:t>Med: anti-rheumatic</w:t>
            </w: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GO/09</w:t>
            </w:r>
          </w:p>
        </w:tc>
        <w:tc>
          <w:tcPr>
            <w:tcW w:w="1860" w:type="dxa"/>
            <w:vAlign w:val="bottom"/>
            <w:vMerge w:val="restart"/>
          </w:tcPr>
          <w:p>
            <w:pPr>
              <w:ind w:left="100"/>
              <w:spacing w:after="0"/>
              <w:rPr>
                <w:sz w:val="20"/>
                <w:szCs w:val="20"/>
                <w:color w:val="auto"/>
              </w:rPr>
            </w:pPr>
            <w:r>
              <w:rPr>
                <w:rFonts w:ascii="Arial" w:cs="Arial" w:eastAsia="Arial" w:hAnsi="Arial"/>
                <w:sz w:val="13"/>
                <w:szCs w:val="13"/>
                <w:color w:val="auto"/>
              </w:rPr>
              <w:t>Puqurka e kuqe</w:t>
            </w:r>
            <w:r>
              <w:rPr>
                <w:rFonts w:ascii="Arial" w:cs="Arial" w:eastAsia="Arial" w:hAnsi="Arial"/>
                <w:sz w:val="19"/>
                <w:szCs w:val="19"/>
                <w:color w:val="auto"/>
                <w:vertAlign w:val="superscript"/>
              </w:rPr>
              <w:t>A</w:t>
            </w:r>
          </w:p>
        </w:tc>
        <w:tc>
          <w:tcPr>
            <w:tcW w:w="860" w:type="dxa"/>
            <w:vAlign w:val="bottom"/>
            <w:vMerge w:val="restart"/>
          </w:tcPr>
          <w:p>
            <w:pPr>
              <w:ind w:left="460"/>
              <w:spacing w:after="0"/>
              <w:rPr>
                <w:sz w:val="20"/>
                <w:szCs w:val="20"/>
                <w:color w:val="auto"/>
              </w:rPr>
            </w:pPr>
            <w:r>
              <w:rPr>
                <w:rFonts w:ascii="Arial" w:cs="Arial" w:eastAsia="Arial" w:hAnsi="Arial"/>
                <w:sz w:val="13"/>
                <w:szCs w:val="13"/>
                <w:color w:val="auto"/>
              </w:rPr>
              <w:t>0.03</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Fruiting body</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Cooked</w:t>
            </w:r>
          </w:p>
        </w:tc>
        <w:tc>
          <w:tcPr>
            <w:tcW w:w="2580" w:type="dxa"/>
            <w:vAlign w:val="bottom"/>
            <w:vMerge w:val="restart"/>
          </w:tcPr>
          <w:p>
            <w:pPr>
              <w:ind w:left="80"/>
              <w:spacing w:after="0"/>
              <w:rPr>
                <w:sz w:val="20"/>
                <w:szCs w:val="20"/>
                <w:color w:val="auto"/>
              </w:rPr>
            </w:pPr>
            <w:r>
              <w:rPr>
                <w:rFonts w:ascii="Arial" w:cs="Arial" w:eastAsia="Arial" w:hAnsi="Arial"/>
                <w:sz w:val="13"/>
                <w:szCs w:val="13"/>
                <w:color w:val="auto"/>
              </w:rPr>
              <w:t>Food: seasoning and food additive</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3</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20"/>
                <w:szCs w:val="20"/>
                <w:color w:val="auto"/>
              </w:rPr>
            </w:pPr>
            <w:r>
              <w:rPr>
                <w:rFonts w:ascii="Arial" w:cs="Arial" w:eastAsia="Arial" w:hAnsi="Arial"/>
                <w:sz w:val="13"/>
                <w:szCs w:val="13"/>
                <w:i w:val="1"/>
                <w:iCs w:val="1"/>
                <w:color w:val="auto"/>
              </w:rPr>
              <w:t xml:space="preserve">Agaricus </w:t>
            </w:r>
            <w:r>
              <w:rPr>
                <w:rFonts w:ascii="Arial" w:cs="Arial" w:eastAsia="Arial" w:hAnsi="Arial"/>
                <w:sz w:val="13"/>
                <w:szCs w:val="13"/>
                <w:color w:val="auto"/>
              </w:rPr>
              <w:t>sp.</w:t>
            </w:r>
          </w:p>
        </w:tc>
        <w:tc>
          <w:tcPr>
            <w:tcW w:w="1860" w:type="dxa"/>
            <w:vAlign w:val="bottom"/>
            <w:vMerge w:val="continue"/>
          </w:tcPr>
          <w:p>
            <w:pPr>
              <w:spacing w:after="0"/>
              <w:rPr>
                <w:sz w:val="14"/>
                <w:szCs w:val="14"/>
                <w:color w:val="auto"/>
              </w:rPr>
            </w:pPr>
          </w:p>
        </w:tc>
        <w:tc>
          <w:tcPr>
            <w:tcW w:w="8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58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(Agaricaceae)</w:t>
            </w:r>
          </w:p>
        </w:tc>
        <w:tc>
          <w:tcPr>
            <w:tcW w:w="1860" w:type="dxa"/>
            <w:vAlign w:val="bottom"/>
            <w:vMerge w:val="restart"/>
          </w:tcPr>
          <w:p>
            <w:pPr>
              <w:ind w:left="100"/>
              <w:spacing w:after="0"/>
              <w:rPr>
                <w:sz w:val="20"/>
                <w:szCs w:val="20"/>
                <w:color w:val="auto"/>
              </w:rPr>
            </w:pPr>
            <w:r>
              <w:rPr>
                <w:rFonts w:ascii="Arial" w:cs="Arial" w:eastAsia="Arial" w:hAnsi="Arial"/>
                <w:sz w:val="13"/>
                <w:szCs w:val="13"/>
                <w:color w:val="auto"/>
              </w:rPr>
              <w:t>Virak</w:t>
            </w:r>
            <w:r>
              <w:rPr>
                <w:rFonts w:ascii="Arial" w:cs="Arial" w:eastAsia="Arial" w:hAnsi="Arial"/>
                <w:sz w:val="19"/>
                <w:szCs w:val="19"/>
                <w:color w:val="auto"/>
                <w:vertAlign w:val="superscript"/>
              </w:rPr>
              <w:t>S</w:t>
            </w:r>
          </w:p>
        </w:tc>
        <w:tc>
          <w:tcPr>
            <w:tcW w:w="860" w:type="dxa"/>
            <w:vAlign w:val="bottom"/>
            <w:vMerge w:val="restart"/>
          </w:tcPr>
          <w:p>
            <w:pPr>
              <w:ind w:left="46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0.02</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Whole plant</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580" w:type="dxa"/>
            <w:vAlign w:val="bottom"/>
            <w:vMerge w:val="restart"/>
          </w:tcPr>
          <w:p>
            <w:pPr>
              <w:ind w:left="80"/>
              <w:spacing w:after="0"/>
              <w:rPr>
                <w:sz w:val="20"/>
                <w:szCs w:val="20"/>
                <w:color w:val="auto"/>
              </w:rPr>
            </w:pPr>
            <w:r>
              <w:rPr>
                <w:rFonts w:ascii="Arial" w:cs="Arial" w:eastAsia="Arial" w:hAnsi="Arial"/>
                <w:sz w:val="13"/>
                <w:szCs w:val="13"/>
                <w:color w:val="auto"/>
              </w:rPr>
              <w:t>Med: for menstrual problems, menopause</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2</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20"/>
                <w:szCs w:val="20"/>
                <w:color w:val="auto"/>
              </w:rPr>
            </w:pPr>
            <w:r>
              <w:rPr>
                <w:rFonts w:ascii="Arial" w:cs="Arial" w:eastAsia="Arial" w:hAnsi="Arial"/>
                <w:sz w:val="13"/>
                <w:szCs w:val="13"/>
                <w:i w:val="1"/>
                <w:iCs w:val="1"/>
                <w:color w:val="auto"/>
              </w:rPr>
              <w:t xml:space="preserve">Alchemilla </w:t>
            </w:r>
            <w:r>
              <w:rPr>
                <w:rFonts w:ascii="Arial" w:cs="Arial" w:eastAsia="Arial" w:hAnsi="Arial"/>
                <w:sz w:val="13"/>
                <w:szCs w:val="13"/>
                <w:color w:val="auto"/>
              </w:rPr>
              <w:t>sp.</w:t>
            </w:r>
          </w:p>
        </w:tc>
        <w:tc>
          <w:tcPr>
            <w:tcW w:w="1860" w:type="dxa"/>
            <w:vAlign w:val="bottom"/>
            <w:vMerge w:val="continue"/>
          </w:tcPr>
          <w:p>
            <w:pPr>
              <w:spacing w:after="0"/>
              <w:rPr>
                <w:sz w:val="14"/>
                <w:szCs w:val="14"/>
                <w:color w:val="auto"/>
              </w:rPr>
            </w:pPr>
          </w:p>
        </w:tc>
        <w:tc>
          <w:tcPr>
            <w:tcW w:w="8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58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(Rosaceae)</w:t>
            </w:r>
          </w:p>
        </w:tc>
        <w:tc>
          <w:tcPr>
            <w:tcW w:w="1860" w:type="dxa"/>
            <w:vAlign w:val="bottom"/>
            <w:vMerge w:val="restart"/>
          </w:tcPr>
          <w:p>
            <w:pPr>
              <w:ind w:left="100"/>
              <w:spacing w:after="0"/>
              <w:rPr>
                <w:sz w:val="20"/>
                <w:szCs w:val="20"/>
                <w:color w:val="auto"/>
              </w:rPr>
            </w:pPr>
            <w:r>
              <w:rPr>
                <w:rFonts w:ascii="Arial" w:cs="Arial" w:eastAsia="Arial" w:hAnsi="Arial"/>
                <w:sz w:val="13"/>
                <w:szCs w:val="13"/>
                <w:color w:val="auto"/>
              </w:rPr>
              <w:t>Purrinj</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860" w:type="dxa"/>
            <w:vAlign w:val="bottom"/>
            <w:vMerge w:val="restart"/>
          </w:tcPr>
          <w:p>
            <w:pPr>
              <w:ind w:left="460"/>
              <w:spacing w:after="0"/>
              <w:rPr>
                <w:sz w:val="20"/>
                <w:szCs w:val="20"/>
                <w:color w:val="auto"/>
              </w:rPr>
            </w:pPr>
            <w:r>
              <w:rPr>
                <w:rFonts w:ascii="Arial" w:cs="Arial" w:eastAsia="Arial" w:hAnsi="Arial"/>
                <w:sz w:val="13"/>
                <w:szCs w:val="13"/>
                <w:color w:val="auto"/>
              </w:rPr>
              <w:t>0.04</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Squeezed and applied in ear</w:t>
            </w:r>
          </w:p>
        </w:tc>
        <w:tc>
          <w:tcPr>
            <w:tcW w:w="2580" w:type="dxa"/>
            <w:vAlign w:val="bottom"/>
            <w:vMerge w:val="restart"/>
          </w:tcPr>
          <w:p>
            <w:pPr>
              <w:ind w:left="80"/>
              <w:spacing w:after="0"/>
              <w:rPr>
                <w:sz w:val="20"/>
                <w:szCs w:val="20"/>
                <w:color w:val="auto"/>
              </w:rPr>
            </w:pPr>
            <w:r>
              <w:rPr>
                <w:rFonts w:ascii="Arial" w:cs="Arial" w:eastAsia="Arial" w:hAnsi="Arial"/>
                <w:sz w:val="13"/>
                <w:szCs w:val="13"/>
                <w:color w:val="auto"/>
              </w:rPr>
              <w:t>Med: earache</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17</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71%</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20"/>
                <w:szCs w:val="20"/>
                <w:color w:val="auto"/>
              </w:rPr>
            </w:pPr>
            <w:r>
              <w:rPr>
                <w:rFonts w:ascii="Arial" w:cs="Arial" w:eastAsia="Arial" w:hAnsi="Arial"/>
                <w:sz w:val="13"/>
                <w:szCs w:val="13"/>
                <w:i w:val="1"/>
                <w:iCs w:val="1"/>
                <w:color w:val="auto"/>
              </w:rPr>
              <w:t xml:space="preserve">Allium ampeloprasum </w:t>
            </w:r>
            <w:r>
              <w:rPr>
                <w:rFonts w:ascii="Arial" w:cs="Arial" w:eastAsia="Arial" w:hAnsi="Arial"/>
                <w:sz w:val="13"/>
                <w:szCs w:val="13"/>
                <w:color w:val="auto"/>
              </w:rPr>
              <w:t>L.</w:t>
            </w:r>
          </w:p>
        </w:tc>
        <w:tc>
          <w:tcPr>
            <w:tcW w:w="1860" w:type="dxa"/>
            <w:vAlign w:val="bottom"/>
            <w:vMerge w:val="continue"/>
          </w:tcPr>
          <w:p>
            <w:pPr>
              <w:spacing w:after="0"/>
              <w:rPr>
                <w:sz w:val="14"/>
                <w:szCs w:val="14"/>
                <w:color w:val="auto"/>
              </w:rPr>
            </w:pPr>
          </w:p>
        </w:tc>
        <w:tc>
          <w:tcPr>
            <w:tcW w:w="8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58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640" w:type="dxa"/>
            <w:vAlign w:val="bottom"/>
          </w:tcPr>
          <w:p>
            <w:pPr>
              <w:ind w:left="240"/>
              <w:spacing w:after="0"/>
              <w:rPr>
                <w:sz w:val="20"/>
                <w:szCs w:val="20"/>
                <w:color w:val="auto"/>
              </w:rPr>
            </w:pPr>
            <w:r>
              <w:rPr>
                <w:rFonts w:ascii="Arial" w:cs="Arial" w:eastAsia="Arial" w:hAnsi="Arial"/>
                <w:sz w:val="13"/>
                <w:szCs w:val="13"/>
                <w:color w:val="auto"/>
              </w:rPr>
              <w:t>(Amaryllidaceae) 09/DE/10</w:t>
            </w:r>
          </w:p>
        </w:tc>
        <w:tc>
          <w:tcPr>
            <w:tcW w:w="1860" w:type="dxa"/>
            <w:vAlign w:val="bottom"/>
          </w:tcPr>
          <w:p>
            <w:pPr>
              <w:ind w:left="100"/>
              <w:spacing w:after="0" w:line="173" w:lineRule="exact"/>
              <w:rPr>
                <w:sz w:val="20"/>
                <w:szCs w:val="20"/>
                <w:color w:val="auto"/>
              </w:rPr>
            </w:pPr>
            <w:r>
              <w:rPr>
                <w:rFonts w:ascii="Arial" w:cs="Arial" w:eastAsia="Arial" w:hAnsi="Arial"/>
                <w:sz w:val="13"/>
                <w:szCs w:val="13"/>
                <w:color w:val="auto"/>
              </w:rPr>
              <w:t>Presh</w:t>
            </w:r>
            <w:r>
              <w:rPr>
                <w:rFonts w:ascii="Arial" w:cs="Arial" w:eastAsia="Arial" w:hAnsi="Arial"/>
                <w:sz w:val="19"/>
                <w:szCs w:val="19"/>
                <w:color w:val="auto"/>
                <w:vertAlign w:val="superscript"/>
              </w:rPr>
              <w:t>A</w:t>
            </w: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580" w:type="dxa"/>
            <w:vAlign w:val="bottom"/>
          </w:tcPr>
          <w:p>
            <w:pPr>
              <w:ind w:left="80"/>
              <w:spacing w:after="0"/>
              <w:rPr>
                <w:sz w:val="20"/>
                <w:szCs w:val="20"/>
                <w:color w:val="auto"/>
              </w:rPr>
            </w:pPr>
            <w:r>
              <w:rPr>
                <w:rFonts w:ascii="Arial" w:cs="Arial" w:eastAsia="Arial" w:hAnsi="Arial"/>
                <w:sz w:val="13"/>
                <w:szCs w:val="13"/>
                <w:color w:val="auto"/>
              </w:rPr>
              <w:t>Med: cough</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ind w:left="100"/>
              <w:spacing w:after="0" w:line="172" w:lineRule="exact"/>
              <w:rPr>
                <w:sz w:val="20"/>
                <w:szCs w:val="20"/>
                <w:color w:val="auto"/>
              </w:rPr>
            </w:pPr>
            <w:r>
              <w:rPr>
                <w:rFonts w:ascii="Arial" w:cs="Arial" w:eastAsia="Arial" w:hAnsi="Arial"/>
                <w:sz w:val="13"/>
                <w:szCs w:val="13"/>
                <w:color w:val="auto"/>
              </w:rPr>
              <w:t>Purrini</w:t>
            </w:r>
            <w:r>
              <w:rPr>
                <w:rFonts w:ascii="Arial" w:cs="Arial" w:eastAsia="Arial" w:hAnsi="Arial"/>
                <w:sz w:val="19"/>
                <w:szCs w:val="19"/>
                <w:color w:val="auto"/>
                <w:vertAlign w:val="superscript"/>
              </w:rPr>
              <w:t>A</w:t>
            </w: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Eaten before breakfast, for 40 days</w:t>
            </w:r>
          </w:p>
        </w:tc>
        <w:tc>
          <w:tcPr>
            <w:tcW w:w="2580" w:type="dxa"/>
            <w:vAlign w:val="bottom"/>
          </w:tcPr>
          <w:p>
            <w:pPr>
              <w:ind w:left="80"/>
              <w:spacing w:after="0"/>
              <w:rPr>
                <w:sz w:val="20"/>
                <w:szCs w:val="20"/>
                <w:color w:val="auto"/>
              </w:rPr>
            </w:pPr>
            <w:r>
              <w:rPr>
                <w:rFonts w:ascii="Arial" w:cs="Arial" w:eastAsia="Arial" w:hAnsi="Arial"/>
                <w:sz w:val="13"/>
                <w:szCs w:val="13"/>
                <w:color w:val="auto"/>
              </w:rPr>
              <w:t>Med: kidney stones</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Whole plant</w:t>
            </w:r>
          </w:p>
        </w:tc>
        <w:tc>
          <w:tcPr>
            <w:tcW w:w="2280" w:type="dxa"/>
            <w:vAlign w:val="bottom"/>
          </w:tcPr>
          <w:p>
            <w:pPr>
              <w:ind w:left="80"/>
              <w:spacing w:after="0"/>
              <w:rPr>
                <w:sz w:val="20"/>
                <w:szCs w:val="20"/>
                <w:color w:val="auto"/>
              </w:rPr>
            </w:pPr>
            <w:r>
              <w:rPr>
                <w:rFonts w:ascii="Arial" w:cs="Arial" w:eastAsia="Arial" w:hAnsi="Arial"/>
                <w:sz w:val="13"/>
                <w:szCs w:val="13"/>
                <w:color w:val="auto"/>
              </w:rPr>
              <w:t>Cooked</w:t>
            </w:r>
          </w:p>
        </w:tc>
        <w:tc>
          <w:tcPr>
            <w:tcW w:w="2580" w:type="dxa"/>
            <w:vAlign w:val="bottom"/>
          </w:tcPr>
          <w:p>
            <w:pPr>
              <w:ind w:left="80"/>
              <w:spacing w:after="0"/>
              <w:rPr>
                <w:sz w:val="20"/>
                <w:szCs w:val="20"/>
                <w:color w:val="auto"/>
              </w:rPr>
            </w:pPr>
            <w:r>
              <w:rPr>
                <w:rFonts w:ascii="Arial" w:cs="Arial" w:eastAsia="Arial" w:hAnsi="Arial"/>
                <w:sz w:val="13"/>
                <w:szCs w:val="13"/>
                <w:color w:val="auto"/>
              </w:rPr>
              <w:t>Food: savoury pie filling</w:t>
            </w:r>
          </w:p>
        </w:tc>
        <w:tc>
          <w:tcPr>
            <w:tcW w:w="480" w:type="dxa"/>
            <w:vAlign w:val="bottom"/>
          </w:tcPr>
          <w:p>
            <w:pPr>
              <w:ind w:left="16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13%</w:t>
            </w:r>
          </w:p>
        </w:tc>
        <w:tc>
          <w:tcPr>
            <w:tcW w:w="0" w:type="dxa"/>
            <w:vAlign w:val="bottom"/>
          </w:tcPr>
          <w:p>
            <w:pPr>
              <w:spacing w:after="0"/>
              <w:rPr>
                <w:sz w:val="1"/>
                <w:szCs w:val="1"/>
                <w:color w:val="auto"/>
              </w:rPr>
            </w:pPr>
          </w:p>
        </w:tc>
      </w:tr>
      <w:tr>
        <w:trPr>
          <w:trHeight w:val="171"/>
        </w:trPr>
        <w:tc>
          <w:tcPr>
            <w:tcW w:w="264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 xml:space="preserve">Allium cepa </w:t>
            </w:r>
            <w:r>
              <w:rPr>
                <w:rFonts w:ascii="Arial" w:cs="Arial" w:eastAsia="Arial" w:hAnsi="Arial"/>
                <w:sz w:val="13"/>
                <w:szCs w:val="13"/>
                <w:b w:val="1"/>
                <w:bCs w:val="1"/>
                <w:color w:val="auto"/>
              </w:rPr>
              <w:t>L.</w:t>
            </w:r>
          </w:p>
        </w:tc>
        <w:tc>
          <w:tcPr>
            <w:tcW w:w="1860" w:type="dxa"/>
            <w:vAlign w:val="bottom"/>
            <w:vMerge w:val="restart"/>
          </w:tcPr>
          <w:p>
            <w:pPr>
              <w:ind w:left="100"/>
              <w:spacing w:after="0"/>
              <w:rPr>
                <w:sz w:val="20"/>
                <w:szCs w:val="20"/>
                <w:color w:val="auto"/>
              </w:rPr>
            </w:pPr>
            <w:r>
              <w:rPr>
                <w:rFonts w:ascii="Arial" w:cs="Arial" w:eastAsia="Arial" w:hAnsi="Arial"/>
                <w:sz w:val="13"/>
                <w:szCs w:val="13"/>
                <w:color w:val="auto"/>
              </w:rPr>
              <w:t>Kepa</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860" w:type="dxa"/>
            <w:vAlign w:val="bottom"/>
            <w:vMerge w:val="restart"/>
          </w:tcPr>
          <w:p>
            <w:pPr>
              <w:ind w:left="460"/>
              <w:spacing w:after="0"/>
              <w:rPr>
                <w:sz w:val="20"/>
                <w:szCs w:val="20"/>
                <w:color w:val="auto"/>
              </w:rPr>
            </w:pPr>
            <w:r>
              <w:rPr>
                <w:rFonts w:ascii="Arial" w:cs="Arial" w:eastAsia="Arial" w:hAnsi="Arial"/>
                <w:sz w:val="13"/>
                <w:szCs w:val="13"/>
                <w:color w:val="auto"/>
              </w:rPr>
              <w:t>0.08</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Fresh</w:t>
            </w:r>
          </w:p>
        </w:tc>
        <w:tc>
          <w:tcPr>
            <w:tcW w:w="2580" w:type="dxa"/>
            <w:vAlign w:val="bottom"/>
          </w:tcPr>
          <w:p>
            <w:pPr>
              <w:ind w:left="80"/>
              <w:spacing w:after="0"/>
              <w:rPr>
                <w:sz w:val="20"/>
                <w:szCs w:val="20"/>
                <w:color w:val="auto"/>
              </w:rPr>
            </w:pPr>
            <w:r>
              <w:rPr>
                <w:rFonts w:ascii="Arial" w:cs="Arial" w:eastAsia="Arial" w:hAnsi="Arial"/>
                <w:sz w:val="13"/>
                <w:szCs w:val="13"/>
                <w:color w:val="auto"/>
              </w:rPr>
              <w:t>Med: ear infection</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8%</w:t>
            </w:r>
          </w:p>
        </w:tc>
        <w:tc>
          <w:tcPr>
            <w:tcW w:w="0" w:type="dxa"/>
            <w:vAlign w:val="bottom"/>
          </w:tcPr>
          <w:p>
            <w:pPr>
              <w:spacing w:after="0"/>
              <w:rPr>
                <w:sz w:val="1"/>
                <w:szCs w:val="1"/>
                <w:color w:val="auto"/>
              </w:rPr>
            </w:pPr>
          </w:p>
        </w:tc>
      </w:tr>
      <w:tr>
        <w:trPr>
          <w:trHeight w:val="171"/>
        </w:trPr>
        <w:tc>
          <w:tcPr>
            <w:tcW w:w="2640" w:type="dxa"/>
            <w:vAlign w:val="bottom"/>
            <w:vMerge w:val="continue"/>
          </w:tcPr>
          <w:p>
            <w:pPr>
              <w:spacing w:after="0"/>
              <w:rPr>
                <w:sz w:val="14"/>
                <w:szCs w:val="14"/>
                <w:color w:val="auto"/>
              </w:rPr>
            </w:pPr>
          </w:p>
        </w:tc>
        <w:tc>
          <w:tcPr>
            <w:tcW w:w="1860" w:type="dxa"/>
            <w:vAlign w:val="bottom"/>
            <w:vMerge w:val="continue"/>
          </w:tcPr>
          <w:p>
            <w:pPr>
              <w:spacing w:after="0"/>
              <w:rPr>
                <w:sz w:val="14"/>
                <w:szCs w:val="14"/>
                <w:color w:val="auto"/>
              </w:rPr>
            </w:pPr>
          </w:p>
        </w:tc>
        <w:tc>
          <w:tcPr>
            <w:tcW w:w="8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Bulb</w:t>
            </w:r>
          </w:p>
        </w:tc>
        <w:tc>
          <w:tcPr>
            <w:tcW w:w="2280" w:type="dxa"/>
            <w:vAlign w:val="bottom"/>
          </w:tcPr>
          <w:p>
            <w:pPr>
              <w:ind w:left="80"/>
              <w:spacing w:after="0"/>
              <w:rPr>
                <w:sz w:val="20"/>
                <w:szCs w:val="20"/>
                <w:color w:val="auto"/>
              </w:rPr>
            </w:pPr>
            <w:r>
              <w:rPr>
                <w:rFonts w:ascii="Arial" w:cs="Arial" w:eastAsia="Arial" w:hAnsi="Arial"/>
                <w:sz w:val="13"/>
                <w:szCs w:val="13"/>
                <w:color w:val="auto"/>
              </w:rPr>
              <w:t>Boiled until turns light brown in color</w:t>
            </w:r>
          </w:p>
        </w:tc>
        <w:tc>
          <w:tcPr>
            <w:tcW w:w="2580" w:type="dxa"/>
            <w:vAlign w:val="bottom"/>
          </w:tcPr>
          <w:p>
            <w:pPr>
              <w:ind w:left="80"/>
              <w:spacing w:after="0"/>
              <w:rPr>
                <w:sz w:val="20"/>
                <w:szCs w:val="20"/>
                <w:color w:val="auto"/>
              </w:rPr>
            </w:pPr>
            <w:r>
              <w:rPr>
                <w:rFonts w:ascii="Arial" w:cs="Arial" w:eastAsia="Arial" w:hAnsi="Arial"/>
                <w:sz w:val="13"/>
                <w:szCs w:val="13"/>
                <w:color w:val="auto"/>
              </w:rPr>
              <w:t>Med: antitussive</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10 %</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b w:val="1"/>
                <w:bCs w:val="1"/>
                <w:color w:val="auto"/>
              </w:rPr>
              <w:t xml:space="preserve">(Amaryllidaceae) </w:t>
            </w:r>
            <w:r>
              <w:rPr>
                <w:rFonts w:ascii="Arial" w:cs="Arial" w:eastAsia="Arial" w:hAnsi="Arial"/>
                <w:sz w:val="13"/>
                <w:szCs w:val="13"/>
                <w:color w:val="auto"/>
              </w:rPr>
              <w:t>11/DE/10</w:t>
            </w:r>
          </w:p>
        </w:tc>
        <w:tc>
          <w:tcPr>
            <w:tcW w:w="1860" w:type="dxa"/>
            <w:vAlign w:val="bottom"/>
          </w:tcPr>
          <w:p>
            <w:pPr>
              <w:ind w:left="100"/>
              <w:spacing w:after="0" w:line="172" w:lineRule="exact"/>
              <w:rPr>
                <w:sz w:val="20"/>
                <w:szCs w:val="20"/>
                <w:color w:val="auto"/>
              </w:rPr>
            </w:pPr>
            <w:r>
              <w:rPr>
                <w:rFonts w:ascii="Arial" w:cs="Arial" w:eastAsia="Arial" w:hAnsi="Arial"/>
                <w:sz w:val="13"/>
                <w:szCs w:val="13"/>
                <w:color w:val="auto"/>
              </w:rPr>
              <w:t>Qepa</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Mixed with other ingredients and</w:t>
            </w:r>
          </w:p>
        </w:tc>
        <w:tc>
          <w:tcPr>
            <w:tcW w:w="2580" w:type="dxa"/>
            <w:vAlign w:val="bottom"/>
          </w:tcPr>
          <w:p>
            <w:pPr>
              <w:ind w:left="80"/>
              <w:spacing w:after="0"/>
              <w:rPr>
                <w:sz w:val="20"/>
                <w:szCs w:val="20"/>
                <w:color w:val="auto"/>
              </w:rPr>
            </w:pPr>
            <w:r>
              <w:rPr>
                <w:rFonts w:ascii="Arial" w:cs="Arial" w:eastAsia="Arial" w:hAnsi="Arial"/>
                <w:sz w:val="13"/>
                <w:szCs w:val="13"/>
                <w:color w:val="auto"/>
              </w:rPr>
              <w:t>Food: sarma</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10 %</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ind w:left="100"/>
              <w:spacing w:after="0" w:line="172" w:lineRule="exact"/>
              <w:rPr>
                <w:sz w:val="20"/>
                <w:szCs w:val="20"/>
                <w:color w:val="auto"/>
              </w:rPr>
            </w:pPr>
            <w:r>
              <w:rPr>
                <w:rFonts w:ascii="Arial" w:cs="Arial" w:eastAsia="Arial" w:hAnsi="Arial"/>
                <w:sz w:val="13"/>
                <w:szCs w:val="13"/>
                <w:color w:val="auto"/>
              </w:rPr>
              <w:t>Lluk</w:t>
            </w:r>
            <w:r>
              <w:rPr>
                <w:rFonts w:ascii="Arial" w:cs="Arial" w:eastAsia="Arial" w:hAnsi="Arial"/>
                <w:sz w:val="19"/>
                <w:szCs w:val="19"/>
                <w:color w:val="auto"/>
                <w:vertAlign w:val="superscript"/>
              </w:rPr>
              <w:t>S</w:t>
            </w: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cooked</w:t>
            </w:r>
          </w:p>
        </w:tc>
        <w:tc>
          <w:tcPr>
            <w:tcW w:w="2580" w:type="dxa"/>
            <w:vAlign w:val="bottom"/>
            <w:vMerge w:val="restart"/>
          </w:tcPr>
          <w:p>
            <w:pPr>
              <w:ind w:left="80"/>
              <w:spacing w:after="0"/>
              <w:rPr>
                <w:sz w:val="20"/>
                <w:szCs w:val="20"/>
                <w:color w:val="auto"/>
              </w:rPr>
            </w:pPr>
            <w:r>
              <w:rPr>
                <w:rFonts w:ascii="Arial" w:cs="Arial" w:eastAsia="Arial" w:hAnsi="Arial"/>
                <w:sz w:val="13"/>
                <w:szCs w:val="13"/>
                <w:color w:val="auto"/>
              </w:rPr>
              <w:t>Med: hematoma</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10 %</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Cut into small pieces and mixed with</w:t>
            </w:r>
          </w:p>
        </w:tc>
        <w:tc>
          <w:tcPr>
            <w:tcW w:w="258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salt</w:t>
            </w:r>
          </w:p>
        </w:tc>
        <w:tc>
          <w:tcPr>
            <w:tcW w:w="2580" w:type="dxa"/>
            <w:vAlign w:val="bottom"/>
            <w:vMerge w:val="restart"/>
          </w:tcPr>
          <w:p>
            <w:pPr>
              <w:ind w:left="80"/>
              <w:spacing w:after="0"/>
              <w:rPr>
                <w:sz w:val="20"/>
                <w:szCs w:val="20"/>
                <w:color w:val="auto"/>
              </w:rPr>
            </w:pPr>
            <w:r>
              <w:rPr>
                <w:rFonts w:ascii="Arial" w:cs="Arial" w:eastAsia="Arial" w:hAnsi="Arial"/>
                <w:sz w:val="13"/>
                <w:szCs w:val="13"/>
                <w:color w:val="auto"/>
              </w:rPr>
              <w:t>Med: cough and lung diseases</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2</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20 %</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Outer skin</w:t>
            </w: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58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580" w:type="dxa"/>
            <w:vAlign w:val="bottom"/>
          </w:tcPr>
          <w:p>
            <w:pPr>
              <w:ind w:left="80"/>
              <w:spacing w:after="0"/>
              <w:rPr>
                <w:sz w:val="20"/>
                <w:szCs w:val="20"/>
                <w:color w:val="auto"/>
              </w:rPr>
            </w:pPr>
            <w:r>
              <w:rPr>
                <w:rFonts w:ascii="Arial" w:cs="Arial" w:eastAsia="Arial" w:hAnsi="Arial"/>
                <w:sz w:val="13"/>
                <w:szCs w:val="13"/>
                <w:color w:val="auto"/>
              </w:rPr>
              <w:t>Other: hair colouring</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20 %</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Squeezed, a drop added in ear</w:t>
            </w:r>
          </w:p>
        </w:tc>
        <w:tc>
          <w:tcPr>
            <w:tcW w:w="2580" w:type="dxa"/>
            <w:vAlign w:val="bottom"/>
          </w:tcPr>
          <w:p>
            <w:pPr>
              <w:ind w:left="80"/>
              <w:spacing w:after="0"/>
              <w:rPr>
                <w:sz w:val="20"/>
                <w:szCs w:val="20"/>
                <w:color w:val="auto"/>
              </w:rPr>
            </w:pPr>
            <w:r>
              <w:rPr>
                <w:rFonts w:ascii="Arial" w:cs="Arial" w:eastAsia="Arial" w:hAnsi="Arial"/>
                <w:sz w:val="13"/>
                <w:szCs w:val="13"/>
                <w:color w:val="auto"/>
              </w:rPr>
              <w:t>Med: abortifacient</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10 %</w:t>
            </w:r>
          </w:p>
        </w:tc>
        <w:tc>
          <w:tcPr>
            <w:tcW w:w="0" w:type="dxa"/>
            <w:vAlign w:val="bottom"/>
          </w:tcPr>
          <w:p>
            <w:pPr>
              <w:spacing w:after="0"/>
              <w:rPr>
                <w:sz w:val="1"/>
                <w:szCs w:val="1"/>
                <w:color w:val="auto"/>
              </w:rPr>
            </w:pPr>
          </w:p>
        </w:tc>
      </w:tr>
      <w:tr>
        <w:trPr>
          <w:trHeight w:val="171"/>
        </w:trPr>
        <w:tc>
          <w:tcPr>
            <w:tcW w:w="264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Allium sativum </w:t>
            </w:r>
            <w:r>
              <w:rPr>
                <w:rFonts w:ascii="Arial" w:cs="Arial" w:eastAsia="Arial" w:hAnsi="Arial"/>
                <w:sz w:val="13"/>
                <w:szCs w:val="13"/>
                <w:color w:val="auto"/>
              </w:rPr>
              <w:t>L.</w:t>
            </w:r>
          </w:p>
        </w:tc>
        <w:tc>
          <w:tcPr>
            <w:tcW w:w="1860" w:type="dxa"/>
            <w:vAlign w:val="bottom"/>
            <w:vMerge w:val="restart"/>
          </w:tcPr>
          <w:p>
            <w:pPr>
              <w:ind w:left="100"/>
              <w:spacing w:after="0"/>
              <w:rPr>
                <w:sz w:val="20"/>
                <w:szCs w:val="20"/>
                <w:color w:val="auto"/>
              </w:rPr>
            </w:pPr>
            <w:r>
              <w:rPr>
                <w:rFonts w:ascii="Arial" w:cs="Arial" w:eastAsia="Arial" w:hAnsi="Arial"/>
                <w:sz w:val="13"/>
                <w:szCs w:val="13"/>
                <w:color w:val="auto"/>
              </w:rPr>
              <w:t>Hudra</w:t>
            </w:r>
            <w:r>
              <w:rPr>
                <w:rFonts w:ascii="Arial" w:cs="Arial" w:eastAsia="Arial" w:hAnsi="Arial"/>
                <w:sz w:val="19"/>
                <w:szCs w:val="19"/>
                <w:color w:val="auto"/>
                <w:vertAlign w:val="superscript"/>
              </w:rPr>
              <w:t>A</w:t>
            </w:r>
          </w:p>
        </w:tc>
        <w:tc>
          <w:tcPr>
            <w:tcW w:w="860" w:type="dxa"/>
            <w:vAlign w:val="bottom"/>
            <w:vMerge w:val="restart"/>
          </w:tcPr>
          <w:p>
            <w:pPr>
              <w:ind w:left="460"/>
              <w:spacing w:after="0"/>
              <w:rPr>
                <w:sz w:val="20"/>
                <w:szCs w:val="20"/>
                <w:color w:val="auto"/>
              </w:rPr>
            </w:pPr>
            <w:r>
              <w:rPr>
                <w:rFonts w:ascii="Arial" w:cs="Arial" w:eastAsia="Arial" w:hAnsi="Arial"/>
                <w:sz w:val="13"/>
                <w:szCs w:val="13"/>
                <w:color w:val="auto"/>
              </w:rPr>
              <w:t>0.09</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580" w:type="dxa"/>
            <w:vAlign w:val="bottom"/>
          </w:tcPr>
          <w:p>
            <w:pPr>
              <w:ind w:left="80"/>
              <w:spacing w:after="0"/>
              <w:rPr>
                <w:sz w:val="20"/>
                <w:szCs w:val="20"/>
                <w:color w:val="auto"/>
              </w:rPr>
            </w:pPr>
            <w:r>
              <w:rPr>
                <w:rFonts w:ascii="Arial" w:cs="Arial" w:eastAsia="Arial" w:hAnsi="Arial"/>
                <w:sz w:val="13"/>
                <w:szCs w:val="13"/>
                <w:color w:val="auto"/>
              </w:rPr>
              <w:t>Med: earache</w:t>
            </w:r>
          </w:p>
        </w:tc>
        <w:tc>
          <w:tcPr>
            <w:tcW w:w="480" w:type="dxa"/>
            <w:vAlign w:val="bottom"/>
          </w:tcPr>
          <w:p>
            <w:pPr>
              <w:ind w:left="16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20 %</w:t>
            </w:r>
          </w:p>
        </w:tc>
        <w:tc>
          <w:tcPr>
            <w:tcW w:w="0" w:type="dxa"/>
            <w:vAlign w:val="bottom"/>
          </w:tcPr>
          <w:p>
            <w:pPr>
              <w:spacing w:after="0"/>
              <w:rPr>
                <w:sz w:val="1"/>
                <w:szCs w:val="1"/>
                <w:color w:val="auto"/>
              </w:rPr>
            </w:pPr>
          </w:p>
        </w:tc>
      </w:tr>
      <w:tr>
        <w:trPr>
          <w:trHeight w:val="171"/>
        </w:trPr>
        <w:tc>
          <w:tcPr>
            <w:tcW w:w="2640" w:type="dxa"/>
            <w:vAlign w:val="bottom"/>
            <w:vMerge w:val="continue"/>
          </w:tcPr>
          <w:p>
            <w:pPr>
              <w:spacing w:after="0"/>
              <w:rPr>
                <w:sz w:val="14"/>
                <w:szCs w:val="14"/>
                <w:color w:val="auto"/>
              </w:rPr>
            </w:pPr>
          </w:p>
        </w:tc>
        <w:tc>
          <w:tcPr>
            <w:tcW w:w="1860" w:type="dxa"/>
            <w:vAlign w:val="bottom"/>
            <w:vMerge w:val="continue"/>
          </w:tcPr>
          <w:p>
            <w:pPr>
              <w:spacing w:after="0"/>
              <w:rPr>
                <w:sz w:val="14"/>
                <w:szCs w:val="14"/>
                <w:color w:val="auto"/>
              </w:rPr>
            </w:pPr>
          </w:p>
        </w:tc>
        <w:tc>
          <w:tcPr>
            <w:tcW w:w="8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Bulbs</w:t>
            </w:r>
          </w:p>
        </w:tc>
        <w:tc>
          <w:tcPr>
            <w:tcW w:w="2280" w:type="dxa"/>
            <w:vAlign w:val="bottom"/>
          </w:tcPr>
          <w:p>
            <w:pPr>
              <w:ind w:left="80"/>
              <w:spacing w:after="0"/>
              <w:rPr>
                <w:sz w:val="20"/>
                <w:szCs w:val="20"/>
                <w:color w:val="auto"/>
              </w:rPr>
            </w:pPr>
            <w:r>
              <w:rPr>
                <w:rFonts w:ascii="Arial" w:cs="Arial" w:eastAsia="Arial" w:hAnsi="Arial"/>
                <w:sz w:val="13"/>
                <w:szCs w:val="13"/>
                <w:color w:val="auto"/>
              </w:rPr>
              <w:t>Eaten fresh</w:t>
            </w:r>
          </w:p>
        </w:tc>
        <w:tc>
          <w:tcPr>
            <w:tcW w:w="2580" w:type="dxa"/>
            <w:vAlign w:val="bottom"/>
          </w:tcPr>
          <w:p>
            <w:pPr>
              <w:ind w:left="80"/>
              <w:spacing w:after="0"/>
              <w:rPr>
                <w:sz w:val="20"/>
                <w:szCs w:val="20"/>
                <w:color w:val="auto"/>
              </w:rPr>
            </w:pPr>
            <w:r>
              <w:rPr>
                <w:rFonts w:ascii="Arial" w:cs="Arial" w:eastAsia="Arial" w:hAnsi="Arial"/>
                <w:sz w:val="13"/>
                <w:szCs w:val="13"/>
                <w:color w:val="auto"/>
              </w:rPr>
              <w:t>Med: hypertension</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50%</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(Amaryllidaceae</w:t>
            </w:r>
            <w:r>
              <w:rPr>
                <w:rFonts w:ascii="Arial" w:cs="Arial" w:eastAsia="Arial" w:hAnsi="Arial"/>
                <w:sz w:val="13"/>
                <w:szCs w:val="13"/>
                <w:i w:val="1"/>
                <w:iCs w:val="1"/>
                <w:color w:val="auto"/>
              </w:rPr>
              <w:t>)</w:t>
            </w:r>
            <w:r>
              <w:rPr>
                <w:rFonts w:ascii="Arial" w:cs="Arial" w:eastAsia="Arial" w:hAnsi="Arial"/>
                <w:sz w:val="13"/>
                <w:szCs w:val="13"/>
                <w:color w:val="auto"/>
              </w:rPr>
              <w:t xml:space="preserve"> 10/DE/10</w:t>
            </w:r>
          </w:p>
        </w:tc>
        <w:tc>
          <w:tcPr>
            <w:tcW w:w="1860" w:type="dxa"/>
            <w:vAlign w:val="bottom"/>
          </w:tcPr>
          <w:p>
            <w:pPr>
              <w:ind w:left="100"/>
              <w:spacing w:after="0" w:line="172" w:lineRule="exact"/>
              <w:rPr>
                <w:sz w:val="20"/>
                <w:szCs w:val="20"/>
                <w:color w:val="auto"/>
              </w:rPr>
            </w:pPr>
            <w:r>
              <w:rPr>
                <w:rFonts w:ascii="Arial" w:cs="Arial" w:eastAsia="Arial" w:hAnsi="Arial"/>
                <w:sz w:val="13"/>
                <w:szCs w:val="13"/>
                <w:color w:val="auto"/>
              </w:rPr>
              <w:t>Beli luk</w:t>
            </w:r>
            <w:r>
              <w:rPr>
                <w:rFonts w:ascii="Arial" w:cs="Arial" w:eastAsia="Arial" w:hAnsi="Arial"/>
                <w:sz w:val="19"/>
                <w:szCs w:val="19"/>
                <w:color w:val="auto"/>
                <w:vertAlign w:val="superscript"/>
              </w:rPr>
              <w:t>S</w:t>
            </w: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580" w:type="dxa"/>
            <w:vAlign w:val="bottom"/>
          </w:tcPr>
          <w:p>
            <w:pPr>
              <w:ind w:left="80"/>
              <w:spacing w:after="0"/>
              <w:rPr>
                <w:sz w:val="20"/>
                <w:szCs w:val="20"/>
                <w:color w:val="auto"/>
              </w:rPr>
            </w:pPr>
            <w:r>
              <w:rPr>
                <w:rFonts w:ascii="Arial" w:cs="Arial" w:eastAsia="Arial" w:hAnsi="Arial"/>
                <w:sz w:val="13"/>
                <w:szCs w:val="13"/>
                <w:color w:val="auto"/>
              </w:rPr>
              <w:t>Med: anthelminthic</w:t>
            </w:r>
          </w:p>
        </w:tc>
        <w:tc>
          <w:tcPr>
            <w:tcW w:w="480" w:type="dxa"/>
            <w:vAlign w:val="bottom"/>
          </w:tcPr>
          <w:p>
            <w:pPr>
              <w:ind w:left="16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33%</w:t>
            </w:r>
          </w:p>
        </w:tc>
        <w:tc>
          <w:tcPr>
            <w:tcW w:w="0" w:type="dxa"/>
            <w:vAlign w:val="bottom"/>
          </w:tcPr>
          <w:p>
            <w:pPr>
              <w:spacing w:after="0"/>
              <w:rPr>
                <w:sz w:val="1"/>
                <w:szCs w:val="1"/>
                <w:color w:val="auto"/>
              </w:rPr>
            </w:pPr>
          </w:p>
        </w:tc>
      </w:tr>
      <w:tr>
        <w:trPr>
          <w:trHeight w:val="171"/>
        </w:trPr>
        <w:tc>
          <w:tcPr>
            <w:tcW w:w="264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Allium ursinum </w:t>
            </w:r>
            <w:r>
              <w:rPr>
                <w:rFonts w:ascii="Arial" w:cs="Arial" w:eastAsia="Arial" w:hAnsi="Arial"/>
                <w:sz w:val="13"/>
                <w:szCs w:val="13"/>
                <w:color w:val="auto"/>
              </w:rPr>
              <w:t>L. (Amaryllidaceae)</w:t>
            </w:r>
          </w:p>
        </w:tc>
        <w:tc>
          <w:tcPr>
            <w:tcW w:w="1860" w:type="dxa"/>
            <w:vAlign w:val="bottom"/>
            <w:vMerge w:val="restart"/>
          </w:tcPr>
          <w:p>
            <w:pPr>
              <w:ind w:left="100"/>
              <w:spacing w:after="0"/>
              <w:rPr>
                <w:sz w:val="20"/>
                <w:szCs w:val="20"/>
                <w:color w:val="auto"/>
              </w:rPr>
            </w:pPr>
            <w:r>
              <w:rPr>
                <w:rFonts w:ascii="Arial" w:cs="Arial" w:eastAsia="Arial" w:hAnsi="Arial"/>
                <w:sz w:val="13"/>
                <w:szCs w:val="13"/>
                <w:color w:val="auto"/>
              </w:rPr>
              <w:t>Hudra e eger</w:t>
            </w:r>
            <w:r>
              <w:rPr>
                <w:rFonts w:ascii="Arial" w:cs="Arial" w:eastAsia="Arial" w:hAnsi="Arial"/>
                <w:sz w:val="19"/>
                <w:szCs w:val="19"/>
                <w:color w:val="auto"/>
                <w:vertAlign w:val="superscript"/>
              </w:rPr>
              <w:t>A</w:t>
            </w:r>
          </w:p>
        </w:tc>
        <w:tc>
          <w:tcPr>
            <w:tcW w:w="860" w:type="dxa"/>
            <w:vAlign w:val="bottom"/>
            <w:vMerge w:val="restart"/>
          </w:tcPr>
          <w:p>
            <w:pPr>
              <w:ind w:left="460"/>
              <w:spacing w:after="0"/>
              <w:rPr>
                <w:sz w:val="20"/>
                <w:szCs w:val="20"/>
                <w:color w:val="auto"/>
              </w:rPr>
            </w:pPr>
            <w:r>
              <w:rPr>
                <w:rFonts w:ascii="Arial" w:cs="Arial" w:eastAsia="Arial" w:hAnsi="Arial"/>
                <w:sz w:val="13"/>
                <w:szCs w:val="13"/>
                <w:color w:val="auto"/>
              </w:rPr>
              <w:t>0.19</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0.29</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Whole plant</w:t>
            </w:r>
          </w:p>
        </w:tc>
        <w:tc>
          <w:tcPr>
            <w:tcW w:w="2280" w:type="dxa"/>
            <w:vAlign w:val="bottom"/>
            <w:vMerge w:val="continue"/>
          </w:tcPr>
          <w:p>
            <w:pPr>
              <w:spacing w:after="0"/>
              <w:rPr>
                <w:sz w:val="14"/>
                <w:szCs w:val="14"/>
                <w:color w:val="auto"/>
              </w:rPr>
            </w:pPr>
          </w:p>
        </w:tc>
        <w:tc>
          <w:tcPr>
            <w:tcW w:w="2580" w:type="dxa"/>
            <w:vAlign w:val="bottom"/>
          </w:tcPr>
          <w:p>
            <w:pPr>
              <w:ind w:left="80"/>
              <w:spacing w:after="0"/>
              <w:rPr>
                <w:sz w:val="20"/>
                <w:szCs w:val="20"/>
                <w:color w:val="auto"/>
              </w:rPr>
            </w:pPr>
            <w:r>
              <w:rPr>
                <w:rFonts w:ascii="Arial" w:cs="Arial" w:eastAsia="Arial" w:hAnsi="Arial"/>
                <w:sz w:val="13"/>
                <w:szCs w:val="13"/>
                <w:color w:val="auto"/>
              </w:rPr>
              <w:t>Med: toothache</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17%</w:t>
            </w:r>
          </w:p>
        </w:tc>
        <w:tc>
          <w:tcPr>
            <w:tcW w:w="0" w:type="dxa"/>
            <w:vAlign w:val="bottom"/>
          </w:tcPr>
          <w:p>
            <w:pPr>
              <w:spacing w:after="0"/>
              <w:rPr>
                <w:sz w:val="1"/>
                <w:szCs w:val="1"/>
                <w:color w:val="auto"/>
              </w:rPr>
            </w:pPr>
          </w:p>
        </w:tc>
      </w:tr>
      <w:tr>
        <w:trPr>
          <w:trHeight w:val="172"/>
        </w:trPr>
        <w:tc>
          <w:tcPr>
            <w:tcW w:w="2640" w:type="dxa"/>
            <w:vAlign w:val="bottom"/>
            <w:vMerge w:val="continue"/>
          </w:tcPr>
          <w:p>
            <w:pPr>
              <w:spacing w:after="0"/>
              <w:rPr>
                <w:sz w:val="14"/>
                <w:szCs w:val="14"/>
                <w:color w:val="auto"/>
              </w:rPr>
            </w:pPr>
          </w:p>
        </w:tc>
        <w:tc>
          <w:tcPr>
            <w:tcW w:w="1860" w:type="dxa"/>
            <w:vAlign w:val="bottom"/>
            <w:vMerge w:val="continue"/>
          </w:tcPr>
          <w:p>
            <w:pPr>
              <w:spacing w:after="0"/>
              <w:rPr>
                <w:sz w:val="14"/>
                <w:szCs w:val="14"/>
                <w:color w:val="auto"/>
              </w:rPr>
            </w:pPr>
          </w:p>
        </w:tc>
        <w:tc>
          <w:tcPr>
            <w:tcW w:w="8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Dried/Fresh</w:t>
            </w:r>
          </w:p>
        </w:tc>
        <w:tc>
          <w:tcPr>
            <w:tcW w:w="2580" w:type="dxa"/>
            <w:vAlign w:val="bottom"/>
          </w:tcPr>
          <w:p>
            <w:pPr>
              <w:ind w:left="80"/>
              <w:spacing w:after="0"/>
              <w:rPr>
                <w:sz w:val="20"/>
                <w:szCs w:val="20"/>
                <w:color w:val="auto"/>
              </w:rPr>
            </w:pPr>
            <w:r>
              <w:rPr>
                <w:rFonts w:ascii="Arial" w:cs="Arial" w:eastAsia="Arial" w:hAnsi="Arial"/>
                <w:sz w:val="13"/>
                <w:szCs w:val="13"/>
                <w:color w:val="auto"/>
              </w:rPr>
              <w:t>Med: cultural bound syndrome (Evil Eye)</w:t>
            </w:r>
          </w:p>
        </w:tc>
        <w:tc>
          <w:tcPr>
            <w:tcW w:w="480" w:type="dxa"/>
            <w:vAlign w:val="bottom"/>
          </w:tcPr>
          <w:p>
            <w:pPr>
              <w:ind w:left="16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8</w:t>
            </w:r>
          </w:p>
        </w:tc>
        <w:tc>
          <w:tcPr>
            <w:tcW w:w="400" w:type="dxa"/>
            <w:vAlign w:val="bottom"/>
          </w:tcPr>
          <w:p>
            <w:pPr>
              <w:ind w:left="80"/>
              <w:spacing w:after="0"/>
              <w:rPr>
                <w:sz w:val="20"/>
                <w:szCs w:val="20"/>
                <w:color w:val="auto"/>
              </w:rPr>
            </w:pPr>
            <w:r>
              <w:rPr>
                <w:rFonts w:ascii="Arial" w:cs="Arial" w:eastAsia="Arial" w:hAnsi="Arial"/>
                <w:sz w:val="13"/>
                <w:szCs w:val="13"/>
                <w:color w:val="auto"/>
              </w:rPr>
              <w:t>24 %</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ind w:left="100"/>
              <w:spacing w:after="0" w:line="172" w:lineRule="exact"/>
              <w:rPr>
                <w:sz w:val="20"/>
                <w:szCs w:val="20"/>
                <w:color w:val="auto"/>
              </w:rPr>
            </w:pPr>
            <w:r>
              <w:rPr>
                <w:rFonts w:ascii="Arial" w:cs="Arial" w:eastAsia="Arial" w:hAnsi="Arial"/>
                <w:sz w:val="13"/>
                <w:szCs w:val="13"/>
                <w:color w:val="auto"/>
              </w:rPr>
              <w:t>Semuš</w:t>
            </w:r>
            <w:r>
              <w:rPr>
                <w:rFonts w:ascii="Arial" w:cs="Arial" w:eastAsia="Arial" w:hAnsi="Arial"/>
                <w:sz w:val="19"/>
                <w:szCs w:val="19"/>
                <w:color w:val="auto"/>
                <w:vertAlign w:val="superscript"/>
              </w:rPr>
              <w:t>S</w:t>
            </w: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Fresh</w:t>
            </w:r>
          </w:p>
        </w:tc>
        <w:tc>
          <w:tcPr>
            <w:tcW w:w="2580" w:type="dxa"/>
            <w:vAlign w:val="bottom"/>
          </w:tcPr>
          <w:p>
            <w:pPr>
              <w:ind w:left="80"/>
              <w:spacing w:after="0"/>
              <w:rPr>
                <w:sz w:val="20"/>
                <w:szCs w:val="20"/>
                <w:color w:val="auto"/>
              </w:rPr>
            </w:pPr>
            <w:r>
              <w:rPr>
                <w:rFonts w:ascii="Arial" w:cs="Arial" w:eastAsia="Arial" w:hAnsi="Arial"/>
                <w:sz w:val="13"/>
                <w:szCs w:val="13"/>
                <w:color w:val="auto"/>
              </w:rPr>
              <w:t>Food: salad</w:t>
            </w:r>
          </w:p>
        </w:tc>
        <w:tc>
          <w:tcPr>
            <w:tcW w:w="480" w:type="dxa"/>
            <w:vAlign w:val="bottom"/>
          </w:tcPr>
          <w:p>
            <w:pPr>
              <w:ind w:left="160"/>
              <w:spacing w:after="0"/>
              <w:rPr>
                <w:sz w:val="20"/>
                <w:szCs w:val="20"/>
                <w:color w:val="auto"/>
              </w:rPr>
            </w:pPr>
            <w:r>
              <w:rPr>
                <w:rFonts w:ascii="Arial" w:cs="Arial" w:eastAsia="Arial" w:hAnsi="Arial"/>
                <w:sz w:val="13"/>
                <w:szCs w:val="13"/>
                <w:color w:val="auto"/>
              </w:rPr>
              <w:t>6</w:t>
            </w:r>
          </w:p>
        </w:tc>
        <w:tc>
          <w:tcPr>
            <w:tcW w:w="440" w:type="dxa"/>
            <w:vAlign w:val="bottom"/>
          </w:tcPr>
          <w:p>
            <w:pPr>
              <w:ind w:left="60"/>
              <w:spacing w:after="0"/>
              <w:rPr>
                <w:sz w:val="20"/>
                <w:szCs w:val="20"/>
                <w:color w:val="auto"/>
              </w:rPr>
            </w:pPr>
            <w:r>
              <w:rPr>
                <w:rFonts w:ascii="Arial" w:cs="Arial" w:eastAsia="Arial" w:hAnsi="Arial"/>
                <w:sz w:val="13"/>
                <w:szCs w:val="13"/>
                <w:color w:val="auto"/>
              </w:rPr>
              <w:t>6</w:t>
            </w:r>
          </w:p>
        </w:tc>
        <w:tc>
          <w:tcPr>
            <w:tcW w:w="400" w:type="dxa"/>
            <w:vAlign w:val="bottom"/>
          </w:tcPr>
          <w:p>
            <w:pPr>
              <w:ind w:left="80"/>
              <w:spacing w:after="0"/>
              <w:rPr>
                <w:sz w:val="20"/>
                <w:szCs w:val="20"/>
                <w:color w:val="auto"/>
              </w:rPr>
            </w:pPr>
            <w:r>
              <w:rPr>
                <w:rFonts w:ascii="Arial" w:cs="Arial" w:eastAsia="Arial" w:hAnsi="Arial"/>
                <w:sz w:val="13"/>
                <w:szCs w:val="13"/>
                <w:color w:val="auto"/>
              </w:rPr>
              <w:t>29%</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ind w:left="100"/>
              <w:spacing w:after="0" w:line="172" w:lineRule="exact"/>
              <w:rPr>
                <w:sz w:val="20"/>
                <w:szCs w:val="20"/>
                <w:color w:val="auto"/>
              </w:rPr>
            </w:pPr>
            <w:r>
              <w:rPr>
                <w:rFonts w:ascii="Arial" w:cs="Arial" w:eastAsia="Arial" w:hAnsi="Arial"/>
                <w:sz w:val="13"/>
                <w:szCs w:val="13"/>
                <w:color w:val="auto"/>
              </w:rPr>
              <w:t>Divlji luk</w:t>
            </w:r>
            <w:r>
              <w:rPr>
                <w:rFonts w:ascii="Arial" w:cs="Arial" w:eastAsia="Arial" w:hAnsi="Arial"/>
                <w:sz w:val="19"/>
                <w:szCs w:val="19"/>
                <w:color w:val="auto"/>
                <w:vertAlign w:val="superscript"/>
              </w:rPr>
              <w:t>S</w:t>
            </w: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Tincture, mixed with alcohol for 140</w:t>
            </w:r>
          </w:p>
        </w:tc>
        <w:tc>
          <w:tcPr>
            <w:tcW w:w="2580" w:type="dxa"/>
            <w:vAlign w:val="bottom"/>
          </w:tcPr>
          <w:p>
            <w:pPr>
              <w:ind w:left="80"/>
              <w:spacing w:after="0"/>
              <w:rPr>
                <w:sz w:val="20"/>
                <w:szCs w:val="20"/>
                <w:color w:val="auto"/>
              </w:rPr>
            </w:pPr>
            <w:r>
              <w:rPr>
                <w:rFonts w:ascii="Arial" w:cs="Arial" w:eastAsia="Arial" w:hAnsi="Arial"/>
                <w:sz w:val="13"/>
                <w:szCs w:val="13"/>
                <w:color w:val="auto"/>
              </w:rPr>
              <w:t>Med: to lower cholesterol</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days</w:t>
            </w:r>
          </w:p>
        </w:tc>
        <w:tc>
          <w:tcPr>
            <w:tcW w:w="2580" w:type="dxa"/>
            <w:vAlign w:val="bottom"/>
            <w:vMerge w:val="restart"/>
          </w:tcPr>
          <w:p>
            <w:pPr>
              <w:ind w:left="80"/>
              <w:spacing w:after="0"/>
              <w:rPr>
                <w:sz w:val="20"/>
                <w:szCs w:val="20"/>
                <w:color w:val="auto"/>
              </w:rPr>
            </w:pPr>
            <w:r>
              <w:rPr>
                <w:rFonts w:ascii="Arial" w:cs="Arial" w:eastAsia="Arial" w:hAnsi="Arial"/>
                <w:sz w:val="13"/>
                <w:szCs w:val="13"/>
                <w:color w:val="auto"/>
              </w:rPr>
              <w:t>Med: hypertension</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Fresh</w:t>
            </w:r>
          </w:p>
        </w:tc>
        <w:tc>
          <w:tcPr>
            <w:tcW w:w="258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Bulbs</w:t>
            </w:r>
          </w:p>
        </w:tc>
        <w:tc>
          <w:tcPr>
            <w:tcW w:w="2280" w:type="dxa"/>
            <w:vAlign w:val="bottom"/>
          </w:tcPr>
          <w:p>
            <w:pPr>
              <w:ind w:left="80"/>
              <w:spacing w:after="0"/>
              <w:rPr>
                <w:sz w:val="20"/>
                <w:szCs w:val="20"/>
                <w:color w:val="auto"/>
              </w:rPr>
            </w:pPr>
            <w:r>
              <w:rPr>
                <w:rFonts w:ascii="Arial" w:cs="Arial" w:eastAsia="Arial" w:hAnsi="Arial"/>
                <w:sz w:val="13"/>
                <w:szCs w:val="13"/>
                <w:color w:val="auto"/>
              </w:rPr>
              <w:t>Fresh</w:t>
            </w:r>
          </w:p>
        </w:tc>
        <w:tc>
          <w:tcPr>
            <w:tcW w:w="2580" w:type="dxa"/>
            <w:vAlign w:val="bottom"/>
          </w:tcPr>
          <w:p>
            <w:pPr>
              <w:ind w:left="80"/>
              <w:spacing w:after="0"/>
              <w:rPr>
                <w:sz w:val="20"/>
                <w:szCs w:val="20"/>
                <w:color w:val="auto"/>
              </w:rPr>
            </w:pPr>
            <w:r>
              <w:rPr>
                <w:rFonts w:ascii="Arial" w:cs="Arial" w:eastAsia="Arial" w:hAnsi="Arial"/>
                <w:sz w:val="13"/>
                <w:szCs w:val="13"/>
                <w:color w:val="auto"/>
              </w:rPr>
              <w:t>Food: for animals to produce better milk</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Grind (dried)</w:t>
            </w:r>
          </w:p>
        </w:tc>
        <w:tc>
          <w:tcPr>
            <w:tcW w:w="2580" w:type="dxa"/>
            <w:vAlign w:val="bottom"/>
          </w:tcPr>
          <w:p>
            <w:pPr>
              <w:ind w:left="80"/>
              <w:spacing w:after="0"/>
              <w:rPr>
                <w:sz w:val="20"/>
                <w:szCs w:val="20"/>
                <w:color w:val="auto"/>
              </w:rPr>
            </w:pPr>
            <w:r>
              <w:rPr>
                <w:rFonts w:ascii="Arial" w:cs="Arial" w:eastAsia="Arial" w:hAnsi="Arial"/>
                <w:sz w:val="13"/>
                <w:szCs w:val="13"/>
                <w:color w:val="auto"/>
              </w:rPr>
              <w:t>Food: seasoning</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580" w:type="dxa"/>
            <w:vAlign w:val="bottom"/>
          </w:tcPr>
          <w:p>
            <w:pPr>
              <w:ind w:left="80"/>
              <w:spacing w:after="0"/>
              <w:rPr>
                <w:sz w:val="20"/>
                <w:szCs w:val="20"/>
                <w:color w:val="auto"/>
              </w:rPr>
            </w:pPr>
            <w:r>
              <w:rPr>
                <w:rFonts w:ascii="Arial" w:cs="Arial" w:eastAsia="Arial" w:hAnsi="Arial"/>
                <w:sz w:val="13"/>
                <w:szCs w:val="13"/>
                <w:color w:val="auto"/>
              </w:rPr>
              <w:t>Med: improve general health</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7%</w:t>
            </w:r>
          </w:p>
        </w:tc>
        <w:tc>
          <w:tcPr>
            <w:tcW w:w="0" w:type="dxa"/>
            <w:vAlign w:val="bottom"/>
          </w:tcPr>
          <w:p>
            <w:pPr>
              <w:spacing w:after="0"/>
              <w:rPr>
                <w:sz w:val="1"/>
                <w:szCs w:val="1"/>
                <w:color w:val="auto"/>
              </w:rPr>
            </w:pPr>
          </w:p>
        </w:tc>
      </w:tr>
      <w:tr>
        <w:trPr>
          <w:trHeight w:val="172"/>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Fresh</w:t>
            </w:r>
          </w:p>
        </w:tc>
        <w:tc>
          <w:tcPr>
            <w:tcW w:w="2580" w:type="dxa"/>
            <w:vAlign w:val="bottom"/>
          </w:tcPr>
          <w:p>
            <w:pPr>
              <w:ind w:left="80"/>
              <w:spacing w:after="0"/>
              <w:rPr>
                <w:sz w:val="20"/>
                <w:szCs w:val="20"/>
                <w:color w:val="auto"/>
              </w:rPr>
            </w:pPr>
            <w:r>
              <w:rPr>
                <w:rFonts w:ascii="Arial" w:cs="Arial" w:eastAsia="Arial" w:hAnsi="Arial"/>
                <w:sz w:val="13"/>
                <w:szCs w:val="13"/>
                <w:color w:val="auto"/>
              </w:rPr>
              <w:t>Food: salad</w:t>
            </w:r>
          </w:p>
        </w:tc>
        <w:tc>
          <w:tcPr>
            <w:tcW w:w="480" w:type="dxa"/>
            <w:vAlign w:val="bottom"/>
          </w:tcPr>
          <w:p>
            <w:pPr>
              <w:ind w:left="16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12%</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86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Pie (fresh)</w:t>
            </w:r>
          </w:p>
        </w:tc>
        <w:tc>
          <w:tcPr>
            <w:tcW w:w="2580" w:type="dxa"/>
            <w:vAlign w:val="bottom"/>
          </w:tcPr>
          <w:p>
            <w:pPr>
              <w:ind w:left="80"/>
              <w:spacing w:after="0"/>
              <w:rPr>
                <w:sz w:val="20"/>
                <w:szCs w:val="20"/>
                <w:color w:val="auto"/>
              </w:rPr>
            </w:pPr>
            <w:r>
              <w:rPr>
                <w:rFonts w:ascii="Arial" w:cs="Arial" w:eastAsia="Arial" w:hAnsi="Arial"/>
                <w:sz w:val="13"/>
                <w:szCs w:val="13"/>
                <w:color w:val="auto"/>
              </w:rPr>
              <w:t>Med: improve general health</w:t>
            </w:r>
          </w:p>
        </w:tc>
        <w:tc>
          <w:tcPr>
            <w:tcW w:w="480" w:type="dxa"/>
            <w:vAlign w:val="bottom"/>
          </w:tcPr>
          <w:p>
            <w:pPr>
              <w:ind w:left="16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12%</w:t>
            </w:r>
          </w:p>
        </w:tc>
        <w:tc>
          <w:tcPr>
            <w:tcW w:w="0" w:type="dxa"/>
            <w:vAlign w:val="bottom"/>
          </w:tcPr>
          <w:p>
            <w:pPr>
              <w:spacing w:after="0"/>
              <w:rPr>
                <w:sz w:val="1"/>
                <w:szCs w:val="1"/>
                <w:color w:val="auto"/>
              </w:rPr>
            </w:pPr>
          </w:p>
        </w:tc>
      </w:tr>
      <w:tr>
        <w:trPr>
          <w:trHeight w:val="171"/>
        </w:trPr>
        <w:tc>
          <w:tcPr>
            <w:tcW w:w="264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Alnus glutinosa </w:t>
            </w:r>
            <w:r>
              <w:rPr>
                <w:rFonts w:ascii="Arial" w:cs="Arial" w:eastAsia="Arial" w:hAnsi="Arial"/>
                <w:sz w:val="13"/>
                <w:szCs w:val="13"/>
                <w:color w:val="auto"/>
              </w:rPr>
              <w:t>(L.) Gaertn. (Betulaceae) 05/</w:t>
            </w:r>
          </w:p>
        </w:tc>
        <w:tc>
          <w:tcPr>
            <w:tcW w:w="1860" w:type="dxa"/>
            <w:vAlign w:val="bottom"/>
            <w:vMerge w:val="restart"/>
          </w:tcPr>
          <w:p>
            <w:pPr>
              <w:ind w:left="100"/>
              <w:spacing w:after="0"/>
              <w:rPr>
                <w:sz w:val="20"/>
                <w:szCs w:val="20"/>
                <w:color w:val="auto"/>
              </w:rPr>
            </w:pPr>
            <w:r>
              <w:rPr>
                <w:rFonts w:ascii="Arial" w:cs="Arial" w:eastAsia="Arial" w:hAnsi="Arial"/>
                <w:sz w:val="13"/>
                <w:szCs w:val="13"/>
                <w:color w:val="auto"/>
              </w:rPr>
              <w:t>Verri</w:t>
            </w:r>
            <w:r>
              <w:rPr>
                <w:rFonts w:ascii="Arial" w:cs="Arial" w:eastAsia="Arial" w:hAnsi="Arial"/>
                <w:sz w:val="19"/>
                <w:szCs w:val="19"/>
                <w:color w:val="auto"/>
                <w:vertAlign w:val="superscript"/>
              </w:rPr>
              <w:t>A</w:t>
            </w:r>
          </w:p>
        </w:tc>
        <w:tc>
          <w:tcPr>
            <w:tcW w:w="860" w:type="dxa"/>
            <w:vAlign w:val="bottom"/>
            <w:vMerge w:val="restart"/>
          </w:tcPr>
          <w:p>
            <w:pPr>
              <w:ind w:left="46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continue"/>
          </w:tcPr>
          <w:p>
            <w:pPr>
              <w:spacing w:after="0"/>
              <w:rPr>
                <w:sz w:val="14"/>
                <w:szCs w:val="14"/>
                <w:color w:val="auto"/>
              </w:rPr>
            </w:pPr>
          </w:p>
        </w:tc>
        <w:tc>
          <w:tcPr>
            <w:tcW w:w="2580" w:type="dxa"/>
            <w:vAlign w:val="bottom"/>
          </w:tcPr>
          <w:p>
            <w:pPr>
              <w:ind w:left="80"/>
              <w:spacing w:after="0"/>
              <w:rPr>
                <w:sz w:val="20"/>
                <w:szCs w:val="20"/>
                <w:color w:val="auto"/>
              </w:rPr>
            </w:pPr>
            <w:r>
              <w:rPr>
                <w:rFonts w:ascii="Arial" w:cs="Arial" w:eastAsia="Arial" w:hAnsi="Arial"/>
                <w:sz w:val="13"/>
                <w:szCs w:val="13"/>
                <w:color w:val="auto"/>
              </w:rPr>
              <w:t>Food: pie filling</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40" w:type="dxa"/>
            <w:vAlign w:val="bottom"/>
            <w:vMerge w:val="continue"/>
          </w:tcPr>
          <w:p>
            <w:pPr>
              <w:spacing w:after="0"/>
              <w:rPr>
                <w:sz w:val="14"/>
                <w:szCs w:val="14"/>
                <w:color w:val="auto"/>
              </w:rPr>
            </w:pPr>
          </w:p>
        </w:tc>
        <w:tc>
          <w:tcPr>
            <w:tcW w:w="1860" w:type="dxa"/>
            <w:vAlign w:val="bottom"/>
            <w:vMerge w:val="continue"/>
          </w:tcPr>
          <w:p>
            <w:pPr>
              <w:spacing w:after="0"/>
              <w:rPr>
                <w:sz w:val="14"/>
                <w:szCs w:val="14"/>
                <w:color w:val="auto"/>
              </w:rPr>
            </w:pPr>
          </w:p>
        </w:tc>
        <w:tc>
          <w:tcPr>
            <w:tcW w:w="8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580" w:type="dxa"/>
            <w:vAlign w:val="bottom"/>
          </w:tcPr>
          <w:p>
            <w:pPr>
              <w:ind w:left="80"/>
              <w:spacing w:after="0"/>
              <w:rPr>
                <w:sz w:val="20"/>
                <w:szCs w:val="20"/>
                <w:color w:val="auto"/>
              </w:rPr>
            </w:pPr>
            <w:r>
              <w:rPr>
                <w:rFonts w:ascii="Arial" w:cs="Arial" w:eastAsia="Arial" w:hAnsi="Arial"/>
                <w:sz w:val="13"/>
                <w:szCs w:val="13"/>
                <w:color w:val="auto"/>
              </w:rPr>
              <w:t>Med: abortifacient</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DE/10</w:t>
            </w:r>
          </w:p>
        </w:tc>
        <w:tc>
          <w:tcPr>
            <w:tcW w:w="1860" w:type="dxa"/>
            <w:vAlign w:val="bottom"/>
            <w:vMerge w:val="restart"/>
          </w:tcPr>
          <w:p>
            <w:pPr>
              <w:ind w:left="100"/>
              <w:spacing w:after="0"/>
              <w:rPr>
                <w:sz w:val="20"/>
                <w:szCs w:val="20"/>
                <w:color w:val="auto"/>
              </w:rPr>
            </w:pPr>
            <w:r>
              <w:rPr>
                <w:rFonts w:ascii="Arial" w:cs="Arial" w:eastAsia="Arial" w:hAnsi="Arial"/>
                <w:sz w:val="13"/>
                <w:szCs w:val="13"/>
                <w:color w:val="auto"/>
              </w:rPr>
              <w:t>Beli slez</w:t>
            </w:r>
            <w:r>
              <w:rPr>
                <w:rFonts w:ascii="Arial" w:cs="Arial" w:eastAsia="Arial" w:hAnsi="Arial"/>
                <w:sz w:val="19"/>
                <w:szCs w:val="19"/>
                <w:color w:val="auto"/>
                <w:vertAlign w:val="superscript"/>
              </w:rPr>
              <w:t>S</w:t>
            </w:r>
          </w:p>
        </w:tc>
        <w:tc>
          <w:tcPr>
            <w:tcW w:w="860" w:type="dxa"/>
            <w:vAlign w:val="bottom"/>
            <w:vMerge w:val="restart"/>
          </w:tcPr>
          <w:p>
            <w:pPr>
              <w:ind w:left="46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0.07</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Flowers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580" w:type="dxa"/>
            <w:vAlign w:val="bottom"/>
            <w:vMerge w:val="restart"/>
          </w:tcPr>
          <w:p>
            <w:pPr>
              <w:ind w:left="80"/>
              <w:spacing w:after="0"/>
              <w:rPr>
                <w:sz w:val="20"/>
                <w:szCs w:val="20"/>
                <w:color w:val="auto"/>
              </w:rPr>
            </w:pPr>
            <w:r>
              <w:rPr>
                <w:rFonts w:ascii="Arial" w:cs="Arial" w:eastAsia="Arial" w:hAnsi="Arial"/>
                <w:sz w:val="13"/>
                <w:szCs w:val="13"/>
                <w:color w:val="auto"/>
              </w:rPr>
              <w:t>Med: bronchitis, coughing</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6</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w w:val="90"/>
              </w:rPr>
              <w:t>100%</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20"/>
                <w:szCs w:val="20"/>
                <w:color w:val="auto"/>
              </w:rPr>
            </w:pPr>
            <w:r>
              <w:rPr>
                <w:rFonts w:ascii="Arial" w:cs="Arial" w:eastAsia="Arial" w:hAnsi="Arial"/>
                <w:sz w:val="13"/>
                <w:szCs w:val="13"/>
                <w:i w:val="1"/>
                <w:iCs w:val="1"/>
                <w:color w:val="auto"/>
              </w:rPr>
              <w:t xml:space="preserve">Althaea officinalis </w:t>
            </w:r>
            <w:r>
              <w:rPr>
                <w:rFonts w:ascii="Arial" w:cs="Arial" w:eastAsia="Arial" w:hAnsi="Arial"/>
                <w:sz w:val="13"/>
                <w:szCs w:val="13"/>
                <w:color w:val="auto"/>
              </w:rPr>
              <w:t>L. (Malvaceae) 07/DE/10</w:t>
            </w:r>
          </w:p>
        </w:tc>
        <w:tc>
          <w:tcPr>
            <w:tcW w:w="1860" w:type="dxa"/>
            <w:vAlign w:val="bottom"/>
            <w:vMerge w:val="continue"/>
          </w:tcPr>
          <w:p>
            <w:pPr>
              <w:spacing w:after="0"/>
              <w:rPr>
                <w:sz w:val="14"/>
                <w:szCs w:val="14"/>
                <w:color w:val="auto"/>
              </w:rPr>
            </w:pPr>
          </w:p>
        </w:tc>
        <w:tc>
          <w:tcPr>
            <w:tcW w:w="8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58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tcPr>
          <w:p>
            <w:pPr>
              <w:spacing w:after="0"/>
              <w:rPr>
                <w:sz w:val="20"/>
                <w:szCs w:val="20"/>
                <w:color w:val="auto"/>
              </w:rPr>
            </w:pPr>
            <w:r>
              <w:rPr>
                <w:rFonts w:ascii="Arial" w:cs="Arial" w:eastAsia="Arial" w:hAnsi="Arial"/>
                <w:sz w:val="13"/>
                <w:szCs w:val="13"/>
                <w:i w:val="1"/>
                <w:iCs w:val="1"/>
                <w:color w:val="auto"/>
              </w:rPr>
              <w:t xml:space="preserve">Arctostaphylos uva-ursi </w:t>
            </w:r>
            <w:r>
              <w:rPr>
                <w:rFonts w:ascii="Arial" w:cs="Arial" w:eastAsia="Arial" w:hAnsi="Arial"/>
                <w:sz w:val="13"/>
                <w:szCs w:val="13"/>
                <w:color w:val="auto"/>
              </w:rPr>
              <w:t>(L.) Spreng.</w:t>
            </w:r>
          </w:p>
        </w:tc>
        <w:tc>
          <w:tcPr>
            <w:tcW w:w="1860" w:type="dxa"/>
            <w:vAlign w:val="bottom"/>
          </w:tcPr>
          <w:p>
            <w:pPr>
              <w:ind w:left="100"/>
              <w:spacing w:after="0" w:line="172" w:lineRule="exact"/>
              <w:rPr>
                <w:sz w:val="20"/>
                <w:szCs w:val="20"/>
                <w:color w:val="auto"/>
              </w:rPr>
            </w:pPr>
            <w:r>
              <w:rPr>
                <w:rFonts w:ascii="Arial" w:cs="Arial" w:eastAsia="Arial" w:hAnsi="Arial"/>
                <w:sz w:val="13"/>
                <w:szCs w:val="13"/>
                <w:color w:val="auto"/>
              </w:rPr>
              <w:t>Uvin čaj</w:t>
            </w:r>
            <w:r>
              <w:rPr>
                <w:rFonts w:ascii="Arial" w:cs="Arial" w:eastAsia="Arial" w:hAnsi="Arial"/>
                <w:sz w:val="19"/>
                <w:szCs w:val="19"/>
                <w:color w:val="auto"/>
                <w:vertAlign w:val="superscript"/>
              </w:rPr>
              <w:t>S</w:t>
            </w:r>
          </w:p>
        </w:tc>
        <w:tc>
          <w:tcPr>
            <w:tcW w:w="860" w:type="dxa"/>
            <w:vAlign w:val="bottom"/>
          </w:tcPr>
          <w:p>
            <w:pPr>
              <w:ind w:left="460"/>
              <w:spacing w:after="0"/>
              <w:rPr>
                <w:sz w:val="20"/>
                <w:szCs w:val="20"/>
                <w:color w:val="auto"/>
              </w:rPr>
            </w:pPr>
            <w:r>
              <w:rPr>
                <w:rFonts w:ascii="Arial" w:cs="Arial" w:eastAsia="Arial" w:hAnsi="Arial"/>
                <w:sz w:val="13"/>
                <w:szCs w:val="13"/>
                <w:color w:val="auto"/>
              </w:rPr>
              <w:t>0.00</w:t>
            </w:r>
          </w:p>
        </w:tc>
        <w:tc>
          <w:tcPr>
            <w:tcW w:w="500" w:type="dxa"/>
            <w:vAlign w:val="bottom"/>
          </w:tcPr>
          <w:p>
            <w:pPr>
              <w:ind w:left="60"/>
              <w:spacing w:after="0"/>
              <w:rPr>
                <w:sz w:val="20"/>
                <w:szCs w:val="20"/>
                <w:color w:val="auto"/>
              </w:rPr>
            </w:pPr>
            <w:r>
              <w:rPr>
                <w:rFonts w:ascii="Arial" w:cs="Arial" w:eastAsia="Arial" w:hAnsi="Arial"/>
                <w:sz w:val="13"/>
                <w:szCs w:val="13"/>
                <w:color w:val="auto"/>
              </w:rPr>
              <w:t>0.14</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Aerial part</w:t>
            </w: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580" w:type="dxa"/>
            <w:vAlign w:val="bottom"/>
          </w:tcPr>
          <w:p>
            <w:pPr>
              <w:ind w:left="80"/>
              <w:spacing w:after="0"/>
              <w:rPr>
                <w:sz w:val="20"/>
                <w:szCs w:val="20"/>
                <w:color w:val="auto"/>
              </w:rPr>
            </w:pPr>
            <w:r>
              <w:rPr>
                <w:rFonts w:ascii="Arial" w:cs="Arial" w:eastAsia="Arial" w:hAnsi="Arial"/>
                <w:sz w:val="13"/>
                <w:szCs w:val="13"/>
                <w:color w:val="auto"/>
              </w:rPr>
              <w:t>Med: urinary system inflammations</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27%</w:t>
            </w:r>
          </w:p>
        </w:tc>
        <w:tc>
          <w:tcPr>
            <w:tcW w:w="0" w:type="dxa"/>
            <w:vAlign w:val="bottom"/>
          </w:tcPr>
          <w:p>
            <w:pPr>
              <w:spacing w:after="0"/>
              <w:rPr>
                <w:sz w:val="1"/>
                <w:szCs w:val="1"/>
                <w:color w:val="auto"/>
              </w:rPr>
            </w:pPr>
          </w:p>
        </w:tc>
      </w:tr>
      <w:tr>
        <w:trPr>
          <w:trHeight w:val="172"/>
        </w:trPr>
        <w:tc>
          <w:tcPr>
            <w:tcW w:w="2640" w:type="dxa"/>
            <w:vAlign w:val="bottom"/>
          </w:tcPr>
          <w:p>
            <w:pPr>
              <w:ind w:left="240"/>
              <w:spacing w:after="0"/>
              <w:rPr>
                <w:sz w:val="20"/>
                <w:szCs w:val="20"/>
                <w:color w:val="auto"/>
              </w:rPr>
            </w:pPr>
            <w:r>
              <w:rPr>
                <w:rFonts w:ascii="Arial" w:cs="Arial" w:eastAsia="Arial" w:hAnsi="Arial"/>
                <w:sz w:val="13"/>
                <w:szCs w:val="13"/>
                <w:color w:val="auto"/>
              </w:rPr>
              <w:t>(Ericaceae) 02/Pz/2013</w:t>
            </w:r>
          </w:p>
        </w:tc>
        <w:tc>
          <w:tcPr>
            <w:tcW w:w="1860" w:type="dxa"/>
            <w:vAlign w:val="bottom"/>
          </w:tcPr>
          <w:p>
            <w:pPr>
              <w:ind w:left="100"/>
              <w:spacing w:after="0" w:line="173" w:lineRule="exact"/>
              <w:rPr>
                <w:sz w:val="20"/>
                <w:szCs w:val="20"/>
                <w:color w:val="auto"/>
              </w:rPr>
            </w:pPr>
            <w:r>
              <w:rPr>
                <w:rFonts w:ascii="Arial" w:cs="Arial" w:eastAsia="Arial" w:hAnsi="Arial"/>
                <w:sz w:val="13"/>
                <w:szCs w:val="13"/>
                <w:color w:val="auto"/>
              </w:rPr>
              <w:t>Medvedje uši</w:t>
            </w:r>
            <w:r>
              <w:rPr>
                <w:rFonts w:ascii="Arial" w:cs="Arial" w:eastAsia="Arial" w:hAnsi="Arial"/>
                <w:sz w:val="19"/>
                <w:szCs w:val="19"/>
                <w:color w:val="auto"/>
                <w:vertAlign w:val="superscript"/>
              </w:rPr>
              <w:t>S,</w:t>
            </w: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580" w:type="dxa"/>
            <w:vAlign w:val="bottom"/>
          </w:tcPr>
          <w:p>
            <w:pPr>
              <w:ind w:left="80"/>
              <w:spacing w:after="0"/>
              <w:rPr>
                <w:sz w:val="20"/>
                <w:szCs w:val="20"/>
                <w:color w:val="auto"/>
              </w:rPr>
            </w:pPr>
            <w:r>
              <w:rPr>
                <w:rFonts w:ascii="Arial" w:cs="Arial" w:eastAsia="Arial" w:hAnsi="Arial"/>
                <w:sz w:val="13"/>
                <w:szCs w:val="13"/>
                <w:color w:val="auto"/>
              </w:rPr>
              <w:t>Med: good for general health</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4</w:t>
            </w:r>
          </w:p>
        </w:tc>
        <w:tc>
          <w:tcPr>
            <w:tcW w:w="400" w:type="dxa"/>
            <w:vAlign w:val="bottom"/>
          </w:tcPr>
          <w:p>
            <w:pPr>
              <w:ind w:left="80"/>
              <w:spacing w:after="0"/>
              <w:rPr>
                <w:sz w:val="20"/>
                <w:szCs w:val="20"/>
                <w:color w:val="auto"/>
              </w:rPr>
            </w:pPr>
            <w:r>
              <w:rPr>
                <w:rFonts w:ascii="Arial" w:cs="Arial" w:eastAsia="Arial" w:hAnsi="Arial"/>
                <w:sz w:val="13"/>
                <w:szCs w:val="13"/>
                <w:color w:val="auto"/>
              </w:rPr>
              <w:t>36%</w:t>
            </w:r>
          </w:p>
        </w:tc>
        <w:tc>
          <w:tcPr>
            <w:tcW w:w="0" w:type="dxa"/>
            <w:vAlign w:val="bottom"/>
          </w:tcPr>
          <w:p>
            <w:pPr>
              <w:spacing w:after="0"/>
              <w:rPr>
                <w:sz w:val="1"/>
                <w:szCs w:val="1"/>
                <w:color w:val="auto"/>
              </w:rPr>
            </w:pPr>
          </w:p>
        </w:tc>
      </w:tr>
      <w:tr>
        <w:trPr>
          <w:trHeight w:val="233"/>
        </w:trPr>
        <w:tc>
          <w:tcPr>
            <w:tcW w:w="2640" w:type="dxa"/>
            <w:vAlign w:val="bottom"/>
          </w:tcPr>
          <w:p>
            <w:pPr>
              <w:spacing w:after="0"/>
              <w:rPr>
                <w:sz w:val="20"/>
                <w:szCs w:val="20"/>
                <w:color w:val="auto"/>
              </w:rPr>
            </w:pPr>
          </w:p>
        </w:tc>
        <w:tc>
          <w:tcPr>
            <w:tcW w:w="1860" w:type="dxa"/>
            <w:vAlign w:val="bottom"/>
          </w:tcPr>
          <w:p>
            <w:pPr>
              <w:ind w:left="100"/>
              <w:spacing w:after="0"/>
              <w:rPr>
                <w:sz w:val="20"/>
                <w:szCs w:val="20"/>
                <w:color w:val="auto"/>
              </w:rPr>
            </w:pPr>
            <w:r>
              <w:rPr>
                <w:rFonts w:ascii="Arial" w:cs="Arial" w:eastAsia="Arial" w:hAnsi="Arial"/>
                <w:sz w:val="13"/>
                <w:szCs w:val="13"/>
                <w:color w:val="auto"/>
              </w:rPr>
              <w:t>Crna trava</w:t>
            </w:r>
            <w:r>
              <w:rPr>
                <w:rFonts w:ascii="Arial" w:cs="Arial" w:eastAsia="Arial" w:hAnsi="Arial"/>
                <w:sz w:val="19"/>
                <w:szCs w:val="19"/>
                <w:color w:val="auto"/>
                <w:vertAlign w:val="superscript"/>
              </w:rPr>
              <w:t>S</w:t>
            </w:r>
          </w:p>
        </w:tc>
        <w:tc>
          <w:tcPr>
            <w:tcW w:w="8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2280" w:type="dxa"/>
            <w:vAlign w:val="bottom"/>
          </w:tcPr>
          <w:p>
            <w:pPr>
              <w:spacing w:after="0"/>
              <w:rPr>
                <w:sz w:val="20"/>
                <w:szCs w:val="20"/>
                <w:color w:val="auto"/>
              </w:rPr>
            </w:pPr>
          </w:p>
        </w:tc>
        <w:tc>
          <w:tcPr>
            <w:tcW w:w="2580" w:type="dxa"/>
            <w:vAlign w:val="bottom"/>
          </w:tcPr>
          <w:p>
            <w:pPr>
              <w:ind w:left="80"/>
              <w:spacing w:after="0"/>
              <w:rPr>
                <w:sz w:val="20"/>
                <w:szCs w:val="20"/>
                <w:color w:val="auto"/>
              </w:rPr>
            </w:pPr>
            <w:r>
              <w:rPr>
                <w:rFonts w:ascii="Arial" w:cs="Arial" w:eastAsia="Arial" w:hAnsi="Arial"/>
                <w:sz w:val="13"/>
                <w:szCs w:val="13"/>
                <w:color w:val="auto"/>
              </w:rPr>
              <w:t>Med: inflamed tonsils</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4</w:t>
            </w:r>
          </w:p>
        </w:tc>
        <w:tc>
          <w:tcPr>
            <w:tcW w:w="400" w:type="dxa"/>
            <w:vAlign w:val="bottom"/>
          </w:tcPr>
          <w:p>
            <w:pPr>
              <w:ind w:left="80"/>
              <w:spacing w:after="0"/>
              <w:rPr>
                <w:sz w:val="20"/>
                <w:szCs w:val="20"/>
                <w:color w:val="auto"/>
              </w:rPr>
            </w:pPr>
            <w:r>
              <w:rPr>
                <w:rFonts w:ascii="Arial" w:cs="Arial" w:eastAsia="Arial" w:hAnsi="Arial"/>
                <w:sz w:val="13"/>
                <w:szCs w:val="13"/>
                <w:color w:val="auto"/>
              </w:rPr>
              <w:t>36%</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-6055360</wp:posOffset>
            </wp:positionV>
            <wp:extent cx="8793480" cy="317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extLst>
                    </a:blip>
                    <a:srcRect/>
                    <a:stretch>
                      <a:fillRect/>
                    </a:stretch>
                  </pic:blipFill>
                  <pic:spPr bwMode="auto">
                    <a:xfrm>
                      <a:off x="0" y="0"/>
                      <a:ext cx="8793480" cy="31750"/>
                    </a:xfrm>
                    <a:prstGeom prst="rect">
                      <a:avLst/>
                    </a:prstGeom>
                    <a:noFill/>
                  </pic:spPr>
                </pic:pic>
              </a:graphicData>
            </a:graphic>
          </wp:anchor>
        </w:drawing>
        <w:drawing>
          <wp:anchor simplePos="0" relativeHeight="251657728" behindDoc="1" locked="0" layoutInCell="0" allowOverlap="1">
            <wp:simplePos x="0" y="0"/>
            <wp:positionH relativeFrom="column">
              <wp:posOffset>-16510</wp:posOffset>
            </wp:positionH>
            <wp:positionV relativeFrom="paragraph">
              <wp:posOffset>-5737860</wp:posOffset>
            </wp:positionV>
            <wp:extent cx="8793480" cy="317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extLst>
                    </a:blip>
                    <a:srcRect/>
                    <a:stretch>
                      <a:fillRect/>
                    </a:stretch>
                  </pic:blipFill>
                  <pic:spPr bwMode="auto">
                    <a:xfrm>
                      <a:off x="0" y="0"/>
                      <a:ext cx="8793480" cy="31750"/>
                    </a:xfrm>
                    <a:prstGeom prst="rect">
                      <a:avLst/>
                    </a:prstGeom>
                    <a:noFill/>
                  </pic:spPr>
                </pic:pic>
              </a:graphicData>
            </a:graphic>
          </wp:anchor>
        </w:drawing>
      </w:r>
    </w:p>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i w:val="1"/>
          <w:iCs w:val="1"/>
          <w:color w:val="auto"/>
        </w:rPr>
        <w:t>continued on next page</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br w:type="column"/>
      </w:r>
    </w:p>
    <w:p>
      <w:pPr>
        <w:spacing w:after="0" w:line="12" w:lineRule="exact"/>
        <w:rPr>
          <w:sz w:val="20"/>
          <w:szCs w:val="20"/>
          <w:color w:val="auto"/>
        </w:rPr>
      </w:pPr>
    </w:p>
    <w:tbl>
      <w:tblPr>
        <w:tblLayout w:type="fixed"/>
        <w:tblInd w:w="0" w:type="dxa"/>
        <w:tblCellMar>
          <w:top w:w="0" w:type="dxa"/>
          <w:left w:w="0" w:type="dxa"/>
          <w:bottom w:w="0" w:type="dxa"/>
          <w:right w:w="0" w:type="dxa"/>
        </w:tblCellMar>
      </w:tblPr>
      <w:tr>
        <w:trPr>
          <w:trHeight w:val="9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B. Mustafa, et al.</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tbl>
      <w:tblPr>
        <w:tblLayout w:type="fixed"/>
        <w:tblInd w:w="2" w:type="dxa"/>
        <w:tblCellMar>
          <w:top w:w="0" w:type="dxa"/>
          <w:left w:w="0" w:type="dxa"/>
          <w:bottom w:w="0" w:type="dxa"/>
          <w:right w:w="0" w:type="dxa"/>
        </w:tblCellMar>
      </w:tblPr>
      <w:tr>
        <w:trPr>
          <w:trHeight w:val="25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Journal of Herbal Medicine 22 (2020) 100344</w:t>
            </w:r>
          </w:p>
        </w:tc>
      </w:tr>
    </w:tbl>
    <w:p>
      <w:pPr>
        <w:sectPr>
          <w:pgSz w:w="15880" w:h="11906" w:orient="landscape"/>
          <w:cols w:equalWidth="0" w:num="3">
            <w:col w:w="115" w:space="263"/>
            <w:col w:w="13800" w:space="277"/>
            <w:col w:w="140"/>
          </w:cols>
          <w:pgMar w:left="602" w:top="713" w:right="677" w:bottom="195" w:gutter="0" w:footer="0" w:header="0"/>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tbl>
      <w:tblPr>
        <w:tblLayout w:type="fixed"/>
        <w:tblInd w:w="0" w:type="dxa"/>
        <w:tblCellMar>
          <w:top w:w="0" w:type="dxa"/>
          <w:left w:w="0" w:type="dxa"/>
          <w:bottom w:w="0" w:type="dxa"/>
          <w:right w:w="0" w:type="dxa"/>
        </w:tblCellMar>
      </w:tblPr>
      <w:tr>
        <w:trPr>
          <w:trHeight w:val="60"/>
        </w:trPr>
        <w:tc>
          <w:tcPr>
            <w:tcW w:w="115" w:type="dxa"/>
            <w:vAlign w:val="bottom"/>
            <w:textDirection w:val="tbRl"/>
          </w:tcPr>
          <w:p>
            <w:pPr>
              <w:spacing w:after="0"/>
              <w:rPr>
                <w:sz w:val="20"/>
                <w:szCs w:val="20"/>
                <w:color w:val="auto"/>
              </w:rPr>
            </w:pPr>
            <w:r>
              <w:rPr>
                <w:rFonts w:ascii="Arial" w:cs="Arial" w:eastAsia="Arial" w:hAnsi="Arial"/>
                <w:sz w:val="10"/>
                <w:szCs w:val="10"/>
                <w:color w:val="auto"/>
              </w:rPr>
              <w:t>6</w:t>
            </w: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b w:val="1"/>
          <w:bCs w:val="1"/>
          <w:color w:val="auto"/>
        </w:rPr>
        <w:t xml:space="preserve">Table 3 </w:t>
      </w:r>
      <w:r>
        <w:rPr>
          <w:rFonts w:ascii="Arial" w:cs="Arial" w:eastAsia="Arial" w:hAnsi="Arial"/>
          <w:sz w:val="14"/>
          <w:szCs w:val="14"/>
          <w:color w:val="auto"/>
        </w:rPr>
        <w:t>(</w:t>
      </w:r>
      <w:r>
        <w:rPr>
          <w:rFonts w:ascii="Arial" w:cs="Arial" w:eastAsia="Arial" w:hAnsi="Arial"/>
          <w:sz w:val="14"/>
          <w:szCs w:val="14"/>
          <w:i w:val="1"/>
          <w:iCs w:val="1"/>
          <w:color w:val="auto"/>
        </w:rPr>
        <w:t>continued</w:t>
      </w:r>
      <w:r>
        <w:rPr>
          <w:rFonts w:ascii="Arial" w:cs="Arial" w:eastAsia="Arial" w:hAnsi="Arial"/>
          <w:sz w:val="14"/>
          <w:szCs w:val="14"/>
          <w:color w:val="auto"/>
        </w:rPr>
        <w:t>)</w:t>
      </w:r>
    </w:p>
    <w:p>
      <w:pPr>
        <w:spacing w:after="0" w:line="149" w:lineRule="exact"/>
        <w:rPr>
          <w:sz w:val="20"/>
          <w:szCs w:val="20"/>
          <w:color w:val="auto"/>
        </w:rPr>
      </w:pPr>
    </w:p>
    <w:tbl>
      <w:tblPr>
        <w:tblLayout w:type="fixed"/>
        <w:tblInd w:w="120" w:type="dxa"/>
        <w:tblCellMar>
          <w:top w:w="0" w:type="dxa"/>
          <w:left w:w="0" w:type="dxa"/>
          <w:bottom w:w="0" w:type="dxa"/>
          <w:right w:w="0" w:type="dxa"/>
        </w:tblCellMar>
      </w:tblPr>
      <w:tr>
        <w:trPr>
          <w:trHeight w:val="298"/>
        </w:trPr>
        <w:tc>
          <w:tcPr>
            <w:tcW w:w="2680" w:type="dxa"/>
            <w:vAlign w:val="bottom"/>
          </w:tcPr>
          <w:p>
            <w:pPr>
              <w:spacing w:after="0"/>
              <w:rPr>
                <w:sz w:val="20"/>
                <w:szCs w:val="20"/>
                <w:color w:val="auto"/>
              </w:rPr>
            </w:pPr>
            <w:r>
              <w:rPr>
                <w:rFonts w:ascii="Arial" w:cs="Arial" w:eastAsia="Arial" w:hAnsi="Arial"/>
                <w:sz w:val="13"/>
                <w:szCs w:val="13"/>
                <w:color w:val="auto"/>
              </w:rPr>
              <w:t>Botanical or Fungal Taxon and Herbarium</w:t>
            </w:r>
          </w:p>
        </w:tc>
        <w:tc>
          <w:tcPr>
            <w:tcW w:w="2120" w:type="dxa"/>
            <w:vAlign w:val="bottom"/>
          </w:tcPr>
          <w:p>
            <w:pPr>
              <w:ind w:left="60"/>
              <w:spacing w:after="0"/>
              <w:rPr>
                <w:sz w:val="20"/>
                <w:szCs w:val="20"/>
                <w:color w:val="auto"/>
              </w:rPr>
            </w:pPr>
            <w:r>
              <w:rPr>
                <w:rFonts w:ascii="Arial" w:cs="Arial" w:eastAsia="Arial" w:hAnsi="Arial"/>
                <w:sz w:val="13"/>
                <w:szCs w:val="13"/>
                <w:color w:val="auto"/>
              </w:rPr>
              <w:t>Local folk plant name</w:t>
            </w:r>
            <w:r>
              <w:rPr>
                <w:rFonts w:ascii="Arial" w:cs="Arial" w:eastAsia="Arial" w:hAnsi="Arial"/>
                <w:sz w:val="19"/>
                <w:szCs w:val="19"/>
                <w:color w:val="auto"/>
                <w:vertAlign w:val="superscript"/>
              </w:rPr>
              <w:t>b</w:t>
            </w:r>
          </w:p>
        </w:tc>
        <w:tc>
          <w:tcPr>
            <w:tcW w:w="560" w:type="dxa"/>
            <w:vAlign w:val="bottom"/>
          </w:tcPr>
          <w:p>
            <w:pPr>
              <w:ind w:left="16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Alb</w:t>
            </w:r>
          </w:p>
        </w:tc>
        <w:tc>
          <w:tcPr>
            <w:tcW w:w="500" w:type="dxa"/>
            <w:vAlign w:val="bottom"/>
          </w:tcPr>
          <w:p>
            <w:pPr>
              <w:ind w:left="6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Serb</w:t>
            </w:r>
          </w:p>
        </w:tc>
        <w:tc>
          <w:tcPr>
            <w:tcW w:w="400" w:type="dxa"/>
            <w:vAlign w:val="bottom"/>
          </w:tcPr>
          <w:p>
            <w:pPr>
              <w:ind w:left="80"/>
              <w:spacing w:after="0"/>
              <w:rPr>
                <w:sz w:val="20"/>
                <w:szCs w:val="20"/>
                <w:color w:val="auto"/>
              </w:rPr>
            </w:pPr>
            <w:r>
              <w:rPr>
                <w:rFonts w:ascii="Arial" w:cs="Arial" w:eastAsia="Arial" w:hAnsi="Arial"/>
                <w:sz w:val="13"/>
                <w:szCs w:val="13"/>
                <w:color w:val="auto"/>
              </w:rPr>
              <w:t>UV</w:t>
            </w:r>
            <w:r>
              <w:rPr>
                <w:rFonts w:ascii="Arial" w:cs="Arial" w:eastAsia="Arial" w:hAnsi="Arial"/>
                <w:sz w:val="19"/>
                <w:szCs w:val="19"/>
                <w:color w:val="auto"/>
                <w:vertAlign w:val="subscript"/>
              </w:rPr>
              <w:t>Q</w:t>
            </w:r>
          </w:p>
        </w:tc>
        <w:tc>
          <w:tcPr>
            <w:tcW w:w="1120" w:type="dxa"/>
            <w:vAlign w:val="bottom"/>
          </w:tcPr>
          <w:p>
            <w:pPr>
              <w:ind w:left="60"/>
              <w:spacing w:after="0"/>
              <w:rPr>
                <w:sz w:val="20"/>
                <w:szCs w:val="20"/>
                <w:color w:val="auto"/>
              </w:rPr>
            </w:pPr>
            <w:r>
              <w:rPr>
                <w:rFonts w:ascii="Arial" w:cs="Arial" w:eastAsia="Arial" w:hAnsi="Arial"/>
                <w:sz w:val="13"/>
                <w:szCs w:val="13"/>
                <w:color w:val="auto"/>
              </w:rPr>
              <w:t>Parts of the plant</w:t>
            </w:r>
          </w:p>
        </w:tc>
        <w:tc>
          <w:tcPr>
            <w:tcW w:w="2280" w:type="dxa"/>
            <w:vAlign w:val="bottom"/>
          </w:tcPr>
          <w:p>
            <w:pPr>
              <w:ind w:left="80"/>
              <w:spacing w:after="0"/>
              <w:rPr>
                <w:sz w:val="20"/>
                <w:szCs w:val="20"/>
                <w:color w:val="auto"/>
              </w:rPr>
            </w:pPr>
            <w:r>
              <w:rPr>
                <w:rFonts w:ascii="Arial" w:cs="Arial" w:eastAsia="Arial" w:hAnsi="Arial"/>
                <w:sz w:val="13"/>
                <w:szCs w:val="13"/>
                <w:color w:val="auto"/>
              </w:rPr>
              <w:t>Preparation</w:t>
            </w:r>
          </w:p>
        </w:tc>
        <w:tc>
          <w:tcPr>
            <w:tcW w:w="2660" w:type="dxa"/>
            <w:vAlign w:val="bottom"/>
          </w:tcPr>
          <w:p>
            <w:pPr>
              <w:ind w:left="80"/>
              <w:spacing w:after="0"/>
              <w:rPr>
                <w:sz w:val="20"/>
                <w:szCs w:val="20"/>
                <w:color w:val="auto"/>
              </w:rPr>
            </w:pPr>
            <w:r>
              <w:rPr>
                <w:rFonts w:ascii="Arial" w:cs="Arial" w:eastAsia="Arial" w:hAnsi="Arial"/>
                <w:sz w:val="13"/>
                <w:szCs w:val="13"/>
                <w:color w:val="auto"/>
              </w:rPr>
              <w:t>Local recorded uses</w:t>
            </w:r>
            <w:r>
              <w:rPr>
                <w:rFonts w:ascii="Arial" w:cs="Arial" w:eastAsia="Arial" w:hAnsi="Arial"/>
                <w:sz w:val="19"/>
                <w:szCs w:val="19"/>
                <w:color w:val="auto"/>
                <w:vertAlign w:val="superscript"/>
              </w:rPr>
              <w:t>c</w:t>
            </w:r>
          </w:p>
        </w:tc>
        <w:tc>
          <w:tcPr>
            <w:tcW w:w="400" w:type="dxa"/>
            <w:vAlign w:val="bottom"/>
          </w:tcPr>
          <w:p>
            <w:pPr>
              <w:ind w:left="8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40" w:type="dxa"/>
            <w:vAlign w:val="bottom"/>
          </w:tcPr>
          <w:p>
            <w:pPr>
              <w:ind w:left="6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00" w:type="dxa"/>
            <w:vAlign w:val="bottom"/>
          </w:tcPr>
          <w:p>
            <w:pPr>
              <w:ind w:left="80"/>
              <w:spacing w:after="0"/>
              <w:rPr>
                <w:sz w:val="20"/>
                <w:szCs w:val="20"/>
                <w:color w:val="auto"/>
              </w:rPr>
            </w:pPr>
            <w:r>
              <w:rPr>
                <w:rFonts w:ascii="Arial" w:cs="Arial" w:eastAsia="Arial" w:hAnsi="Arial"/>
                <w:sz w:val="13"/>
                <w:szCs w:val="13"/>
                <w:color w:val="auto"/>
              </w:rPr>
              <w:t>FL</w:t>
            </w:r>
          </w:p>
        </w:tc>
        <w:tc>
          <w:tcPr>
            <w:tcW w:w="0" w:type="dxa"/>
            <w:vAlign w:val="bottom"/>
          </w:tcPr>
          <w:p>
            <w:pPr>
              <w:spacing w:after="0"/>
              <w:rPr>
                <w:sz w:val="1"/>
                <w:szCs w:val="1"/>
                <w:color w:val="auto"/>
              </w:rPr>
            </w:pPr>
          </w:p>
        </w:tc>
      </w:tr>
      <w:tr>
        <w:trPr>
          <w:trHeight w:val="261"/>
        </w:trPr>
        <w:tc>
          <w:tcPr>
            <w:tcW w:w="2680" w:type="dxa"/>
            <w:vAlign w:val="bottom"/>
          </w:tcPr>
          <w:p>
            <w:pPr>
              <w:spacing w:after="0"/>
              <w:rPr>
                <w:sz w:val="20"/>
                <w:szCs w:val="20"/>
                <w:color w:val="auto"/>
              </w:rPr>
            </w:pPr>
            <w:r>
              <w:rPr>
                <w:rFonts w:ascii="Arial" w:cs="Arial" w:eastAsia="Arial" w:hAnsi="Arial"/>
                <w:sz w:val="13"/>
                <w:szCs w:val="13"/>
                <w:color w:val="auto"/>
              </w:rPr>
              <w:t>Accession Code</w:t>
            </w:r>
            <w:r>
              <w:rPr>
                <w:rFonts w:ascii="Arial" w:cs="Arial" w:eastAsia="Arial" w:hAnsi="Arial"/>
                <w:sz w:val="19"/>
                <w:szCs w:val="19"/>
                <w:color w:val="auto"/>
                <w:vertAlign w:val="superscript"/>
              </w:rPr>
              <w:t>a</w:t>
            </w:r>
          </w:p>
        </w:tc>
        <w:tc>
          <w:tcPr>
            <w:tcW w:w="212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used</w:t>
            </w:r>
          </w:p>
        </w:tc>
        <w:tc>
          <w:tcPr>
            <w:tcW w:w="2280" w:type="dxa"/>
            <w:vAlign w:val="bottom"/>
          </w:tcPr>
          <w:p>
            <w:pPr>
              <w:spacing w:after="0"/>
              <w:rPr>
                <w:sz w:val="22"/>
                <w:szCs w:val="22"/>
                <w:color w:val="auto"/>
              </w:rPr>
            </w:pPr>
          </w:p>
        </w:tc>
        <w:tc>
          <w:tcPr>
            <w:tcW w:w="2660" w:type="dxa"/>
            <w:vAlign w:val="bottom"/>
          </w:tcPr>
          <w:p>
            <w:pPr>
              <w:spacing w:after="0"/>
              <w:rPr>
                <w:sz w:val="22"/>
                <w:szCs w:val="22"/>
                <w:color w:val="auto"/>
              </w:rPr>
            </w:pPr>
          </w:p>
        </w:tc>
        <w:tc>
          <w:tcPr>
            <w:tcW w:w="400" w:type="dxa"/>
            <w:vAlign w:val="bottom"/>
          </w:tcPr>
          <w:p>
            <w:pPr>
              <w:ind w:left="80"/>
              <w:spacing w:after="0"/>
              <w:rPr>
                <w:sz w:val="20"/>
                <w:szCs w:val="20"/>
                <w:color w:val="auto"/>
              </w:rPr>
            </w:pPr>
            <w:r>
              <w:rPr>
                <w:rFonts w:ascii="Arial" w:cs="Arial" w:eastAsia="Arial" w:hAnsi="Arial"/>
                <w:sz w:val="13"/>
                <w:szCs w:val="13"/>
                <w:color w:val="auto"/>
              </w:rPr>
              <w:t>Alb</w:t>
            </w:r>
            <w:r>
              <w:rPr>
                <w:rFonts w:ascii="Arial" w:cs="Arial" w:eastAsia="Arial" w:hAnsi="Arial"/>
                <w:sz w:val="19"/>
                <w:szCs w:val="19"/>
                <w:color w:val="auto"/>
                <w:vertAlign w:val="superscript"/>
              </w:rPr>
              <w:t>d</w:t>
            </w:r>
          </w:p>
        </w:tc>
        <w:tc>
          <w:tcPr>
            <w:tcW w:w="440" w:type="dxa"/>
            <w:vAlign w:val="bottom"/>
          </w:tcPr>
          <w:p>
            <w:pPr>
              <w:ind w:left="60"/>
              <w:spacing w:after="0"/>
              <w:rPr>
                <w:sz w:val="20"/>
                <w:szCs w:val="20"/>
                <w:color w:val="auto"/>
              </w:rPr>
            </w:pPr>
            <w:r>
              <w:rPr>
                <w:rFonts w:ascii="Arial" w:cs="Arial" w:eastAsia="Arial" w:hAnsi="Arial"/>
                <w:sz w:val="13"/>
                <w:szCs w:val="13"/>
                <w:color w:val="auto"/>
              </w:rPr>
              <w:t>Serb</w:t>
            </w:r>
            <w:r>
              <w:rPr>
                <w:rFonts w:ascii="Arial" w:cs="Arial" w:eastAsia="Arial" w:hAnsi="Arial"/>
                <w:sz w:val="19"/>
                <w:szCs w:val="19"/>
                <w:color w:val="auto"/>
                <w:vertAlign w:val="superscript"/>
              </w:rPr>
              <w:t>d</w:t>
            </w:r>
          </w:p>
        </w:tc>
        <w:tc>
          <w:tcPr>
            <w:tcW w:w="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19"/>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Atriplex hortensis </w:t>
            </w:r>
            <w:r>
              <w:rPr>
                <w:rFonts w:ascii="Arial" w:cs="Arial" w:eastAsia="Arial" w:hAnsi="Arial"/>
                <w:sz w:val="13"/>
                <w:szCs w:val="13"/>
                <w:color w:val="auto"/>
              </w:rPr>
              <w:t>L.</w:t>
            </w:r>
          </w:p>
        </w:tc>
        <w:tc>
          <w:tcPr>
            <w:tcW w:w="2120" w:type="dxa"/>
            <w:vAlign w:val="bottom"/>
          </w:tcPr>
          <w:p>
            <w:pPr>
              <w:ind w:left="60"/>
              <w:spacing w:after="0"/>
              <w:rPr>
                <w:sz w:val="20"/>
                <w:szCs w:val="20"/>
                <w:color w:val="auto"/>
              </w:rPr>
            </w:pPr>
            <w:r>
              <w:rPr>
                <w:rFonts w:ascii="Arial" w:cs="Arial" w:eastAsia="Arial" w:hAnsi="Arial"/>
                <w:sz w:val="13"/>
                <w:szCs w:val="13"/>
                <w:color w:val="auto"/>
              </w:rPr>
              <w:t>Laboda</w:t>
            </w:r>
            <w:r>
              <w:rPr>
                <w:rFonts w:ascii="Arial" w:cs="Arial" w:eastAsia="Arial" w:hAnsi="Arial"/>
                <w:sz w:val="19"/>
                <w:szCs w:val="19"/>
                <w:color w:val="auto"/>
                <w:vertAlign w:val="superscript"/>
              </w:rPr>
              <w:t>A</w:t>
            </w:r>
          </w:p>
        </w:tc>
        <w:tc>
          <w:tcPr>
            <w:tcW w:w="560" w:type="dxa"/>
            <w:vAlign w:val="bottom"/>
          </w:tcPr>
          <w:p>
            <w:pPr>
              <w:ind w:left="160"/>
              <w:spacing w:after="0"/>
              <w:rPr>
                <w:sz w:val="20"/>
                <w:szCs w:val="20"/>
                <w:color w:val="auto"/>
              </w:rPr>
            </w:pPr>
            <w:r>
              <w:rPr>
                <w:rFonts w:ascii="Arial" w:cs="Arial" w:eastAsia="Arial" w:hAnsi="Arial"/>
                <w:sz w:val="13"/>
                <w:szCs w:val="13"/>
                <w:color w:val="auto"/>
              </w:rPr>
              <w:t>0.01</w:t>
            </w:r>
          </w:p>
        </w:tc>
        <w:tc>
          <w:tcPr>
            <w:tcW w:w="500" w:type="dxa"/>
            <w:vAlign w:val="bottom"/>
          </w:tcPr>
          <w:p>
            <w:pPr>
              <w:ind w:left="60"/>
              <w:spacing w:after="0"/>
              <w:rPr>
                <w:sz w:val="20"/>
                <w:szCs w:val="20"/>
                <w:color w:val="auto"/>
              </w:rPr>
            </w:pPr>
            <w:r>
              <w:rPr>
                <w:rFonts w:ascii="Arial" w:cs="Arial" w:eastAsia="Arial" w:hAnsi="Arial"/>
                <w:sz w:val="13"/>
                <w:szCs w:val="13"/>
                <w:color w:val="auto"/>
              </w:rPr>
              <w:t>0.10</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Cooked (fresh)</w:t>
            </w:r>
          </w:p>
        </w:tc>
        <w:tc>
          <w:tcPr>
            <w:tcW w:w="2660" w:type="dxa"/>
            <w:vAlign w:val="bottom"/>
          </w:tcPr>
          <w:p>
            <w:pPr>
              <w:ind w:left="80"/>
              <w:spacing w:after="0"/>
              <w:rPr>
                <w:sz w:val="20"/>
                <w:szCs w:val="20"/>
                <w:color w:val="auto"/>
              </w:rPr>
            </w:pPr>
            <w:r>
              <w:rPr>
                <w:rFonts w:ascii="Arial" w:cs="Arial" w:eastAsia="Arial" w:hAnsi="Arial"/>
                <w:sz w:val="13"/>
                <w:szCs w:val="13"/>
                <w:color w:val="auto"/>
              </w:rPr>
              <w:t>Food: savoury pie filling (mixed with onions,</w:t>
            </w:r>
          </w:p>
        </w:tc>
        <w:tc>
          <w:tcPr>
            <w:tcW w:w="400" w:type="dxa"/>
            <w:vAlign w:val="bottom"/>
          </w:tcPr>
          <w:p>
            <w:pPr>
              <w:spacing w:after="0"/>
              <w:rPr>
                <w:sz w:val="19"/>
                <w:szCs w:val="19"/>
                <w:color w:val="auto"/>
              </w:rPr>
            </w:pPr>
          </w:p>
        </w:tc>
        <w:tc>
          <w:tcPr>
            <w:tcW w:w="440" w:type="dxa"/>
            <w:vAlign w:val="bottom"/>
          </w:tcPr>
          <w:p>
            <w:pPr>
              <w:ind w:left="60"/>
              <w:spacing w:after="0"/>
              <w:rPr>
                <w:sz w:val="20"/>
                <w:szCs w:val="20"/>
                <w:color w:val="auto"/>
              </w:rPr>
            </w:pPr>
            <w:r>
              <w:rPr>
                <w:rFonts w:ascii="Arial" w:cs="Arial" w:eastAsia="Arial" w:hAnsi="Arial"/>
                <w:sz w:val="13"/>
                <w:szCs w:val="13"/>
                <w:color w:val="auto"/>
              </w:rPr>
              <w:t>8</w:t>
            </w:r>
          </w:p>
        </w:tc>
        <w:tc>
          <w:tcPr>
            <w:tcW w:w="400" w:type="dxa"/>
            <w:vAlign w:val="bottom"/>
          </w:tcPr>
          <w:p>
            <w:pPr>
              <w:ind w:left="80"/>
              <w:spacing w:after="0"/>
              <w:rPr>
                <w:sz w:val="20"/>
                <w:szCs w:val="20"/>
                <w:color w:val="auto"/>
              </w:rPr>
            </w:pPr>
            <w:r>
              <w:rPr>
                <w:rFonts w:ascii="Arial" w:cs="Arial" w:eastAsia="Arial" w:hAnsi="Arial"/>
                <w:sz w:val="13"/>
                <w:szCs w:val="13"/>
                <w:color w:val="auto"/>
              </w:rPr>
              <w:t>89%</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(Amaranthaceae)</w:t>
            </w:r>
          </w:p>
        </w:tc>
        <w:tc>
          <w:tcPr>
            <w:tcW w:w="212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Topically applied (fresh)</w:t>
            </w:r>
          </w:p>
        </w:tc>
        <w:tc>
          <w:tcPr>
            <w:tcW w:w="2660" w:type="dxa"/>
            <w:vAlign w:val="bottom"/>
          </w:tcPr>
          <w:p>
            <w:pPr>
              <w:ind w:left="80"/>
              <w:spacing w:after="0"/>
              <w:rPr>
                <w:sz w:val="20"/>
                <w:szCs w:val="20"/>
                <w:color w:val="auto"/>
              </w:rPr>
            </w:pPr>
            <w:r>
              <w:rPr>
                <w:rFonts w:ascii="Arial" w:cs="Arial" w:eastAsia="Arial" w:hAnsi="Arial"/>
                <w:sz w:val="13"/>
                <w:szCs w:val="13"/>
                <w:color w:val="auto"/>
              </w:rPr>
              <w:t>cream milk)</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11%</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Avena sativa L.</w:t>
            </w:r>
          </w:p>
        </w:tc>
        <w:tc>
          <w:tcPr>
            <w:tcW w:w="2120" w:type="dxa"/>
            <w:vAlign w:val="bottom"/>
            <w:vMerge w:val="restart"/>
          </w:tcPr>
          <w:p>
            <w:pPr>
              <w:ind w:left="60"/>
              <w:spacing w:after="0"/>
              <w:rPr>
                <w:sz w:val="20"/>
                <w:szCs w:val="20"/>
                <w:color w:val="auto"/>
              </w:rPr>
            </w:pPr>
            <w:r>
              <w:rPr>
                <w:rFonts w:ascii="Arial" w:cs="Arial" w:eastAsia="Arial" w:hAnsi="Arial"/>
                <w:sz w:val="13"/>
                <w:szCs w:val="13"/>
                <w:color w:val="auto"/>
              </w:rPr>
              <w:t xml:space="preserve">Thekna </w:t>
            </w:r>
            <w:r>
              <w:rPr>
                <w:rFonts w:ascii="Arial" w:cs="Arial" w:eastAsia="Arial" w:hAnsi="Arial"/>
                <w:sz w:val="19"/>
                <w:szCs w:val="19"/>
                <w:color w:val="auto"/>
                <w:vertAlign w:val="superscript"/>
              </w:rPr>
              <w:t>A</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0.02</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Seeds</w:t>
            </w: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laceration</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120" w:type="dxa"/>
            <w:vAlign w:val="bottom"/>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Animal food (dried)</w:t>
            </w:r>
          </w:p>
        </w:tc>
        <w:tc>
          <w:tcPr>
            <w:tcW w:w="2660" w:type="dxa"/>
            <w:vAlign w:val="bottom"/>
          </w:tcPr>
          <w:p>
            <w:pPr>
              <w:ind w:left="80"/>
              <w:spacing w:after="0"/>
              <w:rPr>
                <w:sz w:val="20"/>
                <w:szCs w:val="20"/>
                <w:color w:val="auto"/>
              </w:rPr>
            </w:pPr>
            <w:r>
              <w:rPr>
                <w:rFonts w:ascii="Arial" w:cs="Arial" w:eastAsia="Arial" w:hAnsi="Arial"/>
                <w:sz w:val="13"/>
                <w:szCs w:val="13"/>
                <w:color w:val="auto"/>
              </w:rPr>
              <w:t>Food: used for increasing milk production</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(Poaceae) 15/Pz/2013</w:t>
            </w:r>
          </w:p>
        </w:tc>
        <w:tc>
          <w:tcPr>
            <w:tcW w:w="2120" w:type="dxa"/>
            <w:vAlign w:val="bottom"/>
            <w:vMerge w:val="restart"/>
          </w:tcPr>
          <w:p>
            <w:pPr>
              <w:ind w:left="60"/>
              <w:spacing w:after="0"/>
              <w:rPr>
                <w:sz w:val="20"/>
                <w:szCs w:val="20"/>
                <w:color w:val="auto"/>
              </w:rPr>
            </w:pPr>
            <w:r>
              <w:rPr>
                <w:rFonts w:ascii="Arial" w:cs="Arial" w:eastAsia="Arial" w:hAnsi="Arial"/>
                <w:sz w:val="13"/>
                <w:szCs w:val="13"/>
                <w:color w:val="auto"/>
              </w:rPr>
              <w:t>Lulebardha</w:t>
            </w:r>
            <w:r>
              <w:rPr>
                <w:rFonts w:ascii="Arial" w:cs="Arial" w:eastAsia="Arial" w:hAnsi="Arial"/>
                <w:sz w:val="19"/>
                <w:szCs w:val="19"/>
                <w:color w:val="auto"/>
                <w:vertAlign w:val="superscript"/>
              </w:rPr>
              <w:t>A</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0.03</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Flowers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vMerge w:val="restart"/>
          </w:tcPr>
          <w:p>
            <w:pPr>
              <w:ind w:left="80"/>
              <w:spacing w:after="0"/>
              <w:rPr>
                <w:sz w:val="20"/>
                <w:szCs w:val="20"/>
                <w:color w:val="auto"/>
              </w:rPr>
            </w:pPr>
            <w:r>
              <w:rPr>
                <w:rFonts w:ascii="Arial" w:cs="Arial" w:eastAsia="Arial" w:hAnsi="Arial"/>
                <w:sz w:val="13"/>
                <w:szCs w:val="13"/>
                <w:color w:val="auto"/>
              </w:rPr>
              <w:t>Med: diarrhoea</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33%</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Bellis perennis </w:t>
            </w:r>
            <w:r>
              <w:rPr>
                <w:rFonts w:ascii="Arial" w:cs="Arial" w:eastAsia="Arial" w:hAnsi="Arial"/>
                <w:sz w:val="13"/>
                <w:szCs w:val="13"/>
                <w:color w:val="auto"/>
              </w:rPr>
              <w:t>L.</w:t>
            </w:r>
          </w:p>
        </w:tc>
        <w:tc>
          <w:tcPr>
            <w:tcW w:w="2120" w:type="dxa"/>
            <w:vAlign w:val="bottom"/>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680" w:type="dxa"/>
            <w:vAlign w:val="bottom"/>
          </w:tcPr>
          <w:p>
            <w:pPr>
              <w:ind w:left="240"/>
              <w:spacing w:after="0"/>
              <w:rPr>
                <w:sz w:val="20"/>
                <w:szCs w:val="20"/>
                <w:color w:val="auto"/>
              </w:rPr>
            </w:pPr>
            <w:r>
              <w:rPr>
                <w:rFonts w:ascii="Arial" w:cs="Arial" w:eastAsia="Arial" w:hAnsi="Arial"/>
                <w:sz w:val="13"/>
                <w:szCs w:val="13"/>
                <w:color w:val="auto"/>
              </w:rPr>
              <w:t>(Asteraceae) 94/GO/09</w:t>
            </w:r>
          </w:p>
        </w:tc>
        <w:tc>
          <w:tcPr>
            <w:tcW w:w="212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Decoction (dried)</w:t>
            </w:r>
          </w:p>
        </w:tc>
        <w:tc>
          <w:tcPr>
            <w:tcW w:w="2660" w:type="dxa"/>
            <w:vAlign w:val="bottom"/>
          </w:tcPr>
          <w:p>
            <w:pPr>
              <w:ind w:left="80"/>
              <w:spacing w:after="0"/>
              <w:rPr>
                <w:sz w:val="20"/>
                <w:szCs w:val="20"/>
                <w:color w:val="auto"/>
              </w:rPr>
            </w:pPr>
            <w:r>
              <w:rPr>
                <w:rFonts w:ascii="Arial" w:cs="Arial" w:eastAsia="Arial" w:hAnsi="Arial"/>
                <w:sz w:val="13"/>
                <w:szCs w:val="13"/>
                <w:color w:val="auto"/>
              </w:rPr>
              <w:t>Med: respiratory disease</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33%</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Beta vulgaris </w:t>
            </w:r>
            <w:r>
              <w:rPr>
                <w:rFonts w:ascii="Arial" w:cs="Arial" w:eastAsia="Arial" w:hAnsi="Arial"/>
                <w:sz w:val="13"/>
                <w:szCs w:val="13"/>
                <w:color w:val="auto"/>
              </w:rPr>
              <w:t>L.</w:t>
            </w:r>
          </w:p>
        </w:tc>
        <w:tc>
          <w:tcPr>
            <w:tcW w:w="2120" w:type="dxa"/>
            <w:vAlign w:val="bottom"/>
            <w:vMerge w:val="restart"/>
          </w:tcPr>
          <w:p>
            <w:pPr>
              <w:ind w:left="60"/>
              <w:spacing w:after="0"/>
              <w:rPr>
                <w:sz w:val="20"/>
                <w:szCs w:val="20"/>
                <w:color w:val="auto"/>
              </w:rPr>
            </w:pPr>
            <w:r>
              <w:rPr>
                <w:rFonts w:ascii="Arial" w:cs="Arial" w:eastAsia="Arial" w:hAnsi="Arial"/>
                <w:sz w:val="13"/>
                <w:szCs w:val="13"/>
                <w:color w:val="auto"/>
              </w:rPr>
              <w:t>Kaqana te kuqe</w:t>
            </w:r>
            <w:r>
              <w:rPr>
                <w:rFonts w:ascii="Arial" w:cs="Arial" w:eastAsia="Arial" w:hAnsi="Arial"/>
                <w:sz w:val="19"/>
                <w:szCs w:val="19"/>
                <w:color w:val="auto"/>
                <w:vertAlign w:val="superscript"/>
              </w:rPr>
              <w:t>A</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0.06</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diarrhoea</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33%</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120" w:type="dxa"/>
            <w:vAlign w:val="bottom"/>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anti-anaemic</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17%</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(Amaranthaceae) 17/DE/10</w:t>
            </w: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Kaqani i kuq</w:t>
            </w:r>
            <w:r>
              <w:rPr>
                <w:rFonts w:ascii="Arial" w:cs="Arial" w:eastAsia="Arial" w:hAnsi="Arial"/>
                <w:sz w:val="19"/>
                <w:szCs w:val="19"/>
                <w:color w:val="auto"/>
                <w:vertAlign w:val="superscript"/>
              </w:rPr>
              <w:t>A</w:t>
            </w:r>
          </w:p>
        </w:tc>
        <w:tc>
          <w:tcPr>
            <w:tcW w:w="5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Storage root</w:t>
            </w:r>
          </w:p>
        </w:tc>
        <w:tc>
          <w:tcPr>
            <w:tcW w:w="2280" w:type="dxa"/>
            <w:vAlign w:val="bottom"/>
          </w:tcPr>
          <w:p>
            <w:pPr>
              <w:ind w:left="80"/>
              <w:spacing w:after="0"/>
              <w:rPr>
                <w:sz w:val="20"/>
                <w:szCs w:val="20"/>
                <w:color w:val="auto"/>
              </w:rPr>
            </w:pPr>
            <w:r>
              <w:rPr>
                <w:rFonts w:ascii="Arial" w:cs="Arial" w:eastAsia="Arial" w:hAnsi="Arial"/>
                <w:sz w:val="13"/>
                <w:szCs w:val="13"/>
                <w:color w:val="auto"/>
              </w:rPr>
              <w:t>Grinded</w:t>
            </w:r>
          </w:p>
        </w:tc>
        <w:tc>
          <w:tcPr>
            <w:tcW w:w="2660" w:type="dxa"/>
            <w:vAlign w:val="bottom"/>
          </w:tcPr>
          <w:p>
            <w:pPr>
              <w:ind w:left="80"/>
              <w:spacing w:after="0"/>
              <w:rPr>
                <w:sz w:val="20"/>
                <w:szCs w:val="20"/>
                <w:color w:val="auto"/>
              </w:rPr>
            </w:pPr>
            <w:r>
              <w:rPr>
                <w:rFonts w:ascii="Arial" w:cs="Arial" w:eastAsia="Arial" w:hAnsi="Arial"/>
                <w:sz w:val="13"/>
                <w:szCs w:val="13"/>
                <w:color w:val="auto"/>
              </w:rPr>
              <w:t>Food: seasoning</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33%</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Rrepa e kuqe</w:t>
            </w:r>
            <w:r>
              <w:rPr>
                <w:rFonts w:ascii="Arial" w:cs="Arial" w:eastAsia="Arial" w:hAnsi="Arial"/>
                <w:sz w:val="19"/>
                <w:szCs w:val="19"/>
                <w:color w:val="auto"/>
                <w:vertAlign w:val="superscript"/>
              </w:rPr>
              <w:t>A</w:t>
            </w:r>
          </w:p>
        </w:tc>
        <w:tc>
          <w:tcPr>
            <w:tcW w:w="5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Eaten (fresh)</w:t>
            </w:r>
          </w:p>
        </w:tc>
        <w:tc>
          <w:tcPr>
            <w:tcW w:w="2660" w:type="dxa"/>
            <w:vAlign w:val="bottom"/>
          </w:tcPr>
          <w:p>
            <w:pPr>
              <w:ind w:left="80"/>
              <w:spacing w:after="0"/>
              <w:rPr>
                <w:sz w:val="20"/>
                <w:szCs w:val="20"/>
                <w:color w:val="auto"/>
              </w:rPr>
            </w:pPr>
            <w:r>
              <w:rPr>
                <w:rFonts w:ascii="Arial" w:cs="Arial" w:eastAsia="Arial" w:hAnsi="Arial"/>
                <w:sz w:val="13"/>
                <w:szCs w:val="13"/>
                <w:color w:val="auto"/>
              </w:rPr>
              <w:t>Med: antiemetic</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33%</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Rrepa e sheqerit</w:t>
            </w:r>
            <w:r>
              <w:rPr>
                <w:rFonts w:ascii="Arial" w:cs="Arial" w:eastAsia="Arial" w:hAnsi="Arial"/>
                <w:sz w:val="19"/>
                <w:szCs w:val="19"/>
                <w:color w:val="auto"/>
                <w:vertAlign w:val="superscript"/>
              </w:rPr>
              <w:t>A</w:t>
            </w:r>
          </w:p>
        </w:tc>
        <w:tc>
          <w:tcPr>
            <w:tcW w:w="5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Aerial parts</w:t>
            </w:r>
          </w:p>
        </w:tc>
        <w:tc>
          <w:tcPr>
            <w:tcW w:w="2280" w:type="dxa"/>
            <w:vAlign w:val="bottom"/>
          </w:tcPr>
          <w:p>
            <w:pPr>
              <w:ind w:left="80"/>
              <w:spacing w:after="0"/>
              <w:rPr>
                <w:sz w:val="20"/>
                <w:szCs w:val="20"/>
                <w:color w:val="auto"/>
              </w:rPr>
            </w:pPr>
            <w:r>
              <w:rPr>
                <w:rFonts w:ascii="Arial" w:cs="Arial" w:eastAsia="Arial" w:hAnsi="Arial"/>
                <w:sz w:val="13"/>
                <w:szCs w:val="13"/>
                <w:color w:val="auto"/>
              </w:rPr>
              <w:t>Fresh</w:t>
            </w:r>
          </w:p>
        </w:tc>
        <w:tc>
          <w:tcPr>
            <w:tcW w:w="2660" w:type="dxa"/>
            <w:vAlign w:val="bottom"/>
          </w:tcPr>
          <w:p>
            <w:pPr>
              <w:ind w:left="80"/>
              <w:spacing w:after="0"/>
              <w:rPr>
                <w:sz w:val="20"/>
                <w:szCs w:val="20"/>
                <w:color w:val="auto"/>
              </w:rPr>
            </w:pPr>
            <w:r>
              <w:rPr>
                <w:rFonts w:ascii="Arial" w:cs="Arial" w:eastAsia="Arial" w:hAnsi="Arial"/>
                <w:sz w:val="13"/>
                <w:szCs w:val="13"/>
                <w:color w:val="auto"/>
              </w:rPr>
              <w:t>Med: Veterinary, cultural bound syndrome</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17%</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Betula pendula </w:t>
            </w:r>
            <w:r>
              <w:rPr>
                <w:rFonts w:ascii="Arial" w:cs="Arial" w:eastAsia="Arial" w:hAnsi="Arial"/>
                <w:sz w:val="13"/>
                <w:szCs w:val="13"/>
                <w:color w:val="auto"/>
              </w:rPr>
              <w:t>Roth,</w:t>
            </w:r>
          </w:p>
        </w:tc>
        <w:tc>
          <w:tcPr>
            <w:tcW w:w="2120" w:type="dxa"/>
            <w:vAlign w:val="bottom"/>
            <w:vMerge w:val="restart"/>
          </w:tcPr>
          <w:p>
            <w:pPr>
              <w:ind w:left="60"/>
              <w:spacing w:after="0"/>
              <w:rPr>
                <w:sz w:val="20"/>
                <w:szCs w:val="20"/>
                <w:color w:val="auto"/>
              </w:rPr>
            </w:pPr>
            <w:r>
              <w:rPr>
                <w:rFonts w:ascii="Arial" w:cs="Arial" w:eastAsia="Arial" w:hAnsi="Arial"/>
                <w:sz w:val="13"/>
                <w:szCs w:val="13"/>
                <w:color w:val="auto"/>
              </w:rPr>
              <w:t>Bello breza</w:t>
            </w:r>
            <w:r>
              <w:rPr>
                <w:rFonts w:ascii="Arial" w:cs="Arial" w:eastAsia="Arial" w:hAnsi="Arial"/>
                <w:sz w:val="19"/>
                <w:szCs w:val="19"/>
                <w:color w:val="auto"/>
                <w:vertAlign w:val="superscript"/>
              </w:rPr>
              <w:t>S</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0.05</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Sap is tapped</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The sap is drunk</w:t>
            </w:r>
          </w:p>
        </w:tc>
        <w:tc>
          <w:tcPr>
            <w:tcW w:w="2660" w:type="dxa"/>
            <w:vAlign w:val="bottom"/>
          </w:tcPr>
          <w:p>
            <w:pPr>
              <w:ind w:left="80"/>
              <w:spacing w:after="0"/>
              <w:rPr>
                <w:sz w:val="20"/>
                <w:szCs w:val="20"/>
                <w:color w:val="auto"/>
              </w:rPr>
            </w:pPr>
            <w:r>
              <w:rPr>
                <w:rFonts w:ascii="Arial" w:cs="Arial" w:eastAsia="Arial" w:hAnsi="Arial"/>
                <w:sz w:val="13"/>
                <w:szCs w:val="13"/>
                <w:color w:val="auto"/>
              </w:rPr>
              <w:t>(Evil Eye)</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2</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40%</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120" w:type="dxa"/>
            <w:vAlign w:val="bottom"/>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urinary systems</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680" w:type="dxa"/>
            <w:vAlign w:val="bottom"/>
          </w:tcPr>
          <w:p>
            <w:pPr>
              <w:ind w:left="240"/>
              <w:spacing w:after="0"/>
              <w:rPr>
                <w:sz w:val="20"/>
                <w:szCs w:val="20"/>
                <w:color w:val="auto"/>
              </w:rPr>
            </w:pPr>
            <w:r>
              <w:rPr>
                <w:rFonts w:ascii="Arial" w:cs="Arial" w:eastAsia="Arial" w:hAnsi="Arial"/>
                <w:sz w:val="13"/>
                <w:szCs w:val="13"/>
                <w:color w:val="auto"/>
              </w:rPr>
              <w:t>(Betulaceae) 94/GO/09</w:t>
            </w:r>
          </w:p>
        </w:tc>
        <w:tc>
          <w:tcPr>
            <w:tcW w:w="2120" w:type="dxa"/>
            <w:vAlign w:val="bottom"/>
          </w:tcPr>
          <w:p>
            <w:pPr>
              <w:ind w:left="60"/>
              <w:spacing w:after="0" w:line="173" w:lineRule="exact"/>
              <w:rPr>
                <w:sz w:val="20"/>
                <w:szCs w:val="20"/>
                <w:color w:val="auto"/>
              </w:rPr>
            </w:pPr>
            <w:r>
              <w:rPr>
                <w:rFonts w:ascii="Arial" w:cs="Arial" w:eastAsia="Arial" w:hAnsi="Arial"/>
                <w:sz w:val="13"/>
                <w:szCs w:val="13"/>
                <w:color w:val="auto"/>
              </w:rPr>
              <w:t>Breza</w:t>
            </w:r>
            <w:r>
              <w:rPr>
                <w:rFonts w:ascii="Arial" w:cs="Arial" w:eastAsia="Arial" w:hAnsi="Arial"/>
                <w:sz w:val="19"/>
                <w:szCs w:val="19"/>
                <w:color w:val="auto"/>
                <w:vertAlign w:val="superscript"/>
              </w:rPr>
              <w:t>S</w:t>
            </w:r>
          </w:p>
        </w:tc>
        <w:tc>
          <w:tcPr>
            <w:tcW w:w="5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from the trunk</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vMerge w:val="restart"/>
          </w:tcPr>
          <w:p>
            <w:pPr>
              <w:ind w:left="80"/>
              <w:spacing w:after="0"/>
              <w:rPr>
                <w:sz w:val="20"/>
                <w:szCs w:val="20"/>
                <w:color w:val="auto"/>
              </w:rPr>
            </w:pPr>
            <w:r>
              <w:rPr>
                <w:rFonts w:ascii="Arial" w:cs="Arial" w:eastAsia="Arial" w:hAnsi="Arial"/>
                <w:sz w:val="13"/>
                <w:szCs w:val="13"/>
                <w:color w:val="auto"/>
              </w:rPr>
              <w:t>Med: for urinary systems</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2</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40%</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Fshisa</w:t>
            </w:r>
            <w:r>
              <w:rPr>
                <w:rFonts w:ascii="Arial" w:cs="Arial" w:eastAsia="Arial" w:hAnsi="Arial"/>
                <w:sz w:val="19"/>
                <w:szCs w:val="19"/>
                <w:color w:val="auto"/>
                <w:vertAlign w:val="superscript"/>
              </w:rPr>
              <w:t>A</w:t>
            </w:r>
          </w:p>
        </w:tc>
        <w:tc>
          <w:tcPr>
            <w:tcW w:w="5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Fruits</w:t>
            </w:r>
          </w:p>
        </w:tc>
        <w:tc>
          <w:tcPr>
            <w:tcW w:w="2280" w:type="dxa"/>
            <w:vAlign w:val="bottom"/>
            <w:vMerge w:val="continue"/>
          </w:tcPr>
          <w:p>
            <w:pPr>
              <w:spacing w:after="0"/>
              <w:rPr>
                <w:sz w:val="14"/>
                <w:szCs w:val="14"/>
                <w:color w:val="auto"/>
              </w:rPr>
            </w:pPr>
          </w:p>
        </w:tc>
        <w:tc>
          <w:tcPr>
            <w:tcW w:w="266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 xml:space="preserve">Boletus </w:t>
            </w:r>
            <w:r>
              <w:rPr>
                <w:rFonts w:ascii="Arial" w:cs="Arial" w:eastAsia="Arial" w:hAnsi="Arial"/>
                <w:sz w:val="13"/>
                <w:szCs w:val="13"/>
                <w:b w:val="1"/>
                <w:bCs w:val="1"/>
                <w:color w:val="auto"/>
              </w:rPr>
              <w:t>sp.</w:t>
            </w:r>
          </w:p>
        </w:tc>
        <w:tc>
          <w:tcPr>
            <w:tcW w:w="2120" w:type="dxa"/>
            <w:vAlign w:val="bottom"/>
            <w:vMerge w:val="restart"/>
          </w:tcPr>
          <w:p>
            <w:pPr>
              <w:ind w:left="60"/>
              <w:spacing w:after="0"/>
              <w:rPr>
                <w:sz w:val="20"/>
                <w:szCs w:val="20"/>
                <w:color w:val="auto"/>
              </w:rPr>
            </w:pPr>
            <w:r>
              <w:rPr>
                <w:rFonts w:ascii="Arial" w:cs="Arial" w:eastAsia="Arial" w:hAnsi="Arial"/>
                <w:sz w:val="13"/>
                <w:szCs w:val="13"/>
                <w:color w:val="auto"/>
              </w:rPr>
              <w:t>Kërpudhat e njerzve</w:t>
            </w:r>
            <w:r>
              <w:rPr>
                <w:rFonts w:ascii="Arial" w:cs="Arial" w:eastAsia="Arial" w:hAnsi="Arial"/>
                <w:sz w:val="19"/>
                <w:szCs w:val="19"/>
                <w:color w:val="auto"/>
                <w:vertAlign w:val="superscript"/>
              </w:rPr>
              <w:t>A</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0.08</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0.32</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Leaves and twigs</w:t>
            </w: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bladder</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20 %</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120" w:type="dxa"/>
            <w:vAlign w:val="bottom"/>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Fruiting body</w:t>
            </w:r>
          </w:p>
        </w:tc>
        <w:tc>
          <w:tcPr>
            <w:tcW w:w="2280" w:type="dxa"/>
            <w:vAlign w:val="bottom"/>
          </w:tcPr>
          <w:p>
            <w:pPr>
              <w:ind w:left="80"/>
              <w:spacing w:after="0"/>
              <w:rPr>
                <w:sz w:val="20"/>
                <w:szCs w:val="20"/>
                <w:color w:val="auto"/>
              </w:rPr>
            </w:pPr>
            <w:r>
              <w:rPr>
                <w:rFonts w:ascii="Arial" w:cs="Arial" w:eastAsia="Arial" w:hAnsi="Arial"/>
                <w:sz w:val="13"/>
                <w:szCs w:val="13"/>
                <w:color w:val="auto"/>
              </w:rPr>
              <w:t>Eaten</w:t>
            </w:r>
          </w:p>
        </w:tc>
        <w:tc>
          <w:tcPr>
            <w:tcW w:w="2660" w:type="dxa"/>
            <w:vAlign w:val="bottom"/>
          </w:tcPr>
          <w:p>
            <w:pPr>
              <w:ind w:left="80"/>
              <w:spacing w:after="0"/>
              <w:rPr>
                <w:sz w:val="20"/>
                <w:szCs w:val="20"/>
                <w:color w:val="auto"/>
              </w:rPr>
            </w:pPr>
            <w:r>
              <w:rPr>
                <w:rFonts w:ascii="Arial" w:cs="Arial" w:eastAsia="Arial" w:hAnsi="Arial"/>
                <w:sz w:val="13"/>
                <w:szCs w:val="13"/>
                <w:color w:val="auto"/>
              </w:rPr>
              <w:t>Food: seasoning, pickles</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9</w:t>
            </w:r>
          </w:p>
        </w:tc>
        <w:tc>
          <w:tcPr>
            <w:tcW w:w="400" w:type="dxa"/>
            <w:vAlign w:val="bottom"/>
          </w:tcPr>
          <w:p>
            <w:pPr>
              <w:ind w:left="80"/>
              <w:spacing w:after="0"/>
              <w:rPr>
                <w:sz w:val="20"/>
                <w:szCs w:val="20"/>
                <w:color w:val="auto"/>
              </w:rPr>
            </w:pPr>
            <w:r>
              <w:rPr>
                <w:rFonts w:ascii="Arial" w:cs="Arial" w:eastAsia="Arial" w:hAnsi="Arial"/>
                <w:sz w:val="13"/>
                <w:szCs w:val="13"/>
                <w:color w:val="auto"/>
              </w:rPr>
              <w:t>38%</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b w:val="1"/>
                <w:bCs w:val="1"/>
                <w:color w:val="auto"/>
              </w:rPr>
              <w:t>(Boletaceae)</w:t>
            </w: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Vrgan</w:t>
            </w:r>
            <w:r>
              <w:rPr>
                <w:rFonts w:ascii="Arial" w:cs="Arial" w:eastAsia="Arial" w:hAnsi="Arial"/>
                <w:sz w:val="19"/>
                <w:szCs w:val="19"/>
                <w:color w:val="auto"/>
                <w:vertAlign w:val="superscript"/>
              </w:rPr>
              <w:t>S</w:t>
            </w:r>
          </w:p>
        </w:tc>
        <w:tc>
          <w:tcPr>
            <w:tcW w:w="5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Food: seasoning, pickles</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9</w:t>
            </w:r>
          </w:p>
        </w:tc>
        <w:tc>
          <w:tcPr>
            <w:tcW w:w="400" w:type="dxa"/>
            <w:vAlign w:val="bottom"/>
          </w:tcPr>
          <w:p>
            <w:pPr>
              <w:ind w:left="80"/>
              <w:spacing w:after="0"/>
              <w:rPr>
                <w:sz w:val="20"/>
                <w:szCs w:val="20"/>
                <w:color w:val="auto"/>
              </w:rPr>
            </w:pPr>
            <w:r>
              <w:rPr>
                <w:rFonts w:ascii="Arial" w:cs="Arial" w:eastAsia="Arial" w:hAnsi="Arial"/>
                <w:sz w:val="13"/>
                <w:szCs w:val="13"/>
                <w:color w:val="auto"/>
              </w:rPr>
              <w:t>38%</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Bovista dermoxantha </w:t>
            </w:r>
            <w:r>
              <w:rPr>
                <w:rFonts w:ascii="Arial" w:cs="Arial" w:eastAsia="Arial" w:hAnsi="Arial"/>
                <w:sz w:val="13"/>
                <w:szCs w:val="13"/>
                <w:color w:val="auto"/>
              </w:rPr>
              <w:t>Pers. (Lycoperdaceae)</w:t>
            </w: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Kpurdha vergana</w:t>
            </w:r>
            <w:r>
              <w:rPr>
                <w:rFonts w:ascii="Arial" w:cs="Arial" w:eastAsia="Arial" w:hAnsi="Arial"/>
                <w:sz w:val="19"/>
                <w:szCs w:val="19"/>
                <w:color w:val="auto"/>
                <w:vertAlign w:val="superscript"/>
              </w:rPr>
              <w:t>A</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0.04</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Powder (spores)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Typically applied</w:t>
            </w:r>
          </w:p>
        </w:tc>
        <w:tc>
          <w:tcPr>
            <w:tcW w:w="2660" w:type="dxa"/>
            <w:vAlign w:val="bottom"/>
          </w:tcPr>
          <w:p>
            <w:pPr>
              <w:ind w:left="80"/>
              <w:spacing w:after="0"/>
              <w:rPr>
                <w:sz w:val="20"/>
                <w:szCs w:val="20"/>
                <w:color w:val="auto"/>
              </w:rPr>
            </w:pPr>
            <w:r>
              <w:rPr>
                <w:rFonts w:ascii="Arial" w:cs="Arial" w:eastAsia="Arial" w:hAnsi="Arial"/>
                <w:sz w:val="13"/>
                <w:szCs w:val="13"/>
                <w:color w:val="auto"/>
              </w:rPr>
              <w:t>Med: good for general health</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8</w:t>
            </w:r>
          </w:p>
        </w:tc>
        <w:tc>
          <w:tcPr>
            <w:tcW w:w="400" w:type="dxa"/>
            <w:vAlign w:val="bottom"/>
          </w:tcPr>
          <w:p>
            <w:pPr>
              <w:ind w:left="80"/>
              <w:spacing w:after="0"/>
              <w:rPr>
                <w:sz w:val="20"/>
                <w:szCs w:val="20"/>
                <w:color w:val="auto"/>
              </w:rPr>
            </w:pPr>
            <w:r>
              <w:rPr>
                <w:rFonts w:ascii="Arial" w:cs="Arial" w:eastAsia="Arial" w:hAnsi="Arial"/>
                <w:sz w:val="13"/>
                <w:szCs w:val="13"/>
                <w:color w:val="auto"/>
              </w:rPr>
              <w:t>24 %</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Pequrka e arushes</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lacerations, bleeding</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w w:val="90"/>
              </w:rPr>
              <w:t>100%</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Brassica oleracea </w:t>
            </w:r>
            <w:r>
              <w:rPr>
                <w:rFonts w:ascii="Arial" w:cs="Arial" w:eastAsia="Arial" w:hAnsi="Arial"/>
                <w:sz w:val="13"/>
                <w:szCs w:val="13"/>
                <w:color w:val="auto"/>
              </w:rPr>
              <w:t>L.</w:t>
            </w: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Fenë arushe</w:t>
            </w:r>
            <w:r>
              <w:rPr>
                <w:rFonts w:ascii="Arial" w:cs="Arial" w:eastAsia="Arial" w:hAnsi="Arial"/>
                <w:sz w:val="19"/>
                <w:szCs w:val="19"/>
                <w:color w:val="auto"/>
                <w:vertAlign w:val="superscript"/>
              </w:rPr>
              <w:t>A</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Flowers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Squeezed (fresh)</w:t>
            </w:r>
          </w:p>
        </w:tc>
        <w:tc>
          <w:tcPr>
            <w:tcW w:w="2660" w:type="dxa"/>
            <w:vAlign w:val="bottom"/>
            <w:vMerge w:val="restart"/>
          </w:tcPr>
          <w:p>
            <w:pPr>
              <w:ind w:left="80"/>
              <w:spacing w:after="0"/>
              <w:rPr>
                <w:sz w:val="20"/>
                <w:szCs w:val="20"/>
                <w:color w:val="auto"/>
              </w:rPr>
            </w:pPr>
            <w:r>
              <w:rPr>
                <w:rFonts w:ascii="Arial" w:cs="Arial" w:eastAsia="Arial" w:hAnsi="Arial"/>
                <w:sz w:val="13"/>
                <w:szCs w:val="13"/>
                <w:color w:val="auto"/>
              </w:rPr>
              <w:t>Other: hair colouring</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2"/>
        </w:trPr>
        <w:tc>
          <w:tcPr>
            <w:tcW w:w="2680" w:type="dxa"/>
            <w:vAlign w:val="bottom"/>
            <w:vMerge w:val="continue"/>
          </w:tcPr>
          <w:p>
            <w:pPr>
              <w:spacing w:after="0"/>
              <w:rPr>
                <w:sz w:val="14"/>
                <w:szCs w:val="14"/>
                <w:color w:val="auto"/>
              </w:rPr>
            </w:pPr>
          </w:p>
        </w:tc>
        <w:tc>
          <w:tcPr>
            <w:tcW w:w="2120" w:type="dxa"/>
            <w:vAlign w:val="bottom"/>
          </w:tcPr>
          <w:p>
            <w:pPr>
              <w:ind w:left="60"/>
              <w:spacing w:after="0" w:line="173" w:lineRule="exact"/>
              <w:rPr>
                <w:sz w:val="20"/>
                <w:szCs w:val="20"/>
                <w:color w:val="auto"/>
              </w:rPr>
            </w:pPr>
            <w:r>
              <w:rPr>
                <w:rFonts w:ascii="Arial" w:cs="Arial" w:eastAsia="Arial" w:hAnsi="Arial"/>
                <w:sz w:val="13"/>
                <w:szCs w:val="13"/>
                <w:color w:val="auto"/>
              </w:rPr>
              <w:t>Lulekane</w:t>
            </w:r>
            <w:r>
              <w:rPr>
                <w:rFonts w:ascii="Arial" w:cs="Arial" w:eastAsia="Arial" w:hAnsi="Arial"/>
                <w:sz w:val="19"/>
                <w:szCs w:val="19"/>
                <w:color w:val="auto"/>
                <w:vertAlign w:val="superscript"/>
              </w:rPr>
              <w:t>A</w:t>
            </w: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(Brassicaceae)</w:t>
            </w:r>
          </w:p>
        </w:tc>
        <w:tc>
          <w:tcPr>
            <w:tcW w:w="2120" w:type="dxa"/>
            <w:vAlign w:val="bottom"/>
          </w:tcPr>
          <w:p>
            <w:pPr>
              <w:ind w:left="60"/>
              <w:spacing w:after="0"/>
              <w:rPr>
                <w:sz w:val="20"/>
                <w:szCs w:val="20"/>
                <w:color w:val="auto"/>
              </w:rPr>
            </w:pPr>
            <w:r>
              <w:rPr>
                <w:rFonts w:ascii="Arial" w:cs="Arial" w:eastAsia="Arial" w:hAnsi="Arial"/>
                <w:sz w:val="13"/>
                <w:szCs w:val="13"/>
                <w:color w:val="auto"/>
              </w:rPr>
              <w:t>(cultivated)</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0.07</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Squeezed, topically applied</w:t>
            </w:r>
          </w:p>
        </w:tc>
        <w:tc>
          <w:tcPr>
            <w:tcW w:w="2660" w:type="dxa"/>
            <w:vAlign w:val="bottom"/>
            <w:vMerge w:val="restart"/>
          </w:tcPr>
          <w:p>
            <w:pPr>
              <w:ind w:left="80"/>
              <w:spacing w:after="0"/>
              <w:rPr>
                <w:sz w:val="20"/>
                <w:szCs w:val="20"/>
                <w:color w:val="auto"/>
              </w:rPr>
            </w:pPr>
            <w:r>
              <w:rPr>
                <w:rFonts w:ascii="Arial" w:cs="Arial" w:eastAsia="Arial" w:hAnsi="Arial"/>
                <w:sz w:val="13"/>
                <w:szCs w:val="13"/>
                <w:color w:val="auto"/>
              </w:rPr>
              <w:t>Med: anti-rheumatism</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3</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38%</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Bryonia cretica </w:t>
            </w:r>
            <w:r>
              <w:rPr>
                <w:rFonts w:ascii="Arial" w:cs="Arial" w:eastAsia="Arial" w:hAnsi="Arial"/>
                <w:sz w:val="13"/>
                <w:szCs w:val="13"/>
                <w:color w:val="auto"/>
              </w:rPr>
              <w:t>subsp.</w:t>
            </w:r>
            <w:r>
              <w:rPr>
                <w:rFonts w:ascii="Arial" w:cs="Arial" w:eastAsia="Arial" w:hAnsi="Arial"/>
                <w:sz w:val="13"/>
                <w:szCs w:val="13"/>
                <w:i w:val="1"/>
                <w:iCs w:val="1"/>
                <w:color w:val="auto"/>
              </w:rPr>
              <w:t xml:space="preserve"> dioica </w:t>
            </w:r>
            <w:r>
              <w:rPr>
                <w:rFonts w:ascii="Arial" w:cs="Arial" w:eastAsia="Arial" w:hAnsi="Arial"/>
                <w:sz w:val="13"/>
                <w:szCs w:val="13"/>
                <w:color w:val="auto"/>
              </w:rPr>
              <w:t>(Jacq.) Tutin</w:t>
            </w: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Rrushqeni</w:t>
            </w:r>
            <w:r>
              <w:rPr>
                <w:rFonts w:ascii="Arial" w:cs="Arial" w:eastAsia="Arial" w:hAnsi="Arial"/>
                <w:sz w:val="19"/>
                <w:szCs w:val="19"/>
                <w:color w:val="auto"/>
                <w:vertAlign w:val="superscript"/>
              </w:rPr>
              <w:t>A</w:t>
            </w: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(Cucurbitaceae) 64/GO/09</w:t>
            </w: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Kaqani</w:t>
            </w:r>
            <w:r>
              <w:rPr>
                <w:rFonts w:ascii="Arial" w:cs="Arial" w:eastAsia="Arial" w:hAnsi="Arial"/>
                <w:sz w:val="19"/>
                <w:szCs w:val="19"/>
                <w:color w:val="auto"/>
                <w:vertAlign w:val="superscript"/>
              </w:rPr>
              <w:t>A</w:t>
            </w:r>
          </w:p>
        </w:tc>
        <w:tc>
          <w:tcPr>
            <w:tcW w:w="5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Storage root</w:t>
            </w:r>
          </w:p>
        </w:tc>
        <w:tc>
          <w:tcPr>
            <w:tcW w:w="2280" w:type="dxa"/>
            <w:vAlign w:val="bottom"/>
          </w:tcPr>
          <w:p>
            <w:pPr>
              <w:ind w:left="80"/>
              <w:spacing w:after="0"/>
              <w:rPr>
                <w:sz w:val="20"/>
                <w:szCs w:val="20"/>
                <w:color w:val="auto"/>
              </w:rPr>
            </w:pPr>
            <w:r>
              <w:rPr>
                <w:rFonts w:ascii="Arial" w:cs="Arial" w:eastAsia="Arial" w:hAnsi="Arial"/>
                <w:sz w:val="13"/>
                <w:szCs w:val="13"/>
                <w:color w:val="auto"/>
              </w:rPr>
              <w:t>Topically applied (fresh)</w:t>
            </w:r>
          </w:p>
        </w:tc>
        <w:tc>
          <w:tcPr>
            <w:tcW w:w="2660" w:type="dxa"/>
            <w:vAlign w:val="bottom"/>
          </w:tcPr>
          <w:p>
            <w:pPr>
              <w:ind w:left="80"/>
              <w:spacing w:after="0"/>
              <w:rPr>
                <w:sz w:val="20"/>
                <w:szCs w:val="20"/>
                <w:color w:val="auto"/>
              </w:rPr>
            </w:pPr>
            <w:r>
              <w:rPr>
                <w:rFonts w:ascii="Arial" w:cs="Arial" w:eastAsia="Arial" w:hAnsi="Arial"/>
                <w:sz w:val="13"/>
                <w:szCs w:val="13"/>
                <w:color w:val="auto"/>
              </w:rPr>
              <w:t>Med: anti-rheumatic</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25%</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Kunglli i eger</w:t>
            </w:r>
            <w:r>
              <w:rPr>
                <w:rFonts w:ascii="Arial" w:cs="Arial" w:eastAsia="Arial" w:hAnsi="Arial"/>
                <w:sz w:val="19"/>
                <w:szCs w:val="19"/>
                <w:color w:val="auto"/>
                <w:vertAlign w:val="superscript"/>
              </w:rPr>
              <w:t>A</w:t>
            </w:r>
          </w:p>
        </w:tc>
        <w:tc>
          <w:tcPr>
            <w:tcW w:w="5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Eaten (fresh)</w:t>
            </w:r>
          </w:p>
        </w:tc>
        <w:tc>
          <w:tcPr>
            <w:tcW w:w="2660" w:type="dxa"/>
            <w:vAlign w:val="bottom"/>
          </w:tcPr>
          <w:p>
            <w:pPr>
              <w:ind w:left="80"/>
              <w:spacing w:after="0"/>
              <w:rPr>
                <w:sz w:val="20"/>
                <w:szCs w:val="20"/>
                <w:color w:val="auto"/>
              </w:rPr>
            </w:pPr>
            <w:r>
              <w:rPr>
                <w:rFonts w:ascii="Arial" w:cs="Arial" w:eastAsia="Arial" w:hAnsi="Arial"/>
                <w:sz w:val="13"/>
                <w:szCs w:val="13"/>
                <w:color w:val="auto"/>
              </w:rPr>
              <w:t>Med: abortifacient</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13%</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w w:val="98"/>
              </w:rPr>
              <w:t xml:space="preserve">Calendula officinalis </w:t>
            </w:r>
            <w:r>
              <w:rPr>
                <w:rFonts w:ascii="Arial" w:cs="Arial" w:eastAsia="Arial" w:hAnsi="Arial"/>
                <w:sz w:val="13"/>
                <w:szCs w:val="13"/>
                <w:color w:val="auto"/>
                <w:w w:val="98"/>
              </w:rPr>
              <w:t>L., (Asteraceae) 28/DE/10</w:t>
            </w: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Bar tlyni</w:t>
            </w:r>
            <w:r>
              <w:rPr>
                <w:rFonts w:ascii="Arial" w:cs="Arial" w:eastAsia="Arial" w:hAnsi="Arial"/>
                <w:sz w:val="19"/>
                <w:szCs w:val="19"/>
                <w:color w:val="auto"/>
                <w:vertAlign w:val="superscript"/>
              </w:rPr>
              <w:t>A</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w:t>
            </w:r>
          </w:p>
        </w:tc>
        <w:tc>
          <w:tcPr>
            <w:tcW w:w="2280" w:type="dxa"/>
            <w:vAlign w:val="bottom"/>
          </w:tcPr>
          <w:p>
            <w:pPr>
              <w:ind w:left="80"/>
              <w:spacing w:after="0"/>
              <w:rPr>
                <w:sz w:val="20"/>
                <w:szCs w:val="20"/>
                <w:color w:val="auto"/>
              </w:rPr>
            </w:pPr>
            <w:r>
              <w:rPr>
                <w:rFonts w:ascii="Arial" w:cs="Arial" w:eastAsia="Arial" w:hAnsi="Arial"/>
                <w:sz w:val="13"/>
                <w:szCs w:val="13"/>
                <w:color w:val="auto"/>
              </w:rPr>
              <w:t>Fresh</w:t>
            </w:r>
          </w:p>
        </w:tc>
        <w:tc>
          <w:tcPr>
            <w:tcW w:w="2660" w:type="dxa"/>
            <w:vAlign w:val="bottom"/>
          </w:tcPr>
          <w:p>
            <w:pPr>
              <w:ind w:left="80"/>
              <w:spacing w:after="0"/>
              <w:rPr>
                <w:sz w:val="20"/>
                <w:szCs w:val="20"/>
                <w:color w:val="auto"/>
              </w:rPr>
            </w:pPr>
            <w:r>
              <w:rPr>
                <w:rFonts w:ascii="Arial" w:cs="Arial" w:eastAsia="Arial" w:hAnsi="Arial"/>
                <w:sz w:val="13"/>
                <w:szCs w:val="13"/>
                <w:color w:val="auto"/>
              </w:rPr>
              <w:t>Food: yogurt starter</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13%</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Neven</w:t>
            </w:r>
            <w:r>
              <w:rPr>
                <w:rFonts w:ascii="Arial" w:cs="Arial" w:eastAsia="Arial" w:hAnsi="Arial"/>
                <w:sz w:val="19"/>
                <w:szCs w:val="19"/>
                <w:color w:val="auto"/>
                <w:vertAlign w:val="superscript"/>
              </w:rPr>
              <w:t>S</w:t>
            </w: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Mehlem (mixed with pig’s fat)</w:t>
            </w:r>
          </w:p>
        </w:tc>
        <w:tc>
          <w:tcPr>
            <w:tcW w:w="2660" w:type="dxa"/>
            <w:vAlign w:val="bottom"/>
          </w:tcPr>
          <w:p>
            <w:pPr>
              <w:ind w:left="80"/>
              <w:spacing w:after="0"/>
              <w:rPr>
                <w:sz w:val="20"/>
                <w:szCs w:val="20"/>
                <w:color w:val="auto"/>
              </w:rPr>
            </w:pPr>
            <w:r>
              <w:rPr>
                <w:rFonts w:ascii="Arial" w:cs="Arial" w:eastAsia="Arial" w:hAnsi="Arial"/>
                <w:sz w:val="13"/>
                <w:szCs w:val="13"/>
                <w:color w:val="auto"/>
              </w:rPr>
              <w:t>Med: laceration. skin infections</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2"/>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Cannabis sativa </w:t>
            </w:r>
            <w:r>
              <w:rPr>
                <w:rFonts w:ascii="Arial" w:cs="Arial" w:eastAsia="Arial" w:hAnsi="Arial"/>
                <w:sz w:val="13"/>
                <w:szCs w:val="13"/>
                <w:color w:val="auto"/>
              </w:rPr>
              <w:t>L.</w:t>
            </w:r>
          </w:p>
        </w:tc>
        <w:tc>
          <w:tcPr>
            <w:tcW w:w="2120" w:type="dxa"/>
            <w:vAlign w:val="bottom"/>
          </w:tcPr>
          <w:p>
            <w:pPr>
              <w:ind w:left="60"/>
              <w:spacing w:after="0" w:line="173" w:lineRule="exact"/>
              <w:rPr>
                <w:sz w:val="20"/>
                <w:szCs w:val="20"/>
                <w:color w:val="auto"/>
              </w:rPr>
            </w:pPr>
            <w:r>
              <w:rPr>
                <w:rFonts w:ascii="Arial" w:cs="Arial" w:eastAsia="Arial" w:hAnsi="Arial"/>
                <w:sz w:val="13"/>
                <w:szCs w:val="13"/>
                <w:color w:val="auto"/>
              </w:rPr>
              <w:t>Barqja e konopit</w:t>
            </w:r>
            <w:r>
              <w:rPr>
                <w:rFonts w:ascii="Arial" w:cs="Arial" w:eastAsia="Arial" w:hAnsi="Arial"/>
                <w:sz w:val="19"/>
                <w:szCs w:val="19"/>
                <w:color w:val="auto"/>
                <w:vertAlign w:val="superscript"/>
              </w:rPr>
              <w:t>A</w:t>
            </w:r>
          </w:p>
        </w:tc>
        <w:tc>
          <w:tcPr>
            <w:tcW w:w="560" w:type="dxa"/>
            <w:vAlign w:val="bottom"/>
          </w:tcPr>
          <w:p>
            <w:pPr>
              <w:ind w:left="160"/>
              <w:spacing w:after="0"/>
              <w:rPr>
                <w:sz w:val="20"/>
                <w:szCs w:val="20"/>
                <w:color w:val="auto"/>
              </w:rPr>
            </w:pPr>
            <w:r>
              <w:rPr>
                <w:rFonts w:ascii="Arial" w:cs="Arial" w:eastAsia="Arial" w:hAnsi="Arial"/>
                <w:sz w:val="13"/>
                <w:szCs w:val="13"/>
                <w:color w:val="auto"/>
              </w:rPr>
              <w:t>0.01</w:t>
            </w:r>
          </w:p>
        </w:tc>
        <w:tc>
          <w:tcPr>
            <w:tcW w:w="500" w:type="dxa"/>
            <w:vAlign w:val="bottom"/>
          </w:tcPr>
          <w:p>
            <w:pPr>
              <w:ind w:left="60"/>
              <w:spacing w:after="0"/>
              <w:rPr>
                <w:sz w:val="20"/>
                <w:szCs w:val="20"/>
                <w:color w:val="auto"/>
              </w:rPr>
            </w:pPr>
            <w:r>
              <w:rPr>
                <w:rFonts w:ascii="Arial" w:cs="Arial" w:eastAsia="Arial" w:hAnsi="Arial"/>
                <w:sz w:val="13"/>
                <w:szCs w:val="13"/>
                <w:color w:val="auto"/>
              </w:rPr>
              <w:t>0.00</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Aerial part</w:t>
            </w:r>
          </w:p>
        </w:tc>
        <w:tc>
          <w:tcPr>
            <w:tcW w:w="2280" w:type="dxa"/>
            <w:vAlign w:val="bottom"/>
          </w:tcPr>
          <w:p>
            <w:pPr>
              <w:ind w:left="80"/>
              <w:spacing w:after="0"/>
              <w:rPr>
                <w:sz w:val="20"/>
                <w:szCs w:val="20"/>
                <w:color w:val="auto"/>
              </w:rPr>
            </w:pPr>
            <w:r>
              <w:rPr>
                <w:rFonts w:ascii="Arial" w:cs="Arial" w:eastAsia="Arial" w:hAnsi="Arial"/>
                <w:sz w:val="13"/>
                <w:szCs w:val="13"/>
                <w:color w:val="auto"/>
              </w:rPr>
              <w:t>Placed in water for 10 days</w:t>
            </w:r>
          </w:p>
        </w:tc>
        <w:tc>
          <w:tcPr>
            <w:tcW w:w="2660" w:type="dxa"/>
            <w:vAlign w:val="bottom"/>
          </w:tcPr>
          <w:p>
            <w:pPr>
              <w:ind w:left="80"/>
              <w:spacing w:after="0"/>
              <w:rPr>
                <w:sz w:val="20"/>
                <w:szCs w:val="20"/>
                <w:color w:val="auto"/>
              </w:rPr>
            </w:pPr>
            <w:r>
              <w:rPr>
                <w:rFonts w:ascii="Arial" w:cs="Arial" w:eastAsia="Arial" w:hAnsi="Arial"/>
                <w:sz w:val="13"/>
                <w:szCs w:val="13"/>
                <w:color w:val="auto"/>
              </w:rPr>
              <w:t>Other: rope (konop)</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(Cannabaceae)</w:t>
            </w:r>
          </w:p>
        </w:tc>
        <w:tc>
          <w:tcPr>
            <w:tcW w:w="2120" w:type="dxa"/>
            <w:vAlign w:val="bottom"/>
            <w:vMerge w:val="restart"/>
          </w:tcPr>
          <w:p>
            <w:pPr>
              <w:ind w:left="60"/>
              <w:spacing w:after="0"/>
              <w:rPr>
                <w:sz w:val="20"/>
                <w:szCs w:val="20"/>
                <w:color w:val="auto"/>
              </w:rPr>
            </w:pPr>
            <w:r>
              <w:rPr>
                <w:rFonts w:ascii="Arial" w:cs="Arial" w:eastAsia="Arial" w:hAnsi="Arial"/>
                <w:sz w:val="13"/>
                <w:szCs w:val="13"/>
                <w:color w:val="auto"/>
              </w:rPr>
              <w:t>Lisičarka</w:t>
            </w:r>
            <w:r>
              <w:rPr>
                <w:rFonts w:ascii="Arial" w:cs="Arial" w:eastAsia="Arial" w:hAnsi="Arial"/>
                <w:sz w:val="19"/>
                <w:szCs w:val="19"/>
                <w:color w:val="auto"/>
                <w:vertAlign w:val="superscript"/>
              </w:rPr>
              <w:t>S</w:t>
            </w:r>
            <w:r>
              <w:rPr>
                <w:rFonts w:ascii="Arial" w:cs="Arial" w:eastAsia="Arial" w:hAnsi="Arial"/>
                <w:sz w:val="13"/>
                <w:szCs w:val="13"/>
                <w:color w:val="auto"/>
              </w:rPr>
              <w:t xml:space="preserve"> Lisiçarka</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Kpurdha</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0.03</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0.09</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Fruiting body</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Fresh and dried</w:t>
            </w:r>
          </w:p>
        </w:tc>
        <w:tc>
          <w:tcPr>
            <w:tcW w:w="2660" w:type="dxa"/>
            <w:vAlign w:val="bottom"/>
            <w:vMerge w:val="restart"/>
          </w:tcPr>
          <w:p>
            <w:pPr>
              <w:ind w:left="80"/>
              <w:spacing w:after="0"/>
              <w:rPr>
                <w:sz w:val="20"/>
                <w:szCs w:val="20"/>
                <w:color w:val="auto"/>
              </w:rPr>
            </w:pPr>
            <w:r>
              <w:rPr>
                <w:rFonts w:ascii="Arial" w:cs="Arial" w:eastAsia="Arial" w:hAnsi="Arial"/>
                <w:sz w:val="13"/>
                <w:szCs w:val="13"/>
                <w:color w:val="auto"/>
              </w:rPr>
              <w:t>Food: as salad</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3</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40%</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Cantharellus cibarius </w:t>
            </w:r>
            <w:r>
              <w:rPr>
                <w:rFonts w:ascii="Arial" w:cs="Arial" w:eastAsia="Arial" w:hAnsi="Arial"/>
                <w:sz w:val="13"/>
                <w:szCs w:val="13"/>
                <w:color w:val="auto"/>
              </w:rPr>
              <w:t>Fr. (Cantharellaceae)</w:t>
            </w:r>
          </w:p>
        </w:tc>
        <w:tc>
          <w:tcPr>
            <w:tcW w:w="2120" w:type="dxa"/>
            <w:vAlign w:val="bottom"/>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liseqarka</w:t>
            </w:r>
            <w:r>
              <w:rPr>
                <w:rFonts w:ascii="Arial" w:cs="Arial" w:eastAsia="Arial" w:hAnsi="Arial"/>
                <w:sz w:val="19"/>
                <w:szCs w:val="19"/>
                <w:color w:val="auto"/>
                <w:vertAlign w:val="superscript"/>
              </w:rPr>
              <w:t>A</w:t>
            </w:r>
          </w:p>
        </w:tc>
        <w:tc>
          <w:tcPr>
            <w:tcW w:w="5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Food: soup</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30%</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Capsicum annuum </w:t>
            </w:r>
            <w:r>
              <w:rPr>
                <w:rFonts w:ascii="Arial" w:cs="Arial" w:eastAsia="Arial" w:hAnsi="Arial"/>
                <w:sz w:val="13"/>
                <w:szCs w:val="13"/>
                <w:color w:val="auto"/>
              </w:rPr>
              <w:t>L.</w:t>
            </w:r>
          </w:p>
        </w:tc>
        <w:tc>
          <w:tcPr>
            <w:tcW w:w="2120" w:type="dxa"/>
            <w:vAlign w:val="bottom"/>
            <w:vMerge w:val="restart"/>
          </w:tcPr>
          <w:p>
            <w:pPr>
              <w:ind w:left="60"/>
              <w:spacing w:after="0"/>
              <w:rPr>
                <w:sz w:val="20"/>
                <w:szCs w:val="20"/>
                <w:color w:val="auto"/>
              </w:rPr>
            </w:pPr>
            <w:r>
              <w:rPr>
                <w:rFonts w:ascii="Arial" w:cs="Arial" w:eastAsia="Arial" w:hAnsi="Arial"/>
                <w:sz w:val="13"/>
                <w:szCs w:val="13"/>
                <w:color w:val="auto"/>
              </w:rPr>
              <w:t>Divlji papric</w:t>
            </w:r>
            <w:r>
              <w:rPr>
                <w:rFonts w:ascii="Arial" w:cs="Arial" w:eastAsia="Arial" w:hAnsi="Arial"/>
                <w:sz w:val="19"/>
                <w:szCs w:val="19"/>
                <w:color w:val="auto"/>
                <w:vertAlign w:val="superscript"/>
              </w:rPr>
              <w:t>S</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Food: savoury pie filling</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30%</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120" w:type="dxa"/>
            <w:vAlign w:val="bottom"/>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against gastritis</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(Solanaceae)</w:t>
            </w:r>
          </w:p>
        </w:tc>
        <w:tc>
          <w:tcPr>
            <w:tcW w:w="2120" w:type="dxa"/>
            <w:vAlign w:val="bottom"/>
            <w:vMerge w:val="restart"/>
          </w:tcPr>
          <w:p>
            <w:pPr>
              <w:ind w:left="60"/>
              <w:spacing w:after="0"/>
              <w:rPr>
                <w:sz w:val="20"/>
                <w:szCs w:val="20"/>
                <w:color w:val="auto"/>
              </w:rPr>
            </w:pPr>
            <w:r>
              <w:rPr>
                <w:rFonts w:ascii="Arial" w:cs="Arial" w:eastAsia="Arial" w:hAnsi="Arial"/>
                <w:sz w:val="13"/>
                <w:szCs w:val="13"/>
                <w:color w:val="auto"/>
              </w:rPr>
              <w:t>Kaqani</w:t>
            </w:r>
            <w:r>
              <w:rPr>
                <w:rFonts w:ascii="Arial" w:cs="Arial" w:eastAsia="Arial" w:hAnsi="Arial"/>
                <w:sz w:val="19"/>
                <w:szCs w:val="19"/>
                <w:color w:val="auto"/>
                <w:vertAlign w:val="superscript"/>
              </w:rPr>
              <w:t>A</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0.07</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Storage roots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Snacks</w:t>
            </w:r>
          </w:p>
        </w:tc>
        <w:tc>
          <w:tcPr>
            <w:tcW w:w="2660" w:type="dxa"/>
            <w:vAlign w:val="bottom"/>
            <w:vMerge w:val="restart"/>
          </w:tcPr>
          <w:p>
            <w:pPr>
              <w:ind w:left="80"/>
              <w:spacing w:after="0"/>
              <w:rPr>
                <w:sz w:val="20"/>
                <w:szCs w:val="20"/>
                <w:color w:val="auto"/>
              </w:rPr>
            </w:pPr>
            <w:r>
              <w:rPr>
                <w:rFonts w:ascii="Arial" w:cs="Arial" w:eastAsia="Arial" w:hAnsi="Arial"/>
                <w:sz w:val="13"/>
                <w:szCs w:val="13"/>
                <w:color w:val="auto"/>
              </w:rPr>
              <w:t>Food: snack</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7</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w w:val="90"/>
              </w:rPr>
              <w:t>100%</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Carlina acaulis </w:t>
            </w:r>
            <w:r>
              <w:rPr>
                <w:rFonts w:ascii="Arial" w:cs="Arial" w:eastAsia="Arial" w:hAnsi="Arial"/>
                <w:sz w:val="13"/>
                <w:szCs w:val="13"/>
                <w:color w:val="auto"/>
              </w:rPr>
              <w:t>L.</w:t>
            </w:r>
          </w:p>
        </w:tc>
        <w:tc>
          <w:tcPr>
            <w:tcW w:w="2120" w:type="dxa"/>
            <w:vAlign w:val="bottom"/>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680" w:type="dxa"/>
            <w:vAlign w:val="bottom"/>
          </w:tcPr>
          <w:p>
            <w:pPr>
              <w:ind w:left="240"/>
              <w:spacing w:after="0"/>
              <w:rPr>
                <w:sz w:val="20"/>
                <w:szCs w:val="20"/>
                <w:color w:val="auto"/>
              </w:rPr>
            </w:pPr>
            <w:r>
              <w:rPr>
                <w:rFonts w:ascii="Arial" w:cs="Arial" w:eastAsia="Arial" w:hAnsi="Arial"/>
                <w:sz w:val="13"/>
                <w:szCs w:val="13"/>
                <w:color w:val="auto"/>
              </w:rPr>
              <w:t>(Asteraceae)</w:t>
            </w:r>
          </w:p>
        </w:tc>
        <w:tc>
          <w:tcPr>
            <w:tcW w:w="2120" w:type="dxa"/>
            <w:vAlign w:val="bottom"/>
            <w:vMerge w:val="restart"/>
          </w:tcPr>
          <w:p>
            <w:pPr>
              <w:ind w:left="60"/>
              <w:spacing w:after="0"/>
              <w:rPr>
                <w:sz w:val="20"/>
                <w:szCs w:val="20"/>
                <w:color w:val="auto"/>
              </w:rPr>
            </w:pPr>
            <w:r>
              <w:rPr>
                <w:rFonts w:ascii="Arial" w:cs="Arial" w:eastAsia="Arial" w:hAnsi="Arial"/>
                <w:sz w:val="13"/>
                <w:szCs w:val="13"/>
                <w:color w:val="auto"/>
              </w:rPr>
              <w:t>Žutice trava</w:t>
            </w:r>
            <w:r>
              <w:rPr>
                <w:rFonts w:ascii="Arial" w:cs="Arial" w:eastAsia="Arial" w:hAnsi="Arial"/>
                <w:sz w:val="19"/>
                <w:szCs w:val="19"/>
                <w:color w:val="auto"/>
                <w:vertAlign w:val="superscript"/>
              </w:rPr>
              <w:t>S</w:t>
            </w:r>
            <w:r>
              <w:rPr>
                <w:rFonts w:ascii="Arial" w:cs="Arial" w:eastAsia="Arial" w:hAnsi="Arial"/>
                <w:sz w:val="13"/>
                <w:szCs w:val="13"/>
                <w:color w:val="auto"/>
              </w:rPr>
              <w:t xml:space="preserve"> Žtrava</w:t>
            </w:r>
            <w:r>
              <w:rPr>
                <w:rFonts w:ascii="Arial" w:cs="Arial" w:eastAsia="Arial" w:hAnsi="Arial"/>
                <w:sz w:val="19"/>
                <w:szCs w:val="19"/>
                <w:color w:val="auto"/>
                <w:vertAlign w:val="superscript"/>
              </w:rPr>
              <w:t>S</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0.17</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Dried as tea</w:t>
            </w:r>
          </w:p>
        </w:tc>
        <w:tc>
          <w:tcPr>
            <w:tcW w:w="2660" w:type="dxa"/>
            <w:vAlign w:val="bottom"/>
            <w:vMerge w:val="restart"/>
          </w:tcPr>
          <w:p>
            <w:pPr>
              <w:ind w:left="80"/>
              <w:spacing w:after="0"/>
              <w:rPr>
                <w:sz w:val="20"/>
                <w:szCs w:val="20"/>
                <w:color w:val="auto"/>
              </w:rPr>
            </w:pPr>
            <w:r>
              <w:rPr>
                <w:rFonts w:ascii="Arial" w:cs="Arial" w:eastAsia="Arial" w:hAnsi="Arial"/>
                <w:sz w:val="13"/>
                <w:szCs w:val="13"/>
                <w:color w:val="auto"/>
              </w:rPr>
              <w:t>Med: against hepatitis</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7%</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b w:val="1"/>
                <w:bCs w:val="1"/>
                <w:i w:val="1"/>
                <w:iCs w:val="1"/>
                <w:color w:val="auto"/>
              </w:rPr>
              <w:t xml:space="preserve">Chelidonium majus </w:t>
            </w:r>
            <w:r>
              <w:rPr>
                <w:rFonts w:ascii="Arial" w:cs="Arial" w:eastAsia="Arial" w:hAnsi="Arial"/>
                <w:sz w:val="13"/>
                <w:szCs w:val="13"/>
                <w:b w:val="1"/>
                <w:bCs w:val="1"/>
                <w:color w:val="auto"/>
              </w:rPr>
              <w:t>L. (Papaveraceae)</w:t>
            </w:r>
            <w:r>
              <w:rPr>
                <w:rFonts w:ascii="Arial" w:cs="Arial" w:eastAsia="Arial" w:hAnsi="Arial"/>
                <w:sz w:val="13"/>
                <w:szCs w:val="13"/>
                <w:b w:val="1"/>
                <w:bCs w:val="1"/>
                <w:i w:val="1"/>
                <w:iCs w:val="1"/>
                <w:color w:val="auto"/>
              </w:rPr>
              <w:t xml:space="preserve"> </w:t>
            </w:r>
            <w:r>
              <w:rPr>
                <w:rFonts w:ascii="Arial" w:cs="Arial" w:eastAsia="Arial" w:hAnsi="Arial"/>
                <w:sz w:val="13"/>
                <w:szCs w:val="13"/>
                <w:color w:val="auto"/>
              </w:rPr>
              <w:t>96/</w:t>
            </w:r>
          </w:p>
        </w:tc>
        <w:tc>
          <w:tcPr>
            <w:tcW w:w="2120" w:type="dxa"/>
            <w:vAlign w:val="bottom"/>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GO/09</w:t>
            </w:r>
          </w:p>
        </w:tc>
        <w:tc>
          <w:tcPr>
            <w:tcW w:w="2120" w:type="dxa"/>
            <w:vAlign w:val="bottom"/>
            <w:vMerge w:val="restart"/>
          </w:tcPr>
          <w:p>
            <w:pPr>
              <w:ind w:left="60"/>
              <w:spacing w:after="0"/>
              <w:rPr>
                <w:sz w:val="20"/>
                <w:szCs w:val="20"/>
                <w:color w:val="auto"/>
              </w:rPr>
            </w:pPr>
            <w:r>
              <w:rPr>
                <w:rFonts w:ascii="Arial" w:cs="Arial" w:eastAsia="Arial" w:hAnsi="Arial"/>
                <w:sz w:val="13"/>
                <w:szCs w:val="13"/>
                <w:color w:val="auto"/>
              </w:rPr>
              <w:t>Kitica</w:t>
            </w:r>
            <w:r>
              <w:rPr>
                <w:rFonts w:ascii="Arial" w:cs="Arial" w:eastAsia="Arial" w:hAnsi="Arial"/>
                <w:sz w:val="19"/>
                <w:szCs w:val="19"/>
                <w:color w:val="auto"/>
                <w:vertAlign w:val="superscript"/>
              </w:rPr>
              <w:t>S</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0.27</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Latex</w:t>
            </w:r>
          </w:p>
        </w:tc>
        <w:tc>
          <w:tcPr>
            <w:tcW w:w="2280" w:type="dxa"/>
            <w:vAlign w:val="bottom"/>
          </w:tcPr>
          <w:p>
            <w:pPr>
              <w:ind w:left="80"/>
              <w:spacing w:after="0"/>
              <w:rPr>
                <w:sz w:val="20"/>
                <w:szCs w:val="20"/>
                <w:color w:val="auto"/>
              </w:rPr>
            </w:pPr>
            <w:r>
              <w:rPr>
                <w:rFonts w:ascii="Arial" w:cs="Arial" w:eastAsia="Arial" w:hAnsi="Arial"/>
                <w:sz w:val="13"/>
                <w:szCs w:val="13"/>
                <w:color w:val="auto"/>
              </w:rPr>
              <w:t>Fresh</w:t>
            </w:r>
          </w:p>
        </w:tc>
        <w:tc>
          <w:tcPr>
            <w:tcW w:w="2660" w:type="dxa"/>
            <w:vAlign w:val="bottom"/>
          </w:tcPr>
          <w:p>
            <w:pPr>
              <w:ind w:left="80"/>
              <w:spacing w:after="0"/>
              <w:rPr>
                <w:sz w:val="20"/>
                <w:szCs w:val="20"/>
                <w:color w:val="auto"/>
              </w:rPr>
            </w:pPr>
            <w:r>
              <w:rPr>
                <w:rFonts w:ascii="Arial" w:cs="Arial" w:eastAsia="Arial" w:hAnsi="Arial"/>
                <w:sz w:val="13"/>
                <w:szCs w:val="13"/>
                <w:color w:val="auto"/>
              </w:rPr>
              <w:t>Med: against wats</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13</w:t>
            </w:r>
          </w:p>
        </w:tc>
        <w:tc>
          <w:tcPr>
            <w:tcW w:w="400" w:type="dxa"/>
            <w:vAlign w:val="bottom"/>
          </w:tcPr>
          <w:p>
            <w:pPr>
              <w:ind w:left="80"/>
              <w:spacing w:after="0"/>
              <w:rPr>
                <w:sz w:val="20"/>
                <w:szCs w:val="20"/>
                <w:color w:val="auto"/>
              </w:rPr>
            </w:pPr>
            <w:r>
              <w:rPr>
                <w:rFonts w:ascii="Arial" w:cs="Arial" w:eastAsia="Arial" w:hAnsi="Arial"/>
                <w:sz w:val="13"/>
                <w:szCs w:val="13"/>
                <w:color w:val="auto"/>
              </w:rPr>
              <w:t>93%</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w w:val="97"/>
              </w:rPr>
              <w:t xml:space="preserve">Centaurium erythraea </w:t>
            </w:r>
            <w:r>
              <w:rPr>
                <w:rFonts w:ascii="Arial" w:cs="Arial" w:eastAsia="Arial" w:hAnsi="Arial"/>
                <w:sz w:val="13"/>
                <w:szCs w:val="13"/>
                <w:color w:val="auto"/>
                <w:w w:val="97"/>
              </w:rPr>
              <w:t>Rafn (Gentianaceae) 21/</w:t>
            </w:r>
          </w:p>
        </w:tc>
        <w:tc>
          <w:tcPr>
            <w:tcW w:w="2120" w:type="dxa"/>
            <w:vAlign w:val="bottom"/>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Aerial parts</w:t>
            </w: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stomach-ache, diarrhoea, vomit</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10</w:t>
            </w:r>
          </w:p>
        </w:tc>
        <w:tc>
          <w:tcPr>
            <w:tcW w:w="400" w:type="dxa"/>
            <w:vAlign w:val="bottom"/>
          </w:tcPr>
          <w:p>
            <w:pPr>
              <w:ind w:left="80"/>
              <w:spacing w:after="0"/>
              <w:rPr>
                <w:sz w:val="20"/>
                <w:szCs w:val="20"/>
                <w:color w:val="auto"/>
              </w:rPr>
            </w:pPr>
            <w:r>
              <w:rPr>
                <w:rFonts w:ascii="Arial" w:cs="Arial" w:eastAsia="Arial" w:hAnsi="Arial"/>
                <w:sz w:val="13"/>
                <w:szCs w:val="13"/>
                <w:color w:val="auto"/>
              </w:rPr>
              <w:t>43%</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De/10</w:t>
            </w: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Kičica</w:t>
            </w:r>
            <w:r>
              <w:rPr>
                <w:rFonts w:ascii="Arial" w:cs="Arial" w:eastAsia="Arial" w:hAnsi="Arial"/>
                <w:sz w:val="19"/>
                <w:szCs w:val="19"/>
                <w:color w:val="auto"/>
                <w:vertAlign w:val="superscript"/>
              </w:rPr>
              <w:t>S</w:t>
            </w:r>
          </w:p>
        </w:tc>
        <w:tc>
          <w:tcPr>
            <w:tcW w:w="5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antipyretic</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10</w:t>
            </w:r>
          </w:p>
        </w:tc>
        <w:tc>
          <w:tcPr>
            <w:tcW w:w="400" w:type="dxa"/>
            <w:vAlign w:val="bottom"/>
          </w:tcPr>
          <w:p>
            <w:pPr>
              <w:ind w:left="80"/>
              <w:spacing w:after="0"/>
              <w:rPr>
                <w:sz w:val="20"/>
                <w:szCs w:val="20"/>
                <w:color w:val="auto"/>
              </w:rPr>
            </w:pPr>
            <w:r>
              <w:rPr>
                <w:rFonts w:ascii="Arial" w:cs="Arial" w:eastAsia="Arial" w:hAnsi="Arial"/>
                <w:sz w:val="13"/>
                <w:szCs w:val="13"/>
                <w:color w:val="auto"/>
              </w:rPr>
              <w:t>43%</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Crveni kantarijon</w:t>
            </w:r>
            <w:r>
              <w:rPr>
                <w:rFonts w:ascii="Arial" w:cs="Arial" w:eastAsia="Arial" w:hAnsi="Arial"/>
                <w:sz w:val="19"/>
                <w:szCs w:val="19"/>
                <w:color w:val="auto"/>
                <w:vertAlign w:val="superscript"/>
              </w:rPr>
              <w:t>S</w:t>
            </w:r>
          </w:p>
        </w:tc>
        <w:tc>
          <w:tcPr>
            <w:tcW w:w="5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Tincture</w:t>
            </w:r>
          </w:p>
        </w:tc>
        <w:tc>
          <w:tcPr>
            <w:tcW w:w="2660" w:type="dxa"/>
            <w:vAlign w:val="bottom"/>
          </w:tcPr>
          <w:p>
            <w:pPr>
              <w:ind w:left="80"/>
              <w:spacing w:after="0"/>
              <w:rPr>
                <w:sz w:val="20"/>
                <w:szCs w:val="20"/>
                <w:color w:val="auto"/>
              </w:rPr>
            </w:pPr>
            <w:r>
              <w:rPr>
                <w:rFonts w:ascii="Arial" w:cs="Arial" w:eastAsia="Arial" w:hAnsi="Arial"/>
                <w:sz w:val="13"/>
                <w:szCs w:val="13"/>
                <w:color w:val="auto"/>
              </w:rPr>
              <w:t>Food: tea</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12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Food: flavouring for alcohol (raki)</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Ceterach officinarum </w:t>
            </w:r>
            <w:r>
              <w:rPr>
                <w:rFonts w:ascii="Arial" w:cs="Arial" w:eastAsia="Arial" w:hAnsi="Arial"/>
                <w:sz w:val="13"/>
                <w:szCs w:val="13"/>
                <w:color w:val="auto"/>
              </w:rPr>
              <w:t>Willd. (Aspleniaceae)</w:t>
            </w:r>
          </w:p>
        </w:tc>
        <w:tc>
          <w:tcPr>
            <w:tcW w:w="2120" w:type="dxa"/>
            <w:vAlign w:val="bottom"/>
            <w:vMerge w:val="restart"/>
          </w:tcPr>
          <w:p>
            <w:pPr>
              <w:ind w:left="60"/>
              <w:spacing w:after="0"/>
              <w:rPr>
                <w:sz w:val="20"/>
                <w:szCs w:val="20"/>
                <w:color w:val="auto"/>
              </w:rPr>
            </w:pPr>
            <w:r>
              <w:rPr>
                <w:rFonts w:ascii="Arial" w:cs="Arial" w:eastAsia="Arial" w:hAnsi="Arial"/>
                <w:sz w:val="13"/>
                <w:szCs w:val="13"/>
                <w:color w:val="auto"/>
              </w:rPr>
              <w:t>Fieri i eger</w:t>
            </w:r>
            <w:r>
              <w:rPr>
                <w:rFonts w:ascii="Arial" w:cs="Arial" w:eastAsia="Arial" w:hAnsi="Arial"/>
                <w:sz w:val="19"/>
                <w:szCs w:val="19"/>
                <w:color w:val="auto"/>
                <w:vertAlign w:val="superscript"/>
              </w:rPr>
              <w:t>A</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0.03</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for stomach ache</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25%</w:t>
            </w:r>
          </w:p>
        </w:tc>
        <w:tc>
          <w:tcPr>
            <w:tcW w:w="0" w:type="dxa"/>
            <w:vAlign w:val="bottom"/>
          </w:tcPr>
          <w:p>
            <w:pPr>
              <w:spacing w:after="0"/>
              <w:rPr>
                <w:sz w:val="1"/>
                <w:szCs w:val="1"/>
                <w:color w:val="auto"/>
              </w:rPr>
            </w:pPr>
          </w:p>
        </w:tc>
      </w:tr>
      <w:tr>
        <w:trPr>
          <w:trHeight w:val="172"/>
        </w:trPr>
        <w:tc>
          <w:tcPr>
            <w:tcW w:w="2680" w:type="dxa"/>
            <w:vAlign w:val="bottom"/>
            <w:vMerge w:val="continue"/>
          </w:tcPr>
          <w:p>
            <w:pPr>
              <w:spacing w:after="0"/>
              <w:rPr>
                <w:sz w:val="14"/>
                <w:szCs w:val="14"/>
                <w:color w:val="auto"/>
              </w:rPr>
            </w:pPr>
          </w:p>
        </w:tc>
        <w:tc>
          <w:tcPr>
            <w:tcW w:w="2120" w:type="dxa"/>
            <w:vAlign w:val="bottom"/>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kidney</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120" w:type="dxa"/>
            <w:vAlign w:val="bottom"/>
          </w:tcPr>
          <w:p>
            <w:pPr>
              <w:ind w:left="60"/>
              <w:spacing w:after="0" w:line="172" w:lineRule="exact"/>
              <w:rPr>
                <w:sz w:val="20"/>
                <w:szCs w:val="20"/>
                <w:color w:val="auto"/>
              </w:rPr>
            </w:pPr>
            <w:r>
              <w:rPr>
                <w:rFonts w:ascii="Arial" w:cs="Arial" w:eastAsia="Arial" w:hAnsi="Arial"/>
                <w:sz w:val="13"/>
                <w:szCs w:val="13"/>
                <w:color w:val="auto"/>
              </w:rPr>
              <w:t>Fieri i gurit</w:t>
            </w:r>
            <w:r>
              <w:rPr>
                <w:rFonts w:ascii="Arial" w:cs="Arial" w:eastAsia="Arial" w:hAnsi="Arial"/>
                <w:sz w:val="19"/>
                <w:szCs w:val="19"/>
                <w:color w:val="auto"/>
                <w:vertAlign w:val="superscript"/>
              </w:rPr>
              <w:t>A</w:t>
            </w:r>
          </w:p>
        </w:tc>
        <w:tc>
          <w:tcPr>
            <w:tcW w:w="5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Decoct</w:t>
            </w:r>
          </w:p>
        </w:tc>
        <w:tc>
          <w:tcPr>
            <w:tcW w:w="2660" w:type="dxa"/>
            <w:vAlign w:val="bottom"/>
          </w:tcPr>
          <w:p>
            <w:pPr>
              <w:ind w:left="80"/>
              <w:spacing w:after="0"/>
              <w:rPr>
                <w:sz w:val="20"/>
                <w:szCs w:val="20"/>
                <w:color w:val="auto"/>
              </w:rPr>
            </w:pPr>
            <w:r>
              <w:rPr>
                <w:rFonts w:ascii="Arial" w:cs="Arial" w:eastAsia="Arial" w:hAnsi="Arial"/>
                <w:sz w:val="13"/>
                <w:szCs w:val="13"/>
                <w:color w:val="auto"/>
              </w:rPr>
              <w:t>Med: anticancer</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25%</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12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Roots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respiratory diseases</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25%</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Citrullus lanatus </w:t>
            </w:r>
            <w:r>
              <w:rPr>
                <w:rFonts w:ascii="Arial" w:cs="Arial" w:eastAsia="Arial" w:hAnsi="Arial"/>
                <w:sz w:val="13"/>
                <w:szCs w:val="13"/>
                <w:color w:val="auto"/>
              </w:rPr>
              <w:t>(Thunb.) Matsum. &amp; Nakai</w:t>
            </w:r>
          </w:p>
        </w:tc>
        <w:tc>
          <w:tcPr>
            <w:tcW w:w="2120" w:type="dxa"/>
            <w:vAlign w:val="bottom"/>
            <w:vMerge w:val="restart"/>
          </w:tcPr>
          <w:p>
            <w:pPr>
              <w:ind w:left="60"/>
              <w:spacing w:after="0"/>
              <w:rPr>
                <w:sz w:val="20"/>
                <w:szCs w:val="20"/>
                <w:color w:val="auto"/>
              </w:rPr>
            </w:pPr>
            <w:r>
              <w:rPr>
                <w:rFonts w:ascii="Arial" w:cs="Arial" w:eastAsia="Arial" w:hAnsi="Arial"/>
                <w:sz w:val="13"/>
                <w:szCs w:val="13"/>
                <w:color w:val="auto"/>
              </w:rPr>
              <w:t>Bostan</w:t>
            </w:r>
            <w:r>
              <w:rPr>
                <w:rFonts w:ascii="Arial" w:cs="Arial" w:eastAsia="Arial" w:hAnsi="Arial"/>
                <w:sz w:val="19"/>
                <w:szCs w:val="19"/>
                <w:color w:val="auto"/>
                <w:vertAlign w:val="superscript"/>
              </w:rPr>
              <w:t>A</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prostate</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25%</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120" w:type="dxa"/>
            <w:vAlign w:val="bottom"/>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Fruits</w:t>
            </w:r>
          </w:p>
        </w:tc>
        <w:tc>
          <w:tcPr>
            <w:tcW w:w="2280" w:type="dxa"/>
            <w:vAlign w:val="bottom"/>
          </w:tcPr>
          <w:p>
            <w:pPr>
              <w:ind w:left="80"/>
              <w:spacing w:after="0"/>
              <w:rPr>
                <w:sz w:val="20"/>
                <w:szCs w:val="20"/>
                <w:color w:val="auto"/>
              </w:rPr>
            </w:pPr>
            <w:r>
              <w:rPr>
                <w:rFonts w:ascii="Arial" w:cs="Arial" w:eastAsia="Arial" w:hAnsi="Arial"/>
                <w:sz w:val="13"/>
                <w:szCs w:val="13"/>
                <w:color w:val="auto"/>
              </w:rPr>
              <w:t>Squeezed and topically applied in ear</w:t>
            </w:r>
          </w:p>
        </w:tc>
        <w:tc>
          <w:tcPr>
            <w:tcW w:w="2660" w:type="dxa"/>
            <w:vAlign w:val="bottom"/>
          </w:tcPr>
          <w:p>
            <w:pPr>
              <w:ind w:left="80"/>
              <w:spacing w:after="0"/>
              <w:rPr>
                <w:sz w:val="20"/>
                <w:szCs w:val="20"/>
                <w:color w:val="auto"/>
              </w:rPr>
            </w:pPr>
            <w:r>
              <w:rPr>
                <w:rFonts w:ascii="Arial" w:cs="Arial" w:eastAsia="Arial" w:hAnsi="Arial"/>
                <w:sz w:val="13"/>
                <w:szCs w:val="13"/>
                <w:color w:val="auto"/>
              </w:rPr>
              <w:t>Med: earache</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(Cucurbitaceae) 33/DE/10</w:t>
            </w:r>
          </w:p>
        </w:tc>
        <w:tc>
          <w:tcPr>
            <w:tcW w:w="2120" w:type="dxa"/>
            <w:vAlign w:val="bottom"/>
            <w:vMerge w:val="restart"/>
          </w:tcPr>
          <w:p>
            <w:pPr>
              <w:ind w:left="60"/>
              <w:spacing w:after="0"/>
              <w:rPr>
                <w:sz w:val="20"/>
                <w:szCs w:val="20"/>
                <w:color w:val="auto"/>
              </w:rPr>
            </w:pPr>
            <w:r>
              <w:rPr>
                <w:rFonts w:ascii="Arial" w:cs="Arial" w:eastAsia="Arial" w:hAnsi="Arial"/>
                <w:sz w:val="13"/>
                <w:szCs w:val="13"/>
                <w:color w:val="auto"/>
              </w:rPr>
              <w:t>Puqurka me kapuq</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Kërpudha te</w:t>
            </w:r>
          </w:p>
        </w:tc>
        <w:tc>
          <w:tcPr>
            <w:tcW w:w="560" w:type="dxa"/>
            <w:vAlign w:val="bottom"/>
            <w:vMerge w:val="restart"/>
          </w:tcPr>
          <w:p>
            <w:pPr>
              <w:ind w:left="160"/>
              <w:spacing w:after="0"/>
              <w:rPr>
                <w:sz w:val="20"/>
                <w:szCs w:val="20"/>
                <w:color w:val="auto"/>
              </w:rPr>
            </w:pPr>
            <w:r>
              <w:rPr>
                <w:rFonts w:ascii="Arial" w:cs="Arial" w:eastAsia="Arial" w:hAnsi="Arial"/>
                <w:sz w:val="13"/>
                <w:szCs w:val="13"/>
                <w:color w:val="auto"/>
              </w:rPr>
              <w:t>0.02</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Fruiting body</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Topically applied (dried, softened in</w:t>
            </w:r>
          </w:p>
        </w:tc>
        <w:tc>
          <w:tcPr>
            <w:tcW w:w="2660" w:type="dxa"/>
            <w:vAlign w:val="bottom"/>
            <w:vMerge w:val="restart"/>
          </w:tcPr>
          <w:p>
            <w:pPr>
              <w:ind w:left="80"/>
              <w:spacing w:after="0"/>
              <w:rPr>
                <w:sz w:val="20"/>
                <w:szCs w:val="20"/>
                <w:color w:val="auto"/>
              </w:rPr>
            </w:pPr>
            <w:r>
              <w:rPr>
                <w:rFonts w:ascii="Arial" w:cs="Arial" w:eastAsia="Arial" w:hAnsi="Arial"/>
                <w:sz w:val="13"/>
                <w:szCs w:val="13"/>
                <w:color w:val="auto"/>
              </w:rPr>
              <w:t>Med: furuncles</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2</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Coprinus </w:t>
            </w:r>
            <w:r>
              <w:rPr>
                <w:rFonts w:ascii="Arial" w:cs="Arial" w:eastAsia="Arial" w:hAnsi="Arial"/>
                <w:sz w:val="13"/>
                <w:szCs w:val="13"/>
                <w:color w:val="auto"/>
              </w:rPr>
              <w:t>sp.</w:t>
            </w:r>
          </w:p>
        </w:tc>
        <w:tc>
          <w:tcPr>
            <w:tcW w:w="2120" w:type="dxa"/>
            <w:vAlign w:val="bottom"/>
            <w:vMerge w:val="continue"/>
          </w:tcPr>
          <w:p>
            <w:pPr>
              <w:spacing w:after="0"/>
              <w:rPr>
                <w:sz w:val="14"/>
                <w:szCs w:val="14"/>
                <w:color w:val="auto"/>
              </w:rPr>
            </w:pPr>
          </w:p>
        </w:tc>
        <w:tc>
          <w:tcPr>
            <w:tcW w:w="5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34"/>
        </w:trPr>
        <w:tc>
          <w:tcPr>
            <w:tcW w:w="2680" w:type="dxa"/>
            <w:vAlign w:val="bottom"/>
          </w:tcPr>
          <w:p>
            <w:pPr>
              <w:ind w:left="240"/>
              <w:spacing w:after="0"/>
              <w:rPr>
                <w:sz w:val="20"/>
                <w:szCs w:val="20"/>
                <w:color w:val="auto"/>
              </w:rPr>
            </w:pPr>
            <w:r>
              <w:rPr>
                <w:rFonts w:ascii="Arial" w:cs="Arial" w:eastAsia="Arial" w:hAnsi="Arial"/>
                <w:sz w:val="13"/>
                <w:szCs w:val="13"/>
                <w:color w:val="auto"/>
              </w:rPr>
              <w:t>(Agaricaceae)</w:t>
            </w:r>
          </w:p>
        </w:tc>
        <w:tc>
          <w:tcPr>
            <w:tcW w:w="2120" w:type="dxa"/>
            <w:vAlign w:val="bottom"/>
          </w:tcPr>
          <w:p>
            <w:pPr>
              <w:ind w:left="60"/>
              <w:spacing w:after="0"/>
              <w:rPr>
                <w:sz w:val="20"/>
                <w:szCs w:val="20"/>
                <w:color w:val="auto"/>
              </w:rPr>
            </w:pPr>
            <w:r>
              <w:rPr>
                <w:rFonts w:ascii="Arial" w:cs="Arial" w:eastAsia="Arial" w:hAnsi="Arial"/>
                <w:sz w:val="13"/>
                <w:szCs w:val="13"/>
                <w:color w:val="auto"/>
              </w:rPr>
              <w:t>gjata</w:t>
            </w:r>
            <w:r>
              <w:rPr>
                <w:rFonts w:ascii="Arial" w:cs="Arial" w:eastAsia="Arial" w:hAnsi="Arial"/>
                <w:sz w:val="19"/>
                <w:szCs w:val="19"/>
                <w:color w:val="auto"/>
                <w:vertAlign w:val="superscript"/>
              </w:rPr>
              <w:t>A</w:t>
            </w:r>
          </w:p>
        </w:tc>
        <w:tc>
          <w:tcPr>
            <w:tcW w:w="5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milk prior to application)</w:t>
            </w:r>
          </w:p>
        </w:tc>
        <w:tc>
          <w:tcPr>
            <w:tcW w:w="266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-6170930</wp:posOffset>
            </wp:positionV>
            <wp:extent cx="8793480" cy="317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extLst>
                    </a:blip>
                    <a:srcRect/>
                    <a:stretch>
                      <a:fillRect/>
                    </a:stretch>
                  </pic:blipFill>
                  <pic:spPr bwMode="auto">
                    <a:xfrm>
                      <a:off x="0" y="0"/>
                      <a:ext cx="8793480" cy="31750"/>
                    </a:xfrm>
                    <a:prstGeom prst="rect">
                      <a:avLst/>
                    </a:prstGeom>
                    <a:noFill/>
                  </pic:spPr>
                </pic:pic>
              </a:graphicData>
            </a:graphic>
          </wp:anchor>
        </w:drawing>
        <w:drawing>
          <wp:anchor simplePos="0" relativeHeight="251657728" behindDoc="1" locked="0" layoutInCell="0" allowOverlap="1">
            <wp:simplePos x="0" y="0"/>
            <wp:positionH relativeFrom="column">
              <wp:posOffset>-16510</wp:posOffset>
            </wp:positionH>
            <wp:positionV relativeFrom="paragraph">
              <wp:posOffset>-5846445</wp:posOffset>
            </wp:positionV>
            <wp:extent cx="8793480" cy="317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extLst>
                    </a:blip>
                    <a:srcRect/>
                    <a:stretch>
                      <a:fillRect/>
                    </a:stretch>
                  </pic:blipFill>
                  <pic:spPr bwMode="auto">
                    <a:xfrm>
                      <a:off x="0" y="0"/>
                      <a:ext cx="8793480" cy="31750"/>
                    </a:xfrm>
                    <a:prstGeom prst="rect">
                      <a:avLst/>
                    </a:prstGeom>
                    <a:noFill/>
                  </pic:spPr>
                </pic:pic>
              </a:graphicData>
            </a:graphic>
          </wp:anchor>
        </w:drawing>
      </w:r>
    </w:p>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i w:val="1"/>
          <w:iCs w:val="1"/>
          <w:color w:val="auto"/>
        </w:rPr>
        <w:t>continued on next page</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tbl>
      <w:tblPr>
        <w:tblLayout w:type="fixed"/>
        <w:tblInd w:w="0" w:type="dxa"/>
        <w:tblCellMar>
          <w:top w:w="0" w:type="dxa"/>
          <w:left w:w="0" w:type="dxa"/>
          <w:bottom w:w="0" w:type="dxa"/>
          <w:right w:w="0" w:type="dxa"/>
        </w:tblCellMar>
      </w:tblPr>
      <w:tr>
        <w:trPr>
          <w:trHeight w:val="9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B. Mustafa, et al.</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tbl>
      <w:tblPr>
        <w:tblLayout w:type="fixed"/>
        <w:tblInd w:w="2" w:type="dxa"/>
        <w:tblCellMar>
          <w:top w:w="0" w:type="dxa"/>
          <w:left w:w="0" w:type="dxa"/>
          <w:bottom w:w="0" w:type="dxa"/>
          <w:right w:w="0" w:type="dxa"/>
        </w:tblCellMar>
      </w:tblPr>
      <w:tr>
        <w:trPr>
          <w:trHeight w:val="25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Journal of Herbal Medicine 22 (2020) 100344</w:t>
            </w:r>
          </w:p>
        </w:tc>
      </w:tr>
    </w:tbl>
    <w:p>
      <w:pPr>
        <w:sectPr>
          <w:pgSz w:w="15880" w:h="11906" w:orient="landscape"/>
          <w:cols w:equalWidth="0" w:num="3">
            <w:col w:w="115" w:space="263"/>
            <w:col w:w="13800" w:space="277"/>
            <w:col w:w="140"/>
          </w:cols>
          <w:pgMar w:left="602" w:top="712" w:right="677" w:bottom="195" w:gutter="0" w:footer="0" w:header="0"/>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tbl>
      <w:tblPr>
        <w:tblLayout w:type="fixed"/>
        <w:tblInd w:w="0" w:type="dxa"/>
        <w:tblCellMar>
          <w:top w:w="0" w:type="dxa"/>
          <w:left w:w="0" w:type="dxa"/>
          <w:bottom w:w="0" w:type="dxa"/>
          <w:right w:w="0" w:type="dxa"/>
        </w:tblCellMar>
      </w:tblPr>
      <w:tr>
        <w:trPr>
          <w:trHeight w:val="60"/>
        </w:trPr>
        <w:tc>
          <w:tcPr>
            <w:tcW w:w="115" w:type="dxa"/>
            <w:vAlign w:val="bottom"/>
            <w:textDirection w:val="tbRl"/>
          </w:tcPr>
          <w:p>
            <w:pPr>
              <w:spacing w:after="0"/>
              <w:rPr>
                <w:sz w:val="20"/>
                <w:szCs w:val="20"/>
                <w:color w:val="auto"/>
              </w:rPr>
            </w:pPr>
            <w:r>
              <w:rPr>
                <w:rFonts w:ascii="Arial" w:cs="Arial" w:eastAsia="Arial" w:hAnsi="Arial"/>
                <w:sz w:val="10"/>
                <w:szCs w:val="10"/>
                <w:color w:val="auto"/>
              </w:rPr>
              <w:t>7</w:t>
            </w: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b w:val="1"/>
          <w:bCs w:val="1"/>
          <w:color w:val="auto"/>
        </w:rPr>
        <w:t xml:space="preserve">Table 3 </w:t>
      </w:r>
      <w:r>
        <w:rPr>
          <w:rFonts w:ascii="Arial" w:cs="Arial" w:eastAsia="Arial" w:hAnsi="Arial"/>
          <w:sz w:val="14"/>
          <w:szCs w:val="14"/>
          <w:color w:val="auto"/>
        </w:rPr>
        <w:t>(</w:t>
      </w:r>
      <w:r>
        <w:rPr>
          <w:rFonts w:ascii="Arial" w:cs="Arial" w:eastAsia="Arial" w:hAnsi="Arial"/>
          <w:sz w:val="14"/>
          <w:szCs w:val="14"/>
          <w:i w:val="1"/>
          <w:iCs w:val="1"/>
          <w:color w:val="auto"/>
        </w:rPr>
        <w:t>continued</w:t>
      </w:r>
      <w:r>
        <w:rPr>
          <w:rFonts w:ascii="Arial" w:cs="Arial" w:eastAsia="Arial" w:hAnsi="Arial"/>
          <w:sz w:val="14"/>
          <w:szCs w:val="14"/>
          <w:color w:val="auto"/>
        </w:rPr>
        <w:t>)</w:t>
      </w:r>
    </w:p>
    <w:p>
      <w:pPr>
        <w:spacing w:after="0" w:line="149" w:lineRule="exact"/>
        <w:rPr>
          <w:sz w:val="20"/>
          <w:szCs w:val="20"/>
          <w:color w:val="auto"/>
        </w:rPr>
      </w:pPr>
    </w:p>
    <w:tbl>
      <w:tblPr>
        <w:tblLayout w:type="fixed"/>
        <w:tblInd w:w="120" w:type="dxa"/>
        <w:tblCellMar>
          <w:top w:w="0" w:type="dxa"/>
          <w:left w:w="0" w:type="dxa"/>
          <w:bottom w:w="0" w:type="dxa"/>
          <w:right w:w="0" w:type="dxa"/>
        </w:tblCellMar>
      </w:tblPr>
      <w:tr>
        <w:trPr>
          <w:trHeight w:val="298"/>
        </w:trPr>
        <w:tc>
          <w:tcPr>
            <w:tcW w:w="2640" w:type="dxa"/>
            <w:vAlign w:val="bottom"/>
          </w:tcPr>
          <w:p>
            <w:pPr>
              <w:spacing w:after="0"/>
              <w:rPr>
                <w:sz w:val="20"/>
                <w:szCs w:val="20"/>
                <w:color w:val="auto"/>
              </w:rPr>
            </w:pPr>
            <w:r>
              <w:rPr>
                <w:rFonts w:ascii="Arial" w:cs="Arial" w:eastAsia="Arial" w:hAnsi="Arial"/>
                <w:sz w:val="13"/>
                <w:szCs w:val="13"/>
                <w:color w:val="auto"/>
              </w:rPr>
              <w:t>Botanical or Fungal Taxon and Herbarium</w:t>
            </w:r>
          </w:p>
        </w:tc>
        <w:tc>
          <w:tcPr>
            <w:tcW w:w="1900" w:type="dxa"/>
            <w:vAlign w:val="bottom"/>
          </w:tcPr>
          <w:p>
            <w:pPr>
              <w:ind w:left="100"/>
              <w:spacing w:after="0"/>
              <w:rPr>
                <w:sz w:val="20"/>
                <w:szCs w:val="20"/>
                <w:color w:val="auto"/>
              </w:rPr>
            </w:pPr>
            <w:r>
              <w:rPr>
                <w:rFonts w:ascii="Arial" w:cs="Arial" w:eastAsia="Arial" w:hAnsi="Arial"/>
                <w:sz w:val="13"/>
                <w:szCs w:val="13"/>
                <w:color w:val="auto"/>
              </w:rPr>
              <w:t>Local folk plant name</w:t>
            </w:r>
            <w:r>
              <w:rPr>
                <w:rFonts w:ascii="Arial" w:cs="Arial" w:eastAsia="Arial" w:hAnsi="Arial"/>
                <w:sz w:val="19"/>
                <w:szCs w:val="19"/>
                <w:color w:val="auto"/>
                <w:vertAlign w:val="superscript"/>
              </w:rPr>
              <w:t>b</w:t>
            </w:r>
          </w:p>
        </w:tc>
        <w:tc>
          <w:tcPr>
            <w:tcW w:w="820" w:type="dxa"/>
            <w:vAlign w:val="bottom"/>
          </w:tcPr>
          <w:p>
            <w:pPr>
              <w:ind w:left="42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Alb</w:t>
            </w:r>
          </w:p>
        </w:tc>
        <w:tc>
          <w:tcPr>
            <w:tcW w:w="500" w:type="dxa"/>
            <w:vAlign w:val="bottom"/>
          </w:tcPr>
          <w:p>
            <w:pPr>
              <w:ind w:left="6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Serb</w:t>
            </w:r>
          </w:p>
        </w:tc>
        <w:tc>
          <w:tcPr>
            <w:tcW w:w="400" w:type="dxa"/>
            <w:vAlign w:val="bottom"/>
          </w:tcPr>
          <w:p>
            <w:pPr>
              <w:ind w:left="80"/>
              <w:spacing w:after="0"/>
              <w:rPr>
                <w:sz w:val="20"/>
                <w:szCs w:val="20"/>
                <w:color w:val="auto"/>
              </w:rPr>
            </w:pPr>
            <w:r>
              <w:rPr>
                <w:rFonts w:ascii="Arial" w:cs="Arial" w:eastAsia="Arial" w:hAnsi="Arial"/>
                <w:sz w:val="13"/>
                <w:szCs w:val="13"/>
                <w:color w:val="auto"/>
              </w:rPr>
              <w:t>UV</w:t>
            </w:r>
            <w:r>
              <w:rPr>
                <w:rFonts w:ascii="Arial" w:cs="Arial" w:eastAsia="Arial" w:hAnsi="Arial"/>
                <w:sz w:val="19"/>
                <w:szCs w:val="19"/>
                <w:color w:val="auto"/>
                <w:vertAlign w:val="subscript"/>
              </w:rPr>
              <w:t>Q</w:t>
            </w:r>
          </w:p>
        </w:tc>
        <w:tc>
          <w:tcPr>
            <w:tcW w:w="1120" w:type="dxa"/>
            <w:vAlign w:val="bottom"/>
          </w:tcPr>
          <w:p>
            <w:pPr>
              <w:ind w:left="60"/>
              <w:spacing w:after="0"/>
              <w:rPr>
                <w:sz w:val="20"/>
                <w:szCs w:val="20"/>
                <w:color w:val="auto"/>
              </w:rPr>
            </w:pPr>
            <w:r>
              <w:rPr>
                <w:rFonts w:ascii="Arial" w:cs="Arial" w:eastAsia="Arial" w:hAnsi="Arial"/>
                <w:sz w:val="13"/>
                <w:szCs w:val="13"/>
                <w:color w:val="auto"/>
              </w:rPr>
              <w:t>Parts of the plant</w:t>
            </w:r>
          </w:p>
        </w:tc>
        <w:tc>
          <w:tcPr>
            <w:tcW w:w="2260" w:type="dxa"/>
            <w:vAlign w:val="bottom"/>
          </w:tcPr>
          <w:p>
            <w:pPr>
              <w:ind w:left="80"/>
              <w:spacing w:after="0"/>
              <w:rPr>
                <w:sz w:val="20"/>
                <w:szCs w:val="20"/>
                <w:color w:val="auto"/>
              </w:rPr>
            </w:pPr>
            <w:r>
              <w:rPr>
                <w:rFonts w:ascii="Arial" w:cs="Arial" w:eastAsia="Arial" w:hAnsi="Arial"/>
                <w:sz w:val="13"/>
                <w:szCs w:val="13"/>
                <w:color w:val="auto"/>
              </w:rPr>
              <w:t>Preparation</w:t>
            </w:r>
          </w:p>
        </w:tc>
        <w:tc>
          <w:tcPr>
            <w:tcW w:w="2600" w:type="dxa"/>
            <w:vAlign w:val="bottom"/>
          </w:tcPr>
          <w:p>
            <w:pPr>
              <w:ind w:left="100"/>
              <w:spacing w:after="0"/>
              <w:rPr>
                <w:sz w:val="20"/>
                <w:szCs w:val="20"/>
                <w:color w:val="auto"/>
              </w:rPr>
            </w:pPr>
            <w:r>
              <w:rPr>
                <w:rFonts w:ascii="Arial" w:cs="Arial" w:eastAsia="Arial" w:hAnsi="Arial"/>
                <w:sz w:val="13"/>
                <w:szCs w:val="13"/>
                <w:color w:val="auto"/>
              </w:rPr>
              <w:t>Local recorded uses</w:t>
            </w:r>
            <w:r>
              <w:rPr>
                <w:rFonts w:ascii="Arial" w:cs="Arial" w:eastAsia="Arial" w:hAnsi="Arial"/>
                <w:sz w:val="19"/>
                <w:szCs w:val="19"/>
                <w:color w:val="auto"/>
                <w:vertAlign w:val="superscript"/>
              </w:rPr>
              <w:t>c</w:t>
            </w:r>
          </w:p>
        </w:tc>
        <w:tc>
          <w:tcPr>
            <w:tcW w:w="480" w:type="dxa"/>
            <w:vAlign w:val="bottom"/>
          </w:tcPr>
          <w:p>
            <w:pPr>
              <w:ind w:left="16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40" w:type="dxa"/>
            <w:vAlign w:val="bottom"/>
          </w:tcPr>
          <w:p>
            <w:pPr>
              <w:ind w:left="6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380" w:type="dxa"/>
            <w:vAlign w:val="bottom"/>
          </w:tcPr>
          <w:p>
            <w:pPr>
              <w:ind w:left="80"/>
              <w:spacing w:after="0"/>
              <w:rPr>
                <w:sz w:val="20"/>
                <w:szCs w:val="20"/>
                <w:color w:val="auto"/>
              </w:rPr>
            </w:pPr>
            <w:r>
              <w:rPr>
                <w:rFonts w:ascii="Arial" w:cs="Arial" w:eastAsia="Arial" w:hAnsi="Arial"/>
                <w:sz w:val="13"/>
                <w:szCs w:val="13"/>
                <w:color w:val="auto"/>
              </w:rPr>
              <w:t>FL</w:t>
            </w:r>
          </w:p>
        </w:tc>
        <w:tc>
          <w:tcPr>
            <w:tcW w:w="0" w:type="dxa"/>
            <w:vAlign w:val="bottom"/>
          </w:tcPr>
          <w:p>
            <w:pPr>
              <w:spacing w:after="0"/>
              <w:rPr>
                <w:sz w:val="1"/>
                <w:szCs w:val="1"/>
                <w:color w:val="auto"/>
              </w:rPr>
            </w:pPr>
          </w:p>
        </w:tc>
      </w:tr>
      <w:tr>
        <w:trPr>
          <w:trHeight w:val="261"/>
        </w:trPr>
        <w:tc>
          <w:tcPr>
            <w:tcW w:w="2640" w:type="dxa"/>
            <w:vAlign w:val="bottom"/>
          </w:tcPr>
          <w:p>
            <w:pPr>
              <w:spacing w:after="0"/>
              <w:rPr>
                <w:sz w:val="20"/>
                <w:szCs w:val="20"/>
                <w:color w:val="auto"/>
              </w:rPr>
            </w:pPr>
            <w:r>
              <w:rPr>
                <w:rFonts w:ascii="Arial" w:cs="Arial" w:eastAsia="Arial" w:hAnsi="Arial"/>
                <w:sz w:val="13"/>
                <w:szCs w:val="13"/>
                <w:color w:val="auto"/>
              </w:rPr>
              <w:t>Accession Code</w:t>
            </w:r>
            <w:r>
              <w:rPr>
                <w:rFonts w:ascii="Arial" w:cs="Arial" w:eastAsia="Arial" w:hAnsi="Arial"/>
                <w:sz w:val="19"/>
                <w:szCs w:val="19"/>
                <w:color w:val="auto"/>
                <w:vertAlign w:val="superscript"/>
              </w:rPr>
              <w:t>a</w:t>
            </w:r>
          </w:p>
        </w:tc>
        <w:tc>
          <w:tcPr>
            <w:tcW w:w="190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used</w:t>
            </w:r>
          </w:p>
        </w:tc>
        <w:tc>
          <w:tcPr>
            <w:tcW w:w="2260" w:type="dxa"/>
            <w:vAlign w:val="bottom"/>
          </w:tcPr>
          <w:p>
            <w:pPr>
              <w:spacing w:after="0"/>
              <w:rPr>
                <w:sz w:val="22"/>
                <w:szCs w:val="22"/>
                <w:color w:val="auto"/>
              </w:rPr>
            </w:pPr>
          </w:p>
        </w:tc>
        <w:tc>
          <w:tcPr>
            <w:tcW w:w="2600" w:type="dxa"/>
            <w:vAlign w:val="bottom"/>
          </w:tcPr>
          <w:p>
            <w:pPr>
              <w:spacing w:after="0"/>
              <w:rPr>
                <w:sz w:val="22"/>
                <w:szCs w:val="22"/>
                <w:color w:val="auto"/>
              </w:rPr>
            </w:pPr>
          </w:p>
        </w:tc>
        <w:tc>
          <w:tcPr>
            <w:tcW w:w="480" w:type="dxa"/>
            <w:vAlign w:val="bottom"/>
          </w:tcPr>
          <w:p>
            <w:pPr>
              <w:ind w:left="160"/>
              <w:spacing w:after="0"/>
              <w:rPr>
                <w:sz w:val="20"/>
                <w:szCs w:val="20"/>
                <w:color w:val="auto"/>
              </w:rPr>
            </w:pPr>
            <w:r>
              <w:rPr>
                <w:rFonts w:ascii="Arial" w:cs="Arial" w:eastAsia="Arial" w:hAnsi="Arial"/>
                <w:sz w:val="13"/>
                <w:szCs w:val="13"/>
                <w:color w:val="auto"/>
              </w:rPr>
              <w:t>Alb</w:t>
            </w:r>
            <w:r>
              <w:rPr>
                <w:rFonts w:ascii="Arial" w:cs="Arial" w:eastAsia="Arial" w:hAnsi="Arial"/>
                <w:sz w:val="19"/>
                <w:szCs w:val="19"/>
                <w:color w:val="auto"/>
                <w:vertAlign w:val="superscript"/>
              </w:rPr>
              <w:t>d</w:t>
            </w:r>
          </w:p>
        </w:tc>
        <w:tc>
          <w:tcPr>
            <w:tcW w:w="440" w:type="dxa"/>
            <w:vAlign w:val="bottom"/>
          </w:tcPr>
          <w:p>
            <w:pPr>
              <w:ind w:left="60"/>
              <w:spacing w:after="0"/>
              <w:rPr>
                <w:sz w:val="20"/>
                <w:szCs w:val="20"/>
                <w:color w:val="auto"/>
              </w:rPr>
            </w:pPr>
            <w:r>
              <w:rPr>
                <w:rFonts w:ascii="Arial" w:cs="Arial" w:eastAsia="Arial" w:hAnsi="Arial"/>
                <w:sz w:val="13"/>
                <w:szCs w:val="13"/>
                <w:color w:val="auto"/>
              </w:rPr>
              <w:t>Serb</w:t>
            </w:r>
            <w:r>
              <w:rPr>
                <w:rFonts w:ascii="Arial" w:cs="Arial" w:eastAsia="Arial" w:hAnsi="Arial"/>
                <w:sz w:val="19"/>
                <w:szCs w:val="19"/>
                <w:color w:val="auto"/>
                <w:vertAlign w:val="superscript"/>
              </w:rPr>
              <w:t>d</w:t>
            </w:r>
          </w:p>
        </w:tc>
        <w:tc>
          <w:tcPr>
            <w:tcW w:w="3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19"/>
        </w:trPr>
        <w:tc>
          <w:tcPr>
            <w:tcW w:w="2640" w:type="dxa"/>
            <w:vAlign w:val="bottom"/>
          </w:tcPr>
          <w:p>
            <w:pPr>
              <w:spacing w:after="0"/>
              <w:rPr>
                <w:sz w:val="20"/>
                <w:szCs w:val="20"/>
                <w:color w:val="auto"/>
              </w:rPr>
            </w:pPr>
            <w:r>
              <w:rPr>
                <w:rFonts w:ascii="Arial" w:cs="Arial" w:eastAsia="Arial" w:hAnsi="Arial"/>
                <w:sz w:val="13"/>
                <w:szCs w:val="13"/>
                <w:b w:val="1"/>
                <w:bCs w:val="1"/>
                <w:i w:val="1"/>
                <w:iCs w:val="1"/>
                <w:color w:val="auto"/>
              </w:rPr>
              <w:t xml:space="preserve">Cornus mas </w:t>
            </w:r>
            <w:r>
              <w:rPr>
                <w:rFonts w:ascii="Arial" w:cs="Arial" w:eastAsia="Arial" w:hAnsi="Arial"/>
                <w:sz w:val="13"/>
                <w:szCs w:val="13"/>
                <w:b w:val="1"/>
                <w:bCs w:val="1"/>
                <w:color w:val="auto"/>
              </w:rPr>
              <w:t>L.</w:t>
            </w:r>
          </w:p>
        </w:tc>
        <w:tc>
          <w:tcPr>
            <w:tcW w:w="1900" w:type="dxa"/>
            <w:vAlign w:val="bottom"/>
          </w:tcPr>
          <w:p>
            <w:pPr>
              <w:ind w:left="100"/>
              <w:spacing w:after="0"/>
              <w:rPr>
                <w:sz w:val="20"/>
                <w:szCs w:val="20"/>
                <w:color w:val="auto"/>
              </w:rPr>
            </w:pPr>
            <w:r>
              <w:rPr>
                <w:rFonts w:ascii="Arial" w:cs="Arial" w:eastAsia="Arial" w:hAnsi="Arial"/>
                <w:sz w:val="13"/>
                <w:szCs w:val="13"/>
                <w:color w:val="auto"/>
              </w:rPr>
              <w:t>Thana</w:t>
            </w:r>
            <w:r>
              <w:rPr>
                <w:rFonts w:ascii="Arial" w:cs="Arial" w:eastAsia="Arial" w:hAnsi="Arial"/>
                <w:sz w:val="19"/>
                <w:szCs w:val="19"/>
                <w:color w:val="auto"/>
                <w:vertAlign w:val="superscript"/>
              </w:rPr>
              <w:t>A</w:t>
            </w:r>
          </w:p>
        </w:tc>
        <w:tc>
          <w:tcPr>
            <w:tcW w:w="820" w:type="dxa"/>
            <w:vAlign w:val="bottom"/>
          </w:tcPr>
          <w:p>
            <w:pPr>
              <w:ind w:left="420"/>
              <w:spacing w:after="0"/>
              <w:rPr>
                <w:sz w:val="20"/>
                <w:szCs w:val="20"/>
                <w:color w:val="auto"/>
              </w:rPr>
            </w:pPr>
            <w:r>
              <w:rPr>
                <w:rFonts w:ascii="Arial" w:cs="Arial" w:eastAsia="Arial" w:hAnsi="Arial"/>
                <w:sz w:val="13"/>
                <w:szCs w:val="13"/>
                <w:color w:val="auto"/>
              </w:rPr>
              <w:t>0.25</w:t>
            </w:r>
          </w:p>
        </w:tc>
        <w:tc>
          <w:tcPr>
            <w:tcW w:w="500" w:type="dxa"/>
            <w:vAlign w:val="bottom"/>
          </w:tcPr>
          <w:p>
            <w:pPr>
              <w:ind w:left="60"/>
              <w:spacing w:after="0"/>
              <w:rPr>
                <w:sz w:val="20"/>
                <w:szCs w:val="20"/>
                <w:color w:val="auto"/>
              </w:rPr>
            </w:pPr>
            <w:r>
              <w:rPr>
                <w:rFonts w:ascii="Arial" w:cs="Arial" w:eastAsia="Arial" w:hAnsi="Arial"/>
                <w:sz w:val="13"/>
                <w:szCs w:val="13"/>
                <w:color w:val="auto"/>
              </w:rPr>
              <w:t>0.40</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Fruits</w:t>
            </w:r>
          </w:p>
        </w:tc>
        <w:tc>
          <w:tcPr>
            <w:tcW w:w="2260" w:type="dxa"/>
            <w:vAlign w:val="bottom"/>
          </w:tcPr>
          <w:p>
            <w:pPr>
              <w:ind w:left="80"/>
              <w:spacing w:after="0"/>
              <w:rPr>
                <w:sz w:val="20"/>
                <w:szCs w:val="20"/>
                <w:color w:val="auto"/>
              </w:rPr>
            </w:pPr>
            <w:r>
              <w:rPr>
                <w:rFonts w:ascii="Arial" w:cs="Arial" w:eastAsia="Arial" w:hAnsi="Arial"/>
                <w:sz w:val="13"/>
                <w:szCs w:val="13"/>
                <w:color w:val="auto"/>
              </w:rPr>
              <w:t>Tea (fresh)</w:t>
            </w:r>
          </w:p>
        </w:tc>
        <w:tc>
          <w:tcPr>
            <w:tcW w:w="2600" w:type="dxa"/>
            <w:vAlign w:val="bottom"/>
          </w:tcPr>
          <w:p>
            <w:pPr>
              <w:ind w:left="100"/>
              <w:spacing w:after="0"/>
              <w:rPr>
                <w:sz w:val="20"/>
                <w:szCs w:val="20"/>
                <w:color w:val="auto"/>
              </w:rPr>
            </w:pPr>
            <w:r>
              <w:rPr>
                <w:rFonts w:ascii="Arial" w:cs="Arial" w:eastAsia="Arial" w:hAnsi="Arial"/>
                <w:sz w:val="13"/>
                <w:szCs w:val="13"/>
                <w:color w:val="auto"/>
              </w:rPr>
              <w:t>Med: hypertension</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380" w:type="dxa"/>
            <w:vAlign w:val="bottom"/>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b w:val="1"/>
                <w:bCs w:val="1"/>
                <w:color w:val="auto"/>
              </w:rPr>
              <w:t xml:space="preserve">(Cornaceae) </w:t>
            </w:r>
            <w:r>
              <w:rPr>
                <w:rFonts w:ascii="Arial" w:cs="Arial" w:eastAsia="Arial" w:hAnsi="Arial"/>
                <w:sz w:val="13"/>
                <w:szCs w:val="13"/>
                <w:color w:val="auto"/>
              </w:rPr>
              <w:t>35/GO/09</w:t>
            </w:r>
          </w:p>
        </w:tc>
        <w:tc>
          <w:tcPr>
            <w:tcW w:w="1900" w:type="dxa"/>
            <w:vAlign w:val="bottom"/>
          </w:tcPr>
          <w:p>
            <w:pPr>
              <w:ind w:left="100"/>
              <w:spacing w:after="0" w:line="172" w:lineRule="exact"/>
              <w:rPr>
                <w:sz w:val="20"/>
                <w:szCs w:val="20"/>
                <w:color w:val="auto"/>
              </w:rPr>
            </w:pPr>
            <w:r>
              <w:rPr>
                <w:rFonts w:ascii="Arial" w:cs="Arial" w:eastAsia="Arial" w:hAnsi="Arial"/>
                <w:sz w:val="13"/>
                <w:szCs w:val="13"/>
                <w:color w:val="auto"/>
              </w:rPr>
              <w:t>Divlji dren</w:t>
            </w:r>
            <w:r>
              <w:rPr>
                <w:rFonts w:ascii="Arial" w:cs="Arial" w:eastAsia="Arial" w:hAnsi="Arial"/>
                <w:sz w:val="19"/>
                <w:szCs w:val="19"/>
                <w:color w:val="auto"/>
                <w:vertAlign w:val="superscript"/>
              </w:rPr>
              <w:t>S</w:t>
            </w: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Fresh</w:t>
            </w:r>
          </w:p>
        </w:tc>
        <w:tc>
          <w:tcPr>
            <w:tcW w:w="2600" w:type="dxa"/>
            <w:vAlign w:val="bottom"/>
          </w:tcPr>
          <w:p>
            <w:pPr>
              <w:ind w:left="100"/>
              <w:spacing w:after="0"/>
              <w:rPr>
                <w:sz w:val="20"/>
                <w:szCs w:val="20"/>
                <w:color w:val="auto"/>
              </w:rPr>
            </w:pPr>
            <w:r>
              <w:rPr>
                <w:rFonts w:ascii="Arial" w:cs="Arial" w:eastAsia="Arial" w:hAnsi="Arial"/>
                <w:sz w:val="13"/>
                <w:szCs w:val="13"/>
                <w:color w:val="auto"/>
              </w:rPr>
              <w:t>Food: snacks</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380" w:type="dxa"/>
            <w:vAlign w:val="bottom"/>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900" w:type="dxa"/>
            <w:vAlign w:val="bottom"/>
          </w:tcPr>
          <w:p>
            <w:pPr>
              <w:ind w:left="100"/>
              <w:spacing w:after="0" w:line="172" w:lineRule="exact"/>
              <w:rPr>
                <w:sz w:val="20"/>
                <w:szCs w:val="20"/>
                <w:color w:val="auto"/>
              </w:rPr>
            </w:pPr>
            <w:r>
              <w:rPr>
                <w:rFonts w:ascii="Arial" w:cs="Arial" w:eastAsia="Arial" w:hAnsi="Arial"/>
                <w:sz w:val="13"/>
                <w:szCs w:val="13"/>
                <w:color w:val="auto"/>
              </w:rPr>
              <w:t>Dren</w:t>
            </w:r>
            <w:r>
              <w:rPr>
                <w:rFonts w:ascii="Arial" w:cs="Arial" w:eastAsia="Arial" w:hAnsi="Arial"/>
                <w:sz w:val="19"/>
                <w:szCs w:val="19"/>
                <w:color w:val="auto"/>
                <w:vertAlign w:val="superscript"/>
              </w:rPr>
              <w:t>S</w:t>
            </w:r>
            <w:r>
              <w:rPr>
                <w:rFonts w:ascii="Arial" w:cs="Arial" w:eastAsia="Arial" w:hAnsi="Arial"/>
                <w:sz w:val="13"/>
                <w:szCs w:val="13"/>
                <w:color w:val="auto"/>
              </w:rPr>
              <w:t>,</w:t>
            </w: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spacing w:after="0"/>
              <w:rPr>
                <w:sz w:val="14"/>
                <w:szCs w:val="14"/>
                <w:color w:val="auto"/>
              </w:rPr>
            </w:pPr>
          </w:p>
        </w:tc>
        <w:tc>
          <w:tcPr>
            <w:tcW w:w="2600" w:type="dxa"/>
            <w:vAlign w:val="bottom"/>
          </w:tcPr>
          <w:p>
            <w:pPr>
              <w:ind w:left="100"/>
              <w:spacing w:after="0"/>
              <w:rPr>
                <w:sz w:val="20"/>
                <w:szCs w:val="20"/>
                <w:color w:val="auto"/>
              </w:rPr>
            </w:pPr>
            <w:r>
              <w:rPr>
                <w:rFonts w:ascii="Arial" w:cs="Arial" w:eastAsia="Arial" w:hAnsi="Arial"/>
                <w:sz w:val="13"/>
                <w:szCs w:val="13"/>
                <w:color w:val="auto"/>
              </w:rPr>
              <w:t>Food: drink</w:t>
            </w:r>
          </w:p>
        </w:tc>
        <w:tc>
          <w:tcPr>
            <w:tcW w:w="480" w:type="dxa"/>
            <w:vAlign w:val="bottom"/>
          </w:tcPr>
          <w:p>
            <w:pPr>
              <w:ind w:left="160"/>
              <w:spacing w:after="0"/>
              <w:rPr>
                <w:sz w:val="20"/>
                <w:szCs w:val="20"/>
                <w:color w:val="auto"/>
              </w:rPr>
            </w:pPr>
            <w:r>
              <w:rPr>
                <w:rFonts w:ascii="Arial" w:cs="Arial" w:eastAsia="Arial" w:hAnsi="Arial"/>
                <w:sz w:val="13"/>
                <w:szCs w:val="13"/>
                <w:color w:val="auto"/>
              </w:rPr>
              <w:t>11</w:t>
            </w:r>
          </w:p>
        </w:tc>
        <w:tc>
          <w:tcPr>
            <w:tcW w:w="440" w:type="dxa"/>
            <w:vAlign w:val="bottom"/>
          </w:tcPr>
          <w:p>
            <w:pPr>
              <w:ind w:left="60"/>
              <w:spacing w:after="0"/>
              <w:rPr>
                <w:sz w:val="20"/>
                <w:szCs w:val="20"/>
                <w:color w:val="auto"/>
              </w:rPr>
            </w:pPr>
            <w:r>
              <w:rPr>
                <w:rFonts w:ascii="Arial" w:cs="Arial" w:eastAsia="Arial" w:hAnsi="Arial"/>
                <w:sz w:val="13"/>
                <w:szCs w:val="13"/>
                <w:color w:val="auto"/>
              </w:rPr>
              <w:t>10</w:t>
            </w:r>
          </w:p>
        </w:tc>
        <w:tc>
          <w:tcPr>
            <w:tcW w:w="380" w:type="dxa"/>
            <w:vAlign w:val="bottom"/>
          </w:tcPr>
          <w:p>
            <w:pPr>
              <w:ind w:left="80"/>
              <w:spacing w:after="0"/>
              <w:rPr>
                <w:sz w:val="20"/>
                <w:szCs w:val="20"/>
                <w:color w:val="auto"/>
              </w:rPr>
            </w:pPr>
            <w:r>
              <w:rPr>
                <w:rFonts w:ascii="Arial" w:cs="Arial" w:eastAsia="Arial" w:hAnsi="Arial"/>
                <w:sz w:val="13"/>
                <w:szCs w:val="13"/>
                <w:color w:val="auto"/>
              </w:rPr>
              <w:t>38%</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spacing w:after="0"/>
              <w:rPr>
                <w:sz w:val="14"/>
                <w:szCs w:val="14"/>
                <w:color w:val="auto"/>
              </w:rPr>
            </w:pPr>
          </w:p>
        </w:tc>
        <w:tc>
          <w:tcPr>
            <w:tcW w:w="2600" w:type="dxa"/>
            <w:vAlign w:val="bottom"/>
          </w:tcPr>
          <w:p>
            <w:pPr>
              <w:ind w:left="100"/>
              <w:spacing w:after="0"/>
              <w:rPr>
                <w:sz w:val="20"/>
                <w:szCs w:val="20"/>
                <w:color w:val="auto"/>
              </w:rPr>
            </w:pPr>
            <w:r>
              <w:rPr>
                <w:rFonts w:ascii="Arial" w:cs="Arial" w:eastAsia="Arial" w:hAnsi="Arial"/>
                <w:sz w:val="13"/>
                <w:szCs w:val="13"/>
                <w:color w:val="auto"/>
              </w:rPr>
              <w:t>Food: jam</w:t>
            </w:r>
          </w:p>
        </w:tc>
        <w:tc>
          <w:tcPr>
            <w:tcW w:w="480" w:type="dxa"/>
            <w:vAlign w:val="bottom"/>
          </w:tcPr>
          <w:p>
            <w:pPr>
              <w:ind w:left="160"/>
              <w:spacing w:after="0"/>
              <w:rPr>
                <w:sz w:val="20"/>
                <w:szCs w:val="20"/>
                <w:color w:val="auto"/>
              </w:rPr>
            </w:pPr>
            <w:r>
              <w:rPr>
                <w:rFonts w:ascii="Arial" w:cs="Arial" w:eastAsia="Arial" w:hAnsi="Arial"/>
                <w:sz w:val="13"/>
                <w:szCs w:val="13"/>
                <w:color w:val="auto"/>
              </w:rPr>
              <w:t>11</w:t>
            </w:r>
          </w:p>
        </w:tc>
        <w:tc>
          <w:tcPr>
            <w:tcW w:w="440" w:type="dxa"/>
            <w:vAlign w:val="bottom"/>
          </w:tcPr>
          <w:p>
            <w:pPr>
              <w:ind w:left="60"/>
              <w:spacing w:after="0"/>
              <w:rPr>
                <w:sz w:val="20"/>
                <w:szCs w:val="20"/>
                <w:color w:val="auto"/>
              </w:rPr>
            </w:pPr>
            <w:r>
              <w:rPr>
                <w:rFonts w:ascii="Arial" w:cs="Arial" w:eastAsia="Arial" w:hAnsi="Arial"/>
                <w:sz w:val="13"/>
                <w:szCs w:val="13"/>
                <w:color w:val="auto"/>
              </w:rPr>
              <w:t>10</w:t>
            </w:r>
          </w:p>
        </w:tc>
        <w:tc>
          <w:tcPr>
            <w:tcW w:w="380" w:type="dxa"/>
            <w:vAlign w:val="bottom"/>
          </w:tcPr>
          <w:p>
            <w:pPr>
              <w:ind w:left="80"/>
              <w:spacing w:after="0"/>
              <w:rPr>
                <w:sz w:val="20"/>
                <w:szCs w:val="20"/>
                <w:color w:val="auto"/>
              </w:rPr>
            </w:pPr>
            <w:r>
              <w:rPr>
                <w:rFonts w:ascii="Arial" w:cs="Arial" w:eastAsia="Arial" w:hAnsi="Arial"/>
                <w:sz w:val="13"/>
                <w:szCs w:val="13"/>
                <w:color w:val="auto"/>
              </w:rPr>
              <w:t>38%</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spacing w:after="0"/>
              <w:rPr>
                <w:sz w:val="14"/>
                <w:szCs w:val="14"/>
                <w:color w:val="auto"/>
              </w:rPr>
            </w:pPr>
          </w:p>
        </w:tc>
        <w:tc>
          <w:tcPr>
            <w:tcW w:w="2600" w:type="dxa"/>
            <w:vAlign w:val="bottom"/>
          </w:tcPr>
          <w:p>
            <w:pPr>
              <w:ind w:left="100"/>
              <w:spacing w:after="0"/>
              <w:rPr>
                <w:sz w:val="20"/>
                <w:szCs w:val="20"/>
                <w:color w:val="auto"/>
              </w:rPr>
            </w:pPr>
            <w:r>
              <w:rPr>
                <w:rFonts w:ascii="Arial" w:cs="Arial" w:eastAsia="Arial" w:hAnsi="Arial"/>
                <w:sz w:val="13"/>
                <w:szCs w:val="13"/>
                <w:color w:val="auto"/>
              </w:rPr>
              <w:t>Food: food colorant and flavouring for</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380" w:type="dxa"/>
            <w:vAlign w:val="bottom"/>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Decoction</w:t>
            </w:r>
          </w:p>
        </w:tc>
        <w:tc>
          <w:tcPr>
            <w:tcW w:w="2600" w:type="dxa"/>
            <w:vAlign w:val="bottom"/>
          </w:tcPr>
          <w:p>
            <w:pPr>
              <w:ind w:left="100"/>
              <w:spacing w:after="0"/>
              <w:rPr>
                <w:sz w:val="20"/>
                <w:szCs w:val="20"/>
                <w:color w:val="auto"/>
              </w:rPr>
            </w:pPr>
            <w:r>
              <w:rPr>
                <w:rFonts w:ascii="Arial" w:cs="Arial" w:eastAsia="Arial" w:hAnsi="Arial"/>
                <w:sz w:val="13"/>
                <w:szCs w:val="13"/>
                <w:color w:val="auto"/>
              </w:rPr>
              <w:t>alcohol (raki)</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2</w:t>
            </w:r>
          </w:p>
        </w:tc>
        <w:tc>
          <w:tcPr>
            <w:tcW w:w="380" w:type="dxa"/>
            <w:vAlign w:val="bottom"/>
            <w:vMerge w:val="restart"/>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2"/>
        </w:trPr>
        <w:tc>
          <w:tcPr>
            <w:tcW w:w="264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vMerge w:val="continue"/>
          </w:tcPr>
          <w:p>
            <w:pPr>
              <w:spacing w:after="0"/>
              <w:rPr>
                <w:sz w:val="14"/>
                <w:szCs w:val="14"/>
                <w:color w:val="auto"/>
              </w:rPr>
            </w:pPr>
          </w:p>
        </w:tc>
        <w:tc>
          <w:tcPr>
            <w:tcW w:w="2600" w:type="dxa"/>
            <w:vAlign w:val="bottom"/>
          </w:tcPr>
          <w:p>
            <w:pPr>
              <w:ind w:left="100"/>
              <w:spacing w:after="0"/>
              <w:rPr>
                <w:sz w:val="20"/>
                <w:szCs w:val="20"/>
                <w:color w:val="auto"/>
              </w:rPr>
            </w:pPr>
            <w:r>
              <w:rPr>
                <w:rFonts w:ascii="Arial" w:cs="Arial" w:eastAsia="Arial" w:hAnsi="Arial"/>
                <w:sz w:val="13"/>
                <w:szCs w:val="13"/>
                <w:color w:val="auto"/>
              </w:rPr>
              <w:t>Med: stomach ache</w:t>
            </w: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 and leaves</w:t>
            </w: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00" w:type="dxa"/>
            <w:vAlign w:val="bottom"/>
          </w:tcPr>
          <w:p>
            <w:pPr>
              <w:ind w:left="100"/>
              <w:spacing w:after="0"/>
              <w:rPr>
                <w:sz w:val="20"/>
                <w:szCs w:val="20"/>
                <w:color w:val="auto"/>
              </w:rPr>
            </w:pPr>
            <w:r>
              <w:rPr>
                <w:rFonts w:ascii="Arial" w:cs="Arial" w:eastAsia="Arial" w:hAnsi="Arial"/>
                <w:sz w:val="13"/>
                <w:szCs w:val="13"/>
                <w:color w:val="auto"/>
              </w:rPr>
              <w:t>Med: improving health</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38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4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Corylus avellana </w:t>
            </w:r>
            <w:r>
              <w:rPr>
                <w:rFonts w:ascii="Arial" w:cs="Arial" w:eastAsia="Arial" w:hAnsi="Arial"/>
                <w:sz w:val="13"/>
                <w:szCs w:val="13"/>
                <w:color w:val="auto"/>
              </w:rPr>
              <w:t>L.</w:t>
            </w:r>
          </w:p>
        </w:tc>
        <w:tc>
          <w:tcPr>
            <w:tcW w:w="1900" w:type="dxa"/>
            <w:vAlign w:val="bottom"/>
            <w:vMerge w:val="restart"/>
          </w:tcPr>
          <w:p>
            <w:pPr>
              <w:ind w:left="100"/>
              <w:spacing w:after="0"/>
              <w:rPr>
                <w:sz w:val="20"/>
                <w:szCs w:val="20"/>
                <w:color w:val="auto"/>
              </w:rPr>
            </w:pPr>
            <w:r>
              <w:rPr>
                <w:rFonts w:ascii="Arial" w:cs="Arial" w:eastAsia="Arial" w:hAnsi="Arial"/>
                <w:sz w:val="13"/>
                <w:szCs w:val="13"/>
                <w:color w:val="auto"/>
              </w:rPr>
              <w:t>Lajthia</w:t>
            </w:r>
            <w:r>
              <w:rPr>
                <w:rFonts w:ascii="Arial" w:cs="Arial" w:eastAsia="Arial" w:hAnsi="Arial"/>
                <w:sz w:val="19"/>
                <w:szCs w:val="19"/>
                <w:color w:val="auto"/>
                <w:vertAlign w:val="superscript"/>
              </w:rPr>
              <w:t>A</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0.04</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continue"/>
          </w:tcPr>
          <w:p>
            <w:pPr>
              <w:spacing w:after="0"/>
              <w:rPr>
                <w:sz w:val="14"/>
                <w:szCs w:val="14"/>
                <w:color w:val="auto"/>
              </w:rPr>
            </w:pPr>
          </w:p>
        </w:tc>
        <w:tc>
          <w:tcPr>
            <w:tcW w:w="2260" w:type="dxa"/>
            <w:vAlign w:val="bottom"/>
            <w:vMerge w:val="continue"/>
          </w:tcPr>
          <w:p>
            <w:pPr>
              <w:spacing w:after="0"/>
              <w:rPr>
                <w:sz w:val="14"/>
                <w:szCs w:val="14"/>
                <w:color w:val="auto"/>
              </w:rPr>
            </w:pPr>
          </w:p>
        </w:tc>
        <w:tc>
          <w:tcPr>
            <w:tcW w:w="2600" w:type="dxa"/>
            <w:vAlign w:val="bottom"/>
          </w:tcPr>
          <w:p>
            <w:pPr>
              <w:ind w:left="100"/>
              <w:spacing w:after="0"/>
              <w:rPr>
                <w:sz w:val="20"/>
                <w:szCs w:val="20"/>
                <w:color w:val="auto"/>
              </w:rPr>
            </w:pPr>
            <w:r>
              <w:rPr>
                <w:rFonts w:ascii="Arial" w:cs="Arial" w:eastAsia="Arial" w:hAnsi="Arial"/>
                <w:sz w:val="13"/>
                <w:szCs w:val="13"/>
                <w:color w:val="auto"/>
              </w:rPr>
              <w:t>Med: improving health</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380" w:type="dxa"/>
            <w:vAlign w:val="bottom"/>
          </w:tcPr>
          <w:p>
            <w:pPr>
              <w:ind w:left="80"/>
              <w:spacing w:after="0"/>
              <w:rPr>
                <w:sz w:val="20"/>
                <w:szCs w:val="20"/>
                <w:color w:val="auto"/>
              </w:rPr>
            </w:pPr>
            <w:r>
              <w:rPr>
                <w:rFonts w:ascii="Arial" w:cs="Arial" w:eastAsia="Arial" w:hAnsi="Arial"/>
                <w:sz w:val="13"/>
                <w:szCs w:val="13"/>
                <w:color w:val="auto"/>
              </w:rPr>
              <w:t>7%</w:t>
            </w:r>
          </w:p>
        </w:tc>
        <w:tc>
          <w:tcPr>
            <w:tcW w:w="0" w:type="dxa"/>
            <w:vAlign w:val="bottom"/>
          </w:tcPr>
          <w:p>
            <w:pPr>
              <w:spacing w:after="0"/>
              <w:rPr>
                <w:sz w:val="1"/>
                <w:szCs w:val="1"/>
                <w:color w:val="auto"/>
              </w:rPr>
            </w:pPr>
          </w:p>
        </w:tc>
      </w:tr>
      <w:tr>
        <w:trPr>
          <w:trHeight w:val="171"/>
        </w:trPr>
        <w:tc>
          <w:tcPr>
            <w:tcW w:w="2640" w:type="dxa"/>
            <w:vAlign w:val="bottom"/>
            <w:vMerge w:val="continue"/>
          </w:tcPr>
          <w:p>
            <w:pPr>
              <w:spacing w:after="0"/>
              <w:rPr>
                <w:sz w:val="14"/>
                <w:szCs w:val="14"/>
                <w:color w:val="auto"/>
              </w:rPr>
            </w:pPr>
          </w:p>
        </w:tc>
        <w:tc>
          <w:tcPr>
            <w:tcW w:w="190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Fruits</w:t>
            </w:r>
          </w:p>
        </w:tc>
        <w:tc>
          <w:tcPr>
            <w:tcW w:w="2260" w:type="dxa"/>
            <w:vAlign w:val="bottom"/>
          </w:tcPr>
          <w:p>
            <w:pPr>
              <w:ind w:left="80"/>
              <w:spacing w:after="0"/>
              <w:rPr>
                <w:sz w:val="20"/>
                <w:szCs w:val="20"/>
                <w:color w:val="auto"/>
              </w:rPr>
            </w:pPr>
            <w:r>
              <w:rPr>
                <w:rFonts w:ascii="Arial" w:cs="Arial" w:eastAsia="Arial" w:hAnsi="Arial"/>
                <w:sz w:val="13"/>
                <w:szCs w:val="13"/>
                <w:color w:val="auto"/>
              </w:rPr>
              <w:t>Fresh or dried</w:t>
            </w:r>
          </w:p>
        </w:tc>
        <w:tc>
          <w:tcPr>
            <w:tcW w:w="2600" w:type="dxa"/>
            <w:vAlign w:val="bottom"/>
          </w:tcPr>
          <w:p>
            <w:pPr>
              <w:ind w:left="100"/>
              <w:spacing w:after="0"/>
              <w:rPr>
                <w:sz w:val="20"/>
                <w:szCs w:val="20"/>
                <w:color w:val="auto"/>
              </w:rPr>
            </w:pPr>
            <w:r>
              <w:rPr>
                <w:rFonts w:ascii="Arial" w:cs="Arial" w:eastAsia="Arial" w:hAnsi="Arial"/>
                <w:sz w:val="13"/>
                <w:szCs w:val="13"/>
                <w:color w:val="auto"/>
              </w:rPr>
              <w:t>Food: snacks</w:t>
            </w:r>
          </w:p>
        </w:tc>
        <w:tc>
          <w:tcPr>
            <w:tcW w:w="480" w:type="dxa"/>
            <w:vAlign w:val="bottom"/>
          </w:tcPr>
          <w:p>
            <w:pPr>
              <w:ind w:left="16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380" w:type="dxa"/>
            <w:vAlign w:val="bottom"/>
          </w:tcPr>
          <w:p>
            <w:pPr>
              <w:ind w:left="80"/>
              <w:spacing w:after="0"/>
              <w:rPr>
                <w:sz w:val="20"/>
                <w:szCs w:val="20"/>
                <w:color w:val="auto"/>
              </w:rPr>
            </w:pPr>
            <w:r>
              <w:rPr>
                <w:rFonts w:ascii="Arial" w:cs="Arial" w:eastAsia="Arial" w:hAnsi="Arial"/>
                <w:sz w:val="13"/>
                <w:szCs w:val="13"/>
                <w:color w:val="auto"/>
              </w:rPr>
              <w:t>86%</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(Betulaceae) 15/GO/09</w:t>
            </w:r>
          </w:p>
        </w:tc>
        <w:tc>
          <w:tcPr>
            <w:tcW w:w="1900" w:type="dxa"/>
            <w:vAlign w:val="bottom"/>
            <w:vMerge w:val="restart"/>
          </w:tcPr>
          <w:p>
            <w:pPr>
              <w:ind w:left="100"/>
              <w:spacing w:after="0"/>
              <w:rPr>
                <w:sz w:val="20"/>
                <w:szCs w:val="20"/>
                <w:color w:val="auto"/>
              </w:rPr>
            </w:pPr>
            <w:r>
              <w:rPr>
                <w:rFonts w:ascii="Arial" w:cs="Arial" w:eastAsia="Arial" w:hAnsi="Arial"/>
                <w:sz w:val="13"/>
                <w:szCs w:val="13"/>
                <w:color w:val="auto"/>
              </w:rPr>
              <w:t>Murrizi</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0.23</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0.35</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60" w:type="dxa"/>
            <w:vAlign w:val="bottom"/>
          </w:tcPr>
          <w:p>
            <w:pPr>
              <w:ind w:left="80"/>
              <w:spacing w:after="0"/>
              <w:rPr>
                <w:sz w:val="20"/>
                <w:szCs w:val="20"/>
                <w:color w:val="auto"/>
              </w:rPr>
            </w:pPr>
            <w:r>
              <w:rPr>
                <w:rFonts w:ascii="Arial" w:cs="Arial" w:eastAsia="Arial" w:hAnsi="Arial"/>
                <w:sz w:val="13"/>
                <w:szCs w:val="13"/>
                <w:color w:val="auto"/>
              </w:rPr>
              <w:t>Fresh</w:t>
            </w:r>
          </w:p>
        </w:tc>
        <w:tc>
          <w:tcPr>
            <w:tcW w:w="2600" w:type="dxa"/>
            <w:vAlign w:val="bottom"/>
          </w:tcPr>
          <w:p>
            <w:pPr>
              <w:ind w:left="100"/>
              <w:spacing w:after="0"/>
              <w:rPr>
                <w:sz w:val="20"/>
                <w:szCs w:val="20"/>
                <w:color w:val="auto"/>
              </w:rPr>
            </w:pPr>
            <w:r>
              <w:rPr>
                <w:rFonts w:ascii="Arial" w:cs="Arial" w:eastAsia="Arial" w:hAnsi="Arial"/>
                <w:sz w:val="13"/>
                <w:szCs w:val="13"/>
                <w:color w:val="auto"/>
              </w:rPr>
              <w:t>Food: as a yogurt and cheese starter</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w w:val="94"/>
              </w:rPr>
              <w:t>14 %</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20"/>
                <w:szCs w:val="20"/>
                <w:color w:val="auto"/>
              </w:rPr>
            </w:pPr>
            <w:r>
              <w:rPr>
                <w:rFonts w:ascii="Arial" w:cs="Arial" w:eastAsia="Arial" w:hAnsi="Arial"/>
                <w:sz w:val="13"/>
                <w:szCs w:val="13"/>
                <w:b w:val="1"/>
                <w:bCs w:val="1"/>
                <w:i w:val="1"/>
                <w:iCs w:val="1"/>
                <w:color w:val="auto"/>
                <w:w w:val="99"/>
              </w:rPr>
              <w:t xml:space="preserve">Crataegus monogyna </w:t>
            </w:r>
            <w:r>
              <w:rPr>
                <w:rFonts w:ascii="Arial" w:cs="Arial" w:eastAsia="Arial" w:hAnsi="Arial"/>
                <w:sz w:val="13"/>
                <w:szCs w:val="13"/>
                <w:b w:val="1"/>
                <w:bCs w:val="1"/>
                <w:color w:val="auto"/>
                <w:w w:val="99"/>
              </w:rPr>
              <w:t>Jacq. (Rosaceae)</w:t>
            </w:r>
            <w:r>
              <w:rPr>
                <w:rFonts w:ascii="Arial" w:cs="Arial" w:eastAsia="Arial" w:hAnsi="Arial"/>
                <w:sz w:val="13"/>
                <w:szCs w:val="13"/>
                <w:b w:val="1"/>
                <w:bCs w:val="1"/>
                <w:i w:val="1"/>
                <w:iCs w:val="1"/>
                <w:color w:val="auto"/>
                <w:w w:val="99"/>
              </w:rPr>
              <w:t xml:space="preserve"> </w:t>
            </w:r>
            <w:r>
              <w:rPr>
                <w:rFonts w:ascii="Arial" w:cs="Arial" w:eastAsia="Arial" w:hAnsi="Arial"/>
                <w:sz w:val="13"/>
                <w:szCs w:val="13"/>
                <w:color w:val="auto"/>
                <w:w w:val="99"/>
              </w:rPr>
              <w:t>48/</w:t>
            </w:r>
          </w:p>
        </w:tc>
        <w:tc>
          <w:tcPr>
            <w:tcW w:w="190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Flowers or Fruits</w:t>
            </w:r>
          </w:p>
        </w:tc>
        <w:tc>
          <w:tcPr>
            <w:tcW w:w="2260" w:type="dxa"/>
            <w:vAlign w:val="bottom"/>
          </w:tcPr>
          <w:p>
            <w:pPr>
              <w:ind w:left="80"/>
              <w:spacing w:after="0"/>
              <w:rPr>
                <w:sz w:val="20"/>
                <w:szCs w:val="20"/>
                <w:color w:val="auto"/>
              </w:rPr>
            </w:pPr>
            <w:r>
              <w:rPr>
                <w:rFonts w:ascii="Arial" w:cs="Arial" w:eastAsia="Arial" w:hAnsi="Arial"/>
                <w:sz w:val="13"/>
                <w:szCs w:val="13"/>
                <w:color w:val="auto"/>
              </w:rPr>
              <w:t>Tea</w:t>
            </w:r>
          </w:p>
        </w:tc>
        <w:tc>
          <w:tcPr>
            <w:tcW w:w="2600" w:type="dxa"/>
            <w:vAlign w:val="bottom"/>
          </w:tcPr>
          <w:p>
            <w:pPr>
              <w:ind w:left="100"/>
              <w:spacing w:after="0"/>
              <w:rPr>
                <w:sz w:val="20"/>
                <w:szCs w:val="20"/>
                <w:color w:val="auto"/>
              </w:rPr>
            </w:pPr>
            <w:r>
              <w:rPr>
                <w:rFonts w:ascii="Arial" w:cs="Arial" w:eastAsia="Arial" w:hAnsi="Arial"/>
                <w:sz w:val="13"/>
                <w:szCs w:val="13"/>
                <w:color w:val="auto"/>
              </w:rPr>
              <w:t>Med: blood circulation, flu, hypertension</w:t>
            </w:r>
          </w:p>
        </w:tc>
        <w:tc>
          <w:tcPr>
            <w:tcW w:w="480" w:type="dxa"/>
            <w:vAlign w:val="bottom"/>
          </w:tcPr>
          <w:p>
            <w:pPr>
              <w:ind w:left="16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7</w:t>
            </w:r>
          </w:p>
        </w:tc>
        <w:tc>
          <w:tcPr>
            <w:tcW w:w="380" w:type="dxa"/>
            <w:vAlign w:val="bottom"/>
          </w:tcPr>
          <w:p>
            <w:pPr>
              <w:ind w:left="80"/>
              <w:spacing w:after="0"/>
              <w:rPr>
                <w:sz w:val="20"/>
                <w:szCs w:val="20"/>
                <w:color w:val="auto"/>
              </w:rPr>
            </w:pPr>
            <w:r>
              <w:rPr>
                <w:rFonts w:ascii="Arial" w:cs="Arial" w:eastAsia="Arial" w:hAnsi="Arial"/>
                <w:sz w:val="13"/>
                <w:szCs w:val="13"/>
                <w:color w:val="auto"/>
              </w:rPr>
              <w:t>18%</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GO/09</w:t>
            </w:r>
          </w:p>
        </w:tc>
        <w:tc>
          <w:tcPr>
            <w:tcW w:w="1900" w:type="dxa"/>
            <w:vAlign w:val="bottom"/>
          </w:tcPr>
          <w:p>
            <w:pPr>
              <w:ind w:left="100"/>
              <w:spacing w:after="0" w:line="172" w:lineRule="exact"/>
              <w:rPr>
                <w:sz w:val="20"/>
                <w:szCs w:val="20"/>
                <w:color w:val="auto"/>
              </w:rPr>
            </w:pPr>
            <w:r>
              <w:rPr>
                <w:rFonts w:ascii="Arial" w:cs="Arial" w:eastAsia="Arial" w:hAnsi="Arial"/>
                <w:sz w:val="13"/>
                <w:szCs w:val="13"/>
                <w:color w:val="auto"/>
              </w:rPr>
              <w:t>Murrizi i kuq</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Gllog</w:t>
            </w:r>
            <w:r>
              <w:rPr>
                <w:rFonts w:ascii="Arial" w:cs="Arial" w:eastAsia="Arial" w:hAnsi="Arial"/>
                <w:sz w:val="19"/>
                <w:szCs w:val="19"/>
                <w:color w:val="auto"/>
                <w:vertAlign w:val="superscript"/>
              </w:rPr>
              <w:t>S</w:t>
            </w: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Spine</w:t>
            </w:r>
          </w:p>
        </w:tc>
        <w:tc>
          <w:tcPr>
            <w:tcW w:w="2260" w:type="dxa"/>
            <w:vAlign w:val="bottom"/>
          </w:tcPr>
          <w:p>
            <w:pPr>
              <w:ind w:left="80"/>
              <w:spacing w:after="0"/>
              <w:rPr>
                <w:sz w:val="20"/>
                <w:szCs w:val="20"/>
                <w:color w:val="auto"/>
              </w:rPr>
            </w:pPr>
            <w:r>
              <w:rPr>
                <w:rFonts w:ascii="Arial" w:cs="Arial" w:eastAsia="Arial" w:hAnsi="Arial"/>
                <w:sz w:val="13"/>
                <w:szCs w:val="13"/>
                <w:color w:val="auto"/>
              </w:rPr>
              <w:t>Fresh (used to sting the warts)</w:t>
            </w:r>
          </w:p>
        </w:tc>
        <w:tc>
          <w:tcPr>
            <w:tcW w:w="2600" w:type="dxa"/>
            <w:vAlign w:val="bottom"/>
          </w:tcPr>
          <w:p>
            <w:pPr>
              <w:ind w:left="100"/>
              <w:spacing w:after="0"/>
              <w:rPr>
                <w:sz w:val="20"/>
                <w:szCs w:val="20"/>
                <w:color w:val="auto"/>
              </w:rPr>
            </w:pPr>
            <w:r>
              <w:rPr>
                <w:rFonts w:ascii="Arial" w:cs="Arial" w:eastAsia="Arial" w:hAnsi="Arial"/>
                <w:sz w:val="13"/>
                <w:szCs w:val="13"/>
                <w:color w:val="auto"/>
              </w:rPr>
              <w:t>Med: warts</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380" w:type="dxa"/>
            <w:vAlign w:val="bottom"/>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Flower and</w:t>
            </w:r>
          </w:p>
        </w:tc>
        <w:tc>
          <w:tcPr>
            <w:tcW w:w="2260" w:type="dxa"/>
            <w:vAlign w:val="bottom"/>
          </w:tcPr>
          <w:p>
            <w:pPr>
              <w:ind w:left="80"/>
              <w:spacing w:after="0"/>
              <w:rPr>
                <w:sz w:val="20"/>
                <w:szCs w:val="20"/>
                <w:color w:val="auto"/>
              </w:rPr>
            </w:pPr>
            <w:r>
              <w:rPr>
                <w:rFonts w:ascii="Arial" w:cs="Arial" w:eastAsia="Arial" w:hAnsi="Arial"/>
                <w:sz w:val="13"/>
                <w:szCs w:val="13"/>
                <w:color w:val="auto"/>
              </w:rPr>
              <w:t>Dried as tea</w:t>
            </w:r>
          </w:p>
        </w:tc>
        <w:tc>
          <w:tcPr>
            <w:tcW w:w="2600" w:type="dxa"/>
            <w:vAlign w:val="bottom"/>
          </w:tcPr>
          <w:p>
            <w:pPr>
              <w:ind w:left="100"/>
              <w:spacing w:after="0"/>
              <w:rPr>
                <w:sz w:val="20"/>
                <w:szCs w:val="20"/>
                <w:color w:val="auto"/>
              </w:rPr>
            </w:pPr>
            <w:r>
              <w:rPr>
                <w:rFonts w:ascii="Arial" w:cs="Arial" w:eastAsia="Arial" w:hAnsi="Arial"/>
                <w:sz w:val="13"/>
                <w:szCs w:val="13"/>
                <w:color w:val="auto"/>
              </w:rPr>
              <w:t>Food: recreational tea</w:t>
            </w:r>
          </w:p>
        </w:tc>
        <w:tc>
          <w:tcPr>
            <w:tcW w:w="480" w:type="dxa"/>
            <w:vAlign w:val="bottom"/>
          </w:tcPr>
          <w:p>
            <w:pPr>
              <w:ind w:left="160"/>
              <w:spacing w:after="0"/>
              <w:rPr>
                <w:sz w:val="20"/>
                <w:szCs w:val="20"/>
                <w:color w:val="auto"/>
              </w:rPr>
            </w:pPr>
            <w:r>
              <w:rPr>
                <w:rFonts w:ascii="Arial" w:cs="Arial" w:eastAsia="Arial" w:hAnsi="Arial"/>
                <w:sz w:val="13"/>
                <w:szCs w:val="13"/>
                <w:color w:val="auto"/>
              </w:rPr>
              <w:t>9</w:t>
            </w:r>
          </w:p>
        </w:tc>
        <w:tc>
          <w:tcPr>
            <w:tcW w:w="440" w:type="dxa"/>
            <w:vAlign w:val="bottom"/>
          </w:tcPr>
          <w:p>
            <w:pPr>
              <w:ind w:left="60"/>
              <w:spacing w:after="0"/>
              <w:rPr>
                <w:sz w:val="20"/>
                <w:szCs w:val="20"/>
                <w:color w:val="auto"/>
              </w:rPr>
            </w:pPr>
            <w:r>
              <w:rPr>
                <w:rFonts w:ascii="Arial" w:cs="Arial" w:eastAsia="Arial" w:hAnsi="Arial"/>
                <w:sz w:val="13"/>
                <w:szCs w:val="13"/>
                <w:color w:val="auto"/>
              </w:rPr>
              <w:t>9</w:t>
            </w:r>
          </w:p>
        </w:tc>
        <w:tc>
          <w:tcPr>
            <w:tcW w:w="380" w:type="dxa"/>
            <w:vAlign w:val="bottom"/>
          </w:tcPr>
          <w:p>
            <w:pPr>
              <w:ind w:left="80"/>
              <w:spacing w:after="0"/>
              <w:rPr>
                <w:sz w:val="20"/>
                <w:szCs w:val="20"/>
                <w:color w:val="auto"/>
              </w:rPr>
            </w:pPr>
            <w:r>
              <w:rPr>
                <w:rFonts w:ascii="Arial" w:cs="Arial" w:eastAsia="Arial" w:hAnsi="Arial"/>
                <w:sz w:val="13"/>
                <w:szCs w:val="13"/>
                <w:color w:val="auto"/>
              </w:rPr>
              <w:t>35%</w:t>
            </w:r>
          </w:p>
        </w:tc>
        <w:tc>
          <w:tcPr>
            <w:tcW w:w="0" w:type="dxa"/>
            <w:vAlign w:val="bottom"/>
          </w:tcPr>
          <w:p>
            <w:pPr>
              <w:spacing w:after="0"/>
              <w:rPr>
                <w:sz w:val="1"/>
                <w:szCs w:val="1"/>
                <w:color w:val="auto"/>
              </w:rPr>
            </w:pPr>
          </w:p>
        </w:tc>
      </w:tr>
      <w:tr>
        <w:trPr>
          <w:trHeight w:val="227"/>
        </w:trPr>
        <w:tc>
          <w:tcPr>
            <w:tcW w:w="2640" w:type="dxa"/>
            <w:vAlign w:val="bottom"/>
          </w:tcPr>
          <w:p>
            <w:pPr>
              <w:spacing w:after="0"/>
              <w:rPr>
                <w:sz w:val="19"/>
                <w:szCs w:val="19"/>
                <w:color w:val="auto"/>
              </w:rPr>
            </w:pPr>
          </w:p>
        </w:tc>
        <w:tc>
          <w:tcPr>
            <w:tcW w:w="190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60" w:type="dxa"/>
            <w:vAlign w:val="bottom"/>
          </w:tcPr>
          <w:p>
            <w:pPr>
              <w:spacing w:after="0"/>
              <w:rPr>
                <w:sz w:val="19"/>
                <w:szCs w:val="19"/>
                <w:color w:val="auto"/>
              </w:rPr>
            </w:pPr>
          </w:p>
        </w:tc>
        <w:tc>
          <w:tcPr>
            <w:tcW w:w="2600" w:type="dxa"/>
            <w:vAlign w:val="bottom"/>
            <w:vMerge w:val="restart"/>
          </w:tcPr>
          <w:p>
            <w:pPr>
              <w:ind w:left="100"/>
              <w:spacing w:after="0"/>
              <w:rPr>
                <w:sz w:val="20"/>
                <w:szCs w:val="20"/>
                <w:color w:val="auto"/>
              </w:rPr>
            </w:pPr>
            <w:r>
              <w:rPr>
                <w:rFonts w:ascii="Arial" w:cs="Arial" w:eastAsia="Arial" w:hAnsi="Arial"/>
                <w:sz w:val="13"/>
                <w:szCs w:val="13"/>
                <w:color w:val="auto"/>
              </w:rPr>
              <w:t>Med: hypertension</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9</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9</w:t>
            </w:r>
          </w:p>
        </w:tc>
        <w:tc>
          <w:tcPr>
            <w:tcW w:w="380" w:type="dxa"/>
            <w:vAlign w:val="bottom"/>
            <w:vMerge w:val="restart"/>
          </w:tcPr>
          <w:p>
            <w:pPr>
              <w:ind w:left="80"/>
              <w:spacing w:after="0"/>
              <w:rPr>
                <w:sz w:val="20"/>
                <w:szCs w:val="20"/>
                <w:color w:val="auto"/>
              </w:rPr>
            </w:pPr>
            <w:r>
              <w:rPr>
                <w:rFonts w:ascii="Arial" w:cs="Arial" w:eastAsia="Arial" w:hAnsi="Arial"/>
                <w:sz w:val="13"/>
                <w:szCs w:val="13"/>
                <w:color w:val="auto"/>
              </w:rPr>
              <w:t>35%</w:t>
            </w:r>
          </w:p>
        </w:tc>
        <w:tc>
          <w:tcPr>
            <w:tcW w:w="0" w:type="dxa"/>
            <w:vAlign w:val="bottom"/>
          </w:tcPr>
          <w:p>
            <w:pPr>
              <w:spacing w:after="0"/>
              <w:rPr>
                <w:sz w:val="1"/>
                <w:szCs w:val="1"/>
                <w:color w:val="auto"/>
              </w:rPr>
            </w:pPr>
          </w:p>
        </w:tc>
      </w:tr>
      <w:tr>
        <w:trPr>
          <w:trHeight w:val="117"/>
        </w:trPr>
        <w:tc>
          <w:tcPr>
            <w:tcW w:w="2640" w:type="dxa"/>
            <w:vAlign w:val="bottom"/>
          </w:tcPr>
          <w:p>
            <w:pPr>
              <w:spacing w:after="0"/>
              <w:rPr>
                <w:sz w:val="10"/>
                <w:szCs w:val="10"/>
                <w:color w:val="auto"/>
              </w:rPr>
            </w:pPr>
          </w:p>
        </w:tc>
        <w:tc>
          <w:tcPr>
            <w:tcW w:w="190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00" w:type="dxa"/>
            <w:vAlign w:val="bottom"/>
            <w:vMerge w:val="continue"/>
          </w:tcPr>
          <w:p>
            <w:pPr>
              <w:spacing w:after="0"/>
              <w:rPr>
                <w:sz w:val="10"/>
                <w:szCs w:val="10"/>
                <w:color w:val="auto"/>
              </w:rPr>
            </w:pPr>
          </w:p>
        </w:tc>
        <w:tc>
          <w:tcPr>
            <w:tcW w:w="48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3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vMerge w:val="continue"/>
          </w:tcPr>
          <w:p>
            <w:pPr>
              <w:spacing w:after="0"/>
              <w:rPr>
                <w:sz w:val="14"/>
                <w:szCs w:val="14"/>
                <w:color w:val="auto"/>
              </w:rPr>
            </w:pPr>
          </w:p>
        </w:tc>
        <w:tc>
          <w:tcPr>
            <w:tcW w:w="2600" w:type="dxa"/>
            <w:vAlign w:val="bottom"/>
          </w:tcPr>
          <w:p>
            <w:pPr>
              <w:ind w:left="100"/>
              <w:spacing w:after="0"/>
              <w:rPr>
                <w:sz w:val="20"/>
                <w:szCs w:val="20"/>
                <w:color w:val="auto"/>
              </w:rPr>
            </w:pPr>
            <w:r>
              <w:rPr>
                <w:rFonts w:ascii="Arial" w:cs="Arial" w:eastAsia="Arial" w:hAnsi="Arial"/>
                <w:sz w:val="13"/>
                <w:szCs w:val="13"/>
                <w:color w:val="auto"/>
              </w:rPr>
              <w:t>Med: headache</w:t>
            </w:r>
          </w:p>
        </w:tc>
        <w:tc>
          <w:tcPr>
            <w:tcW w:w="480" w:type="dxa"/>
            <w:vAlign w:val="bottom"/>
          </w:tcPr>
          <w:p>
            <w:pPr>
              <w:ind w:left="16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6%</w:t>
            </w:r>
          </w:p>
        </w:tc>
        <w:tc>
          <w:tcPr>
            <w:tcW w:w="0" w:type="dxa"/>
            <w:vAlign w:val="bottom"/>
          </w:tcPr>
          <w:p>
            <w:pPr>
              <w:spacing w:after="0"/>
              <w:rPr>
                <w:sz w:val="1"/>
                <w:szCs w:val="1"/>
                <w:color w:val="auto"/>
              </w:rPr>
            </w:pPr>
          </w:p>
        </w:tc>
      </w:tr>
      <w:tr>
        <w:trPr>
          <w:trHeight w:val="171"/>
        </w:trPr>
        <w:tc>
          <w:tcPr>
            <w:tcW w:w="264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Cucurbita pepo </w:t>
            </w:r>
            <w:r>
              <w:rPr>
                <w:rFonts w:ascii="Arial" w:cs="Arial" w:eastAsia="Arial" w:hAnsi="Arial"/>
                <w:sz w:val="13"/>
                <w:szCs w:val="13"/>
                <w:color w:val="auto"/>
              </w:rPr>
              <w:t>L. (Cucurbitaceae) 66/GO/09</w:t>
            </w:r>
          </w:p>
        </w:tc>
        <w:tc>
          <w:tcPr>
            <w:tcW w:w="1900" w:type="dxa"/>
            <w:vAlign w:val="bottom"/>
            <w:vMerge w:val="restart"/>
          </w:tcPr>
          <w:p>
            <w:pPr>
              <w:ind w:left="100"/>
              <w:spacing w:after="0"/>
              <w:rPr>
                <w:sz w:val="20"/>
                <w:szCs w:val="20"/>
                <w:color w:val="auto"/>
              </w:rPr>
            </w:pPr>
            <w:r>
              <w:rPr>
                <w:rFonts w:ascii="Arial" w:cs="Arial" w:eastAsia="Arial" w:hAnsi="Arial"/>
                <w:sz w:val="13"/>
                <w:szCs w:val="13"/>
                <w:color w:val="auto"/>
              </w:rPr>
              <w:t>Kungulli</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0.09</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60" w:type="dxa"/>
            <w:vAlign w:val="bottom"/>
          </w:tcPr>
          <w:p>
            <w:pPr>
              <w:ind w:left="80"/>
              <w:spacing w:after="0"/>
              <w:rPr>
                <w:sz w:val="20"/>
                <w:szCs w:val="20"/>
                <w:color w:val="auto"/>
              </w:rPr>
            </w:pPr>
            <w:r>
              <w:rPr>
                <w:rFonts w:ascii="Arial" w:cs="Arial" w:eastAsia="Arial" w:hAnsi="Arial"/>
                <w:sz w:val="13"/>
                <w:szCs w:val="13"/>
                <w:color w:val="auto"/>
              </w:rPr>
              <w:t>Tea</w:t>
            </w:r>
          </w:p>
        </w:tc>
        <w:tc>
          <w:tcPr>
            <w:tcW w:w="2600" w:type="dxa"/>
            <w:vAlign w:val="bottom"/>
          </w:tcPr>
          <w:p>
            <w:pPr>
              <w:ind w:left="100"/>
              <w:spacing w:after="0"/>
              <w:rPr>
                <w:sz w:val="20"/>
                <w:szCs w:val="20"/>
                <w:color w:val="auto"/>
              </w:rPr>
            </w:pPr>
            <w:r>
              <w:rPr>
                <w:rFonts w:ascii="Arial" w:cs="Arial" w:eastAsia="Arial" w:hAnsi="Arial"/>
                <w:sz w:val="13"/>
                <w:szCs w:val="13"/>
                <w:color w:val="auto"/>
              </w:rPr>
              <w:t>Med: for lungs/respiratory complaints</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38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40" w:type="dxa"/>
            <w:vAlign w:val="bottom"/>
            <w:vMerge w:val="continue"/>
          </w:tcPr>
          <w:p>
            <w:pPr>
              <w:spacing w:after="0"/>
              <w:rPr>
                <w:sz w:val="14"/>
                <w:szCs w:val="14"/>
                <w:color w:val="auto"/>
              </w:rPr>
            </w:pPr>
          </w:p>
        </w:tc>
        <w:tc>
          <w:tcPr>
            <w:tcW w:w="190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Fruits</w:t>
            </w:r>
          </w:p>
        </w:tc>
        <w:tc>
          <w:tcPr>
            <w:tcW w:w="2260" w:type="dxa"/>
            <w:vAlign w:val="bottom"/>
          </w:tcPr>
          <w:p>
            <w:pPr>
              <w:ind w:left="80"/>
              <w:spacing w:after="0"/>
              <w:rPr>
                <w:sz w:val="20"/>
                <w:szCs w:val="20"/>
                <w:color w:val="auto"/>
              </w:rPr>
            </w:pPr>
            <w:r>
              <w:rPr>
                <w:rFonts w:ascii="Arial" w:cs="Arial" w:eastAsia="Arial" w:hAnsi="Arial"/>
                <w:sz w:val="13"/>
                <w:szCs w:val="13"/>
                <w:color w:val="auto"/>
              </w:rPr>
              <w:t>Cooked (mixed with milk, sugar, salt</w:t>
            </w:r>
          </w:p>
        </w:tc>
        <w:tc>
          <w:tcPr>
            <w:tcW w:w="2600" w:type="dxa"/>
            <w:vAlign w:val="bottom"/>
          </w:tcPr>
          <w:p>
            <w:pPr>
              <w:ind w:left="100"/>
              <w:spacing w:after="0"/>
              <w:rPr>
                <w:sz w:val="20"/>
                <w:szCs w:val="20"/>
                <w:color w:val="auto"/>
              </w:rPr>
            </w:pPr>
            <w:r>
              <w:rPr>
                <w:rFonts w:ascii="Arial" w:cs="Arial" w:eastAsia="Arial" w:hAnsi="Arial"/>
                <w:sz w:val="13"/>
                <w:szCs w:val="13"/>
                <w:color w:val="auto"/>
              </w:rPr>
              <w:t>Food: savoury pie filling</w:t>
            </w:r>
          </w:p>
        </w:tc>
        <w:tc>
          <w:tcPr>
            <w:tcW w:w="480" w:type="dxa"/>
            <w:vAlign w:val="bottom"/>
          </w:tcPr>
          <w:p>
            <w:pPr>
              <w:ind w:left="16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33%</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900" w:type="dxa"/>
            <w:vAlign w:val="bottom"/>
          </w:tcPr>
          <w:p>
            <w:pPr>
              <w:ind w:left="100"/>
              <w:spacing w:after="0" w:line="172" w:lineRule="exact"/>
              <w:rPr>
                <w:sz w:val="20"/>
                <w:szCs w:val="20"/>
                <w:color w:val="auto"/>
              </w:rPr>
            </w:pPr>
            <w:r>
              <w:rPr>
                <w:rFonts w:ascii="Arial" w:cs="Arial" w:eastAsia="Arial" w:hAnsi="Arial"/>
                <w:sz w:val="13"/>
                <w:szCs w:val="13"/>
                <w:color w:val="auto"/>
              </w:rPr>
              <w:t>Kungi</w:t>
            </w:r>
            <w:r>
              <w:rPr>
                <w:rFonts w:ascii="Arial" w:cs="Arial" w:eastAsia="Arial" w:hAnsi="Arial"/>
                <w:sz w:val="19"/>
                <w:szCs w:val="19"/>
                <w:color w:val="auto"/>
                <w:vertAlign w:val="superscript"/>
              </w:rPr>
              <w:t>A</w:t>
            </w: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and flour)</w:t>
            </w:r>
          </w:p>
        </w:tc>
        <w:tc>
          <w:tcPr>
            <w:tcW w:w="2600" w:type="dxa"/>
            <w:vAlign w:val="bottom"/>
            <w:vMerge w:val="restart"/>
          </w:tcPr>
          <w:p>
            <w:pPr>
              <w:ind w:left="100"/>
              <w:spacing w:after="0"/>
              <w:rPr>
                <w:sz w:val="20"/>
                <w:szCs w:val="20"/>
                <w:color w:val="auto"/>
              </w:rPr>
            </w:pPr>
            <w:r>
              <w:rPr>
                <w:rFonts w:ascii="Arial" w:cs="Arial" w:eastAsia="Arial" w:hAnsi="Arial"/>
                <w:sz w:val="13"/>
                <w:szCs w:val="13"/>
                <w:color w:val="auto"/>
              </w:rPr>
              <w:t>Food: Jam (reqel)</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2</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380" w:type="dxa"/>
            <w:vAlign w:val="bottom"/>
            <w:vMerge w:val="restart"/>
          </w:tcPr>
          <w:p>
            <w:pPr>
              <w:ind w:left="80"/>
              <w:spacing w:after="0"/>
              <w:rPr>
                <w:sz w:val="20"/>
                <w:szCs w:val="20"/>
                <w:color w:val="auto"/>
              </w:rPr>
            </w:pPr>
            <w:r>
              <w:rPr>
                <w:rFonts w:ascii="Arial" w:cs="Arial" w:eastAsia="Arial" w:hAnsi="Arial"/>
                <w:sz w:val="13"/>
                <w:szCs w:val="13"/>
                <w:color w:val="auto"/>
              </w:rPr>
              <w:t>22%</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900" w:type="dxa"/>
            <w:vAlign w:val="bottom"/>
          </w:tcPr>
          <w:p>
            <w:pPr>
              <w:ind w:left="100"/>
              <w:spacing w:after="0" w:line="172" w:lineRule="exact"/>
              <w:rPr>
                <w:sz w:val="20"/>
                <w:szCs w:val="20"/>
                <w:color w:val="auto"/>
              </w:rPr>
            </w:pPr>
            <w:r>
              <w:rPr>
                <w:rFonts w:ascii="Arial" w:cs="Arial" w:eastAsia="Arial" w:hAnsi="Arial"/>
                <w:sz w:val="13"/>
                <w:szCs w:val="13"/>
                <w:color w:val="auto"/>
              </w:rPr>
              <w:t>Kungull stambolli</w:t>
            </w:r>
            <w:r>
              <w:rPr>
                <w:rFonts w:ascii="Arial" w:cs="Arial" w:eastAsia="Arial" w:hAnsi="Arial"/>
                <w:sz w:val="19"/>
                <w:szCs w:val="19"/>
                <w:color w:val="auto"/>
                <w:vertAlign w:val="superscript"/>
              </w:rPr>
              <w:t>A</w:t>
            </w: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 cortex</w:t>
            </w:r>
          </w:p>
        </w:tc>
        <w:tc>
          <w:tcPr>
            <w:tcW w:w="2260" w:type="dxa"/>
            <w:vAlign w:val="bottom"/>
          </w:tcPr>
          <w:p>
            <w:pPr>
              <w:ind w:left="80"/>
              <w:spacing w:after="0"/>
              <w:rPr>
                <w:sz w:val="20"/>
                <w:szCs w:val="20"/>
                <w:color w:val="auto"/>
              </w:rPr>
            </w:pPr>
            <w:r>
              <w:rPr>
                <w:rFonts w:ascii="Arial" w:cs="Arial" w:eastAsia="Arial" w:hAnsi="Arial"/>
                <w:sz w:val="13"/>
                <w:szCs w:val="13"/>
                <w:color w:val="auto"/>
              </w:rPr>
              <w:t>Cooked</w:t>
            </w:r>
          </w:p>
        </w:tc>
        <w:tc>
          <w:tcPr>
            <w:tcW w:w="260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Cydonia oblonga </w:t>
            </w:r>
            <w:r>
              <w:rPr>
                <w:rFonts w:ascii="Arial" w:cs="Arial" w:eastAsia="Arial" w:hAnsi="Arial"/>
                <w:sz w:val="13"/>
                <w:szCs w:val="13"/>
                <w:color w:val="auto"/>
              </w:rPr>
              <w:t>Mill.</w:t>
            </w:r>
          </w:p>
        </w:tc>
        <w:tc>
          <w:tcPr>
            <w:tcW w:w="1900" w:type="dxa"/>
            <w:vAlign w:val="bottom"/>
            <w:vMerge w:val="restart"/>
          </w:tcPr>
          <w:p>
            <w:pPr>
              <w:ind w:left="100"/>
              <w:spacing w:after="0"/>
              <w:rPr>
                <w:sz w:val="20"/>
                <w:szCs w:val="20"/>
                <w:color w:val="auto"/>
              </w:rPr>
            </w:pPr>
            <w:r>
              <w:rPr>
                <w:rFonts w:ascii="Arial" w:cs="Arial" w:eastAsia="Arial" w:hAnsi="Arial"/>
                <w:sz w:val="13"/>
                <w:szCs w:val="13"/>
                <w:color w:val="auto"/>
              </w:rPr>
              <w:t>Ftoni</w:t>
            </w:r>
            <w:r>
              <w:rPr>
                <w:rFonts w:ascii="Arial" w:cs="Arial" w:eastAsia="Arial" w:hAnsi="Arial"/>
                <w:sz w:val="19"/>
                <w:szCs w:val="19"/>
                <w:color w:val="auto"/>
                <w:vertAlign w:val="superscript"/>
              </w:rPr>
              <w:t>A</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0.06</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0.09</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continue"/>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Piece of fruit cortex</w:t>
            </w:r>
          </w:p>
        </w:tc>
        <w:tc>
          <w:tcPr>
            <w:tcW w:w="2600" w:type="dxa"/>
            <w:vAlign w:val="bottom"/>
          </w:tcPr>
          <w:p>
            <w:pPr>
              <w:ind w:left="100"/>
              <w:spacing w:after="0"/>
              <w:rPr>
                <w:sz w:val="20"/>
                <w:szCs w:val="20"/>
                <w:color w:val="auto"/>
              </w:rPr>
            </w:pPr>
            <w:r>
              <w:rPr>
                <w:rFonts w:ascii="Arial" w:cs="Arial" w:eastAsia="Arial" w:hAnsi="Arial"/>
                <w:sz w:val="13"/>
                <w:szCs w:val="13"/>
                <w:color w:val="auto"/>
              </w:rPr>
              <w:t>Med: Msysh (protect from evil eye)</w:t>
            </w:r>
          </w:p>
        </w:tc>
        <w:tc>
          <w:tcPr>
            <w:tcW w:w="480" w:type="dxa"/>
            <w:vAlign w:val="bottom"/>
          </w:tcPr>
          <w:p>
            <w:pPr>
              <w:ind w:left="16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44%</w:t>
            </w:r>
          </w:p>
        </w:tc>
        <w:tc>
          <w:tcPr>
            <w:tcW w:w="0" w:type="dxa"/>
            <w:vAlign w:val="bottom"/>
          </w:tcPr>
          <w:p>
            <w:pPr>
              <w:spacing w:after="0"/>
              <w:rPr>
                <w:sz w:val="1"/>
                <w:szCs w:val="1"/>
                <w:color w:val="auto"/>
              </w:rPr>
            </w:pPr>
          </w:p>
        </w:tc>
      </w:tr>
      <w:tr>
        <w:trPr>
          <w:trHeight w:val="172"/>
        </w:trPr>
        <w:tc>
          <w:tcPr>
            <w:tcW w:w="2640" w:type="dxa"/>
            <w:vAlign w:val="bottom"/>
            <w:vMerge w:val="continue"/>
          </w:tcPr>
          <w:p>
            <w:pPr>
              <w:spacing w:after="0"/>
              <w:rPr>
                <w:sz w:val="14"/>
                <w:szCs w:val="14"/>
                <w:color w:val="auto"/>
              </w:rPr>
            </w:pPr>
          </w:p>
        </w:tc>
        <w:tc>
          <w:tcPr>
            <w:tcW w:w="190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60" w:type="dxa"/>
            <w:vAlign w:val="bottom"/>
          </w:tcPr>
          <w:p>
            <w:pPr>
              <w:ind w:left="80"/>
              <w:spacing w:after="0"/>
              <w:rPr>
                <w:sz w:val="20"/>
                <w:szCs w:val="20"/>
                <w:color w:val="auto"/>
              </w:rPr>
            </w:pPr>
            <w:r>
              <w:rPr>
                <w:rFonts w:ascii="Arial" w:cs="Arial" w:eastAsia="Arial" w:hAnsi="Arial"/>
                <w:sz w:val="13"/>
                <w:szCs w:val="13"/>
                <w:color w:val="auto"/>
              </w:rPr>
              <w:t>Tea</w:t>
            </w:r>
          </w:p>
        </w:tc>
        <w:tc>
          <w:tcPr>
            <w:tcW w:w="2600" w:type="dxa"/>
            <w:vAlign w:val="bottom"/>
          </w:tcPr>
          <w:p>
            <w:pPr>
              <w:ind w:left="100"/>
              <w:spacing w:after="0"/>
              <w:rPr>
                <w:sz w:val="20"/>
                <w:szCs w:val="20"/>
                <w:color w:val="auto"/>
              </w:rPr>
            </w:pPr>
            <w:r>
              <w:rPr>
                <w:rFonts w:ascii="Arial" w:cs="Arial" w:eastAsia="Arial" w:hAnsi="Arial"/>
                <w:sz w:val="13"/>
                <w:szCs w:val="13"/>
                <w:color w:val="auto"/>
              </w:rPr>
              <w:t>Med: cough, respiratory system</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380" w:type="dxa"/>
            <w:vAlign w:val="bottom"/>
          </w:tcPr>
          <w:p>
            <w:pPr>
              <w:ind w:left="80"/>
              <w:spacing w:after="0"/>
              <w:rPr>
                <w:sz w:val="20"/>
                <w:szCs w:val="20"/>
                <w:color w:val="auto"/>
              </w:rPr>
            </w:pPr>
            <w:r>
              <w:rPr>
                <w:rFonts w:ascii="Arial" w:cs="Arial" w:eastAsia="Arial" w:hAnsi="Arial"/>
                <w:sz w:val="13"/>
                <w:szCs w:val="13"/>
                <w:color w:val="auto"/>
                <w:w w:val="94"/>
              </w:rPr>
              <w:t>20 %</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(Rosaceae) 23/DE/10</w:t>
            </w:r>
          </w:p>
        </w:tc>
        <w:tc>
          <w:tcPr>
            <w:tcW w:w="1900" w:type="dxa"/>
            <w:vAlign w:val="bottom"/>
          </w:tcPr>
          <w:p>
            <w:pPr>
              <w:ind w:left="100"/>
              <w:spacing w:after="0" w:line="172" w:lineRule="exact"/>
              <w:rPr>
                <w:sz w:val="20"/>
                <w:szCs w:val="20"/>
                <w:color w:val="auto"/>
              </w:rPr>
            </w:pPr>
            <w:r>
              <w:rPr>
                <w:rFonts w:ascii="Arial" w:cs="Arial" w:eastAsia="Arial" w:hAnsi="Arial"/>
                <w:sz w:val="13"/>
                <w:szCs w:val="13"/>
                <w:color w:val="auto"/>
              </w:rPr>
              <w:t>Ftoi</w:t>
            </w:r>
            <w:r>
              <w:rPr>
                <w:rFonts w:ascii="Arial" w:cs="Arial" w:eastAsia="Arial" w:hAnsi="Arial"/>
                <w:sz w:val="19"/>
                <w:szCs w:val="19"/>
                <w:color w:val="auto"/>
                <w:vertAlign w:val="superscript"/>
              </w:rPr>
              <w:t>A</w:t>
            </w: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Fruits</w:t>
            </w:r>
          </w:p>
        </w:tc>
        <w:tc>
          <w:tcPr>
            <w:tcW w:w="2260" w:type="dxa"/>
            <w:vAlign w:val="bottom"/>
          </w:tcPr>
          <w:p>
            <w:pPr>
              <w:ind w:left="80"/>
              <w:spacing w:after="0"/>
              <w:rPr>
                <w:sz w:val="20"/>
                <w:szCs w:val="20"/>
                <w:color w:val="auto"/>
              </w:rPr>
            </w:pPr>
            <w:r>
              <w:rPr>
                <w:rFonts w:ascii="Arial" w:cs="Arial" w:eastAsia="Arial" w:hAnsi="Arial"/>
                <w:sz w:val="13"/>
                <w:szCs w:val="13"/>
                <w:color w:val="auto"/>
              </w:rPr>
              <w:t>Fermented</w:t>
            </w:r>
          </w:p>
        </w:tc>
        <w:tc>
          <w:tcPr>
            <w:tcW w:w="2600" w:type="dxa"/>
            <w:vAlign w:val="bottom"/>
          </w:tcPr>
          <w:p>
            <w:pPr>
              <w:ind w:left="100"/>
              <w:spacing w:after="0"/>
              <w:rPr>
                <w:sz w:val="20"/>
                <w:szCs w:val="20"/>
                <w:color w:val="auto"/>
              </w:rPr>
            </w:pPr>
            <w:r>
              <w:rPr>
                <w:rFonts w:ascii="Arial" w:cs="Arial" w:eastAsia="Arial" w:hAnsi="Arial"/>
                <w:sz w:val="13"/>
                <w:szCs w:val="13"/>
                <w:color w:val="auto"/>
              </w:rPr>
              <w:t>Food: pickles</w:t>
            </w:r>
          </w:p>
        </w:tc>
        <w:tc>
          <w:tcPr>
            <w:tcW w:w="480" w:type="dxa"/>
            <w:vAlign w:val="bottom"/>
          </w:tcPr>
          <w:p>
            <w:pPr>
              <w:ind w:left="16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27%</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900" w:type="dxa"/>
            <w:vAlign w:val="bottom"/>
          </w:tcPr>
          <w:p>
            <w:pPr>
              <w:ind w:left="100"/>
              <w:spacing w:after="0" w:line="172" w:lineRule="exact"/>
              <w:rPr>
                <w:sz w:val="20"/>
                <w:szCs w:val="20"/>
                <w:color w:val="auto"/>
              </w:rPr>
            </w:pPr>
            <w:r>
              <w:rPr>
                <w:rFonts w:ascii="Arial" w:cs="Arial" w:eastAsia="Arial" w:hAnsi="Arial"/>
                <w:sz w:val="13"/>
                <w:szCs w:val="13"/>
                <w:color w:val="auto"/>
              </w:rPr>
              <w:t>Dunja</w:t>
            </w:r>
            <w:r>
              <w:rPr>
                <w:rFonts w:ascii="Arial" w:cs="Arial" w:eastAsia="Arial" w:hAnsi="Arial"/>
                <w:sz w:val="19"/>
                <w:szCs w:val="19"/>
                <w:color w:val="auto"/>
                <w:vertAlign w:val="superscript"/>
              </w:rPr>
              <w:t>S</w:t>
            </w: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Boiled</w:t>
            </w:r>
          </w:p>
        </w:tc>
        <w:tc>
          <w:tcPr>
            <w:tcW w:w="2600" w:type="dxa"/>
            <w:vAlign w:val="bottom"/>
          </w:tcPr>
          <w:p>
            <w:pPr>
              <w:ind w:left="100"/>
              <w:spacing w:after="0"/>
              <w:rPr>
                <w:sz w:val="20"/>
                <w:szCs w:val="20"/>
                <w:color w:val="auto"/>
              </w:rPr>
            </w:pPr>
            <w:r>
              <w:rPr>
                <w:rFonts w:ascii="Arial" w:cs="Arial" w:eastAsia="Arial" w:hAnsi="Arial"/>
                <w:sz w:val="13"/>
                <w:szCs w:val="13"/>
                <w:color w:val="auto"/>
              </w:rPr>
              <w:t>Food: jam</w:t>
            </w:r>
          </w:p>
        </w:tc>
        <w:tc>
          <w:tcPr>
            <w:tcW w:w="480" w:type="dxa"/>
            <w:vAlign w:val="bottom"/>
          </w:tcPr>
          <w:p>
            <w:pPr>
              <w:ind w:left="16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380" w:type="dxa"/>
            <w:vAlign w:val="bottom"/>
          </w:tcPr>
          <w:p>
            <w:pPr>
              <w:ind w:left="80"/>
              <w:spacing w:after="0"/>
              <w:rPr>
                <w:sz w:val="20"/>
                <w:szCs w:val="20"/>
                <w:color w:val="auto"/>
              </w:rPr>
            </w:pPr>
            <w:r>
              <w:rPr>
                <w:rFonts w:ascii="Arial" w:cs="Arial" w:eastAsia="Arial" w:hAnsi="Arial"/>
                <w:sz w:val="13"/>
                <w:szCs w:val="13"/>
                <w:color w:val="auto"/>
              </w:rPr>
              <w:t>27%</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Compote</w:t>
            </w:r>
          </w:p>
        </w:tc>
        <w:tc>
          <w:tcPr>
            <w:tcW w:w="2600" w:type="dxa"/>
            <w:vAlign w:val="bottom"/>
          </w:tcPr>
          <w:p>
            <w:pPr>
              <w:ind w:left="100"/>
              <w:spacing w:after="0"/>
              <w:rPr>
                <w:sz w:val="20"/>
                <w:szCs w:val="20"/>
                <w:color w:val="auto"/>
              </w:rPr>
            </w:pPr>
            <w:r>
              <w:rPr>
                <w:rFonts w:ascii="Arial" w:cs="Arial" w:eastAsia="Arial" w:hAnsi="Arial"/>
                <w:sz w:val="13"/>
                <w:szCs w:val="13"/>
                <w:color w:val="auto"/>
              </w:rPr>
              <w:t>Food: beverage</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7%</w:t>
            </w:r>
          </w:p>
        </w:tc>
        <w:tc>
          <w:tcPr>
            <w:tcW w:w="0" w:type="dxa"/>
            <w:vAlign w:val="bottom"/>
          </w:tcPr>
          <w:p>
            <w:pPr>
              <w:spacing w:after="0"/>
              <w:rPr>
                <w:sz w:val="1"/>
                <w:szCs w:val="1"/>
                <w:color w:val="auto"/>
              </w:rPr>
            </w:pPr>
          </w:p>
        </w:tc>
      </w:tr>
      <w:tr>
        <w:trPr>
          <w:trHeight w:val="171"/>
        </w:trPr>
        <w:tc>
          <w:tcPr>
            <w:tcW w:w="264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Datura stramonium </w:t>
            </w:r>
            <w:r>
              <w:rPr>
                <w:rFonts w:ascii="Arial" w:cs="Arial" w:eastAsia="Arial" w:hAnsi="Arial"/>
                <w:sz w:val="13"/>
                <w:szCs w:val="13"/>
                <w:color w:val="auto"/>
              </w:rPr>
              <w:t>L.</w:t>
            </w:r>
          </w:p>
        </w:tc>
        <w:tc>
          <w:tcPr>
            <w:tcW w:w="1900" w:type="dxa"/>
            <w:vAlign w:val="bottom"/>
            <w:vMerge w:val="restart"/>
          </w:tcPr>
          <w:p>
            <w:pPr>
              <w:ind w:left="100"/>
              <w:spacing w:after="0"/>
              <w:rPr>
                <w:sz w:val="20"/>
                <w:szCs w:val="20"/>
                <w:color w:val="auto"/>
              </w:rPr>
            </w:pPr>
            <w:r>
              <w:rPr>
                <w:rFonts w:ascii="Arial" w:cs="Arial" w:eastAsia="Arial" w:hAnsi="Arial"/>
                <w:sz w:val="13"/>
                <w:szCs w:val="13"/>
                <w:color w:val="auto"/>
              </w:rPr>
              <w:t>Matragan</w:t>
            </w:r>
            <w:r>
              <w:rPr>
                <w:rFonts w:ascii="Arial" w:cs="Arial" w:eastAsia="Arial" w:hAnsi="Arial"/>
                <w:sz w:val="19"/>
                <w:szCs w:val="19"/>
                <w:color w:val="auto"/>
                <w:vertAlign w:val="superscript"/>
              </w:rPr>
              <w:t>A</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0.05</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Seeds</w:t>
            </w:r>
          </w:p>
        </w:tc>
        <w:tc>
          <w:tcPr>
            <w:tcW w:w="2260" w:type="dxa"/>
            <w:vAlign w:val="bottom"/>
          </w:tcPr>
          <w:p>
            <w:pPr>
              <w:ind w:left="80"/>
              <w:spacing w:after="0"/>
              <w:rPr>
                <w:sz w:val="20"/>
                <w:szCs w:val="20"/>
                <w:color w:val="auto"/>
              </w:rPr>
            </w:pPr>
            <w:r>
              <w:rPr>
                <w:rFonts w:ascii="Arial" w:cs="Arial" w:eastAsia="Arial" w:hAnsi="Arial"/>
                <w:sz w:val="13"/>
                <w:szCs w:val="13"/>
                <w:color w:val="auto"/>
              </w:rPr>
              <w:t>Raki (fermented for 21 days)</w:t>
            </w:r>
          </w:p>
        </w:tc>
        <w:tc>
          <w:tcPr>
            <w:tcW w:w="2600" w:type="dxa"/>
            <w:vAlign w:val="bottom"/>
          </w:tcPr>
          <w:p>
            <w:pPr>
              <w:ind w:left="100"/>
              <w:spacing w:after="0"/>
              <w:rPr>
                <w:sz w:val="20"/>
                <w:szCs w:val="20"/>
                <w:color w:val="auto"/>
              </w:rPr>
            </w:pPr>
            <w:r>
              <w:rPr>
                <w:rFonts w:ascii="Arial" w:cs="Arial" w:eastAsia="Arial" w:hAnsi="Arial"/>
                <w:sz w:val="13"/>
                <w:szCs w:val="13"/>
                <w:color w:val="auto"/>
              </w:rPr>
              <w:t>Food: beverage</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380" w:type="dxa"/>
            <w:vAlign w:val="bottom"/>
          </w:tcPr>
          <w:p>
            <w:pPr>
              <w:ind w:left="80"/>
              <w:spacing w:after="0"/>
              <w:rPr>
                <w:sz w:val="20"/>
                <w:szCs w:val="20"/>
                <w:color w:val="auto"/>
              </w:rPr>
            </w:pPr>
            <w:r>
              <w:rPr>
                <w:rFonts w:ascii="Arial" w:cs="Arial" w:eastAsia="Arial" w:hAnsi="Arial"/>
                <w:sz w:val="13"/>
                <w:szCs w:val="13"/>
                <w:color w:val="auto"/>
                <w:w w:val="94"/>
              </w:rPr>
              <w:t>20 %</w:t>
            </w:r>
          </w:p>
        </w:tc>
        <w:tc>
          <w:tcPr>
            <w:tcW w:w="0" w:type="dxa"/>
            <w:vAlign w:val="bottom"/>
          </w:tcPr>
          <w:p>
            <w:pPr>
              <w:spacing w:after="0"/>
              <w:rPr>
                <w:sz w:val="1"/>
                <w:szCs w:val="1"/>
                <w:color w:val="auto"/>
              </w:rPr>
            </w:pPr>
          </w:p>
        </w:tc>
      </w:tr>
      <w:tr>
        <w:trPr>
          <w:trHeight w:val="171"/>
        </w:trPr>
        <w:tc>
          <w:tcPr>
            <w:tcW w:w="2640" w:type="dxa"/>
            <w:vAlign w:val="bottom"/>
            <w:vMerge w:val="continue"/>
          </w:tcPr>
          <w:p>
            <w:pPr>
              <w:spacing w:after="0"/>
              <w:rPr>
                <w:sz w:val="14"/>
                <w:szCs w:val="14"/>
                <w:color w:val="auto"/>
              </w:rPr>
            </w:pPr>
          </w:p>
        </w:tc>
        <w:tc>
          <w:tcPr>
            <w:tcW w:w="190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Smoke (Inhalation of smoke from</w:t>
            </w:r>
          </w:p>
        </w:tc>
        <w:tc>
          <w:tcPr>
            <w:tcW w:w="2600" w:type="dxa"/>
            <w:vAlign w:val="bottom"/>
          </w:tcPr>
          <w:p>
            <w:pPr>
              <w:ind w:left="100"/>
              <w:spacing w:after="0"/>
              <w:rPr>
                <w:sz w:val="20"/>
                <w:szCs w:val="20"/>
                <w:color w:val="auto"/>
              </w:rPr>
            </w:pPr>
            <w:r>
              <w:rPr>
                <w:rFonts w:ascii="Arial" w:cs="Arial" w:eastAsia="Arial" w:hAnsi="Arial"/>
                <w:sz w:val="13"/>
                <w:szCs w:val="13"/>
                <w:color w:val="auto"/>
              </w:rPr>
              <w:t>Med: toothache</w:t>
            </w:r>
          </w:p>
        </w:tc>
        <w:tc>
          <w:tcPr>
            <w:tcW w:w="480" w:type="dxa"/>
            <w:vAlign w:val="bottom"/>
          </w:tcPr>
          <w:p>
            <w:pPr>
              <w:ind w:left="16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60%</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(Solanaceae)</w:t>
            </w:r>
          </w:p>
        </w:tc>
        <w:tc>
          <w:tcPr>
            <w:tcW w:w="190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seeds heated with charcoal).</w:t>
            </w:r>
          </w:p>
        </w:tc>
        <w:tc>
          <w:tcPr>
            <w:tcW w:w="2600" w:type="dxa"/>
            <w:vAlign w:val="bottom"/>
            <w:vMerge w:val="restart"/>
          </w:tcPr>
          <w:p>
            <w:pPr>
              <w:ind w:left="100"/>
              <w:spacing w:after="0"/>
              <w:rPr>
                <w:sz w:val="20"/>
                <w:szCs w:val="20"/>
                <w:color w:val="auto"/>
              </w:rPr>
            </w:pPr>
            <w:r>
              <w:rPr>
                <w:rFonts w:ascii="Arial" w:cs="Arial" w:eastAsia="Arial" w:hAnsi="Arial"/>
                <w:sz w:val="13"/>
                <w:szCs w:val="13"/>
                <w:color w:val="auto"/>
              </w:rPr>
              <w:t>Med: toothache</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2</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380" w:type="dxa"/>
            <w:vAlign w:val="bottom"/>
            <w:vMerge w:val="restart"/>
          </w:tcPr>
          <w:p>
            <w:pPr>
              <w:ind w:left="80"/>
              <w:spacing w:after="0"/>
              <w:rPr>
                <w:sz w:val="20"/>
                <w:szCs w:val="20"/>
                <w:color w:val="auto"/>
              </w:rPr>
            </w:pPr>
            <w:r>
              <w:rPr>
                <w:rFonts w:ascii="Arial" w:cs="Arial" w:eastAsia="Arial" w:hAnsi="Arial"/>
                <w:sz w:val="13"/>
                <w:szCs w:val="13"/>
                <w:color w:val="auto"/>
              </w:rPr>
              <w:t>40%</w:t>
            </w:r>
          </w:p>
        </w:tc>
        <w:tc>
          <w:tcPr>
            <w:tcW w:w="0" w:type="dxa"/>
            <w:vAlign w:val="bottom"/>
          </w:tcPr>
          <w:p>
            <w:pPr>
              <w:spacing w:after="0"/>
              <w:rPr>
                <w:sz w:val="1"/>
                <w:szCs w:val="1"/>
                <w:color w:val="auto"/>
              </w:rPr>
            </w:pPr>
          </w:p>
        </w:tc>
      </w:tr>
      <w:tr>
        <w:trPr>
          <w:trHeight w:val="172"/>
        </w:trPr>
        <w:tc>
          <w:tcPr>
            <w:tcW w:w="264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Daucus carota </w:t>
            </w:r>
            <w:r>
              <w:rPr>
                <w:rFonts w:ascii="Arial" w:cs="Arial" w:eastAsia="Arial" w:hAnsi="Arial"/>
                <w:sz w:val="13"/>
                <w:szCs w:val="13"/>
                <w:color w:val="auto"/>
              </w:rPr>
              <w:t>L.</w:t>
            </w:r>
          </w:p>
        </w:tc>
        <w:tc>
          <w:tcPr>
            <w:tcW w:w="1900" w:type="dxa"/>
            <w:vAlign w:val="bottom"/>
            <w:vMerge w:val="restart"/>
          </w:tcPr>
          <w:p>
            <w:pPr>
              <w:ind w:left="100"/>
              <w:spacing w:after="0"/>
              <w:rPr>
                <w:sz w:val="20"/>
                <w:szCs w:val="20"/>
                <w:color w:val="auto"/>
              </w:rPr>
            </w:pPr>
            <w:r>
              <w:rPr>
                <w:rFonts w:ascii="Arial" w:cs="Arial" w:eastAsia="Arial" w:hAnsi="Arial"/>
                <w:sz w:val="13"/>
                <w:szCs w:val="13"/>
                <w:color w:val="auto"/>
              </w:rPr>
              <w:t>Šargarep</w:t>
            </w:r>
            <w:r>
              <w:rPr>
                <w:rFonts w:ascii="Arial" w:cs="Arial" w:eastAsia="Arial" w:hAnsi="Arial"/>
                <w:sz w:val="19"/>
                <w:szCs w:val="19"/>
                <w:color w:val="auto"/>
                <w:vertAlign w:val="superscript"/>
              </w:rPr>
              <w:t>S</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Storage root</w:t>
            </w:r>
          </w:p>
        </w:tc>
        <w:tc>
          <w:tcPr>
            <w:tcW w:w="2260" w:type="dxa"/>
            <w:vAlign w:val="bottom"/>
          </w:tcPr>
          <w:p>
            <w:pPr>
              <w:ind w:left="80"/>
              <w:spacing w:after="0"/>
              <w:rPr>
                <w:sz w:val="20"/>
                <w:szCs w:val="20"/>
                <w:color w:val="auto"/>
              </w:rPr>
            </w:pPr>
            <w:r>
              <w:rPr>
                <w:rFonts w:ascii="Arial" w:cs="Arial" w:eastAsia="Arial" w:hAnsi="Arial"/>
                <w:sz w:val="13"/>
                <w:szCs w:val="13"/>
                <w:color w:val="auto"/>
              </w:rPr>
              <w:t>Inhalation of seeds and tea</w:t>
            </w:r>
          </w:p>
        </w:tc>
        <w:tc>
          <w:tcPr>
            <w:tcW w:w="260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vMerge w:val="continue"/>
          </w:tcPr>
          <w:p>
            <w:pPr>
              <w:spacing w:after="0"/>
              <w:rPr>
                <w:sz w:val="14"/>
                <w:szCs w:val="14"/>
                <w:color w:val="auto"/>
              </w:rPr>
            </w:pPr>
          </w:p>
        </w:tc>
        <w:tc>
          <w:tcPr>
            <w:tcW w:w="190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Fresh, usually, mixed with peppers,</w:t>
            </w:r>
          </w:p>
        </w:tc>
        <w:tc>
          <w:tcPr>
            <w:tcW w:w="2600" w:type="dxa"/>
            <w:vAlign w:val="bottom"/>
          </w:tcPr>
          <w:p>
            <w:pPr>
              <w:ind w:left="100"/>
              <w:spacing w:after="0"/>
              <w:rPr>
                <w:sz w:val="20"/>
                <w:szCs w:val="20"/>
                <w:color w:val="auto"/>
              </w:rPr>
            </w:pPr>
            <w:r>
              <w:rPr>
                <w:rFonts w:ascii="Arial" w:cs="Arial" w:eastAsia="Arial" w:hAnsi="Arial"/>
                <w:sz w:val="13"/>
                <w:szCs w:val="13"/>
                <w:color w:val="auto"/>
              </w:rPr>
              <w:t>Food: pickles</w:t>
            </w:r>
          </w:p>
        </w:tc>
        <w:tc>
          <w:tcPr>
            <w:tcW w:w="480" w:type="dxa"/>
            <w:vAlign w:val="bottom"/>
          </w:tcPr>
          <w:p>
            <w:pPr>
              <w:ind w:left="16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38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(Apiaceae)</w:t>
            </w:r>
          </w:p>
        </w:tc>
        <w:tc>
          <w:tcPr>
            <w:tcW w:w="1900" w:type="dxa"/>
            <w:vAlign w:val="bottom"/>
            <w:vMerge w:val="restart"/>
          </w:tcPr>
          <w:p>
            <w:pPr>
              <w:ind w:left="100"/>
              <w:spacing w:after="0"/>
              <w:rPr>
                <w:sz w:val="20"/>
                <w:szCs w:val="20"/>
                <w:color w:val="auto"/>
              </w:rPr>
            </w:pPr>
            <w:r>
              <w:rPr>
                <w:rFonts w:ascii="Arial" w:cs="Arial" w:eastAsia="Arial" w:hAnsi="Arial"/>
                <w:sz w:val="13"/>
                <w:szCs w:val="13"/>
                <w:color w:val="auto"/>
              </w:rPr>
              <w:t>Bishti i kalit</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Konjurep</w:t>
            </w:r>
            <w:r>
              <w:rPr>
                <w:rFonts w:ascii="Arial" w:cs="Arial" w:eastAsia="Arial" w:hAnsi="Arial"/>
                <w:sz w:val="19"/>
                <w:szCs w:val="19"/>
                <w:color w:val="auto"/>
                <w:vertAlign w:val="superscript"/>
              </w:rPr>
              <w:t>S</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0.02</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w:t>
            </w:r>
          </w:p>
        </w:tc>
        <w:tc>
          <w:tcPr>
            <w:tcW w:w="2260" w:type="dxa"/>
            <w:vAlign w:val="bottom"/>
          </w:tcPr>
          <w:p>
            <w:pPr>
              <w:ind w:left="80"/>
              <w:spacing w:after="0"/>
              <w:rPr>
                <w:sz w:val="20"/>
                <w:szCs w:val="20"/>
                <w:color w:val="auto"/>
              </w:rPr>
            </w:pPr>
            <w:r>
              <w:rPr>
                <w:rFonts w:ascii="Arial" w:cs="Arial" w:eastAsia="Arial" w:hAnsi="Arial"/>
                <w:sz w:val="13"/>
                <w:szCs w:val="13"/>
                <w:color w:val="auto"/>
              </w:rPr>
              <w:t>tomato</w:t>
            </w:r>
          </w:p>
        </w:tc>
        <w:tc>
          <w:tcPr>
            <w:tcW w:w="2600" w:type="dxa"/>
            <w:vAlign w:val="bottom"/>
            <w:vMerge w:val="restart"/>
          </w:tcPr>
          <w:p>
            <w:pPr>
              <w:ind w:left="100"/>
              <w:spacing w:after="0"/>
              <w:rPr>
                <w:sz w:val="20"/>
                <w:szCs w:val="20"/>
                <w:color w:val="auto"/>
              </w:rPr>
            </w:pPr>
            <w:r>
              <w:rPr>
                <w:rFonts w:ascii="Arial" w:cs="Arial" w:eastAsia="Arial" w:hAnsi="Arial"/>
                <w:sz w:val="13"/>
                <w:szCs w:val="13"/>
                <w:color w:val="auto"/>
              </w:rPr>
              <w:t>Med: for urinary systems</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2</w:t>
            </w:r>
          </w:p>
        </w:tc>
        <w:tc>
          <w:tcPr>
            <w:tcW w:w="380" w:type="dxa"/>
            <w:vAlign w:val="bottom"/>
            <w:vMerge w:val="restart"/>
          </w:tcPr>
          <w:p>
            <w:pPr>
              <w:ind w:left="80"/>
              <w:spacing w:after="0"/>
              <w:rPr>
                <w:sz w:val="20"/>
                <w:szCs w:val="20"/>
                <w:color w:val="auto"/>
              </w:rPr>
            </w:pPr>
            <w:r>
              <w:rPr>
                <w:rFonts w:ascii="Arial" w:cs="Arial" w:eastAsia="Arial" w:hAnsi="Arial"/>
                <w:sz w:val="13"/>
                <w:szCs w:val="13"/>
                <w:color w:val="auto"/>
              </w:rPr>
              <w:t>50%</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20"/>
                <w:szCs w:val="20"/>
                <w:color w:val="auto"/>
              </w:rPr>
            </w:pPr>
            <w:r>
              <w:rPr>
                <w:rFonts w:ascii="Arial" w:cs="Arial" w:eastAsia="Arial" w:hAnsi="Arial"/>
                <w:sz w:val="13"/>
                <w:szCs w:val="13"/>
                <w:i w:val="1"/>
                <w:iCs w:val="1"/>
                <w:color w:val="auto"/>
                <w:w w:val="99"/>
              </w:rPr>
              <w:t xml:space="preserve">Equisetum arvense </w:t>
            </w:r>
            <w:r>
              <w:rPr>
                <w:rFonts w:ascii="Arial" w:cs="Arial" w:eastAsia="Arial" w:hAnsi="Arial"/>
                <w:sz w:val="13"/>
                <w:szCs w:val="13"/>
                <w:color w:val="auto"/>
                <w:w w:val="99"/>
              </w:rPr>
              <w:t>L. (Equisetaceae) 40/GO/</w:t>
            </w:r>
          </w:p>
        </w:tc>
        <w:tc>
          <w:tcPr>
            <w:tcW w:w="190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Tea</w:t>
            </w:r>
          </w:p>
        </w:tc>
        <w:tc>
          <w:tcPr>
            <w:tcW w:w="260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09</w:t>
            </w:r>
          </w:p>
        </w:tc>
        <w:tc>
          <w:tcPr>
            <w:tcW w:w="1900" w:type="dxa"/>
            <w:vAlign w:val="bottom"/>
            <w:vMerge w:val="restart"/>
          </w:tcPr>
          <w:p>
            <w:pPr>
              <w:ind w:left="100"/>
              <w:spacing w:after="0"/>
              <w:rPr>
                <w:sz w:val="20"/>
                <w:szCs w:val="20"/>
                <w:color w:val="auto"/>
              </w:rPr>
            </w:pPr>
            <w:r>
              <w:rPr>
                <w:rFonts w:ascii="Arial" w:cs="Arial" w:eastAsia="Arial" w:hAnsi="Arial"/>
                <w:sz w:val="13"/>
                <w:szCs w:val="13"/>
                <w:color w:val="auto"/>
              </w:rPr>
              <w:t>Sitna mlječika</w:t>
            </w:r>
            <w:r>
              <w:rPr>
                <w:rFonts w:ascii="Arial" w:cs="Arial" w:eastAsia="Arial" w:hAnsi="Arial"/>
                <w:sz w:val="19"/>
                <w:szCs w:val="19"/>
                <w:color w:val="auto"/>
                <w:vertAlign w:val="superscript"/>
              </w:rPr>
              <w:t>S</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0.02</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w:t>
            </w: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00" w:type="dxa"/>
            <w:vAlign w:val="bottom"/>
          </w:tcPr>
          <w:p>
            <w:pPr>
              <w:ind w:left="100"/>
              <w:spacing w:after="0"/>
              <w:rPr>
                <w:sz w:val="20"/>
                <w:szCs w:val="20"/>
                <w:color w:val="auto"/>
              </w:rPr>
            </w:pPr>
            <w:r>
              <w:rPr>
                <w:rFonts w:ascii="Arial" w:cs="Arial" w:eastAsia="Arial" w:hAnsi="Arial"/>
                <w:sz w:val="13"/>
                <w:szCs w:val="13"/>
                <w:color w:val="auto"/>
              </w:rPr>
              <w:t>Food: drinks</w:t>
            </w:r>
          </w:p>
        </w:tc>
        <w:tc>
          <w:tcPr>
            <w:tcW w:w="480" w:type="dxa"/>
            <w:vAlign w:val="bottom"/>
          </w:tcPr>
          <w:p>
            <w:pPr>
              <w:ind w:left="16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50%</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20"/>
                <w:szCs w:val="20"/>
                <w:color w:val="auto"/>
              </w:rPr>
            </w:pPr>
            <w:r>
              <w:rPr>
                <w:rFonts w:ascii="Arial" w:cs="Arial" w:eastAsia="Arial" w:hAnsi="Arial"/>
                <w:sz w:val="13"/>
                <w:szCs w:val="13"/>
                <w:i w:val="1"/>
                <w:iCs w:val="1"/>
                <w:color w:val="auto"/>
                <w:w w:val="99"/>
              </w:rPr>
              <w:t xml:space="preserve">Euphorbia cyparissias </w:t>
            </w:r>
            <w:r>
              <w:rPr>
                <w:rFonts w:ascii="Arial" w:cs="Arial" w:eastAsia="Arial" w:hAnsi="Arial"/>
                <w:sz w:val="13"/>
                <w:szCs w:val="13"/>
                <w:color w:val="auto"/>
                <w:w w:val="99"/>
              </w:rPr>
              <w:t>L. (Euphorbiaceae) 18/</w:t>
            </w:r>
          </w:p>
        </w:tc>
        <w:tc>
          <w:tcPr>
            <w:tcW w:w="190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vMerge w:val="continue"/>
          </w:tcPr>
          <w:p>
            <w:pPr>
              <w:spacing w:after="0"/>
              <w:rPr>
                <w:sz w:val="14"/>
                <w:szCs w:val="14"/>
                <w:color w:val="auto"/>
              </w:rPr>
            </w:pPr>
          </w:p>
        </w:tc>
        <w:tc>
          <w:tcPr>
            <w:tcW w:w="2600" w:type="dxa"/>
            <w:vAlign w:val="bottom"/>
          </w:tcPr>
          <w:p>
            <w:pPr>
              <w:ind w:left="100"/>
              <w:spacing w:after="0"/>
              <w:rPr>
                <w:sz w:val="20"/>
                <w:szCs w:val="20"/>
                <w:color w:val="auto"/>
              </w:rPr>
            </w:pPr>
            <w:r>
              <w:rPr>
                <w:rFonts w:ascii="Arial" w:cs="Arial" w:eastAsia="Arial" w:hAnsi="Arial"/>
                <w:sz w:val="13"/>
                <w:szCs w:val="13"/>
                <w:color w:val="auto"/>
              </w:rPr>
              <w:t>Med: for prostate problems</w:t>
            </w:r>
          </w:p>
        </w:tc>
        <w:tc>
          <w:tcPr>
            <w:tcW w:w="480" w:type="dxa"/>
            <w:vAlign w:val="bottom"/>
          </w:tcPr>
          <w:p>
            <w:pPr>
              <w:ind w:left="16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GO/09</w:t>
            </w:r>
          </w:p>
        </w:tc>
        <w:tc>
          <w:tcPr>
            <w:tcW w:w="1900" w:type="dxa"/>
            <w:vAlign w:val="bottom"/>
            <w:vMerge w:val="restart"/>
          </w:tcPr>
          <w:p>
            <w:pPr>
              <w:ind w:left="100"/>
              <w:spacing w:after="0"/>
              <w:rPr>
                <w:sz w:val="20"/>
                <w:szCs w:val="20"/>
                <w:color w:val="auto"/>
              </w:rPr>
            </w:pPr>
            <w:r>
              <w:rPr>
                <w:rFonts w:ascii="Arial" w:cs="Arial" w:eastAsia="Arial" w:hAnsi="Arial"/>
                <w:sz w:val="13"/>
                <w:szCs w:val="13"/>
                <w:color w:val="auto"/>
              </w:rPr>
              <w:t>Vid vida</w:t>
            </w:r>
            <w:r>
              <w:rPr>
                <w:rFonts w:ascii="Arial" w:cs="Arial" w:eastAsia="Arial" w:hAnsi="Arial"/>
                <w:sz w:val="19"/>
                <w:szCs w:val="19"/>
                <w:color w:val="auto"/>
                <w:vertAlign w:val="superscript"/>
              </w:rPr>
              <w:t>S</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0.04</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Fresh</w:t>
            </w:r>
          </w:p>
        </w:tc>
        <w:tc>
          <w:tcPr>
            <w:tcW w:w="2600" w:type="dxa"/>
            <w:vAlign w:val="bottom"/>
            <w:vMerge w:val="restart"/>
          </w:tcPr>
          <w:p>
            <w:pPr>
              <w:ind w:left="100"/>
              <w:spacing w:after="0"/>
              <w:rPr>
                <w:sz w:val="20"/>
                <w:szCs w:val="20"/>
                <w:color w:val="auto"/>
              </w:rPr>
            </w:pPr>
            <w:r>
              <w:rPr>
                <w:rFonts w:ascii="Arial" w:cs="Arial" w:eastAsia="Arial" w:hAnsi="Arial"/>
                <w:sz w:val="13"/>
                <w:szCs w:val="13"/>
                <w:color w:val="auto"/>
              </w:rPr>
              <w:t>Med: external use for eye inflammation</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3</w:t>
            </w:r>
          </w:p>
        </w:tc>
        <w:tc>
          <w:tcPr>
            <w:tcW w:w="38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20"/>
                <w:szCs w:val="20"/>
                <w:color w:val="auto"/>
              </w:rPr>
            </w:pPr>
            <w:r>
              <w:rPr>
                <w:rFonts w:ascii="Arial" w:cs="Arial" w:eastAsia="Arial" w:hAnsi="Arial"/>
                <w:sz w:val="13"/>
                <w:szCs w:val="13"/>
                <w:i w:val="1"/>
                <w:iCs w:val="1"/>
                <w:color w:val="auto"/>
              </w:rPr>
              <w:t xml:space="preserve">Euphrasia officinalis </w:t>
            </w:r>
            <w:r>
              <w:rPr>
                <w:rFonts w:ascii="Arial" w:cs="Arial" w:eastAsia="Arial" w:hAnsi="Arial"/>
                <w:sz w:val="13"/>
                <w:szCs w:val="13"/>
                <w:color w:val="auto"/>
              </w:rPr>
              <w:t>L.</w:t>
            </w:r>
          </w:p>
        </w:tc>
        <w:tc>
          <w:tcPr>
            <w:tcW w:w="190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vMerge w:val="continue"/>
          </w:tcPr>
          <w:p>
            <w:pPr>
              <w:spacing w:after="0"/>
              <w:rPr>
                <w:sz w:val="14"/>
                <w:szCs w:val="14"/>
                <w:color w:val="auto"/>
              </w:rPr>
            </w:pPr>
          </w:p>
        </w:tc>
        <w:tc>
          <w:tcPr>
            <w:tcW w:w="260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640" w:type="dxa"/>
            <w:vAlign w:val="bottom"/>
          </w:tcPr>
          <w:p>
            <w:pPr>
              <w:ind w:left="240"/>
              <w:spacing w:after="0"/>
              <w:rPr>
                <w:sz w:val="20"/>
                <w:szCs w:val="20"/>
                <w:color w:val="auto"/>
              </w:rPr>
            </w:pPr>
            <w:r>
              <w:rPr>
                <w:rFonts w:ascii="Arial" w:cs="Arial" w:eastAsia="Arial" w:hAnsi="Arial"/>
                <w:sz w:val="13"/>
                <w:szCs w:val="13"/>
                <w:color w:val="auto"/>
              </w:rPr>
              <w:t>(Orobanchaceae)</w:t>
            </w:r>
          </w:p>
        </w:tc>
        <w:tc>
          <w:tcPr>
            <w:tcW w:w="1900" w:type="dxa"/>
            <w:vAlign w:val="bottom"/>
            <w:vMerge w:val="restart"/>
          </w:tcPr>
          <w:p>
            <w:pPr>
              <w:ind w:left="100"/>
              <w:spacing w:after="0"/>
              <w:rPr>
                <w:sz w:val="20"/>
                <w:szCs w:val="20"/>
                <w:color w:val="auto"/>
              </w:rPr>
            </w:pPr>
            <w:r>
              <w:rPr>
                <w:rFonts w:ascii="Arial" w:cs="Arial" w:eastAsia="Arial" w:hAnsi="Arial"/>
                <w:sz w:val="13"/>
                <w:szCs w:val="13"/>
                <w:color w:val="auto"/>
              </w:rPr>
              <w:t>Ahu</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Timber</w:t>
            </w: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Firewood</w:t>
            </w:r>
          </w:p>
        </w:tc>
        <w:tc>
          <w:tcPr>
            <w:tcW w:w="2600" w:type="dxa"/>
            <w:vAlign w:val="bottom"/>
            <w:vMerge w:val="restart"/>
          </w:tcPr>
          <w:p>
            <w:pPr>
              <w:ind w:left="100"/>
              <w:spacing w:after="0"/>
              <w:rPr>
                <w:sz w:val="20"/>
                <w:szCs w:val="20"/>
                <w:color w:val="auto"/>
              </w:rPr>
            </w:pPr>
            <w:r>
              <w:rPr>
                <w:rFonts w:ascii="Arial" w:cs="Arial" w:eastAsia="Arial" w:hAnsi="Arial"/>
                <w:sz w:val="13"/>
                <w:szCs w:val="13"/>
                <w:color w:val="auto"/>
              </w:rPr>
              <w:t>Other: Firewood</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38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20"/>
                <w:szCs w:val="20"/>
                <w:color w:val="auto"/>
              </w:rPr>
            </w:pPr>
            <w:r>
              <w:rPr>
                <w:rFonts w:ascii="Arial" w:cs="Arial" w:eastAsia="Arial" w:hAnsi="Arial"/>
                <w:sz w:val="13"/>
                <w:szCs w:val="13"/>
                <w:i w:val="1"/>
                <w:iCs w:val="1"/>
                <w:color w:val="auto"/>
              </w:rPr>
              <w:t xml:space="preserve">Fagus sylvatica </w:t>
            </w:r>
            <w:r>
              <w:rPr>
                <w:rFonts w:ascii="Arial" w:cs="Arial" w:eastAsia="Arial" w:hAnsi="Arial"/>
                <w:sz w:val="13"/>
                <w:szCs w:val="13"/>
                <w:color w:val="auto"/>
              </w:rPr>
              <w:t>L.</w:t>
            </w:r>
          </w:p>
        </w:tc>
        <w:tc>
          <w:tcPr>
            <w:tcW w:w="190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vMerge w:val="continue"/>
          </w:tcPr>
          <w:p>
            <w:pPr>
              <w:spacing w:after="0"/>
              <w:rPr>
                <w:sz w:val="14"/>
                <w:szCs w:val="14"/>
                <w:color w:val="auto"/>
              </w:rPr>
            </w:pPr>
          </w:p>
        </w:tc>
        <w:tc>
          <w:tcPr>
            <w:tcW w:w="260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(Fagaceae)</w:t>
            </w:r>
          </w:p>
        </w:tc>
        <w:tc>
          <w:tcPr>
            <w:tcW w:w="1900" w:type="dxa"/>
            <w:vAlign w:val="bottom"/>
            <w:vMerge w:val="restart"/>
          </w:tcPr>
          <w:p>
            <w:pPr>
              <w:ind w:left="100"/>
              <w:spacing w:after="0"/>
              <w:rPr>
                <w:sz w:val="20"/>
                <w:szCs w:val="20"/>
                <w:color w:val="auto"/>
              </w:rPr>
            </w:pPr>
            <w:r>
              <w:rPr>
                <w:rFonts w:ascii="Arial" w:cs="Arial" w:eastAsia="Arial" w:hAnsi="Arial"/>
                <w:sz w:val="13"/>
                <w:szCs w:val="13"/>
                <w:color w:val="auto"/>
              </w:rPr>
              <w:t>Fiq</w:t>
            </w:r>
            <w:r>
              <w:rPr>
                <w:rFonts w:ascii="Arial" w:cs="Arial" w:eastAsia="Arial" w:hAnsi="Arial"/>
                <w:sz w:val="19"/>
                <w:szCs w:val="19"/>
                <w:color w:val="auto"/>
                <w:vertAlign w:val="superscript"/>
              </w:rPr>
              <w:t>A</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Latex</w:t>
            </w: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Topically applied</w:t>
            </w:r>
          </w:p>
        </w:tc>
        <w:tc>
          <w:tcPr>
            <w:tcW w:w="2600" w:type="dxa"/>
            <w:vAlign w:val="bottom"/>
            <w:vMerge w:val="restart"/>
          </w:tcPr>
          <w:p>
            <w:pPr>
              <w:ind w:left="100"/>
              <w:spacing w:after="0"/>
              <w:rPr>
                <w:sz w:val="20"/>
                <w:szCs w:val="20"/>
                <w:color w:val="auto"/>
              </w:rPr>
            </w:pPr>
            <w:r>
              <w:rPr>
                <w:rFonts w:ascii="Arial" w:cs="Arial" w:eastAsia="Arial" w:hAnsi="Arial"/>
                <w:sz w:val="13"/>
                <w:szCs w:val="13"/>
                <w:color w:val="auto"/>
              </w:rPr>
              <w:t>Med: warts</w:t>
            </w:r>
          </w:p>
        </w:tc>
        <w:tc>
          <w:tcPr>
            <w:tcW w:w="480" w:type="dxa"/>
            <w:vAlign w:val="bottom"/>
            <w:vMerge w:val="restart"/>
          </w:tcPr>
          <w:p>
            <w:pPr>
              <w:ind w:left="16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w:t>
            </w:r>
          </w:p>
        </w:tc>
        <w:tc>
          <w:tcPr>
            <w:tcW w:w="38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20"/>
                <w:szCs w:val="20"/>
                <w:color w:val="auto"/>
              </w:rPr>
            </w:pPr>
            <w:r>
              <w:rPr>
                <w:rFonts w:ascii="Arial" w:cs="Arial" w:eastAsia="Arial" w:hAnsi="Arial"/>
                <w:sz w:val="13"/>
                <w:szCs w:val="13"/>
                <w:i w:val="1"/>
                <w:iCs w:val="1"/>
                <w:color w:val="auto"/>
              </w:rPr>
              <w:t xml:space="preserve">Ficus carica </w:t>
            </w:r>
            <w:r>
              <w:rPr>
                <w:rFonts w:ascii="Arial" w:cs="Arial" w:eastAsia="Arial" w:hAnsi="Arial"/>
                <w:sz w:val="13"/>
                <w:szCs w:val="13"/>
                <w:color w:val="auto"/>
              </w:rPr>
              <w:t>L.</w:t>
            </w:r>
          </w:p>
        </w:tc>
        <w:tc>
          <w:tcPr>
            <w:tcW w:w="190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vMerge w:val="continue"/>
          </w:tcPr>
          <w:p>
            <w:pPr>
              <w:spacing w:after="0"/>
              <w:rPr>
                <w:sz w:val="14"/>
                <w:szCs w:val="14"/>
                <w:color w:val="auto"/>
              </w:rPr>
            </w:pPr>
          </w:p>
        </w:tc>
        <w:tc>
          <w:tcPr>
            <w:tcW w:w="260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(Moraceae)</w:t>
            </w:r>
          </w:p>
        </w:tc>
        <w:tc>
          <w:tcPr>
            <w:tcW w:w="1900" w:type="dxa"/>
            <w:vAlign w:val="bottom"/>
          </w:tcPr>
          <w:p>
            <w:pPr>
              <w:ind w:left="100"/>
              <w:spacing w:after="0" w:line="172" w:lineRule="exact"/>
              <w:rPr>
                <w:sz w:val="20"/>
                <w:szCs w:val="20"/>
                <w:color w:val="auto"/>
              </w:rPr>
            </w:pPr>
            <w:r>
              <w:rPr>
                <w:rFonts w:ascii="Arial" w:cs="Arial" w:eastAsia="Arial" w:hAnsi="Arial"/>
                <w:sz w:val="13"/>
                <w:szCs w:val="13"/>
                <w:color w:val="auto"/>
              </w:rPr>
              <w:t>Smokva</w:t>
            </w:r>
            <w:r>
              <w:rPr>
                <w:rFonts w:ascii="Arial" w:cs="Arial" w:eastAsia="Arial" w:hAnsi="Arial"/>
                <w:sz w:val="19"/>
                <w:szCs w:val="19"/>
                <w:color w:val="auto"/>
                <w:vertAlign w:val="superscript"/>
              </w:rPr>
              <w:t>S</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Fruits</w:t>
            </w:r>
          </w:p>
        </w:tc>
        <w:tc>
          <w:tcPr>
            <w:tcW w:w="2260" w:type="dxa"/>
            <w:vAlign w:val="bottom"/>
          </w:tcPr>
          <w:p>
            <w:pPr>
              <w:ind w:left="80"/>
              <w:spacing w:after="0"/>
              <w:rPr>
                <w:sz w:val="20"/>
                <w:szCs w:val="20"/>
                <w:color w:val="auto"/>
              </w:rPr>
            </w:pPr>
            <w:r>
              <w:rPr>
                <w:rFonts w:ascii="Arial" w:cs="Arial" w:eastAsia="Arial" w:hAnsi="Arial"/>
                <w:sz w:val="13"/>
                <w:szCs w:val="13"/>
                <w:color w:val="auto"/>
              </w:rPr>
              <w:t>Boiled</w:t>
            </w:r>
          </w:p>
        </w:tc>
        <w:tc>
          <w:tcPr>
            <w:tcW w:w="2600" w:type="dxa"/>
            <w:vAlign w:val="bottom"/>
          </w:tcPr>
          <w:p>
            <w:pPr>
              <w:ind w:left="100"/>
              <w:spacing w:after="0"/>
              <w:rPr>
                <w:sz w:val="20"/>
                <w:szCs w:val="20"/>
                <w:color w:val="auto"/>
              </w:rPr>
            </w:pPr>
            <w:r>
              <w:rPr>
                <w:rFonts w:ascii="Arial" w:cs="Arial" w:eastAsia="Arial" w:hAnsi="Arial"/>
                <w:sz w:val="13"/>
                <w:szCs w:val="13"/>
                <w:color w:val="auto"/>
              </w:rPr>
              <w:t>Food: jam</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20"/>
                <w:szCs w:val="20"/>
                <w:color w:val="auto"/>
              </w:rPr>
            </w:pPr>
            <w:r>
              <w:rPr>
                <w:rFonts w:ascii="Arial" w:cs="Arial" w:eastAsia="Arial" w:hAnsi="Arial"/>
                <w:sz w:val="13"/>
                <w:szCs w:val="13"/>
                <w:i w:val="1"/>
                <w:iCs w:val="1"/>
                <w:color w:val="auto"/>
              </w:rPr>
              <w:t xml:space="preserve">Fomes </w:t>
            </w:r>
            <w:r>
              <w:rPr>
                <w:rFonts w:ascii="Arial" w:cs="Arial" w:eastAsia="Arial" w:hAnsi="Arial"/>
                <w:sz w:val="13"/>
                <w:szCs w:val="13"/>
                <w:color w:val="auto"/>
              </w:rPr>
              <w:t>sp.</w:t>
            </w:r>
          </w:p>
        </w:tc>
        <w:tc>
          <w:tcPr>
            <w:tcW w:w="1900" w:type="dxa"/>
            <w:vAlign w:val="bottom"/>
          </w:tcPr>
          <w:p>
            <w:pPr>
              <w:ind w:left="100"/>
              <w:spacing w:after="0" w:line="172" w:lineRule="exact"/>
              <w:rPr>
                <w:sz w:val="20"/>
                <w:szCs w:val="20"/>
                <w:color w:val="auto"/>
              </w:rPr>
            </w:pPr>
            <w:r>
              <w:rPr>
                <w:rFonts w:ascii="Arial" w:cs="Arial" w:eastAsia="Arial" w:hAnsi="Arial"/>
                <w:sz w:val="13"/>
                <w:szCs w:val="13"/>
                <w:color w:val="auto"/>
              </w:rPr>
              <w:t>Eshka</w:t>
            </w:r>
            <w:r>
              <w:rPr>
                <w:rFonts w:ascii="Arial" w:cs="Arial" w:eastAsia="Arial" w:hAnsi="Arial"/>
                <w:sz w:val="19"/>
                <w:szCs w:val="19"/>
                <w:color w:val="auto"/>
                <w:vertAlign w:val="superscript"/>
              </w:rPr>
              <w:t>A</w:t>
            </w: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Fruiting body</w:t>
            </w:r>
          </w:p>
        </w:tc>
        <w:tc>
          <w:tcPr>
            <w:tcW w:w="2260" w:type="dxa"/>
            <w:vAlign w:val="bottom"/>
          </w:tcPr>
          <w:p>
            <w:pPr>
              <w:ind w:left="80"/>
              <w:spacing w:after="0"/>
              <w:rPr>
                <w:sz w:val="20"/>
                <w:szCs w:val="20"/>
                <w:color w:val="auto"/>
              </w:rPr>
            </w:pPr>
            <w:r>
              <w:rPr>
                <w:rFonts w:ascii="Arial" w:cs="Arial" w:eastAsia="Arial" w:hAnsi="Arial"/>
                <w:sz w:val="13"/>
                <w:szCs w:val="13"/>
                <w:color w:val="auto"/>
              </w:rPr>
              <w:t>Dried</w:t>
            </w:r>
          </w:p>
        </w:tc>
        <w:tc>
          <w:tcPr>
            <w:tcW w:w="2600" w:type="dxa"/>
            <w:vAlign w:val="bottom"/>
          </w:tcPr>
          <w:p>
            <w:pPr>
              <w:ind w:left="100"/>
              <w:spacing w:after="0"/>
              <w:rPr>
                <w:sz w:val="20"/>
                <w:szCs w:val="20"/>
                <w:color w:val="auto"/>
              </w:rPr>
            </w:pPr>
            <w:r>
              <w:rPr>
                <w:rFonts w:ascii="Arial" w:cs="Arial" w:eastAsia="Arial" w:hAnsi="Arial"/>
                <w:sz w:val="13"/>
                <w:szCs w:val="13"/>
                <w:color w:val="auto"/>
              </w:rPr>
              <w:t>Bee repellent</w:t>
            </w:r>
          </w:p>
        </w:tc>
        <w:tc>
          <w:tcPr>
            <w:tcW w:w="480" w:type="dxa"/>
            <w:vAlign w:val="bottom"/>
          </w:tcPr>
          <w:p>
            <w:pPr>
              <w:ind w:left="16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227"/>
        </w:trPr>
        <w:tc>
          <w:tcPr>
            <w:tcW w:w="2640" w:type="dxa"/>
            <w:vAlign w:val="bottom"/>
          </w:tcPr>
          <w:p>
            <w:pPr>
              <w:ind w:left="240"/>
              <w:spacing w:after="0"/>
              <w:rPr>
                <w:sz w:val="20"/>
                <w:szCs w:val="20"/>
                <w:color w:val="auto"/>
              </w:rPr>
            </w:pPr>
            <w:r>
              <w:rPr>
                <w:rFonts w:ascii="Arial" w:cs="Arial" w:eastAsia="Arial" w:hAnsi="Arial"/>
                <w:sz w:val="13"/>
                <w:szCs w:val="13"/>
                <w:color w:val="auto"/>
              </w:rPr>
              <w:t>(Polyporaceae)</w:t>
            </w:r>
          </w:p>
        </w:tc>
        <w:tc>
          <w:tcPr>
            <w:tcW w:w="190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2260" w:type="dxa"/>
            <w:vAlign w:val="bottom"/>
          </w:tcPr>
          <w:p>
            <w:pPr>
              <w:spacing w:after="0"/>
              <w:rPr>
                <w:sz w:val="19"/>
                <w:szCs w:val="19"/>
                <w:color w:val="auto"/>
              </w:rPr>
            </w:pPr>
          </w:p>
        </w:tc>
        <w:tc>
          <w:tcPr>
            <w:tcW w:w="260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-5186680</wp:posOffset>
            </wp:positionV>
            <wp:extent cx="8793480" cy="317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extLst>
                    </a:blip>
                    <a:srcRect/>
                    <a:stretch>
                      <a:fillRect/>
                    </a:stretch>
                  </pic:blipFill>
                  <pic:spPr bwMode="auto">
                    <a:xfrm>
                      <a:off x="0" y="0"/>
                      <a:ext cx="8793480" cy="31750"/>
                    </a:xfrm>
                    <a:prstGeom prst="rect">
                      <a:avLst/>
                    </a:prstGeom>
                    <a:noFill/>
                  </pic:spPr>
                </pic:pic>
              </a:graphicData>
            </a:graphic>
          </wp:anchor>
        </w:drawing>
        <w:drawing>
          <wp:anchor simplePos="0" relativeHeight="251657728" behindDoc="1" locked="0" layoutInCell="0" allowOverlap="1">
            <wp:simplePos x="0" y="0"/>
            <wp:positionH relativeFrom="column">
              <wp:posOffset>-16510</wp:posOffset>
            </wp:positionH>
            <wp:positionV relativeFrom="paragraph">
              <wp:posOffset>-4862830</wp:posOffset>
            </wp:positionV>
            <wp:extent cx="8793480" cy="317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extLst>
                    </a:blip>
                    <a:srcRect/>
                    <a:stretch>
                      <a:fillRect/>
                    </a:stretch>
                  </pic:blipFill>
                  <pic:spPr bwMode="auto">
                    <a:xfrm>
                      <a:off x="0" y="0"/>
                      <a:ext cx="8793480" cy="31750"/>
                    </a:xfrm>
                    <a:prstGeom prst="rect">
                      <a:avLst/>
                    </a:prstGeom>
                    <a:noFill/>
                  </pic:spPr>
                </pic:pic>
              </a:graphicData>
            </a:graphic>
          </wp:anchor>
        </w:drawing>
      </w:r>
    </w:p>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i w:val="1"/>
          <w:iCs w:val="1"/>
          <w:color w:val="auto"/>
        </w:rPr>
        <w:t>continued on next page</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tbl>
      <w:tblPr>
        <w:tblLayout w:type="fixed"/>
        <w:tblInd w:w="0" w:type="dxa"/>
        <w:tblCellMar>
          <w:top w:w="0" w:type="dxa"/>
          <w:left w:w="0" w:type="dxa"/>
          <w:bottom w:w="0" w:type="dxa"/>
          <w:right w:w="0" w:type="dxa"/>
        </w:tblCellMar>
      </w:tblPr>
      <w:tr>
        <w:trPr>
          <w:trHeight w:val="9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B. Mustafa, et al.</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tbl>
      <w:tblPr>
        <w:tblLayout w:type="fixed"/>
        <w:tblInd w:w="2" w:type="dxa"/>
        <w:tblCellMar>
          <w:top w:w="0" w:type="dxa"/>
          <w:left w:w="0" w:type="dxa"/>
          <w:bottom w:w="0" w:type="dxa"/>
          <w:right w:w="0" w:type="dxa"/>
        </w:tblCellMar>
      </w:tblPr>
      <w:tr>
        <w:trPr>
          <w:trHeight w:val="25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Journal of Herbal Medicine 22 (2020) 100344</w:t>
            </w:r>
          </w:p>
        </w:tc>
      </w:tr>
    </w:tbl>
    <w:p>
      <w:pPr>
        <w:sectPr>
          <w:pgSz w:w="15880" w:h="11906" w:orient="landscape"/>
          <w:cols w:equalWidth="0" w:num="3">
            <w:col w:w="115" w:space="263"/>
            <w:col w:w="13800" w:space="277"/>
            <w:col w:w="140"/>
          </w:cols>
          <w:pgMar w:left="602" w:top="712" w:right="677" w:bottom="195" w:gutter="0" w:footer="0" w:header="0"/>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tbl>
      <w:tblPr>
        <w:tblLayout w:type="fixed"/>
        <w:tblInd w:w="0" w:type="dxa"/>
        <w:tblCellMar>
          <w:top w:w="0" w:type="dxa"/>
          <w:left w:w="0" w:type="dxa"/>
          <w:bottom w:w="0" w:type="dxa"/>
          <w:right w:w="0" w:type="dxa"/>
        </w:tblCellMar>
      </w:tblPr>
      <w:tr>
        <w:trPr>
          <w:trHeight w:val="60"/>
        </w:trPr>
        <w:tc>
          <w:tcPr>
            <w:tcW w:w="115" w:type="dxa"/>
            <w:vAlign w:val="bottom"/>
            <w:textDirection w:val="tbRl"/>
          </w:tcPr>
          <w:p>
            <w:pPr>
              <w:spacing w:after="0"/>
              <w:rPr>
                <w:sz w:val="20"/>
                <w:szCs w:val="20"/>
                <w:color w:val="auto"/>
              </w:rPr>
            </w:pPr>
            <w:r>
              <w:rPr>
                <w:rFonts w:ascii="Arial" w:cs="Arial" w:eastAsia="Arial" w:hAnsi="Arial"/>
                <w:sz w:val="10"/>
                <w:szCs w:val="10"/>
                <w:color w:val="auto"/>
              </w:rPr>
              <w:t>8</w:t>
            </w: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b w:val="1"/>
          <w:bCs w:val="1"/>
          <w:color w:val="auto"/>
        </w:rPr>
        <w:t xml:space="preserve">Table 3 </w:t>
      </w:r>
      <w:r>
        <w:rPr>
          <w:rFonts w:ascii="Arial" w:cs="Arial" w:eastAsia="Arial" w:hAnsi="Arial"/>
          <w:sz w:val="14"/>
          <w:szCs w:val="14"/>
          <w:color w:val="auto"/>
        </w:rPr>
        <w:t>(</w:t>
      </w:r>
      <w:r>
        <w:rPr>
          <w:rFonts w:ascii="Arial" w:cs="Arial" w:eastAsia="Arial" w:hAnsi="Arial"/>
          <w:sz w:val="14"/>
          <w:szCs w:val="14"/>
          <w:i w:val="1"/>
          <w:iCs w:val="1"/>
          <w:color w:val="auto"/>
        </w:rPr>
        <w:t>continued</w:t>
      </w:r>
      <w:r>
        <w:rPr>
          <w:rFonts w:ascii="Arial" w:cs="Arial" w:eastAsia="Arial" w:hAnsi="Arial"/>
          <w:sz w:val="14"/>
          <w:szCs w:val="14"/>
          <w:color w:val="auto"/>
        </w:rPr>
        <w:t>)</w:t>
      </w:r>
    </w:p>
    <w:p>
      <w:pPr>
        <w:spacing w:after="0" w:line="149" w:lineRule="exact"/>
        <w:rPr>
          <w:sz w:val="20"/>
          <w:szCs w:val="20"/>
          <w:color w:val="auto"/>
        </w:rPr>
      </w:pPr>
    </w:p>
    <w:tbl>
      <w:tblPr>
        <w:tblLayout w:type="fixed"/>
        <w:tblInd w:w="120" w:type="dxa"/>
        <w:tblCellMar>
          <w:top w:w="0" w:type="dxa"/>
          <w:left w:w="0" w:type="dxa"/>
          <w:bottom w:w="0" w:type="dxa"/>
          <w:right w:w="0" w:type="dxa"/>
        </w:tblCellMar>
      </w:tblPr>
      <w:tr>
        <w:trPr>
          <w:trHeight w:val="298"/>
        </w:trPr>
        <w:tc>
          <w:tcPr>
            <w:tcW w:w="2680" w:type="dxa"/>
            <w:vAlign w:val="bottom"/>
          </w:tcPr>
          <w:p>
            <w:pPr>
              <w:spacing w:after="0"/>
              <w:rPr>
                <w:sz w:val="20"/>
                <w:szCs w:val="20"/>
                <w:color w:val="auto"/>
              </w:rPr>
            </w:pPr>
            <w:r>
              <w:rPr>
                <w:rFonts w:ascii="Arial" w:cs="Arial" w:eastAsia="Arial" w:hAnsi="Arial"/>
                <w:sz w:val="13"/>
                <w:szCs w:val="13"/>
                <w:color w:val="auto"/>
              </w:rPr>
              <w:t>Botanical or Fungal Taxon and Herbarium</w:t>
            </w:r>
          </w:p>
        </w:tc>
        <w:tc>
          <w:tcPr>
            <w:tcW w:w="2200" w:type="dxa"/>
            <w:vAlign w:val="bottom"/>
          </w:tcPr>
          <w:p>
            <w:pPr>
              <w:ind w:left="60"/>
              <w:spacing w:after="0"/>
              <w:rPr>
                <w:sz w:val="20"/>
                <w:szCs w:val="20"/>
                <w:color w:val="auto"/>
              </w:rPr>
            </w:pPr>
            <w:r>
              <w:rPr>
                <w:rFonts w:ascii="Arial" w:cs="Arial" w:eastAsia="Arial" w:hAnsi="Arial"/>
                <w:sz w:val="13"/>
                <w:szCs w:val="13"/>
                <w:color w:val="auto"/>
              </w:rPr>
              <w:t>Local folk plant name</w:t>
            </w:r>
            <w:r>
              <w:rPr>
                <w:rFonts w:ascii="Arial" w:cs="Arial" w:eastAsia="Arial" w:hAnsi="Arial"/>
                <w:sz w:val="19"/>
                <w:szCs w:val="19"/>
                <w:color w:val="auto"/>
                <w:vertAlign w:val="superscript"/>
              </w:rPr>
              <w:t>b</w:t>
            </w:r>
          </w:p>
        </w:tc>
        <w:tc>
          <w:tcPr>
            <w:tcW w:w="480" w:type="dxa"/>
            <w:vAlign w:val="bottom"/>
          </w:tcPr>
          <w:p>
            <w:pPr>
              <w:ind w:left="8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Alb</w:t>
            </w:r>
          </w:p>
        </w:tc>
        <w:tc>
          <w:tcPr>
            <w:tcW w:w="500" w:type="dxa"/>
            <w:vAlign w:val="bottom"/>
          </w:tcPr>
          <w:p>
            <w:pPr>
              <w:ind w:left="6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Serb</w:t>
            </w:r>
          </w:p>
        </w:tc>
        <w:tc>
          <w:tcPr>
            <w:tcW w:w="400" w:type="dxa"/>
            <w:vAlign w:val="bottom"/>
          </w:tcPr>
          <w:p>
            <w:pPr>
              <w:ind w:left="80"/>
              <w:spacing w:after="0"/>
              <w:rPr>
                <w:sz w:val="20"/>
                <w:szCs w:val="20"/>
                <w:color w:val="auto"/>
              </w:rPr>
            </w:pPr>
            <w:r>
              <w:rPr>
                <w:rFonts w:ascii="Arial" w:cs="Arial" w:eastAsia="Arial" w:hAnsi="Arial"/>
                <w:sz w:val="13"/>
                <w:szCs w:val="13"/>
                <w:color w:val="auto"/>
              </w:rPr>
              <w:t>UV</w:t>
            </w:r>
            <w:r>
              <w:rPr>
                <w:rFonts w:ascii="Arial" w:cs="Arial" w:eastAsia="Arial" w:hAnsi="Arial"/>
                <w:sz w:val="19"/>
                <w:szCs w:val="19"/>
                <w:color w:val="auto"/>
                <w:vertAlign w:val="subscript"/>
              </w:rPr>
              <w:t>Q</w:t>
            </w:r>
          </w:p>
        </w:tc>
        <w:tc>
          <w:tcPr>
            <w:tcW w:w="1120" w:type="dxa"/>
            <w:vAlign w:val="bottom"/>
          </w:tcPr>
          <w:p>
            <w:pPr>
              <w:ind w:left="60"/>
              <w:spacing w:after="0"/>
              <w:rPr>
                <w:sz w:val="20"/>
                <w:szCs w:val="20"/>
                <w:color w:val="auto"/>
              </w:rPr>
            </w:pPr>
            <w:r>
              <w:rPr>
                <w:rFonts w:ascii="Arial" w:cs="Arial" w:eastAsia="Arial" w:hAnsi="Arial"/>
                <w:sz w:val="13"/>
                <w:szCs w:val="13"/>
                <w:color w:val="auto"/>
              </w:rPr>
              <w:t>Parts of the plant</w:t>
            </w:r>
          </w:p>
        </w:tc>
        <w:tc>
          <w:tcPr>
            <w:tcW w:w="2280" w:type="dxa"/>
            <w:vAlign w:val="bottom"/>
          </w:tcPr>
          <w:p>
            <w:pPr>
              <w:ind w:left="80"/>
              <w:spacing w:after="0"/>
              <w:rPr>
                <w:sz w:val="20"/>
                <w:szCs w:val="20"/>
                <w:color w:val="auto"/>
              </w:rPr>
            </w:pPr>
            <w:r>
              <w:rPr>
                <w:rFonts w:ascii="Arial" w:cs="Arial" w:eastAsia="Arial" w:hAnsi="Arial"/>
                <w:sz w:val="13"/>
                <w:szCs w:val="13"/>
                <w:color w:val="auto"/>
              </w:rPr>
              <w:t>Preparation</w:t>
            </w:r>
          </w:p>
        </w:tc>
        <w:tc>
          <w:tcPr>
            <w:tcW w:w="2660" w:type="dxa"/>
            <w:vAlign w:val="bottom"/>
          </w:tcPr>
          <w:p>
            <w:pPr>
              <w:ind w:left="80"/>
              <w:spacing w:after="0"/>
              <w:rPr>
                <w:sz w:val="20"/>
                <w:szCs w:val="20"/>
                <w:color w:val="auto"/>
              </w:rPr>
            </w:pPr>
            <w:r>
              <w:rPr>
                <w:rFonts w:ascii="Arial" w:cs="Arial" w:eastAsia="Arial" w:hAnsi="Arial"/>
                <w:sz w:val="13"/>
                <w:szCs w:val="13"/>
                <w:color w:val="auto"/>
              </w:rPr>
              <w:t>Local recorded uses</w:t>
            </w:r>
            <w:r>
              <w:rPr>
                <w:rFonts w:ascii="Arial" w:cs="Arial" w:eastAsia="Arial" w:hAnsi="Arial"/>
                <w:sz w:val="19"/>
                <w:szCs w:val="19"/>
                <w:color w:val="auto"/>
                <w:vertAlign w:val="superscript"/>
              </w:rPr>
              <w:t>c</w:t>
            </w:r>
          </w:p>
        </w:tc>
        <w:tc>
          <w:tcPr>
            <w:tcW w:w="400" w:type="dxa"/>
            <w:vAlign w:val="bottom"/>
          </w:tcPr>
          <w:p>
            <w:pPr>
              <w:ind w:left="8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40" w:type="dxa"/>
            <w:vAlign w:val="bottom"/>
          </w:tcPr>
          <w:p>
            <w:pPr>
              <w:ind w:left="6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00" w:type="dxa"/>
            <w:vAlign w:val="bottom"/>
          </w:tcPr>
          <w:p>
            <w:pPr>
              <w:ind w:left="80"/>
              <w:spacing w:after="0"/>
              <w:rPr>
                <w:sz w:val="20"/>
                <w:szCs w:val="20"/>
                <w:color w:val="auto"/>
              </w:rPr>
            </w:pPr>
            <w:r>
              <w:rPr>
                <w:rFonts w:ascii="Arial" w:cs="Arial" w:eastAsia="Arial" w:hAnsi="Arial"/>
                <w:sz w:val="13"/>
                <w:szCs w:val="13"/>
                <w:color w:val="auto"/>
              </w:rPr>
              <w:t>FL</w:t>
            </w:r>
          </w:p>
        </w:tc>
        <w:tc>
          <w:tcPr>
            <w:tcW w:w="0" w:type="dxa"/>
            <w:vAlign w:val="bottom"/>
          </w:tcPr>
          <w:p>
            <w:pPr>
              <w:spacing w:after="0"/>
              <w:rPr>
                <w:sz w:val="1"/>
                <w:szCs w:val="1"/>
                <w:color w:val="auto"/>
              </w:rPr>
            </w:pPr>
          </w:p>
        </w:tc>
      </w:tr>
      <w:tr>
        <w:trPr>
          <w:trHeight w:val="261"/>
        </w:trPr>
        <w:tc>
          <w:tcPr>
            <w:tcW w:w="2680" w:type="dxa"/>
            <w:vAlign w:val="bottom"/>
          </w:tcPr>
          <w:p>
            <w:pPr>
              <w:spacing w:after="0"/>
              <w:rPr>
                <w:sz w:val="20"/>
                <w:szCs w:val="20"/>
                <w:color w:val="auto"/>
              </w:rPr>
            </w:pPr>
            <w:r>
              <w:rPr>
                <w:rFonts w:ascii="Arial" w:cs="Arial" w:eastAsia="Arial" w:hAnsi="Arial"/>
                <w:sz w:val="13"/>
                <w:szCs w:val="13"/>
                <w:color w:val="auto"/>
              </w:rPr>
              <w:t>Accession Code</w:t>
            </w:r>
            <w:r>
              <w:rPr>
                <w:rFonts w:ascii="Arial" w:cs="Arial" w:eastAsia="Arial" w:hAnsi="Arial"/>
                <w:sz w:val="19"/>
                <w:szCs w:val="19"/>
                <w:color w:val="auto"/>
                <w:vertAlign w:val="superscript"/>
              </w:rPr>
              <w:t>a</w:t>
            </w:r>
          </w:p>
        </w:tc>
        <w:tc>
          <w:tcPr>
            <w:tcW w:w="220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used</w:t>
            </w:r>
          </w:p>
        </w:tc>
        <w:tc>
          <w:tcPr>
            <w:tcW w:w="2280" w:type="dxa"/>
            <w:vAlign w:val="bottom"/>
          </w:tcPr>
          <w:p>
            <w:pPr>
              <w:spacing w:after="0"/>
              <w:rPr>
                <w:sz w:val="22"/>
                <w:szCs w:val="22"/>
                <w:color w:val="auto"/>
              </w:rPr>
            </w:pPr>
          </w:p>
        </w:tc>
        <w:tc>
          <w:tcPr>
            <w:tcW w:w="2660" w:type="dxa"/>
            <w:vAlign w:val="bottom"/>
          </w:tcPr>
          <w:p>
            <w:pPr>
              <w:spacing w:after="0"/>
              <w:rPr>
                <w:sz w:val="22"/>
                <w:szCs w:val="22"/>
                <w:color w:val="auto"/>
              </w:rPr>
            </w:pPr>
          </w:p>
        </w:tc>
        <w:tc>
          <w:tcPr>
            <w:tcW w:w="400" w:type="dxa"/>
            <w:vAlign w:val="bottom"/>
          </w:tcPr>
          <w:p>
            <w:pPr>
              <w:ind w:left="80"/>
              <w:spacing w:after="0"/>
              <w:rPr>
                <w:sz w:val="20"/>
                <w:szCs w:val="20"/>
                <w:color w:val="auto"/>
              </w:rPr>
            </w:pPr>
            <w:r>
              <w:rPr>
                <w:rFonts w:ascii="Arial" w:cs="Arial" w:eastAsia="Arial" w:hAnsi="Arial"/>
                <w:sz w:val="13"/>
                <w:szCs w:val="13"/>
                <w:color w:val="auto"/>
              </w:rPr>
              <w:t>Alb</w:t>
            </w:r>
            <w:r>
              <w:rPr>
                <w:rFonts w:ascii="Arial" w:cs="Arial" w:eastAsia="Arial" w:hAnsi="Arial"/>
                <w:sz w:val="19"/>
                <w:szCs w:val="19"/>
                <w:color w:val="auto"/>
                <w:vertAlign w:val="superscript"/>
              </w:rPr>
              <w:t>d</w:t>
            </w:r>
          </w:p>
        </w:tc>
        <w:tc>
          <w:tcPr>
            <w:tcW w:w="440" w:type="dxa"/>
            <w:vAlign w:val="bottom"/>
          </w:tcPr>
          <w:p>
            <w:pPr>
              <w:ind w:left="60"/>
              <w:spacing w:after="0"/>
              <w:rPr>
                <w:sz w:val="20"/>
                <w:szCs w:val="20"/>
                <w:color w:val="auto"/>
              </w:rPr>
            </w:pPr>
            <w:r>
              <w:rPr>
                <w:rFonts w:ascii="Arial" w:cs="Arial" w:eastAsia="Arial" w:hAnsi="Arial"/>
                <w:sz w:val="13"/>
                <w:szCs w:val="13"/>
                <w:color w:val="auto"/>
              </w:rPr>
              <w:t>Serb</w:t>
            </w:r>
            <w:r>
              <w:rPr>
                <w:rFonts w:ascii="Arial" w:cs="Arial" w:eastAsia="Arial" w:hAnsi="Arial"/>
                <w:sz w:val="19"/>
                <w:szCs w:val="19"/>
                <w:color w:val="auto"/>
                <w:vertAlign w:val="superscript"/>
              </w:rPr>
              <w:t>d</w:t>
            </w:r>
          </w:p>
        </w:tc>
        <w:tc>
          <w:tcPr>
            <w:tcW w:w="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19"/>
        </w:trPr>
        <w:tc>
          <w:tcPr>
            <w:tcW w:w="2680" w:type="dxa"/>
            <w:vAlign w:val="bottom"/>
          </w:tcPr>
          <w:p>
            <w:pPr>
              <w:spacing w:after="0"/>
              <w:rPr>
                <w:sz w:val="20"/>
                <w:szCs w:val="20"/>
                <w:color w:val="auto"/>
              </w:rPr>
            </w:pPr>
            <w:r>
              <w:rPr>
                <w:rFonts w:ascii="Arial" w:cs="Arial" w:eastAsia="Arial" w:hAnsi="Arial"/>
                <w:sz w:val="13"/>
                <w:szCs w:val="13"/>
                <w:b w:val="1"/>
                <w:bCs w:val="1"/>
                <w:i w:val="1"/>
                <w:iCs w:val="1"/>
                <w:color w:val="auto"/>
              </w:rPr>
              <w:t xml:space="preserve">Fragaria vesca </w:t>
            </w:r>
            <w:r>
              <w:rPr>
                <w:rFonts w:ascii="Arial" w:cs="Arial" w:eastAsia="Arial" w:hAnsi="Arial"/>
                <w:sz w:val="13"/>
                <w:szCs w:val="13"/>
                <w:b w:val="1"/>
                <w:bCs w:val="1"/>
                <w:color w:val="auto"/>
              </w:rPr>
              <w:t>L. (Rosaceae)</w:t>
            </w:r>
            <w:r>
              <w:rPr>
                <w:rFonts w:ascii="Arial" w:cs="Arial" w:eastAsia="Arial" w:hAnsi="Arial"/>
                <w:sz w:val="13"/>
                <w:szCs w:val="13"/>
                <w:b w:val="1"/>
                <w:bCs w:val="1"/>
                <w:i w:val="1"/>
                <w:iCs w:val="1"/>
                <w:color w:val="auto"/>
              </w:rPr>
              <w:t xml:space="preserve"> </w:t>
            </w:r>
            <w:r>
              <w:rPr>
                <w:rFonts w:ascii="Arial" w:cs="Arial" w:eastAsia="Arial" w:hAnsi="Arial"/>
                <w:sz w:val="13"/>
                <w:szCs w:val="13"/>
                <w:color w:val="auto"/>
              </w:rPr>
              <w:t>47/GO/09</w:t>
            </w:r>
          </w:p>
        </w:tc>
        <w:tc>
          <w:tcPr>
            <w:tcW w:w="2200" w:type="dxa"/>
            <w:vAlign w:val="bottom"/>
          </w:tcPr>
          <w:p>
            <w:pPr>
              <w:ind w:left="60"/>
              <w:spacing w:after="0"/>
              <w:rPr>
                <w:sz w:val="20"/>
                <w:szCs w:val="20"/>
                <w:color w:val="auto"/>
              </w:rPr>
            </w:pPr>
            <w:r>
              <w:rPr>
                <w:rFonts w:ascii="Arial" w:cs="Arial" w:eastAsia="Arial" w:hAnsi="Arial"/>
                <w:sz w:val="13"/>
                <w:szCs w:val="13"/>
                <w:color w:val="auto"/>
              </w:rPr>
              <w:t>Divlja jagoda</w:t>
            </w:r>
            <w:r>
              <w:rPr>
                <w:rFonts w:ascii="Arial" w:cs="Arial" w:eastAsia="Arial" w:hAnsi="Arial"/>
                <w:sz w:val="19"/>
                <w:szCs w:val="19"/>
                <w:color w:val="auto"/>
                <w:vertAlign w:val="superscript"/>
              </w:rPr>
              <w:t>S</w:t>
            </w:r>
          </w:p>
        </w:tc>
        <w:tc>
          <w:tcPr>
            <w:tcW w:w="480" w:type="dxa"/>
            <w:vAlign w:val="bottom"/>
          </w:tcPr>
          <w:p>
            <w:pPr>
              <w:ind w:left="80"/>
              <w:spacing w:after="0"/>
              <w:rPr>
                <w:sz w:val="20"/>
                <w:szCs w:val="20"/>
                <w:color w:val="auto"/>
              </w:rPr>
            </w:pPr>
            <w:r>
              <w:rPr>
                <w:rFonts w:ascii="Arial" w:cs="Arial" w:eastAsia="Arial" w:hAnsi="Arial"/>
                <w:sz w:val="13"/>
                <w:szCs w:val="13"/>
                <w:color w:val="auto"/>
              </w:rPr>
              <w:t>0.25</w:t>
            </w:r>
          </w:p>
        </w:tc>
        <w:tc>
          <w:tcPr>
            <w:tcW w:w="500" w:type="dxa"/>
            <w:vAlign w:val="bottom"/>
          </w:tcPr>
          <w:p>
            <w:pPr>
              <w:ind w:left="60"/>
              <w:spacing w:after="0"/>
              <w:rPr>
                <w:sz w:val="20"/>
                <w:szCs w:val="20"/>
                <w:color w:val="auto"/>
              </w:rPr>
            </w:pPr>
            <w:r>
              <w:rPr>
                <w:rFonts w:ascii="Arial" w:cs="Arial" w:eastAsia="Arial" w:hAnsi="Arial"/>
                <w:sz w:val="13"/>
                <w:szCs w:val="13"/>
                <w:color w:val="auto"/>
              </w:rPr>
              <w:t>0.29</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 xml:space="preserve">Tea, mixed with </w:t>
            </w:r>
            <w:r>
              <w:rPr>
                <w:rFonts w:ascii="Arial" w:cs="Arial" w:eastAsia="Arial" w:hAnsi="Arial"/>
                <w:sz w:val="13"/>
                <w:szCs w:val="13"/>
                <w:i w:val="1"/>
                <w:iCs w:val="1"/>
                <w:color w:val="auto"/>
              </w:rPr>
              <w:t>Thymus vulgaris</w:t>
            </w:r>
          </w:p>
        </w:tc>
        <w:tc>
          <w:tcPr>
            <w:tcW w:w="2660" w:type="dxa"/>
            <w:vAlign w:val="bottom"/>
          </w:tcPr>
          <w:p>
            <w:pPr>
              <w:ind w:left="80"/>
              <w:spacing w:after="0"/>
              <w:rPr>
                <w:sz w:val="20"/>
                <w:szCs w:val="20"/>
                <w:color w:val="auto"/>
              </w:rPr>
            </w:pPr>
            <w:r>
              <w:rPr>
                <w:rFonts w:ascii="Arial" w:cs="Arial" w:eastAsia="Arial" w:hAnsi="Arial"/>
                <w:sz w:val="13"/>
                <w:szCs w:val="13"/>
                <w:color w:val="auto"/>
              </w:rPr>
              <w:t>Med: against diabetes, internal cleaning of</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ind w:left="60"/>
              <w:spacing w:after="0" w:line="172" w:lineRule="exact"/>
              <w:rPr>
                <w:sz w:val="20"/>
                <w:szCs w:val="20"/>
                <w:color w:val="auto"/>
              </w:rPr>
            </w:pPr>
            <w:r>
              <w:rPr>
                <w:rFonts w:ascii="Arial" w:cs="Arial" w:eastAsia="Arial" w:hAnsi="Arial"/>
                <w:sz w:val="13"/>
                <w:szCs w:val="13"/>
                <w:color w:val="auto"/>
              </w:rPr>
              <w:t>Dredhza e eger</w:t>
            </w:r>
            <w:r>
              <w:rPr>
                <w:rFonts w:ascii="Arial" w:cs="Arial" w:eastAsia="Arial" w:hAnsi="Arial"/>
                <w:sz w:val="19"/>
                <w:szCs w:val="19"/>
                <w:color w:val="auto"/>
                <w:vertAlign w:val="superscript"/>
              </w:rPr>
              <w:t>A</w:t>
            </w: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organism</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2</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for nervous system, insomnia</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Boiled</w:t>
            </w:r>
          </w:p>
        </w:tc>
        <w:tc>
          <w:tcPr>
            <w:tcW w:w="2660" w:type="dxa"/>
            <w:vAlign w:val="bottom"/>
          </w:tcPr>
          <w:p>
            <w:pPr>
              <w:ind w:left="80"/>
              <w:spacing w:after="0"/>
              <w:rPr>
                <w:sz w:val="20"/>
                <w:szCs w:val="20"/>
                <w:color w:val="auto"/>
              </w:rPr>
            </w:pPr>
            <w:r>
              <w:rPr>
                <w:rFonts w:ascii="Arial" w:cs="Arial" w:eastAsia="Arial" w:hAnsi="Arial"/>
                <w:sz w:val="13"/>
                <w:szCs w:val="13"/>
                <w:color w:val="auto"/>
              </w:rPr>
              <w:t>Med: for stomach</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Food: jam</w:t>
            </w:r>
          </w:p>
        </w:tc>
        <w:tc>
          <w:tcPr>
            <w:tcW w:w="400" w:type="dxa"/>
            <w:vAlign w:val="bottom"/>
          </w:tcPr>
          <w:p>
            <w:pPr>
              <w:ind w:left="80"/>
              <w:spacing w:after="0"/>
              <w:rPr>
                <w:sz w:val="20"/>
                <w:szCs w:val="20"/>
                <w:color w:val="auto"/>
              </w:rPr>
            </w:pPr>
            <w:r>
              <w:rPr>
                <w:rFonts w:ascii="Arial" w:cs="Arial" w:eastAsia="Arial" w:hAnsi="Arial"/>
                <w:sz w:val="13"/>
                <w:szCs w:val="13"/>
                <w:color w:val="auto"/>
              </w:rPr>
              <w:t>7</w:t>
            </w:r>
          </w:p>
        </w:tc>
        <w:tc>
          <w:tcPr>
            <w:tcW w:w="440" w:type="dxa"/>
            <w:vAlign w:val="bottom"/>
          </w:tcPr>
          <w:p>
            <w:pPr>
              <w:ind w:left="60"/>
              <w:spacing w:after="0"/>
              <w:rPr>
                <w:sz w:val="20"/>
                <w:szCs w:val="20"/>
                <w:color w:val="auto"/>
              </w:rPr>
            </w:pPr>
            <w:r>
              <w:rPr>
                <w:rFonts w:ascii="Arial" w:cs="Arial" w:eastAsia="Arial" w:hAnsi="Arial"/>
                <w:sz w:val="13"/>
                <w:szCs w:val="13"/>
                <w:color w:val="auto"/>
              </w:rPr>
              <w:t>8</w:t>
            </w:r>
          </w:p>
        </w:tc>
        <w:tc>
          <w:tcPr>
            <w:tcW w:w="400" w:type="dxa"/>
            <w:vAlign w:val="bottom"/>
          </w:tcPr>
          <w:p>
            <w:pPr>
              <w:ind w:left="80"/>
              <w:spacing w:after="0"/>
              <w:rPr>
                <w:sz w:val="20"/>
                <w:szCs w:val="20"/>
                <w:color w:val="auto"/>
              </w:rPr>
            </w:pPr>
            <w:r>
              <w:rPr>
                <w:rFonts w:ascii="Arial" w:cs="Arial" w:eastAsia="Arial" w:hAnsi="Arial"/>
                <w:sz w:val="13"/>
                <w:szCs w:val="13"/>
                <w:color w:val="auto"/>
              </w:rPr>
              <w:t>30%</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Food: drinks</w:t>
            </w:r>
          </w:p>
        </w:tc>
        <w:tc>
          <w:tcPr>
            <w:tcW w:w="400" w:type="dxa"/>
            <w:vAlign w:val="bottom"/>
          </w:tcPr>
          <w:p>
            <w:pPr>
              <w:ind w:left="80"/>
              <w:spacing w:after="0"/>
              <w:rPr>
                <w:sz w:val="20"/>
                <w:szCs w:val="20"/>
                <w:color w:val="auto"/>
              </w:rPr>
            </w:pPr>
            <w:r>
              <w:rPr>
                <w:rFonts w:ascii="Arial" w:cs="Arial" w:eastAsia="Arial" w:hAnsi="Arial"/>
                <w:sz w:val="13"/>
                <w:szCs w:val="13"/>
                <w:color w:val="auto"/>
              </w:rPr>
              <w:t>7</w:t>
            </w:r>
          </w:p>
        </w:tc>
        <w:tc>
          <w:tcPr>
            <w:tcW w:w="440" w:type="dxa"/>
            <w:vAlign w:val="bottom"/>
          </w:tcPr>
          <w:p>
            <w:pPr>
              <w:ind w:left="60"/>
              <w:spacing w:after="0"/>
              <w:rPr>
                <w:sz w:val="20"/>
                <w:szCs w:val="20"/>
                <w:color w:val="auto"/>
              </w:rPr>
            </w:pPr>
            <w:r>
              <w:rPr>
                <w:rFonts w:ascii="Arial" w:cs="Arial" w:eastAsia="Arial" w:hAnsi="Arial"/>
                <w:sz w:val="13"/>
                <w:szCs w:val="13"/>
                <w:color w:val="auto"/>
              </w:rPr>
              <w:t>8</w:t>
            </w:r>
          </w:p>
        </w:tc>
        <w:tc>
          <w:tcPr>
            <w:tcW w:w="400" w:type="dxa"/>
            <w:vAlign w:val="bottom"/>
          </w:tcPr>
          <w:p>
            <w:pPr>
              <w:ind w:left="80"/>
              <w:spacing w:after="0"/>
              <w:rPr>
                <w:sz w:val="20"/>
                <w:szCs w:val="20"/>
                <w:color w:val="auto"/>
              </w:rPr>
            </w:pPr>
            <w:r>
              <w:rPr>
                <w:rFonts w:ascii="Arial" w:cs="Arial" w:eastAsia="Arial" w:hAnsi="Arial"/>
                <w:sz w:val="13"/>
                <w:szCs w:val="13"/>
                <w:color w:val="auto"/>
              </w:rPr>
              <w:t>30%</w:t>
            </w:r>
          </w:p>
        </w:tc>
        <w:tc>
          <w:tcPr>
            <w:tcW w:w="0" w:type="dxa"/>
            <w:vAlign w:val="bottom"/>
          </w:tcPr>
          <w:p>
            <w:pPr>
              <w:spacing w:after="0"/>
              <w:rPr>
                <w:sz w:val="1"/>
                <w:szCs w:val="1"/>
                <w:color w:val="auto"/>
              </w:rPr>
            </w:pPr>
          </w:p>
        </w:tc>
      </w:tr>
      <w:tr>
        <w:trPr>
          <w:trHeight w:val="172"/>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Food: drinks</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Eaten fresh</w:t>
            </w:r>
          </w:p>
        </w:tc>
        <w:tc>
          <w:tcPr>
            <w:tcW w:w="2660" w:type="dxa"/>
            <w:vAlign w:val="bottom"/>
          </w:tcPr>
          <w:p>
            <w:pPr>
              <w:ind w:left="80"/>
              <w:spacing w:after="0"/>
              <w:rPr>
                <w:sz w:val="20"/>
                <w:szCs w:val="20"/>
                <w:color w:val="auto"/>
              </w:rPr>
            </w:pPr>
            <w:r>
              <w:rPr>
                <w:rFonts w:ascii="Arial" w:cs="Arial" w:eastAsia="Arial" w:hAnsi="Arial"/>
                <w:sz w:val="13"/>
                <w:szCs w:val="13"/>
                <w:color w:val="auto"/>
              </w:rPr>
              <w:t>Med: for hypertension</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mouth disease (usually those</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associated with blisters in inner part of the</w:t>
            </w:r>
          </w:p>
        </w:tc>
        <w:tc>
          <w:tcPr>
            <w:tcW w:w="4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mouth)</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8</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16%</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Fraxinus excelsior </w:t>
            </w:r>
            <w:r>
              <w:rPr>
                <w:rFonts w:ascii="Arial" w:cs="Arial" w:eastAsia="Arial" w:hAnsi="Arial"/>
                <w:sz w:val="13"/>
                <w:szCs w:val="13"/>
                <w:color w:val="auto"/>
              </w:rPr>
              <w:t>L. (Oleaceae)</w:t>
            </w:r>
          </w:p>
        </w:tc>
        <w:tc>
          <w:tcPr>
            <w:tcW w:w="2200" w:type="dxa"/>
            <w:vAlign w:val="bottom"/>
            <w:vMerge w:val="restart"/>
          </w:tcPr>
          <w:p>
            <w:pPr>
              <w:ind w:left="60"/>
              <w:spacing w:after="0"/>
              <w:rPr>
                <w:sz w:val="20"/>
                <w:szCs w:val="20"/>
                <w:color w:val="auto"/>
              </w:rPr>
            </w:pPr>
            <w:r>
              <w:rPr>
                <w:rFonts w:ascii="Arial" w:cs="Arial" w:eastAsia="Arial" w:hAnsi="Arial"/>
                <w:sz w:val="13"/>
                <w:szCs w:val="13"/>
                <w:color w:val="auto"/>
              </w:rPr>
              <w:t>Frashni</w:t>
            </w:r>
            <w:r>
              <w:rPr>
                <w:rFonts w:ascii="Arial" w:cs="Arial" w:eastAsia="Arial" w:hAnsi="Arial"/>
                <w:sz w:val="19"/>
                <w:szCs w:val="19"/>
                <w:color w:val="auto"/>
                <w:vertAlign w:val="superscript"/>
              </w:rPr>
              <w:t>A</w:t>
            </w:r>
          </w:p>
        </w:tc>
        <w:tc>
          <w:tcPr>
            <w:tcW w:w="480" w:type="dxa"/>
            <w:vAlign w:val="bottom"/>
            <w:vMerge w:val="restart"/>
          </w:tcPr>
          <w:p>
            <w:pPr>
              <w:ind w:left="80"/>
              <w:spacing w:after="0"/>
              <w:rPr>
                <w:sz w:val="20"/>
                <w:szCs w:val="20"/>
                <w:color w:val="auto"/>
              </w:rPr>
            </w:pPr>
            <w:r>
              <w:rPr>
                <w:rFonts w:ascii="Arial" w:cs="Arial" w:eastAsia="Arial" w:hAnsi="Arial"/>
                <w:sz w:val="13"/>
                <w:szCs w:val="13"/>
                <w:color w:val="auto"/>
              </w:rPr>
              <w:t>0.03</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Bark</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Food: snacks</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20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veterinary, Newcastle disease</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Fraxinus ornus </w:t>
            </w:r>
            <w:r>
              <w:rPr>
                <w:rFonts w:ascii="Arial" w:cs="Arial" w:eastAsia="Arial" w:hAnsi="Arial"/>
                <w:sz w:val="13"/>
                <w:szCs w:val="13"/>
                <w:color w:val="auto"/>
              </w:rPr>
              <w:t>L.</w:t>
            </w:r>
          </w:p>
        </w:tc>
        <w:tc>
          <w:tcPr>
            <w:tcW w:w="2200" w:type="dxa"/>
            <w:vAlign w:val="bottom"/>
          </w:tcPr>
          <w:p>
            <w:pPr>
              <w:ind w:left="60"/>
              <w:spacing w:after="0" w:line="172" w:lineRule="exact"/>
              <w:rPr>
                <w:sz w:val="20"/>
                <w:szCs w:val="20"/>
                <w:color w:val="auto"/>
              </w:rPr>
            </w:pPr>
            <w:r>
              <w:rPr>
                <w:rFonts w:ascii="Arial" w:cs="Arial" w:eastAsia="Arial" w:hAnsi="Arial"/>
                <w:sz w:val="13"/>
                <w:szCs w:val="13"/>
                <w:color w:val="auto"/>
              </w:rPr>
              <w:t>Frashni</w:t>
            </w:r>
            <w:r>
              <w:rPr>
                <w:rFonts w:ascii="Arial" w:cs="Arial" w:eastAsia="Arial" w:hAnsi="Arial"/>
                <w:sz w:val="19"/>
                <w:szCs w:val="19"/>
                <w:color w:val="auto"/>
                <w:vertAlign w:val="superscript"/>
              </w:rPr>
              <w:t>A</w:t>
            </w:r>
          </w:p>
        </w:tc>
        <w:tc>
          <w:tcPr>
            <w:tcW w:w="480" w:type="dxa"/>
            <w:vAlign w:val="bottom"/>
          </w:tcPr>
          <w:p>
            <w:pPr>
              <w:ind w:left="80"/>
              <w:spacing w:after="0"/>
              <w:rPr>
                <w:sz w:val="20"/>
                <w:szCs w:val="20"/>
                <w:color w:val="auto"/>
              </w:rPr>
            </w:pPr>
            <w:r>
              <w:rPr>
                <w:rFonts w:ascii="Arial" w:cs="Arial" w:eastAsia="Arial" w:hAnsi="Arial"/>
                <w:sz w:val="13"/>
                <w:szCs w:val="13"/>
                <w:color w:val="auto"/>
              </w:rPr>
              <w:t>0.12</w:t>
            </w:r>
          </w:p>
        </w:tc>
        <w:tc>
          <w:tcPr>
            <w:tcW w:w="500" w:type="dxa"/>
            <w:vAlign w:val="bottom"/>
          </w:tcPr>
          <w:p>
            <w:pPr>
              <w:ind w:left="60"/>
              <w:spacing w:after="0"/>
              <w:rPr>
                <w:sz w:val="20"/>
                <w:szCs w:val="20"/>
                <w:color w:val="auto"/>
              </w:rPr>
            </w:pPr>
            <w:r>
              <w:rPr>
                <w:rFonts w:ascii="Arial" w:cs="Arial" w:eastAsia="Arial" w:hAnsi="Arial"/>
                <w:sz w:val="13"/>
                <w:szCs w:val="13"/>
                <w:color w:val="auto"/>
              </w:rPr>
              <w:t>0.01</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Wood</w:t>
            </w:r>
          </w:p>
        </w:tc>
        <w:tc>
          <w:tcPr>
            <w:tcW w:w="2280" w:type="dxa"/>
            <w:vAlign w:val="bottom"/>
          </w:tcPr>
          <w:p>
            <w:pPr>
              <w:ind w:left="80"/>
              <w:spacing w:after="0"/>
              <w:rPr>
                <w:sz w:val="20"/>
                <w:szCs w:val="20"/>
                <w:color w:val="auto"/>
              </w:rPr>
            </w:pPr>
            <w:r>
              <w:rPr>
                <w:rFonts w:ascii="Arial" w:cs="Arial" w:eastAsia="Arial" w:hAnsi="Arial"/>
                <w:sz w:val="13"/>
                <w:szCs w:val="13"/>
                <w:color w:val="auto"/>
              </w:rPr>
              <w:t>Wood pieces in triangle form</w:t>
            </w:r>
          </w:p>
        </w:tc>
        <w:tc>
          <w:tcPr>
            <w:tcW w:w="2660" w:type="dxa"/>
            <w:vAlign w:val="bottom"/>
          </w:tcPr>
          <w:p>
            <w:pPr>
              <w:ind w:left="80"/>
              <w:spacing w:after="0"/>
              <w:rPr>
                <w:sz w:val="20"/>
                <w:szCs w:val="20"/>
                <w:color w:val="auto"/>
              </w:rPr>
            </w:pPr>
            <w:r>
              <w:rPr>
                <w:rFonts w:ascii="Arial" w:cs="Arial" w:eastAsia="Arial" w:hAnsi="Arial"/>
                <w:sz w:val="13"/>
                <w:szCs w:val="13"/>
                <w:color w:val="auto"/>
              </w:rPr>
              <w:t>Med: Msysh (Protection from evil eye)</w:t>
            </w:r>
          </w:p>
        </w:tc>
        <w:tc>
          <w:tcPr>
            <w:tcW w:w="400" w:type="dxa"/>
            <w:vAlign w:val="bottom"/>
          </w:tcPr>
          <w:p>
            <w:pPr>
              <w:ind w:left="80"/>
              <w:spacing w:after="0"/>
              <w:rPr>
                <w:sz w:val="20"/>
                <w:szCs w:val="20"/>
                <w:color w:val="auto"/>
              </w:rPr>
            </w:pPr>
            <w:r>
              <w:rPr>
                <w:rFonts w:ascii="Arial" w:cs="Arial" w:eastAsia="Arial" w:hAnsi="Arial"/>
                <w:sz w:val="13"/>
                <w:szCs w:val="13"/>
                <w:color w:val="auto"/>
              </w:rPr>
              <w:t>6</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46%</w:t>
            </w:r>
          </w:p>
        </w:tc>
        <w:tc>
          <w:tcPr>
            <w:tcW w:w="0" w:type="dxa"/>
            <w:vAlign w:val="bottom"/>
          </w:tcPr>
          <w:p>
            <w:pPr>
              <w:spacing w:after="0"/>
              <w:rPr>
                <w:sz w:val="1"/>
                <w:szCs w:val="1"/>
                <w:color w:val="auto"/>
              </w:rPr>
            </w:pPr>
          </w:p>
        </w:tc>
      </w:tr>
      <w:tr>
        <w:trPr>
          <w:trHeight w:val="172"/>
        </w:trPr>
        <w:tc>
          <w:tcPr>
            <w:tcW w:w="2680" w:type="dxa"/>
            <w:vAlign w:val="bottom"/>
          </w:tcPr>
          <w:p>
            <w:pPr>
              <w:ind w:left="240"/>
              <w:spacing w:after="0"/>
              <w:rPr>
                <w:sz w:val="20"/>
                <w:szCs w:val="20"/>
                <w:color w:val="auto"/>
              </w:rPr>
            </w:pPr>
            <w:r>
              <w:rPr>
                <w:rFonts w:ascii="Arial" w:cs="Arial" w:eastAsia="Arial" w:hAnsi="Arial"/>
                <w:sz w:val="13"/>
                <w:szCs w:val="13"/>
                <w:color w:val="auto"/>
              </w:rPr>
              <w:t>(Oleaceae)</w:t>
            </w: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Bark</w:t>
            </w:r>
          </w:p>
        </w:tc>
        <w:tc>
          <w:tcPr>
            <w:tcW w:w="2280" w:type="dxa"/>
            <w:vAlign w:val="bottom"/>
          </w:tcPr>
          <w:p>
            <w:pPr>
              <w:ind w:left="80"/>
              <w:spacing w:after="0"/>
              <w:rPr>
                <w:sz w:val="20"/>
                <w:szCs w:val="20"/>
                <w:color w:val="auto"/>
              </w:rPr>
            </w:pPr>
            <w:r>
              <w:rPr>
                <w:rFonts w:ascii="Arial" w:cs="Arial" w:eastAsia="Arial" w:hAnsi="Arial"/>
                <w:sz w:val="13"/>
                <w:szCs w:val="13"/>
                <w:color w:val="auto"/>
              </w:rPr>
              <w:t>Handcraft</w:t>
            </w:r>
          </w:p>
        </w:tc>
        <w:tc>
          <w:tcPr>
            <w:tcW w:w="2660" w:type="dxa"/>
            <w:vAlign w:val="bottom"/>
          </w:tcPr>
          <w:p>
            <w:pPr>
              <w:ind w:left="80"/>
              <w:spacing w:after="0"/>
              <w:rPr>
                <w:sz w:val="20"/>
                <w:szCs w:val="20"/>
                <w:color w:val="auto"/>
              </w:rPr>
            </w:pPr>
            <w:r>
              <w:rPr>
                <w:rFonts w:ascii="Arial" w:cs="Arial" w:eastAsia="Arial" w:hAnsi="Arial"/>
                <w:sz w:val="13"/>
                <w:szCs w:val="13"/>
                <w:color w:val="auto"/>
              </w:rPr>
              <w:t>Other: handle of different equipment</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8%</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Tea, mixed with wheat bran</w:t>
            </w:r>
          </w:p>
        </w:tc>
        <w:tc>
          <w:tcPr>
            <w:tcW w:w="2660" w:type="dxa"/>
            <w:vAlign w:val="bottom"/>
          </w:tcPr>
          <w:p>
            <w:pPr>
              <w:ind w:left="80"/>
              <w:spacing w:after="0"/>
              <w:rPr>
                <w:sz w:val="20"/>
                <w:szCs w:val="20"/>
                <w:color w:val="auto"/>
              </w:rPr>
            </w:pPr>
            <w:r>
              <w:rPr>
                <w:rFonts w:ascii="Arial" w:cs="Arial" w:eastAsia="Arial" w:hAnsi="Arial"/>
                <w:sz w:val="13"/>
                <w:szCs w:val="13"/>
                <w:color w:val="auto"/>
              </w:rPr>
              <w:t>Med: veterinary, Newcastle disease</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15%</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Gentiana lutea </w:t>
            </w:r>
            <w:r>
              <w:rPr>
                <w:rFonts w:ascii="Arial" w:cs="Arial" w:eastAsia="Arial" w:hAnsi="Arial"/>
                <w:sz w:val="13"/>
                <w:szCs w:val="13"/>
                <w:color w:val="auto"/>
              </w:rPr>
              <w:t>L. (Gentianaceae) 44/DE/10</w:t>
            </w:r>
          </w:p>
        </w:tc>
        <w:tc>
          <w:tcPr>
            <w:tcW w:w="2200" w:type="dxa"/>
            <w:vAlign w:val="bottom"/>
            <w:vMerge w:val="restart"/>
          </w:tcPr>
          <w:p>
            <w:pPr>
              <w:ind w:left="60"/>
              <w:spacing w:after="0"/>
              <w:rPr>
                <w:sz w:val="20"/>
                <w:szCs w:val="20"/>
                <w:color w:val="auto"/>
              </w:rPr>
            </w:pPr>
            <w:r>
              <w:rPr>
                <w:rFonts w:ascii="Arial" w:cs="Arial" w:eastAsia="Arial" w:hAnsi="Arial"/>
                <w:sz w:val="13"/>
                <w:szCs w:val="13"/>
                <w:color w:val="auto"/>
              </w:rPr>
              <w:t>Bari i zemres</w:t>
            </w:r>
            <w:r>
              <w:rPr>
                <w:rFonts w:ascii="Arial" w:cs="Arial" w:eastAsia="Arial" w:hAnsi="Arial"/>
                <w:sz w:val="19"/>
                <w:szCs w:val="19"/>
                <w:color w:val="auto"/>
                <w:vertAlign w:val="superscript"/>
              </w:rPr>
              <w:t>A</w:t>
            </w:r>
            <w:r>
              <w:rPr>
                <w:rFonts w:ascii="Arial" w:cs="Arial" w:eastAsia="Arial" w:hAnsi="Arial"/>
                <w:sz w:val="13"/>
                <w:szCs w:val="13"/>
                <w:color w:val="auto"/>
              </w:rPr>
              <w:t>, Ravanj</w:t>
            </w:r>
            <w:r>
              <w:rPr>
                <w:rFonts w:ascii="Arial" w:cs="Arial" w:eastAsia="Arial" w:hAnsi="Arial"/>
                <w:sz w:val="19"/>
                <w:szCs w:val="19"/>
                <w:color w:val="auto"/>
                <w:vertAlign w:val="superscript"/>
              </w:rPr>
              <w:t>S</w:t>
            </w:r>
          </w:p>
        </w:tc>
        <w:tc>
          <w:tcPr>
            <w:tcW w:w="480" w:type="dxa"/>
            <w:vAlign w:val="bottom"/>
            <w:vMerge w:val="restart"/>
          </w:tcPr>
          <w:p>
            <w:pPr>
              <w:ind w:left="8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0.16</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w:t>
            </w: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anthelminthic, toothache</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31 %</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20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for blood</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4</w:t>
            </w:r>
          </w:p>
        </w:tc>
        <w:tc>
          <w:tcPr>
            <w:tcW w:w="400" w:type="dxa"/>
            <w:vAlign w:val="bottom"/>
          </w:tcPr>
          <w:p>
            <w:pPr>
              <w:ind w:left="80"/>
              <w:spacing w:after="0"/>
              <w:rPr>
                <w:sz w:val="20"/>
                <w:szCs w:val="20"/>
                <w:color w:val="auto"/>
              </w:rPr>
            </w:pPr>
            <w:r>
              <w:rPr>
                <w:rFonts w:ascii="Arial" w:cs="Arial" w:eastAsia="Arial" w:hAnsi="Arial"/>
                <w:sz w:val="13"/>
                <w:szCs w:val="13"/>
                <w:color w:val="auto"/>
              </w:rPr>
              <w:t>22%</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ind w:left="60"/>
              <w:spacing w:after="0" w:line="172" w:lineRule="exact"/>
              <w:rPr>
                <w:sz w:val="20"/>
                <w:szCs w:val="20"/>
                <w:color w:val="auto"/>
              </w:rPr>
            </w:pPr>
            <w:r>
              <w:rPr>
                <w:rFonts w:ascii="Arial" w:cs="Arial" w:eastAsia="Arial" w:hAnsi="Arial"/>
                <w:sz w:val="13"/>
                <w:szCs w:val="13"/>
                <w:color w:val="auto"/>
              </w:rPr>
              <w:t>Lincura</w:t>
            </w:r>
            <w:r>
              <w:rPr>
                <w:rFonts w:ascii="Arial" w:cs="Arial" w:eastAsia="Arial" w:hAnsi="Arial"/>
                <w:sz w:val="19"/>
                <w:szCs w:val="19"/>
                <w:color w:val="auto"/>
                <w:vertAlign w:val="superscript"/>
              </w:rPr>
              <w:t>S</w:t>
            </w: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Dried as 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ulcer of stomach</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4</w:t>
            </w:r>
          </w:p>
        </w:tc>
        <w:tc>
          <w:tcPr>
            <w:tcW w:w="400" w:type="dxa"/>
            <w:vAlign w:val="bottom"/>
          </w:tcPr>
          <w:p>
            <w:pPr>
              <w:ind w:left="80"/>
              <w:spacing w:after="0"/>
              <w:rPr>
                <w:sz w:val="20"/>
                <w:szCs w:val="20"/>
                <w:color w:val="auto"/>
              </w:rPr>
            </w:pPr>
            <w:r>
              <w:rPr>
                <w:rFonts w:ascii="Arial" w:cs="Arial" w:eastAsia="Arial" w:hAnsi="Arial"/>
                <w:sz w:val="13"/>
                <w:szCs w:val="13"/>
                <w:color w:val="auto"/>
              </w:rPr>
              <w:t>22%</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ulcer of stomach</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6%</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Roots</w:t>
            </w: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heart disorders</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6%</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w w:val="96"/>
              </w:rPr>
              <w:t xml:space="preserve">Helianthus tuberosus </w:t>
            </w:r>
            <w:r>
              <w:rPr>
                <w:rFonts w:ascii="Arial" w:cs="Arial" w:eastAsia="Arial" w:hAnsi="Arial"/>
                <w:sz w:val="13"/>
                <w:szCs w:val="13"/>
                <w:color w:val="auto"/>
                <w:w w:val="96"/>
              </w:rPr>
              <w:t>L. (Asteraceae) 82/GO/09</w:t>
            </w:r>
          </w:p>
        </w:tc>
        <w:tc>
          <w:tcPr>
            <w:tcW w:w="2200" w:type="dxa"/>
            <w:vAlign w:val="bottom"/>
            <w:vMerge w:val="restart"/>
          </w:tcPr>
          <w:p>
            <w:pPr>
              <w:ind w:left="60"/>
              <w:spacing w:after="0"/>
              <w:rPr>
                <w:sz w:val="20"/>
                <w:szCs w:val="20"/>
                <w:color w:val="auto"/>
              </w:rPr>
            </w:pPr>
            <w:r>
              <w:rPr>
                <w:rFonts w:ascii="Arial" w:cs="Arial" w:eastAsia="Arial" w:hAnsi="Arial"/>
                <w:sz w:val="13"/>
                <w:szCs w:val="13"/>
                <w:color w:val="auto"/>
              </w:rPr>
              <w:t>Arashka</w:t>
            </w:r>
            <w:r>
              <w:rPr>
                <w:rFonts w:ascii="Arial" w:cs="Arial" w:eastAsia="Arial" w:hAnsi="Arial"/>
                <w:sz w:val="19"/>
                <w:szCs w:val="19"/>
                <w:color w:val="auto"/>
                <w:vertAlign w:val="superscript"/>
              </w:rPr>
              <w:t>A</w:t>
            </w:r>
          </w:p>
        </w:tc>
        <w:tc>
          <w:tcPr>
            <w:tcW w:w="480" w:type="dxa"/>
            <w:vAlign w:val="bottom"/>
            <w:vMerge w:val="restart"/>
          </w:tcPr>
          <w:p>
            <w:pPr>
              <w:ind w:left="80"/>
              <w:spacing w:after="0"/>
              <w:rPr>
                <w:sz w:val="20"/>
                <w:szCs w:val="20"/>
                <w:color w:val="auto"/>
              </w:rPr>
            </w:pPr>
            <w:r>
              <w:rPr>
                <w:rFonts w:ascii="Arial" w:cs="Arial" w:eastAsia="Arial" w:hAnsi="Arial"/>
                <w:sz w:val="13"/>
                <w:szCs w:val="13"/>
                <w:color w:val="auto"/>
              </w:rPr>
              <w:t>0.06</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Tubers</w:t>
            </w:r>
          </w:p>
        </w:tc>
        <w:tc>
          <w:tcPr>
            <w:tcW w:w="2280" w:type="dxa"/>
            <w:vAlign w:val="bottom"/>
          </w:tcPr>
          <w:p>
            <w:pPr>
              <w:ind w:left="80"/>
              <w:spacing w:after="0"/>
              <w:rPr>
                <w:sz w:val="20"/>
                <w:szCs w:val="20"/>
                <w:color w:val="auto"/>
              </w:rPr>
            </w:pPr>
            <w:r>
              <w:rPr>
                <w:rFonts w:ascii="Arial" w:cs="Arial" w:eastAsia="Arial" w:hAnsi="Arial"/>
                <w:sz w:val="13"/>
                <w:szCs w:val="13"/>
                <w:color w:val="auto"/>
              </w:rPr>
              <w:t>Tincture</w:t>
            </w:r>
          </w:p>
        </w:tc>
        <w:tc>
          <w:tcPr>
            <w:tcW w:w="2660" w:type="dxa"/>
            <w:vAlign w:val="bottom"/>
          </w:tcPr>
          <w:p>
            <w:pPr>
              <w:ind w:left="80"/>
              <w:spacing w:after="0"/>
              <w:rPr>
                <w:sz w:val="20"/>
                <w:szCs w:val="20"/>
                <w:color w:val="auto"/>
              </w:rPr>
            </w:pPr>
            <w:r>
              <w:rPr>
                <w:rFonts w:ascii="Arial" w:cs="Arial" w:eastAsia="Arial" w:hAnsi="Arial"/>
                <w:sz w:val="13"/>
                <w:szCs w:val="13"/>
                <w:color w:val="auto"/>
              </w:rPr>
              <w:t>Med: for better digestion</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8</w:t>
            </w:r>
          </w:p>
        </w:tc>
        <w:tc>
          <w:tcPr>
            <w:tcW w:w="400" w:type="dxa"/>
            <w:vAlign w:val="bottom"/>
          </w:tcPr>
          <w:p>
            <w:pPr>
              <w:ind w:left="80"/>
              <w:spacing w:after="0"/>
              <w:rPr>
                <w:sz w:val="20"/>
                <w:szCs w:val="20"/>
                <w:color w:val="auto"/>
              </w:rPr>
            </w:pPr>
            <w:r>
              <w:rPr>
                <w:rFonts w:ascii="Arial" w:cs="Arial" w:eastAsia="Arial" w:hAnsi="Arial"/>
                <w:sz w:val="13"/>
                <w:szCs w:val="13"/>
                <w:color w:val="auto"/>
              </w:rPr>
              <w:t>44%</w:t>
            </w:r>
          </w:p>
        </w:tc>
        <w:tc>
          <w:tcPr>
            <w:tcW w:w="0" w:type="dxa"/>
            <w:vAlign w:val="bottom"/>
          </w:tcPr>
          <w:p>
            <w:pPr>
              <w:spacing w:after="0"/>
              <w:rPr>
                <w:sz w:val="1"/>
                <w:szCs w:val="1"/>
                <w:color w:val="auto"/>
              </w:rPr>
            </w:pPr>
          </w:p>
        </w:tc>
      </w:tr>
      <w:tr>
        <w:trPr>
          <w:trHeight w:val="172"/>
        </w:trPr>
        <w:tc>
          <w:tcPr>
            <w:tcW w:w="2680" w:type="dxa"/>
            <w:vAlign w:val="bottom"/>
            <w:vMerge w:val="continue"/>
          </w:tcPr>
          <w:p>
            <w:pPr>
              <w:spacing w:after="0"/>
              <w:rPr>
                <w:sz w:val="14"/>
                <w:szCs w:val="14"/>
                <w:color w:val="auto"/>
              </w:rPr>
            </w:pPr>
          </w:p>
        </w:tc>
        <w:tc>
          <w:tcPr>
            <w:tcW w:w="220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Eaten fresh</w:t>
            </w:r>
          </w:p>
        </w:tc>
        <w:tc>
          <w:tcPr>
            <w:tcW w:w="2660" w:type="dxa"/>
            <w:vAlign w:val="bottom"/>
          </w:tcPr>
          <w:p>
            <w:pPr>
              <w:ind w:left="80"/>
              <w:spacing w:after="0"/>
              <w:rPr>
                <w:sz w:val="20"/>
                <w:szCs w:val="20"/>
                <w:color w:val="auto"/>
              </w:rPr>
            </w:pPr>
            <w:r>
              <w:rPr>
                <w:rFonts w:ascii="Arial" w:cs="Arial" w:eastAsia="Arial" w:hAnsi="Arial"/>
                <w:sz w:val="13"/>
                <w:szCs w:val="13"/>
                <w:color w:val="auto"/>
              </w:rPr>
              <w:t>Food: snacks</w:t>
            </w:r>
          </w:p>
        </w:tc>
        <w:tc>
          <w:tcPr>
            <w:tcW w:w="400" w:type="dxa"/>
            <w:vAlign w:val="bottom"/>
          </w:tcPr>
          <w:p>
            <w:pPr>
              <w:ind w:left="80"/>
              <w:spacing w:after="0"/>
              <w:rPr>
                <w:sz w:val="20"/>
                <w:szCs w:val="20"/>
                <w:color w:val="auto"/>
              </w:rPr>
            </w:pPr>
            <w:r>
              <w:rPr>
                <w:rFonts w:ascii="Arial" w:cs="Arial" w:eastAsia="Arial" w:hAnsi="Arial"/>
                <w:sz w:val="13"/>
                <w:szCs w:val="13"/>
                <w:color w:val="auto"/>
              </w:rPr>
              <w:t>6</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w w:val="90"/>
              </w:rPr>
              <w:t>100%</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rPr>
              <w:t>Hordeum vulgar</w:t>
            </w:r>
            <w:r>
              <w:rPr>
                <w:rFonts w:ascii="Arial" w:cs="Arial" w:eastAsia="Arial" w:hAnsi="Arial"/>
                <w:sz w:val="13"/>
                <w:szCs w:val="13"/>
                <w:color w:val="auto"/>
              </w:rPr>
              <w:t>e L.</w:t>
            </w:r>
          </w:p>
        </w:tc>
        <w:tc>
          <w:tcPr>
            <w:tcW w:w="2200" w:type="dxa"/>
            <w:vAlign w:val="bottom"/>
          </w:tcPr>
          <w:p>
            <w:pPr>
              <w:ind w:left="60"/>
              <w:spacing w:after="0" w:line="172" w:lineRule="exact"/>
              <w:rPr>
                <w:sz w:val="20"/>
                <w:szCs w:val="20"/>
                <w:color w:val="auto"/>
              </w:rPr>
            </w:pPr>
            <w:r>
              <w:rPr>
                <w:rFonts w:ascii="Arial" w:cs="Arial" w:eastAsia="Arial" w:hAnsi="Arial"/>
                <w:sz w:val="13"/>
                <w:szCs w:val="13"/>
                <w:color w:val="auto"/>
              </w:rPr>
              <w:t>Elbi</w:t>
            </w:r>
            <w:r>
              <w:rPr>
                <w:rFonts w:ascii="Arial" w:cs="Arial" w:eastAsia="Arial" w:hAnsi="Arial"/>
                <w:sz w:val="19"/>
                <w:szCs w:val="19"/>
                <w:color w:val="auto"/>
                <w:vertAlign w:val="superscript"/>
              </w:rPr>
              <w:t>A</w:t>
            </w:r>
          </w:p>
        </w:tc>
        <w:tc>
          <w:tcPr>
            <w:tcW w:w="480" w:type="dxa"/>
            <w:vAlign w:val="bottom"/>
          </w:tcPr>
          <w:p>
            <w:pPr>
              <w:ind w:left="80"/>
              <w:spacing w:after="0"/>
              <w:rPr>
                <w:sz w:val="20"/>
                <w:szCs w:val="20"/>
                <w:color w:val="auto"/>
              </w:rPr>
            </w:pPr>
            <w:r>
              <w:rPr>
                <w:rFonts w:ascii="Arial" w:cs="Arial" w:eastAsia="Arial" w:hAnsi="Arial"/>
                <w:sz w:val="13"/>
                <w:szCs w:val="13"/>
                <w:color w:val="auto"/>
              </w:rPr>
              <w:t>0.01</w:t>
            </w:r>
          </w:p>
        </w:tc>
        <w:tc>
          <w:tcPr>
            <w:tcW w:w="500" w:type="dxa"/>
            <w:vAlign w:val="bottom"/>
          </w:tcPr>
          <w:p>
            <w:pPr>
              <w:ind w:left="60"/>
              <w:spacing w:after="0"/>
              <w:rPr>
                <w:sz w:val="20"/>
                <w:szCs w:val="20"/>
                <w:color w:val="auto"/>
              </w:rPr>
            </w:pPr>
            <w:r>
              <w:rPr>
                <w:rFonts w:ascii="Arial" w:cs="Arial" w:eastAsia="Arial" w:hAnsi="Arial"/>
                <w:sz w:val="13"/>
                <w:szCs w:val="13"/>
                <w:color w:val="auto"/>
              </w:rPr>
              <w:t>0.00</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Aerial part</w:t>
            </w:r>
          </w:p>
        </w:tc>
        <w:tc>
          <w:tcPr>
            <w:tcW w:w="2280" w:type="dxa"/>
            <w:vAlign w:val="bottom"/>
          </w:tcPr>
          <w:p>
            <w:pPr>
              <w:ind w:left="80"/>
              <w:spacing w:after="0"/>
              <w:rPr>
                <w:sz w:val="20"/>
                <w:szCs w:val="20"/>
                <w:color w:val="auto"/>
              </w:rPr>
            </w:pPr>
            <w:r>
              <w:rPr>
                <w:rFonts w:ascii="Arial" w:cs="Arial" w:eastAsia="Arial" w:hAnsi="Arial"/>
                <w:sz w:val="13"/>
                <w:szCs w:val="13"/>
                <w:color w:val="auto"/>
              </w:rPr>
              <w:t>Fodder for animals</w:t>
            </w:r>
          </w:p>
        </w:tc>
        <w:tc>
          <w:tcPr>
            <w:tcW w:w="2660" w:type="dxa"/>
            <w:vAlign w:val="bottom"/>
          </w:tcPr>
          <w:p>
            <w:pPr>
              <w:ind w:left="80"/>
              <w:spacing w:after="0"/>
              <w:rPr>
                <w:sz w:val="20"/>
                <w:szCs w:val="20"/>
                <w:color w:val="auto"/>
              </w:rPr>
            </w:pPr>
            <w:r>
              <w:rPr>
                <w:rFonts w:ascii="Arial" w:cs="Arial" w:eastAsia="Arial" w:hAnsi="Arial"/>
                <w:sz w:val="13"/>
                <w:szCs w:val="13"/>
                <w:color w:val="auto"/>
              </w:rPr>
              <w:t>Med: veterinary, to increase general health</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(Poaceae)</w:t>
            </w:r>
          </w:p>
        </w:tc>
        <w:tc>
          <w:tcPr>
            <w:tcW w:w="2200" w:type="dxa"/>
            <w:vAlign w:val="bottom"/>
            <w:vMerge w:val="restart"/>
          </w:tcPr>
          <w:p>
            <w:pPr>
              <w:ind w:left="60"/>
              <w:spacing w:after="0"/>
              <w:rPr>
                <w:sz w:val="20"/>
                <w:szCs w:val="20"/>
                <w:color w:val="auto"/>
              </w:rPr>
            </w:pPr>
            <w:r>
              <w:rPr>
                <w:rFonts w:ascii="Arial" w:cs="Arial" w:eastAsia="Arial" w:hAnsi="Arial"/>
                <w:sz w:val="13"/>
                <w:szCs w:val="13"/>
                <w:color w:val="auto"/>
              </w:rPr>
              <w:t>Lule e sarit</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Kantarion</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Kantarijon</w:t>
            </w:r>
            <w:r>
              <w:rPr>
                <w:rFonts w:ascii="Arial" w:cs="Arial" w:eastAsia="Arial" w:hAnsi="Arial"/>
                <w:sz w:val="19"/>
                <w:szCs w:val="19"/>
                <w:color w:val="auto"/>
                <w:vertAlign w:val="superscript"/>
              </w:rPr>
              <w:t>S</w:t>
            </w:r>
          </w:p>
        </w:tc>
        <w:tc>
          <w:tcPr>
            <w:tcW w:w="480" w:type="dxa"/>
            <w:vAlign w:val="bottom"/>
            <w:vMerge w:val="restart"/>
          </w:tcPr>
          <w:p>
            <w:pPr>
              <w:ind w:left="80"/>
              <w:spacing w:after="0"/>
              <w:rPr>
                <w:sz w:val="20"/>
                <w:szCs w:val="20"/>
                <w:color w:val="auto"/>
              </w:rPr>
            </w:pPr>
            <w:r>
              <w:rPr>
                <w:rFonts w:ascii="Arial" w:cs="Arial" w:eastAsia="Arial" w:hAnsi="Arial"/>
                <w:sz w:val="13"/>
                <w:szCs w:val="13"/>
                <w:color w:val="auto"/>
              </w:rPr>
              <w:t>0.21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1.65</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I</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Decoct (used before eating)</w:t>
            </w:r>
          </w:p>
        </w:tc>
        <w:tc>
          <w:tcPr>
            <w:tcW w:w="2660" w:type="dxa"/>
            <w:vAlign w:val="bottom"/>
          </w:tcPr>
          <w:p>
            <w:pPr>
              <w:ind w:left="80"/>
              <w:spacing w:after="0"/>
              <w:rPr>
                <w:sz w:val="20"/>
                <w:szCs w:val="20"/>
                <w:color w:val="auto"/>
              </w:rPr>
            </w:pPr>
            <w:r>
              <w:rPr>
                <w:rFonts w:ascii="Arial" w:cs="Arial" w:eastAsia="Arial" w:hAnsi="Arial"/>
                <w:sz w:val="13"/>
                <w:szCs w:val="13"/>
                <w:color w:val="auto"/>
              </w:rPr>
              <w:t>and strength</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5</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2</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b w:val="1"/>
                <w:bCs w:val="1"/>
                <w:i w:val="1"/>
                <w:iCs w:val="1"/>
                <w:color w:val="auto"/>
              </w:rPr>
              <w:t xml:space="preserve">Hypericum perforatum </w:t>
            </w:r>
            <w:r>
              <w:rPr>
                <w:rFonts w:ascii="Arial" w:cs="Arial" w:eastAsia="Arial" w:hAnsi="Arial"/>
                <w:sz w:val="13"/>
                <w:szCs w:val="13"/>
                <w:b w:val="1"/>
                <w:bCs w:val="1"/>
                <w:color w:val="auto"/>
              </w:rPr>
              <w:t>L. (Hypericaceae)</w:t>
            </w:r>
          </w:p>
        </w:tc>
        <w:tc>
          <w:tcPr>
            <w:tcW w:w="220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kidney disorders</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32/GO/09</w:t>
            </w:r>
          </w:p>
        </w:tc>
        <w:tc>
          <w:tcPr>
            <w:tcW w:w="2200" w:type="dxa"/>
            <w:vAlign w:val="bottom"/>
          </w:tcPr>
          <w:p>
            <w:pPr>
              <w:ind w:left="60"/>
              <w:spacing w:after="0" w:line="172" w:lineRule="exact"/>
              <w:rPr>
                <w:sz w:val="20"/>
                <w:szCs w:val="20"/>
                <w:color w:val="auto"/>
              </w:rPr>
            </w:pPr>
            <w:r>
              <w:rPr>
                <w:rFonts w:ascii="Arial" w:cs="Arial" w:eastAsia="Arial" w:hAnsi="Arial"/>
                <w:sz w:val="13"/>
                <w:szCs w:val="13"/>
                <w:color w:val="auto"/>
              </w:rPr>
              <w:t>Zuti čaj</w:t>
            </w:r>
            <w:r>
              <w:rPr>
                <w:rFonts w:ascii="Arial" w:cs="Arial" w:eastAsia="Arial" w:hAnsi="Arial"/>
                <w:sz w:val="19"/>
                <w:szCs w:val="19"/>
                <w:color w:val="auto"/>
                <w:vertAlign w:val="superscript"/>
              </w:rPr>
              <w:t>S</w:t>
            </w: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w w:val="99"/>
              </w:rPr>
              <w:t>Extracted with oil for 40 days exposed</w:t>
            </w:r>
          </w:p>
        </w:tc>
        <w:tc>
          <w:tcPr>
            <w:tcW w:w="2660" w:type="dxa"/>
            <w:vAlign w:val="bottom"/>
          </w:tcPr>
          <w:p>
            <w:pPr>
              <w:ind w:left="80"/>
              <w:spacing w:after="0"/>
              <w:rPr>
                <w:sz w:val="20"/>
                <w:szCs w:val="20"/>
                <w:color w:val="auto"/>
              </w:rPr>
            </w:pPr>
            <w:r>
              <w:rPr>
                <w:rFonts w:ascii="Arial" w:cs="Arial" w:eastAsia="Arial" w:hAnsi="Arial"/>
                <w:sz w:val="13"/>
                <w:szCs w:val="13"/>
                <w:color w:val="auto"/>
              </w:rPr>
              <w:t>Med: skin wounds, burns, skin cuts, skin</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32‡</w:t>
            </w:r>
          </w:p>
        </w:tc>
        <w:tc>
          <w:tcPr>
            <w:tcW w:w="400" w:type="dxa"/>
            <w:vAlign w:val="bottom"/>
          </w:tcPr>
          <w:p>
            <w:pPr>
              <w:ind w:left="80"/>
              <w:spacing w:after="0"/>
              <w:rPr>
                <w:sz w:val="20"/>
                <w:szCs w:val="20"/>
                <w:color w:val="auto"/>
              </w:rPr>
            </w:pPr>
            <w:r>
              <w:rPr>
                <w:rFonts w:ascii="Arial" w:cs="Arial" w:eastAsia="Arial" w:hAnsi="Arial"/>
                <w:sz w:val="13"/>
                <w:szCs w:val="13"/>
                <w:color w:val="auto"/>
              </w:rPr>
              <w:t>24 %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to sun</w:t>
            </w:r>
          </w:p>
        </w:tc>
        <w:tc>
          <w:tcPr>
            <w:tcW w:w="2660" w:type="dxa"/>
            <w:vAlign w:val="bottom"/>
          </w:tcPr>
          <w:p>
            <w:pPr>
              <w:ind w:left="80"/>
              <w:spacing w:after="0"/>
              <w:rPr>
                <w:sz w:val="20"/>
                <w:szCs w:val="20"/>
                <w:color w:val="auto"/>
              </w:rPr>
            </w:pPr>
            <w:r>
              <w:rPr>
                <w:rFonts w:ascii="Arial" w:cs="Arial" w:eastAsia="Arial" w:hAnsi="Arial"/>
                <w:sz w:val="13"/>
                <w:szCs w:val="13"/>
                <w:color w:val="auto"/>
              </w:rPr>
              <w:t>infections</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14</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9%</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clean eyes,</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w w:val="99"/>
              </w:rPr>
              <w:t>Med: stomach disorders, hypertension, heart</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14</w:t>
            </w:r>
          </w:p>
        </w:tc>
        <w:tc>
          <w:tcPr>
            <w:tcW w:w="400" w:type="dxa"/>
            <w:vAlign w:val="bottom"/>
          </w:tcPr>
          <w:p>
            <w:pPr>
              <w:ind w:left="80"/>
              <w:spacing w:after="0"/>
              <w:rPr>
                <w:sz w:val="20"/>
                <w:szCs w:val="20"/>
                <w:color w:val="auto"/>
              </w:rPr>
            </w:pPr>
            <w:r>
              <w:rPr>
                <w:rFonts w:ascii="Arial" w:cs="Arial" w:eastAsia="Arial" w:hAnsi="Arial"/>
                <w:sz w:val="13"/>
                <w:szCs w:val="13"/>
                <w:color w:val="auto"/>
              </w:rPr>
              <w:t>9%</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disorders</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14</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9%</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hypertension, heart disorders</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diarrhoea</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Against gastritis, for warts, earache,</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17</w:t>
            </w:r>
          </w:p>
        </w:tc>
        <w:tc>
          <w:tcPr>
            <w:tcW w:w="400" w:type="dxa"/>
            <w:vAlign w:val="bottom"/>
          </w:tcPr>
          <w:p>
            <w:pPr>
              <w:ind w:left="80"/>
              <w:spacing w:after="0"/>
              <w:rPr>
                <w:sz w:val="20"/>
                <w:szCs w:val="20"/>
                <w:color w:val="auto"/>
              </w:rPr>
            </w:pPr>
            <w:r>
              <w:rPr>
                <w:rFonts w:ascii="Arial" w:cs="Arial" w:eastAsia="Arial" w:hAnsi="Arial"/>
                <w:sz w:val="13"/>
                <w:szCs w:val="13"/>
                <w:color w:val="auto"/>
              </w:rPr>
              <w:t>11%</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headache</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17</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11%</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for warts</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earache and headache</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17</w:t>
            </w:r>
          </w:p>
        </w:tc>
        <w:tc>
          <w:tcPr>
            <w:tcW w:w="400" w:type="dxa"/>
            <w:vAlign w:val="bottom"/>
          </w:tcPr>
          <w:p>
            <w:pPr>
              <w:ind w:left="80"/>
              <w:spacing w:after="0"/>
              <w:rPr>
                <w:sz w:val="20"/>
                <w:szCs w:val="20"/>
                <w:color w:val="auto"/>
              </w:rPr>
            </w:pPr>
            <w:r>
              <w:rPr>
                <w:rFonts w:ascii="Arial" w:cs="Arial" w:eastAsia="Arial" w:hAnsi="Arial"/>
                <w:sz w:val="13"/>
                <w:szCs w:val="13"/>
                <w:color w:val="auto"/>
              </w:rPr>
              <w:t>11%</w:t>
            </w:r>
          </w:p>
        </w:tc>
        <w:tc>
          <w:tcPr>
            <w:tcW w:w="0" w:type="dxa"/>
            <w:vAlign w:val="bottom"/>
          </w:tcPr>
          <w:p>
            <w:pPr>
              <w:spacing w:after="0"/>
              <w:rPr>
                <w:sz w:val="1"/>
                <w:szCs w:val="1"/>
                <w:color w:val="auto"/>
              </w:rPr>
            </w:pPr>
          </w:p>
        </w:tc>
      </w:tr>
      <w:tr>
        <w:trPr>
          <w:trHeight w:val="172"/>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Against internal inflammation</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4</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skin cuts</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anaemia</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for better digestion, against diarrhoea</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Juglans regia </w:t>
            </w:r>
            <w:r>
              <w:rPr>
                <w:rFonts w:ascii="Arial" w:cs="Arial" w:eastAsia="Arial" w:hAnsi="Arial"/>
                <w:sz w:val="13"/>
                <w:szCs w:val="13"/>
                <w:color w:val="auto"/>
              </w:rPr>
              <w:t>L.</w:t>
            </w:r>
          </w:p>
        </w:tc>
        <w:tc>
          <w:tcPr>
            <w:tcW w:w="2200" w:type="dxa"/>
            <w:vAlign w:val="bottom"/>
            <w:vMerge w:val="restart"/>
          </w:tcPr>
          <w:p>
            <w:pPr>
              <w:ind w:left="60"/>
              <w:spacing w:after="0"/>
              <w:rPr>
                <w:sz w:val="20"/>
                <w:szCs w:val="20"/>
                <w:color w:val="auto"/>
              </w:rPr>
            </w:pPr>
            <w:r>
              <w:rPr>
                <w:rFonts w:ascii="Arial" w:cs="Arial" w:eastAsia="Arial" w:hAnsi="Arial"/>
                <w:sz w:val="13"/>
                <w:szCs w:val="13"/>
                <w:color w:val="auto"/>
              </w:rPr>
              <w:t>Arra</w:t>
            </w:r>
            <w:r>
              <w:rPr>
                <w:rFonts w:ascii="Arial" w:cs="Arial" w:eastAsia="Arial" w:hAnsi="Arial"/>
                <w:sz w:val="19"/>
                <w:szCs w:val="19"/>
                <w:color w:val="auto"/>
                <w:vertAlign w:val="superscript"/>
              </w:rPr>
              <w:t>A</w:t>
            </w:r>
          </w:p>
        </w:tc>
        <w:tc>
          <w:tcPr>
            <w:tcW w:w="480" w:type="dxa"/>
            <w:vAlign w:val="bottom"/>
            <w:vMerge w:val="restart"/>
          </w:tcPr>
          <w:p>
            <w:pPr>
              <w:ind w:left="80"/>
              <w:spacing w:after="0"/>
              <w:rPr>
                <w:sz w:val="20"/>
                <w:szCs w:val="20"/>
                <w:color w:val="auto"/>
              </w:rPr>
            </w:pPr>
            <w:r>
              <w:rPr>
                <w:rFonts w:ascii="Arial" w:cs="Arial" w:eastAsia="Arial" w:hAnsi="Arial"/>
                <w:sz w:val="13"/>
                <w:szCs w:val="13"/>
                <w:color w:val="auto"/>
              </w:rPr>
              <w:t>0.05</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0.05</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Cortex of fruits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Dye</w:t>
            </w:r>
          </w:p>
        </w:tc>
        <w:tc>
          <w:tcPr>
            <w:tcW w:w="2660" w:type="dxa"/>
            <w:vAlign w:val="bottom"/>
          </w:tcPr>
          <w:p>
            <w:pPr>
              <w:ind w:left="80"/>
              <w:spacing w:after="0"/>
              <w:rPr>
                <w:sz w:val="20"/>
                <w:szCs w:val="20"/>
                <w:color w:val="auto"/>
              </w:rPr>
            </w:pPr>
            <w:r>
              <w:rPr>
                <w:rFonts w:ascii="Arial" w:cs="Arial" w:eastAsia="Arial" w:hAnsi="Arial"/>
                <w:sz w:val="13"/>
                <w:szCs w:val="13"/>
                <w:color w:val="auto"/>
              </w:rPr>
              <w:t>and anaemia</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2</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22%</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20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Cosm: colouring nail (fresh)</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(Juglandaceae) 22/GO/09</w:t>
            </w:r>
          </w:p>
        </w:tc>
        <w:tc>
          <w:tcPr>
            <w:tcW w:w="2200" w:type="dxa"/>
            <w:vAlign w:val="bottom"/>
          </w:tcPr>
          <w:p>
            <w:pPr>
              <w:ind w:left="60"/>
              <w:spacing w:after="0" w:line="172" w:lineRule="exact"/>
              <w:rPr>
                <w:sz w:val="20"/>
                <w:szCs w:val="20"/>
                <w:color w:val="auto"/>
              </w:rPr>
            </w:pPr>
            <w:r>
              <w:rPr>
                <w:rFonts w:ascii="Arial" w:cs="Arial" w:eastAsia="Arial" w:hAnsi="Arial"/>
                <w:sz w:val="13"/>
                <w:szCs w:val="13"/>
                <w:color w:val="auto"/>
              </w:rPr>
              <w:t>Orahovoulje</w:t>
            </w:r>
            <w:r>
              <w:rPr>
                <w:rFonts w:ascii="Arial" w:cs="Arial" w:eastAsia="Arial" w:hAnsi="Arial"/>
                <w:sz w:val="19"/>
                <w:szCs w:val="19"/>
                <w:color w:val="auto"/>
                <w:vertAlign w:val="superscript"/>
              </w:rPr>
              <w:t>S</w:t>
            </w: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Unripe fruits</w:t>
            </w:r>
          </w:p>
        </w:tc>
        <w:tc>
          <w:tcPr>
            <w:tcW w:w="2280" w:type="dxa"/>
            <w:vAlign w:val="bottom"/>
          </w:tcPr>
          <w:p>
            <w:pPr>
              <w:ind w:left="80"/>
              <w:spacing w:after="0"/>
              <w:rPr>
                <w:sz w:val="20"/>
                <w:szCs w:val="20"/>
                <w:color w:val="auto"/>
              </w:rPr>
            </w:pPr>
            <w:r>
              <w:rPr>
                <w:rFonts w:ascii="Arial" w:cs="Arial" w:eastAsia="Arial" w:hAnsi="Arial"/>
                <w:sz w:val="13"/>
                <w:szCs w:val="13"/>
                <w:color w:val="auto"/>
              </w:rPr>
              <w:t>Extracted with oil 30–40 days</w:t>
            </w:r>
          </w:p>
        </w:tc>
        <w:tc>
          <w:tcPr>
            <w:tcW w:w="2660" w:type="dxa"/>
            <w:vAlign w:val="bottom"/>
          </w:tcPr>
          <w:p>
            <w:pPr>
              <w:ind w:left="80"/>
              <w:spacing w:after="0"/>
              <w:rPr>
                <w:sz w:val="20"/>
                <w:szCs w:val="20"/>
                <w:color w:val="auto"/>
              </w:rPr>
            </w:pPr>
            <w:r>
              <w:rPr>
                <w:rFonts w:ascii="Arial" w:cs="Arial" w:eastAsia="Arial" w:hAnsi="Arial"/>
                <w:sz w:val="13"/>
                <w:szCs w:val="13"/>
                <w:color w:val="auto"/>
              </w:rPr>
              <w:t>Med: Skin burns, hair oil, and protecting skin</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22%</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ind w:left="60"/>
              <w:spacing w:after="0" w:line="172" w:lineRule="exact"/>
              <w:rPr>
                <w:sz w:val="20"/>
                <w:szCs w:val="20"/>
                <w:color w:val="auto"/>
              </w:rPr>
            </w:pPr>
            <w:r>
              <w:rPr>
                <w:rFonts w:ascii="Arial" w:cs="Arial" w:eastAsia="Arial" w:hAnsi="Arial"/>
                <w:sz w:val="13"/>
                <w:szCs w:val="13"/>
                <w:color w:val="auto"/>
              </w:rPr>
              <w:t>Oraho</w:t>
            </w:r>
            <w:r>
              <w:rPr>
                <w:rFonts w:ascii="Arial" w:cs="Arial" w:eastAsia="Arial" w:hAnsi="Arial"/>
                <w:sz w:val="19"/>
                <w:szCs w:val="19"/>
                <w:color w:val="auto"/>
                <w:vertAlign w:val="superscript"/>
              </w:rPr>
              <w:t>S</w:t>
            </w: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Oil of fruits</w:t>
            </w:r>
          </w:p>
        </w:tc>
        <w:tc>
          <w:tcPr>
            <w:tcW w:w="2280" w:type="dxa"/>
            <w:vAlign w:val="bottom"/>
          </w:tcPr>
          <w:p>
            <w:pPr>
              <w:ind w:left="80"/>
              <w:spacing w:after="0"/>
              <w:rPr>
                <w:sz w:val="20"/>
                <w:szCs w:val="20"/>
                <w:color w:val="auto"/>
              </w:rPr>
            </w:pPr>
            <w:r>
              <w:rPr>
                <w:rFonts w:ascii="Arial" w:cs="Arial" w:eastAsia="Arial" w:hAnsi="Arial"/>
                <w:sz w:val="13"/>
                <w:szCs w:val="13"/>
                <w:color w:val="auto"/>
              </w:rPr>
              <w:t>exposed to sun</w:t>
            </w:r>
          </w:p>
        </w:tc>
        <w:tc>
          <w:tcPr>
            <w:tcW w:w="2660" w:type="dxa"/>
            <w:vAlign w:val="bottom"/>
          </w:tcPr>
          <w:p>
            <w:pPr>
              <w:ind w:left="80"/>
              <w:spacing w:after="0"/>
              <w:rPr>
                <w:sz w:val="20"/>
                <w:szCs w:val="20"/>
                <w:color w:val="auto"/>
              </w:rPr>
            </w:pPr>
            <w:r>
              <w:rPr>
                <w:rFonts w:ascii="Arial" w:cs="Arial" w:eastAsia="Arial" w:hAnsi="Arial"/>
                <w:sz w:val="13"/>
                <w:szCs w:val="13"/>
                <w:color w:val="auto"/>
              </w:rPr>
              <w:t>for sun burn</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11%</w:t>
            </w:r>
          </w:p>
        </w:tc>
        <w:tc>
          <w:tcPr>
            <w:tcW w:w="0" w:type="dxa"/>
            <w:vAlign w:val="bottom"/>
          </w:tcPr>
          <w:p>
            <w:pPr>
              <w:spacing w:after="0"/>
              <w:rPr>
                <w:sz w:val="1"/>
                <w:szCs w:val="1"/>
                <w:color w:val="auto"/>
              </w:rPr>
            </w:pPr>
          </w:p>
        </w:tc>
      </w:tr>
      <w:tr>
        <w:trPr>
          <w:trHeight w:val="172"/>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Squeezed (fresh)</w:t>
            </w:r>
          </w:p>
        </w:tc>
        <w:tc>
          <w:tcPr>
            <w:tcW w:w="2660" w:type="dxa"/>
            <w:vAlign w:val="bottom"/>
          </w:tcPr>
          <w:p>
            <w:pPr>
              <w:ind w:left="80"/>
              <w:spacing w:after="0"/>
              <w:rPr>
                <w:sz w:val="20"/>
                <w:szCs w:val="20"/>
                <w:color w:val="auto"/>
              </w:rPr>
            </w:pPr>
            <w:r>
              <w:rPr>
                <w:rFonts w:ascii="Arial" w:cs="Arial" w:eastAsia="Arial" w:hAnsi="Arial"/>
                <w:sz w:val="13"/>
                <w:szCs w:val="13"/>
                <w:color w:val="auto"/>
              </w:rPr>
              <w:t>Med: earache</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Fruits</w:t>
            </w:r>
          </w:p>
        </w:tc>
        <w:tc>
          <w:tcPr>
            <w:tcW w:w="2280" w:type="dxa"/>
            <w:vAlign w:val="bottom"/>
          </w:tcPr>
          <w:p>
            <w:pPr>
              <w:ind w:left="80"/>
              <w:spacing w:after="0"/>
              <w:rPr>
                <w:sz w:val="20"/>
                <w:szCs w:val="20"/>
                <w:color w:val="auto"/>
              </w:rPr>
            </w:pPr>
            <w:r>
              <w:rPr>
                <w:rFonts w:ascii="Arial" w:cs="Arial" w:eastAsia="Arial" w:hAnsi="Arial"/>
                <w:sz w:val="13"/>
                <w:szCs w:val="13"/>
                <w:color w:val="auto"/>
              </w:rPr>
              <w:t>Tea (fresh)</w:t>
            </w:r>
          </w:p>
        </w:tc>
        <w:tc>
          <w:tcPr>
            <w:tcW w:w="2660" w:type="dxa"/>
            <w:vAlign w:val="bottom"/>
          </w:tcPr>
          <w:p>
            <w:pPr>
              <w:ind w:left="80"/>
              <w:spacing w:after="0"/>
              <w:rPr>
                <w:sz w:val="20"/>
                <w:szCs w:val="20"/>
                <w:color w:val="auto"/>
              </w:rPr>
            </w:pPr>
            <w:r>
              <w:rPr>
                <w:rFonts w:ascii="Arial" w:cs="Arial" w:eastAsia="Arial" w:hAnsi="Arial"/>
                <w:sz w:val="13"/>
                <w:szCs w:val="13"/>
                <w:color w:val="auto"/>
              </w:rPr>
              <w:t>Med: cough</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11%</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Stem medulla</w:t>
            </w:r>
          </w:p>
        </w:tc>
        <w:tc>
          <w:tcPr>
            <w:tcW w:w="2280" w:type="dxa"/>
            <w:vAlign w:val="bottom"/>
          </w:tcPr>
          <w:p>
            <w:pPr>
              <w:ind w:left="80"/>
              <w:spacing w:after="0"/>
              <w:rPr>
                <w:sz w:val="20"/>
                <w:szCs w:val="20"/>
                <w:color w:val="auto"/>
              </w:rPr>
            </w:pPr>
            <w:r>
              <w:rPr>
                <w:rFonts w:ascii="Arial" w:cs="Arial" w:eastAsia="Arial" w:hAnsi="Arial"/>
                <w:sz w:val="13"/>
                <w:szCs w:val="13"/>
                <w:color w:val="auto"/>
              </w:rPr>
              <w:t>Additive in aaki</w:t>
            </w:r>
          </w:p>
        </w:tc>
        <w:tc>
          <w:tcPr>
            <w:tcW w:w="2660" w:type="dxa"/>
            <w:vAlign w:val="bottom"/>
          </w:tcPr>
          <w:p>
            <w:pPr>
              <w:ind w:left="80"/>
              <w:spacing w:after="0"/>
              <w:rPr>
                <w:sz w:val="20"/>
                <w:szCs w:val="20"/>
                <w:color w:val="auto"/>
              </w:rPr>
            </w:pPr>
            <w:r>
              <w:rPr>
                <w:rFonts w:ascii="Arial" w:cs="Arial" w:eastAsia="Arial" w:hAnsi="Arial"/>
                <w:sz w:val="13"/>
                <w:szCs w:val="13"/>
                <w:color w:val="auto"/>
              </w:rPr>
              <w:t>Food: seasoning</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22%</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Juniperus communis </w:t>
            </w:r>
            <w:r>
              <w:rPr>
                <w:rFonts w:ascii="Arial" w:cs="Arial" w:eastAsia="Arial" w:hAnsi="Arial"/>
                <w:sz w:val="13"/>
                <w:szCs w:val="13"/>
                <w:color w:val="auto"/>
              </w:rPr>
              <w:t>L.</w:t>
            </w:r>
          </w:p>
        </w:tc>
        <w:tc>
          <w:tcPr>
            <w:tcW w:w="2200" w:type="dxa"/>
            <w:vAlign w:val="bottom"/>
            <w:vMerge w:val="restart"/>
          </w:tcPr>
          <w:p>
            <w:pPr>
              <w:ind w:left="60"/>
              <w:spacing w:after="0"/>
              <w:rPr>
                <w:sz w:val="20"/>
                <w:szCs w:val="20"/>
                <w:color w:val="auto"/>
              </w:rPr>
            </w:pPr>
            <w:r>
              <w:rPr>
                <w:rFonts w:ascii="Arial" w:cs="Arial" w:eastAsia="Arial" w:hAnsi="Arial"/>
                <w:sz w:val="13"/>
                <w:szCs w:val="13"/>
                <w:color w:val="auto"/>
              </w:rPr>
              <w:t>Gllija e zezë</w:t>
            </w:r>
            <w:r>
              <w:rPr>
                <w:rFonts w:ascii="Arial" w:cs="Arial" w:eastAsia="Arial" w:hAnsi="Arial"/>
                <w:sz w:val="19"/>
                <w:szCs w:val="19"/>
                <w:color w:val="auto"/>
                <w:vertAlign w:val="superscript"/>
              </w:rPr>
              <w:t>A</w:t>
            </w:r>
          </w:p>
        </w:tc>
        <w:tc>
          <w:tcPr>
            <w:tcW w:w="480" w:type="dxa"/>
            <w:vAlign w:val="bottom"/>
            <w:vMerge w:val="restart"/>
          </w:tcPr>
          <w:p>
            <w:pPr>
              <w:ind w:left="80"/>
              <w:spacing w:after="0"/>
              <w:rPr>
                <w:sz w:val="20"/>
                <w:szCs w:val="20"/>
                <w:color w:val="auto"/>
              </w:rPr>
            </w:pPr>
            <w:r>
              <w:rPr>
                <w:rFonts w:ascii="Arial" w:cs="Arial" w:eastAsia="Arial" w:hAnsi="Arial"/>
                <w:sz w:val="13"/>
                <w:szCs w:val="13"/>
                <w:color w:val="auto"/>
              </w:rPr>
              <w:t>0.05</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Topically applied in tooth</w:t>
            </w:r>
          </w:p>
        </w:tc>
        <w:tc>
          <w:tcPr>
            <w:tcW w:w="2660" w:type="dxa"/>
            <w:vAlign w:val="bottom"/>
          </w:tcPr>
          <w:p>
            <w:pPr>
              <w:ind w:left="80"/>
              <w:spacing w:after="0"/>
              <w:rPr>
                <w:sz w:val="20"/>
                <w:szCs w:val="20"/>
                <w:color w:val="auto"/>
              </w:rPr>
            </w:pPr>
            <w:r>
              <w:rPr>
                <w:rFonts w:ascii="Arial" w:cs="Arial" w:eastAsia="Arial" w:hAnsi="Arial"/>
                <w:sz w:val="13"/>
                <w:szCs w:val="13"/>
                <w:color w:val="auto"/>
              </w:rPr>
              <w:t>Med: toothache</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11%</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200" w:type="dxa"/>
            <w:vAlign w:val="bottom"/>
            <w:vMerge w:val="continue"/>
          </w:tcPr>
          <w:p>
            <w:pPr>
              <w:spacing w:after="0"/>
              <w:rPr>
                <w:sz w:val="14"/>
                <w:szCs w:val="14"/>
                <w:color w:val="auto"/>
              </w:rPr>
            </w:pPr>
          </w:p>
        </w:tc>
        <w:tc>
          <w:tcPr>
            <w:tcW w:w="4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Fruits</w:t>
            </w:r>
          </w:p>
        </w:tc>
        <w:tc>
          <w:tcPr>
            <w:tcW w:w="2280" w:type="dxa"/>
            <w:vAlign w:val="bottom"/>
          </w:tcPr>
          <w:p>
            <w:pPr>
              <w:ind w:left="80"/>
              <w:spacing w:after="0"/>
              <w:rPr>
                <w:sz w:val="20"/>
                <w:szCs w:val="20"/>
                <w:color w:val="auto"/>
              </w:rPr>
            </w:pPr>
            <w:r>
              <w:rPr>
                <w:rFonts w:ascii="Arial" w:cs="Arial" w:eastAsia="Arial" w:hAnsi="Arial"/>
                <w:sz w:val="13"/>
                <w:szCs w:val="13"/>
                <w:color w:val="auto"/>
              </w:rPr>
              <w:t>Fresh or dried</w:t>
            </w:r>
          </w:p>
        </w:tc>
        <w:tc>
          <w:tcPr>
            <w:tcW w:w="2660" w:type="dxa"/>
            <w:vAlign w:val="bottom"/>
          </w:tcPr>
          <w:p>
            <w:pPr>
              <w:ind w:left="80"/>
              <w:spacing w:after="0"/>
              <w:rPr>
                <w:sz w:val="20"/>
                <w:szCs w:val="20"/>
                <w:color w:val="auto"/>
              </w:rPr>
            </w:pPr>
            <w:r>
              <w:rPr>
                <w:rFonts w:ascii="Arial" w:cs="Arial" w:eastAsia="Arial" w:hAnsi="Arial"/>
                <w:sz w:val="13"/>
                <w:szCs w:val="13"/>
                <w:color w:val="auto"/>
              </w:rPr>
              <w:t>Food: seasoning</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83%</w:t>
            </w:r>
          </w:p>
        </w:tc>
        <w:tc>
          <w:tcPr>
            <w:tcW w:w="0" w:type="dxa"/>
            <w:vAlign w:val="bottom"/>
          </w:tcPr>
          <w:p>
            <w:pPr>
              <w:spacing w:after="0"/>
              <w:rPr>
                <w:sz w:val="1"/>
                <w:szCs w:val="1"/>
                <w:color w:val="auto"/>
              </w:rPr>
            </w:pPr>
          </w:p>
        </w:tc>
      </w:tr>
      <w:tr>
        <w:trPr>
          <w:trHeight w:val="234"/>
        </w:trPr>
        <w:tc>
          <w:tcPr>
            <w:tcW w:w="2680" w:type="dxa"/>
            <w:vAlign w:val="bottom"/>
          </w:tcPr>
          <w:p>
            <w:pPr>
              <w:ind w:left="240"/>
              <w:spacing w:after="0"/>
              <w:rPr>
                <w:sz w:val="20"/>
                <w:szCs w:val="20"/>
                <w:color w:val="auto"/>
              </w:rPr>
            </w:pPr>
            <w:r>
              <w:rPr>
                <w:rFonts w:ascii="Arial" w:cs="Arial" w:eastAsia="Arial" w:hAnsi="Arial"/>
                <w:sz w:val="13"/>
                <w:szCs w:val="13"/>
                <w:color w:val="auto"/>
              </w:rPr>
              <w:t>(Cuepressaceae) 12/GO/09</w:t>
            </w:r>
          </w:p>
        </w:tc>
        <w:tc>
          <w:tcPr>
            <w:tcW w:w="2200" w:type="dxa"/>
            <w:vAlign w:val="bottom"/>
          </w:tcPr>
          <w:p>
            <w:pPr>
              <w:ind w:left="60"/>
              <w:spacing w:after="0"/>
              <w:rPr>
                <w:sz w:val="20"/>
                <w:szCs w:val="20"/>
                <w:color w:val="auto"/>
              </w:rPr>
            </w:pPr>
            <w:r>
              <w:rPr>
                <w:rFonts w:ascii="Arial" w:cs="Arial" w:eastAsia="Arial" w:hAnsi="Arial"/>
                <w:sz w:val="13"/>
                <w:szCs w:val="13"/>
                <w:color w:val="auto"/>
              </w:rPr>
              <w:t>Crna smreka</w:t>
            </w:r>
            <w:r>
              <w:rPr>
                <w:rFonts w:ascii="Arial" w:cs="Arial" w:eastAsia="Arial" w:hAnsi="Arial"/>
                <w:sz w:val="19"/>
                <w:szCs w:val="19"/>
                <w:color w:val="auto"/>
                <w:vertAlign w:val="superscript"/>
              </w:rPr>
              <w:t>S</w:t>
            </w:r>
          </w:p>
        </w:tc>
        <w:tc>
          <w:tcPr>
            <w:tcW w:w="48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Aerial part</w:t>
            </w:r>
          </w:p>
        </w:tc>
        <w:tc>
          <w:tcPr>
            <w:tcW w:w="2280" w:type="dxa"/>
            <w:vAlign w:val="bottom"/>
          </w:tcPr>
          <w:p>
            <w:pPr>
              <w:ind w:left="80"/>
              <w:spacing w:after="0"/>
              <w:rPr>
                <w:sz w:val="20"/>
                <w:szCs w:val="20"/>
                <w:color w:val="auto"/>
              </w:rPr>
            </w:pPr>
            <w:r>
              <w:rPr>
                <w:rFonts w:ascii="Arial" w:cs="Arial" w:eastAsia="Arial" w:hAnsi="Arial"/>
                <w:sz w:val="13"/>
                <w:szCs w:val="13"/>
                <w:color w:val="auto"/>
              </w:rPr>
              <w:t>Dried as 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improve general health</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17%</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-5953125</wp:posOffset>
            </wp:positionV>
            <wp:extent cx="8793480" cy="317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extLst>
                    </a:blip>
                    <a:srcRect/>
                    <a:stretch>
                      <a:fillRect/>
                    </a:stretch>
                  </pic:blipFill>
                  <pic:spPr bwMode="auto">
                    <a:xfrm>
                      <a:off x="0" y="0"/>
                      <a:ext cx="8793480" cy="31750"/>
                    </a:xfrm>
                    <a:prstGeom prst="rect">
                      <a:avLst/>
                    </a:prstGeom>
                    <a:noFill/>
                  </pic:spPr>
                </pic:pic>
              </a:graphicData>
            </a:graphic>
          </wp:anchor>
        </w:drawing>
        <w:drawing>
          <wp:anchor simplePos="0" relativeHeight="251657728" behindDoc="1" locked="0" layoutInCell="0" allowOverlap="1">
            <wp:simplePos x="0" y="0"/>
            <wp:positionH relativeFrom="column">
              <wp:posOffset>-16510</wp:posOffset>
            </wp:positionH>
            <wp:positionV relativeFrom="paragraph">
              <wp:posOffset>-5629275</wp:posOffset>
            </wp:positionV>
            <wp:extent cx="8793480" cy="317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extLst>
                    </a:blip>
                    <a:srcRect/>
                    <a:stretch>
                      <a:fillRect/>
                    </a:stretch>
                  </pic:blipFill>
                  <pic:spPr bwMode="auto">
                    <a:xfrm>
                      <a:off x="0" y="0"/>
                      <a:ext cx="8793480" cy="31750"/>
                    </a:xfrm>
                    <a:prstGeom prst="rect">
                      <a:avLst/>
                    </a:prstGeom>
                    <a:noFill/>
                  </pic:spPr>
                </pic:pic>
              </a:graphicData>
            </a:graphic>
          </wp:anchor>
        </w:drawing>
      </w:r>
    </w:p>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i w:val="1"/>
          <w:iCs w:val="1"/>
          <w:color w:val="auto"/>
        </w:rPr>
        <w:t>continued on next page</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tbl>
      <w:tblPr>
        <w:tblLayout w:type="fixed"/>
        <w:tblInd w:w="0" w:type="dxa"/>
        <w:tblCellMar>
          <w:top w:w="0" w:type="dxa"/>
          <w:left w:w="0" w:type="dxa"/>
          <w:bottom w:w="0" w:type="dxa"/>
          <w:right w:w="0" w:type="dxa"/>
        </w:tblCellMar>
      </w:tblPr>
      <w:tr>
        <w:trPr>
          <w:trHeight w:val="9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B. Mustafa, et al.</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tbl>
      <w:tblPr>
        <w:tblLayout w:type="fixed"/>
        <w:tblInd w:w="2" w:type="dxa"/>
        <w:tblCellMar>
          <w:top w:w="0" w:type="dxa"/>
          <w:left w:w="0" w:type="dxa"/>
          <w:bottom w:w="0" w:type="dxa"/>
          <w:right w:w="0" w:type="dxa"/>
        </w:tblCellMar>
      </w:tblPr>
      <w:tr>
        <w:trPr>
          <w:trHeight w:val="25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Journal of Herbal Medicine 22 (2020) 100344</w:t>
            </w:r>
          </w:p>
        </w:tc>
      </w:tr>
    </w:tbl>
    <w:p>
      <w:pPr>
        <w:sectPr>
          <w:pgSz w:w="15880" w:h="11906" w:orient="landscape"/>
          <w:cols w:equalWidth="0" w:num="3">
            <w:col w:w="115" w:space="263"/>
            <w:col w:w="13800" w:space="277"/>
            <w:col w:w="140"/>
          </w:cols>
          <w:pgMar w:left="602" w:top="712" w:right="677" w:bottom="195" w:gutter="0" w:footer="0" w:header="0"/>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tbl>
      <w:tblPr>
        <w:tblLayout w:type="fixed"/>
        <w:tblInd w:w="0" w:type="dxa"/>
        <w:tblCellMar>
          <w:top w:w="0" w:type="dxa"/>
          <w:left w:w="0" w:type="dxa"/>
          <w:bottom w:w="0" w:type="dxa"/>
          <w:right w:w="0" w:type="dxa"/>
        </w:tblCellMar>
      </w:tblPr>
      <w:tr>
        <w:trPr>
          <w:trHeight w:val="60"/>
        </w:trPr>
        <w:tc>
          <w:tcPr>
            <w:tcW w:w="115" w:type="dxa"/>
            <w:vAlign w:val="bottom"/>
            <w:textDirection w:val="tbRl"/>
          </w:tcPr>
          <w:p>
            <w:pPr>
              <w:spacing w:after="0"/>
              <w:rPr>
                <w:sz w:val="20"/>
                <w:szCs w:val="20"/>
                <w:color w:val="auto"/>
              </w:rPr>
            </w:pPr>
            <w:r>
              <w:rPr>
                <w:rFonts w:ascii="Arial" w:cs="Arial" w:eastAsia="Arial" w:hAnsi="Arial"/>
                <w:sz w:val="10"/>
                <w:szCs w:val="10"/>
                <w:color w:val="auto"/>
              </w:rPr>
              <w:t>9</w:t>
            </w: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b w:val="1"/>
          <w:bCs w:val="1"/>
          <w:color w:val="auto"/>
        </w:rPr>
        <w:t xml:space="preserve">Table 3 </w:t>
      </w:r>
      <w:r>
        <w:rPr>
          <w:rFonts w:ascii="Arial" w:cs="Arial" w:eastAsia="Arial" w:hAnsi="Arial"/>
          <w:sz w:val="14"/>
          <w:szCs w:val="14"/>
          <w:color w:val="auto"/>
        </w:rPr>
        <w:t>(</w:t>
      </w:r>
      <w:r>
        <w:rPr>
          <w:rFonts w:ascii="Arial" w:cs="Arial" w:eastAsia="Arial" w:hAnsi="Arial"/>
          <w:sz w:val="14"/>
          <w:szCs w:val="14"/>
          <w:i w:val="1"/>
          <w:iCs w:val="1"/>
          <w:color w:val="auto"/>
        </w:rPr>
        <w:t>continued</w:t>
      </w:r>
      <w:r>
        <w:rPr>
          <w:rFonts w:ascii="Arial" w:cs="Arial" w:eastAsia="Arial" w:hAnsi="Arial"/>
          <w:sz w:val="14"/>
          <w:szCs w:val="14"/>
          <w:color w:val="auto"/>
        </w:rPr>
        <w:t>)</w:t>
      </w:r>
    </w:p>
    <w:p>
      <w:pPr>
        <w:spacing w:after="0" w:line="149" w:lineRule="exact"/>
        <w:rPr>
          <w:sz w:val="20"/>
          <w:szCs w:val="20"/>
          <w:color w:val="auto"/>
        </w:rPr>
      </w:pPr>
    </w:p>
    <w:tbl>
      <w:tblPr>
        <w:tblLayout w:type="fixed"/>
        <w:tblInd w:w="120" w:type="dxa"/>
        <w:tblCellMar>
          <w:top w:w="0" w:type="dxa"/>
          <w:left w:w="0" w:type="dxa"/>
          <w:bottom w:w="0" w:type="dxa"/>
          <w:right w:w="0" w:type="dxa"/>
        </w:tblCellMar>
      </w:tblPr>
      <w:tr>
        <w:trPr>
          <w:trHeight w:val="298"/>
        </w:trPr>
        <w:tc>
          <w:tcPr>
            <w:tcW w:w="2640" w:type="dxa"/>
            <w:vAlign w:val="bottom"/>
          </w:tcPr>
          <w:p>
            <w:pPr>
              <w:spacing w:after="0"/>
              <w:rPr>
                <w:sz w:val="20"/>
                <w:szCs w:val="20"/>
                <w:color w:val="auto"/>
              </w:rPr>
            </w:pPr>
            <w:r>
              <w:rPr>
                <w:rFonts w:ascii="Arial" w:cs="Arial" w:eastAsia="Arial" w:hAnsi="Arial"/>
                <w:sz w:val="13"/>
                <w:szCs w:val="13"/>
                <w:color w:val="auto"/>
              </w:rPr>
              <w:t>Botanical or Fungal Taxon and Herbarium</w:t>
            </w:r>
          </w:p>
        </w:tc>
        <w:tc>
          <w:tcPr>
            <w:tcW w:w="2140" w:type="dxa"/>
            <w:vAlign w:val="bottom"/>
          </w:tcPr>
          <w:p>
            <w:pPr>
              <w:ind w:left="100"/>
              <w:spacing w:after="0"/>
              <w:rPr>
                <w:sz w:val="20"/>
                <w:szCs w:val="20"/>
                <w:color w:val="auto"/>
              </w:rPr>
            </w:pPr>
            <w:r>
              <w:rPr>
                <w:rFonts w:ascii="Arial" w:cs="Arial" w:eastAsia="Arial" w:hAnsi="Arial"/>
                <w:sz w:val="13"/>
                <w:szCs w:val="13"/>
                <w:color w:val="auto"/>
              </w:rPr>
              <w:t>Local folk plant name</w:t>
            </w:r>
            <w:r>
              <w:rPr>
                <w:rFonts w:ascii="Arial" w:cs="Arial" w:eastAsia="Arial" w:hAnsi="Arial"/>
                <w:sz w:val="19"/>
                <w:szCs w:val="19"/>
                <w:color w:val="auto"/>
                <w:vertAlign w:val="superscript"/>
              </w:rPr>
              <w:t>b</w:t>
            </w:r>
          </w:p>
        </w:tc>
        <w:tc>
          <w:tcPr>
            <w:tcW w:w="580" w:type="dxa"/>
            <w:vAlign w:val="bottom"/>
          </w:tcPr>
          <w:p>
            <w:pPr>
              <w:ind w:left="18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Alb</w:t>
            </w:r>
          </w:p>
        </w:tc>
        <w:tc>
          <w:tcPr>
            <w:tcW w:w="500" w:type="dxa"/>
            <w:vAlign w:val="bottom"/>
          </w:tcPr>
          <w:p>
            <w:pPr>
              <w:ind w:left="6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Serb</w:t>
            </w:r>
          </w:p>
        </w:tc>
        <w:tc>
          <w:tcPr>
            <w:tcW w:w="400" w:type="dxa"/>
            <w:vAlign w:val="bottom"/>
          </w:tcPr>
          <w:p>
            <w:pPr>
              <w:ind w:left="80"/>
              <w:spacing w:after="0"/>
              <w:rPr>
                <w:sz w:val="20"/>
                <w:szCs w:val="20"/>
                <w:color w:val="auto"/>
              </w:rPr>
            </w:pPr>
            <w:r>
              <w:rPr>
                <w:rFonts w:ascii="Arial" w:cs="Arial" w:eastAsia="Arial" w:hAnsi="Arial"/>
                <w:sz w:val="13"/>
                <w:szCs w:val="13"/>
                <w:color w:val="auto"/>
              </w:rPr>
              <w:t>UV</w:t>
            </w:r>
            <w:r>
              <w:rPr>
                <w:rFonts w:ascii="Arial" w:cs="Arial" w:eastAsia="Arial" w:hAnsi="Arial"/>
                <w:sz w:val="19"/>
                <w:szCs w:val="19"/>
                <w:color w:val="auto"/>
                <w:vertAlign w:val="subscript"/>
              </w:rPr>
              <w:t>Q</w:t>
            </w:r>
          </w:p>
        </w:tc>
        <w:tc>
          <w:tcPr>
            <w:tcW w:w="1120" w:type="dxa"/>
            <w:vAlign w:val="bottom"/>
          </w:tcPr>
          <w:p>
            <w:pPr>
              <w:ind w:left="60"/>
              <w:spacing w:after="0"/>
              <w:rPr>
                <w:sz w:val="20"/>
                <w:szCs w:val="20"/>
                <w:color w:val="auto"/>
              </w:rPr>
            </w:pPr>
            <w:r>
              <w:rPr>
                <w:rFonts w:ascii="Arial" w:cs="Arial" w:eastAsia="Arial" w:hAnsi="Arial"/>
                <w:sz w:val="13"/>
                <w:szCs w:val="13"/>
                <w:color w:val="auto"/>
              </w:rPr>
              <w:t>Parts of the plant</w:t>
            </w:r>
          </w:p>
        </w:tc>
        <w:tc>
          <w:tcPr>
            <w:tcW w:w="2280" w:type="dxa"/>
            <w:vAlign w:val="bottom"/>
          </w:tcPr>
          <w:p>
            <w:pPr>
              <w:ind w:left="80"/>
              <w:spacing w:after="0"/>
              <w:rPr>
                <w:sz w:val="20"/>
                <w:szCs w:val="20"/>
                <w:color w:val="auto"/>
              </w:rPr>
            </w:pPr>
            <w:r>
              <w:rPr>
                <w:rFonts w:ascii="Arial" w:cs="Arial" w:eastAsia="Arial" w:hAnsi="Arial"/>
                <w:sz w:val="13"/>
                <w:szCs w:val="13"/>
                <w:color w:val="auto"/>
              </w:rPr>
              <w:t>Preparation</w:t>
            </w:r>
          </w:p>
        </w:tc>
        <w:tc>
          <w:tcPr>
            <w:tcW w:w="2660" w:type="dxa"/>
            <w:vAlign w:val="bottom"/>
          </w:tcPr>
          <w:p>
            <w:pPr>
              <w:ind w:left="80"/>
              <w:spacing w:after="0"/>
              <w:rPr>
                <w:sz w:val="20"/>
                <w:szCs w:val="20"/>
                <w:color w:val="auto"/>
              </w:rPr>
            </w:pPr>
            <w:r>
              <w:rPr>
                <w:rFonts w:ascii="Arial" w:cs="Arial" w:eastAsia="Arial" w:hAnsi="Arial"/>
                <w:sz w:val="13"/>
                <w:szCs w:val="13"/>
                <w:color w:val="auto"/>
              </w:rPr>
              <w:t>Local recorded uses</w:t>
            </w:r>
            <w:r>
              <w:rPr>
                <w:rFonts w:ascii="Arial" w:cs="Arial" w:eastAsia="Arial" w:hAnsi="Arial"/>
                <w:sz w:val="19"/>
                <w:szCs w:val="19"/>
                <w:color w:val="auto"/>
                <w:vertAlign w:val="superscript"/>
              </w:rPr>
              <w:t>c</w:t>
            </w:r>
          </w:p>
        </w:tc>
        <w:tc>
          <w:tcPr>
            <w:tcW w:w="400" w:type="dxa"/>
            <w:vAlign w:val="bottom"/>
          </w:tcPr>
          <w:p>
            <w:pPr>
              <w:ind w:left="8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40" w:type="dxa"/>
            <w:vAlign w:val="bottom"/>
          </w:tcPr>
          <w:p>
            <w:pPr>
              <w:ind w:left="6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00" w:type="dxa"/>
            <w:vAlign w:val="bottom"/>
          </w:tcPr>
          <w:p>
            <w:pPr>
              <w:ind w:left="80"/>
              <w:spacing w:after="0"/>
              <w:rPr>
                <w:sz w:val="20"/>
                <w:szCs w:val="20"/>
                <w:color w:val="auto"/>
              </w:rPr>
            </w:pPr>
            <w:r>
              <w:rPr>
                <w:rFonts w:ascii="Arial" w:cs="Arial" w:eastAsia="Arial" w:hAnsi="Arial"/>
                <w:sz w:val="13"/>
                <w:szCs w:val="13"/>
                <w:color w:val="auto"/>
              </w:rPr>
              <w:t>FL</w:t>
            </w:r>
          </w:p>
        </w:tc>
        <w:tc>
          <w:tcPr>
            <w:tcW w:w="0" w:type="dxa"/>
            <w:vAlign w:val="bottom"/>
          </w:tcPr>
          <w:p>
            <w:pPr>
              <w:spacing w:after="0"/>
              <w:rPr>
                <w:sz w:val="1"/>
                <w:szCs w:val="1"/>
                <w:color w:val="auto"/>
              </w:rPr>
            </w:pPr>
          </w:p>
        </w:tc>
      </w:tr>
      <w:tr>
        <w:trPr>
          <w:trHeight w:val="261"/>
        </w:trPr>
        <w:tc>
          <w:tcPr>
            <w:tcW w:w="2640" w:type="dxa"/>
            <w:vAlign w:val="bottom"/>
          </w:tcPr>
          <w:p>
            <w:pPr>
              <w:spacing w:after="0"/>
              <w:rPr>
                <w:sz w:val="20"/>
                <w:szCs w:val="20"/>
                <w:color w:val="auto"/>
              </w:rPr>
            </w:pPr>
            <w:r>
              <w:rPr>
                <w:rFonts w:ascii="Arial" w:cs="Arial" w:eastAsia="Arial" w:hAnsi="Arial"/>
                <w:sz w:val="13"/>
                <w:szCs w:val="13"/>
                <w:color w:val="auto"/>
              </w:rPr>
              <w:t>Accession Code</w:t>
            </w:r>
            <w:r>
              <w:rPr>
                <w:rFonts w:ascii="Arial" w:cs="Arial" w:eastAsia="Arial" w:hAnsi="Arial"/>
                <w:sz w:val="19"/>
                <w:szCs w:val="19"/>
                <w:color w:val="auto"/>
                <w:vertAlign w:val="superscript"/>
              </w:rPr>
              <w:t>a</w:t>
            </w:r>
          </w:p>
        </w:tc>
        <w:tc>
          <w:tcPr>
            <w:tcW w:w="214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used</w:t>
            </w:r>
          </w:p>
        </w:tc>
        <w:tc>
          <w:tcPr>
            <w:tcW w:w="2280" w:type="dxa"/>
            <w:vAlign w:val="bottom"/>
          </w:tcPr>
          <w:p>
            <w:pPr>
              <w:spacing w:after="0"/>
              <w:rPr>
                <w:sz w:val="22"/>
                <w:szCs w:val="22"/>
                <w:color w:val="auto"/>
              </w:rPr>
            </w:pPr>
          </w:p>
        </w:tc>
        <w:tc>
          <w:tcPr>
            <w:tcW w:w="2660" w:type="dxa"/>
            <w:vAlign w:val="bottom"/>
          </w:tcPr>
          <w:p>
            <w:pPr>
              <w:spacing w:after="0"/>
              <w:rPr>
                <w:sz w:val="22"/>
                <w:szCs w:val="22"/>
                <w:color w:val="auto"/>
              </w:rPr>
            </w:pPr>
          </w:p>
        </w:tc>
        <w:tc>
          <w:tcPr>
            <w:tcW w:w="400" w:type="dxa"/>
            <w:vAlign w:val="bottom"/>
          </w:tcPr>
          <w:p>
            <w:pPr>
              <w:ind w:left="80"/>
              <w:spacing w:after="0"/>
              <w:rPr>
                <w:sz w:val="20"/>
                <w:szCs w:val="20"/>
                <w:color w:val="auto"/>
              </w:rPr>
            </w:pPr>
            <w:r>
              <w:rPr>
                <w:rFonts w:ascii="Arial" w:cs="Arial" w:eastAsia="Arial" w:hAnsi="Arial"/>
                <w:sz w:val="13"/>
                <w:szCs w:val="13"/>
                <w:color w:val="auto"/>
              </w:rPr>
              <w:t>Alb</w:t>
            </w:r>
            <w:r>
              <w:rPr>
                <w:rFonts w:ascii="Arial" w:cs="Arial" w:eastAsia="Arial" w:hAnsi="Arial"/>
                <w:sz w:val="19"/>
                <w:szCs w:val="19"/>
                <w:color w:val="auto"/>
                <w:vertAlign w:val="superscript"/>
              </w:rPr>
              <w:t>d</w:t>
            </w:r>
          </w:p>
        </w:tc>
        <w:tc>
          <w:tcPr>
            <w:tcW w:w="440" w:type="dxa"/>
            <w:vAlign w:val="bottom"/>
          </w:tcPr>
          <w:p>
            <w:pPr>
              <w:ind w:left="60"/>
              <w:spacing w:after="0"/>
              <w:rPr>
                <w:sz w:val="20"/>
                <w:szCs w:val="20"/>
                <w:color w:val="auto"/>
              </w:rPr>
            </w:pPr>
            <w:r>
              <w:rPr>
                <w:rFonts w:ascii="Arial" w:cs="Arial" w:eastAsia="Arial" w:hAnsi="Arial"/>
                <w:sz w:val="13"/>
                <w:szCs w:val="13"/>
                <w:color w:val="auto"/>
              </w:rPr>
              <w:t>Serb</w:t>
            </w:r>
            <w:r>
              <w:rPr>
                <w:rFonts w:ascii="Arial" w:cs="Arial" w:eastAsia="Arial" w:hAnsi="Arial"/>
                <w:sz w:val="19"/>
                <w:szCs w:val="19"/>
                <w:color w:val="auto"/>
                <w:vertAlign w:val="superscript"/>
              </w:rPr>
              <w:t>d</w:t>
            </w:r>
          </w:p>
        </w:tc>
        <w:tc>
          <w:tcPr>
            <w:tcW w:w="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19"/>
        </w:trPr>
        <w:tc>
          <w:tcPr>
            <w:tcW w:w="2640" w:type="dxa"/>
            <w:vAlign w:val="bottom"/>
          </w:tcPr>
          <w:p>
            <w:pPr>
              <w:spacing w:after="0"/>
              <w:rPr>
                <w:sz w:val="20"/>
                <w:szCs w:val="20"/>
                <w:color w:val="auto"/>
              </w:rPr>
            </w:pPr>
            <w:r>
              <w:rPr>
                <w:rFonts w:ascii="Arial" w:cs="Arial" w:eastAsia="Arial" w:hAnsi="Arial"/>
                <w:sz w:val="13"/>
                <w:szCs w:val="13"/>
                <w:i w:val="1"/>
                <w:iCs w:val="1"/>
                <w:color w:val="auto"/>
              </w:rPr>
              <w:t xml:space="preserve">Juniperus oxycedrus </w:t>
            </w:r>
            <w:r>
              <w:rPr>
                <w:rFonts w:ascii="Arial" w:cs="Arial" w:eastAsia="Arial" w:hAnsi="Arial"/>
                <w:sz w:val="13"/>
                <w:szCs w:val="13"/>
                <w:color w:val="auto"/>
              </w:rPr>
              <w:t>L.</w:t>
            </w:r>
          </w:p>
        </w:tc>
        <w:tc>
          <w:tcPr>
            <w:tcW w:w="2140" w:type="dxa"/>
            <w:vAlign w:val="bottom"/>
          </w:tcPr>
          <w:p>
            <w:pPr>
              <w:ind w:left="100"/>
              <w:spacing w:after="0"/>
              <w:rPr>
                <w:sz w:val="20"/>
                <w:szCs w:val="20"/>
                <w:color w:val="auto"/>
              </w:rPr>
            </w:pPr>
            <w:r>
              <w:rPr>
                <w:rFonts w:ascii="Arial" w:cs="Arial" w:eastAsia="Arial" w:hAnsi="Arial"/>
                <w:sz w:val="13"/>
                <w:szCs w:val="13"/>
                <w:color w:val="auto"/>
              </w:rPr>
              <w:t>Dllinja e kuqe</w:t>
            </w:r>
            <w:r>
              <w:rPr>
                <w:rFonts w:ascii="Arial" w:cs="Arial" w:eastAsia="Arial" w:hAnsi="Arial"/>
                <w:sz w:val="19"/>
                <w:szCs w:val="19"/>
                <w:color w:val="auto"/>
                <w:vertAlign w:val="superscript"/>
              </w:rPr>
              <w:t>A</w:t>
            </w:r>
          </w:p>
        </w:tc>
        <w:tc>
          <w:tcPr>
            <w:tcW w:w="580" w:type="dxa"/>
            <w:vAlign w:val="bottom"/>
          </w:tcPr>
          <w:p>
            <w:pPr>
              <w:ind w:left="180"/>
              <w:spacing w:after="0"/>
              <w:rPr>
                <w:sz w:val="20"/>
                <w:szCs w:val="20"/>
                <w:color w:val="auto"/>
              </w:rPr>
            </w:pPr>
            <w:r>
              <w:rPr>
                <w:rFonts w:ascii="Arial" w:cs="Arial" w:eastAsia="Arial" w:hAnsi="Arial"/>
                <w:sz w:val="13"/>
                <w:szCs w:val="13"/>
                <w:color w:val="auto"/>
              </w:rPr>
              <w:t>0.13</w:t>
            </w:r>
          </w:p>
        </w:tc>
        <w:tc>
          <w:tcPr>
            <w:tcW w:w="500" w:type="dxa"/>
            <w:vAlign w:val="bottom"/>
          </w:tcPr>
          <w:p>
            <w:pPr>
              <w:ind w:left="60"/>
              <w:spacing w:after="0"/>
              <w:rPr>
                <w:sz w:val="20"/>
                <w:szCs w:val="20"/>
                <w:color w:val="auto"/>
              </w:rPr>
            </w:pPr>
            <w:r>
              <w:rPr>
                <w:rFonts w:ascii="Arial" w:cs="Arial" w:eastAsia="Arial" w:hAnsi="Arial"/>
                <w:sz w:val="13"/>
                <w:szCs w:val="13"/>
                <w:color w:val="auto"/>
              </w:rPr>
              <w:t>0.06</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Fruits</w:t>
            </w: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kidney disorders</w:t>
            </w:r>
          </w:p>
        </w:tc>
        <w:tc>
          <w:tcPr>
            <w:tcW w:w="400" w:type="dxa"/>
            <w:vAlign w:val="bottom"/>
          </w:tcPr>
          <w:p>
            <w:pPr>
              <w:ind w:left="80"/>
              <w:spacing w:after="0"/>
              <w:rPr>
                <w:sz w:val="20"/>
                <w:szCs w:val="20"/>
                <w:color w:val="auto"/>
              </w:rPr>
            </w:pPr>
            <w:r>
              <w:rPr>
                <w:rFonts w:ascii="Arial" w:cs="Arial" w:eastAsia="Arial" w:hAnsi="Arial"/>
                <w:sz w:val="13"/>
                <w:szCs w:val="13"/>
                <w:color w:val="auto"/>
              </w:rPr>
              <w:t>6</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33%</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(Cuepressaceae) LEB/2012/5</w:t>
            </w:r>
          </w:p>
        </w:tc>
        <w:tc>
          <w:tcPr>
            <w:tcW w:w="2140" w:type="dxa"/>
            <w:vAlign w:val="bottom"/>
          </w:tcPr>
          <w:p>
            <w:pPr>
              <w:ind w:left="100"/>
              <w:spacing w:after="0" w:line="172" w:lineRule="exact"/>
              <w:rPr>
                <w:sz w:val="20"/>
                <w:szCs w:val="20"/>
                <w:color w:val="auto"/>
              </w:rPr>
            </w:pPr>
            <w:r>
              <w:rPr>
                <w:rFonts w:ascii="Arial" w:cs="Arial" w:eastAsia="Arial" w:hAnsi="Arial"/>
                <w:sz w:val="13"/>
                <w:szCs w:val="13"/>
                <w:color w:val="auto"/>
              </w:rPr>
              <w:t>Gllija</w:t>
            </w:r>
            <w:r>
              <w:rPr>
                <w:rFonts w:ascii="Arial" w:cs="Arial" w:eastAsia="Arial" w:hAnsi="Arial"/>
                <w:sz w:val="19"/>
                <w:szCs w:val="19"/>
                <w:color w:val="auto"/>
                <w:vertAlign w:val="superscript"/>
              </w:rPr>
              <w:t>A</w:t>
            </w: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w w:val="99"/>
              </w:rPr>
              <w:t>Tea (drunk as a tea, before breakfast)</w:t>
            </w:r>
          </w:p>
        </w:tc>
        <w:tc>
          <w:tcPr>
            <w:tcW w:w="2660" w:type="dxa"/>
            <w:vAlign w:val="bottom"/>
          </w:tcPr>
          <w:p>
            <w:pPr>
              <w:ind w:left="80"/>
              <w:spacing w:after="0"/>
              <w:rPr>
                <w:sz w:val="20"/>
                <w:szCs w:val="20"/>
                <w:color w:val="auto"/>
              </w:rPr>
            </w:pPr>
            <w:r>
              <w:rPr>
                <w:rFonts w:ascii="Arial" w:cs="Arial" w:eastAsia="Arial" w:hAnsi="Arial"/>
                <w:sz w:val="13"/>
                <w:szCs w:val="13"/>
                <w:color w:val="auto"/>
              </w:rPr>
              <w:t>Med: cough</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11%</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ind w:left="100"/>
              <w:spacing w:after="0" w:line="172" w:lineRule="exact"/>
              <w:rPr>
                <w:sz w:val="20"/>
                <w:szCs w:val="20"/>
                <w:color w:val="auto"/>
              </w:rPr>
            </w:pPr>
            <w:r>
              <w:rPr>
                <w:rFonts w:ascii="Arial" w:cs="Arial" w:eastAsia="Arial" w:hAnsi="Arial"/>
                <w:sz w:val="13"/>
                <w:szCs w:val="13"/>
                <w:color w:val="auto"/>
              </w:rPr>
              <w:t>Crvena smreka</w:t>
            </w:r>
            <w:r>
              <w:rPr>
                <w:rFonts w:ascii="Arial" w:cs="Arial" w:eastAsia="Arial" w:hAnsi="Arial"/>
                <w:sz w:val="19"/>
                <w:szCs w:val="19"/>
                <w:color w:val="auto"/>
                <w:vertAlign w:val="superscript"/>
              </w:rPr>
              <w:t>S</w:t>
            </w: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kidney stones</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28%</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Oil</w:t>
            </w:r>
          </w:p>
        </w:tc>
        <w:tc>
          <w:tcPr>
            <w:tcW w:w="2660" w:type="dxa"/>
            <w:vAlign w:val="bottom"/>
          </w:tcPr>
          <w:p>
            <w:pPr>
              <w:ind w:left="80"/>
              <w:spacing w:after="0"/>
              <w:rPr>
                <w:sz w:val="20"/>
                <w:szCs w:val="20"/>
                <w:color w:val="auto"/>
              </w:rPr>
            </w:pPr>
            <w:r>
              <w:rPr>
                <w:rFonts w:ascii="Arial" w:cs="Arial" w:eastAsia="Arial" w:hAnsi="Arial"/>
                <w:sz w:val="13"/>
                <w:szCs w:val="13"/>
                <w:color w:val="auto"/>
              </w:rPr>
              <w:t>Med: warts</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11%</w:t>
            </w:r>
          </w:p>
        </w:tc>
        <w:tc>
          <w:tcPr>
            <w:tcW w:w="0" w:type="dxa"/>
            <w:vAlign w:val="bottom"/>
          </w:tcPr>
          <w:p>
            <w:pPr>
              <w:spacing w:after="0"/>
              <w:rPr>
                <w:sz w:val="1"/>
                <w:szCs w:val="1"/>
                <w:color w:val="auto"/>
              </w:rPr>
            </w:pPr>
          </w:p>
        </w:tc>
      </w:tr>
      <w:tr>
        <w:trPr>
          <w:trHeight w:val="171"/>
        </w:trPr>
        <w:tc>
          <w:tcPr>
            <w:tcW w:w="264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Lathyrus aphaca </w:t>
            </w:r>
            <w:r>
              <w:rPr>
                <w:rFonts w:ascii="Arial" w:cs="Arial" w:eastAsia="Arial" w:hAnsi="Arial"/>
                <w:sz w:val="13"/>
                <w:szCs w:val="13"/>
                <w:color w:val="auto"/>
              </w:rPr>
              <w:t>L.</w:t>
            </w:r>
          </w:p>
        </w:tc>
        <w:tc>
          <w:tcPr>
            <w:tcW w:w="2140" w:type="dxa"/>
            <w:vAlign w:val="bottom"/>
            <w:vMerge w:val="restart"/>
          </w:tcPr>
          <w:p>
            <w:pPr>
              <w:ind w:left="100"/>
              <w:spacing w:after="0"/>
              <w:rPr>
                <w:sz w:val="20"/>
                <w:szCs w:val="20"/>
                <w:color w:val="auto"/>
              </w:rPr>
            </w:pPr>
            <w:r>
              <w:rPr>
                <w:rFonts w:ascii="Arial" w:cs="Arial" w:eastAsia="Arial" w:hAnsi="Arial"/>
                <w:sz w:val="13"/>
                <w:szCs w:val="13"/>
                <w:color w:val="auto"/>
              </w:rPr>
              <w:t>Pasuli i eger</w:t>
            </w:r>
            <w:r>
              <w:rPr>
                <w:rFonts w:ascii="Arial" w:cs="Arial" w:eastAsia="Arial" w:hAnsi="Arial"/>
                <w:sz w:val="19"/>
                <w:szCs w:val="19"/>
                <w:color w:val="auto"/>
                <w:vertAlign w:val="superscript"/>
              </w:rPr>
              <w:t>A</w:t>
            </w:r>
          </w:p>
        </w:tc>
        <w:tc>
          <w:tcPr>
            <w:tcW w:w="580" w:type="dxa"/>
            <w:vAlign w:val="bottom"/>
            <w:vMerge w:val="restart"/>
          </w:tcPr>
          <w:p>
            <w:pPr>
              <w:ind w:left="18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Aerial part</w:t>
            </w: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gynaecological problems of women</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17%</w:t>
            </w:r>
          </w:p>
        </w:tc>
        <w:tc>
          <w:tcPr>
            <w:tcW w:w="0" w:type="dxa"/>
            <w:vAlign w:val="bottom"/>
          </w:tcPr>
          <w:p>
            <w:pPr>
              <w:spacing w:after="0"/>
              <w:rPr>
                <w:sz w:val="1"/>
                <w:szCs w:val="1"/>
                <w:color w:val="auto"/>
              </w:rPr>
            </w:pPr>
          </w:p>
        </w:tc>
      </w:tr>
      <w:tr>
        <w:trPr>
          <w:trHeight w:val="171"/>
        </w:trPr>
        <w:tc>
          <w:tcPr>
            <w:tcW w:w="2640" w:type="dxa"/>
            <w:vAlign w:val="bottom"/>
            <w:vMerge w:val="continue"/>
          </w:tcPr>
          <w:p>
            <w:pPr>
              <w:spacing w:after="0"/>
              <w:rPr>
                <w:sz w:val="14"/>
                <w:szCs w:val="14"/>
                <w:color w:val="auto"/>
              </w:rPr>
            </w:pPr>
          </w:p>
        </w:tc>
        <w:tc>
          <w:tcPr>
            <w:tcW w:w="2140" w:type="dxa"/>
            <w:vAlign w:val="bottom"/>
            <w:vMerge w:val="continue"/>
          </w:tcPr>
          <w:p>
            <w:pPr>
              <w:spacing w:after="0"/>
              <w:rPr>
                <w:sz w:val="14"/>
                <w:szCs w:val="14"/>
                <w:color w:val="auto"/>
              </w:rPr>
            </w:pPr>
          </w:p>
        </w:tc>
        <w:tc>
          <w:tcPr>
            <w:tcW w:w="5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Seeds</w:t>
            </w:r>
          </w:p>
        </w:tc>
        <w:tc>
          <w:tcPr>
            <w:tcW w:w="2280" w:type="dxa"/>
            <w:vAlign w:val="bottom"/>
          </w:tcPr>
          <w:p>
            <w:pPr>
              <w:ind w:left="80"/>
              <w:spacing w:after="0"/>
              <w:rPr>
                <w:sz w:val="20"/>
                <w:szCs w:val="20"/>
                <w:color w:val="auto"/>
              </w:rPr>
            </w:pPr>
            <w:r>
              <w:rPr>
                <w:rFonts w:ascii="Arial" w:cs="Arial" w:eastAsia="Arial" w:hAnsi="Arial"/>
                <w:sz w:val="13"/>
                <w:szCs w:val="13"/>
                <w:color w:val="auto"/>
              </w:rPr>
              <w:t>Dried</w:t>
            </w:r>
          </w:p>
        </w:tc>
        <w:tc>
          <w:tcPr>
            <w:tcW w:w="2660" w:type="dxa"/>
            <w:vAlign w:val="bottom"/>
          </w:tcPr>
          <w:p>
            <w:pPr>
              <w:ind w:left="80"/>
              <w:spacing w:after="0"/>
              <w:rPr>
                <w:sz w:val="20"/>
                <w:szCs w:val="20"/>
                <w:color w:val="auto"/>
              </w:rPr>
            </w:pPr>
            <w:r>
              <w:rPr>
                <w:rFonts w:ascii="Arial" w:cs="Arial" w:eastAsia="Arial" w:hAnsi="Arial"/>
                <w:sz w:val="13"/>
                <w:szCs w:val="13"/>
                <w:color w:val="auto"/>
              </w:rPr>
              <w:t>Food: seasoning</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2"/>
        </w:trPr>
        <w:tc>
          <w:tcPr>
            <w:tcW w:w="2640" w:type="dxa"/>
            <w:vAlign w:val="bottom"/>
          </w:tcPr>
          <w:p>
            <w:pPr>
              <w:ind w:left="240"/>
              <w:spacing w:after="0"/>
              <w:rPr>
                <w:sz w:val="20"/>
                <w:szCs w:val="20"/>
                <w:color w:val="auto"/>
              </w:rPr>
            </w:pPr>
            <w:r>
              <w:rPr>
                <w:rFonts w:ascii="Arial" w:cs="Arial" w:eastAsia="Arial" w:hAnsi="Arial"/>
                <w:sz w:val="13"/>
                <w:szCs w:val="13"/>
                <w:color w:val="auto"/>
              </w:rPr>
              <w:t>(Fabaceae)</w:t>
            </w:r>
          </w:p>
        </w:tc>
        <w:tc>
          <w:tcPr>
            <w:tcW w:w="2140" w:type="dxa"/>
            <w:vAlign w:val="bottom"/>
            <w:vMerge w:val="restart"/>
          </w:tcPr>
          <w:p>
            <w:pPr>
              <w:ind w:left="100"/>
              <w:spacing w:after="0"/>
              <w:rPr>
                <w:sz w:val="20"/>
                <w:szCs w:val="20"/>
                <w:color w:val="auto"/>
              </w:rPr>
            </w:pPr>
            <w:r>
              <w:rPr>
                <w:rFonts w:ascii="Arial" w:cs="Arial" w:eastAsia="Arial" w:hAnsi="Arial"/>
                <w:sz w:val="13"/>
                <w:szCs w:val="13"/>
                <w:color w:val="auto"/>
              </w:rPr>
              <w:t>Arashka e zeze</w:t>
            </w:r>
            <w:r>
              <w:rPr>
                <w:rFonts w:ascii="Arial" w:cs="Arial" w:eastAsia="Arial" w:hAnsi="Arial"/>
                <w:sz w:val="19"/>
                <w:szCs w:val="19"/>
                <w:color w:val="auto"/>
                <w:vertAlign w:val="superscript"/>
              </w:rPr>
              <w:t>A</w:t>
            </w:r>
          </w:p>
        </w:tc>
        <w:tc>
          <w:tcPr>
            <w:tcW w:w="580" w:type="dxa"/>
            <w:vAlign w:val="bottom"/>
            <w:vMerge w:val="restart"/>
          </w:tcPr>
          <w:p>
            <w:pPr>
              <w:ind w:left="180"/>
              <w:spacing w:after="0"/>
              <w:rPr>
                <w:sz w:val="20"/>
                <w:szCs w:val="20"/>
                <w:color w:val="auto"/>
              </w:rPr>
            </w:pPr>
            <w:r>
              <w:rPr>
                <w:rFonts w:ascii="Arial" w:cs="Arial" w:eastAsia="Arial" w:hAnsi="Arial"/>
                <w:sz w:val="13"/>
                <w:szCs w:val="13"/>
                <w:color w:val="auto"/>
              </w:rPr>
              <w:t>0.05</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Tubers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Eaten fresh</w:t>
            </w:r>
          </w:p>
        </w:tc>
        <w:tc>
          <w:tcPr>
            <w:tcW w:w="2660" w:type="dxa"/>
            <w:vAlign w:val="bottom"/>
            <w:vMerge w:val="restart"/>
          </w:tcPr>
          <w:p>
            <w:pPr>
              <w:ind w:left="80"/>
              <w:spacing w:after="0"/>
              <w:rPr>
                <w:sz w:val="20"/>
                <w:szCs w:val="20"/>
                <w:color w:val="auto"/>
              </w:rPr>
            </w:pPr>
            <w:r>
              <w:rPr>
                <w:rFonts w:ascii="Arial" w:cs="Arial" w:eastAsia="Arial" w:hAnsi="Arial"/>
                <w:sz w:val="13"/>
                <w:szCs w:val="13"/>
                <w:color w:val="auto"/>
              </w:rPr>
              <w:t>Food: snacks</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5</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100</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20"/>
                <w:szCs w:val="20"/>
                <w:color w:val="auto"/>
              </w:rPr>
            </w:pPr>
            <w:r>
              <w:rPr>
                <w:rFonts w:ascii="Arial" w:cs="Arial" w:eastAsia="Arial" w:hAnsi="Arial"/>
                <w:sz w:val="13"/>
                <w:szCs w:val="13"/>
                <w:i w:val="1"/>
                <w:iCs w:val="1"/>
                <w:color w:val="auto"/>
              </w:rPr>
              <w:t xml:space="preserve">Lathyrus tuberosus </w:t>
            </w:r>
            <w:r>
              <w:rPr>
                <w:rFonts w:ascii="Arial" w:cs="Arial" w:eastAsia="Arial" w:hAnsi="Arial"/>
                <w:sz w:val="13"/>
                <w:szCs w:val="13"/>
                <w:color w:val="auto"/>
              </w:rPr>
              <w:t>L.</w:t>
            </w:r>
          </w:p>
        </w:tc>
        <w:tc>
          <w:tcPr>
            <w:tcW w:w="2140" w:type="dxa"/>
            <w:vAlign w:val="bottom"/>
            <w:vMerge w:val="continue"/>
          </w:tcPr>
          <w:p>
            <w:pPr>
              <w:spacing w:after="0"/>
              <w:rPr>
                <w:sz w:val="14"/>
                <w:szCs w:val="14"/>
                <w:color w:val="auto"/>
              </w:rPr>
            </w:pPr>
          </w:p>
        </w:tc>
        <w:tc>
          <w:tcPr>
            <w:tcW w:w="5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(Fabaceae)</w:t>
            </w:r>
          </w:p>
        </w:tc>
        <w:tc>
          <w:tcPr>
            <w:tcW w:w="2140" w:type="dxa"/>
            <w:vAlign w:val="bottom"/>
            <w:vMerge w:val="restart"/>
          </w:tcPr>
          <w:p>
            <w:pPr>
              <w:ind w:left="100"/>
              <w:spacing w:after="0"/>
              <w:rPr>
                <w:sz w:val="20"/>
                <w:szCs w:val="20"/>
                <w:color w:val="auto"/>
              </w:rPr>
            </w:pPr>
            <w:r>
              <w:rPr>
                <w:rFonts w:ascii="Arial" w:cs="Arial" w:eastAsia="Arial" w:hAnsi="Arial"/>
                <w:sz w:val="13"/>
                <w:szCs w:val="13"/>
                <w:color w:val="auto"/>
              </w:rPr>
              <w:t>Sunčanica</w:t>
            </w:r>
            <w:r>
              <w:rPr>
                <w:rFonts w:ascii="Arial" w:cs="Arial" w:eastAsia="Arial" w:hAnsi="Arial"/>
                <w:sz w:val="19"/>
                <w:szCs w:val="19"/>
                <w:color w:val="auto"/>
                <w:vertAlign w:val="superscript"/>
              </w:rPr>
              <w:t>S</w:t>
            </w:r>
          </w:p>
        </w:tc>
        <w:tc>
          <w:tcPr>
            <w:tcW w:w="580" w:type="dxa"/>
            <w:vAlign w:val="bottom"/>
            <w:vMerge w:val="restart"/>
          </w:tcPr>
          <w:p>
            <w:pPr>
              <w:ind w:left="18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0.06</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Body fruits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Fresh and dried</w:t>
            </w:r>
          </w:p>
        </w:tc>
        <w:tc>
          <w:tcPr>
            <w:tcW w:w="2660" w:type="dxa"/>
            <w:vAlign w:val="bottom"/>
            <w:vMerge w:val="restart"/>
          </w:tcPr>
          <w:p>
            <w:pPr>
              <w:ind w:left="80"/>
              <w:spacing w:after="0"/>
              <w:rPr>
                <w:sz w:val="20"/>
                <w:szCs w:val="20"/>
                <w:color w:val="auto"/>
              </w:rPr>
            </w:pPr>
            <w:r>
              <w:rPr>
                <w:rFonts w:ascii="Arial" w:cs="Arial" w:eastAsia="Arial" w:hAnsi="Arial"/>
                <w:sz w:val="13"/>
                <w:szCs w:val="13"/>
                <w:color w:val="auto"/>
              </w:rPr>
              <w:t>Food: as salad</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5</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50%</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20"/>
                <w:szCs w:val="20"/>
                <w:color w:val="auto"/>
              </w:rPr>
            </w:pPr>
            <w:r>
              <w:rPr>
                <w:rFonts w:ascii="Arial" w:cs="Arial" w:eastAsia="Arial" w:hAnsi="Arial"/>
                <w:sz w:val="13"/>
                <w:szCs w:val="13"/>
                <w:i w:val="1"/>
                <w:iCs w:val="1"/>
                <w:color w:val="auto"/>
              </w:rPr>
              <w:t xml:space="preserve">Macrolepiota procera </w:t>
            </w:r>
            <w:r>
              <w:rPr>
                <w:rFonts w:ascii="Arial" w:cs="Arial" w:eastAsia="Arial" w:hAnsi="Arial"/>
                <w:sz w:val="13"/>
                <w:szCs w:val="13"/>
                <w:color w:val="auto"/>
              </w:rPr>
              <w:t>(Scop.) Singer (1948)</w:t>
            </w:r>
          </w:p>
        </w:tc>
        <w:tc>
          <w:tcPr>
            <w:tcW w:w="2140" w:type="dxa"/>
            <w:vAlign w:val="bottom"/>
            <w:vMerge w:val="continue"/>
          </w:tcPr>
          <w:p>
            <w:pPr>
              <w:spacing w:after="0"/>
              <w:rPr>
                <w:sz w:val="14"/>
                <w:szCs w:val="14"/>
                <w:color w:val="auto"/>
              </w:rPr>
            </w:pPr>
          </w:p>
        </w:tc>
        <w:tc>
          <w:tcPr>
            <w:tcW w:w="5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(Agaricaceae)</w:t>
            </w:r>
          </w:p>
        </w:tc>
        <w:tc>
          <w:tcPr>
            <w:tcW w:w="2140" w:type="dxa"/>
            <w:vAlign w:val="bottom"/>
            <w:vMerge w:val="restart"/>
          </w:tcPr>
          <w:p>
            <w:pPr>
              <w:ind w:left="100"/>
              <w:spacing w:after="0"/>
              <w:rPr>
                <w:sz w:val="20"/>
                <w:szCs w:val="20"/>
                <w:color w:val="auto"/>
              </w:rPr>
            </w:pPr>
            <w:r>
              <w:rPr>
                <w:rFonts w:ascii="Arial" w:cs="Arial" w:eastAsia="Arial" w:hAnsi="Arial"/>
                <w:sz w:val="13"/>
                <w:szCs w:val="13"/>
                <w:color w:val="auto"/>
              </w:rPr>
              <w:t>Molla</w:t>
            </w:r>
            <w:r>
              <w:rPr>
                <w:rFonts w:ascii="Arial" w:cs="Arial" w:eastAsia="Arial" w:hAnsi="Arial"/>
                <w:sz w:val="19"/>
                <w:szCs w:val="19"/>
                <w:color w:val="auto"/>
                <w:vertAlign w:val="superscript"/>
              </w:rPr>
              <w:t>A</w:t>
            </w:r>
          </w:p>
        </w:tc>
        <w:tc>
          <w:tcPr>
            <w:tcW w:w="580" w:type="dxa"/>
            <w:vAlign w:val="bottom"/>
            <w:vMerge w:val="restart"/>
          </w:tcPr>
          <w:p>
            <w:pPr>
              <w:ind w:left="180"/>
              <w:spacing w:after="0"/>
              <w:rPr>
                <w:sz w:val="20"/>
                <w:szCs w:val="20"/>
                <w:color w:val="auto"/>
              </w:rPr>
            </w:pPr>
            <w:r>
              <w:rPr>
                <w:rFonts w:ascii="Arial" w:cs="Arial" w:eastAsia="Arial" w:hAnsi="Arial"/>
                <w:sz w:val="13"/>
                <w:szCs w:val="13"/>
                <w:color w:val="auto"/>
              </w:rPr>
              <w:t>0.05</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0.39</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Fermented (for 21 days)</w:t>
            </w:r>
          </w:p>
        </w:tc>
        <w:tc>
          <w:tcPr>
            <w:tcW w:w="2660" w:type="dxa"/>
            <w:vAlign w:val="bottom"/>
          </w:tcPr>
          <w:p>
            <w:pPr>
              <w:ind w:left="80"/>
              <w:spacing w:after="0"/>
              <w:rPr>
                <w:sz w:val="20"/>
                <w:szCs w:val="20"/>
                <w:color w:val="auto"/>
              </w:rPr>
            </w:pPr>
            <w:r>
              <w:rPr>
                <w:rFonts w:ascii="Arial" w:cs="Arial" w:eastAsia="Arial" w:hAnsi="Arial"/>
                <w:sz w:val="13"/>
                <w:szCs w:val="13"/>
                <w:color w:val="auto"/>
              </w:rPr>
              <w:t>Food: additive in other foods</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5</w:t>
            </w:r>
          </w:p>
        </w:tc>
        <w:tc>
          <w:tcPr>
            <w:tcW w:w="400" w:type="dxa"/>
            <w:vAlign w:val="bottom"/>
          </w:tcPr>
          <w:p>
            <w:pPr>
              <w:ind w:left="80"/>
              <w:spacing w:after="0"/>
              <w:rPr>
                <w:sz w:val="20"/>
                <w:szCs w:val="20"/>
                <w:color w:val="auto"/>
              </w:rPr>
            </w:pPr>
            <w:r>
              <w:rPr>
                <w:rFonts w:ascii="Arial" w:cs="Arial" w:eastAsia="Arial" w:hAnsi="Arial"/>
                <w:sz w:val="13"/>
                <w:szCs w:val="13"/>
                <w:color w:val="auto"/>
              </w:rPr>
              <w:t>50%</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20"/>
                <w:szCs w:val="20"/>
                <w:color w:val="auto"/>
              </w:rPr>
            </w:pPr>
            <w:r>
              <w:rPr>
                <w:rFonts w:ascii="Arial" w:cs="Arial" w:eastAsia="Arial" w:hAnsi="Arial"/>
                <w:sz w:val="13"/>
                <w:szCs w:val="13"/>
                <w:i w:val="1"/>
                <w:iCs w:val="1"/>
                <w:color w:val="auto"/>
              </w:rPr>
              <w:t xml:space="preserve">Malus domestica </w:t>
            </w:r>
            <w:r>
              <w:rPr>
                <w:rFonts w:ascii="Arial" w:cs="Arial" w:eastAsia="Arial" w:hAnsi="Arial"/>
                <w:sz w:val="13"/>
                <w:szCs w:val="13"/>
                <w:color w:val="auto"/>
              </w:rPr>
              <w:t>Borkh. (</w:t>
            </w:r>
            <w:r>
              <w:rPr>
                <w:rFonts w:ascii="Arial" w:cs="Arial" w:eastAsia="Arial" w:hAnsi="Arial"/>
                <w:sz w:val="13"/>
                <w:szCs w:val="13"/>
                <w:i w:val="1"/>
                <w:iCs w:val="1"/>
                <w:color w:val="auto"/>
              </w:rPr>
              <w:t>Rosaceae</w:t>
            </w:r>
            <w:r>
              <w:rPr>
                <w:rFonts w:ascii="Arial" w:cs="Arial" w:eastAsia="Arial" w:hAnsi="Arial"/>
                <w:sz w:val="13"/>
                <w:szCs w:val="13"/>
                <w:color w:val="auto"/>
              </w:rPr>
              <w:t>)</w:t>
            </w:r>
          </w:p>
        </w:tc>
        <w:tc>
          <w:tcPr>
            <w:tcW w:w="2140" w:type="dxa"/>
            <w:vAlign w:val="bottom"/>
            <w:vMerge w:val="continue"/>
          </w:tcPr>
          <w:p>
            <w:pPr>
              <w:spacing w:after="0"/>
              <w:rPr>
                <w:sz w:val="14"/>
                <w:szCs w:val="14"/>
                <w:color w:val="auto"/>
              </w:rPr>
            </w:pPr>
          </w:p>
        </w:tc>
        <w:tc>
          <w:tcPr>
            <w:tcW w:w="5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Food: raki (alcoholic beverage)</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15</w:t>
            </w:r>
          </w:p>
        </w:tc>
        <w:tc>
          <w:tcPr>
            <w:tcW w:w="400" w:type="dxa"/>
            <w:vAlign w:val="bottom"/>
          </w:tcPr>
          <w:p>
            <w:pPr>
              <w:ind w:left="80"/>
              <w:spacing w:after="0"/>
              <w:rPr>
                <w:sz w:val="20"/>
                <w:szCs w:val="20"/>
                <w:color w:val="auto"/>
              </w:rPr>
            </w:pPr>
            <w:r>
              <w:rPr>
                <w:rFonts w:ascii="Arial" w:cs="Arial" w:eastAsia="Arial" w:hAnsi="Arial"/>
                <w:sz w:val="13"/>
                <w:szCs w:val="13"/>
                <w:color w:val="auto"/>
              </w:rPr>
              <w:t>42%</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CAME-26236</w:t>
            </w:r>
          </w:p>
        </w:tc>
        <w:tc>
          <w:tcPr>
            <w:tcW w:w="2140" w:type="dxa"/>
            <w:vAlign w:val="bottom"/>
          </w:tcPr>
          <w:p>
            <w:pPr>
              <w:ind w:left="100"/>
              <w:spacing w:after="0" w:line="172" w:lineRule="exact"/>
              <w:rPr>
                <w:sz w:val="20"/>
                <w:szCs w:val="20"/>
                <w:color w:val="auto"/>
              </w:rPr>
            </w:pPr>
            <w:r>
              <w:rPr>
                <w:rFonts w:ascii="Arial" w:cs="Arial" w:eastAsia="Arial" w:hAnsi="Arial"/>
                <w:sz w:val="13"/>
                <w:szCs w:val="13"/>
                <w:color w:val="auto"/>
              </w:rPr>
              <w:t>Jabuka</w:t>
            </w:r>
            <w:r>
              <w:rPr>
                <w:rFonts w:ascii="Arial" w:cs="Arial" w:eastAsia="Arial" w:hAnsi="Arial"/>
                <w:sz w:val="19"/>
                <w:szCs w:val="19"/>
                <w:color w:val="auto"/>
                <w:vertAlign w:val="superscript"/>
              </w:rPr>
              <w:t>S</w:t>
            </w: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Jam</w:t>
            </w:r>
          </w:p>
        </w:tc>
        <w:tc>
          <w:tcPr>
            <w:tcW w:w="2660" w:type="dxa"/>
            <w:vAlign w:val="bottom"/>
          </w:tcPr>
          <w:p>
            <w:pPr>
              <w:ind w:left="80"/>
              <w:spacing w:after="0"/>
              <w:rPr>
                <w:sz w:val="20"/>
                <w:szCs w:val="20"/>
                <w:color w:val="auto"/>
              </w:rPr>
            </w:pPr>
            <w:r>
              <w:rPr>
                <w:rFonts w:ascii="Arial" w:cs="Arial" w:eastAsia="Arial" w:hAnsi="Arial"/>
                <w:sz w:val="13"/>
                <w:szCs w:val="13"/>
                <w:color w:val="auto"/>
              </w:rPr>
              <w:t>Med: toothache</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15</w:t>
            </w:r>
          </w:p>
        </w:tc>
        <w:tc>
          <w:tcPr>
            <w:tcW w:w="400" w:type="dxa"/>
            <w:vAlign w:val="bottom"/>
          </w:tcPr>
          <w:p>
            <w:pPr>
              <w:ind w:left="80"/>
              <w:spacing w:after="0"/>
              <w:rPr>
                <w:sz w:val="20"/>
                <w:szCs w:val="20"/>
                <w:color w:val="auto"/>
              </w:rPr>
            </w:pPr>
            <w:r>
              <w:rPr>
                <w:rFonts w:ascii="Arial" w:cs="Arial" w:eastAsia="Arial" w:hAnsi="Arial"/>
                <w:sz w:val="13"/>
                <w:szCs w:val="13"/>
                <w:color w:val="auto"/>
              </w:rPr>
              <w:t>42%</w:t>
            </w:r>
          </w:p>
        </w:tc>
        <w:tc>
          <w:tcPr>
            <w:tcW w:w="0" w:type="dxa"/>
            <w:vAlign w:val="bottom"/>
          </w:tcPr>
          <w:p>
            <w:pPr>
              <w:spacing w:after="0"/>
              <w:rPr>
                <w:sz w:val="1"/>
                <w:szCs w:val="1"/>
                <w:color w:val="auto"/>
              </w:rPr>
            </w:pPr>
          </w:p>
        </w:tc>
      </w:tr>
      <w:tr>
        <w:trPr>
          <w:trHeight w:val="171"/>
        </w:trPr>
        <w:tc>
          <w:tcPr>
            <w:tcW w:w="264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Malus </w:t>
            </w:r>
            <w:r>
              <w:rPr>
                <w:rFonts w:ascii="Arial" w:cs="Arial" w:eastAsia="Arial" w:hAnsi="Arial"/>
                <w:sz w:val="13"/>
                <w:szCs w:val="13"/>
                <w:color w:val="auto"/>
              </w:rPr>
              <w:t>sp. (Rosaceae)</w:t>
            </w:r>
          </w:p>
        </w:tc>
        <w:tc>
          <w:tcPr>
            <w:tcW w:w="2140" w:type="dxa"/>
            <w:vAlign w:val="bottom"/>
            <w:vMerge w:val="restart"/>
          </w:tcPr>
          <w:p>
            <w:pPr>
              <w:ind w:left="100"/>
              <w:spacing w:after="0"/>
              <w:rPr>
                <w:sz w:val="20"/>
                <w:szCs w:val="20"/>
                <w:color w:val="auto"/>
              </w:rPr>
            </w:pPr>
            <w:r>
              <w:rPr>
                <w:rFonts w:ascii="Arial" w:cs="Arial" w:eastAsia="Arial" w:hAnsi="Arial"/>
                <w:sz w:val="13"/>
                <w:szCs w:val="13"/>
                <w:color w:val="auto"/>
              </w:rPr>
              <w:t>Mollat xufe</w:t>
            </w:r>
            <w:r>
              <w:rPr>
                <w:rFonts w:ascii="Arial" w:cs="Arial" w:eastAsia="Arial" w:hAnsi="Arial"/>
                <w:sz w:val="19"/>
                <w:szCs w:val="19"/>
                <w:color w:val="auto"/>
                <w:vertAlign w:val="superscript"/>
              </w:rPr>
              <w:t>A</w:t>
            </w:r>
          </w:p>
        </w:tc>
        <w:tc>
          <w:tcPr>
            <w:tcW w:w="580" w:type="dxa"/>
            <w:vAlign w:val="bottom"/>
            <w:vMerge w:val="restart"/>
          </w:tcPr>
          <w:p>
            <w:pPr>
              <w:ind w:left="18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Food</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17%</w:t>
            </w:r>
          </w:p>
        </w:tc>
        <w:tc>
          <w:tcPr>
            <w:tcW w:w="0" w:type="dxa"/>
            <w:vAlign w:val="bottom"/>
          </w:tcPr>
          <w:p>
            <w:pPr>
              <w:spacing w:after="0"/>
              <w:rPr>
                <w:sz w:val="1"/>
                <w:szCs w:val="1"/>
                <w:color w:val="auto"/>
              </w:rPr>
            </w:pPr>
          </w:p>
        </w:tc>
      </w:tr>
      <w:tr>
        <w:trPr>
          <w:trHeight w:val="172"/>
        </w:trPr>
        <w:tc>
          <w:tcPr>
            <w:tcW w:w="2640" w:type="dxa"/>
            <w:vAlign w:val="bottom"/>
            <w:vMerge w:val="continue"/>
          </w:tcPr>
          <w:p>
            <w:pPr>
              <w:spacing w:after="0"/>
              <w:rPr>
                <w:sz w:val="14"/>
                <w:szCs w:val="14"/>
                <w:color w:val="auto"/>
              </w:rPr>
            </w:pPr>
          </w:p>
        </w:tc>
        <w:tc>
          <w:tcPr>
            <w:tcW w:w="2140" w:type="dxa"/>
            <w:vAlign w:val="bottom"/>
            <w:vMerge w:val="continue"/>
          </w:tcPr>
          <w:p>
            <w:pPr>
              <w:spacing w:after="0"/>
              <w:rPr>
                <w:sz w:val="14"/>
                <w:szCs w:val="14"/>
                <w:color w:val="auto"/>
              </w:rPr>
            </w:pPr>
          </w:p>
        </w:tc>
        <w:tc>
          <w:tcPr>
            <w:tcW w:w="5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Eaten (fresh)</w:t>
            </w:r>
          </w:p>
        </w:tc>
        <w:tc>
          <w:tcPr>
            <w:tcW w:w="2660" w:type="dxa"/>
            <w:vAlign w:val="bottom"/>
          </w:tcPr>
          <w:p>
            <w:pPr>
              <w:ind w:left="80"/>
              <w:spacing w:after="0"/>
              <w:rPr>
                <w:sz w:val="20"/>
                <w:szCs w:val="20"/>
                <w:color w:val="auto"/>
              </w:rPr>
            </w:pPr>
            <w:r>
              <w:rPr>
                <w:rFonts w:ascii="Arial" w:cs="Arial" w:eastAsia="Arial" w:hAnsi="Arial"/>
                <w:sz w:val="13"/>
                <w:szCs w:val="13"/>
                <w:color w:val="auto"/>
              </w:rPr>
              <w:t>Med: antihypertension</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20"/>
                <w:szCs w:val="20"/>
                <w:color w:val="auto"/>
              </w:rPr>
            </w:pPr>
            <w:r>
              <w:rPr>
                <w:rFonts w:ascii="Arial" w:cs="Arial" w:eastAsia="Arial" w:hAnsi="Arial"/>
                <w:sz w:val="13"/>
                <w:szCs w:val="13"/>
                <w:b w:val="1"/>
                <w:bCs w:val="1"/>
                <w:i w:val="1"/>
                <w:iCs w:val="1"/>
                <w:color w:val="auto"/>
              </w:rPr>
              <w:t xml:space="preserve">Malus sylvestris </w:t>
            </w:r>
            <w:r>
              <w:rPr>
                <w:rFonts w:ascii="Arial" w:cs="Arial" w:eastAsia="Arial" w:hAnsi="Arial"/>
                <w:sz w:val="13"/>
                <w:szCs w:val="13"/>
                <w:b w:val="1"/>
                <w:bCs w:val="1"/>
                <w:color w:val="auto"/>
              </w:rPr>
              <w:t>(L.) Mill. (Rosaceae)</w:t>
            </w:r>
            <w:r>
              <w:rPr>
                <w:rFonts w:ascii="Arial" w:cs="Arial" w:eastAsia="Arial" w:hAnsi="Arial"/>
                <w:sz w:val="13"/>
                <w:szCs w:val="13"/>
                <w:b w:val="1"/>
                <w:bCs w:val="1"/>
                <w:i w:val="1"/>
                <w:iCs w:val="1"/>
                <w:color w:val="auto"/>
              </w:rPr>
              <w:t xml:space="preserve"> </w:t>
            </w:r>
            <w:r>
              <w:rPr>
                <w:rFonts w:ascii="Arial" w:cs="Arial" w:eastAsia="Arial" w:hAnsi="Arial"/>
                <w:sz w:val="13"/>
                <w:szCs w:val="13"/>
                <w:color w:val="auto"/>
              </w:rPr>
              <w:t>59/</w:t>
            </w:r>
          </w:p>
        </w:tc>
        <w:tc>
          <w:tcPr>
            <w:tcW w:w="2140" w:type="dxa"/>
            <w:vAlign w:val="bottom"/>
          </w:tcPr>
          <w:p>
            <w:pPr>
              <w:ind w:left="100"/>
              <w:spacing w:after="0" w:line="172" w:lineRule="exact"/>
              <w:rPr>
                <w:sz w:val="20"/>
                <w:szCs w:val="20"/>
                <w:color w:val="auto"/>
              </w:rPr>
            </w:pPr>
            <w:r>
              <w:rPr>
                <w:rFonts w:ascii="Arial" w:cs="Arial" w:eastAsia="Arial" w:hAnsi="Arial"/>
                <w:sz w:val="13"/>
                <w:szCs w:val="13"/>
                <w:color w:val="auto"/>
              </w:rPr>
              <w:t>Molla e eger</w:t>
            </w:r>
            <w:r>
              <w:rPr>
                <w:rFonts w:ascii="Arial" w:cs="Arial" w:eastAsia="Arial" w:hAnsi="Arial"/>
                <w:sz w:val="19"/>
                <w:szCs w:val="19"/>
                <w:color w:val="auto"/>
                <w:vertAlign w:val="superscript"/>
              </w:rPr>
              <w:t>A</w:t>
            </w:r>
          </w:p>
        </w:tc>
        <w:tc>
          <w:tcPr>
            <w:tcW w:w="580" w:type="dxa"/>
            <w:vAlign w:val="bottom"/>
          </w:tcPr>
          <w:p>
            <w:pPr>
              <w:ind w:left="180"/>
              <w:spacing w:after="0"/>
              <w:rPr>
                <w:sz w:val="20"/>
                <w:szCs w:val="20"/>
                <w:color w:val="auto"/>
              </w:rPr>
            </w:pPr>
            <w:r>
              <w:rPr>
                <w:rFonts w:ascii="Arial" w:cs="Arial" w:eastAsia="Arial" w:hAnsi="Arial"/>
                <w:sz w:val="13"/>
                <w:szCs w:val="13"/>
                <w:color w:val="auto"/>
              </w:rPr>
              <w:t>0.49</w:t>
            </w:r>
          </w:p>
        </w:tc>
        <w:tc>
          <w:tcPr>
            <w:tcW w:w="500" w:type="dxa"/>
            <w:vAlign w:val="bottom"/>
          </w:tcPr>
          <w:p>
            <w:pPr>
              <w:ind w:left="60"/>
              <w:spacing w:after="0"/>
              <w:rPr>
                <w:sz w:val="20"/>
                <w:szCs w:val="20"/>
                <w:color w:val="auto"/>
              </w:rPr>
            </w:pPr>
            <w:r>
              <w:rPr>
                <w:rFonts w:ascii="Arial" w:cs="Arial" w:eastAsia="Arial" w:hAnsi="Arial"/>
                <w:sz w:val="13"/>
                <w:szCs w:val="13"/>
                <w:color w:val="auto"/>
              </w:rPr>
              <w:t>0.48</w:t>
            </w:r>
          </w:p>
        </w:tc>
        <w:tc>
          <w:tcPr>
            <w:tcW w:w="400" w:type="dxa"/>
            <w:vAlign w:val="bottom"/>
          </w:tcPr>
          <w:p>
            <w:pPr>
              <w:ind w:left="80"/>
              <w:spacing w:after="0"/>
              <w:rPr>
                <w:sz w:val="20"/>
                <w:szCs w:val="20"/>
                <w:color w:val="auto"/>
              </w:rPr>
            </w:pPr>
            <w:r>
              <w:rPr>
                <w:rFonts w:ascii="Arial" w:cs="Arial" w:eastAsia="Arial" w:hAnsi="Arial"/>
                <w:sz w:val="13"/>
                <w:szCs w:val="13"/>
                <w:color w:val="auto"/>
              </w:rPr>
              <w:t>VI</w:t>
            </w:r>
          </w:p>
        </w:tc>
        <w:tc>
          <w:tcPr>
            <w:tcW w:w="1120" w:type="dxa"/>
            <w:vAlign w:val="bottom"/>
          </w:tcPr>
          <w:p>
            <w:pPr>
              <w:ind w:left="60"/>
              <w:spacing w:after="0"/>
              <w:rPr>
                <w:sz w:val="20"/>
                <w:szCs w:val="20"/>
                <w:color w:val="auto"/>
              </w:rPr>
            </w:pPr>
            <w:r>
              <w:rPr>
                <w:rFonts w:ascii="Arial" w:cs="Arial" w:eastAsia="Arial" w:hAnsi="Arial"/>
                <w:sz w:val="13"/>
                <w:szCs w:val="13"/>
                <w:color w:val="auto"/>
              </w:rPr>
              <w:t>Fruits</w:t>
            </w:r>
          </w:p>
        </w:tc>
        <w:tc>
          <w:tcPr>
            <w:tcW w:w="2280" w:type="dxa"/>
            <w:vAlign w:val="bottom"/>
          </w:tcPr>
          <w:p>
            <w:pPr>
              <w:ind w:left="80"/>
              <w:spacing w:after="0"/>
              <w:rPr>
                <w:sz w:val="20"/>
                <w:szCs w:val="20"/>
                <w:color w:val="auto"/>
              </w:rPr>
            </w:pPr>
            <w:r>
              <w:rPr>
                <w:rFonts w:ascii="Arial" w:cs="Arial" w:eastAsia="Arial" w:hAnsi="Arial"/>
                <w:sz w:val="13"/>
                <w:szCs w:val="13"/>
                <w:color w:val="auto"/>
              </w:rPr>
              <w:t>Eaten (fresh)</w:t>
            </w:r>
          </w:p>
        </w:tc>
        <w:tc>
          <w:tcPr>
            <w:tcW w:w="2660" w:type="dxa"/>
            <w:vAlign w:val="bottom"/>
          </w:tcPr>
          <w:p>
            <w:pPr>
              <w:ind w:left="80"/>
              <w:spacing w:after="0"/>
              <w:rPr>
                <w:sz w:val="20"/>
                <w:szCs w:val="20"/>
                <w:color w:val="auto"/>
              </w:rPr>
            </w:pPr>
            <w:r>
              <w:rPr>
                <w:rFonts w:ascii="Arial" w:cs="Arial" w:eastAsia="Arial" w:hAnsi="Arial"/>
                <w:sz w:val="13"/>
                <w:szCs w:val="13"/>
                <w:color w:val="auto"/>
              </w:rPr>
              <w:t>Food: beverage</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GO/09</w:t>
            </w:r>
          </w:p>
        </w:tc>
        <w:tc>
          <w:tcPr>
            <w:tcW w:w="2140" w:type="dxa"/>
            <w:vAlign w:val="bottom"/>
          </w:tcPr>
          <w:p>
            <w:pPr>
              <w:ind w:left="100"/>
              <w:spacing w:after="0" w:line="172" w:lineRule="exact"/>
              <w:rPr>
                <w:sz w:val="20"/>
                <w:szCs w:val="20"/>
                <w:color w:val="auto"/>
              </w:rPr>
            </w:pPr>
            <w:r>
              <w:rPr>
                <w:rFonts w:ascii="Arial" w:cs="Arial" w:eastAsia="Arial" w:hAnsi="Arial"/>
                <w:sz w:val="13"/>
                <w:szCs w:val="13"/>
                <w:color w:val="auto"/>
              </w:rPr>
              <w:t>Molla turrshi</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Divljačka jabuka</w:t>
            </w:r>
            <w:r>
              <w:rPr>
                <w:rFonts w:ascii="Arial" w:cs="Arial" w:eastAsia="Arial" w:hAnsi="Arial"/>
                <w:sz w:val="19"/>
                <w:szCs w:val="19"/>
                <w:color w:val="auto"/>
                <w:vertAlign w:val="superscript"/>
              </w:rPr>
              <w:t>S</w:t>
            </w: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Food: snacks</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6%</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ind w:left="100"/>
              <w:spacing w:after="0" w:line="172" w:lineRule="exact"/>
              <w:rPr>
                <w:sz w:val="20"/>
                <w:szCs w:val="20"/>
                <w:color w:val="auto"/>
              </w:rPr>
            </w:pPr>
            <w:r>
              <w:rPr>
                <w:rFonts w:ascii="Arial" w:cs="Arial" w:eastAsia="Arial" w:hAnsi="Arial"/>
                <w:sz w:val="13"/>
                <w:szCs w:val="13"/>
                <w:color w:val="auto"/>
              </w:rPr>
              <w:t>Divla jabuka</w:t>
            </w:r>
            <w:r>
              <w:rPr>
                <w:rFonts w:ascii="Arial" w:cs="Arial" w:eastAsia="Arial" w:hAnsi="Arial"/>
                <w:sz w:val="19"/>
                <w:szCs w:val="19"/>
                <w:color w:val="auto"/>
                <w:vertAlign w:val="superscript"/>
              </w:rPr>
              <w:t>S</w:t>
            </w: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antihypertension</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7%</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Fermented (for 21 days)</w:t>
            </w:r>
          </w:p>
        </w:tc>
        <w:tc>
          <w:tcPr>
            <w:tcW w:w="2660" w:type="dxa"/>
            <w:vAlign w:val="bottom"/>
          </w:tcPr>
          <w:p>
            <w:pPr>
              <w:ind w:left="80"/>
              <w:spacing w:after="0"/>
              <w:rPr>
                <w:sz w:val="20"/>
                <w:szCs w:val="20"/>
                <w:color w:val="auto"/>
              </w:rPr>
            </w:pPr>
            <w:r>
              <w:rPr>
                <w:rFonts w:ascii="Arial" w:cs="Arial" w:eastAsia="Arial" w:hAnsi="Arial"/>
                <w:sz w:val="13"/>
                <w:szCs w:val="13"/>
                <w:color w:val="auto"/>
              </w:rPr>
              <w:t>Med: diarrhoea</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Food: vinegar</w:t>
            </w:r>
          </w:p>
        </w:tc>
        <w:tc>
          <w:tcPr>
            <w:tcW w:w="400" w:type="dxa"/>
            <w:vAlign w:val="bottom"/>
          </w:tcPr>
          <w:p>
            <w:pPr>
              <w:ind w:left="80"/>
              <w:spacing w:after="0"/>
              <w:rPr>
                <w:sz w:val="20"/>
                <w:szCs w:val="20"/>
                <w:color w:val="auto"/>
              </w:rPr>
            </w:pPr>
            <w:r>
              <w:rPr>
                <w:rFonts w:ascii="Arial" w:cs="Arial" w:eastAsia="Arial" w:hAnsi="Arial"/>
                <w:sz w:val="13"/>
                <w:szCs w:val="13"/>
                <w:color w:val="auto"/>
              </w:rPr>
              <w:t>21</w:t>
            </w:r>
          </w:p>
        </w:tc>
        <w:tc>
          <w:tcPr>
            <w:tcW w:w="440" w:type="dxa"/>
            <w:vAlign w:val="bottom"/>
          </w:tcPr>
          <w:p>
            <w:pPr>
              <w:ind w:left="60"/>
              <w:spacing w:after="0"/>
              <w:rPr>
                <w:sz w:val="20"/>
                <w:szCs w:val="20"/>
                <w:color w:val="auto"/>
              </w:rPr>
            </w:pPr>
            <w:r>
              <w:rPr>
                <w:rFonts w:ascii="Arial" w:cs="Arial" w:eastAsia="Arial" w:hAnsi="Arial"/>
                <w:sz w:val="13"/>
                <w:szCs w:val="13"/>
                <w:color w:val="auto"/>
              </w:rPr>
              <w:t>10</w:t>
            </w:r>
          </w:p>
        </w:tc>
        <w:tc>
          <w:tcPr>
            <w:tcW w:w="400" w:type="dxa"/>
            <w:vAlign w:val="bottom"/>
          </w:tcPr>
          <w:p>
            <w:pPr>
              <w:ind w:left="80"/>
              <w:spacing w:after="0"/>
              <w:rPr>
                <w:sz w:val="20"/>
                <w:szCs w:val="20"/>
                <w:color w:val="auto"/>
              </w:rPr>
            </w:pPr>
            <w:r>
              <w:rPr>
                <w:rFonts w:ascii="Arial" w:cs="Arial" w:eastAsia="Arial" w:hAnsi="Arial"/>
                <w:sz w:val="13"/>
                <w:szCs w:val="13"/>
                <w:color w:val="auto"/>
              </w:rPr>
              <w:t>36%</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increase general health especially for</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7</w:t>
            </w:r>
          </w:p>
        </w:tc>
        <w:tc>
          <w:tcPr>
            <w:tcW w:w="400" w:type="dxa"/>
            <w:vAlign w:val="bottom"/>
          </w:tcPr>
          <w:p>
            <w:pPr>
              <w:ind w:left="80"/>
              <w:spacing w:after="0"/>
              <w:rPr>
                <w:sz w:val="20"/>
                <w:szCs w:val="20"/>
                <w:color w:val="auto"/>
              </w:rPr>
            </w:pPr>
            <w:r>
              <w:rPr>
                <w:rFonts w:ascii="Arial" w:cs="Arial" w:eastAsia="Arial" w:hAnsi="Arial"/>
                <w:sz w:val="13"/>
                <w:szCs w:val="13"/>
                <w:color w:val="auto"/>
              </w:rPr>
              <w:t>13%</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Pickle (fresh)</w:t>
            </w:r>
          </w:p>
        </w:tc>
        <w:tc>
          <w:tcPr>
            <w:tcW w:w="2660" w:type="dxa"/>
            <w:vAlign w:val="bottom"/>
          </w:tcPr>
          <w:p>
            <w:pPr>
              <w:ind w:left="80"/>
              <w:spacing w:after="0"/>
              <w:rPr>
                <w:sz w:val="20"/>
                <w:szCs w:val="20"/>
                <w:color w:val="auto"/>
              </w:rPr>
            </w:pPr>
            <w:r>
              <w:rPr>
                <w:rFonts w:ascii="Arial" w:cs="Arial" w:eastAsia="Arial" w:hAnsi="Arial"/>
                <w:sz w:val="13"/>
                <w:szCs w:val="13"/>
                <w:color w:val="auto"/>
              </w:rPr>
              <w:t>blood</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11%</w:t>
            </w:r>
          </w:p>
        </w:tc>
        <w:tc>
          <w:tcPr>
            <w:tcW w:w="0" w:type="dxa"/>
            <w:vAlign w:val="bottom"/>
          </w:tcPr>
          <w:p>
            <w:pPr>
              <w:spacing w:after="0"/>
              <w:rPr>
                <w:sz w:val="1"/>
                <w:szCs w:val="1"/>
                <w:color w:val="auto"/>
              </w:rPr>
            </w:pPr>
          </w:p>
        </w:tc>
      </w:tr>
      <w:tr>
        <w:trPr>
          <w:trHeight w:val="172"/>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Food: pickles</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Boiled and topically applied</w:t>
            </w:r>
          </w:p>
        </w:tc>
        <w:tc>
          <w:tcPr>
            <w:tcW w:w="2660" w:type="dxa"/>
            <w:vAlign w:val="bottom"/>
          </w:tcPr>
          <w:p>
            <w:pPr>
              <w:ind w:left="80"/>
              <w:spacing w:after="0"/>
              <w:rPr>
                <w:sz w:val="20"/>
                <w:szCs w:val="20"/>
                <w:color w:val="auto"/>
              </w:rPr>
            </w:pPr>
            <w:r>
              <w:rPr>
                <w:rFonts w:ascii="Arial" w:cs="Arial" w:eastAsia="Arial" w:hAnsi="Arial"/>
                <w:sz w:val="13"/>
                <w:szCs w:val="13"/>
                <w:color w:val="auto"/>
              </w:rPr>
              <w:t>Med: measles</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Fermented</w:t>
            </w:r>
          </w:p>
        </w:tc>
        <w:tc>
          <w:tcPr>
            <w:tcW w:w="2660" w:type="dxa"/>
            <w:vAlign w:val="bottom"/>
          </w:tcPr>
          <w:p>
            <w:pPr>
              <w:ind w:left="80"/>
              <w:spacing w:after="0"/>
              <w:rPr>
                <w:sz w:val="20"/>
                <w:szCs w:val="20"/>
                <w:color w:val="auto"/>
              </w:rPr>
            </w:pPr>
            <w:r>
              <w:rPr>
                <w:rFonts w:ascii="Arial" w:cs="Arial" w:eastAsia="Arial" w:hAnsi="Arial"/>
                <w:sz w:val="13"/>
                <w:szCs w:val="13"/>
                <w:color w:val="auto"/>
              </w:rPr>
              <w:t>Food: alcoholic beverage (raki)</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14</w:t>
            </w:r>
          </w:p>
        </w:tc>
        <w:tc>
          <w:tcPr>
            <w:tcW w:w="400" w:type="dxa"/>
            <w:vAlign w:val="bottom"/>
          </w:tcPr>
          <w:p>
            <w:pPr>
              <w:ind w:left="80"/>
              <w:spacing w:after="0"/>
              <w:rPr>
                <w:sz w:val="20"/>
                <w:szCs w:val="20"/>
                <w:color w:val="auto"/>
              </w:rPr>
            </w:pPr>
            <w:r>
              <w:rPr>
                <w:rFonts w:ascii="Arial" w:cs="Arial" w:eastAsia="Arial" w:hAnsi="Arial"/>
                <w:sz w:val="13"/>
                <w:szCs w:val="13"/>
                <w:color w:val="auto"/>
              </w:rPr>
              <w:t>16%</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Dried (Ashaf)</w:t>
            </w:r>
          </w:p>
        </w:tc>
        <w:tc>
          <w:tcPr>
            <w:tcW w:w="2660" w:type="dxa"/>
            <w:vAlign w:val="bottom"/>
          </w:tcPr>
          <w:p>
            <w:pPr>
              <w:ind w:left="80"/>
              <w:spacing w:after="0"/>
              <w:rPr>
                <w:sz w:val="20"/>
                <w:szCs w:val="20"/>
                <w:color w:val="auto"/>
              </w:rPr>
            </w:pPr>
            <w:r>
              <w:rPr>
                <w:rFonts w:ascii="Arial" w:cs="Arial" w:eastAsia="Arial" w:hAnsi="Arial"/>
                <w:sz w:val="13"/>
                <w:szCs w:val="13"/>
                <w:color w:val="auto"/>
              </w:rPr>
              <w:t>Food: beverage (compote)</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264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Malva sylvestris </w:t>
            </w:r>
            <w:r>
              <w:rPr>
                <w:rFonts w:ascii="Arial" w:cs="Arial" w:eastAsia="Arial" w:hAnsi="Arial"/>
                <w:sz w:val="13"/>
                <w:szCs w:val="13"/>
                <w:color w:val="auto"/>
              </w:rPr>
              <w:t>L.</w:t>
            </w:r>
          </w:p>
        </w:tc>
        <w:tc>
          <w:tcPr>
            <w:tcW w:w="2140" w:type="dxa"/>
            <w:vAlign w:val="bottom"/>
            <w:vMerge w:val="restart"/>
          </w:tcPr>
          <w:p>
            <w:pPr>
              <w:ind w:left="100"/>
              <w:spacing w:after="0"/>
              <w:rPr>
                <w:sz w:val="20"/>
                <w:szCs w:val="20"/>
                <w:color w:val="auto"/>
              </w:rPr>
            </w:pPr>
            <w:r>
              <w:rPr>
                <w:rFonts w:ascii="Arial" w:cs="Arial" w:eastAsia="Arial" w:hAnsi="Arial"/>
                <w:sz w:val="13"/>
                <w:szCs w:val="13"/>
                <w:color w:val="auto"/>
              </w:rPr>
              <w:t>Mullaga</w:t>
            </w:r>
            <w:r>
              <w:rPr>
                <w:rFonts w:ascii="Arial" w:cs="Arial" w:eastAsia="Arial" w:hAnsi="Arial"/>
                <w:sz w:val="19"/>
                <w:szCs w:val="19"/>
                <w:color w:val="auto"/>
                <w:vertAlign w:val="superscript"/>
              </w:rPr>
              <w:t>A</w:t>
            </w:r>
          </w:p>
        </w:tc>
        <w:tc>
          <w:tcPr>
            <w:tcW w:w="580" w:type="dxa"/>
            <w:vAlign w:val="bottom"/>
            <w:vMerge w:val="restart"/>
          </w:tcPr>
          <w:p>
            <w:pPr>
              <w:ind w:left="18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Stem</w:t>
            </w:r>
          </w:p>
        </w:tc>
        <w:tc>
          <w:tcPr>
            <w:tcW w:w="2280" w:type="dxa"/>
            <w:vAlign w:val="bottom"/>
          </w:tcPr>
          <w:p>
            <w:pPr>
              <w:ind w:left="80"/>
              <w:spacing w:after="0"/>
              <w:rPr>
                <w:sz w:val="20"/>
                <w:szCs w:val="20"/>
                <w:color w:val="auto"/>
              </w:rPr>
            </w:pPr>
            <w:r>
              <w:rPr>
                <w:rFonts w:ascii="Arial" w:cs="Arial" w:eastAsia="Arial" w:hAnsi="Arial"/>
                <w:sz w:val="13"/>
                <w:szCs w:val="13"/>
                <w:color w:val="auto"/>
              </w:rPr>
              <w:t>Tincture</w:t>
            </w:r>
          </w:p>
        </w:tc>
        <w:tc>
          <w:tcPr>
            <w:tcW w:w="2660" w:type="dxa"/>
            <w:vAlign w:val="bottom"/>
          </w:tcPr>
          <w:p>
            <w:pPr>
              <w:ind w:left="80"/>
              <w:spacing w:after="0"/>
              <w:rPr>
                <w:sz w:val="20"/>
                <w:szCs w:val="20"/>
                <w:color w:val="auto"/>
              </w:rPr>
            </w:pPr>
            <w:r>
              <w:rPr>
                <w:rFonts w:ascii="Arial" w:cs="Arial" w:eastAsia="Arial" w:hAnsi="Arial"/>
                <w:sz w:val="13"/>
                <w:szCs w:val="13"/>
                <w:color w:val="auto"/>
              </w:rPr>
              <w:t>Med: rheumatism</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4</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2640" w:type="dxa"/>
            <w:vAlign w:val="bottom"/>
            <w:vMerge w:val="continue"/>
          </w:tcPr>
          <w:p>
            <w:pPr>
              <w:spacing w:after="0"/>
              <w:rPr>
                <w:sz w:val="14"/>
                <w:szCs w:val="14"/>
                <w:color w:val="auto"/>
              </w:rPr>
            </w:pPr>
          </w:p>
        </w:tc>
        <w:tc>
          <w:tcPr>
            <w:tcW w:w="2140" w:type="dxa"/>
            <w:vAlign w:val="bottom"/>
            <w:vMerge w:val="continue"/>
          </w:tcPr>
          <w:p>
            <w:pPr>
              <w:spacing w:after="0"/>
              <w:rPr>
                <w:sz w:val="14"/>
                <w:szCs w:val="14"/>
                <w:color w:val="auto"/>
              </w:rPr>
            </w:pPr>
          </w:p>
        </w:tc>
        <w:tc>
          <w:tcPr>
            <w:tcW w:w="5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Fresh</w:t>
            </w:r>
          </w:p>
        </w:tc>
        <w:tc>
          <w:tcPr>
            <w:tcW w:w="2660" w:type="dxa"/>
            <w:vAlign w:val="bottom"/>
          </w:tcPr>
          <w:p>
            <w:pPr>
              <w:ind w:left="80"/>
              <w:spacing w:after="0"/>
              <w:rPr>
                <w:sz w:val="20"/>
                <w:szCs w:val="20"/>
                <w:color w:val="auto"/>
              </w:rPr>
            </w:pPr>
            <w:r>
              <w:rPr>
                <w:rFonts w:ascii="Arial" w:cs="Arial" w:eastAsia="Arial" w:hAnsi="Arial"/>
                <w:sz w:val="13"/>
                <w:szCs w:val="13"/>
                <w:color w:val="auto"/>
              </w:rPr>
              <w:t>Food: yogurt starter</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(Malvaceae) 90/GO/09</w:t>
            </w:r>
          </w:p>
        </w:tc>
        <w:tc>
          <w:tcPr>
            <w:tcW w:w="2140" w:type="dxa"/>
            <w:vAlign w:val="bottom"/>
            <w:vMerge w:val="restart"/>
          </w:tcPr>
          <w:p>
            <w:pPr>
              <w:ind w:left="100"/>
              <w:spacing w:after="0"/>
              <w:rPr>
                <w:sz w:val="20"/>
                <w:szCs w:val="20"/>
                <w:color w:val="auto"/>
              </w:rPr>
            </w:pPr>
            <w:r>
              <w:rPr>
                <w:rFonts w:ascii="Arial" w:cs="Arial" w:eastAsia="Arial" w:hAnsi="Arial"/>
                <w:sz w:val="13"/>
                <w:szCs w:val="13"/>
                <w:color w:val="auto"/>
              </w:rPr>
              <w:t>Kamomili</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Kamelica</w:t>
            </w:r>
            <w:r>
              <w:rPr>
                <w:rFonts w:ascii="Arial" w:cs="Arial" w:eastAsia="Arial" w:hAnsi="Arial"/>
                <w:sz w:val="19"/>
                <w:szCs w:val="19"/>
                <w:color w:val="auto"/>
                <w:vertAlign w:val="superscript"/>
              </w:rPr>
              <w:t>A</w:t>
            </w:r>
          </w:p>
        </w:tc>
        <w:tc>
          <w:tcPr>
            <w:tcW w:w="580" w:type="dxa"/>
            <w:vAlign w:val="bottom"/>
            <w:vMerge w:val="restart"/>
          </w:tcPr>
          <w:p>
            <w:pPr>
              <w:ind w:left="180"/>
              <w:spacing w:after="0"/>
              <w:rPr>
                <w:sz w:val="20"/>
                <w:szCs w:val="20"/>
                <w:color w:val="auto"/>
              </w:rPr>
            </w:pPr>
            <w:r>
              <w:rPr>
                <w:rFonts w:ascii="Arial" w:cs="Arial" w:eastAsia="Arial" w:hAnsi="Arial"/>
                <w:sz w:val="13"/>
                <w:szCs w:val="13"/>
                <w:color w:val="auto"/>
              </w:rPr>
              <w:t>0.10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0.54</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Flowers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vMerge w:val="restart"/>
          </w:tcPr>
          <w:p>
            <w:pPr>
              <w:ind w:left="80"/>
              <w:spacing w:after="0"/>
              <w:rPr>
                <w:sz w:val="20"/>
                <w:szCs w:val="20"/>
                <w:color w:val="auto"/>
              </w:rPr>
            </w:pPr>
            <w:r>
              <w:rPr>
                <w:rFonts w:ascii="Arial" w:cs="Arial" w:eastAsia="Arial" w:hAnsi="Arial"/>
                <w:sz w:val="13"/>
                <w:szCs w:val="13"/>
                <w:color w:val="auto"/>
              </w:rPr>
              <w:t>Med: diarrhoea</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2"/>
        </w:trPr>
        <w:tc>
          <w:tcPr>
            <w:tcW w:w="2640" w:type="dxa"/>
            <w:vAlign w:val="bottom"/>
          </w:tcPr>
          <w:p>
            <w:pPr>
              <w:spacing w:after="0"/>
              <w:rPr>
                <w:sz w:val="20"/>
                <w:szCs w:val="20"/>
                <w:color w:val="auto"/>
              </w:rPr>
            </w:pPr>
            <w:r>
              <w:rPr>
                <w:rFonts w:ascii="Arial" w:cs="Arial" w:eastAsia="Arial" w:hAnsi="Arial"/>
                <w:sz w:val="13"/>
                <w:szCs w:val="13"/>
                <w:b w:val="1"/>
                <w:bCs w:val="1"/>
                <w:i w:val="1"/>
                <w:iCs w:val="1"/>
                <w:color w:val="auto"/>
              </w:rPr>
              <w:t xml:space="preserve">Matricaria chamomilla </w:t>
            </w:r>
            <w:r>
              <w:rPr>
                <w:rFonts w:ascii="Arial" w:cs="Arial" w:eastAsia="Arial" w:hAnsi="Arial"/>
                <w:sz w:val="13"/>
                <w:szCs w:val="13"/>
                <w:b w:val="1"/>
                <w:bCs w:val="1"/>
                <w:color w:val="auto"/>
              </w:rPr>
              <w:t>L. (Asteraceae)</w:t>
            </w:r>
            <w:r>
              <w:rPr>
                <w:rFonts w:ascii="Arial" w:cs="Arial" w:eastAsia="Arial" w:hAnsi="Arial"/>
                <w:sz w:val="13"/>
                <w:szCs w:val="13"/>
                <w:b w:val="1"/>
                <w:bCs w:val="1"/>
                <w:i w:val="1"/>
                <w:iCs w:val="1"/>
                <w:color w:val="auto"/>
              </w:rPr>
              <w:t xml:space="preserve"> </w:t>
            </w:r>
            <w:r>
              <w:rPr>
                <w:rFonts w:ascii="Arial" w:cs="Arial" w:eastAsia="Arial" w:hAnsi="Arial"/>
                <w:sz w:val="13"/>
                <w:szCs w:val="13"/>
                <w:color w:val="auto"/>
              </w:rPr>
              <w:t>99/</w:t>
            </w:r>
          </w:p>
        </w:tc>
        <w:tc>
          <w:tcPr>
            <w:tcW w:w="2140" w:type="dxa"/>
            <w:vAlign w:val="bottom"/>
            <w:vMerge w:val="continue"/>
          </w:tcPr>
          <w:p>
            <w:pPr>
              <w:spacing w:after="0"/>
              <w:rPr>
                <w:sz w:val="14"/>
                <w:szCs w:val="14"/>
                <w:color w:val="auto"/>
              </w:rPr>
            </w:pPr>
          </w:p>
        </w:tc>
        <w:tc>
          <w:tcPr>
            <w:tcW w:w="5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GO/09</w:t>
            </w:r>
          </w:p>
        </w:tc>
        <w:tc>
          <w:tcPr>
            <w:tcW w:w="2140" w:type="dxa"/>
            <w:vAlign w:val="bottom"/>
          </w:tcPr>
          <w:p>
            <w:pPr>
              <w:ind w:left="100"/>
              <w:spacing w:after="0" w:line="172" w:lineRule="exact"/>
              <w:rPr>
                <w:sz w:val="20"/>
                <w:szCs w:val="20"/>
                <w:color w:val="auto"/>
              </w:rPr>
            </w:pPr>
            <w:r>
              <w:rPr>
                <w:rFonts w:ascii="Arial" w:cs="Arial" w:eastAsia="Arial" w:hAnsi="Arial"/>
                <w:sz w:val="13"/>
                <w:szCs w:val="13"/>
                <w:color w:val="auto"/>
              </w:rPr>
              <w:t>Divlja kamilica</w:t>
            </w:r>
            <w:r>
              <w:rPr>
                <w:rFonts w:ascii="Arial" w:cs="Arial" w:eastAsia="Arial" w:hAnsi="Arial"/>
                <w:sz w:val="19"/>
                <w:szCs w:val="19"/>
                <w:color w:val="auto"/>
                <w:vertAlign w:val="superscript"/>
              </w:rPr>
              <w:t>S</w:t>
            </w: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to clean eyes</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12%</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ind w:left="100"/>
              <w:spacing w:after="0" w:line="172" w:lineRule="exact"/>
              <w:rPr>
                <w:sz w:val="20"/>
                <w:szCs w:val="20"/>
                <w:color w:val="auto"/>
              </w:rPr>
            </w:pPr>
            <w:r>
              <w:rPr>
                <w:rFonts w:ascii="Arial" w:cs="Arial" w:eastAsia="Arial" w:hAnsi="Arial"/>
                <w:sz w:val="13"/>
                <w:szCs w:val="13"/>
                <w:color w:val="auto"/>
              </w:rPr>
              <w:t>Kamilica</w:t>
            </w:r>
            <w:r>
              <w:rPr>
                <w:rFonts w:ascii="Arial" w:cs="Arial" w:eastAsia="Arial" w:hAnsi="Arial"/>
                <w:sz w:val="19"/>
                <w:szCs w:val="19"/>
                <w:color w:val="auto"/>
                <w:vertAlign w:val="superscript"/>
              </w:rPr>
              <w:t>S</w:t>
            </w: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relaxing, headache,</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stomachache,</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urinary system, eyes, ears</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10</w:t>
            </w:r>
          </w:p>
        </w:tc>
        <w:tc>
          <w:tcPr>
            <w:tcW w:w="400" w:type="dxa"/>
            <w:vAlign w:val="bottom"/>
          </w:tcPr>
          <w:p>
            <w:pPr>
              <w:ind w:left="80"/>
              <w:spacing w:after="0"/>
              <w:rPr>
                <w:sz w:val="20"/>
                <w:szCs w:val="20"/>
                <w:color w:val="auto"/>
              </w:rPr>
            </w:pPr>
            <w:r>
              <w:rPr>
                <w:rFonts w:ascii="Arial" w:cs="Arial" w:eastAsia="Arial" w:hAnsi="Arial"/>
                <w:sz w:val="13"/>
                <w:szCs w:val="13"/>
                <w:color w:val="auto"/>
              </w:rPr>
              <w:t>22%</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eyes</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10</w:t>
            </w:r>
          </w:p>
        </w:tc>
        <w:tc>
          <w:tcPr>
            <w:tcW w:w="400" w:type="dxa"/>
            <w:vAlign w:val="bottom"/>
          </w:tcPr>
          <w:p>
            <w:pPr>
              <w:ind w:left="80"/>
              <w:spacing w:after="0"/>
              <w:rPr>
                <w:sz w:val="20"/>
                <w:szCs w:val="20"/>
                <w:color w:val="auto"/>
              </w:rPr>
            </w:pPr>
            <w:r>
              <w:rPr>
                <w:rFonts w:ascii="Arial" w:cs="Arial" w:eastAsia="Arial" w:hAnsi="Arial"/>
                <w:sz w:val="13"/>
                <w:szCs w:val="13"/>
                <w:color w:val="auto"/>
              </w:rPr>
              <w:t>22%</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ears</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10</w:t>
            </w:r>
          </w:p>
        </w:tc>
        <w:tc>
          <w:tcPr>
            <w:tcW w:w="400" w:type="dxa"/>
            <w:vAlign w:val="bottom"/>
          </w:tcPr>
          <w:p>
            <w:pPr>
              <w:ind w:left="80"/>
              <w:spacing w:after="0"/>
              <w:rPr>
                <w:sz w:val="20"/>
                <w:szCs w:val="20"/>
                <w:color w:val="auto"/>
              </w:rPr>
            </w:pPr>
            <w:r>
              <w:rPr>
                <w:rFonts w:ascii="Arial" w:cs="Arial" w:eastAsia="Arial" w:hAnsi="Arial"/>
                <w:sz w:val="13"/>
                <w:szCs w:val="13"/>
                <w:color w:val="auto"/>
              </w:rPr>
              <w:t>22%</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Food: tea Med: good for general health</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2"/>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especially for cold and flu</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good for general health</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vMerge w:val="restart"/>
          </w:tcPr>
          <w:p>
            <w:pPr>
              <w:spacing w:after="0"/>
              <w:rPr>
                <w:sz w:val="20"/>
                <w:szCs w:val="20"/>
                <w:color w:val="auto"/>
              </w:rPr>
            </w:pPr>
            <w:r>
              <w:rPr>
                <w:rFonts w:ascii="Arial" w:cs="Arial" w:eastAsia="Arial" w:hAnsi="Arial"/>
                <w:sz w:val="13"/>
                <w:szCs w:val="13"/>
                <w:i w:val="1"/>
                <w:iCs w:val="1"/>
                <w:color w:val="auto"/>
              </w:rPr>
              <w:t>Melissa officinali</w:t>
            </w:r>
            <w:r>
              <w:rPr>
                <w:rFonts w:ascii="Arial" w:cs="Arial" w:eastAsia="Arial" w:hAnsi="Arial"/>
                <w:sz w:val="13"/>
                <w:szCs w:val="13"/>
                <w:color w:val="auto"/>
              </w:rPr>
              <w:t>s L. (Lamiaceae) 58/DE/10</w:t>
            </w:r>
          </w:p>
        </w:tc>
        <w:tc>
          <w:tcPr>
            <w:tcW w:w="2140" w:type="dxa"/>
            <w:vAlign w:val="bottom"/>
            <w:vMerge w:val="restart"/>
          </w:tcPr>
          <w:p>
            <w:pPr>
              <w:ind w:left="100"/>
              <w:spacing w:after="0"/>
              <w:rPr>
                <w:sz w:val="20"/>
                <w:szCs w:val="20"/>
                <w:color w:val="auto"/>
              </w:rPr>
            </w:pPr>
            <w:r>
              <w:rPr>
                <w:rFonts w:ascii="Arial" w:cs="Arial" w:eastAsia="Arial" w:hAnsi="Arial"/>
                <w:sz w:val="13"/>
                <w:szCs w:val="13"/>
                <w:color w:val="auto"/>
              </w:rPr>
              <w:t>Bari i bletës</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Matičnjak</w:t>
            </w:r>
            <w:r>
              <w:rPr>
                <w:rFonts w:ascii="Arial" w:cs="Arial" w:eastAsia="Arial" w:hAnsi="Arial"/>
                <w:sz w:val="19"/>
                <w:szCs w:val="19"/>
                <w:color w:val="auto"/>
                <w:vertAlign w:val="superscript"/>
              </w:rPr>
              <w:t>S</w:t>
            </w:r>
          </w:p>
        </w:tc>
        <w:tc>
          <w:tcPr>
            <w:tcW w:w="580" w:type="dxa"/>
            <w:vAlign w:val="bottom"/>
            <w:vMerge w:val="restart"/>
          </w:tcPr>
          <w:p>
            <w:pPr>
              <w:ind w:left="180"/>
              <w:spacing w:after="0"/>
              <w:rPr>
                <w:sz w:val="20"/>
                <w:szCs w:val="20"/>
                <w:color w:val="auto"/>
              </w:rPr>
            </w:pPr>
            <w:r>
              <w:rPr>
                <w:rFonts w:ascii="Arial" w:cs="Arial" w:eastAsia="Arial" w:hAnsi="Arial"/>
                <w:sz w:val="13"/>
                <w:szCs w:val="13"/>
                <w:color w:val="auto"/>
              </w:rPr>
              <w:t>0.14</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0.06</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Dried as tea</w:t>
            </w:r>
          </w:p>
        </w:tc>
        <w:tc>
          <w:tcPr>
            <w:tcW w:w="2660" w:type="dxa"/>
            <w:vAlign w:val="bottom"/>
          </w:tcPr>
          <w:p>
            <w:pPr>
              <w:ind w:left="80"/>
              <w:spacing w:after="0"/>
              <w:rPr>
                <w:sz w:val="20"/>
                <w:szCs w:val="20"/>
                <w:color w:val="auto"/>
              </w:rPr>
            </w:pPr>
            <w:r>
              <w:rPr>
                <w:rFonts w:ascii="Arial" w:cs="Arial" w:eastAsia="Arial" w:hAnsi="Arial"/>
                <w:sz w:val="13"/>
                <w:szCs w:val="13"/>
                <w:color w:val="auto"/>
              </w:rPr>
              <w:t>For cold and flu</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2640" w:type="dxa"/>
            <w:vAlign w:val="bottom"/>
            <w:vMerge w:val="continue"/>
          </w:tcPr>
          <w:p>
            <w:pPr>
              <w:spacing w:after="0"/>
              <w:rPr>
                <w:sz w:val="14"/>
                <w:szCs w:val="14"/>
                <w:color w:val="auto"/>
              </w:rPr>
            </w:pPr>
          </w:p>
        </w:tc>
        <w:tc>
          <w:tcPr>
            <w:tcW w:w="2140" w:type="dxa"/>
            <w:vAlign w:val="bottom"/>
            <w:vMerge w:val="continue"/>
          </w:tcPr>
          <w:p>
            <w:pPr>
              <w:spacing w:after="0"/>
              <w:rPr>
                <w:sz w:val="14"/>
                <w:szCs w:val="14"/>
                <w:color w:val="auto"/>
              </w:rPr>
            </w:pPr>
          </w:p>
        </w:tc>
        <w:tc>
          <w:tcPr>
            <w:tcW w:w="5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heart diseases</w:t>
            </w:r>
          </w:p>
        </w:tc>
        <w:tc>
          <w:tcPr>
            <w:tcW w:w="400" w:type="dxa"/>
            <w:vAlign w:val="bottom"/>
          </w:tcPr>
          <w:p>
            <w:pPr>
              <w:ind w:left="80"/>
              <w:spacing w:after="0"/>
              <w:rPr>
                <w:sz w:val="20"/>
                <w:szCs w:val="20"/>
                <w:color w:val="auto"/>
              </w:rPr>
            </w:pPr>
            <w:r>
              <w:rPr>
                <w:rFonts w:ascii="Arial" w:cs="Arial" w:eastAsia="Arial" w:hAnsi="Arial"/>
                <w:sz w:val="13"/>
                <w:szCs w:val="13"/>
                <w:color w:val="auto"/>
              </w:rPr>
              <w:t>6</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42%</w:t>
            </w:r>
          </w:p>
        </w:tc>
        <w:tc>
          <w:tcPr>
            <w:tcW w:w="0" w:type="dxa"/>
            <w:vAlign w:val="bottom"/>
          </w:tcPr>
          <w:p>
            <w:pPr>
              <w:spacing w:after="0"/>
              <w:rPr>
                <w:sz w:val="1"/>
                <w:szCs w:val="1"/>
                <w:color w:val="auto"/>
              </w:rPr>
            </w:pPr>
          </w:p>
        </w:tc>
      </w:tr>
      <w:tr>
        <w:trPr>
          <w:trHeight w:val="171"/>
        </w:trPr>
        <w:tc>
          <w:tcPr>
            <w:tcW w:w="2640" w:type="dxa"/>
            <w:vAlign w:val="bottom"/>
          </w:tcPr>
          <w:p>
            <w:pPr>
              <w:spacing w:after="0"/>
              <w:rPr>
                <w:sz w:val="14"/>
                <w:szCs w:val="14"/>
                <w:color w:val="auto"/>
              </w:rPr>
            </w:pP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Fresh</w:t>
            </w:r>
          </w:p>
        </w:tc>
        <w:tc>
          <w:tcPr>
            <w:tcW w:w="2660" w:type="dxa"/>
            <w:vAlign w:val="bottom"/>
          </w:tcPr>
          <w:p>
            <w:pPr>
              <w:ind w:left="80"/>
              <w:spacing w:after="0"/>
              <w:rPr>
                <w:sz w:val="20"/>
                <w:szCs w:val="20"/>
                <w:color w:val="auto"/>
              </w:rPr>
            </w:pPr>
            <w:r>
              <w:rPr>
                <w:rFonts w:ascii="Arial" w:cs="Arial" w:eastAsia="Arial" w:hAnsi="Arial"/>
                <w:sz w:val="13"/>
                <w:szCs w:val="13"/>
                <w:color w:val="auto"/>
              </w:rPr>
              <w:t>Med: for nervous system</w:t>
            </w:r>
          </w:p>
        </w:tc>
        <w:tc>
          <w:tcPr>
            <w:tcW w:w="400" w:type="dxa"/>
            <w:vAlign w:val="bottom"/>
          </w:tcPr>
          <w:p>
            <w:pPr>
              <w:ind w:left="80"/>
              <w:spacing w:after="0"/>
              <w:rPr>
                <w:sz w:val="20"/>
                <w:szCs w:val="20"/>
                <w:color w:val="auto"/>
              </w:rPr>
            </w:pPr>
            <w:r>
              <w:rPr>
                <w:rFonts w:ascii="Arial" w:cs="Arial" w:eastAsia="Arial" w:hAnsi="Arial"/>
                <w:sz w:val="13"/>
                <w:szCs w:val="13"/>
                <w:color w:val="auto"/>
              </w:rPr>
              <w:t>6</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42%</w:t>
            </w:r>
          </w:p>
        </w:tc>
        <w:tc>
          <w:tcPr>
            <w:tcW w:w="0" w:type="dxa"/>
            <w:vAlign w:val="bottom"/>
          </w:tcPr>
          <w:p>
            <w:pPr>
              <w:spacing w:after="0"/>
              <w:rPr>
                <w:sz w:val="1"/>
                <w:szCs w:val="1"/>
                <w:color w:val="auto"/>
              </w:rPr>
            </w:pPr>
          </w:p>
        </w:tc>
      </w:tr>
      <w:tr>
        <w:trPr>
          <w:trHeight w:val="171"/>
        </w:trPr>
        <w:tc>
          <w:tcPr>
            <w:tcW w:w="264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Mentha longifolia </w:t>
            </w:r>
            <w:r>
              <w:rPr>
                <w:rFonts w:ascii="Arial" w:cs="Arial" w:eastAsia="Arial" w:hAnsi="Arial"/>
                <w:sz w:val="13"/>
                <w:szCs w:val="13"/>
                <w:color w:val="auto"/>
              </w:rPr>
              <w:t>(L.) L. (Lamiaceae) 63/DE/</w:t>
            </w:r>
          </w:p>
        </w:tc>
        <w:tc>
          <w:tcPr>
            <w:tcW w:w="2140" w:type="dxa"/>
            <w:vAlign w:val="bottom"/>
            <w:vMerge w:val="restart"/>
          </w:tcPr>
          <w:p>
            <w:pPr>
              <w:ind w:left="100"/>
              <w:spacing w:after="0"/>
              <w:rPr>
                <w:sz w:val="20"/>
                <w:szCs w:val="20"/>
                <w:color w:val="auto"/>
              </w:rPr>
            </w:pPr>
            <w:r>
              <w:rPr>
                <w:rFonts w:ascii="Arial" w:cs="Arial" w:eastAsia="Arial" w:hAnsi="Arial"/>
                <w:sz w:val="13"/>
                <w:szCs w:val="13"/>
                <w:color w:val="auto"/>
              </w:rPr>
              <w:t>Konjski bosiljak</w:t>
            </w:r>
            <w:r>
              <w:rPr>
                <w:rFonts w:ascii="Arial" w:cs="Arial" w:eastAsia="Arial" w:hAnsi="Arial"/>
                <w:sz w:val="19"/>
                <w:szCs w:val="19"/>
                <w:color w:val="auto"/>
                <w:vertAlign w:val="superscript"/>
              </w:rPr>
              <w:t>S</w:t>
            </w:r>
          </w:p>
        </w:tc>
        <w:tc>
          <w:tcPr>
            <w:tcW w:w="580" w:type="dxa"/>
            <w:vAlign w:val="bottom"/>
            <w:vMerge w:val="restart"/>
          </w:tcPr>
          <w:p>
            <w:pPr>
              <w:ind w:left="18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0.10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Vet: bee attractant</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16%</w:t>
            </w:r>
          </w:p>
        </w:tc>
        <w:tc>
          <w:tcPr>
            <w:tcW w:w="0" w:type="dxa"/>
            <w:vAlign w:val="bottom"/>
          </w:tcPr>
          <w:p>
            <w:pPr>
              <w:spacing w:after="0"/>
              <w:rPr>
                <w:sz w:val="1"/>
                <w:szCs w:val="1"/>
                <w:color w:val="auto"/>
              </w:rPr>
            </w:pPr>
          </w:p>
        </w:tc>
      </w:tr>
      <w:tr>
        <w:trPr>
          <w:trHeight w:val="171"/>
        </w:trPr>
        <w:tc>
          <w:tcPr>
            <w:tcW w:w="2640" w:type="dxa"/>
            <w:vAlign w:val="bottom"/>
            <w:vMerge w:val="continue"/>
          </w:tcPr>
          <w:p>
            <w:pPr>
              <w:spacing w:after="0"/>
              <w:rPr>
                <w:sz w:val="14"/>
                <w:szCs w:val="14"/>
                <w:color w:val="auto"/>
              </w:rPr>
            </w:pPr>
          </w:p>
        </w:tc>
        <w:tc>
          <w:tcPr>
            <w:tcW w:w="2140" w:type="dxa"/>
            <w:vAlign w:val="bottom"/>
            <w:vMerge w:val="continue"/>
          </w:tcPr>
          <w:p>
            <w:pPr>
              <w:spacing w:after="0"/>
              <w:rPr>
                <w:sz w:val="14"/>
                <w:szCs w:val="14"/>
                <w:color w:val="auto"/>
              </w:rPr>
            </w:pPr>
          </w:p>
        </w:tc>
        <w:tc>
          <w:tcPr>
            <w:tcW w:w="5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against bronchitis, headache, for lungs</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8</w:t>
            </w:r>
          </w:p>
        </w:tc>
        <w:tc>
          <w:tcPr>
            <w:tcW w:w="400" w:type="dxa"/>
            <w:vAlign w:val="bottom"/>
          </w:tcPr>
          <w:p>
            <w:pPr>
              <w:ind w:left="80"/>
              <w:spacing w:after="0"/>
              <w:rPr>
                <w:sz w:val="20"/>
                <w:szCs w:val="20"/>
                <w:color w:val="auto"/>
              </w:rPr>
            </w:pPr>
            <w:r>
              <w:rPr>
                <w:rFonts w:ascii="Arial" w:cs="Arial" w:eastAsia="Arial" w:hAnsi="Arial"/>
                <w:sz w:val="13"/>
                <w:szCs w:val="13"/>
                <w:color w:val="auto"/>
                <w:w w:val="90"/>
              </w:rPr>
              <w:t>100%</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10</w:t>
            </w:r>
          </w:p>
        </w:tc>
        <w:tc>
          <w:tcPr>
            <w:tcW w:w="2140" w:type="dxa"/>
            <w:vAlign w:val="bottom"/>
            <w:vMerge w:val="restart"/>
          </w:tcPr>
          <w:p>
            <w:pPr>
              <w:ind w:left="100"/>
              <w:spacing w:after="0"/>
              <w:rPr>
                <w:sz w:val="20"/>
                <w:szCs w:val="20"/>
                <w:color w:val="auto"/>
              </w:rPr>
            </w:pPr>
            <w:r>
              <w:rPr>
                <w:rFonts w:ascii="Arial" w:cs="Arial" w:eastAsia="Arial" w:hAnsi="Arial"/>
                <w:sz w:val="13"/>
                <w:szCs w:val="13"/>
                <w:color w:val="auto"/>
              </w:rPr>
              <w:t>Nana</w:t>
            </w:r>
            <w:r>
              <w:rPr>
                <w:rFonts w:ascii="Arial" w:cs="Arial" w:eastAsia="Arial" w:hAnsi="Arial"/>
                <w:sz w:val="19"/>
                <w:szCs w:val="19"/>
                <w:color w:val="auto"/>
                <w:vertAlign w:val="superscript"/>
              </w:rPr>
              <w:t>S</w:t>
            </w:r>
          </w:p>
        </w:tc>
        <w:tc>
          <w:tcPr>
            <w:tcW w:w="580" w:type="dxa"/>
            <w:vAlign w:val="bottom"/>
            <w:vMerge w:val="restart"/>
          </w:tcPr>
          <w:p>
            <w:pPr>
              <w:ind w:left="180"/>
              <w:spacing w:after="0"/>
              <w:rPr>
                <w:sz w:val="20"/>
                <w:szCs w:val="20"/>
                <w:color w:val="auto"/>
              </w:rPr>
            </w:pPr>
            <w:r>
              <w:rPr>
                <w:rFonts w:ascii="Arial" w:cs="Arial" w:eastAsia="Arial" w:hAnsi="Arial"/>
                <w:sz w:val="13"/>
                <w:szCs w:val="13"/>
                <w:color w:val="auto"/>
              </w:rPr>
              <w:t>0.03</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0.13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inflammation</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3</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6</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69 %</w:t>
            </w:r>
          </w:p>
        </w:tc>
        <w:tc>
          <w:tcPr>
            <w:tcW w:w="0" w:type="dxa"/>
            <w:vAlign w:val="bottom"/>
          </w:tcPr>
          <w:p>
            <w:pPr>
              <w:spacing w:after="0"/>
              <w:rPr>
                <w:sz w:val="1"/>
                <w:szCs w:val="1"/>
                <w:color w:val="auto"/>
              </w:rPr>
            </w:pPr>
          </w:p>
        </w:tc>
      </w:tr>
      <w:tr>
        <w:trPr>
          <w:trHeight w:val="172"/>
        </w:trPr>
        <w:tc>
          <w:tcPr>
            <w:tcW w:w="2640" w:type="dxa"/>
            <w:vAlign w:val="bottom"/>
          </w:tcPr>
          <w:p>
            <w:pPr>
              <w:spacing w:after="0"/>
              <w:rPr>
                <w:sz w:val="20"/>
                <w:szCs w:val="20"/>
                <w:color w:val="auto"/>
              </w:rPr>
            </w:pPr>
            <w:r>
              <w:rPr>
                <w:rFonts w:ascii="Arial" w:cs="Arial" w:eastAsia="Arial" w:hAnsi="Arial"/>
                <w:sz w:val="13"/>
                <w:szCs w:val="13"/>
                <w:b w:val="1"/>
                <w:bCs w:val="1"/>
                <w:i w:val="1"/>
                <w:iCs w:val="1"/>
                <w:color w:val="auto"/>
              </w:rPr>
              <w:t xml:space="preserve">Mentha × piperita </w:t>
            </w:r>
            <w:r>
              <w:rPr>
                <w:rFonts w:ascii="Arial" w:cs="Arial" w:eastAsia="Arial" w:hAnsi="Arial"/>
                <w:sz w:val="13"/>
                <w:szCs w:val="13"/>
                <w:b w:val="1"/>
                <w:bCs w:val="1"/>
                <w:color w:val="auto"/>
              </w:rPr>
              <w:t>L.</w:t>
            </w:r>
          </w:p>
        </w:tc>
        <w:tc>
          <w:tcPr>
            <w:tcW w:w="2140" w:type="dxa"/>
            <w:vAlign w:val="bottom"/>
            <w:vMerge w:val="continue"/>
          </w:tcPr>
          <w:p>
            <w:pPr>
              <w:spacing w:after="0"/>
              <w:rPr>
                <w:sz w:val="14"/>
                <w:szCs w:val="14"/>
                <w:color w:val="auto"/>
              </w:rPr>
            </w:pPr>
          </w:p>
        </w:tc>
        <w:tc>
          <w:tcPr>
            <w:tcW w:w="5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improving general health, better</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b w:val="1"/>
                <w:bCs w:val="1"/>
                <w:color w:val="auto"/>
              </w:rPr>
              <w:t>(Lamiaceae)</w:t>
            </w: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breathing (lungs)</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4</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31 %</w:t>
            </w:r>
          </w:p>
        </w:tc>
        <w:tc>
          <w:tcPr>
            <w:tcW w:w="0" w:type="dxa"/>
            <w:vAlign w:val="bottom"/>
          </w:tcPr>
          <w:p>
            <w:pPr>
              <w:spacing w:after="0"/>
              <w:rPr>
                <w:sz w:val="1"/>
                <w:szCs w:val="1"/>
                <w:color w:val="auto"/>
              </w:rPr>
            </w:pPr>
          </w:p>
        </w:tc>
      </w:tr>
      <w:tr>
        <w:trPr>
          <w:trHeight w:val="171"/>
        </w:trPr>
        <w:tc>
          <w:tcPr>
            <w:tcW w:w="264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Mespilus germanica </w:t>
            </w:r>
            <w:r>
              <w:rPr>
                <w:rFonts w:ascii="Arial" w:cs="Arial" w:eastAsia="Arial" w:hAnsi="Arial"/>
                <w:sz w:val="13"/>
                <w:szCs w:val="13"/>
                <w:color w:val="auto"/>
              </w:rPr>
              <w:t>L.</w:t>
            </w:r>
          </w:p>
        </w:tc>
        <w:tc>
          <w:tcPr>
            <w:tcW w:w="2140" w:type="dxa"/>
            <w:vAlign w:val="bottom"/>
            <w:vMerge w:val="restart"/>
          </w:tcPr>
          <w:p>
            <w:pPr>
              <w:ind w:left="100"/>
              <w:spacing w:after="0"/>
              <w:rPr>
                <w:sz w:val="20"/>
                <w:szCs w:val="20"/>
                <w:color w:val="auto"/>
              </w:rPr>
            </w:pPr>
            <w:r>
              <w:rPr>
                <w:rFonts w:ascii="Arial" w:cs="Arial" w:eastAsia="Arial" w:hAnsi="Arial"/>
                <w:sz w:val="13"/>
                <w:szCs w:val="13"/>
                <w:color w:val="auto"/>
              </w:rPr>
              <w:t>Mushmolla</w:t>
            </w:r>
            <w:r>
              <w:rPr>
                <w:rFonts w:ascii="Arial" w:cs="Arial" w:eastAsia="Arial" w:hAnsi="Arial"/>
                <w:sz w:val="19"/>
                <w:szCs w:val="19"/>
                <w:color w:val="auto"/>
                <w:vertAlign w:val="superscript"/>
              </w:rPr>
              <w:t>A</w:t>
            </w:r>
          </w:p>
        </w:tc>
        <w:tc>
          <w:tcPr>
            <w:tcW w:w="580" w:type="dxa"/>
            <w:vAlign w:val="bottom"/>
            <w:vMerge w:val="restart"/>
          </w:tcPr>
          <w:p>
            <w:pPr>
              <w:ind w:left="180"/>
              <w:spacing w:after="0"/>
              <w:rPr>
                <w:sz w:val="20"/>
                <w:szCs w:val="20"/>
                <w:color w:val="auto"/>
              </w:rPr>
            </w:pPr>
            <w:r>
              <w:rPr>
                <w:rFonts w:ascii="Arial" w:cs="Arial" w:eastAsia="Arial" w:hAnsi="Arial"/>
                <w:sz w:val="13"/>
                <w:szCs w:val="13"/>
                <w:color w:val="auto"/>
              </w:rPr>
              <w:t>0.03</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stomach-ache, relaxing</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40" w:type="dxa"/>
            <w:vAlign w:val="bottom"/>
            <w:vMerge w:val="continue"/>
          </w:tcPr>
          <w:p>
            <w:pPr>
              <w:spacing w:after="0"/>
              <w:rPr>
                <w:sz w:val="14"/>
                <w:szCs w:val="14"/>
                <w:color w:val="auto"/>
              </w:rPr>
            </w:pPr>
          </w:p>
        </w:tc>
        <w:tc>
          <w:tcPr>
            <w:tcW w:w="2140" w:type="dxa"/>
            <w:vAlign w:val="bottom"/>
            <w:vMerge w:val="continue"/>
          </w:tcPr>
          <w:p>
            <w:pPr>
              <w:spacing w:after="0"/>
              <w:rPr>
                <w:sz w:val="14"/>
                <w:szCs w:val="14"/>
                <w:color w:val="auto"/>
              </w:rPr>
            </w:pPr>
          </w:p>
        </w:tc>
        <w:tc>
          <w:tcPr>
            <w:tcW w:w="5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diarrhea</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40" w:type="dxa"/>
            <w:vAlign w:val="bottom"/>
          </w:tcPr>
          <w:p>
            <w:pPr>
              <w:ind w:left="240"/>
              <w:spacing w:after="0"/>
              <w:rPr>
                <w:sz w:val="20"/>
                <w:szCs w:val="20"/>
                <w:color w:val="auto"/>
              </w:rPr>
            </w:pPr>
            <w:r>
              <w:rPr>
                <w:rFonts w:ascii="Arial" w:cs="Arial" w:eastAsia="Arial" w:hAnsi="Arial"/>
                <w:sz w:val="13"/>
                <w:szCs w:val="13"/>
                <w:color w:val="auto"/>
              </w:rPr>
              <w:t>(Rosaceae) LEB/2012/5</w:t>
            </w:r>
          </w:p>
        </w:tc>
        <w:tc>
          <w:tcPr>
            <w:tcW w:w="214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good for general health</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4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Morchella </w:t>
            </w:r>
            <w:r>
              <w:rPr>
                <w:rFonts w:ascii="Arial" w:cs="Arial" w:eastAsia="Arial" w:hAnsi="Arial"/>
                <w:sz w:val="13"/>
                <w:szCs w:val="13"/>
                <w:color w:val="auto"/>
              </w:rPr>
              <w:t>sp.</w:t>
            </w:r>
          </w:p>
        </w:tc>
        <w:tc>
          <w:tcPr>
            <w:tcW w:w="2140" w:type="dxa"/>
            <w:vAlign w:val="bottom"/>
            <w:vMerge w:val="restart"/>
          </w:tcPr>
          <w:p>
            <w:pPr>
              <w:ind w:left="100"/>
              <w:spacing w:after="0"/>
              <w:rPr>
                <w:sz w:val="20"/>
                <w:szCs w:val="20"/>
                <w:color w:val="auto"/>
              </w:rPr>
            </w:pPr>
            <w:r>
              <w:rPr>
                <w:rFonts w:ascii="Arial" w:cs="Arial" w:eastAsia="Arial" w:hAnsi="Arial"/>
                <w:sz w:val="13"/>
                <w:szCs w:val="13"/>
                <w:color w:val="auto"/>
              </w:rPr>
              <w:t>Smrčak</w:t>
            </w:r>
            <w:r>
              <w:rPr>
                <w:rFonts w:ascii="Arial" w:cs="Arial" w:eastAsia="Arial" w:hAnsi="Arial"/>
                <w:sz w:val="19"/>
                <w:szCs w:val="19"/>
                <w:color w:val="auto"/>
                <w:vertAlign w:val="superscript"/>
              </w:rPr>
              <w:t>S</w:t>
            </w:r>
          </w:p>
        </w:tc>
        <w:tc>
          <w:tcPr>
            <w:tcW w:w="580" w:type="dxa"/>
            <w:vAlign w:val="bottom"/>
            <w:vMerge w:val="restart"/>
          </w:tcPr>
          <w:p>
            <w:pPr>
              <w:ind w:left="18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0.08</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Body fruits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Fresh and dried</w:t>
            </w:r>
          </w:p>
        </w:tc>
        <w:tc>
          <w:tcPr>
            <w:tcW w:w="2660" w:type="dxa"/>
            <w:vAlign w:val="bottom"/>
          </w:tcPr>
          <w:p>
            <w:pPr>
              <w:ind w:left="80"/>
              <w:spacing w:after="0"/>
              <w:rPr>
                <w:sz w:val="20"/>
                <w:szCs w:val="20"/>
                <w:color w:val="auto"/>
              </w:rPr>
            </w:pPr>
            <w:r>
              <w:rPr>
                <w:rFonts w:ascii="Arial" w:cs="Arial" w:eastAsia="Arial" w:hAnsi="Arial"/>
                <w:sz w:val="13"/>
                <w:szCs w:val="13"/>
                <w:color w:val="auto"/>
              </w:rPr>
              <w:t>Med: Food: tea</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40" w:type="dxa"/>
            <w:vAlign w:val="bottom"/>
            <w:vMerge w:val="continue"/>
          </w:tcPr>
          <w:p>
            <w:pPr>
              <w:spacing w:after="0"/>
              <w:rPr>
                <w:sz w:val="14"/>
                <w:szCs w:val="14"/>
                <w:color w:val="auto"/>
              </w:rPr>
            </w:pPr>
          </w:p>
        </w:tc>
        <w:tc>
          <w:tcPr>
            <w:tcW w:w="2140" w:type="dxa"/>
            <w:vAlign w:val="bottom"/>
            <w:vMerge w:val="continue"/>
          </w:tcPr>
          <w:p>
            <w:pPr>
              <w:spacing w:after="0"/>
              <w:rPr>
                <w:sz w:val="14"/>
                <w:szCs w:val="14"/>
                <w:color w:val="auto"/>
              </w:rPr>
            </w:pPr>
          </w:p>
        </w:tc>
        <w:tc>
          <w:tcPr>
            <w:tcW w:w="5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Food: as salad</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6</w:t>
            </w:r>
          </w:p>
        </w:tc>
        <w:tc>
          <w:tcPr>
            <w:tcW w:w="400" w:type="dxa"/>
            <w:vAlign w:val="bottom"/>
          </w:tcPr>
          <w:p>
            <w:pPr>
              <w:ind w:left="80"/>
              <w:spacing w:after="0"/>
              <w:rPr>
                <w:sz w:val="20"/>
                <w:szCs w:val="20"/>
                <w:color w:val="auto"/>
              </w:rPr>
            </w:pPr>
            <w:r>
              <w:rPr>
                <w:rFonts w:ascii="Arial" w:cs="Arial" w:eastAsia="Arial" w:hAnsi="Arial"/>
                <w:sz w:val="13"/>
                <w:szCs w:val="13"/>
                <w:color w:val="auto"/>
                <w:w w:val="90"/>
              </w:rPr>
              <w:t>100%</w:t>
            </w:r>
          </w:p>
        </w:tc>
        <w:tc>
          <w:tcPr>
            <w:tcW w:w="0" w:type="dxa"/>
            <w:vAlign w:val="bottom"/>
          </w:tcPr>
          <w:p>
            <w:pPr>
              <w:spacing w:after="0"/>
              <w:rPr>
                <w:sz w:val="1"/>
                <w:szCs w:val="1"/>
                <w:color w:val="auto"/>
              </w:rPr>
            </w:pPr>
          </w:p>
        </w:tc>
      </w:tr>
      <w:tr>
        <w:trPr>
          <w:trHeight w:val="227"/>
        </w:trPr>
        <w:tc>
          <w:tcPr>
            <w:tcW w:w="2640" w:type="dxa"/>
            <w:vAlign w:val="bottom"/>
          </w:tcPr>
          <w:p>
            <w:pPr>
              <w:ind w:left="240"/>
              <w:spacing w:after="0"/>
              <w:rPr>
                <w:sz w:val="20"/>
                <w:szCs w:val="20"/>
                <w:color w:val="auto"/>
              </w:rPr>
            </w:pPr>
            <w:r>
              <w:rPr>
                <w:rFonts w:ascii="Arial" w:cs="Arial" w:eastAsia="Arial" w:hAnsi="Arial"/>
                <w:sz w:val="13"/>
                <w:szCs w:val="13"/>
                <w:color w:val="auto"/>
              </w:rPr>
              <w:t>(Morchellaceae)</w:t>
            </w:r>
          </w:p>
        </w:tc>
        <w:tc>
          <w:tcPr>
            <w:tcW w:w="214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2280" w:type="dxa"/>
            <w:vAlign w:val="bottom"/>
          </w:tcPr>
          <w:p>
            <w:pPr>
              <w:spacing w:after="0"/>
              <w:rPr>
                <w:sz w:val="19"/>
                <w:szCs w:val="19"/>
                <w:color w:val="auto"/>
              </w:rPr>
            </w:pPr>
          </w:p>
        </w:tc>
        <w:tc>
          <w:tcPr>
            <w:tcW w:w="266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-6165850</wp:posOffset>
            </wp:positionV>
            <wp:extent cx="8793480" cy="317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extLst>
                    </a:blip>
                    <a:srcRect/>
                    <a:stretch>
                      <a:fillRect/>
                    </a:stretch>
                  </pic:blipFill>
                  <pic:spPr bwMode="auto">
                    <a:xfrm>
                      <a:off x="0" y="0"/>
                      <a:ext cx="8793480" cy="31750"/>
                    </a:xfrm>
                    <a:prstGeom prst="rect">
                      <a:avLst/>
                    </a:prstGeom>
                    <a:noFill/>
                  </pic:spPr>
                </pic:pic>
              </a:graphicData>
            </a:graphic>
          </wp:anchor>
        </w:drawing>
        <w:drawing>
          <wp:anchor simplePos="0" relativeHeight="251657728" behindDoc="1" locked="0" layoutInCell="0" allowOverlap="1">
            <wp:simplePos x="0" y="0"/>
            <wp:positionH relativeFrom="column">
              <wp:posOffset>-16510</wp:posOffset>
            </wp:positionH>
            <wp:positionV relativeFrom="paragraph">
              <wp:posOffset>-5842000</wp:posOffset>
            </wp:positionV>
            <wp:extent cx="8793480" cy="317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extLst>
                    </a:blip>
                    <a:srcRect/>
                    <a:stretch>
                      <a:fillRect/>
                    </a:stretch>
                  </pic:blipFill>
                  <pic:spPr bwMode="auto">
                    <a:xfrm>
                      <a:off x="0" y="0"/>
                      <a:ext cx="8793480" cy="31750"/>
                    </a:xfrm>
                    <a:prstGeom prst="rect">
                      <a:avLst/>
                    </a:prstGeom>
                    <a:noFill/>
                  </pic:spPr>
                </pic:pic>
              </a:graphicData>
            </a:graphic>
          </wp:anchor>
        </w:drawing>
      </w:r>
    </w:p>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i w:val="1"/>
          <w:iCs w:val="1"/>
          <w:color w:val="auto"/>
        </w:rPr>
        <w:t>continued on next page</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tbl>
      <w:tblPr>
        <w:tblLayout w:type="fixed"/>
        <w:tblInd w:w="0" w:type="dxa"/>
        <w:tblCellMar>
          <w:top w:w="0" w:type="dxa"/>
          <w:left w:w="0" w:type="dxa"/>
          <w:bottom w:w="0" w:type="dxa"/>
          <w:right w:w="0" w:type="dxa"/>
        </w:tblCellMar>
      </w:tblPr>
      <w:tr>
        <w:trPr>
          <w:trHeight w:val="9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B. Mustafa, et al.</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tbl>
      <w:tblPr>
        <w:tblLayout w:type="fixed"/>
        <w:tblInd w:w="2" w:type="dxa"/>
        <w:tblCellMar>
          <w:top w:w="0" w:type="dxa"/>
          <w:left w:w="0" w:type="dxa"/>
          <w:bottom w:w="0" w:type="dxa"/>
          <w:right w:w="0" w:type="dxa"/>
        </w:tblCellMar>
      </w:tblPr>
      <w:tr>
        <w:trPr>
          <w:trHeight w:val="25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Journal of Herbal Medicine 22 (2020) 100344</w:t>
            </w:r>
          </w:p>
        </w:tc>
      </w:tr>
    </w:tbl>
    <w:p>
      <w:pPr>
        <w:sectPr>
          <w:pgSz w:w="15880" w:h="11906" w:orient="landscape"/>
          <w:cols w:equalWidth="0" w:num="3">
            <w:col w:w="115" w:space="263"/>
            <w:col w:w="13800" w:space="277"/>
            <w:col w:w="140"/>
          </w:cols>
          <w:pgMar w:left="602" w:top="712" w:right="677" w:bottom="195" w:gutter="0" w:footer="0" w:header="0"/>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tbl>
      <w:tblPr>
        <w:tblLayout w:type="fixed"/>
        <w:tblInd w:w="0" w:type="dxa"/>
        <w:tblCellMar>
          <w:top w:w="0" w:type="dxa"/>
          <w:left w:w="0" w:type="dxa"/>
          <w:bottom w:w="0" w:type="dxa"/>
          <w:right w:w="0" w:type="dxa"/>
        </w:tblCellMar>
      </w:tblPr>
      <w:tr>
        <w:trPr>
          <w:trHeight w:val="140"/>
        </w:trPr>
        <w:tc>
          <w:tcPr>
            <w:tcW w:w="138" w:type="dxa"/>
            <w:vAlign w:val="bottom"/>
            <w:textDirection w:val="tbRl"/>
          </w:tcPr>
          <w:p>
            <w:pPr>
              <w:spacing w:after="0"/>
              <w:rPr>
                <w:sz w:val="20"/>
                <w:szCs w:val="20"/>
                <w:color w:val="auto"/>
              </w:rPr>
            </w:pPr>
            <w:r>
              <w:rPr>
                <w:rFonts w:ascii="Arial" w:cs="Arial" w:eastAsia="Arial" w:hAnsi="Arial"/>
                <w:sz w:val="12"/>
                <w:szCs w:val="12"/>
                <w:color w:val="auto"/>
              </w:rPr>
              <w:t>10</w:t>
            </w: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b w:val="1"/>
          <w:bCs w:val="1"/>
          <w:color w:val="auto"/>
        </w:rPr>
        <w:t xml:space="preserve">Table 3 </w:t>
      </w:r>
      <w:r>
        <w:rPr>
          <w:rFonts w:ascii="Arial" w:cs="Arial" w:eastAsia="Arial" w:hAnsi="Arial"/>
          <w:sz w:val="14"/>
          <w:szCs w:val="14"/>
          <w:color w:val="auto"/>
        </w:rPr>
        <w:t>(</w:t>
      </w:r>
      <w:r>
        <w:rPr>
          <w:rFonts w:ascii="Arial" w:cs="Arial" w:eastAsia="Arial" w:hAnsi="Arial"/>
          <w:sz w:val="14"/>
          <w:szCs w:val="14"/>
          <w:i w:val="1"/>
          <w:iCs w:val="1"/>
          <w:color w:val="auto"/>
        </w:rPr>
        <w:t>continued</w:t>
      </w:r>
      <w:r>
        <w:rPr>
          <w:rFonts w:ascii="Arial" w:cs="Arial" w:eastAsia="Arial" w:hAnsi="Arial"/>
          <w:sz w:val="14"/>
          <w:szCs w:val="14"/>
          <w:color w:val="auto"/>
        </w:rPr>
        <w:t>)</w:t>
      </w:r>
    </w:p>
    <w:p>
      <w:pPr>
        <w:spacing w:after="0" w:line="149" w:lineRule="exact"/>
        <w:rPr>
          <w:sz w:val="20"/>
          <w:szCs w:val="20"/>
          <w:color w:val="auto"/>
        </w:rPr>
      </w:pPr>
    </w:p>
    <w:tbl>
      <w:tblPr>
        <w:tblLayout w:type="fixed"/>
        <w:tblInd w:w="120" w:type="dxa"/>
        <w:tblCellMar>
          <w:top w:w="0" w:type="dxa"/>
          <w:left w:w="0" w:type="dxa"/>
          <w:bottom w:w="0" w:type="dxa"/>
          <w:right w:w="0" w:type="dxa"/>
        </w:tblCellMar>
      </w:tblPr>
      <w:tr>
        <w:trPr>
          <w:trHeight w:val="298"/>
        </w:trPr>
        <w:tc>
          <w:tcPr>
            <w:tcW w:w="2660" w:type="dxa"/>
            <w:vAlign w:val="bottom"/>
          </w:tcPr>
          <w:p>
            <w:pPr>
              <w:spacing w:after="0"/>
              <w:rPr>
                <w:sz w:val="20"/>
                <w:szCs w:val="20"/>
                <w:color w:val="auto"/>
              </w:rPr>
            </w:pPr>
            <w:r>
              <w:rPr>
                <w:rFonts w:ascii="Arial" w:cs="Arial" w:eastAsia="Arial" w:hAnsi="Arial"/>
                <w:sz w:val="13"/>
                <w:szCs w:val="13"/>
                <w:color w:val="auto"/>
              </w:rPr>
              <w:t>Botanical or Fungal Taxon and Herbarium</w:t>
            </w:r>
          </w:p>
        </w:tc>
        <w:tc>
          <w:tcPr>
            <w:tcW w:w="2080" w:type="dxa"/>
            <w:vAlign w:val="bottom"/>
          </w:tcPr>
          <w:p>
            <w:pPr>
              <w:ind w:left="80"/>
              <w:spacing w:after="0"/>
              <w:rPr>
                <w:sz w:val="20"/>
                <w:szCs w:val="20"/>
                <w:color w:val="auto"/>
              </w:rPr>
            </w:pPr>
            <w:r>
              <w:rPr>
                <w:rFonts w:ascii="Arial" w:cs="Arial" w:eastAsia="Arial" w:hAnsi="Arial"/>
                <w:sz w:val="13"/>
                <w:szCs w:val="13"/>
                <w:color w:val="auto"/>
              </w:rPr>
              <w:t>Local folk plant name</w:t>
            </w:r>
            <w:r>
              <w:rPr>
                <w:rFonts w:ascii="Arial" w:cs="Arial" w:eastAsia="Arial" w:hAnsi="Arial"/>
                <w:sz w:val="19"/>
                <w:szCs w:val="19"/>
                <w:color w:val="auto"/>
                <w:vertAlign w:val="superscript"/>
              </w:rPr>
              <w:t>b</w:t>
            </w:r>
          </w:p>
        </w:tc>
        <w:tc>
          <w:tcPr>
            <w:tcW w:w="620" w:type="dxa"/>
            <w:vAlign w:val="bottom"/>
          </w:tcPr>
          <w:p>
            <w:pPr>
              <w:ind w:left="22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Alb</w:t>
            </w:r>
          </w:p>
        </w:tc>
        <w:tc>
          <w:tcPr>
            <w:tcW w:w="500" w:type="dxa"/>
            <w:vAlign w:val="bottom"/>
          </w:tcPr>
          <w:p>
            <w:pPr>
              <w:ind w:left="6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Serb</w:t>
            </w:r>
          </w:p>
        </w:tc>
        <w:tc>
          <w:tcPr>
            <w:tcW w:w="400" w:type="dxa"/>
            <w:vAlign w:val="bottom"/>
          </w:tcPr>
          <w:p>
            <w:pPr>
              <w:ind w:left="80"/>
              <w:spacing w:after="0"/>
              <w:rPr>
                <w:sz w:val="20"/>
                <w:szCs w:val="20"/>
                <w:color w:val="auto"/>
              </w:rPr>
            </w:pPr>
            <w:r>
              <w:rPr>
                <w:rFonts w:ascii="Arial" w:cs="Arial" w:eastAsia="Arial" w:hAnsi="Arial"/>
                <w:sz w:val="13"/>
                <w:szCs w:val="13"/>
                <w:color w:val="auto"/>
              </w:rPr>
              <w:t>UV</w:t>
            </w:r>
            <w:r>
              <w:rPr>
                <w:rFonts w:ascii="Arial" w:cs="Arial" w:eastAsia="Arial" w:hAnsi="Arial"/>
                <w:sz w:val="19"/>
                <w:szCs w:val="19"/>
                <w:color w:val="auto"/>
                <w:vertAlign w:val="subscript"/>
              </w:rPr>
              <w:t>Q</w:t>
            </w:r>
          </w:p>
        </w:tc>
        <w:tc>
          <w:tcPr>
            <w:tcW w:w="1120" w:type="dxa"/>
            <w:vAlign w:val="bottom"/>
          </w:tcPr>
          <w:p>
            <w:pPr>
              <w:ind w:left="60"/>
              <w:spacing w:after="0"/>
              <w:rPr>
                <w:sz w:val="20"/>
                <w:szCs w:val="20"/>
                <w:color w:val="auto"/>
              </w:rPr>
            </w:pPr>
            <w:r>
              <w:rPr>
                <w:rFonts w:ascii="Arial" w:cs="Arial" w:eastAsia="Arial" w:hAnsi="Arial"/>
                <w:sz w:val="13"/>
                <w:szCs w:val="13"/>
                <w:color w:val="auto"/>
              </w:rPr>
              <w:t>Parts of the plant</w:t>
            </w:r>
          </w:p>
        </w:tc>
        <w:tc>
          <w:tcPr>
            <w:tcW w:w="2280" w:type="dxa"/>
            <w:vAlign w:val="bottom"/>
          </w:tcPr>
          <w:p>
            <w:pPr>
              <w:ind w:left="80"/>
              <w:spacing w:after="0"/>
              <w:rPr>
                <w:sz w:val="20"/>
                <w:szCs w:val="20"/>
                <w:color w:val="auto"/>
              </w:rPr>
            </w:pPr>
            <w:r>
              <w:rPr>
                <w:rFonts w:ascii="Arial" w:cs="Arial" w:eastAsia="Arial" w:hAnsi="Arial"/>
                <w:sz w:val="13"/>
                <w:szCs w:val="13"/>
                <w:color w:val="auto"/>
              </w:rPr>
              <w:t>Preparation</w:t>
            </w:r>
          </w:p>
        </w:tc>
        <w:tc>
          <w:tcPr>
            <w:tcW w:w="2660" w:type="dxa"/>
            <w:vAlign w:val="bottom"/>
          </w:tcPr>
          <w:p>
            <w:pPr>
              <w:ind w:left="80"/>
              <w:spacing w:after="0"/>
              <w:rPr>
                <w:sz w:val="20"/>
                <w:szCs w:val="20"/>
                <w:color w:val="auto"/>
              </w:rPr>
            </w:pPr>
            <w:r>
              <w:rPr>
                <w:rFonts w:ascii="Arial" w:cs="Arial" w:eastAsia="Arial" w:hAnsi="Arial"/>
                <w:sz w:val="13"/>
                <w:szCs w:val="13"/>
                <w:color w:val="auto"/>
              </w:rPr>
              <w:t>Local recorded uses</w:t>
            </w:r>
            <w:r>
              <w:rPr>
                <w:rFonts w:ascii="Arial" w:cs="Arial" w:eastAsia="Arial" w:hAnsi="Arial"/>
                <w:sz w:val="19"/>
                <w:szCs w:val="19"/>
                <w:color w:val="auto"/>
                <w:vertAlign w:val="superscript"/>
              </w:rPr>
              <w:t>c</w:t>
            </w:r>
          </w:p>
        </w:tc>
        <w:tc>
          <w:tcPr>
            <w:tcW w:w="400" w:type="dxa"/>
            <w:vAlign w:val="bottom"/>
          </w:tcPr>
          <w:p>
            <w:pPr>
              <w:ind w:left="8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40" w:type="dxa"/>
            <w:vAlign w:val="bottom"/>
          </w:tcPr>
          <w:p>
            <w:pPr>
              <w:ind w:left="6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00" w:type="dxa"/>
            <w:vAlign w:val="bottom"/>
          </w:tcPr>
          <w:p>
            <w:pPr>
              <w:ind w:left="80"/>
              <w:spacing w:after="0"/>
              <w:rPr>
                <w:sz w:val="20"/>
                <w:szCs w:val="20"/>
                <w:color w:val="auto"/>
              </w:rPr>
            </w:pPr>
            <w:r>
              <w:rPr>
                <w:rFonts w:ascii="Arial" w:cs="Arial" w:eastAsia="Arial" w:hAnsi="Arial"/>
                <w:sz w:val="13"/>
                <w:szCs w:val="13"/>
                <w:color w:val="auto"/>
              </w:rPr>
              <w:t>FL</w:t>
            </w:r>
          </w:p>
        </w:tc>
        <w:tc>
          <w:tcPr>
            <w:tcW w:w="0" w:type="dxa"/>
            <w:vAlign w:val="bottom"/>
          </w:tcPr>
          <w:p>
            <w:pPr>
              <w:spacing w:after="0"/>
              <w:rPr>
                <w:sz w:val="1"/>
                <w:szCs w:val="1"/>
                <w:color w:val="auto"/>
              </w:rPr>
            </w:pPr>
          </w:p>
        </w:tc>
      </w:tr>
      <w:tr>
        <w:trPr>
          <w:trHeight w:val="261"/>
        </w:trPr>
        <w:tc>
          <w:tcPr>
            <w:tcW w:w="2660" w:type="dxa"/>
            <w:vAlign w:val="bottom"/>
          </w:tcPr>
          <w:p>
            <w:pPr>
              <w:spacing w:after="0"/>
              <w:rPr>
                <w:sz w:val="20"/>
                <w:szCs w:val="20"/>
                <w:color w:val="auto"/>
              </w:rPr>
            </w:pPr>
            <w:r>
              <w:rPr>
                <w:rFonts w:ascii="Arial" w:cs="Arial" w:eastAsia="Arial" w:hAnsi="Arial"/>
                <w:sz w:val="13"/>
                <w:szCs w:val="13"/>
                <w:color w:val="auto"/>
              </w:rPr>
              <w:t>Accession Code</w:t>
            </w:r>
            <w:r>
              <w:rPr>
                <w:rFonts w:ascii="Arial" w:cs="Arial" w:eastAsia="Arial" w:hAnsi="Arial"/>
                <w:sz w:val="19"/>
                <w:szCs w:val="19"/>
                <w:color w:val="auto"/>
                <w:vertAlign w:val="superscript"/>
              </w:rPr>
              <w:t>a</w:t>
            </w:r>
          </w:p>
        </w:tc>
        <w:tc>
          <w:tcPr>
            <w:tcW w:w="208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used</w:t>
            </w:r>
          </w:p>
        </w:tc>
        <w:tc>
          <w:tcPr>
            <w:tcW w:w="2280" w:type="dxa"/>
            <w:vAlign w:val="bottom"/>
          </w:tcPr>
          <w:p>
            <w:pPr>
              <w:spacing w:after="0"/>
              <w:rPr>
                <w:sz w:val="22"/>
                <w:szCs w:val="22"/>
                <w:color w:val="auto"/>
              </w:rPr>
            </w:pPr>
          </w:p>
        </w:tc>
        <w:tc>
          <w:tcPr>
            <w:tcW w:w="2660" w:type="dxa"/>
            <w:vAlign w:val="bottom"/>
          </w:tcPr>
          <w:p>
            <w:pPr>
              <w:spacing w:after="0"/>
              <w:rPr>
                <w:sz w:val="22"/>
                <w:szCs w:val="22"/>
                <w:color w:val="auto"/>
              </w:rPr>
            </w:pPr>
          </w:p>
        </w:tc>
        <w:tc>
          <w:tcPr>
            <w:tcW w:w="400" w:type="dxa"/>
            <w:vAlign w:val="bottom"/>
          </w:tcPr>
          <w:p>
            <w:pPr>
              <w:ind w:left="80"/>
              <w:spacing w:after="0"/>
              <w:rPr>
                <w:sz w:val="20"/>
                <w:szCs w:val="20"/>
                <w:color w:val="auto"/>
              </w:rPr>
            </w:pPr>
            <w:r>
              <w:rPr>
                <w:rFonts w:ascii="Arial" w:cs="Arial" w:eastAsia="Arial" w:hAnsi="Arial"/>
                <w:sz w:val="13"/>
                <w:szCs w:val="13"/>
                <w:color w:val="auto"/>
              </w:rPr>
              <w:t>Alb</w:t>
            </w:r>
            <w:r>
              <w:rPr>
                <w:rFonts w:ascii="Arial" w:cs="Arial" w:eastAsia="Arial" w:hAnsi="Arial"/>
                <w:sz w:val="19"/>
                <w:szCs w:val="19"/>
                <w:color w:val="auto"/>
                <w:vertAlign w:val="superscript"/>
              </w:rPr>
              <w:t>d</w:t>
            </w:r>
          </w:p>
        </w:tc>
        <w:tc>
          <w:tcPr>
            <w:tcW w:w="440" w:type="dxa"/>
            <w:vAlign w:val="bottom"/>
          </w:tcPr>
          <w:p>
            <w:pPr>
              <w:ind w:left="60"/>
              <w:spacing w:after="0"/>
              <w:rPr>
                <w:sz w:val="20"/>
                <w:szCs w:val="20"/>
                <w:color w:val="auto"/>
              </w:rPr>
            </w:pPr>
            <w:r>
              <w:rPr>
                <w:rFonts w:ascii="Arial" w:cs="Arial" w:eastAsia="Arial" w:hAnsi="Arial"/>
                <w:sz w:val="13"/>
                <w:szCs w:val="13"/>
                <w:color w:val="auto"/>
              </w:rPr>
              <w:t>Serb</w:t>
            </w:r>
            <w:r>
              <w:rPr>
                <w:rFonts w:ascii="Arial" w:cs="Arial" w:eastAsia="Arial" w:hAnsi="Arial"/>
                <w:sz w:val="19"/>
                <w:szCs w:val="19"/>
                <w:color w:val="auto"/>
                <w:vertAlign w:val="superscript"/>
              </w:rPr>
              <w:t>d</w:t>
            </w:r>
          </w:p>
        </w:tc>
        <w:tc>
          <w:tcPr>
            <w:tcW w:w="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19"/>
        </w:trPr>
        <w:tc>
          <w:tcPr>
            <w:tcW w:w="2660" w:type="dxa"/>
            <w:vAlign w:val="bottom"/>
          </w:tcPr>
          <w:p>
            <w:pPr>
              <w:spacing w:after="0"/>
              <w:rPr>
                <w:sz w:val="20"/>
                <w:szCs w:val="20"/>
                <w:color w:val="auto"/>
              </w:rPr>
            </w:pPr>
            <w:r>
              <w:rPr>
                <w:rFonts w:ascii="Arial" w:cs="Arial" w:eastAsia="Arial" w:hAnsi="Arial"/>
                <w:sz w:val="13"/>
                <w:szCs w:val="13"/>
                <w:i w:val="1"/>
                <w:iCs w:val="1"/>
                <w:color w:val="auto"/>
              </w:rPr>
              <w:t xml:space="preserve">Morus alba </w:t>
            </w:r>
            <w:r>
              <w:rPr>
                <w:rFonts w:ascii="Arial" w:cs="Arial" w:eastAsia="Arial" w:hAnsi="Arial"/>
                <w:sz w:val="13"/>
                <w:szCs w:val="13"/>
                <w:color w:val="auto"/>
              </w:rPr>
              <w:t>L. (Moraceae) LEB/2012/5</w:t>
            </w:r>
          </w:p>
        </w:tc>
        <w:tc>
          <w:tcPr>
            <w:tcW w:w="2080" w:type="dxa"/>
            <w:vAlign w:val="bottom"/>
          </w:tcPr>
          <w:p>
            <w:pPr>
              <w:ind w:left="80"/>
              <w:spacing w:after="0"/>
              <w:rPr>
                <w:sz w:val="20"/>
                <w:szCs w:val="20"/>
                <w:color w:val="auto"/>
              </w:rPr>
            </w:pPr>
            <w:r>
              <w:rPr>
                <w:rFonts w:ascii="Arial" w:cs="Arial" w:eastAsia="Arial" w:hAnsi="Arial"/>
                <w:sz w:val="13"/>
                <w:szCs w:val="13"/>
                <w:color w:val="auto"/>
              </w:rPr>
              <w:t>Mani i bardhë</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Dud</w:t>
            </w:r>
            <w:r>
              <w:rPr>
                <w:rFonts w:ascii="Arial" w:cs="Arial" w:eastAsia="Arial" w:hAnsi="Arial"/>
                <w:sz w:val="19"/>
                <w:szCs w:val="19"/>
                <w:color w:val="auto"/>
                <w:vertAlign w:val="superscript"/>
              </w:rPr>
              <w:t>S</w:t>
            </w:r>
          </w:p>
        </w:tc>
        <w:tc>
          <w:tcPr>
            <w:tcW w:w="620" w:type="dxa"/>
            <w:vAlign w:val="bottom"/>
          </w:tcPr>
          <w:p>
            <w:pPr>
              <w:ind w:left="220"/>
              <w:spacing w:after="0"/>
              <w:rPr>
                <w:sz w:val="20"/>
                <w:szCs w:val="20"/>
                <w:color w:val="auto"/>
              </w:rPr>
            </w:pPr>
            <w:r>
              <w:rPr>
                <w:rFonts w:ascii="Arial" w:cs="Arial" w:eastAsia="Arial" w:hAnsi="Arial"/>
                <w:sz w:val="13"/>
                <w:szCs w:val="13"/>
                <w:color w:val="auto"/>
              </w:rPr>
              <w:t>0.04</w:t>
            </w:r>
          </w:p>
        </w:tc>
        <w:tc>
          <w:tcPr>
            <w:tcW w:w="500" w:type="dxa"/>
            <w:vAlign w:val="bottom"/>
          </w:tcPr>
          <w:p>
            <w:pPr>
              <w:ind w:left="60"/>
              <w:spacing w:after="0"/>
              <w:rPr>
                <w:sz w:val="20"/>
                <w:szCs w:val="20"/>
                <w:color w:val="auto"/>
              </w:rPr>
            </w:pPr>
            <w:r>
              <w:rPr>
                <w:rFonts w:ascii="Arial" w:cs="Arial" w:eastAsia="Arial" w:hAnsi="Arial"/>
                <w:sz w:val="13"/>
                <w:szCs w:val="13"/>
                <w:color w:val="auto"/>
              </w:rPr>
              <w:t>0.08</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Fresh</w:t>
            </w:r>
          </w:p>
        </w:tc>
        <w:tc>
          <w:tcPr>
            <w:tcW w:w="2660" w:type="dxa"/>
            <w:vAlign w:val="bottom"/>
          </w:tcPr>
          <w:p>
            <w:pPr>
              <w:ind w:left="80"/>
              <w:spacing w:after="0"/>
              <w:rPr>
                <w:sz w:val="20"/>
                <w:szCs w:val="20"/>
                <w:color w:val="auto"/>
              </w:rPr>
            </w:pPr>
            <w:r>
              <w:rPr>
                <w:rFonts w:ascii="Arial" w:cs="Arial" w:eastAsia="Arial" w:hAnsi="Arial"/>
                <w:sz w:val="13"/>
                <w:szCs w:val="13"/>
                <w:color w:val="auto"/>
              </w:rPr>
              <w:t>Med: veterinary, against diarrhoea in</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4</w:t>
            </w:r>
          </w:p>
        </w:tc>
        <w:tc>
          <w:tcPr>
            <w:tcW w:w="400" w:type="dxa"/>
            <w:vAlign w:val="bottom"/>
          </w:tcPr>
          <w:p>
            <w:pPr>
              <w:ind w:left="80"/>
              <w:spacing w:after="0"/>
              <w:rPr>
                <w:sz w:val="20"/>
                <w:szCs w:val="20"/>
                <w:color w:val="auto"/>
              </w:rPr>
            </w:pPr>
            <w:r>
              <w:rPr>
                <w:rFonts w:ascii="Arial" w:cs="Arial" w:eastAsia="Arial" w:hAnsi="Arial"/>
                <w:sz w:val="13"/>
                <w:szCs w:val="13"/>
                <w:color w:val="auto"/>
              </w:rPr>
              <w:t>40%</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20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Juice</w:t>
            </w:r>
          </w:p>
        </w:tc>
        <w:tc>
          <w:tcPr>
            <w:tcW w:w="2660" w:type="dxa"/>
            <w:vAlign w:val="bottom"/>
          </w:tcPr>
          <w:p>
            <w:pPr>
              <w:ind w:left="80"/>
              <w:spacing w:after="0"/>
              <w:rPr>
                <w:sz w:val="20"/>
                <w:szCs w:val="20"/>
                <w:color w:val="auto"/>
              </w:rPr>
            </w:pPr>
            <w:r>
              <w:rPr>
                <w:rFonts w:ascii="Arial" w:cs="Arial" w:eastAsia="Arial" w:hAnsi="Arial"/>
                <w:sz w:val="13"/>
                <w:szCs w:val="13"/>
                <w:color w:val="auto"/>
              </w:rPr>
              <w:t>animals</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2</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w w:val="90"/>
              </w:rPr>
              <w:t>300%</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20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Food: beverage</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6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Morus nigra </w:t>
            </w:r>
            <w:r>
              <w:rPr>
                <w:rFonts w:ascii="Arial" w:cs="Arial" w:eastAsia="Arial" w:hAnsi="Arial"/>
                <w:sz w:val="13"/>
                <w:szCs w:val="13"/>
                <w:color w:val="auto"/>
              </w:rPr>
              <w:t>L.</w:t>
            </w:r>
          </w:p>
        </w:tc>
        <w:tc>
          <w:tcPr>
            <w:tcW w:w="2080" w:type="dxa"/>
            <w:vAlign w:val="bottom"/>
            <w:vMerge w:val="restart"/>
          </w:tcPr>
          <w:p>
            <w:pPr>
              <w:ind w:left="80"/>
              <w:spacing w:after="0"/>
              <w:rPr>
                <w:sz w:val="20"/>
                <w:szCs w:val="20"/>
                <w:color w:val="auto"/>
              </w:rPr>
            </w:pPr>
            <w:r>
              <w:rPr>
                <w:rFonts w:ascii="Arial" w:cs="Arial" w:eastAsia="Arial" w:hAnsi="Arial"/>
                <w:sz w:val="13"/>
                <w:szCs w:val="13"/>
                <w:color w:val="auto"/>
              </w:rPr>
              <w:t>Mani i zi</w:t>
            </w:r>
            <w:r>
              <w:rPr>
                <w:rFonts w:ascii="Arial" w:cs="Arial" w:eastAsia="Arial" w:hAnsi="Arial"/>
                <w:sz w:val="19"/>
                <w:szCs w:val="19"/>
                <w:color w:val="auto"/>
                <w:vertAlign w:val="superscript"/>
              </w:rPr>
              <w:t>A</w:t>
            </w:r>
          </w:p>
        </w:tc>
        <w:tc>
          <w:tcPr>
            <w:tcW w:w="620" w:type="dxa"/>
            <w:vAlign w:val="bottom"/>
            <w:vMerge w:val="restart"/>
          </w:tcPr>
          <w:p>
            <w:pPr>
              <w:ind w:left="220"/>
              <w:spacing w:after="0"/>
              <w:rPr>
                <w:sz w:val="20"/>
                <w:szCs w:val="20"/>
                <w:color w:val="auto"/>
              </w:rPr>
            </w:pPr>
            <w:r>
              <w:rPr>
                <w:rFonts w:ascii="Arial" w:cs="Arial" w:eastAsia="Arial" w:hAnsi="Arial"/>
                <w:sz w:val="13"/>
                <w:szCs w:val="13"/>
                <w:color w:val="auto"/>
              </w:rPr>
              <w:t>0.06</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80" w:type="dxa"/>
            <w:vAlign w:val="bottom"/>
          </w:tcPr>
          <w:p>
            <w:pPr>
              <w:ind w:left="80"/>
              <w:spacing w:after="0"/>
              <w:rPr>
                <w:sz w:val="20"/>
                <w:szCs w:val="20"/>
                <w:color w:val="auto"/>
              </w:rPr>
            </w:pPr>
            <w:r>
              <w:rPr>
                <w:rFonts w:ascii="Arial" w:cs="Arial" w:eastAsia="Arial" w:hAnsi="Arial"/>
                <w:sz w:val="13"/>
                <w:szCs w:val="13"/>
                <w:color w:val="auto"/>
              </w:rPr>
              <w:t>Jam (Pekmez)</w:t>
            </w:r>
          </w:p>
        </w:tc>
        <w:tc>
          <w:tcPr>
            <w:tcW w:w="2660" w:type="dxa"/>
            <w:vAlign w:val="bottom"/>
          </w:tcPr>
          <w:p>
            <w:pPr>
              <w:ind w:left="80"/>
              <w:spacing w:after="0"/>
              <w:rPr>
                <w:sz w:val="20"/>
                <w:szCs w:val="20"/>
                <w:color w:val="auto"/>
              </w:rPr>
            </w:pPr>
            <w:r>
              <w:rPr>
                <w:rFonts w:ascii="Arial" w:cs="Arial" w:eastAsia="Arial" w:hAnsi="Arial"/>
                <w:sz w:val="13"/>
                <w:szCs w:val="13"/>
                <w:color w:val="auto"/>
              </w:rPr>
              <w:t>Food: jam</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30%</w:t>
            </w:r>
          </w:p>
        </w:tc>
        <w:tc>
          <w:tcPr>
            <w:tcW w:w="0" w:type="dxa"/>
            <w:vAlign w:val="bottom"/>
          </w:tcPr>
          <w:p>
            <w:pPr>
              <w:spacing w:after="0"/>
              <w:rPr>
                <w:sz w:val="1"/>
                <w:szCs w:val="1"/>
                <w:color w:val="auto"/>
              </w:rPr>
            </w:pPr>
          </w:p>
        </w:tc>
      </w:tr>
      <w:tr>
        <w:trPr>
          <w:trHeight w:val="171"/>
        </w:trPr>
        <w:tc>
          <w:tcPr>
            <w:tcW w:w="2660" w:type="dxa"/>
            <w:vAlign w:val="bottom"/>
            <w:vMerge w:val="continue"/>
          </w:tcPr>
          <w:p>
            <w:pPr>
              <w:spacing w:after="0"/>
              <w:rPr>
                <w:sz w:val="14"/>
                <w:szCs w:val="14"/>
                <w:color w:val="auto"/>
              </w:rPr>
            </w:pPr>
          </w:p>
        </w:tc>
        <w:tc>
          <w:tcPr>
            <w:tcW w:w="2080" w:type="dxa"/>
            <w:vAlign w:val="bottom"/>
            <w:vMerge w:val="continue"/>
          </w:tcPr>
          <w:p>
            <w:pPr>
              <w:spacing w:after="0"/>
              <w:rPr>
                <w:sz w:val="14"/>
                <w:szCs w:val="14"/>
                <w:color w:val="auto"/>
              </w:rPr>
            </w:pPr>
          </w:p>
        </w:tc>
        <w:tc>
          <w:tcPr>
            <w:tcW w:w="6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Eaten fresh</w:t>
            </w:r>
          </w:p>
        </w:tc>
        <w:tc>
          <w:tcPr>
            <w:tcW w:w="2660" w:type="dxa"/>
            <w:vAlign w:val="bottom"/>
          </w:tcPr>
          <w:p>
            <w:pPr>
              <w:ind w:left="80"/>
              <w:spacing w:after="0"/>
              <w:rPr>
                <w:sz w:val="20"/>
                <w:szCs w:val="20"/>
                <w:color w:val="auto"/>
              </w:rPr>
            </w:pPr>
            <w:r>
              <w:rPr>
                <w:rFonts w:ascii="Arial" w:cs="Arial" w:eastAsia="Arial" w:hAnsi="Arial"/>
                <w:sz w:val="13"/>
                <w:szCs w:val="13"/>
                <w:color w:val="auto"/>
              </w:rPr>
              <w:t>Med: mouth disease</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25%</w:t>
            </w:r>
          </w:p>
        </w:tc>
        <w:tc>
          <w:tcPr>
            <w:tcW w:w="0" w:type="dxa"/>
            <w:vAlign w:val="bottom"/>
          </w:tcPr>
          <w:p>
            <w:pPr>
              <w:spacing w:after="0"/>
              <w:rPr>
                <w:sz w:val="1"/>
                <w:szCs w:val="1"/>
                <w:color w:val="auto"/>
              </w:rPr>
            </w:pPr>
          </w:p>
        </w:tc>
      </w:tr>
      <w:tr>
        <w:trPr>
          <w:trHeight w:val="171"/>
        </w:trPr>
        <w:tc>
          <w:tcPr>
            <w:tcW w:w="2660" w:type="dxa"/>
            <w:vAlign w:val="bottom"/>
          </w:tcPr>
          <w:p>
            <w:pPr>
              <w:ind w:left="240"/>
              <w:spacing w:after="0"/>
              <w:rPr>
                <w:sz w:val="20"/>
                <w:szCs w:val="20"/>
                <w:color w:val="auto"/>
              </w:rPr>
            </w:pPr>
            <w:r>
              <w:rPr>
                <w:rFonts w:ascii="Arial" w:cs="Arial" w:eastAsia="Arial" w:hAnsi="Arial"/>
                <w:sz w:val="13"/>
                <w:szCs w:val="13"/>
                <w:color w:val="auto"/>
              </w:rPr>
              <w:t>(Moraceae) 01/GO/09</w:t>
            </w: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Dudi</w:t>
            </w:r>
            <w:r>
              <w:rPr>
                <w:rFonts w:ascii="Arial" w:cs="Arial" w:eastAsia="Arial" w:hAnsi="Arial"/>
                <w:sz w:val="19"/>
                <w:szCs w:val="19"/>
                <w:color w:val="auto"/>
                <w:vertAlign w:val="superscript"/>
              </w:rPr>
              <w:t>A</w:t>
            </w: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Juice</w:t>
            </w:r>
          </w:p>
        </w:tc>
        <w:tc>
          <w:tcPr>
            <w:tcW w:w="2660" w:type="dxa"/>
            <w:vAlign w:val="bottom"/>
          </w:tcPr>
          <w:p>
            <w:pPr>
              <w:ind w:left="80"/>
              <w:spacing w:after="0"/>
              <w:rPr>
                <w:sz w:val="20"/>
                <w:szCs w:val="20"/>
                <w:color w:val="auto"/>
              </w:rPr>
            </w:pPr>
            <w:r>
              <w:rPr>
                <w:rFonts w:ascii="Arial" w:cs="Arial" w:eastAsia="Arial" w:hAnsi="Arial"/>
                <w:sz w:val="13"/>
                <w:szCs w:val="13"/>
                <w:color w:val="auto"/>
              </w:rPr>
              <w:t>Food: beverage</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38%</w:t>
            </w:r>
          </w:p>
        </w:tc>
        <w:tc>
          <w:tcPr>
            <w:tcW w:w="0" w:type="dxa"/>
            <w:vAlign w:val="bottom"/>
          </w:tcPr>
          <w:p>
            <w:pPr>
              <w:spacing w:after="0"/>
              <w:rPr>
                <w:sz w:val="1"/>
                <w:szCs w:val="1"/>
                <w:color w:val="auto"/>
              </w:rPr>
            </w:pPr>
          </w:p>
        </w:tc>
      </w:tr>
      <w:tr>
        <w:trPr>
          <w:trHeight w:val="172"/>
        </w:trPr>
        <w:tc>
          <w:tcPr>
            <w:tcW w:w="266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Nicotiana tabacum </w:t>
            </w:r>
            <w:r>
              <w:rPr>
                <w:rFonts w:ascii="Arial" w:cs="Arial" w:eastAsia="Arial" w:hAnsi="Arial"/>
                <w:sz w:val="13"/>
                <w:szCs w:val="13"/>
                <w:color w:val="auto"/>
              </w:rPr>
              <w:t>L.</w:t>
            </w:r>
          </w:p>
        </w:tc>
        <w:tc>
          <w:tcPr>
            <w:tcW w:w="2080" w:type="dxa"/>
            <w:vAlign w:val="bottom"/>
            <w:vMerge w:val="restart"/>
          </w:tcPr>
          <w:p>
            <w:pPr>
              <w:ind w:left="80"/>
              <w:spacing w:after="0"/>
              <w:rPr>
                <w:sz w:val="20"/>
                <w:szCs w:val="20"/>
                <w:color w:val="auto"/>
              </w:rPr>
            </w:pPr>
            <w:r>
              <w:rPr>
                <w:rFonts w:ascii="Arial" w:cs="Arial" w:eastAsia="Arial" w:hAnsi="Arial"/>
                <w:sz w:val="13"/>
                <w:szCs w:val="13"/>
                <w:color w:val="auto"/>
              </w:rPr>
              <w:t>Duhan</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620" w:type="dxa"/>
            <w:vAlign w:val="bottom"/>
            <w:vMerge w:val="restart"/>
          </w:tcPr>
          <w:p>
            <w:pPr>
              <w:ind w:left="22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0.05</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Jam (Pekmez)</w:t>
            </w:r>
          </w:p>
        </w:tc>
        <w:tc>
          <w:tcPr>
            <w:tcW w:w="2660" w:type="dxa"/>
            <w:vAlign w:val="bottom"/>
          </w:tcPr>
          <w:p>
            <w:pPr>
              <w:ind w:left="80"/>
              <w:spacing w:after="0"/>
              <w:rPr>
                <w:sz w:val="20"/>
                <w:szCs w:val="20"/>
                <w:color w:val="auto"/>
              </w:rPr>
            </w:pPr>
            <w:r>
              <w:rPr>
                <w:rFonts w:ascii="Arial" w:cs="Arial" w:eastAsia="Arial" w:hAnsi="Arial"/>
                <w:sz w:val="13"/>
                <w:szCs w:val="13"/>
                <w:color w:val="auto"/>
              </w:rPr>
              <w:t>Food: jam</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38%</w:t>
            </w:r>
          </w:p>
        </w:tc>
        <w:tc>
          <w:tcPr>
            <w:tcW w:w="0" w:type="dxa"/>
            <w:vAlign w:val="bottom"/>
          </w:tcPr>
          <w:p>
            <w:pPr>
              <w:spacing w:after="0"/>
              <w:rPr>
                <w:sz w:val="1"/>
                <w:szCs w:val="1"/>
                <w:color w:val="auto"/>
              </w:rPr>
            </w:pPr>
          </w:p>
        </w:tc>
      </w:tr>
      <w:tr>
        <w:trPr>
          <w:trHeight w:val="171"/>
        </w:trPr>
        <w:tc>
          <w:tcPr>
            <w:tcW w:w="2660" w:type="dxa"/>
            <w:vAlign w:val="bottom"/>
            <w:vMerge w:val="continue"/>
          </w:tcPr>
          <w:p>
            <w:pPr>
              <w:spacing w:after="0"/>
              <w:rPr>
                <w:sz w:val="14"/>
                <w:szCs w:val="14"/>
                <w:color w:val="auto"/>
              </w:rPr>
            </w:pPr>
          </w:p>
        </w:tc>
        <w:tc>
          <w:tcPr>
            <w:tcW w:w="2080" w:type="dxa"/>
            <w:vAlign w:val="bottom"/>
            <w:vMerge w:val="continue"/>
          </w:tcPr>
          <w:p>
            <w:pPr>
              <w:spacing w:after="0"/>
              <w:rPr>
                <w:sz w:val="14"/>
                <w:szCs w:val="14"/>
                <w:color w:val="auto"/>
              </w:rPr>
            </w:pPr>
          </w:p>
        </w:tc>
        <w:tc>
          <w:tcPr>
            <w:tcW w:w="6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Dried, topically applied</w:t>
            </w:r>
          </w:p>
        </w:tc>
        <w:tc>
          <w:tcPr>
            <w:tcW w:w="2660" w:type="dxa"/>
            <w:vAlign w:val="bottom"/>
          </w:tcPr>
          <w:p>
            <w:pPr>
              <w:ind w:left="80"/>
              <w:spacing w:after="0"/>
              <w:rPr>
                <w:sz w:val="20"/>
                <w:szCs w:val="20"/>
                <w:color w:val="auto"/>
              </w:rPr>
            </w:pPr>
            <w:r>
              <w:rPr>
                <w:rFonts w:ascii="Arial" w:cs="Arial" w:eastAsia="Arial" w:hAnsi="Arial"/>
                <w:sz w:val="13"/>
                <w:szCs w:val="13"/>
                <w:color w:val="auto"/>
              </w:rPr>
              <w:t>Med: skin cuts, stop bleeding</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4</w:t>
            </w:r>
          </w:p>
        </w:tc>
        <w:tc>
          <w:tcPr>
            <w:tcW w:w="400" w:type="dxa"/>
            <w:vAlign w:val="bottom"/>
          </w:tcPr>
          <w:p>
            <w:pPr>
              <w:ind w:left="80"/>
              <w:spacing w:after="0"/>
              <w:rPr>
                <w:sz w:val="20"/>
                <w:szCs w:val="20"/>
                <w:color w:val="auto"/>
              </w:rPr>
            </w:pPr>
            <w:r>
              <w:rPr>
                <w:rFonts w:ascii="Arial" w:cs="Arial" w:eastAsia="Arial" w:hAnsi="Arial"/>
                <w:sz w:val="13"/>
                <w:szCs w:val="13"/>
                <w:color w:val="auto"/>
                <w:w w:val="90"/>
              </w:rPr>
              <w:t>100%</w:t>
            </w:r>
          </w:p>
        </w:tc>
        <w:tc>
          <w:tcPr>
            <w:tcW w:w="0" w:type="dxa"/>
            <w:vAlign w:val="bottom"/>
          </w:tcPr>
          <w:p>
            <w:pPr>
              <w:spacing w:after="0"/>
              <w:rPr>
                <w:sz w:val="1"/>
                <w:szCs w:val="1"/>
                <w:color w:val="auto"/>
              </w:rPr>
            </w:pPr>
          </w:p>
        </w:tc>
      </w:tr>
      <w:tr>
        <w:trPr>
          <w:trHeight w:val="171"/>
        </w:trPr>
        <w:tc>
          <w:tcPr>
            <w:tcW w:w="2660" w:type="dxa"/>
            <w:vAlign w:val="bottom"/>
          </w:tcPr>
          <w:p>
            <w:pPr>
              <w:ind w:left="240"/>
              <w:spacing w:after="0"/>
              <w:rPr>
                <w:sz w:val="20"/>
                <w:szCs w:val="20"/>
                <w:color w:val="auto"/>
              </w:rPr>
            </w:pPr>
            <w:r>
              <w:rPr>
                <w:rFonts w:ascii="Arial" w:cs="Arial" w:eastAsia="Arial" w:hAnsi="Arial"/>
                <w:sz w:val="13"/>
                <w:szCs w:val="13"/>
                <w:color w:val="auto"/>
              </w:rPr>
              <w:t>(Solanaceae)</w:t>
            </w: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Duvan</w:t>
            </w:r>
            <w:r>
              <w:rPr>
                <w:rFonts w:ascii="Arial" w:cs="Arial" w:eastAsia="Arial" w:hAnsi="Arial"/>
                <w:sz w:val="19"/>
                <w:szCs w:val="19"/>
                <w:color w:val="auto"/>
                <w:vertAlign w:val="superscript"/>
              </w:rPr>
              <w:t>S</w:t>
            </w:r>
          </w:p>
        </w:tc>
        <w:tc>
          <w:tcPr>
            <w:tcW w:w="620" w:type="dxa"/>
            <w:vAlign w:val="bottom"/>
            <w:vMerge w:val="restart"/>
          </w:tcPr>
          <w:p>
            <w:pPr>
              <w:ind w:left="22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Carried with clothes (dried)</w:t>
            </w:r>
          </w:p>
        </w:tc>
        <w:tc>
          <w:tcPr>
            <w:tcW w:w="2660" w:type="dxa"/>
            <w:vAlign w:val="bottom"/>
            <w:vMerge w:val="restart"/>
          </w:tcPr>
          <w:p>
            <w:pPr>
              <w:ind w:left="80"/>
              <w:spacing w:after="0"/>
              <w:rPr>
                <w:sz w:val="20"/>
                <w:szCs w:val="20"/>
                <w:color w:val="auto"/>
              </w:rPr>
            </w:pPr>
            <w:r>
              <w:rPr>
                <w:rFonts w:ascii="Arial" w:cs="Arial" w:eastAsia="Arial" w:hAnsi="Arial"/>
                <w:sz w:val="13"/>
                <w:szCs w:val="13"/>
                <w:color w:val="auto"/>
              </w:rPr>
              <w:t>Med: Msysh (people believe that it helps</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20"/>
                <w:szCs w:val="20"/>
                <w:color w:val="auto"/>
              </w:rPr>
            </w:pPr>
            <w:r>
              <w:rPr>
                <w:rFonts w:ascii="Arial" w:cs="Arial" w:eastAsia="Arial" w:hAnsi="Arial"/>
                <w:sz w:val="13"/>
                <w:szCs w:val="13"/>
                <w:i w:val="1"/>
                <w:iCs w:val="1"/>
                <w:color w:val="auto"/>
              </w:rPr>
              <w:t xml:space="preserve">Nymphaea alba </w:t>
            </w:r>
            <w:r>
              <w:rPr>
                <w:rFonts w:ascii="Arial" w:cs="Arial" w:eastAsia="Arial" w:hAnsi="Arial"/>
                <w:sz w:val="13"/>
                <w:szCs w:val="13"/>
                <w:color w:val="auto"/>
              </w:rPr>
              <w:t>L.</w:t>
            </w: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Helmatum</w:t>
            </w:r>
            <w:r>
              <w:rPr>
                <w:rFonts w:ascii="Arial" w:cs="Arial" w:eastAsia="Arial" w:hAnsi="Arial"/>
                <w:sz w:val="19"/>
                <w:szCs w:val="19"/>
                <w:color w:val="auto"/>
                <w:vertAlign w:val="superscript"/>
              </w:rPr>
              <w:t>A</w:t>
            </w:r>
          </w:p>
        </w:tc>
        <w:tc>
          <w:tcPr>
            <w:tcW w:w="6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60" w:type="dxa"/>
            <w:vAlign w:val="bottom"/>
          </w:tcPr>
          <w:p>
            <w:pPr>
              <w:ind w:left="240"/>
              <w:spacing w:after="0"/>
              <w:rPr>
                <w:sz w:val="20"/>
                <w:szCs w:val="20"/>
                <w:color w:val="auto"/>
              </w:rPr>
            </w:pPr>
            <w:r>
              <w:rPr>
                <w:rFonts w:ascii="Arial" w:cs="Arial" w:eastAsia="Arial" w:hAnsi="Arial"/>
                <w:sz w:val="13"/>
                <w:szCs w:val="13"/>
                <w:color w:val="auto"/>
              </w:rPr>
              <w:t>(Nymphaeaceae)</w:t>
            </w: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 xml:space="preserve">Almatum </w:t>
            </w:r>
            <w:r>
              <w:rPr>
                <w:rFonts w:ascii="Arial" w:cs="Arial" w:eastAsia="Arial" w:hAnsi="Arial"/>
                <w:sz w:val="19"/>
                <w:szCs w:val="19"/>
                <w:color w:val="auto"/>
                <w:vertAlign w:val="superscript"/>
              </w:rPr>
              <w:t>A</w:t>
            </w:r>
          </w:p>
        </w:tc>
        <w:tc>
          <w:tcPr>
            <w:tcW w:w="620" w:type="dxa"/>
            <w:vAlign w:val="bottom"/>
            <w:vMerge w:val="restart"/>
          </w:tcPr>
          <w:p>
            <w:pPr>
              <w:ind w:left="220"/>
              <w:spacing w:after="0"/>
              <w:rPr>
                <w:sz w:val="20"/>
                <w:szCs w:val="20"/>
                <w:color w:val="auto"/>
              </w:rPr>
            </w:pPr>
            <w:r>
              <w:rPr>
                <w:rFonts w:ascii="Arial" w:cs="Arial" w:eastAsia="Arial" w:hAnsi="Arial"/>
                <w:sz w:val="13"/>
                <w:szCs w:val="13"/>
                <w:color w:val="auto"/>
              </w:rPr>
              <w:t>0.04</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0.06</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those who can't get pregnant)</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2</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25%</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20"/>
                <w:szCs w:val="20"/>
                <w:color w:val="auto"/>
              </w:rPr>
            </w:pPr>
            <w:r>
              <w:rPr>
                <w:rFonts w:ascii="Arial" w:cs="Arial" w:eastAsia="Arial" w:hAnsi="Arial"/>
                <w:sz w:val="13"/>
                <w:szCs w:val="13"/>
                <w:i w:val="1"/>
                <w:iCs w:val="1"/>
                <w:color w:val="auto"/>
                <w:w w:val="99"/>
              </w:rPr>
              <w:t xml:space="preserve">Ocimum basilicum </w:t>
            </w:r>
            <w:r>
              <w:rPr>
                <w:rFonts w:ascii="Arial" w:cs="Arial" w:eastAsia="Arial" w:hAnsi="Arial"/>
                <w:sz w:val="13"/>
                <w:szCs w:val="13"/>
                <w:color w:val="auto"/>
                <w:w w:val="99"/>
              </w:rPr>
              <w:t>L. (Lamiaceae) 51/Pz/2013</w:t>
            </w: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Pasoleg</w:t>
            </w:r>
            <w:r>
              <w:rPr>
                <w:rFonts w:ascii="Arial" w:cs="Arial" w:eastAsia="Arial" w:hAnsi="Arial"/>
                <w:sz w:val="19"/>
                <w:szCs w:val="19"/>
                <w:color w:val="auto"/>
                <w:vertAlign w:val="superscript"/>
              </w:rPr>
              <w:t>A</w:t>
            </w:r>
          </w:p>
        </w:tc>
        <w:tc>
          <w:tcPr>
            <w:tcW w:w="6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cultural bound syndrome</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Bosoleg</w:t>
            </w:r>
            <w:r>
              <w:rPr>
                <w:rFonts w:ascii="Arial" w:cs="Arial" w:eastAsia="Arial" w:hAnsi="Arial"/>
                <w:sz w:val="19"/>
                <w:szCs w:val="19"/>
                <w:color w:val="auto"/>
                <w:vertAlign w:val="superscript"/>
              </w:rPr>
              <w:t>A</w:t>
            </w: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for nervous system</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25%</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Bosiljak</w:t>
            </w:r>
            <w:r>
              <w:rPr>
                <w:rFonts w:ascii="Arial" w:cs="Arial" w:eastAsia="Arial" w:hAnsi="Arial"/>
                <w:sz w:val="19"/>
                <w:szCs w:val="19"/>
                <w:color w:val="auto"/>
                <w:vertAlign w:val="superscript"/>
              </w:rPr>
              <w:t>S R</w:t>
            </w: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Food: seasoning</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25%</w:t>
            </w:r>
          </w:p>
        </w:tc>
        <w:tc>
          <w:tcPr>
            <w:tcW w:w="0" w:type="dxa"/>
            <w:vAlign w:val="bottom"/>
          </w:tcPr>
          <w:p>
            <w:pPr>
              <w:spacing w:after="0"/>
              <w:rPr>
                <w:sz w:val="1"/>
                <w:szCs w:val="1"/>
                <w:color w:val="auto"/>
              </w:rPr>
            </w:pPr>
          </w:p>
        </w:tc>
      </w:tr>
      <w:tr>
        <w:trPr>
          <w:trHeight w:val="172"/>
        </w:trPr>
        <w:tc>
          <w:tcPr>
            <w:tcW w:w="266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 xml:space="preserve">Origanum vulgare </w:t>
            </w:r>
            <w:r>
              <w:rPr>
                <w:rFonts w:ascii="Arial" w:cs="Arial" w:eastAsia="Arial" w:hAnsi="Arial"/>
                <w:sz w:val="13"/>
                <w:szCs w:val="13"/>
                <w:b w:val="1"/>
                <w:bCs w:val="1"/>
                <w:color w:val="auto"/>
              </w:rPr>
              <w:t>L.</w:t>
            </w:r>
          </w:p>
        </w:tc>
        <w:tc>
          <w:tcPr>
            <w:tcW w:w="2080" w:type="dxa"/>
            <w:vAlign w:val="bottom"/>
          </w:tcPr>
          <w:p>
            <w:pPr>
              <w:ind w:left="80"/>
              <w:spacing w:after="0" w:line="173" w:lineRule="exact"/>
              <w:rPr>
                <w:sz w:val="20"/>
                <w:szCs w:val="20"/>
                <w:color w:val="auto"/>
              </w:rPr>
            </w:pPr>
            <w:r>
              <w:rPr>
                <w:rFonts w:ascii="Arial" w:cs="Arial" w:eastAsia="Arial" w:hAnsi="Arial"/>
                <w:sz w:val="13"/>
                <w:szCs w:val="13"/>
                <w:color w:val="auto"/>
              </w:rPr>
              <w:t>Divlji bosiljek</w:t>
            </w:r>
            <w:r>
              <w:rPr>
                <w:rFonts w:ascii="Arial" w:cs="Arial" w:eastAsia="Arial" w:hAnsi="Arial"/>
                <w:sz w:val="19"/>
                <w:szCs w:val="19"/>
                <w:color w:val="auto"/>
                <w:vertAlign w:val="superscript"/>
              </w:rPr>
              <w:t>S</w:t>
            </w:r>
          </w:p>
        </w:tc>
        <w:tc>
          <w:tcPr>
            <w:tcW w:w="620" w:type="dxa"/>
            <w:vAlign w:val="bottom"/>
            <w:vMerge w:val="restart"/>
          </w:tcPr>
          <w:p>
            <w:pPr>
              <w:ind w:left="220"/>
              <w:spacing w:after="0"/>
              <w:rPr>
                <w:sz w:val="20"/>
                <w:szCs w:val="20"/>
                <w:color w:val="auto"/>
              </w:rPr>
            </w:pPr>
            <w:r>
              <w:rPr>
                <w:rFonts w:ascii="Arial" w:cs="Arial" w:eastAsia="Arial" w:hAnsi="Arial"/>
                <w:sz w:val="13"/>
                <w:szCs w:val="13"/>
                <w:color w:val="auto"/>
              </w:rPr>
              <w:t>0.50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0.95</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II</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Flowers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respiratory system</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25%</w:t>
            </w:r>
          </w:p>
        </w:tc>
        <w:tc>
          <w:tcPr>
            <w:tcW w:w="0" w:type="dxa"/>
            <w:vAlign w:val="bottom"/>
          </w:tcPr>
          <w:p>
            <w:pPr>
              <w:spacing w:after="0"/>
              <w:rPr>
                <w:sz w:val="1"/>
                <w:szCs w:val="1"/>
                <w:color w:val="auto"/>
              </w:rPr>
            </w:pPr>
          </w:p>
        </w:tc>
      </w:tr>
      <w:tr>
        <w:trPr>
          <w:trHeight w:val="171"/>
        </w:trPr>
        <w:tc>
          <w:tcPr>
            <w:tcW w:w="2660" w:type="dxa"/>
            <w:vAlign w:val="bottom"/>
            <w:vMerge w:val="continue"/>
          </w:tcPr>
          <w:p>
            <w:pPr>
              <w:spacing w:after="0"/>
              <w:rPr>
                <w:sz w:val="14"/>
                <w:szCs w:val="14"/>
                <w:color w:val="auto"/>
              </w:rPr>
            </w:pP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Luleqaji</w:t>
            </w:r>
            <w:r>
              <w:rPr>
                <w:rFonts w:ascii="Arial" w:cs="Arial" w:eastAsia="Arial" w:hAnsi="Arial"/>
                <w:sz w:val="19"/>
                <w:szCs w:val="19"/>
                <w:color w:val="auto"/>
                <w:vertAlign w:val="superscript"/>
              </w:rPr>
              <w:t>A</w:t>
            </w:r>
          </w:p>
        </w:tc>
        <w:tc>
          <w:tcPr>
            <w:tcW w:w="6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kidney, Diuretic</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60" w:type="dxa"/>
            <w:vAlign w:val="bottom"/>
          </w:tcPr>
          <w:p>
            <w:pPr>
              <w:ind w:left="240"/>
              <w:spacing w:after="0"/>
              <w:rPr>
                <w:sz w:val="20"/>
                <w:szCs w:val="20"/>
                <w:color w:val="auto"/>
              </w:rPr>
            </w:pPr>
            <w:r>
              <w:rPr>
                <w:rFonts w:ascii="Arial" w:cs="Arial" w:eastAsia="Arial" w:hAnsi="Arial"/>
                <w:sz w:val="13"/>
                <w:szCs w:val="13"/>
                <w:b w:val="1"/>
                <w:bCs w:val="1"/>
                <w:color w:val="auto"/>
              </w:rPr>
              <w:t xml:space="preserve">(Lamiaceae) </w:t>
            </w:r>
            <w:r>
              <w:rPr>
                <w:rFonts w:ascii="Arial" w:cs="Arial" w:eastAsia="Arial" w:hAnsi="Arial"/>
                <w:sz w:val="13"/>
                <w:szCs w:val="13"/>
                <w:color w:val="auto"/>
              </w:rPr>
              <w:t>74/GO/</w:t>
            </w: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Çaj lulesh</w:t>
            </w:r>
            <w:r>
              <w:rPr>
                <w:rFonts w:ascii="Arial" w:cs="Arial" w:eastAsia="Arial" w:hAnsi="Arial"/>
                <w:sz w:val="19"/>
                <w:szCs w:val="19"/>
                <w:color w:val="auto"/>
                <w:vertAlign w:val="superscript"/>
              </w:rPr>
              <w:t>A</w:t>
            </w: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general health</w:t>
            </w:r>
          </w:p>
        </w:tc>
        <w:tc>
          <w:tcPr>
            <w:tcW w:w="400" w:type="dxa"/>
            <w:vAlign w:val="bottom"/>
          </w:tcPr>
          <w:p>
            <w:pPr>
              <w:ind w:left="80"/>
              <w:spacing w:after="0"/>
              <w:rPr>
                <w:sz w:val="20"/>
                <w:szCs w:val="20"/>
                <w:color w:val="auto"/>
              </w:rPr>
            </w:pPr>
            <w:r>
              <w:rPr>
                <w:rFonts w:ascii="Arial" w:cs="Arial" w:eastAsia="Arial" w:hAnsi="Arial"/>
                <w:sz w:val="13"/>
                <w:szCs w:val="13"/>
                <w:color w:val="auto"/>
              </w:rPr>
              <w:t>8</w:t>
            </w:r>
          </w:p>
        </w:tc>
        <w:tc>
          <w:tcPr>
            <w:tcW w:w="440" w:type="dxa"/>
            <w:vAlign w:val="bottom"/>
          </w:tcPr>
          <w:p>
            <w:pPr>
              <w:ind w:left="60"/>
              <w:spacing w:after="0"/>
              <w:rPr>
                <w:sz w:val="20"/>
                <w:szCs w:val="20"/>
                <w:color w:val="auto"/>
              </w:rPr>
            </w:pPr>
            <w:r>
              <w:rPr>
                <w:rFonts w:ascii="Arial" w:cs="Arial" w:eastAsia="Arial" w:hAnsi="Arial"/>
                <w:sz w:val="13"/>
                <w:szCs w:val="13"/>
                <w:color w:val="auto"/>
              </w:rPr>
              <w:t>7</w:t>
            </w:r>
          </w:p>
        </w:tc>
        <w:tc>
          <w:tcPr>
            <w:tcW w:w="400" w:type="dxa"/>
            <w:vAlign w:val="bottom"/>
          </w:tcPr>
          <w:p>
            <w:pPr>
              <w:ind w:left="80"/>
              <w:spacing w:after="0"/>
              <w:rPr>
                <w:sz w:val="20"/>
                <w:szCs w:val="20"/>
                <w:color w:val="auto"/>
              </w:rPr>
            </w:pPr>
            <w:r>
              <w:rPr>
                <w:rFonts w:ascii="Arial" w:cs="Arial" w:eastAsia="Arial" w:hAnsi="Arial"/>
                <w:sz w:val="13"/>
                <w:szCs w:val="13"/>
                <w:color w:val="auto"/>
              </w:rPr>
              <w:t>12%</w:t>
            </w:r>
          </w:p>
        </w:tc>
        <w:tc>
          <w:tcPr>
            <w:tcW w:w="0" w:type="dxa"/>
            <w:vAlign w:val="bottom"/>
          </w:tcPr>
          <w:p>
            <w:pPr>
              <w:spacing w:after="0"/>
              <w:rPr>
                <w:sz w:val="1"/>
                <w:szCs w:val="1"/>
                <w:color w:val="auto"/>
              </w:rPr>
            </w:pPr>
          </w:p>
        </w:tc>
      </w:tr>
      <w:tr>
        <w:trPr>
          <w:trHeight w:val="171"/>
        </w:trPr>
        <w:tc>
          <w:tcPr>
            <w:tcW w:w="2660" w:type="dxa"/>
            <w:vAlign w:val="bottom"/>
          </w:tcPr>
          <w:p>
            <w:pPr>
              <w:ind w:left="240"/>
              <w:spacing w:after="0"/>
              <w:rPr>
                <w:sz w:val="20"/>
                <w:szCs w:val="20"/>
                <w:color w:val="auto"/>
              </w:rPr>
            </w:pPr>
            <w:r>
              <w:rPr>
                <w:rFonts w:ascii="Arial" w:cs="Arial" w:eastAsia="Arial" w:hAnsi="Arial"/>
                <w:sz w:val="13"/>
                <w:szCs w:val="13"/>
                <w:color w:val="auto"/>
              </w:rPr>
              <w:t>09</w:t>
            </w: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Çaj mAi</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for gynaecological problems to women</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Planinska čaj</w:t>
            </w:r>
            <w:r>
              <w:rPr>
                <w:rFonts w:ascii="Arial" w:cs="Arial" w:eastAsia="Arial" w:hAnsi="Arial"/>
                <w:sz w:val="19"/>
                <w:szCs w:val="19"/>
                <w:color w:val="auto"/>
                <w:vertAlign w:val="superscript"/>
              </w:rPr>
              <w:t>S</w:t>
            </w:r>
            <w:r>
              <w:rPr>
                <w:rFonts w:ascii="Arial" w:cs="Arial" w:eastAsia="Arial" w:hAnsi="Arial"/>
                <w:sz w:val="13"/>
                <w:szCs w:val="13"/>
                <w:color w:val="auto"/>
              </w:rPr>
              <w:t xml:space="preserve"> Vranilova trava</w:t>
            </w:r>
            <w:r>
              <w:rPr>
                <w:rFonts w:ascii="Arial" w:cs="Arial" w:eastAsia="Arial" w:hAnsi="Arial"/>
                <w:sz w:val="19"/>
                <w:szCs w:val="19"/>
                <w:color w:val="auto"/>
                <w:vertAlign w:val="superscript"/>
              </w:rPr>
              <w:t>S</w:t>
            </w: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good for cold and flu</w:t>
            </w:r>
          </w:p>
        </w:tc>
        <w:tc>
          <w:tcPr>
            <w:tcW w:w="400" w:type="dxa"/>
            <w:vAlign w:val="bottom"/>
          </w:tcPr>
          <w:p>
            <w:pPr>
              <w:ind w:left="80"/>
              <w:spacing w:after="0"/>
              <w:rPr>
                <w:sz w:val="20"/>
                <w:szCs w:val="20"/>
                <w:color w:val="auto"/>
              </w:rPr>
            </w:pPr>
            <w:r>
              <w:rPr>
                <w:rFonts w:ascii="Arial" w:cs="Arial" w:eastAsia="Arial" w:hAnsi="Arial"/>
                <w:sz w:val="13"/>
                <w:szCs w:val="13"/>
                <w:color w:val="auto"/>
              </w:rPr>
              <w:t>16</w:t>
            </w:r>
          </w:p>
        </w:tc>
        <w:tc>
          <w:tcPr>
            <w:tcW w:w="440" w:type="dxa"/>
            <w:vAlign w:val="bottom"/>
          </w:tcPr>
          <w:p>
            <w:pPr>
              <w:ind w:left="60"/>
              <w:spacing w:after="0"/>
              <w:rPr>
                <w:sz w:val="20"/>
                <w:szCs w:val="20"/>
                <w:color w:val="auto"/>
              </w:rPr>
            </w:pPr>
            <w:r>
              <w:rPr>
                <w:rFonts w:ascii="Arial" w:cs="Arial" w:eastAsia="Arial" w:hAnsi="Arial"/>
                <w:sz w:val="13"/>
                <w:szCs w:val="13"/>
                <w:color w:val="auto"/>
              </w:rPr>
              <w:t>27</w:t>
            </w:r>
          </w:p>
        </w:tc>
        <w:tc>
          <w:tcPr>
            <w:tcW w:w="400" w:type="dxa"/>
            <w:vAlign w:val="bottom"/>
          </w:tcPr>
          <w:p>
            <w:pPr>
              <w:ind w:left="80"/>
              <w:spacing w:after="0"/>
              <w:rPr>
                <w:sz w:val="20"/>
                <w:szCs w:val="20"/>
                <w:color w:val="auto"/>
              </w:rPr>
            </w:pPr>
            <w:r>
              <w:rPr>
                <w:rFonts w:ascii="Arial" w:cs="Arial" w:eastAsia="Arial" w:hAnsi="Arial"/>
                <w:sz w:val="13"/>
                <w:szCs w:val="13"/>
                <w:color w:val="auto"/>
              </w:rPr>
              <w:t>36%</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20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improving general health</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440" w:type="dxa"/>
            <w:vAlign w:val="bottom"/>
          </w:tcPr>
          <w:p>
            <w:pPr>
              <w:ind w:left="60"/>
              <w:spacing w:after="0"/>
              <w:rPr>
                <w:sz w:val="20"/>
                <w:szCs w:val="20"/>
                <w:color w:val="auto"/>
              </w:rPr>
            </w:pPr>
            <w:r>
              <w:rPr>
                <w:rFonts w:ascii="Arial" w:cs="Arial" w:eastAsia="Arial" w:hAnsi="Arial"/>
                <w:sz w:val="13"/>
                <w:szCs w:val="13"/>
                <w:color w:val="auto"/>
              </w:rPr>
              <w:t>7</w:t>
            </w:r>
          </w:p>
        </w:tc>
        <w:tc>
          <w:tcPr>
            <w:tcW w:w="400" w:type="dxa"/>
            <w:vAlign w:val="bottom"/>
          </w:tcPr>
          <w:p>
            <w:pPr>
              <w:ind w:left="80"/>
              <w:spacing w:after="0"/>
              <w:rPr>
                <w:sz w:val="20"/>
                <w:szCs w:val="20"/>
                <w:color w:val="auto"/>
              </w:rPr>
            </w:pPr>
            <w:r>
              <w:rPr>
                <w:rFonts w:ascii="Arial" w:cs="Arial" w:eastAsia="Arial" w:hAnsi="Arial"/>
                <w:sz w:val="13"/>
                <w:szCs w:val="13"/>
                <w:color w:val="auto"/>
              </w:rPr>
              <w:t>9%</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20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for flu and respiratory system</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440" w:type="dxa"/>
            <w:vAlign w:val="bottom"/>
          </w:tcPr>
          <w:p>
            <w:pPr>
              <w:ind w:left="60"/>
              <w:spacing w:after="0"/>
              <w:rPr>
                <w:sz w:val="20"/>
                <w:szCs w:val="20"/>
                <w:color w:val="auto"/>
              </w:rPr>
            </w:pPr>
            <w:r>
              <w:rPr>
                <w:rFonts w:ascii="Arial" w:cs="Arial" w:eastAsia="Arial" w:hAnsi="Arial"/>
                <w:sz w:val="13"/>
                <w:szCs w:val="13"/>
                <w:color w:val="auto"/>
              </w:rPr>
              <w:t>7</w:t>
            </w:r>
          </w:p>
        </w:tc>
        <w:tc>
          <w:tcPr>
            <w:tcW w:w="400" w:type="dxa"/>
            <w:vAlign w:val="bottom"/>
          </w:tcPr>
          <w:p>
            <w:pPr>
              <w:ind w:left="80"/>
              <w:spacing w:after="0"/>
              <w:rPr>
                <w:sz w:val="20"/>
                <w:szCs w:val="20"/>
                <w:color w:val="auto"/>
              </w:rPr>
            </w:pPr>
            <w:r>
              <w:rPr>
                <w:rFonts w:ascii="Arial" w:cs="Arial" w:eastAsia="Arial" w:hAnsi="Arial"/>
                <w:sz w:val="13"/>
                <w:szCs w:val="13"/>
                <w:color w:val="auto"/>
              </w:rPr>
              <w:t>9%</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20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urinary system,</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440" w:type="dxa"/>
            <w:vAlign w:val="bottom"/>
          </w:tcPr>
          <w:p>
            <w:pPr>
              <w:ind w:left="60"/>
              <w:spacing w:after="0"/>
              <w:rPr>
                <w:sz w:val="20"/>
                <w:szCs w:val="20"/>
                <w:color w:val="auto"/>
              </w:rPr>
            </w:pPr>
            <w:r>
              <w:rPr>
                <w:rFonts w:ascii="Arial" w:cs="Arial" w:eastAsia="Arial" w:hAnsi="Arial"/>
                <w:sz w:val="13"/>
                <w:szCs w:val="13"/>
                <w:color w:val="auto"/>
              </w:rPr>
              <w:t>7</w:t>
            </w:r>
          </w:p>
        </w:tc>
        <w:tc>
          <w:tcPr>
            <w:tcW w:w="400" w:type="dxa"/>
            <w:vAlign w:val="bottom"/>
          </w:tcPr>
          <w:p>
            <w:pPr>
              <w:ind w:left="80"/>
              <w:spacing w:after="0"/>
              <w:rPr>
                <w:sz w:val="20"/>
                <w:szCs w:val="20"/>
                <w:color w:val="auto"/>
              </w:rPr>
            </w:pPr>
            <w:r>
              <w:rPr>
                <w:rFonts w:ascii="Arial" w:cs="Arial" w:eastAsia="Arial" w:hAnsi="Arial"/>
                <w:sz w:val="13"/>
                <w:szCs w:val="13"/>
                <w:color w:val="auto"/>
              </w:rPr>
              <w:t>9%</w:t>
            </w:r>
          </w:p>
        </w:tc>
        <w:tc>
          <w:tcPr>
            <w:tcW w:w="0" w:type="dxa"/>
            <w:vAlign w:val="bottom"/>
          </w:tcPr>
          <w:p>
            <w:pPr>
              <w:spacing w:after="0"/>
              <w:rPr>
                <w:sz w:val="1"/>
                <w:szCs w:val="1"/>
                <w:color w:val="auto"/>
              </w:rPr>
            </w:pPr>
          </w:p>
        </w:tc>
      </w:tr>
      <w:tr>
        <w:trPr>
          <w:trHeight w:val="172"/>
        </w:trPr>
        <w:tc>
          <w:tcPr>
            <w:tcW w:w="2660" w:type="dxa"/>
            <w:vAlign w:val="bottom"/>
          </w:tcPr>
          <w:p>
            <w:pPr>
              <w:spacing w:after="0"/>
              <w:rPr>
                <w:sz w:val="14"/>
                <w:szCs w:val="14"/>
                <w:color w:val="auto"/>
              </w:rPr>
            </w:pPr>
          </w:p>
        </w:tc>
        <w:tc>
          <w:tcPr>
            <w:tcW w:w="20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toothache</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440" w:type="dxa"/>
            <w:vAlign w:val="bottom"/>
          </w:tcPr>
          <w:p>
            <w:pPr>
              <w:ind w:left="60"/>
              <w:spacing w:after="0"/>
              <w:rPr>
                <w:sz w:val="20"/>
                <w:szCs w:val="20"/>
                <w:color w:val="auto"/>
              </w:rPr>
            </w:pPr>
            <w:r>
              <w:rPr>
                <w:rFonts w:ascii="Arial" w:cs="Arial" w:eastAsia="Arial" w:hAnsi="Arial"/>
                <w:sz w:val="13"/>
                <w:szCs w:val="13"/>
                <w:color w:val="auto"/>
              </w:rPr>
              <w:t>7</w:t>
            </w:r>
          </w:p>
        </w:tc>
        <w:tc>
          <w:tcPr>
            <w:tcW w:w="400" w:type="dxa"/>
            <w:vAlign w:val="bottom"/>
          </w:tcPr>
          <w:p>
            <w:pPr>
              <w:ind w:left="80"/>
              <w:spacing w:after="0"/>
              <w:rPr>
                <w:sz w:val="20"/>
                <w:szCs w:val="20"/>
                <w:color w:val="auto"/>
              </w:rPr>
            </w:pPr>
            <w:r>
              <w:rPr>
                <w:rFonts w:ascii="Arial" w:cs="Arial" w:eastAsia="Arial" w:hAnsi="Arial"/>
                <w:sz w:val="13"/>
                <w:szCs w:val="13"/>
                <w:color w:val="auto"/>
              </w:rPr>
              <w:t>9%</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20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relaxing, nervous disorders</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5</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20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hypertension</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5</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6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Petroselinum crispum </w:t>
            </w:r>
            <w:r>
              <w:rPr>
                <w:rFonts w:ascii="Arial" w:cs="Arial" w:eastAsia="Arial" w:hAnsi="Arial"/>
                <w:sz w:val="13"/>
                <w:szCs w:val="13"/>
                <w:color w:val="auto"/>
              </w:rPr>
              <w:t>(Mill.) Fuss (Apiaceae)</w:t>
            </w:r>
          </w:p>
        </w:tc>
        <w:tc>
          <w:tcPr>
            <w:tcW w:w="2080" w:type="dxa"/>
            <w:vAlign w:val="bottom"/>
            <w:vMerge w:val="restart"/>
          </w:tcPr>
          <w:p>
            <w:pPr>
              <w:ind w:left="80"/>
              <w:spacing w:after="0"/>
              <w:rPr>
                <w:sz w:val="20"/>
                <w:szCs w:val="20"/>
                <w:color w:val="auto"/>
              </w:rPr>
            </w:pPr>
            <w:r>
              <w:rPr>
                <w:rFonts w:ascii="Arial" w:cs="Arial" w:eastAsia="Arial" w:hAnsi="Arial"/>
                <w:sz w:val="13"/>
                <w:szCs w:val="13"/>
                <w:color w:val="auto"/>
              </w:rPr>
              <w:t>Peršun</w:t>
            </w:r>
            <w:r>
              <w:rPr>
                <w:rFonts w:ascii="Arial" w:cs="Arial" w:eastAsia="Arial" w:hAnsi="Arial"/>
                <w:sz w:val="19"/>
                <w:szCs w:val="19"/>
                <w:color w:val="auto"/>
                <w:vertAlign w:val="superscript"/>
              </w:rPr>
              <w:t>S</w:t>
            </w:r>
          </w:p>
        </w:tc>
        <w:tc>
          <w:tcPr>
            <w:tcW w:w="620" w:type="dxa"/>
            <w:vAlign w:val="bottom"/>
            <w:vMerge w:val="restart"/>
          </w:tcPr>
          <w:p>
            <w:pPr>
              <w:ind w:left="22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0.08</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Fresh and dry</w:t>
            </w:r>
          </w:p>
        </w:tc>
        <w:tc>
          <w:tcPr>
            <w:tcW w:w="2660" w:type="dxa"/>
            <w:vAlign w:val="bottom"/>
          </w:tcPr>
          <w:p>
            <w:pPr>
              <w:ind w:left="80"/>
              <w:spacing w:after="0"/>
              <w:rPr>
                <w:sz w:val="20"/>
                <w:szCs w:val="20"/>
                <w:color w:val="auto"/>
              </w:rPr>
            </w:pPr>
            <w:r>
              <w:rPr>
                <w:rFonts w:ascii="Arial" w:cs="Arial" w:eastAsia="Arial" w:hAnsi="Arial"/>
                <w:sz w:val="13"/>
                <w:szCs w:val="13"/>
                <w:color w:val="auto"/>
              </w:rPr>
              <w:t>Med: For cleaning internal organism</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60" w:type="dxa"/>
            <w:vAlign w:val="bottom"/>
            <w:vMerge w:val="continue"/>
          </w:tcPr>
          <w:p>
            <w:pPr>
              <w:spacing w:after="0"/>
              <w:rPr>
                <w:sz w:val="14"/>
                <w:szCs w:val="14"/>
                <w:color w:val="auto"/>
              </w:rPr>
            </w:pPr>
          </w:p>
        </w:tc>
        <w:tc>
          <w:tcPr>
            <w:tcW w:w="2080" w:type="dxa"/>
            <w:vAlign w:val="bottom"/>
            <w:vMerge w:val="continue"/>
          </w:tcPr>
          <w:p>
            <w:pPr>
              <w:spacing w:after="0"/>
              <w:rPr>
                <w:sz w:val="14"/>
                <w:szCs w:val="14"/>
                <w:color w:val="auto"/>
              </w:rPr>
            </w:pPr>
          </w:p>
        </w:tc>
        <w:tc>
          <w:tcPr>
            <w:tcW w:w="6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hypertension, urinary system</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4</w:t>
            </w:r>
          </w:p>
        </w:tc>
        <w:tc>
          <w:tcPr>
            <w:tcW w:w="400" w:type="dxa"/>
            <w:vAlign w:val="bottom"/>
          </w:tcPr>
          <w:p>
            <w:pPr>
              <w:ind w:left="80"/>
              <w:spacing w:after="0"/>
              <w:rPr>
                <w:sz w:val="20"/>
                <w:szCs w:val="20"/>
                <w:color w:val="auto"/>
              </w:rPr>
            </w:pPr>
            <w:r>
              <w:rPr>
                <w:rFonts w:ascii="Arial" w:cs="Arial" w:eastAsia="Arial" w:hAnsi="Arial"/>
                <w:sz w:val="13"/>
                <w:szCs w:val="13"/>
                <w:color w:val="auto"/>
              </w:rPr>
              <w:t>67%</w:t>
            </w:r>
          </w:p>
        </w:tc>
        <w:tc>
          <w:tcPr>
            <w:tcW w:w="0" w:type="dxa"/>
            <w:vAlign w:val="bottom"/>
          </w:tcPr>
          <w:p>
            <w:pPr>
              <w:spacing w:after="0"/>
              <w:rPr>
                <w:sz w:val="1"/>
                <w:szCs w:val="1"/>
                <w:color w:val="auto"/>
              </w:rPr>
            </w:pPr>
          </w:p>
        </w:tc>
      </w:tr>
      <w:tr>
        <w:trPr>
          <w:trHeight w:val="171"/>
        </w:trPr>
        <w:tc>
          <w:tcPr>
            <w:tcW w:w="2660" w:type="dxa"/>
            <w:vAlign w:val="bottom"/>
          </w:tcPr>
          <w:p>
            <w:pPr>
              <w:ind w:left="240"/>
              <w:spacing w:after="0"/>
              <w:rPr>
                <w:sz w:val="20"/>
                <w:szCs w:val="20"/>
                <w:color w:val="auto"/>
              </w:rPr>
            </w:pPr>
            <w:r>
              <w:rPr>
                <w:rFonts w:ascii="Arial" w:cs="Arial" w:eastAsia="Arial" w:hAnsi="Arial"/>
                <w:sz w:val="13"/>
                <w:szCs w:val="13"/>
                <w:color w:val="auto"/>
              </w:rPr>
              <w:t>70/DE/10</w:t>
            </w:r>
          </w:p>
        </w:tc>
        <w:tc>
          <w:tcPr>
            <w:tcW w:w="2080" w:type="dxa"/>
            <w:vAlign w:val="bottom"/>
            <w:vMerge w:val="restart"/>
          </w:tcPr>
          <w:p>
            <w:pPr>
              <w:ind w:left="80"/>
              <w:spacing w:after="0"/>
              <w:rPr>
                <w:sz w:val="20"/>
                <w:szCs w:val="20"/>
                <w:color w:val="auto"/>
              </w:rPr>
            </w:pPr>
            <w:r>
              <w:rPr>
                <w:rFonts w:ascii="Arial" w:cs="Arial" w:eastAsia="Arial" w:hAnsi="Arial"/>
                <w:sz w:val="13"/>
                <w:szCs w:val="13"/>
                <w:color w:val="auto"/>
              </w:rPr>
              <w:t>Pasuli</w:t>
            </w:r>
            <w:r>
              <w:rPr>
                <w:rFonts w:ascii="Arial" w:cs="Arial" w:eastAsia="Arial" w:hAnsi="Arial"/>
                <w:sz w:val="19"/>
                <w:szCs w:val="19"/>
                <w:color w:val="auto"/>
                <w:vertAlign w:val="superscript"/>
              </w:rPr>
              <w:t>A</w:t>
            </w:r>
          </w:p>
        </w:tc>
        <w:tc>
          <w:tcPr>
            <w:tcW w:w="620" w:type="dxa"/>
            <w:vAlign w:val="bottom"/>
            <w:vMerge w:val="restart"/>
          </w:tcPr>
          <w:p>
            <w:pPr>
              <w:ind w:left="220"/>
              <w:spacing w:after="0"/>
              <w:rPr>
                <w:sz w:val="20"/>
                <w:szCs w:val="20"/>
                <w:color w:val="auto"/>
              </w:rPr>
            </w:pPr>
            <w:r>
              <w:rPr>
                <w:rFonts w:ascii="Arial" w:cs="Arial" w:eastAsia="Arial" w:hAnsi="Arial"/>
                <w:sz w:val="13"/>
                <w:szCs w:val="13"/>
                <w:color w:val="auto"/>
              </w:rPr>
              <w:t>0.02</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seeds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Burned and topically applied</w:t>
            </w:r>
          </w:p>
        </w:tc>
        <w:tc>
          <w:tcPr>
            <w:tcW w:w="2660" w:type="dxa"/>
            <w:vAlign w:val="bottom"/>
          </w:tcPr>
          <w:p>
            <w:pPr>
              <w:ind w:left="80"/>
              <w:spacing w:after="0"/>
              <w:rPr>
                <w:sz w:val="20"/>
                <w:szCs w:val="20"/>
                <w:color w:val="auto"/>
              </w:rPr>
            </w:pPr>
            <w:r>
              <w:rPr>
                <w:rFonts w:ascii="Arial" w:cs="Arial" w:eastAsia="Arial" w:hAnsi="Arial"/>
                <w:sz w:val="13"/>
                <w:szCs w:val="13"/>
                <w:color w:val="auto"/>
              </w:rPr>
              <w:t>Food: seasoning</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33%</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20"/>
                <w:szCs w:val="20"/>
                <w:color w:val="auto"/>
              </w:rPr>
            </w:pPr>
            <w:r>
              <w:rPr>
                <w:rFonts w:ascii="Arial" w:cs="Arial" w:eastAsia="Arial" w:hAnsi="Arial"/>
                <w:sz w:val="13"/>
                <w:szCs w:val="13"/>
                <w:i w:val="1"/>
                <w:iCs w:val="1"/>
                <w:color w:val="auto"/>
              </w:rPr>
              <w:t xml:space="preserve">Phaseolus vulgaris </w:t>
            </w:r>
            <w:r>
              <w:rPr>
                <w:rFonts w:ascii="Arial" w:cs="Arial" w:eastAsia="Arial" w:hAnsi="Arial"/>
                <w:sz w:val="13"/>
                <w:szCs w:val="13"/>
                <w:color w:val="auto"/>
              </w:rPr>
              <w:t>L.</w:t>
            </w:r>
          </w:p>
        </w:tc>
        <w:tc>
          <w:tcPr>
            <w:tcW w:w="2080" w:type="dxa"/>
            <w:vAlign w:val="bottom"/>
            <w:vMerge w:val="continue"/>
          </w:tcPr>
          <w:p>
            <w:pPr>
              <w:spacing w:after="0"/>
              <w:rPr>
                <w:sz w:val="14"/>
                <w:szCs w:val="14"/>
                <w:color w:val="auto"/>
              </w:rPr>
            </w:pPr>
          </w:p>
        </w:tc>
        <w:tc>
          <w:tcPr>
            <w:tcW w:w="6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wound caused by bite of a dog</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2"/>
        </w:trPr>
        <w:tc>
          <w:tcPr>
            <w:tcW w:w="2660" w:type="dxa"/>
            <w:vAlign w:val="bottom"/>
          </w:tcPr>
          <w:p>
            <w:pPr>
              <w:ind w:left="240"/>
              <w:spacing w:after="0"/>
              <w:rPr>
                <w:sz w:val="20"/>
                <w:szCs w:val="20"/>
                <w:color w:val="auto"/>
              </w:rPr>
            </w:pPr>
            <w:r>
              <w:rPr>
                <w:rFonts w:ascii="Arial" w:cs="Arial" w:eastAsia="Arial" w:hAnsi="Arial"/>
                <w:sz w:val="13"/>
                <w:szCs w:val="13"/>
                <w:color w:val="auto"/>
              </w:rPr>
              <w:t>(Fabaceae) 62/Pz/2013</w:t>
            </w:r>
          </w:p>
        </w:tc>
        <w:tc>
          <w:tcPr>
            <w:tcW w:w="2080" w:type="dxa"/>
            <w:vAlign w:val="bottom"/>
            <w:vMerge w:val="restart"/>
          </w:tcPr>
          <w:p>
            <w:pPr>
              <w:ind w:left="80"/>
              <w:spacing w:after="0"/>
              <w:rPr>
                <w:sz w:val="20"/>
                <w:szCs w:val="20"/>
                <w:color w:val="auto"/>
              </w:rPr>
            </w:pPr>
            <w:r>
              <w:rPr>
                <w:rFonts w:ascii="Arial" w:cs="Arial" w:eastAsia="Arial" w:hAnsi="Arial"/>
                <w:sz w:val="13"/>
                <w:szCs w:val="13"/>
                <w:color w:val="auto"/>
              </w:rPr>
              <w:t>Lulebozhuri</w:t>
            </w:r>
            <w:r>
              <w:rPr>
                <w:rFonts w:ascii="Arial" w:cs="Arial" w:eastAsia="Arial" w:hAnsi="Arial"/>
                <w:sz w:val="19"/>
                <w:szCs w:val="19"/>
                <w:color w:val="auto"/>
                <w:vertAlign w:val="superscript"/>
              </w:rPr>
              <w:t>A</w:t>
            </w:r>
          </w:p>
        </w:tc>
        <w:tc>
          <w:tcPr>
            <w:tcW w:w="620" w:type="dxa"/>
            <w:vAlign w:val="bottom"/>
            <w:vMerge w:val="restart"/>
          </w:tcPr>
          <w:p>
            <w:pPr>
              <w:ind w:left="220"/>
              <w:spacing w:after="0"/>
              <w:rPr>
                <w:sz w:val="20"/>
                <w:szCs w:val="20"/>
                <w:color w:val="auto"/>
              </w:rPr>
            </w:pPr>
            <w:r>
              <w:rPr>
                <w:rFonts w:ascii="Arial" w:cs="Arial" w:eastAsia="Arial" w:hAnsi="Arial"/>
                <w:sz w:val="13"/>
                <w:szCs w:val="13"/>
                <w:color w:val="auto"/>
              </w:rPr>
              <w:t>0.02</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Seeds</w:t>
            </w:r>
          </w:p>
        </w:tc>
        <w:tc>
          <w:tcPr>
            <w:tcW w:w="2280" w:type="dxa"/>
            <w:vAlign w:val="bottom"/>
          </w:tcPr>
          <w:p>
            <w:pPr>
              <w:ind w:left="80"/>
              <w:spacing w:after="0"/>
              <w:rPr>
                <w:sz w:val="20"/>
                <w:szCs w:val="20"/>
                <w:color w:val="auto"/>
              </w:rPr>
            </w:pPr>
            <w:r>
              <w:rPr>
                <w:rFonts w:ascii="Arial" w:cs="Arial" w:eastAsia="Arial" w:hAnsi="Arial"/>
                <w:sz w:val="13"/>
                <w:szCs w:val="13"/>
                <w:color w:val="auto"/>
              </w:rPr>
              <w:t>Boiled</w:t>
            </w:r>
          </w:p>
        </w:tc>
        <w:tc>
          <w:tcPr>
            <w:tcW w:w="2660" w:type="dxa"/>
            <w:vAlign w:val="bottom"/>
          </w:tcPr>
          <w:p>
            <w:pPr>
              <w:ind w:left="80"/>
              <w:spacing w:after="0"/>
              <w:rPr>
                <w:sz w:val="20"/>
                <w:szCs w:val="20"/>
                <w:color w:val="auto"/>
              </w:rPr>
            </w:pPr>
            <w:r>
              <w:rPr>
                <w:rFonts w:ascii="Arial" w:cs="Arial" w:eastAsia="Arial" w:hAnsi="Arial"/>
                <w:sz w:val="13"/>
                <w:szCs w:val="13"/>
                <w:color w:val="auto"/>
              </w:rPr>
              <w:t>Food: yogurt started</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20"/>
                <w:szCs w:val="20"/>
                <w:color w:val="auto"/>
              </w:rPr>
            </w:pPr>
            <w:r>
              <w:rPr>
                <w:rFonts w:ascii="Arial" w:cs="Arial" w:eastAsia="Arial" w:hAnsi="Arial"/>
                <w:sz w:val="13"/>
                <w:szCs w:val="13"/>
                <w:i w:val="1"/>
                <w:iCs w:val="1"/>
                <w:color w:val="auto"/>
              </w:rPr>
              <w:t xml:space="preserve">Papaver rhoeas </w:t>
            </w:r>
            <w:r>
              <w:rPr>
                <w:rFonts w:ascii="Arial" w:cs="Arial" w:eastAsia="Arial" w:hAnsi="Arial"/>
                <w:sz w:val="13"/>
                <w:szCs w:val="13"/>
                <w:color w:val="auto"/>
              </w:rPr>
              <w:t>L.</w:t>
            </w:r>
          </w:p>
        </w:tc>
        <w:tc>
          <w:tcPr>
            <w:tcW w:w="2080" w:type="dxa"/>
            <w:vAlign w:val="bottom"/>
            <w:vMerge w:val="continue"/>
          </w:tcPr>
          <w:p>
            <w:pPr>
              <w:spacing w:after="0"/>
              <w:rPr>
                <w:sz w:val="14"/>
                <w:szCs w:val="14"/>
                <w:color w:val="auto"/>
              </w:rPr>
            </w:pPr>
          </w:p>
        </w:tc>
        <w:tc>
          <w:tcPr>
            <w:tcW w:w="6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given to young children for sleeping</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60" w:type="dxa"/>
            <w:vAlign w:val="bottom"/>
          </w:tcPr>
          <w:p>
            <w:pPr>
              <w:ind w:left="240"/>
              <w:spacing w:after="0"/>
              <w:rPr>
                <w:sz w:val="20"/>
                <w:szCs w:val="20"/>
                <w:color w:val="auto"/>
              </w:rPr>
            </w:pPr>
            <w:r>
              <w:rPr>
                <w:rFonts w:ascii="Arial" w:cs="Arial" w:eastAsia="Arial" w:hAnsi="Arial"/>
                <w:sz w:val="13"/>
                <w:szCs w:val="13"/>
                <w:color w:val="auto"/>
              </w:rPr>
              <w:t>(Papaveraceae) 14/GO/09</w:t>
            </w:r>
          </w:p>
        </w:tc>
        <w:tc>
          <w:tcPr>
            <w:tcW w:w="2080" w:type="dxa"/>
            <w:vAlign w:val="bottom"/>
            <w:vMerge w:val="restart"/>
          </w:tcPr>
          <w:p>
            <w:pPr>
              <w:ind w:left="80"/>
              <w:spacing w:after="0"/>
              <w:rPr>
                <w:sz w:val="20"/>
                <w:szCs w:val="20"/>
                <w:color w:val="auto"/>
              </w:rPr>
            </w:pPr>
            <w:r>
              <w:rPr>
                <w:rFonts w:ascii="Arial" w:cs="Arial" w:eastAsia="Arial" w:hAnsi="Arial"/>
                <w:sz w:val="13"/>
                <w:szCs w:val="13"/>
                <w:color w:val="auto"/>
              </w:rPr>
              <w:t>Pisha</w:t>
            </w:r>
            <w:r>
              <w:rPr>
                <w:rFonts w:ascii="Arial" w:cs="Arial" w:eastAsia="Arial" w:hAnsi="Arial"/>
                <w:sz w:val="19"/>
                <w:szCs w:val="19"/>
                <w:color w:val="auto"/>
                <w:vertAlign w:val="superscript"/>
              </w:rPr>
              <w:t>A</w:t>
            </w:r>
          </w:p>
        </w:tc>
        <w:tc>
          <w:tcPr>
            <w:tcW w:w="620" w:type="dxa"/>
            <w:vAlign w:val="bottom"/>
            <w:vMerge w:val="restart"/>
          </w:tcPr>
          <w:p>
            <w:pPr>
              <w:ind w:left="22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0.10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Young twigs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Add water and sugar, like honey</w:t>
            </w:r>
          </w:p>
        </w:tc>
        <w:tc>
          <w:tcPr>
            <w:tcW w:w="2660" w:type="dxa"/>
            <w:vAlign w:val="bottom"/>
            <w:vMerge w:val="restart"/>
          </w:tcPr>
          <w:p>
            <w:pPr>
              <w:ind w:left="80"/>
              <w:spacing w:after="0"/>
              <w:rPr>
                <w:sz w:val="20"/>
                <w:szCs w:val="20"/>
                <w:color w:val="auto"/>
              </w:rPr>
            </w:pPr>
            <w:r>
              <w:rPr>
                <w:rFonts w:ascii="Arial" w:cs="Arial" w:eastAsia="Arial" w:hAnsi="Arial"/>
                <w:sz w:val="13"/>
                <w:szCs w:val="13"/>
                <w:color w:val="auto"/>
              </w:rPr>
              <w:t>Med: respiratory disorders.</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44%</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20"/>
                <w:szCs w:val="20"/>
                <w:color w:val="auto"/>
              </w:rPr>
            </w:pPr>
            <w:r>
              <w:rPr>
                <w:rFonts w:ascii="Arial" w:cs="Arial" w:eastAsia="Arial" w:hAnsi="Arial"/>
                <w:sz w:val="13"/>
                <w:szCs w:val="13"/>
                <w:i w:val="1"/>
                <w:iCs w:val="1"/>
                <w:color w:val="auto"/>
              </w:rPr>
              <w:t xml:space="preserve">Pinus </w:t>
            </w:r>
            <w:r>
              <w:rPr>
                <w:rFonts w:ascii="Arial" w:cs="Arial" w:eastAsia="Arial" w:hAnsi="Arial"/>
                <w:sz w:val="13"/>
                <w:szCs w:val="13"/>
                <w:color w:val="auto"/>
              </w:rPr>
              <w:t>sp.</w:t>
            </w:r>
          </w:p>
        </w:tc>
        <w:tc>
          <w:tcPr>
            <w:tcW w:w="2080" w:type="dxa"/>
            <w:vAlign w:val="bottom"/>
            <w:vMerge w:val="continue"/>
          </w:tcPr>
          <w:p>
            <w:pPr>
              <w:spacing w:after="0"/>
              <w:rPr>
                <w:sz w:val="14"/>
                <w:szCs w:val="14"/>
                <w:color w:val="auto"/>
              </w:rPr>
            </w:pPr>
          </w:p>
        </w:tc>
        <w:tc>
          <w:tcPr>
            <w:tcW w:w="6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60" w:type="dxa"/>
            <w:vAlign w:val="bottom"/>
          </w:tcPr>
          <w:p>
            <w:pPr>
              <w:ind w:left="240"/>
              <w:spacing w:after="0"/>
              <w:rPr>
                <w:sz w:val="20"/>
                <w:szCs w:val="20"/>
                <w:color w:val="auto"/>
              </w:rPr>
            </w:pPr>
            <w:r>
              <w:rPr>
                <w:rFonts w:ascii="Arial" w:cs="Arial" w:eastAsia="Arial" w:hAnsi="Arial"/>
                <w:sz w:val="13"/>
                <w:szCs w:val="13"/>
                <w:color w:val="auto"/>
              </w:rPr>
              <w:t>(Pinaceae)</w:t>
            </w: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Borovina</w:t>
            </w:r>
            <w:r>
              <w:rPr>
                <w:rFonts w:ascii="Arial" w:cs="Arial" w:eastAsia="Arial" w:hAnsi="Arial"/>
                <w:sz w:val="19"/>
                <w:szCs w:val="19"/>
                <w:color w:val="auto"/>
                <w:vertAlign w:val="superscript"/>
              </w:rPr>
              <w:t>S</w:t>
            </w: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Young cones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Fresh</w:t>
            </w:r>
          </w:p>
        </w:tc>
        <w:tc>
          <w:tcPr>
            <w:tcW w:w="2660" w:type="dxa"/>
            <w:vAlign w:val="bottom"/>
          </w:tcPr>
          <w:p>
            <w:pPr>
              <w:ind w:left="80"/>
              <w:spacing w:after="0"/>
              <w:rPr>
                <w:sz w:val="20"/>
                <w:szCs w:val="20"/>
                <w:color w:val="auto"/>
              </w:rPr>
            </w:pPr>
            <w:r>
              <w:rPr>
                <w:rFonts w:ascii="Arial" w:cs="Arial" w:eastAsia="Arial" w:hAnsi="Arial"/>
                <w:sz w:val="13"/>
                <w:szCs w:val="13"/>
                <w:color w:val="auto"/>
              </w:rPr>
              <w:t>Med: increase immunity</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4</w:t>
            </w:r>
          </w:p>
        </w:tc>
        <w:tc>
          <w:tcPr>
            <w:tcW w:w="400" w:type="dxa"/>
            <w:vAlign w:val="bottom"/>
          </w:tcPr>
          <w:p>
            <w:pPr>
              <w:ind w:left="80"/>
              <w:spacing w:after="0"/>
              <w:rPr>
                <w:sz w:val="20"/>
                <w:szCs w:val="20"/>
                <w:color w:val="auto"/>
              </w:rPr>
            </w:pPr>
            <w:r>
              <w:rPr>
                <w:rFonts w:ascii="Arial" w:cs="Arial" w:eastAsia="Arial" w:hAnsi="Arial"/>
                <w:sz w:val="13"/>
                <w:szCs w:val="13"/>
                <w:color w:val="auto"/>
              </w:rPr>
              <w:t>44%</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Igliče od borova</w:t>
            </w:r>
            <w:r>
              <w:rPr>
                <w:rFonts w:ascii="Arial" w:cs="Arial" w:eastAsia="Arial" w:hAnsi="Arial"/>
                <w:sz w:val="19"/>
                <w:szCs w:val="19"/>
                <w:color w:val="auto"/>
                <w:vertAlign w:val="superscript"/>
              </w:rPr>
              <w:t>S</w:t>
            </w:r>
            <w:r>
              <w:rPr>
                <w:rFonts w:ascii="Arial" w:cs="Arial" w:eastAsia="Arial" w:hAnsi="Arial"/>
                <w:sz w:val="13"/>
                <w:szCs w:val="13"/>
                <w:color w:val="auto"/>
              </w:rPr>
              <w:t xml:space="preserve"> Šišarka</w:t>
            </w:r>
            <w:r>
              <w:rPr>
                <w:rFonts w:ascii="Arial" w:cs="Arial" w:eastAsia="Arial" w:hAnsi="Arial"/>
                <w:sz w:val="19"/>
                <w:szCs w:val="19"/>
                <w:color w:val="auto"/>
                <w:vertAlign w:val="superscript"/>
              </w:rPr>
              <w:t>S</w:t>
            </w: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asthma and respiratory system</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11%</w:t>
            </w:r>
          </w:p>
        </w:tc>
        <w:tc>
          <w:tcPr>
            <w:tcW w:w="0" w:type="dxa"/>
            <w:vAlign w:val="bottom"/>
          </w:tcPr>
          <w:p>
            <w:pPr>
              <w:spacing w:after="0"/>
              <w:rPr>
                <w:sz w:val="1"/>
                <w:szCs w:val="1"/>
                <w:color w:val="auto"/>
              </w:rPr>
            </w:pPr>
          </w:p>
        </w:tc>
      </w:tr>
      <w:tr>
        <w:trPr>
          <w:trHeight w:val="171"/>
        </w:trPr>
        <w:tc>
          <w:tcPr>
            <w:tcW w:w="266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 xml:space="preserve">Plantago major </w:t>
            </w:r>
            <w:r>
              <w:rPr>
                <w:rFonts w:ascii="Arial" w:cs="Arial" w:eastAsia="Arial" w:hAnsi="Arial"/>
                <w:sz w:val="13"/>
                <w:szCs w:val="13"/>
                <w:b w:val="1"/>
                <w:bCs w:val="1"/>
                <w:color w:val="auto"/>
              </w:rPr>
              <w:t>L.</w:t>
            </w:r>
          </w:p>
        </w:tc>
        <w:tc>
          <w:tcPr>
            <w:tcW w:w="2080" w:type="dxa"/>
            <w:vAlign w:val="bottom"/>
            <w:vMerge w:val="restart"/>
          </w:tcPr>
          <w:p>
            <w:pPr>
              <w:ind w:left="80"/>
              <w:spacing w:after="0"/>
              <w:rPr>
                <w:sz w:val="20"/>
                <w:szCs w:val="20"/>
                <w:color w:val="auto"/>
              </w:rPr>
            </w:pPr>
            <w:r>
              <w:rPr>
                <w:rFonts w:ascii="Arial" w:cs="Arial" w:eastAsia="Arial" w:hAnsi="Arial"/>
                <w:sz w:val="13"/>
                <w:szCs w:val="13"/>
                <w:color w:val="auto"/>
              </w:rPr>
              <w:t>Lapa e oborrit</w:t>
            </w:r>
            <w:r>
              <w:rPr>
                <w:rFonts w:ascii="Arial" w:cs="Arial" w:eastAsia="Arial" w:hAnsi="Arial"/>
                <w:sz w:val="19"/>
                <w:szCs w:val="19"/>
                <w:color w:val="auto"/>
                <w:vertAlign w:val="superscript"/>
              </w:rPr>
              <w:t>A</w:t>
            </w:r>
          </w:p>
        </w:tc>
        <w:tc>
          <w:tcPr>
            <w:tcW w:w="620" w:type="dxa"/>
            <w:vAlign w:val="bottom"/>
            <w:vMerge w:val="restart"/>
          </w:tcPr>
          <w:p>
            <w:pPr>
              <w:ind w:left="220"/>
              <w:spacing w:after="0"/>
              <w:rPr>
                <w:sz w:val="20"/>
                <w:szCs w:val="20"/>
                <w:color w:val="auto"/>
              </w:rPr>
            </w:pPr>
            <w:r>
              <w:rPr>
                <w:rFonts w:ascii="Arial" w:cs="Arial" w:eastAsia="Arial" w:hAnsi="Arial"/>
                <w:sz w:val="13"/>
                <w:szCs w:val="13"/>
                <w:color w:val="auto"/>
              </w:rPr>
              <w:t>0.11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0.11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20-50 young cones mixed with honey</w:t>
            </w:r>
          </w:p>
        </w:tc>
        <w:tc>
          <w:tcPr>
            <w:tcW w:w="2660" w:type="dxa"/>
            <w:vAlign w:val="bottom"/>
            <w:vMerge w:val="restart"/>
          </w:tcPr>
          <w:p>
            <w:pPr>
              <w:ind w:left="80"/>
              <w:spacing w:after="0"/>
              <w:rPr>
                <w:sz w:val="20"/>
                <w:szCs w:val="20"/>
                <w:color w:val="auto"/>
              </w:rPr>
            </w:pPr>
            <w:r>
              <w:rPr>
                <w:rFonts w:ascii="Arial" w:cs="Arial" w:eastAsia="Arial" w:hAnsi="Arial"/>
                <w:sz w:val="13"/>
                <w:szCs w:val="13"/>
                <w:color w:val="auto"/>
              </w:rPr>
              <w:t>Med: skin wounds, furuncle, skin cut</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5</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8</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65%</w:t>
            </w:r>
          </w:p>
        </w:tc>
        <w:tc>
          <w:tcPr>
            <w:tcW w:w="0" w:type="dxa"/>
            <w:vAlign w:val="bottom"/>
          </w:tcPr>
          <w:p>
            <w:pPr>
              <w:spacing w:after="0"/>
              <w:rPr>
                <w:sz w:val="1"/>
                <w:szCs w:val="1"/>
                <w:color w:val="auto"/>
              </w:rPr>
            </w:pPr>
          </w:p>
        </w:tc>
      </w:tr>
      <w:tr>
        <w:trPr>
          <w:trHeight w:val="171"/>
        </w:trPr>
        <w:tc>
          <w:tcPr>
            <w:tcW w:w="2660" w:type="dxa"/>
            <w:vAlign w:val="bottom"/>
            <w:vMerge w:val="continue"/>
          </w:tcPr>
          <w:p>
            <w:pPr>
              <w:spacing w:after="0"/>
              <w:rPr>
                <w:sz w:val="14"/>
                <w:szCs w:val="14"/>
                <w:color w:val="auto"/>
              </w:rPr>
            </w:pPr>
          </w:p>
        </w:tc>
        <w:tc>
          <w:tcPr>
            <w:tcW w:w="2080" w:type="dxa"/>
            <w:vAlign w:val="bottom"/>
            <w:vMerge w:val="continue"/>
          </w:tcPr>
          <w:p>
            <w:pPr>
              <w:spacing w:after="0"/>
              <w:rPr>
                <w:sz w:val="14"/>
                <w:szCs w:val="14"/>
                <w:color w:val="auto"/>
              </w:rPr>
            </w:pPr>
          </w:p>
        </w:tc>
        <w:tc>
          <w:tcPr>
            <w:tcW w:w="6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Fresh, topically applied</w:t>
            </w:r>
          </w:p>
        </w:tc>
        <w:tc>
          <w:tcPr>
            <w:tcW w:w="266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660" w:type="dxa"/>
            <w:vAlign w:val="bottom"/>
          </w:tcPr>
          <w:p>
            <w:pPr>
              <w:ind w:left="240"/>
              <w:spacing w:after="0"/>
              <w:rPr>
                <w:sz w:val="20"/>
                <w:szCs w:val="20"/>
                <w:color w:val="auto"/>
              </w:rPr>
            </w:pPr>
            <w:r>
              <w:rPr>
                <w:rFonts w:ascii="Arial" w:cs="Arial" w:eastAsia="Arial" w:hAnsi="Arial"/>
                <w:sz w:val="13"/>
                <w:szCs w:val="13"/>
                <w:b w:val="1"/>
                <w:bCs w:val="1"/>
                <w:color w:val="auto"/>
              </w:rPr>
              <w:t xml:space="preserve">(Plantaginaceae) </w:t>
            </w:r>
            <w:r>
              <w:rPr>
                <w:rFonts w:ascii="Arial" w:cs="Arial" w:eastAsia="Arial" w:hAnsi="Arial"/>
                <w:sz w:val="13"/>
                <w:szCs w:val="13"/>
                <w:color w:val="auto"/>
              </w:rPr>
              <w:t>04/GO/09</w:t>
            </w:r>
          </w:p>
        </w:tc>
        <w:tc>
          <w:tcPr>
            <w:tcW w:w="2080" w:type="dxa"/>
            <w:vAlign w:val="bottom"/>
          </w:tcPr>
          <w:p>
            <w:pPr>
              <w:ind w:left="80"/>
              <w:spacing w:after="0" w:line="173" w:lineRule="exact"/>
              <w:rPr>
                <w:sz w:val="20"/>
                <w:szCs w:val="20"/>
                <w:color w:val="auto"/>
              </w:rPr>
            </w:pPr>
            <w:r>
              <w:rPr>
                <w:rFonts w:ascii="Arial" w:cs="Arial" w:eastAsia="Arial" w:hAnsi="Arial"/>
                <w:sz w:val="13"/>
                <w:szCs w:val="13"/>
                <w:color w:val="auto"/>
              </w:rPr>
              <w:t>Lapa e oborrit</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skin burns</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Gjethemadhori</w:t>
            </w:r>
            <w:r>
              <w:rPr>
                <w:rFonts w:ascii="Arial" w:cs="Arial" w:eastAsia="Arial" w:hAnsi="Arial"/>
                <w:sz w:val="19"/>
                <w:szCs w:val="19"/>
                <w:color w:val="auto"/>
                <w:vertAlign w:val="superscript"/>
              </w:rPr>
              <w:t>A</w:t>
            </w: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skin eczema</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Živolak</w:t>
            </w:r>
            <w:r>
              <w:rPr>
                <w:rFonts w:ascii="Arial" w:cs="Arial" w:eastAsia="Arial" w:hAnsi="Arial"/>
                <w:sz w:val="19"/>
                <w:szCs w:val="19"/>
                <w:color w:val="auto"/>
                <w:vertAlign w:val="superscript"/>
              </w:rPr>
              <w:t>S</w:t>
            </w: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antipyretic</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Živovlaka</w:t>
            </w:r>
            <w:r>
              <w:rPr>
                <w:rFonts w:ascii="Arial" w:cs="Arial" w:eastAsia="Arial" w:hAnsi="Arial"/>
                <w:sz w:val="19"/>
                <w:szCs w:val="19"/>
                <w:color w:val="auto"/>
                <w:vertAlign w:val="superscript"/>
              </w:rPr>
              <w:t>S</w:t>
            </w: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Dried and smoke</w:t>
            </w:r>
          </w:p>
        </w:tc>
        <w:tc>
          <w:tcPr>
            <w:tcW w:w="2660" w:type="dxa"/>
            <w:vAlign w:val="bottom"/>
          </w:tcPr>
          <w:p>
            <w:pPr>
              <w:ind w:left="80"/>
              <w:spacing w:after="0"/>
              <w:rPr>
                <w:sz w:val="20"/>
                <w:szCs w:val="20"/>
                <w:color w:val="auto"/>
              </w:rPr>
            </w:pPr>
            <w:r>
              <w:rPr>
                <w:rFonts w:ascii="Arial" w:cs="Arial" w:eastAsia="Arial" w:hAnsi="Arial"/>
                <w:sz w:val="13"/>
                <w:szCs w:val="13"/>
                <w:color w:val="auto"/>
              </w:rPr>
              <w:t>Med: earache, antimicrobial</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15%</w:t>
            </w:r>
          </w:p>
        </w:tc>
        <w:tc>
          <w:tcPr>
            <w:tcW w:w="0" w:type="dxa"/>
            <w:vAlign w:val="bottom"/>
          </w:tcPr>
          <w:p>
            <w:pPr>
              <w:spacing w:after="0"/>
              <w:rPr>
                <w:sz w:val="1"/>
                <w:szCs w:val="1"/>
                <w:color w:val="auto"/>
              </w:rPr>
            </w:pPr>
          </w:p>
        </w:tc>
      </w:tr>
      <w:tr>
        <w:trPr>
          <w:trHeight w:val="171"/>
        </w:trPr>
        <w:tc>
          <w:tcPr>
            <w:tcW w:w="266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Plantago lanceolata </w:t>
            </w:r>
            <w:r>
              <w:rPr>
                <w:rFonts w:ascii="Arial" w:cs="Arial" w:eastAsia="Arial" w:hAnsi="Arial"/>
                <w:sz w:val="13"/>
                <w:szCs w:val="13"/>
                <w:color w:val="auto"/>
              </w:rPr>
              <w:t>L. (Plantaginaceae) 03/</w:t>
            </w: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Bima për me lan duhanin</w:t>
            </w:r>
            <w:r>
              <w:rPr>
                <w:rFonts w:ascii="Arial" w:cs="Arial" w:eastAsia="Arial" w:hAnsi="Arial"/>
                <w:sz w:val="19"/>
                <w:szCs w:val="19"/>
                <w:color w:val="auto"/>
                <w:vertAlign w:val="superscript"/>
              </w:rPr>
              <w:t>A</w:t>
            </w:r>
          </w:p>
        </w:tc>
        <w:tc>
          <w:tcPr>
            <w:tcW w:w="620" w:type="dxa"/>
            <w:vAlign w:val="bottom"/>
            <w:vMerge w:val="restart"/>
          </w:tcPr>
          <w:p>
            <w:pPr>
              <w:ind w:left="22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anti cigarettes</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2660" w:type="dxa"/>
            <w:vAlign w:val="bottom"/>
            <w:vMerge w:val="continue"/>
          </w:tcPr>
          <w:p>
            <w:pPr>
              <w:spacing w:after="0"/>
              <w:rPr>
                <w:sz w:val="14"/>
                <w:szCs w:val="14"/>
                <w:color w:val="auto"/>
              </w:rPr>
            </w:pP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Bokvica</w:t>
            </w:r>
            <w:r>
              <w:rPr>
                <w:rFonts w:ascii="Arial" w:cs="Arial" w:eastAsia="Arial" w:hAnsi="Arial"/>
                <w:sz w:val="19"/>
                <w:szCs w:val="19"/>
                <w:color w:val="auto"/>
                <w:vertAlign w:val="superscript"/>
              </w:rPr>
              <w:t>S</w:t>
            </w:r>
          </w:p>
        </w:tc>
        <w:tc>
          <w:tcPr>
            <w:tcW w:w="6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Fresh, topically applied</w:t>
            </w:r>
          </w:p>
        </w:tc>
        <w:tc>
          <w:tcPr>
            <w:tcW w:w="2660" w:type="dxa"/>
            <w:vAlign w:val="bottom"/>
          </w:tcPr>
          <w:p>
            <w:pPr>
              <w:ind w:left="80"/>
              <w:spacing w:after="0"/>
              <w:rPr>
                <w:sz w:val="20"/>
                <w:szCs w:val="20"/>
                <w:color w:val="auto"/>
              </w:rPr>
            </w:pPr>
            <w:r>
              <w:rPr>
                <w:rFonts w:ascii="Arial" w:cs="Arial" w:eastAsia="Arial" w:hAnsi="Arial"/>
                <w:sz w:val="13"/>
                <w:szCs w:val="13"/>
                <w:color w:val="auto"/>
              </w:rPr>
              <w:t>Med: stop bleeding</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60" w:type="dxa"/>
            <w:vAlign w:val="bottom"/>
          </w:tcPr>
          <w:p>
            <w:pPr>
              <w:ind w:left="240"/>
              <w:spacing w:after="0"/>
              <w:rPr>
                <w:sz w:val="20"/>
                <w:szCs w:val="20"/>
                <w:color w:val="auto"/>
              </w:rPr>
            </w:pPr>
            <w:r>
              <w:rPr>
                <w:rFonts w:ascii="Arial" w:cs="Arial" w:eastAsia="Arial" w:hAnsi="Arial"/>
                <w:sz w:val="13"/>
                <w:szCs w:val="13"/>
                <w:color w:val="auto"/>
              </w:rPr>
              <w:t>GO/09</w:t>
            </w:r>
          </w:p>
        </w:tc>
        <w:tc>
          <w:tcPr>
            <w:tcW w:w="208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620" w:type="dxa"/>
            <w:vAlign w:val="bottom"/>
            <w:vMerge w:val="restart"/>
          </w:tcPr>
          <w:p>
            <w:pPr>
              <w:ind w:left="220"/>
              <w:spacing w:after="0"/>
              <w:rPr>
                <w:sz w:val="20"/>
                <w:szCs w:val="20"/>
                <w:color w:val="auto"/>
              </w:rPr>
            </w:pPr>
            <w:r>
              <w:rPr>
                <w:rFonts w:ascii="Arial" w:cs="Arial" w:eastAsia="Arial" w:hAnsi="Arial"/>
                <w:sz w:val="13"/>
                <w:szCs w:val="13"/>
                <w:color w:val="auto"/>
              </w:rPr>
              <w:t>0.16</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0.24</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Dried</w:t>
            </w:r>
          </w:p>
        </w:tc>
        <w:tc>
          <w:tcPr>
            <w:tcW w:w="2660" w:type="dxa"/>
            <w:vAlign w:val="bottom"/>
            <w:vMerge w:val="restart"/>
          </w:tcPr>
          <w:p>
            <w:pPr>
              <w:ind w:left="80"/>
              <w:spacing w:after="0"/>
              <w:rPr>
                <w:sz w:val="20"/>
                <w:szCs w:val="20"/>
                <w:color w:val="auto"/>
              </w:rPr>
            </w:pPr>
            <w:r>
              <w:rPr>
                <w:rFonts w:ascii="Arial" w:cs="Arial" w:eastAsia="Arial" w:hAnsi="Arial"/>
                <w:sz w:val="13"/>
                <w:szCs w:val="13"/>
                <w:color w:val="auto"/>
              </w:rPr>
              <w:t>Med: veterinary, food for animal in the</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16</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19</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w w:val="90"/>
              </w:rPr>
              <w:t>100%</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20"/>
                <w:szCs w:val="20"/>
                <w:color w:val="auto"/>
              </w:rPr>
            </w:pPr>
            <w:r>
              <w:rPr>
                <w:rFonts w:ascii="Arial" w:cs="Arial" w:eastAsia="Arial" w:hAnsi="Arial"/>
                <w:sz w:val="13"/>
                <w:szCs w:val="13"/>
                <w:color w:val="auto"/>
              </w:rPr>
              <w:t>Poaceae (various unidentified species)</w:t>
            </w:r>
          </w:p>
        </w:tc>
        <w:tc>
          <w:tcPr>
            <w:tcW w:w="2080" w:type="dxa"/>
            <w:vAlign w:val="bottom"/>
            <w:vMerge w:val="continue"/>
          </w:tcPr>
          <w:p>
            <w:pPr>
              <w:spacing w:after="0"/>
              <w:rPr>
                <w:sz w:val="14"/>
                <w:szCs w:val="14"/>
                <w:color w:val="auto"/>
              </w:rPr>
            </w:pPr>
          </w:p>
        </w:tc>
        <w:tc>
          <w:tcPr>
            <w:tcW w:w="6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66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 xml:space="preserve">Primula veris </w:t>
            </w:r>
            <w:r>
              <w:rPr>
                <w:rFonts w:ascii="Arial" w:cs="Arial" w:eastAsia="Arial" w:hAnsi="Arial"/>
                <w:sz w:val="13"/>
                <w:szCs w:val="13"/>
                <w:b w:val="1"/>
                <w:bCs w:val="1"/>
                <w:color w:val="auto"/>
              </w:rPr>
              <w:t>L.</w:t>
            </w:r>
          </w:p>
        </w:tc>
        <w:tc>
          <w:tcPr>
            <w:tcW w:w="2080" w:type="dxa"/>
            <w:vAlign w:val="bottom"/>
            <w:vMerge w:val="restart"/>
          </w:tcPr>
          <w:p>
            <w:pPr>
              <w:ind w:left="80"/>
              <w:spacing w:after="0"/>
              <w:rPr>
                <w:sz w:val="20"/>
                <w:szCs w:val="20"/>
                <w:color w:val="auto"/>
              </w:rPr>
            </w:pPr>
            <w:r>
              <w:rPr>
                <w:rFonts w:ascii="Arial" w:cs="Arial" w:eastAsia="Arial" w:hAnsi="Arial"/>
                <w:sz w:val="13"/>
                <w:szCs w:val="13"/>
                <w:color w:val="auto"/>
              </w:rPr>
              <w:t>Aguliçja</w:t>
            </w:r>
            <w:r>
              <w:rPr>
                <w:rFonts w:ascii="Arial" w:cs="Arial" w:eastAsia="Arial" w:hAnsi="Arial"/>
                <w:sz w:val="19"/>
                <w:szCs w:val="19"/>
                <w:color w:val="auto"/>
                <w:vertAlign w:val="superscript"/>
              </w:rPr>
              <w:t>A</w:t>
            </w:r>
          </w:p>
        </w:tc>
        <w:tc>
          <w:tcPr>
            <w:tcW w:w="620" w:type="dxa"/>
            <w:vAlign w:val="bottom"/>
            <w:vMerge w:val="restart"/>
          </w:tcPr>
          <w:p>
            <w:pPr>
              <w:ind w:left="220"/>
              <w:spacing w:after="0"/>
              <w:rPr>
                <w:sz w:val="20"/>
                <w:szCs w:val="20"/>
                <w:color w:val="auto"/>
              </w:rPr>
            </w:pPr>
            <w:r>
              <w:rPr>
                <w:rFonts w:ascii="Arial" w:cs="Arial" w:eastAsia="Arial" w:hAnsi="Arial"/>
                <w:sz w:val="13"/>
                <w:szCs w:val="13"/>
                <w:color w:val="auto"/>
              </w:rPr>
              <w:t>0.18</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1.49</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I</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Flowers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winter</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6</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36‡</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31 %</w:t>
            </w:r>
          </w:p>
        </w:tc>
        <w:tc>
          <w:tcPr>
            <w:tcW w:w="0" w:type="dxa"/>
            <w:vAlign w:val="bottom"/>
          </w:tcPr>
          <w:p>
            <w:pPr>
              <w:spacing w:after="0"/>
              <w:rPr>
                <w:sz w:val="1"/>
                <w:szCs w:val="1"/>
                <w:color w:val="auto"/>
              </w:rPr>
            </w:pPr>
          </w:p>
        </w:tc>
      </w:tr>
      <w:tr>
        <w:trPr>
          <w:trHeight w:val="171"/>
        </w:trPr>
        <w:tc>
          <w:tcPr>
            <w:tcW w:w="2660" w:type="dxa"/>
            <w:vAlign w:val="bottom"/>
            <w:vMerge w:val="continue"/>
          </w:tcPr>
          <w:p>
            <w:pPr>
              <w:spacing w:after="0"/>
              <w:rPr>
                <w:sz w:val="14"/>
                <w:szCs w:val="14"/>
                <w:color w:val="auto"/>
              </w:rPr>
            </w:pPr>
          </w:p>
        </w:tc>
        <w:tc>
          <w:tcPr>
            <w:tcW w:w="2080" w:type="dxa"/>
            <w:vAlign w:val="bottom"/>
            <w:vMerge w:val="continue"/>
          </w:tcPr>
          <w:p>
            <w:pPr>
              <w:spacing w:after="0"/>
              <w:rPr>
                <w:sz w:val="14"/>
                <w:szCs w:val="14"/>
                <w:color w:val="auto"/>
              </w:rPr>
            </w:pPr>
          </w:p>
        </w:tc>
        <w:tc>
          <w:tcPr>
            <w:tcW w:w="6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respiratory disease, cough, asthma,</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60" w:type="dxa"/>
            <w:vAlign w:val="bottom"/>
          </w:tcPr>
          <w:p>
            <w:pPr>
              <w:ind w:left="240"/>
              <w:spacing w:after="0"/>
              <w:rPr>
                <w:sz w:val="20"/>
                <w:szCs w:val="20"/>
                <w:color w:val="auto"/>
              </w:rPr>
            </w:pPr>
            <w:r>
              <w:rPr>
                <w:rFonts w:ascii="Arial" w:cs="Arial" w:eastAsia="Arial" w:hAnsi="Arial"/>
                <w:sz w:val="13"/>
                <w:szCs w:val="13"/>
                <w:b w:val="1"/>
                <w:bCs w:val="1"/>
                <w:color w:val="auto"/>
              </w:rPr>
              <w:t>(Primulaceae) 56/Pz/2013</w:t>
            </w:r>
          </w:p>
        </w:tc>
        <w:tc>
          <w:tcPr>
            <w:tcW w:w="2080" w:type="dxa"/>
            <w:vAlign w:val="bottom"/>
          </w:tcPr>
          <w:p>
            <w:pPr>
              <w:ind w:left="80"/>
              <w:spacing w:after="0" w:line="172" w:lineRule="exact"/>
              <w:rPr>
                <w:sz w:val="20"/>
                <w:szCs w:val="20"/>
                <w:color w:val="auto"/>
              </w:rPr>
            </w:pPr>
            <w:r>
              <w:rPr>
                <w:rFonts w:ascii="Arial" w:cs="Arial" w:eastAsia="Arial" w:hAnsi="Arial"/>
                <w:sz w:val="13"/>
                <w:szCs w:val="13"/>
                <w:color w:val="auto"/>
              </w:rPr>
              <w:t>Lule me gishta</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Jagliče</w:t>
            </w:r>
            <w:r>
              <w:rPr>
                <w:rFonts w:ascii="Arial" w:cs="Arial" w:eastAsia="Arial" w:hAnsi="Arial"/>
                <w:sz w:val="19"/>
                <w:szCs w:val="19"/>
                <w:color w:val="auto"/>
                <w:vertAlign w:val="superscript"/>
              </w:rPr>
              <w:t>S</w:t>
            </w: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throat ache</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6</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36‡</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31 %</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20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Med: Improving general health</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208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80"/>
              <w:spacing w:after="0"/>
              <w:rPr>
                <w:sz w:val="20"/>
                <w:szCs w:val="20"/>
                <w:color w:val="auto"/>
              </w:rPr>
            </w:pPr>
            <w:r>
              <w:rPr>
                <w:rFonts w:ascii="Arial" w:cs="Arial" w:eastAsia="Arial" w:hAnsi="Arial"/>
                <w:sz w:val="13"/>
                <w:szCs w:val="13"/>
                <w:color w:val="auto"/>
              </w:rPr>
              <w:t>Med: hypertension</w:t>
            </w:r>
          </w:p>
        </w:tc>
        <w:tc>
          <w:tcPr>
            <w:tcW w:w="400" w:type="dxa"/>
            <w:vAlign w:val="bottom"/>
          </w:tcPr>
          <w:p>
            <w:pPr>
              <w:ind w:left="80"/>
              <w:spacing w:after="0"/>
              <w:rPr>
                <w:sz w:val="20"/>
                <w:szCs w:val="20"/>
                <w:color w:val="auto"/>
              </w:rPr>
            </w:pPr>
            <w:r>
              <w:rPr>
                <w:rFonts w:ascii="Arial" w:cs="Arial" w:eastAsia="Arial" w:hAnsi="Arial"/>
                <w:sz w:val="13"/>
                <w:szCs w:val="13"/>
                <w:color w:val="auto"/>
              </w:rPr>
              <w:t>6</w:t>
            </w:r>
          </w:p>
        </w:tc>
        <w:tc>
          <w:tcPr>
            <w:tcW w:w="440" w:type="dxa"/>
            <w:vAlign w:val="bottom"/>
          </w:tcPr>
          <w:p>
            <w:pPr>
              <w:ind w:left="60"/>
              <w:spacing w:after="0"/>
              <w:rPr>
                <w:sz w:val="20"/>
                <w:szCs w:val="20"/>
                <w:color w:val="auto"/>
              </w:rPr>
            </w:pPr>
            <w:r>
              <w:rPr>
                <w:rFonts w:ascii="Arial" w:cs="Arial" w:eastAsia="Arial" w:hAnsi="Arial"/>
                <w:sz w:val="13"/>
                <w:szCs w:val="13"/>
                <w:color w:val="auto"/>
              </w:rPr>
              <w:t>36‡</w:t>
            </w:r>
          </w:p>
        </w:tc>
        <w:tc>
          <w:tcPr>
            <w:tcW w:w="400" w:type="dxa"/>
            <w:vAlign w:val="bottom"/>
          </w:tcPr>
          <w:p>
            <w:pPr>
              <w:ind w:left="80"/>
              <w:spacing w:after="0"/>
              <w:rPr>
                <w:sz w:val="20"/>
                <w:szCs w:val="20"/>
                <w:color w:val="auto"/>
              </w:rPr>
            </w:pPr>
            <w:r>
              <w:rPr>
                <w:rFonts w:ascii="Arial" w:cs="Arial" w:eastAsia="Arial" w:hAnsi="Arial"/>
                <w:sz w:val="13"/>
                <w:szCs w:val="13"/>
                <w:color w:val="auto"/>
              </w:rPr>
              <w:t>31 %</w:t>
            </w:r>
          </w:p>
        </w:tc>
        <w:tc>
          <w:tcPr>
            <w:tcW w:w="0" w:type="dxa"/>
            <w:vAlign w:val="bottom"/>
          </w:tcPr>
          <w:p>
            <w:pPr>
              <w:spacing w:after="0"/>
              <w:rPr>
                <w:sz w:val="1"/>
                <w:szCs w:val="1"/>
                <w:color w:val="auto"/>
              </w:rPr>
            </w:pPr>
          </w:p>
        </w:tc>
      </w:tr>
      <w:tr>
        <w:trPr>
          <w:trHeight w:val="227"/>
        </w:trPr>
        <w:tc>
          <w:tcPr>
            <w:tcW w:w="2660" w:type="dxa"/>
            <w:vAlign w:val="bottom"/>
          </w:tcPr>
          <w:p>
            <w:pPr>
              <w:spacing w:after="0"/>
              <w:rPr>
                <w:sz w:val="19"/>
                <w:szCs w:val="19"/>
                <w:color w:val="auto"/>
              </w:rPr>
            </w:pPr>
          </w:p>
        </w:tc>
        <w:tc>
          <w:tcPr>
            <w:tcW w:w="208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120" w:type="dxa"/>
            <w:vAlign w:val="bottom"/>
            <w:vMerge w:val="continue"/>
          </w:tcPr>
          <w:p>
            <w:pPr>
              <w:spacing w:after="0"/>
              <w:rPr>
                <w:sz w:val="19"/>
                <w:szCs w:val="19"/>
                <w:color w:val="auto"/>
              </w:rPr>
            </w:pPr>
          </w:p>
        </w:tc>
        <w:tc>
          <w:tcPr>
            <w:tcW w:w="2280" w:type="dxa"/>
            <w:vAlign w:val="bottom"/>
            <w:vMerge w:val="continue"/>
          </w:tcPr>
          <w:p>
            <w:pPr>
              <w:spacing w:after="0"/>
              <w:rPr>
                <w:sz w:val="19"/>
                <w:szCs w:val="19"/>
                <w:color w:val="auto"/>
              </w:rPr>
            </w:pPr>
          </w:p>
        </w:tc>
        <w:tc>
          <w:tcPr>
            <w:tcW w:w="2660" w:type="dxa"/>
            <w:vAlign w:val="bottom"/>
          </w:tcPr>
          <w:p>
            <w:pPr>
              <w:ind w:left="80"/>
              <w:spacing w:after="0"/>
              <w:rPr>
                <w:sz w:val="20"/>
                <w:szCs w:val="20"/>
                <w:color w:val="auto"/>
              </w:rPr>
            </w:pPr>
            <w:r>
              <w:rPr>
                <w:rFonts w:ascii="Arial" w:cs="Arial" w:eastAsia="Arial" w:hAnsi="Arial"/>
                <w:sz w:val="13"/>
                <w:szCs w:val="13"/>
                <w:color w:val="auto"/>
              </w:rPr>
              <w:t>Food: tea</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11</w:t>
            </w:r>
          </w:p>
        </w:tc>
        <w:tc>
          <w:tcPr>
            <w:tcW w:w="400" w:type="dxa"/>
            <w:vAlign w:val="bottom"/>
          </w:tcPr>
          <w:p>
            <w:pPr>
              <w:ind w:left="80"/>
              <w:spacing w:after="0"/>
              <w:rPr>
                <w:sz w:val="20"/>
                <w:szCs w:val="20"/>
                <w:color w:val="auto"/>
              </w:rPr>
            </w:pPr>
            <w:r>
              <w:rPr>
                <w:rFonts w:ascii="Arial" w:cs="Arial" w:eastAsia="Arial" w:hAnsi="Arial"/>
                <w:sz w:val="13"/>
                <w:szCs w:val="13"/>
                <w:color w:val="auto"/>
              </w:rPr>
              <w:t>8%</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-5948045</wp:posOffset>
            </wp:positionV>
            <wp:extent cx="8793480" cy="317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extLst>
                    </a:blip>
                    <a:srcRect/>
                    <a:stretch>
                      <a:fillRect/>
                    </a:stretch>
                  </pic:blipFill>
                  <pic:spPr bwMode="auto">
                    <a:xfrm>
                      <a:off x="0" y="0"/>
                      <a:ext cx="8793480" cy="31750"/>
                    </a:xfrm>
                    <a:prstGeom prst="rect">
                      <a:avLst/>
                    </a:prstGeom>
                    <a:noFill/>
                  </pic:spPr>
                </pic:pic>
              </a:graphicData>
            </a:graphic>
          </wp:anchor>
        </w:drawing>
        <w:drawing>
          <wp:anchor simplePos="0" relativeHeight="251657728" behindDoc="1" locked="0" layoutInCell="0" allowOverlap="1">
            <wp:simplePos x="0" y="0"/>
            <wp:positionH relativeFrom="column">
              <wp:posOffset>-16510</wp:posOffset>
            </wp:positionH>
            <wp:positionV relativeFrom="paragraph">
              <wp:posOffset>-5624195</wp:posOffset>
            </wp:positionV>
            <wp:extent cx="8793480" cy="317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extLst>
                    </a:blip>
                    <a:srcRect/>
                    <a:stretch>
                      <a:fillRect/>
                    </a:stretch>
                  </pic:blipFill>
                  <pic:spPr bwMode="auto">
                    <a:xfrm>
                      <a:off x="0" y="0"/>
                      <a:ext cx="8793480" cy="31750"/>
                    </a:xfrm>
                    <a:prstGeom prst="rect">
                      <a:avLst/>
                    </a:prstGeom>
                    <a:noFill/>
                  </pic:spPr>
                </pic:pic>
              </a:graphicData>
            </a:graphic>
          </wp:anchor>
        </w:drawing>
      </w:r>
    </w:p>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i w:val="1"/>
          <w:iCs w:val="1"/>
          <w:color w:val="auto"/>
        </w:rPr>
        <w:t>continued on next page</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tbl>
      <w:tblPr>
        <w:tblLayout w:type="fixed"/>
        <w:tblInd w:w="0" w:type="dxa"/>
        <w:tblCellMar>
          <w:top w:w="0" w:type="dxa"/>
          <w:left w:w="0" w:type="dxa"/>
          <w:bottom w:w="0" w:type="dxa"/>
          <w:right w:w="0" w:type="dxa"/>
        </w:tblCellMar>
      </w:tblPr>
      <w:tr>
        <w:trPr>
          <w:trHeight w:val="9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B. Mustafa, et al.</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tbl>
      <w:tblPr>
        <w:tblLayout w:type="fixed"/>
        <w:tblInd w:w="2" w:type="dxa"/>
        <w:tblCellMar>
          <w:top w:w="0" w:type="dxa"/>
          <w:left w:w="0" w:type="dxa"/>
          <w:bottom w:w="0" w:type="dxa"/>
          <w:right w:w="0" w:type="dxa"/>
        </w:tblCellMar>
      </w:tblPr>
      <w:tr>
        <w:trPr>
          <w:trHeight w:val="25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Journal of Herbal Medicine 22 (2020) 100344</w:t>
            </w:r>
          </w:p>
        </w:tc>
      </w:tr>
    </w:tbl>
    <w:p>
      <w:pPr>
        <w:sectPr>
          <w:pgSz w:w="15880" w:h="11906" w:orient="landscape"/>
          <w:cols w:equalWidth="0" w:num="3">
            <w:col w:w="138" w:space="263"/>
            <w:col w:w="13800" w:space="277"/>
            <w:col w:w="140"/>
          </w:cols>
          <w:pgMar w:left="579" w:top="712" w:right="677" w:bottom="195" w:gutter="0" w:footer="0" w:header="0"/>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tbl>
      <w:tblPr>
        <w:tblLayout w:type="fixed"/>
        <w:tblInd w:w="0" w:type="dxa"/>
        <w:tblCellMar>
          <w:top w:w="0" w:type="dxa"/>
          <w:left w:w="0" w:type="dxa"/>
          <w:bottom w:w="0" w:type="dxa"/>
          <w:right w:w="0" w:type="dxa"/>
        </w:tblCellMar>
      </w:tblPr>
      <w:tr>
        <w:trPr>
          <w:trHeight w:val="140"/>
        </w:trPr>
        <w:tc>
          <w:tcPr>
            <w:tcW w:w="138" w:type="dxa"/>
            <w:vAlign w:val="bottom"/>
            <w:textDirection w:val="tbRl"/>
          </w:tcPr>
          <w:p>
            <w:pPr>
              <w:spacing w:after="0"/>
              <w:rPr>
                <w:sz w:val="20"/>
                <w:szCs w:val="20"/>
                <w:color w:val="auto"/>
              </w:rPr>
            </w:pPr>
            <w:r>
              <w:rPr>
                <w:rFonts w:ascii="Arial" w:cs="Arial" w:eastAsia="Arial" w:hAnsi="Arial"/>
                <w:sz w:val="12"/>
                <w:szCs w:val="12"/>
                <w:color w:val="auto"/>
              </w:rPr>
              <w:t>11</w:t>
            </w: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b w:val="1"/>
          <w:bCs w:val="1"/>
          <w:color w:val="auto"/>
        </w:rPr>
        <w:t xml:space="preserve">Table 3 </w:t>
      </w:r>
      <w:r>
        <w:rPr>
          <w:rFonts w:ascii="Arial" w:cs="Arial" w:eastAsia="Arial" w:hAnsi="Arial"/>
          <w:sz w:val="14"/>
          <w:szCs w:val="14"/>
          <w:color w:val="auto"/>
        </w:rPr>
        <w:t>(</w:t>
      </w:r>
      <w:r>
        <w:rPr>
          <w:rFonts w:ascii="Arial" w:cs="Arial" w:eastAsia="Arial" w:hAnsi="Arial"/>
          <w:sz w:val="14"/>
          <w:szCs w:val="14"/>
          <w:i w:val="1"/>
          <w:iCs w:val="1"/>
          <w:color w:val="auto"/>
        </w:rPr>
        <w:t>continued</w:t>
      </w:r>
      <w:r>
        <w:rPr>
          <w:rFonts w:ascii="Arial" w:cs="Arial" w:eastAsia="Arial" w:hAnsi="Arial"/>
          <w:sz w:val="14"/>
          <w:szCs w:val="14"/>
          <w:color w:val="auto"/>
        </w:rPr>
        <w:t>)</w:t>
      </w:r>
    </w:p>
    <w:p>
      <w:pPr>
        <w:spacing w:after="0" w:line="149" w:lineRule="exact"/>
        <w:rPr>
          <w:sz w:val="20"/>
          <w:szCs w:val="20"/>
          <w:color w:val="auto"/>
        </w:rPr>
      </w:pPr>
    </w:p>
    <w:tbl>
      <w:tblPr>
        <w:tblLayout w:type="fixed"/>
        <w:tblInd w:w="120" w:type="dxa"/>
        <w:tblCellMar>
          <w:top w:w="0" w:type="dxa"/>
          <w:left w:w="0" w:type="dxa"/>
          <w:bottom w:w="0" w:type="dxa"/>
          <w:right w:w="0" w:type="dxa"/>
        </w:tblCellMar>
      </w:tblPr>
      <w:tr>
        <w:trPr>
          <w:trHeight w:val="298"/>
        </w:trPr>
        <w:tc>
          <w:tcPr>
            <w:tcW w:w="2680" w:type="dxa"/>
            <w:vAlign w:val="bottom"/>
          </w:tcPr>
          <w:p>
            <w:pPr>
              <w:spacing w:after="0"/>
              <w:rPr>
                <w:sz w:val="20"/>
                <w:szCs w:val="20"/>
                <w:color w:val="auto"/>
              </w:rPr>
            </w:pPr>
            <w:r>
              <w:rPr>
                <w:rFonts w:ascii="Arial" w:cs="Arial" w:eastAsia="Arial" w:hAnsi="Arial"/>
                <w:sz w:val="13"/>
                <w:szCs w:val="13"/>
                <w:color w:val="auto"/>
              </w:rPr>
              <w:t>Botanical or Fungal Taxon and Herbarium</w:t>
            </w:r>
          </w:p>
        </w:tc>
        <w:tc>
          <w:tcPr>
            <w:tcW w:w="2220" w:type="dxa"/>
            <w:vAlign w:val="bottom"/>
          </w:tcPr>
          <w:p>
            <w:pPr>
              <w:ind w:left="60"/>
              <w:spacing w:after="0"/>
              <w:rPr>
                <w:sz w:val="20"/>
                <w:szCs w:val="20"/>
                <w:color w:val="auto"/>
              </w:rPr>
            </w:pPr>
            <w:r>
              <w:rPr>
                <w:rFonts w:ascii="Arial" w:cs="Arial" w:eastAsia="Arial" w:hAnsi="Arial"/>
                <w:sz w:val="13"/>
                <w:szCs w:val="13"/>
                <w:color w:val="auto"/>
              </w:rPr>
              <w:t>Local folk plant name</w:t>
            </w:r>
            <w:r>
              <w:rPr>
                <w:rFonts w:ascii="Arial" w:cs="Arial" w:eastAsia="Arial" w:hAnsi="Arial"/>
                <w:sz w:val="19"/>
                <w:szCs w:val="19"/>
                <w:color w:val="auto"/>
                <w:vertAlign w:val="superscript"/>
              </w:rPr>
              <w:t>b</w:t>
            </w:r>
          </w:p>
        </w:tc>
        <w:tc>
          <w:tcPr>
            <w:tcW w:w="460" w:type="dxa"/>
            <w:vAlign w:val="bottom"/>
          </w:tcPr>
          <w:p>
            <w:pPr>
              <w:ind w:left="6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Alb</w:t>
            </w:r>
          </w:p>
        </w:tc>
        <w:tc>
          <w:tcPr>
            <w:tcW w:w="500" w:type="dxa"/>
            <w:vAlign w:val="bottom"/>
          </w:tcPr>
          <w:p>
            <w:pPr>
              <w:ind w:left="6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Serb</w:t>
            </w:r>
          </w:p>
        </w:tc>
        <w:tc>
          <w:tcPr>
            <w:tcW w:w="400" w:type="dxa"/>
            <w:vAlign w:val="bottom"/>
          </w:tcPr>
          <w:p>
            <w:pPr>
              <w:ind w:left="80"/>
              <w:spacing w:after="0"/>
              <w:rPr>
                <w:sz w:val="20"/>
                <w:szCs w:val="20"/>
                <w:color w:val="auto"/>
              </w:rPr>
            </w:pPr>
            <w:r>
              <w:rPr>
                <w:rFonts w:ascii="Arial" w:cs="Arial" w:eastAsia="Arial" w:hAnsi="Arial"/>
                <w:sz w:val="13"/>
                <w:szCs w:val="13"/>
                <w:color w:val="auto"/>
              </w:rPr>
              <w:t>UV</w:t>
            </w:r>
            <w:r>
              <w:rPr>
                <w:rFonts w:ascii="Arial" w:cs="Arial" w:eastAsia="Arial" w:hAnsi="Arial"/>
                <w:sz w:val="19"/>
                <w:szCs w:val="19"/>
                <w:color w:val="auto"/>
                <w:vertAlign w:val="subscript"/>
              </w:rPr>
              <w:t>Q</w:t>
            </w:r>
          </w:p>
        </w:tc>
        <w:tc>
          <w:tcPr>
            <w:tcW w:w="1120" w:type="dxa"/>
            <w:vAlign w:val="bottom"/>
          </w:tcPr>
          <w:p>
            <w:pPr>
              <w:ind w:left="60"/>
              <w:spacing w:after="0"/>
              <w:rPr>
                <w:sz w:val="20"/>
                <w:szCs w:val="20"/>
                <w:color w:val="auto"/>
              </w:rPr>
            </w:pPr>
            <w:r>
              <w:rPr>
                <w:rFonts w:ascii="Arial" w:cs="Arial" w:eastAsia="Arial" w:hAnsi="Arial"/>
                <w:sz w:val="13"/>
                <w:szCs w:val="13"/>
                <w:color w:val="auto"/>
              </w:rPr>
              <w:t>Parts of the plant</w:t>
            </w:r>
          </w:p>
        </w:tc>
        <w:tc>
          <w:tcPr>
            <w:tcW w:w="2220" w:type="dxa"/>
            <w:vAlign w:val="bottom"/>
          </w:tcPr>
          <w:p>
            <w:pPr>
              <w:ind w:left="80"/>
              <w:spacing w:after="0"/>
              <w:rPr>
                <w:sz w:val="20"/>
                <w:szCs w:val="20"/>
                <w:color w:val="auto"/>
              </w:rPr>
            </w:pPr>
            <w:r>
              <w:rPr>
                <w:rFonts w:ascii="Arial" w:cs="Arial" w:eastAsia="Arial" w:hAnsi="Arial"/>
                <w:sz w:val="13"/>
                <w:szCs w:val="13"/>
                <w:color w:val="auto"/>
              </w:rPr>
              <w:t>Preparation</w:t>
            </w:r>
          </w:p>
        </w:tc>
        <w:tc>
          <w:tcPr>
            <w:tcW w:w="2660" w:type="dxa"/>
            <w:vAlign w:val="bottom"/>
          </w:tcPr>
          <w:p>
            <w:pPr>
              <w:ind w:left="140"/>
              <w:spacing w:after="0"/>
              <w:rPr>
                <w:sz w:val="20"/>
                <w:szCs w:val="20"/>
                <w:color w:val="auto"/>
              </w:rPr>
            </w:pPr>
            <w:r>
              <w:rPr>
                <w:rFonts w:ascii="Arial" w:cs="Arial" w:eastAsia="Arial" w:hAnsi="Arial"/>
                <w:sz w:val="13"/>
                <w:szCs w:val="13"/>
                <w:color w:val="auto"/>
              </w:rPr>
              <w:t>Local recorded uses</w:t>
            </w:r>
            <w:r>
              <w:rPr>
                <w:rFonts w:ascii="Arial" w:cs="Arial" w:eastAsia="Arial" w:hAnsi="Arial"/>
                <w:sz w:val="19"/>
                <w:szCs w:val="19"/>
                <w:color w:val="auto"/>
                <w:vertAlign w:val="superscript"/>
              </w:rPr>
              <w:t>c</w:t>
            </w:r>
          </w:p>
        </w:tc>
        <w:tc>
          <w:tcPr>
            <w:tcW w:w="460" w:type="dxa"/>
            <w:vAlign w:val="bottom"/>
          </w:tcPr>
          <w:p>
            <w:pPr>
              <w:ind w:left="14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40" w:type="dxa"/>
            <w:vAlign w:val="bottom"/>
          </w:tcPr>
          <w:p>
            <w:pPr>
              <w:ind w:left="6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380" w:type="dxa"/>
            <w:vAlign w:val="bottom"/>
          </w:tcPr>
          <w:p>
            <w:pPr>
              <w:ind w:left="80"/>
              <w:spacing w:after="0"/>
              <w:rPr>
                <w:sz w:val="20"/>
                <w:szCs w:val="20"/>
                <w:color w:val="auto"/>
              </w:rPr>
            </w:pPr>
            <w:r>
              <w:rPr>
                <w:rFonts w:ascii="Arial" w:cs="Arial" w:eastAsia="Arial" w:hAnsi="Arial"/>
                <w:sz w:val="13"/>
                <w:szCs w:val="13"/>
                <w:color w:val="auto"/>
              </w:rPr>
              <w:t>FL</w:t>
            </w:r>
          </w:p>
        </w:tc>
        <w:tc>
          <w:tcPr>
            <w:tcW w:w="0" w:type="dxa"/>
            <w:vAlign w:val="bottom"/>
          </w:tcPr>
          <w:p>
            <w:pPr>
              <w:spacing w:after="0"/>
              <w:rPr>
                <w:sz w:val="1"/>
                <w:szCs w:val="1"/>
                <w:color w:val="auto"/>
              </w:rPr>
            </w:pPr>
          </w:p>
        </w:tc>
      </w:tr>
      <w:tr>
        <w:trPr>
          <w:trHeight w:val="261"/>
        </w:trPr>
        <w:tc>
          <w:tcPr>
            <w:tcW w:w="2680" w:type="dxa"/>
            <w:vAlign w:val="bottom"/>
          </w:tcPr>
          <w:p>
            <w:pPr>
              <w:spacing w:after="0"/>
              <w:rPr>
                <w:sz w:val="20"/>
                <w:szCs w:val="20"/>
                <w:color w:val="auto"/>
              </w:rPr>
            </w:pPr>
            <w:r>
              <w:rPr>
                <w:rFonts w:ascii="Arial" w:cs="Arial" w:eastAsia="Arial" w:hAnsi="Arial"/>
                <w:sz w:val="13"/>
                <w:szCs w:val="13"/>
                <w:color w:val="auto"/>
              </w:rPr>
              <w:t>Accession Code</w:t>
            </w:r>
            <w:r>
              <w:rPr>
                <w:rFonts w:ascii="Arial" w:cs="Arial" w:eastAsia="Arial" w:hAnsi="Arial"/>
                <w:sz w:val="19"/>
                <w:szCs w:val="19"/>
                <w:color w:val="auto"/>
                <w:vertAlign w:val="superscript"/>
              </w:rPr>
              <w:t>a</w:t>
            </w:r>
          </w:p>
        </w:tc>
        <w:tc>
          <w:tcPr>
            <w:tcW w:w="222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used</w:t>
            </w:r>
          </w:p>
        </w:tc>
        <w:tc>
          <w:tcPr>
            <w:tcW w:w="2220" w:type="dxa"/>
            <w:vAlign w:val="bottom"/>
          </w:tcPr>
          <w:p>
            <w:pPr>
              <w:spacing w:after="0"/>
              <w:rPr>
                <w:sz w:val="22"/>
                <w:szCs w:val="22"/>
                <w:color w:val="auto"/>
              </w:rPr>
            </w:pPr>
          </w:p>
        </w:tc>
        <w:tc>
          <w:tcPr>
            <w:tcW w:w="2660" w:type="dxa"/>
            <w:vAlign w:val="bottom"/>
          </w:tcPr>
          <w:p>
            <w:pPr>
              <w:spacing w:after="0"/>
              <w:rPr>
                <w:sz w:val="22"/>
                <w:szCs w:val="22"/>
                <w:color w:val="auto"/>
              </w:rPr>
            </w:pPr>
          </w:p>
        </w:tc>
        <w:tc>
          <w:tcPr>
            <w:tcW w:w="460" w:type="dxa"/>
            <w:vAlign w:val="bottom"/>
          </w:tcPr>
          <w:p>
            <w:pPr>
              <w:ind w:left="140"/>
              <w:spacing w:after="0"/>
              <w:rPr>
                <w:sz w:val="20"/>
                <w:szCs w:val="20"/>
                <w:color w:val="auto"/>
              </w:rPr>
            </w:pPr>
            <w:r>
              <w:rPr>
                <w:rFonts w:ascii="Arial" w:cs="Arial" w:eastAsia="Arial" w:hAnsi="Arial"/>
                <w:sz w:val="13"/>
                <w:szCs w:val="13"/>
                <w:color w:val="auto"/>
              </w:rPr>
              <w:t>Alb</w:t>
            </w:r>
            <w:r>
              <w:rPr>
                <w:rFonts w:ascii="Arial" w:cs="Arial" w:eastAsia="Arial" w:hAnsi="Arial"/>
                <w:sz w:val="19"/>
                <w:szCs w:val="19"/>
                <w:color w:val="auto"/>
                <w:vertAlign w:val="superscript"/>
              </w:rPr>
              <w:t>d</w:t>
            </w:r>
          </w:p>
        </w:tc>
        <w:tc>
          <w:tcPr>
            <w:tcW w:w="440" w:type="dxa"/>
            <w:vAlign w:val="bottom"/>
          </w:tcPr>
          <w:p>
            <w:pPr>
              <w:ind w:left="60"/>
              <w:spacing w:after="0"/>
              <w:rPr>
                <w:sz w:val="20"/>
                <w:szCs w:val="20"/>
                <w:color w:val="auto"/>
              </w:rPr>
            </w:pPr>
            <w:r>
              <w:rPr>
                <w:rFonts w:ascii="Arial" w:cs="Arial" w:eastAsia="Arial" w:hAnsi="Arial"/>
                <w:sz w:val="13"/>
                <w:szCs w:val="13"/>
                <w:color w:val="auto"/>
              </w:rPr>
              <w:t>Serb</w:t>
            </w:r>
            <w:r>
              <w:rPr>
                <w:rFonts w:ascii="Arial" w:cs="Arial" w:eastAsia="Arial" w:hAnsi="Arial"/>
                <w:sz w:val="19"/>
                <w:szCs w:val="19"/>
                <w:color w:val="auto"/>
                <w:vertAlign w:val="superscript"/>
              </w:rPr>
              <w:t>d</w:t>
            </w:r>
          </w:p>
        </w:tc>
        <w:tc>
          <w:tcPr>
            <w:tcW w:w="3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19"/>
        </w:trPr>
        <w:tc>
          <w:tcPr>
            <w:tcW w:w="2680" w:type="dxa"/>
            <w:vAlign w:val="bottom"/>
          </w:tcPr>
          <w:p>
            <w:pPr>
              <w:spacing w:after="0"/>
              <w:rPr>
                <w:sz w:val="20"/>
                <w:szCs w:val="20"/>
                <w:color w:val="auto"/>
              </w:rPr>
            </w:pPr>
            <w:r>
              <w:rPr>
                <w:rFonts w:ascii="Arial" w:cs="Arial" w:eastAsia="Arial" w:hAnsi="Arial"/>
                <w:sz w:val="13"/>
                <w:szCs w:val="13"/>
                <w:b w:val="1"/>
                <w:bCs w:val="1"/>
                <w:i w:val="1"/>
                <w:iCs w:val="1"/>
                <w:color w:val="auto"/>
              </w:rPr>
              <w:t xml:space="preserve">Primula vulgaris </w:t>
            </w:r>
            <w:r>
              <w:rPr>
                <w:rFonts w:ascii="Arial" w:cs="Arial" w:eastAsia="Arial" w:hAnsi="Arial"/>
                <w:sz w:val="13"/>
                <w:szCs w:val="13"/>
                <w:b w:val="1"/>
                <w:bCs w:val="1"/>
                <w:color w:val="auto"/>
              </w:rPr>
              <w:t>Huds.</w:t>
            </w:r>
          </w:p>
        </w:tc>
        <w:tc>
          <w:tcPr>
            <w:tcW w:w="2220" w:type="dxa"/>
            <w:vAlign w:val="bottom"/>
          </w:tcPr>
          <w:p>
            <w:pPr>
              <w:ind w:left="60"/>
              <w:spacing w:after="0"/>
              <w:rPr>
                <w:sz w:val="20"/>
                <w:szCs w:val="20"/>
                <w:color w:val="auto"/>
              </w:rPr>
            </w:pPr>
            <w:r>
              <w:rPr>
                <w:rFonts w:ascii="Arial" w:cs="Arial" w:eastAsia="Arial" w:hAnsi="Arial"/>
                <w:sz w:val="13"/>
                <w:szCs w:val="13"/>
                <w:color w:val="auto"/>
              </w:rPr>
              <w:t>Jagorčevina</w:t>
            </w:r>
            <w:r>
              <w:rPr>
                <w:rFonts w:ascii="Arial" w:cs="Arial" w:eastAsia="Arial" w:hAnsi="Arial"/>
                <w:sz w:val="19"/>
                <w:szCs w:val="19"/>
                <w:color w:val="auto"/>
                <w:vertAlign w:val="superscript"/>
              </w:rPr>
              <w:t>S</w:t>
            </w:r>
          </w:p>
        </w:tc>
        <w:tc>
          <w:tcPr>
            <w:tcW w:w="460" w:type="dxa"/>
            <w:vAlign w:val="bottom"/>
          </w:tcPr>
          <w:p>
            <w:pPr>
              <w:ind w:left="60"/>
              <w:spacing w:after="0"/>
              <w:rPr>
                <w:sz w:val="20"/>
                <w:szCs w:val="20"/>
                <w:color w:val="auto"/>
              </w:rPr>
            </w:pPr>
            <w:r>
              <w:rPr>
                <w:rFonts w:ascii="Arial" w:cs="Arial" w:eastAsia="Arial" w:hAnsi="Arial"/>
                <w:sz w:val="13"/>
                <w:szCs w:val="13"/>
                <w:color w:val="auto"/>
              </w:rPr>
              <w:t>0.12</w:t>
            </w:r>
          </w:p>
        </w:tc>
        <w:tc>
          <w:tcPr>
            <w:tcW w:w="500" w:type="dxa"/>
            <w:vAlign w:val="bottom"/>
          </w:tcPr>
          <w:p>
            <w:pPr>
              <w:ind w:left="60"/>
              <w:spacing w:after="0"/>
              <w:rPr>
                <w:sz w:val="20"/>
                <w:szCs w:val="20"/>
                <w:color w:val="auto"/>
              </w:rPr>
            </w:pPr>
            <w:r>
              <w:rPr>
                <w:rFonts w:ascii="Arial" w:cs="Arial" w:eastAsia="Arial" w:hAnsi="Arial"/>
                <w:sz w:val="13"/>
                <w:szCs w:val="13"/>
                <w:color w:val="auto"/>
              </w:rPr>
              <w:t>0.65</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Aerial parts</w:t>
            </w:r>
          </w:p>
        </w:tc>
        <w:tc>
          <w:tcPr>
            <w:tcW w:w="2220" w:type="dxa"/>
            <w:vAlign w:val="bottom"/>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140"/>
              <w:spacing w:after="0"/>
              <w:rPr>
                <w:sz w:val="20"/>
                <w:szCs w:val="20"/>
                <w:color w:val="auto"/>
              </w:rPr>
            </w:pPr>
            <w:r>
              <w:rPr>
                <w:rFonts w:ascii="Arial" w:cs="Arial" w:eastAsia="Arial" w:hAnsi="Arial"/>
                <w:sz w:val="13"/>
                <w:szCs w:val="13"/>
                <w:color w:val="auto"/>
              </w:rPr>
              <w:t>Med: stomach ulcer, to increase appetite</w:t>
            </w:r>
          </w:p>
        </w:tc>
        <w:tc>
          <w:tcPr>
            <w:tcW w:w="460" w:type="dxa"/>
            <w:vAlign w:val="bottom"/>
          </w:tcPr>
          <w:p>
            <w:pPr>
              <w:ind w:left="14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7</w:t>
            </w:r>
          </w:p>
        </w:tc>
        <w:tc>
          <w:tcPr>
            <w:tcW w:w="380" w:type="dxa"/>
            <w:vAlign w:val="bottom"/>
          </w:tcPr>
          <w:p>
            <w:pPr>
              <w:ind w:left="80"/>
              <w:spacing w:after="0"/>
              <w:rPr>
                <w:sz w:val="20"/>
                <w:szCs w:val="20"/>
                <w:color w:val="auto"/>
              </w:rPr>
            </w:pPr>
            <w:r>
              <w:rPr>
                <w:rFonts w:ascii="Arial" w:cs="Arial" w:eastAsia="Arial" w:hAnsi="Arial"/>
                <w:sz w:val="13"/>
                <w:szCs w:val="13"/>
                <w:color w:val="auto"/>
              </w:rPr>
              <w:t>11%</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b w:val="1"/>
                <w:bCs w:val="1"/>
                <w:color w:val="auto"/>
              </w:rPr>
              <w:t>(Primulaceae) 30/GO/</w:t>
            </w:r>
          </w:p>
        </w:tc>
        <w:tc>
          <w:tcPr>
            <w:tcW w:w="22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tcPr>
          <w:p>
            <w:pPr>
              <w:spacing w:after="0"/>
              <w:rPr>
                <w:sz w:val="14"/>
                <w:szCs w:val="14"/>
                <w:color w:val="auto"/>
              </w:rPr>
            </w:pPr>
          </w:p>
        </w:tc>
        <w:tc>
          <w:tcPr>
            <w:tcW w:w="2660" w:type="dxa"/>
            <w:vAlign w:val="bottom"/>
          </w:tcPr>
          <w:p>
            <w:pPr>
              <w:ind w:left="140"/>
              <w:spacing w:after="0"/>
              <w:rPr>
                <w:sz w:val="20"/>
                <w:szCs w:val="20"/>
                <w:color w:val="auto"/>
              </w:rPr>
            </w:pPr>
            <w:r>
              <w:rPr>
                <w:rFonts w:ascii="Arial" w:cs="Arial" w:eastAsia="Arial" w:hAnsi="Arial"/>
                <w:sz w:val="13"/>
                <w:szCs w:val="13"/>
                <w:color w:val="auto"/>
              </w:rPr>
              <w:t>Med: Bronchitis, for cough of children</w:t>
            </w:r>
          </w:p>
        </w:tc>
        <w:tc>
          <w:tcPr>
            <w:tcW w:w="460" w:type="dxa"/>
            <w:vAlign w:val="bottom"/>
          </w:tcPr>
          <w:p>
            <w:pPr>
              <w:ind w:left="14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15</w:t>
            </w:r>
          </w:p>
        </w:tc>
        <w:tc>
          <w:tcPr>
            <w:tcW w:w="380" w:type="dxa"/>
            <w:vAlign w:val="bottom"/>
          </w:tcPr>
          <w:p>
            <w:pPr>
              <w:ind w:left="80"/>
              <w:spacing w:after="0"/>
              <w:rPr>
                <w:sz w:val="20"/>
                <w:szCs w:val="20"/>
                <w:color w:val="auto"/>
              </w:rPr>
            </w:pPr>
            <w:r>
              <w:rPr>
                <w:rFonts w:ascii="Arial" w:cs="Arial" w:eastAsia="Arial" w:hAnsi="Arial"/>
                <w:sz w:val="13"/>
                <w:szCs w:val="13"/>
                <w:color w:val="auto"/>
              </w:rPr>
              <w:t>30%</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b w:val="1"/>
                <w:bCs w:val="1"/>
                <w:color w:val="auto"/>
              </w:rPr>
              <w:t>09</w:t>
            </w:r>
          </w:p>
        </w:tc>
        <w:tc>
          <w:tcPr>
            <w:tcW w:w="22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tcPr>
          <w:p>
            <w:pPr>
              <w:spacing w:after="0"/>
              <w:rPr>
                <w:sz w:val="14"/>
                <w:szCs w:val="14"/>
                <w:color w:val="auto"/>
              </w:rPr>
            </w:pPr>
          </w:p>
        </w:tc>
        <w:tc>
          <w:tcPr>
            <w:tcW w:w="2660" w:type="dxa"/>
            <w:vAlign w:val="bottom"/>
          </w:tcPr>
          <w:p>
            <w:pPr>
              <w:ind w:left="140"/>
              <w:spacing w:after="0"/>
              <w:rPr>
                <w:sz w:val="20"/>
                <w:szCs w:val="20"/>
                <w:color w:val="auto"/>
              </w:rPr>
            </w:pPr>
            <w:r>
              <w:rPr>
                <w:rFonts w:ascii="Arial" w:cs="Arial" w:eastAsia="Arial" w:hAnsi="Arial"/>
                <w:sz w:val="13"/>
                <w:szCs w:val="13"/>
                <w:color w:val="auto"/>
              </w:rPr>
              <w:t>Med: for stones in kidneys</w:t>
            </w:r>
          </w:p>
        </w:tc>
        <w:tc>
          <w:tcPr>
            <w:tcW w:w="460" w:type="dxa"/>
            <w:vAlign w:val="bottom"/>
          </w:tcPr>
          <w:p>
            <w:pPr>
              <w:ind w:left="14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15</w:t>
            </w:r>
          </w:p>
        </w:tc>
        <w:tc>
          <w:tcPr>
            <w:tcW w:w="380" w:type="dxa"/>
            <w:vAlign w:val="bottom"/>
          </w:tcPr>
          <w:p>
            <w:pPr>
              <w:ind w:left="80"/>
              <w:spacing w:after="0"/>
              <w:rPr>
                <w:sz w:val="20"/>
                <w:szCs w:val="20"/>
                <w:color w:val="auto"/>
              </w:rPr>
            </w:pPr>
            <w:r>
              <w:rPr>
                <w:rFonts w:ascii="Arial" w:cs="Arial" w:eastAsia="Arial" w:hAnsi="Arial"/>
                <w:sz w:val="13"/>
                <w:szCs w:val="13"/>
                <w:color w:val="auto"/>
              </w:rPr>
              <w:t>30%</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Prunus avium </w:t>
            </w:r>
            <w:r>
              <w:rPr>
                <w:rFonts w:ascii="Arial" w:cs="Arial" w:eastAsia="Arial" w:hAnsi="Arial"/>
                <w:sz w:val="13"/>
                <w:szCs w:val="13"/>
                <w:color w:val="auto"/>
              </w:rPr>
              <w:t>(L.) L.</w:t>
            </w:r>
          </w:p>
        </w:tc>
        <w:tc>
          <w:tcPr>
            <w:tcW w:w="2220" w:type="dxa"/>
            <w:vAlign w:val="bottom"/>
            <w:vMerge w:val="restart"/>
          </w:tcPr>
          <w:p>
            <w:pPr>
              <w:ind w:left="60"/>
              <w:spacing w:after="0"/>
              <w:rPr>
                <w:sz w:val="20"/>
                <w:szCs w:val="20"/>
                <w:color w:val="auto"/>
              </w:rPr>
            </w:pPr>
            <w:r>
              <w:rPr>
                <w:rFonts w:ascii="Arial" w:cs="Arial" w:eastAsia="Arial" w:hAnsi="Arial"/>
                <w:sz w:val="13"/>
                <w:szCs w:val="13"/>
                <w:color w:val="auto"/>
              </w:rPr>
              <w:t>Bojlia</w:t>
            </w:r>
            <w:r>
              <w:rPr>
                <w:rFonts w:ascii="Arial" w:cs="Arial" w:eastAsia="Arial" w:hAnsi="Arial"/>
                <w:sz w:val="19"/>
                <w:szCs w:val="19"/>
                <w:color w:val="auto"/>
                <w:vertAlign w:val="superscript"/>
              </w:rPr>
              <w:t>A</w:t>
            </w:r>
          </w:p>
        </w:tc>
        <w:tc>
          <w:tcPr>
            <w:tcW w:w="460" w:type="dxa"/>
            <w:vAlign w:val="bottom"/>
            <w:vMerge w:val="restart"/>
          </w:tcPr>
          <w:p>
            <w:pPr>
              <w:ind w:left="60"/>
              <w:spacing w:after="0"/>
              <w:rPr>
                <w:sz w:val="20"/>
                <w:szCs w:val="20"/>
                <w:color w:val="auto"/>
              </w:rPr>
            </w:pPr>
            <w:r>
              <w:rPr>
                <w:rFonts w:ascii="Arial" w:cs="Arial" w:eastAsia="Arial" w:hAnsi="Arial"/>
                <w:sz w:val="13"/>
                <w:szCs w:val="13"/>
                <w:color w:val="auto"/>
              </w:rPr>
              <w:t>0.04</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20" w:type="dxa"/>
            <w:vAlign w:val="bottom"/>
            <w:vMerge w:val="restart"/>
          </w:tcPr>
          <w:p>
            <w:pPr>
              <w:ind w:left="80"/>
              <w:spacing w:after="0"/>
              <w:rPr>
                <w:sz w:val="20"/>
                <w:szCs w:val="20"/>
                <w:color w:val="auto"/>
              </w:rPr>
            </w:pPr>
            <w:r>
              <w:rPr>
                <w:rFonts w:ascii="Arial" w:cs="Arial" w:eastAsia="Arial" w:hAnsi="Arial"/>
                <w:sz w:val="13"/>
                <w:szCs w:val="13"/>
                <w:color w:val="auto"/>
              </w:rPr>
              <w:t>Bioled</w:t>
            </w:r>
          </w:p>
        </w:tc>
        <w:tc>
          <w:tcPr>
            <w:tcW w:w="2660" w:type="dxa"/>
            <w:vAlign w:val="bottom"/>
          </w:tcPr>
          <w:p>
            <w:pPr>
              <w:ind w:left="140"/>
              <w:spacing w:after="0"/>
              <w:rPr>
                <w:sz w:val="20"/>
                <w:szCs w:val="20"/>
                <w:color w:val="auto"/>
              </w:rPr>
            </w:pPr>
            <w:r>
              <w:rPr>
                <w:rFonts w:ascii="Arial" w:cs="Arial" w:eastAsia="Arial" w:hAnsi="Arial"/>
                <w:sz w:val="13"/>
                <w:szCs w:val="13"/>
                <w:color w:val="auto"/>
              </w:rPr>
              <w:t>Med: for liver</w:t>
            </w:r>
          </w:p>
        </w:tc>
        <w:tc>
          <w:tcPr>
            <w:tcW w:w="460" w:type="dxa"/>
            <w:vAlign w:val="bottom"/>
          </w:tcPr>
          <w:p>
            <w:pPr>
              <w:ind w:left="14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15</w:t>
            </w:r>
          </w:p>
        </w:tc>
        <w:tc>
          <w:tcPr>
            <w:tcW w:w="380" w:type="dxa"/>
            <w:vAlign w:val="bottom"/>
          </w:tcPr>
          <w:p>
            <w:pPr>
              <w:ind w:left="80"/>
              <w:spacing w:after="0"/>
              <w:rPr>
                <w:sz w:val="20"/>
                <w:szCs w:val="20"/>
                <w:color w:val="auto"/>
              </w:rPr>
            </w:pPr>
            <w:r>
              <w:rPr>
                <w:rFonts w:ascii="Arial" w:cs="Arial" w:eastAsia="Arial" w:hAnsi="Arial"/>
                <w:sz w:val="13"/>
                <w:szCs w:val="13"/>
                <w:color w:val="auto"/>
              </w:rPr>
              <w:t>30%</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220" w:type="dxa"/>
            <w:vAlign w:val="bottom"/>
            <w:vMerge w:val="continue"/>
          </w:tcPr>
          <w:p>
            <w:pPr>
              <w:spacing w:after="0"/>
              <w:rPr>
                <w:sz w:val="14"/>
                <w:szCs w:val="14"/>
                <w:color w:val="auto"/>
              </w:rPr>
            </w:pPr>
          </w:p>
        </w:tc>
        <w:tc>
          <w:tcPr>
            <w:tcW w:w="4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20" w:type="dxa"/>
            <w:vAlign w:val="bottom"/>
            <w:vMerge w:val="continue"/>
          </w:tcPr>
          <w:p>
            <w:pPr>
              <w:spacing w:after="0"/>
              <w:rPr>
                <w:sz w:val="14"/>
                <w:szCs w:val="14"/>
                <w:color w:val="auto"/>
              </w:rPr>
            </w:pPr>
          </w:p>
        </w:tc>
        <w:tc>
          <w:tcPr>
            <w:tcW w:w="2660" w:type="dxa"/>
            <w:vAlign w:val="bottom"/>
          </w:tcPr>
          <w:p>
            <w:pPr>
              <w:ind w:left="140"/>
              <w:spacing w:after="0"/>
              <w:rPr>
                <w:sz w:val="20"/>
                <w:szCs w:val="20"/>
                <w:color w:val="auto"/>
              </w:rPr>
            </w:pPr>
            <w:r>
              <w:rPr>
                <w:rFonts w:ascii="Arial" w:cs="Arial" w:eastAsia="Arial" w:hAnsi="Arial"/>
                <w:sz w:val="13"/>
                <w:szCs w:val="13"/>
                <w:color w:val="auto"/>
              </w:rPr>
              <w:t>Food: jam</w:t>
            </w:r>
          </w:p>
        </w:tc>
        <w:tc>
          <w:tcPr>
            <w:tcW w:w="460" w:type="dxa"/>
            <w:vAlign w:val="bottom"/>
          </w:tcPr>
          <w:p>
            <w:pPr>
              <w:ind w:left="14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380" w:type="dxa"/>
            <w:vAlign w:val="bottom"/>
          </w:tcPr>
          <w:p>
            <w:pPr>
              <w:ind w:left="80"/>
              <w:spacing w:after="0"/>
              <w:rPr>
                <w:sz w:val="20"/>
                <w:szCs w:val="20"/>
                <w:color w:val="auto"/>
              </w:rPr>
            </w:pPr>
            <w:r>
              <w:rPr>
                <w:rFonts w:ascii="Arial" w:cs="Arial" w:eastAsia="Arial" w:hAnsi="Arial"/>
                <w:sz w:val="13"/>
                <w:szCs w:val="13"/>
                <w:color w:val="auto"/>
              </w:rPr>
              <w:t>50%</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(Rosaceae) 71/DE/10</w:t>
            </w:r>
          </w:p>
        </w:tc>
        <w:tc>
          <w:tcPr>
            <w:tcW w:w="2220" w:type="dxa"/>
            <w:vAlign w:val="bottom"/>
          </w:tcPr>
          <w:p>
            <w:pPr>
              <w:ind w:left="60"/>
              <w:spacing w:after="0" w:line="172" w:lineRule="exact"/>
              <w:rPr>
                <w:sz w:val="20"/>
                <w:szCs w:val="20"/>
                <w:color w:val="auto"/>
              </w:rPr>
            </w:pPr>
            <w:r>
              <w:rPr>
                <w:rFonts w:ascii="Arial" w:cs="Arial" w:eastAsia="Arial" w:hAnsi="Arial"/>
                <w:sz w:val="13"/>
                <w:szCs w:val="13"/>
                <w:color w:val="auto"/>
              </w:rPr>
              <w:t>Qershi</w:t>
            </w:r>
            <w:r>
              <w:rPr>
                <w:rFonts w:ascii="Arial" w:cs="Arial" w:eastAsia="Arial" w:hAnsi="Arial"/>
                <w:sz w:val="19"/>
                <w:szCs w:val="19"/>
                <w:color w:val="auto"/>
                <w:vertAlign w:val="superscript"/>
              </w:rPr>
              <w:t>A</w:t>
            </w: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tcPr>
          <w:p>
            <w:pPr>
              <w:ind w:left="80"/>
              <w:spacing w:after="0"/>
              <w:rPr>
                <w:sz w:val="20"/>
                <w:szCs w:val="20"/>
                <w:color w:val="auto"/>
              </w:rPr>
            </w:pPr>
            <w:r>
              <w:rPr>
                <w:rFonts w:ascii="Arial" w:cs="Arial" w:eastAsia="Arial" w:hAnsi="Arial"/>
                <w:sz w:val="13"/>
                <w:szCs w:val="13"/>
                <w:color w:val="auto"/>
              </w:rPr>
              <w:t>Dried (Ashav) and then dried</w:t>
            </w:r>
          </w:p>
        </w:tc>
        <w:tc>
          <w:tcPr>
            <w:tcW w:w="2660" w:type="dxa"/>
            <w:vAlign w:val="bottom"/>
          </w:tcPr>
          <w:p>
            <w:pPr>
              <w:ind w:left="140"/>
              <w:spacing w:after="0"/>
              <w:rPr>
                <w:sz w:val="20"/>
                <w:szCs w:val="20"/>
                <w:color w:val="auto"/>
              </w:rPr>
            </w:pPr>
            <w:r>
              <w:rPr>
                <w:rFonts w:ascii="Arial" w:cs="Arial" w:eastAsia="Arial" w:hAnsi="Arial"/>
                <w:sz w:val="13"/>
                <w:szCs w:val="13"/>
                <w:color w:val="auto"/>
              </w:rPr>
              <w:t>Food: compote</w:t>
            </w:r>
          </w:p>
        </w:tc>
        <w:tc>
          <w:tcPr>
            <w:tcW w:w="460" w:type="dxa"/>
            <w:vAlign w:val="bottom"/>
          </w:tcPr>
          <w:p>
            <w:pPr>
              <w:ind w:left="14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50%</w:t>
            </w:r>
          </w:p>
        </w:tc>
        <w:tc>
          <w:tcPr>
            <w:tcW w:w="0" w:type="dxa"/>
            <w:vAlign w:val="bottom"/>
          </w:tcPr>
          <w:p>
            <w:pPr>
              <w:spacing w:after="0"/>
              <w:rPr>
                <w:sz w:val="1"/>
                <w:szCs w:val="1"/>
                <w:color w:val="auto"/>
              </w:rPr>
            </w:pPr>
          </w:p>
        </w:tc>
      </w:tr>
      <w:tr>
        <w:trPr>
          <w:trHeight w:val="172"/>
        </w:trPr>
        <w:tc>
          <w:tcPr>
            <w:tcW w:w="268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 xml:space="preserve">Prunus cerasifera </w:t>
            </w:r>
            <w:r>
              <w:rPr>
                <w:rFonts w:ascii="Arial" w:cs="Arial" w:eastAsia="Arial" w:hAnsi="Arial"/>
                <w:sz w:val="13"/>
                <w:szCs w:val="13"/>
                <w:b w:val="1"/>
                <w:bCs w:val="1"/>
                <w:color w:val="auto"/>
              </w:rPr>
              <w:t>Ehrh. (Rosaceae)</w:t>
            </w:r>
            <w:r>
              <w:rPr>
                <w:rFonts w:ascii="Arial" w:cs="Arial" w:eastAsia="Arial" w:hAnsi="Arial"/>
                <w:sz w:val="13"/>
                <w:szCs w:val="13"/>
                <w:b w:val="1"/>
                <w:bCs w:val="1"/>
                <w:i w:val="1"/>
                <w:iCs w:val="1"/>
                <w:color w:val="auto"/>
              </w:rPr>
              <w:t xml:space="preserve"> </w:t>
            </w:r>
            <w:r>
              <w:rPr>
                <w:rFonts w:ascii="Arial" w:cs="Arial" w:eastAsia="Arial" w:hAnsi="Arial"/>
                <w:sz w:val="13"/>
                <w:szCs w:val="13"/>
                <w:color w:val="auto"/>
              </w:rPr>
              <w:t>51/GO/</w:t>
            </w:r>
          </w:p>
        </w:tc>
        <w:tc>
          <w:tcPr>
            <w:tcW w:w="2220" w:type="dxa"/>
            <w:vAlign w:val="bottom"/>
          </w:tcPr>
          <w:p>
            <w:pPr>
              <w:ind w:left="60"/>
              <w:spacing w:after="0" w:line="173" w:lineRule="exact"/>
              <w:rPr>
                <w:sz w:val="20"/>
                <w:szCs w:val="20"/>
                <w:color w:val="auto"/>
              </w:rPr>
            </w:pPr>
            <w:r>
              <w:rPr>
                <w:rFonts w:ascii="Arial" w:cs="Arial" w:eastAsia="Arial" w:hAnsi="Arial"/>
                <w:sz w:val="13"/>
                <w:szCs w:val="13"/>
                <w:color w:val="auto"/>
              </w:rPr>
              <w:t>Vishnje</w:t>
            </w:r>
            <w:r>
              <w:rPr>
                <w:rFonts w:ascii="Arial" w:cs="Arial" w:eastAsia="Arial" w:hAnsi="Arial"/>
                <w:sz w:val="19"/>
                <w:szCs w:val="19"/>
                <w:color w:val="auto"/>
                <w:vertAlign w:val="superscript"/>
              </w:rPr>
              <w:t>S</w:t>
            </w:r>
          </w:p>
        </w:tc>
        <w:tc>
          <w:tcPr>
            <w:tcW w:w="460" w:type="dxa"/>
            <w:vAlign w:val="bottom"/>
            <w:vMerge w:val="restart"/>
          </w:tcPr>
          <w:p>
            <w:pPr>
              <w:ind w:left="60"/>
              <w:spacing w:after="0"/>
              <w:rPr>
                <w:sz w:val="20"/>
                <w:szCs w:val="20"/>
                <w:color w:val="auto"/>
              </w:rPr>
            </w:pPr>
            <w:r>
              <w:rPr>
                <w:rFonts w:ascii="Arial" w:cs="Arial" w:eastAsia="Arial" w:hAnsi="Arial"/>
                <w:sz w:val="13"/>
                <w:szCs w:val="13"/>
                <w:color w:val="auto"/>
              </w:rPr>
              <w:t>0.12</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1.13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I</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20" w:type="dxa"/>
            <w:vAlign w:val="bottom"/>
            <w:vMerge w:val="restart"/>
          </w:tcPr>
          <w:p>
            <w:pPr>
              <w:ind w:left="80"/>
              <w:spacing w:after="0"/>
              <w:rPr>
                <w:sz w:val="20"/>
                <w:szCs w:val="20"/>
                <w:color w:val="auto"/>
              </w:rPr>
            </w:pPr>
            <w:r>
              <w:rPr>
                <w:rFonts w:ascii="Arial" w:cs="Arial" w:eastAsia="Arial" w:hAnsi="Arial"/>
                <w:sz w:val="13"/>
                <w:szCs w:val="13"/>
                <w:color w:val="auto"/>
              </w:rPr>
              <w:t>Eaten (fresh)</w:t>
            </w:r>
          </w:p>
        </w:tc>
        <w:tc>
          <w:tcPr>
            <w:tcW w:w="2660" w:type="dxa"/>
            <w:vAlign w:val="bottom"/>
            <w:vMerge w:val="restart"/>
          </w:tcPr>
          <w:p>
            <w:pPr>
              <w:ind w:left="140"/>
              <w:spacing w:after="0"/>
              <w:rPr>
                <w:sz w:val="20"/>
                <w:szCs w:val="20"/>
                <w:color w:val="auto"/>
              </w:rPr>
            </w:pPr>
            <w:r>
              <w:rPr>
                <w:rFonts w:ascii="Arial" w:cs="Arial" w:eastAsia="Arial" w:hAnsi="Arial"/>
                <w:sz w:val="13"/>
                <w:szCs w:val="13"/>
                <w:color w:val="auto"/>
              </w:rPr>
              <w:t>Food: snacks</w:t>
            </w:r>
          </w:p>
        </w:tc>
        <w:tc>
          <w:tcPr>
            <w:tcW w:w="460" w:type="dxa"/>
            <w:vAlign w:val="bottom"/>
            <w:vMerge w:val="restart"/>
          </w:tcPr>
          <w:p>
            <w:pPr>
              <w:ind w:left="140"/>
              <w:spacing w:after="0"/>
              <w:rPr>
                <w:sz w:val="20"/>
                <w:szCs w:val="20"/>
                <w:color w:val="auto"/>
              </w:rPr>
            </w:pPr>
            <w:r>
              <w:rPr>
                <w:rFonts w:ascii="Arial" w:cs="Arial" w:eastAsia="Arial" w:hAnsi="Arial"/>
                <w:sz w:val="13"/>
                <w:szCs w:val="13"/>
                <w:color w:val="auto"/>
              </w:rPr>
              <w:t>4</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11</w:t>
            </w:r>
          </w:p>
        </w:tc>
        <w:tc>
          <w:tcPr>
            <w:tcW w:w="380" w:type="dxa"/>
            <w:vAlign w:val="bottom"/>
            <w:vMerge w:val="restart"/>
          </w:tcPr>
          <w:p>
            <w:pPr>
              <w:ind w:left="80"/>
              <w:spacing w:after="0"/>
              <w:rPr>
                <w:sz w:val="20"/>
                <w:szCs w:val="20"/>
                <w:color w:val="auto"/>
              </w:rPr>
            </w:pPr>
            <w:r>
              <w:rPr>
                <w:rFonts w:ascii="Arial" w:cs="Arial" w:eastAsia="Arial" w:hAnsi="Arial"/>
                <w:sz w:val="13"/>
                <w:szCs w:val="13"/>
                <w:color w:val="auto"/>
                <w:w w:val="94"/>
              </w:rPr>
              <w:t>14 %</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220" w:type="dxa"/>
            <w:vAlign w:val="bottom"/>
          </w:tcPr>
          <w:p>
            <w:pPr>
              <w:ind w:left="60"/>
              <w:spacing w:after="0" w:line="172" w:lineRule="exact"/>
              <w:rPr>
                <w:sz w:val="20"/>
                <w:szCs w:val="20"/>
                <w:color w:val="auto"/>
              </w:rPr>
            </w:pPr>
            <w:r>
              <w:rPr>
                <w:rFonts w:ascii="Arial" w:cs="Arial" w:eastAsia="Arial" w:hAnsi="Arial"/>
                <w:sz w:val="13"/>
                <w:szCs w:val="13"/>
                <w:color w:val="auto"/>
              </w:rPr>
              <w:t>Kojsia</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4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20" w:type="dxa"/>
            <w:vAlign w:val="bottom"/>
            <w:vMerge w:val="continue"/>
          </w:tcPr>
          <w:p>
            <w:pPr>
              <w:spacing w:after="0"/>
              <w:rPr>
                <w:sz w:val="14"/>
                <w:szCs w:val="14"/>
                <w:color w:val="auto"/>
              </w:rPr>
            </w:pPr>
          </w:p>
        </w:tc>
        <w:tc>
          <w:tcPr>
            <w:tcW w:w="2660" w:type="dxa"/>
            <w:vAlign w:val="bottom"/>
            <w:vMerge w:val="continue"/>
          </w:tcPr>
          <w:p>
            <w:pPr>
              <w:spacing w:after="0"/>
              <w:rPr>
                <w:sz w:val="14"/>
                <w:szCs w:val="14"/>
                <w:color w:val="auto"/>
              </w:rPr>
            </w:pPr>
          </w:p>
        </w:tc>
        <w:tc>
          <w:tcPr>
            <w:tcW w:w="46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09</w:t>
            </w:r>
          </w:p>
        </w:tc>
        <w:tc>
          <w:tcPr>
            <w:tcW w:w="2220" w:type="dxa"/>
            <w:vAlign w:val="bottom"/>
          </w:tcPr>
          <w:p>
            <w:pPr>
              <w:ind w:left="60"/>
              <w:spacing w:after="0" w:line="172" w:lineRule="exact"/>
              <w:rPr>
                <w:sz w:val="20"/>
                <w:szCs w:val="20"/>
                <w:color w:val="auto"/>
              </w:rPr>
            </w:pPr>
            <w:r>
              <w:rPr>
                <w:rFonts w:ascii="Arial" w:cs="Arial" w:eastAsia="Arial" w:hAnsi="Arial"/>
                <w:sz w:val="13"/>
                <w:szCs w:val="13"/>
                <w:color w:val="auto"/>
              </w:rPr>
              <w:t>Kajsija</w:t>
            </w:r>
            <w:r>
              <w:rPr>
                <w:rFonts w:ascii="Arial" w:cs="Arial" w:eastAsia="Arial" w:hAnsi="Arial"/>
                <w:sz w:val="19"/>
                <w:szCs w:val="19"/>
                <w:color w:val="auto"/>
                <w:vertAlign w:val="superscript"/>
              </w:rPr>
              <w:t>A</w:t>
            </w: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tcPr>
          <w:p>
            <w:pPr>
              <w:ind w:left="80"/>
              <w:spacing w:after="0"/>
              <w:rPr>
                <w:sz w:val="20"/>
                <w:szCs w:val="20"/>
                <w:color w:val="auto"/>
              </w:rPr>
            </w:pPr>
            <w:r>
              <w:rPr>
                <w:rFonts w:ascii="Arial" w:cs="Arial" w:eastAsia="Arial" w:hAnsi="Arial"/>
                <w:sz w:val="13"/>
                <w:szCs w:val="13"/>
                <w:color w:val="auto"/>
              </w:rPr>
              <w:t>Fermented for 21 days</w:t>
            </w:r>
          </w:p>
        </w:tc>
        <w:tc>
          <w:tcPr>
            <w:tcW w:w="2660" w:type="dxa"/>
            <w:vAlign w:val="bottom"/>
          </w:tcPr>
          <w:p>
            <w:pPr>
              <w:ind w:left="140"/>
              <w:spacing w:after="0"/>
              <w:rPr>
                <w:sz w:val="20"/>
                <w:szCs w:val="20"/>
                <w:color w:val="auto"/>
              </w:rPr>
            </w:pPr>
            <w:r>
              <w:rPr>
                <w:rFonts w:ascii="Arial" w:cs="Arial" w:eastAsia="Arial" w:hAnsi="Arial"/>
                <w:sz w:val="13"/>
                <w:szCs w:val="13"/>
                <w:color w:val="auto"/>
              </w:rPr>
              <w:t>Food: alcoholic beverage (raki)</w:t>
            </w:r>
          </w:p>
        </w:tc>
        <w:tc>
          <w:tcPr>
            <w:tcW w:w="460" w:type="dxa"/>
            <w:vAlign w:val="bottom"/>
          </w:tcPr>
          <w:p>
            <w:pPr>
              <w:ind w:left="14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40‡</w:t>
            </w:r>
          </w:p>
        </w:tc>
        <w:tc>
          <w:tcPr>
            <w:tcW w:w="380" w:type="dxa"/>
            <w:vAlign w:val="bottom"/>
          </w:tcPr>
          <w:p>
            <w:pPr>
              <w:ind w:left="80"/>
              <w:spacing w:after="0"/>
              <w:rPr>
                <w:sz w:val="20"/>
                <w:szCs w:val="20"/>
                <w:color w:val="auto"/>
              </w:rPr>
            </w:pPr>
            <w:r>
              <w:rPr>
                <w:rFonts w:ascii="Arial" w:cs="Arial" w:eastAsia="Arial" w:hAnsi="Arial"/>
                <w:sz w:val="13"/>
                <w:szCs w:val="13"/>
                <w:color w:val="auto"/>
                <w:w w:val="94"/>
              </w:rPr>
              <w:t>41 %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20" w:type="dxa"/>
            <w:vAlign w:val="bottom"/>
          </w:tcPr>
          <w:p>
            <w:pPr>
              <w:ind w:left="60"/>
              <w:spacing w:after="0" w:line="172" w:lineRule="exact"/>
              <w:rPr>
                <w:sz w:val="20"/>
                <w:szCs w:val="20"/>
                <w:color w:val="auto"/>
              </w:rPr>
            </w:pPr>
            <w:r>
              <w:rPr>
                <w:rFonts w:ascii="Arial" w:cs="Arial" w:eastAsia="Arial" w:hAnsi="Arial"/>
                <w:sz w:val="13"/>
                <w:szCs w:val="13"/>
                <w:color w:val="auto"/>
              </w:rPr>
              <w:t>Gjenerike</w:t>
            </w:r>
            <w:r>
              <w:rPr>
                <w:rFonts w:ascii="Arial" w:cs="Arial" w:eastAsia="Arial" w:hAnsi="Arial"/>
                <w:sz w:val="19"/>
                <w:szCs w:val="19"/>
                <w:color w:val="auto"/>
                <w:vertAlign w:val="superscript"/>
              </w:rPr>
              <w:t>A</w:t>
            </w: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tcPr>
          <w:p>
            <w:pPr>
              <w:ind w:left="80"/>
              <w:spacing w:after="0"/>
              <w:rPr>
                <w:sz w:val="20"/>
                <w:szCs w:val="20"/>
                <w:color w:val="auto"/>
              </w:rPr>
            </w:pPr>
            <w:r>
              <w:rPr>
                <w:rFonts w:ascii="Arial" w:cs="Arial" w:eastAsia="Arial" w:hAnsi="Arial"/>
                <w:sz w:val="13"/>
                <w:szCs w:val="13"/>
                <w:color w:val="auto"/>
              </w:rPr>
              <w:t>Compote</w:t>
            </w:r>
          </w:p>
        </w:tc>
        <w:tc>
          <w:tcPr>
            <w:tcW w:w="2660" w:type="dxa"/>
            <w:vAlign w:val="bottom"/>
          </w:tcPr>
          <w:p>
            <w:pPr>
              <w:ind w:left="140"/>
              <w:spacing w:after="0"/>
              <w:rPr>
                <w:sz w:val="20"/>
                <w:szCs w:val="20"/>
                <w:color w:val="auto"/>
              </w:rPr>
            </w:pPr>
            <w:r>
              <w:rPr>
                <w:rFonts w:ascii="Arial" w:cs="Arial" w:eastAsia="Arial" w:hAnsi="Arial"/>
                <w:sz w:val="13"/>
                <w:szCs w:val="13"/>
                <w:color w:val="auto"/>
              </w:rPr>
              <w:t>Food: beverage:</w:t>
            </w:r>
          </w:p>
        </w:tc>
        <w:tc>
          <w:tcPr>
            <w:tcW w:w="460" w:type="dxa"/>
            <w:vAlign w:val="bottom"/>
          </w:tcPr>
          <w:p>
            <w:pPr>
              <w:ind w:left="14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21†</w:t>
            </w:r>
          </w:p>
        </w:tc>
        <w:tc>
          <w:tcPr>
            <w:tcW w:w="380" w:type="dxa"/>
            <w:vAlign w:val="bottom"/>
          </w:tcPr>
          <w:p>
            <w:pPr>
              <w:ind w:left="80"/>
              <w:spacing w:after="0"/>
              <w:rPr>
                <w:sz w:val="20"/>
                <w:szCs w:val="20"/>
                <w:color w:val="auto"/>
              </w:rPr>
            </w:pPr>
            <w:r>
              <w:rPr>
                <w:rFonts w:ascii="Arial" w:cs="Arial" w:eastAsia="Arial" w:hAnsi="Arial"/>
                <w:sz w:val="13"/>
                <w:szCs w:val="13"/>
                <w:color w:val="auto"/>
                <w:w w:val="94"/>
              </w:rPr>
              <w:t>23 %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20" w:type="dxa"/>
            <w:vAlign w:val="bottom"/>
          </w:tcPr>
          <w:p>
            <w:pPr>
              <w:ind w:left="60"/>
              <w:spacing w:after="0" w:line="172" w:lineRule="exact"/>
              <w:rPr>
                <w:sz w:val="20"/>
                <w:szCs w:val="20"/>
                <w:color w:val="auto"/>
              </w:rPr>
            </w:pPr>
            <w:r>
              <w:rPr>
                <w:rFonts w:ascii="Arial" w:cs="Arial" w:eastAsia="Arial" w:hAnsi="Arial"/>
                <w:sz w:val="13"/>
                <w:szCs w:val="13"/>
                <w:color w:val="auto"/>
              </w:rPr>
              <w:t>Šlive</w:t>
            </w:r>
            <w:r>
              <w:rPr>
                <w:rFonts w:ascii="Arial" w:cs="Arial" w:eastAsia="Arial" w:hAnsi="Arial"/>
                <w:sz w:val="19"/>
                <w:szCs w:val="19"/>
                <w:color w:val="auto"/>
                <w:vertAlign w:val="superscript"/>
              </w:rPr>
              <w:t>S</w:t>
            </w:r>
            <w:r>
              <w:rPr>
                <w:rFonts w:ascii="Arial" w:cs="Arial" w:eastAsia="Arial" w:hAnsi="Arial"/>
                <w:sz w:val="13"/>
                <w:szCs w:val="13"/>
                <w:color w:val="auto"/>
              </w:rPr>
              <w:t>,</w:t>
            </w: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vMerge w:val="restart"/>
          </w:tcPr>
          <w:p>
            <w:pPr>
              <w:ind w:left="80"/>
              <w:spacing w:after="0"/>
              <w:rPr>
                <w:sz w:val="20"/>
                <w:szCs w:val="20"/>
                <w:color w:val="auto"/>
              </w:rPr>
            </w:pPr>
            <w:r>
              <w:rPr>
                <w:rFonts w:ascii="Arial" w:cs="Arial" w:eastAsia="Arial" w:hAnsi="Arial"/>
                <w:sz w:val="13"/>
                <w:szCs w:val="13"/>
                <w:color w:val="auto"/>
              </w:rPr>
              <w:t>Boiled until get consistency mass is</w:t>
            </w:r>
          </w:p>
        </w:tc>
        <w:tc>
          <w:tcPr>
            <w:tcW w:w="2660" w:type="dxa"/>
            <w:vAlign w:val="bottom"/>
          </w:tcPr>
          <w:p>
            <w:pPr>
              <w:ind w:left="140"/>
              <w:spacing w:after="0"/>
              <w:rPr>
                <w:sz w:val="20"/>
                <w:szCs w:val="20"/>
                <w:color w:val="auto"/>
              </w:rPr>
            </w:pPr>
            <w:r>
              <w:rPr>
                <w:rFonts w:ascii="Arial" w:cs="Arial" w:eastAsia="Arial" w:hAnsi="Arial"/>
                <w:sz w:val="13"/>
                <w:szCs w:val="13"/>
                <w:color w:val="auto"/>
              </w:rPr>
              <w:t>Med: anti-constipation</w:t>
            </w:r>
          </w:p>
        </w:tc>
        <w:tc>
          <w:tcPr>
            <w:tcW w:w="460" w:type="dxa"/>
            <w:vAlign w:val="bottom"/>
            <w:vMerge w:val="restart"/>
          </w:tcPr>
          <w:p>
            <w:pPr>
              <w:ind w:left="140"/>
              <w:spacing w:after="0"/>
              <w:rPr>
                <w:sz w:val="20"/>
                <w:szCs w:val="20"/>
                <w:color w:val="auto"/>
              </w:rPr>
            </w:pPr>
            <w:r>
              <w:rPr>
                <w:rFonts w:ascii="Arial" w:cs="Arial" w:eastAsia="Arial" w:hAnsi="Arial"/>
                <w:sz w:val="13"/>
                <w:szCs w:val="13"/>
                <w:color w:val="auto"/>
              </w:rPr>
              <w:t>5</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15</w:t>
            </w:r>
          </w:p>
        </w:tc>
        <w:tc>
          <w:tcPr>
            <w:tcW w:w="380" w:type="dxa"/>
            <w:vAlign w:val="bottom"/>
            <w:vMerge w:val="restart"/>
          </w:tcPr>
          <w:p>
            <w:pPr>
              <w:ind w:left="80"/>
              <w:spacing w:after="0"/>
              <w:rPr>
                <w:sz w:val="20"/>
                <w:szCs w:val="20"/>
                <w:color w:val="auto"/>
              </w:rPr>
            </w:pPr>
            <w:r>
              <w:rPr>
                <w:rFonts w:ascii="Arial" w:cs="Arial" w:eastAsia="Arial" w:hAnsi="Arial"/>
                <w:sz w:val="13"/>
                <w:szCs w:val="13"/>
                <w:color w:val="auto"/>
                <w:w w:val="94"/>
              </w:rPr>
              <w:t>19 %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20" w:type="dxa"/>
            <w:vAlign w:val="bottom"/>
          </w:tcPr>
          <w:p>
            <w:pPr>
              <w:ind w:left="60"/>
              <w:spacing w:after="0" w:line="172" w:lineRule="exact"/>
              <w:rPr>
                <w:sz w:val="20"/>
                <w:szCs w:val="20"/>
                <w:color w:val="auto"/>
              </w:rPr>
            </w:pPr>
            <w:r>
              <w:rPr>
                <w:rFonts w:ascii="Arial" w:cs="Arial" w:eastAsia="Arial" w:hAnsi="Arial"/>
                <w:sz w:val="13"/>
                <w:szCs w:val="13"/>
                <w:color w:val="auto"/>
              </w:rPr>
              <w:t>Divlje šljive</w:t>
            </w:r>
            <w:r>
              <w:rPr>
                <w:rFonts w:ascii="Arial" w:cs="Arial" w:eastAsia="Arial" w:hAnsi="Arial"/>
                <w:sz w:val="19"/>
                <w:szCs w:val="19"/>
                <w:color w:val="auto"/>
                <w:vertAlign w:val="superscript"/>
              </w:rPr>
              <w:t>S</w:t>
            </w: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vMerge w:val="continue"/>
          </w:tcPr>
          <w:p>
            <w:pPr>
              <w:spacing w:after="0"/>
              <w:rPr>
                <w:sz w:val="14"/>
                <w:szCs w:val="14"/>
                <w:color w:val="auto"/>
              </w:rPr>
            </w:pPr>
          </w:p>
        </w:tc>
        <w:tc>
          <w:tcPr>
            <w:tcW w:w="2660" w:type="dxa"/>
            <w:vAlign w:val="bottom"/>
          </w:tcPr>
          <w:p>
            <w:pPr>
              <w:ind w:left="140"/>
              <w:spacing w:after="0"/>
              <w:rPr>
                <w:sz w:val="20"/>
                <w:szCs w:val="20"/>
                <w:color w:val="auto"/>
              </w:rPr>
            </w:pPr>
            <w:r>
              <w:rPr>
                <w:rFonts w:ascii="Arial" w:cs="Arial" w:eastAsia="Arial" w:hAnsi="Arial"/>
                <w:sz w:val="13"/>
                <w:szCs w:val="13"/>
                <w:color w:val="auto"/>
              </w:rPr>
              <w:t>Food: jam</w:t>
            </w:r>
          </w:p>
        </w:tc>
        <w:tc>
          <w:tcPr>
            <w:tcW w:w="46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20" w:type="dxa"/>
            <w:vAlign w:val="bottom"/>
          </w:tcPr>
          <w:p>
            <w:pPr>
              <w:ind w:left="60"/>
              <w:spacing w:after="0" w:line="172" w:lineRule="exact"/>
              <w:rPr>
                <w:sz w:val="20"/>
                <w:szCs w:val="20"/>
                <w:color w:val="auto"/>
              </w:rPr>
            </w:pPr>
            <w:r>
              <w:rPr>
                <w:rFonts w:ascii="Arial" w:cs="Arial" w:eastAsia="Arial" w:hAnsi="Arial"/>
                <w:sz w:val="13"/>
                <w:szCs w:val="13"/>
                <w:color w:val="auto"/>
              </w:rPr>
              <w:t>Suve sljive</w:t>
            </w:r>
            <w:r>
              <w:rPr>
                <w:rFonts w:ascii="Arial" w:cs="Arial" w:eastAsia="Arial" w:hAnsi="Arial"/>
                <w:sz w:val="19"/>
                <w:szCs w:val="19"/>
                <w:color w:val="auto"/>
                <w:vertAlign w:val="superscript"/>
              </w:rPr>
              <w:t>S</w:t>
            </w: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tcPr>
          <w:p>
            <w:pPr>
              <w:ind w:left="80"/>
              <w:spacing w:after="0"/>
              <w:rPr>
                <w:sz w:val="20"/>
                <w:szCs w:val="20"/>
                <w:color w:val="auto"/>
              </w:rPr>
            </w:pPr>
            <w:r>
              <w:rPr>
                <w:rFonts w:ascii="Arial" w:cs="Arial" w:eastAsia="Arial" w:hAnsi="Arial"/>
                <w:sz w:val="13"/>
                <w:szCs w:val="13"/>
                <w:color w:val="auto"/>
              </w:rPr>
              <w:t>obtained</w:t>
            </w:r>
          </w:p>
        </w:tc>
        <w:tc>
          <w:tcPr>
            <w:tcW w:w="2660" w:type="dxa"/>
            <w:vAlign w:val="bottom"/>
            <w:vMerge w:val="restart"/>
          </w:tcPr>
          <w:p>
            <w:pPr>
              <w:ind w:left="140"/>
              <w:spacing w:after="0"/>
              <w:rPr>
                <w:sz w:val="20"/>
                <w:szCs w:val="20"/>
                <w:color w:val="auto"/>
              </w:rPr>
            </w:pPr>
            <w:r>
              <w:rPr>
                <w:rFonts w:ascii="Arial" w:cs="Arial" w:eastAsia="Arial" w:hAnsi="Arial"/>
                <w:sz w:val="13"/>
                <w:szCs w:val="13"/>
                <w:color w:val="auto"/>
              </w:rPr>
              <w:t>Med: against constipation</w:t>
            </w:r>
          </w:p>
        </w:tc>
        <w:tc>
          <w:tcPr>
            <w:tcW w:w="460" w:type="dxa"/>
            <w:vAlign w:val="bottom"/>
            <w:vMerge w:val="restart"/>
          </w:tcPr>
          <w:p>
            <w:pPr>
              <w:ind w:left="14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3</w:t>
            </w:r>
          </w:p>
        </w:tc>
        <w:tc>
          <w:tcPr>
            <w:tcW w:w="380" w:type="dxa"/>
            <w:vAlign w:val="bottom"/>
            <w:vMerge w:val="restart"/>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 xml:space="preserve">Prunus domestica </w:t>
            </w:r>
            <w:r>
              <w:rPr>
                <w:rFonts w:ascii="Arial" w:cs="Arial" w:eastAsia="Arial" w:hAnsi="Arial"/>
                <w:sz w:val="13"/>
                <w:szCs w:val="13"/>
                <w:b w:val="1"/>
                <w:bCs w:val="1"/>
                <w:color w:val="auto"/>
              </w:rPr>
              <w:t>L.</w:t>
            </w:r>
          </w:p>
        </w:tc>
        <w:tc>
          <w:tcPr>
            <w:tcW w:w="2220" w:type="dxa"/>
            <w:vAlign w:val="bottom"/>
            <w:vMerge w:val="restart"/>
          </w:tcPr>
          <w:p>
            <w:pPr>
              <w:ind w:left="60"/>
              <w:spacing w:after="0"/>
              <w:rPr>
                <w:sz w:val="20"/>
                <w:szCs w:val="20"/>
                <w:color w:val="auto"/>
              </w:rPr>
            </w:pPr>
            <w:r>
              <w:rPr>
                <w:rFonts w:ascii="Arial" w:cs="Arial" w:eastAsia="Arial" w:hAnsi="Arial"/>
                <w:sz w:val="13"/>
                <w:szCs w:val="13"/>
                <w:color w:val="auto"/>
              </w:rPr>
              <w:t>Kumbulla</w:t>
            </w:r>
            <w:r>
              <w:rPr>
                <w:rFonts w:ascii="Arial" w:cs="Arial" w:eastAsia="Arial" w:hAnsi="Arial"/>
                <w:sz w:val="19"/>
                <w:szCs w:val="19"/>
                <w:color w:val="auto"/>
                <w:vertAlign w:val="superscript"/>
              </w:rPr>
              <w:t>A</w:t>
            </w:r>
          </w:p>
        </w:tc>
        <w:tc>
          <w:tcPr>
            <w:tcW w:w="460" w:type="dxa"/>
            <w:vAlign w:val="bottom"/>
            <w:vMerge w:val="restart"/>
          </w:tcPr>
          <w:p>
            <w:pPr>
              <w:ind w:left="60"/>
              <w:spacing w:after="0"/>
              <w:rPr>
                <w:sz w:val="20"/>
                <w:szCs w:val="20"/>
                <w:color w:val="auto"/>
              </w:rPr>
            </w:pPr>
            <w:r>
              <w:rPr>
                <w:rFonts w:ascii="Arial" w:cs="Arial" w:eastAsia="Arial" w:hAnsi="Arial"/>
                <w:sz w:val="13"/>
                <w:szCs w:val="13"/>
                <w:color w:val="auto"/>
              </w:rPr>
              <w:t>0.11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0.05</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20" w:type="dxa"/>
            <w:vAlign w:val="bottom"/>
          </w:tcPr>
          <w:p>
            <w:pPr>
              <w:ind w:left="80"/>
              <w:spacing w:after="0"/>
              <w:rPr>
                <w:sz w:val="20"/>
                <w:szCs w:val="20"/>
                <w:color w:val="auto"/>
              </w:rPr>
            </w:pPr>
            <w:r>
              <w:rPr>
                <w:rFonts w:ascii="Arial" w:cs="Arial" w:eastAsia="Arial" w:hAnsi="Arial"/>
                <w:sz w:val="13"/>
                <w:szCs w:val="13"/>
                <w:color w:val="auto"/>
              </w:rPr>
              <w:t>Decoction</w:t>
            </w:r>
          </w:p>
        </w:tc>
        <w:tc>
          <w:tcPr>
            <w:tcW w:w="2660" w:type="dxa"/>
            <w:vAlign w:val="bottom"/>
            <w:vMerge w:val="continue"/>
          </w:tcPr>
          <w:p>
            <w:pPr>
              <w:spacing w:after="0"/>
              <w:rPr>
                <w:sz w:val="14"/>
                <w:szCs w:val="14"/>
                <w:color w:val="auto"/>
              </w:rPr>
            </w:pPr>
          </w:p>
        </w:tc>
        <w:tc>
          <w:tcPr>
            <w:tcW w:w="46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680" w:type="dxa"/>
            <w:vAlign w:val="bottom"/>
            <w:vMerge w:val="continue"/>
          </w:tcPr>
          <w:p>
            <w:pPr>
              <w:spacing w:after="0"/>
              <w:rPr>
                <w:sz w:val="14"/>
                <w:szCs w:val="14"/>
                <w:color w:val="auto"/>
              </w:rPr>
            </w:pPr>
          </w:p>
        </w:tc>
        <w:tc>
          <w:tcPr>
            <w:tcW w:w="2220" w:type="dxa"/>
            <w:vAlign w:val="bottom"/>
            <w:vMerge w:val="continue"/>
          </w:tcPr>
          <w:p>
            <w:pPr>
              <w:spacing w:after="0"/>
              <w:rPr>
                <w:sz w:val="14"/>
                <w:szCs w:val="14"/>
                <w:color w:val="auto"/>
              </w:rPr>
            </w:pPr>
          </w:p>
        </w:tc>
        <w:tc>
          <w:tcPr>
            <w:tcW w:w="4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20" w:type="dxa"/>
            <w:vAlign w:val="bottom"/>
          </w:tcPr>
          <w:p>
            <w:pPr>
              <w:ind w:left="80"/>
              <w:spacing w:after="0"/>
              <w:rPr>
                <w:sz w:val="20"/>
                <w:szCs w:val="20"/>
                <w:color w:val="auto"/>
              </w:rPr>
            </w:pPr>
            <w:r>
              <w:rPr>
                <w:rFonts w:ascii="Arial" w:cs="Arial" w:eastAsia="Arial" w:hAnsi="Arial"/>
                <w:sz w:val="13"/>
                <w:szCs w:val="13"/>
                <w:color w:val="auto"/>
              </w:rPr>
              <w:t>Jam (pistil)</w:t>
            </w:r>
          </w:p>
        </w:tc>
        <w:tc>
          <w:tcPr>
            <w:tcW w:w="2660" w:type="dxa"/>
            <w:vAlign w:val="bottom"/>
          </w:tcPr>
          <w:p>
            <w:pPr>
              <w:ind w:left="140"/>
              <w:spacing w:after="0"/>
              <w:rPr>
                <w:sz w:val="20"/>
                <w:szCs w:val="20"/>
                <w:color w:val="auto"/>
              </w:rPr>
            </w:pPr>
            <w:r>
              <w:rPr>
                <w:rFonts w:ascii="Arial" w:cs="Arial" w:eastAsia="Arial" w:hAnsi="Arial"/>
                <w:sz w:val="13"/>
                <w:szCs w:val="13"/>
                <w:color w:val="auto"/>
              </w:rPr>
              <w:t>Food: jam</w:t>
            </w:r>
          </w:p>
        </w:tc>
        <w:tc>
          <w:tcPr>
            <w:tcW w:w="460" w:type="dxa"/>
            <w:vAlign w:val="bottom"/>
          </w:tcPr>
          <w:p>
            <w:pPr>
              <w:ind w:left="140"/>
              <w:spacing w:after="0"/>
              <w:rPr>
                <w:sz w:val="20"/>
                <w:szCs w:val="20"/>
                <w:color w:val="auto"/>
              </w:rPr>
            </w:pPr>
            <w:r>
              <w:rPr>
                <w:rFonts w:ascii="Arial" w:cs="Arial" w:eastAsia="Arial" w:hAnsi="Arial"/>
                <w:sz w:val="13"/>
                <w:szCs w:val="13"/>
                <w:color w:val="auto"/>
              </w:rPr>
              <w:t>7</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50%</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b w:val="1"/>
                <w:bCs w:val="1"/>
                <w:color w:val="auto"/>
              </w:rPr>
              <w:t xml:space="preserve">(Rosaceae) </w:t>
            </w:r>
            <w:r>
              <w:rPr>
                <w:rFonts w:ascii="Arial" w:cs="Arial" w:eastAsia="Arial" w:hAnsi="Arial"/>
                <w:sz w:val="13"/>
                <w:szCs w:val="13"/>
                <w:color w:val="auto"/>
              </w:rPr>
              <w:t>68/DE/10</w:t>
            </w:r>
          </w:p>
        </w:tc>
        <w:tc>
          <w:tcPr>
            <w:tcW w:w="2220" w:type="dxa"/>
            <w:vAlign w:val="bottom"/>
          </w:tcPr>
          <w:p>
            <w:pPr>
              <w:ind w:left="60"/>
              <w:spacing w:after="0" w:line="172" w:lineRule="exact"/>
              <w:rPr>
                <w:sz w:val="20"/>
                <w:szCs w:val="20"/>
                <w:color w:val="auto"/>
              </w:rPr>
            </w:pPr>
            <w:r>
              <w:rPr>
                <w:rFonts w:ascii="Arial" w:cs="Arial" w:eastAsia="Arial" w:hAnsi="Arial"/>
                <w:sz w:val="13"/>
                <w:szCs w:val="13"/>
                <w:color w:val="auto"/>
              </w:rPr>
              <w:t>Šliva</w:t>
            </w:r>
            <w:r>
              <w:rPr>
                <w:rFonts w:ascii="Arial" w:cs="Arial" w:eastAsia="Arial" w:hAnsi="Arial"/>
                <w:sz w:val="19"/>
                <w:szCs w:val="19"/>
                <w:color w:val="auto"/>
                <w:vertAlign w:val="superscript"/>
              </w:rPr>
              <w:t>S</w:t>
            </w: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tcPr>
          <w:p>
            <w:pPr>
              <w:ind w:left="80"/>
              <w:spacing w:after="0"/>
              <w:rPr>
                <w:sz w:val="20"/>
                <w:szCs w:val="20"/>
                <w:color w:val="auto"/>
              </w:rPr>
            </w:pPr>
            <w:r>
              <w:rPr>
                <w:rFonts w:ascii="Arial" w:cs="Arial" w:eastAsia="Arial" w:hAnsi="Arial"/>
                <w:sz w:val="13"/>
                <w:szCs w:val="13"/>
                <w:color w:val="auto"/>
              </w:rPr>
              <w:t>Dried (Ashaf) and then compote</w:t>
            </w:r>
          </w:p>
        </w:tc>
        <w:tc>
          <w:tcPr>
            <w:tcW w:w="2660" w:type="dxa"/>
            <w:vAlign w:val="bottom"/>
          </w:tcPr>
          <w:p>
            <w:pPr>
              <w:ind w:left="140"/>
              <w:spacing w:after="0"/>
              <w:rPr>
                <w:sz w:val="20"/>
                <w:szCs w:val="20"/>
                <w:color w:val="auto"/>
              </w:rPr>
            </w:pPr>
            <w:r>
              <w:rPr>
                <w:rFonts w:ascii="Arial" w:cs="Arial" w:eastAsia="Arial" w:hAnsi="Arial"/>
                <w:sz w:val="13"/>
                <w:szCs w:val="13"/>
                <w:color w:val="auto"/>
              </w:rPr>
              <w:t>Food: beverage</w:t>
            </w:r>
          </w:p>
        </w:tc>
        <w:tc>
          <w:tcPr>
            <w:tcW w:w="460" w:type="dxa"/>
            <w:vAlign w:val="bottom"/>
          </w:tcPr>
          <w:p>
            <w:pPr>
              <w:ind w:left="14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29%</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 xml:space="preserve">Prunus spinosa </w:t>
            </w:r>
            <w:r>
              <w:rPr>
                <w:rFonts w:ascii="Arial" w:cs="Arial" w:eastAsia="Arial" w:hAnsi="Arial"/>
                <w:sz w:val="13"/>
                <w:szCs w:val="13"/>
                <w:b w:val="1"/>
                <w:bCs w:val="1"/>
                <w:color w:val="auto"/>
              </w:rPr>
              <w:t>L.</w:t>
            </w:r>
          </w:p>
        </w:tc>
        <w:tc>
          <w:tcPr>
            <w:tcW w:w="2220" w:type="dxa"/>
            <w:vAlign w:val="bottom"/>
            <w:vMerge w:val="restart"/>
          </w:tcPr>
          <w:p>
            <w:pPr>
              <w:ind w:left="60"/>
              <w:spacing w:after="0"/>
              <w:rPr>
                <w:sz w:val="20"/>
                <w:szCs w:val="20"/>
                <w:color w:val="auto"/>
              </w:rPr>
            </w:pPr>
            <w:r>
              <w:rPr>
                <w:rFonts w:ascii="Arial" w:cs="Arial" w:eastAsia="Arial" w:hAnsi="Arial"/>
                <w:sz w:val="13"/>
                <w:szCs w:val="13"/>
                <w:color w:val="auto"/>
              </w:rPr>
              <w:t>Kulumria</w:t>
            </w:r>
            <w:r>
              <w:rPr>
                <w:rFonts w:ascii="Arial" w:cs="Arial" w:eastAsia="Arial" w:hAnsi="Arial"/>
                <w:sz w:val="19"/>
                <w:szCs w:val="19"/>
                <w:color w:val="auto"/>
                <w:vertAlign w:val="superscript"/>
              </w:rPr>
              <w:t>A</w:t>
            </w:r>
          </w:p>
        </w:tc>
        <w:tc>
          <w:tcPr>
            <w:tcW w:w="460" w:type="dxa"/>
            <w:vAlign w:val="bottom"/>
            <w:vMerge w:val="restart"/>
          </w:tcPr>
          <w:p>
            <w:pPr>
              <w:ind w:left="60"/>
              <w:spacing w:after="0"/>
              <w:rPr>
                <w:sz w:val="20"/>
                <w:szCs w:val="20"/>
                <w:color w:val="auto"/>
              </w:rPr>
            </w:pPr>
            <w:r>
              <w:rPr>
                <w:rFonts w:ascii="Arial" w:cs="Arial" w:eastAsia="Arial" w:hAnsi="Arial"/>
                <w:sz w:val="13"/>
                <w:szCs w:val="13"/>
                <w:color w:val="auto"/>
              </w:rPr>
              <w:t>0.18</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0.08</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20" w:type="dxa"/>
            <w:vAlign w:val="bottom"/>
          </w:tcPr>
          <w:p>
            <w:pPr>
              <w:ind w:left="80"/>
              <w:spacing w:after="0"/>
              <w:rPr>
                <w:sz w:val="20"/>
                <w:szCs w:val="20"/>
                <w:color w:val="auto"/>
              </w:rPr>
            </w:pPr>
            <w:r>
              <w:rPr>
                <w:rFonts w:ascii="Arial" w:cs="Arial" w:eastAsia="Arial" w:hAnsi="Arial"/>
                <w:sz w:val="13"/>
                <w:szCs w:val="13"/>
                <w:color w:val="auto"/>
              </w:rPr>
              <w:t>Fermented for 21 days</w:t>
            </w:r>
          </w:p>
        </w:tc>
        <w:tc>
          <w:tcPr>
            <w:tcW w:w="2660" w:type="dxa"/>
            <w:vAlign w:val="bottom"/>
          </w:tcPr>
          <w:p>
            <w:pPr>
              <w:ind w:left="140"/>
              <w:spacing w:after="0"/>
              <w:rPr>
                <w:sz w:val="20"/>
                <w:szCs w:val="20"/>
                <w:color w:val="auto"/>
              </w:rPr>
            </w:pPr>
            <w:r>
              <w:rPr>
                <w:rFonts w:ascii="Arial" w:cs="Arial" w:eastAsia="Arial" w:hAnsi="Arial"/>
                <w:sz w:val="13"/>
                <w:szCs w:val="13"/>
                <w:color w:val="auto"/>
              </w:rPr>
              <w:t>Food: alcoholic beverage (raki)</w:t>
            </w:r>
          </w:p>
        </w:tc>
        <w:tc>
          <w:tcPr>
            <w:tcW w:w="460" w:type="dxa"/>
            <w:vAlign w:val="bottom"/>
          </w:tcPr>
          <w:p>
            <w:pPr>
              <w:ind w:left="14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4</w:t>
            </w:r>
          </w:p>
        </w:tc>
        <w:tc>
          <w:tcPr>
            <w:tcW w:w="380" w:type="dxa"/>
            <w:vAlign w:val="bottom"/>
          </w:tcPr>
          <w:p>
            <w:pPr>
              <w:ind w:left="80"/>
              <w:spacing w:after="0"/>
              <w:rPr>
                <w:sz w:val="20"/>
                <w:szCs w:val="20"/>
                <w:color w:val="auto"/>
              </w:rPr>
            </w:pPr>
            <w:r>
              <w:rPr>
                <w:rFonts w:ascii="Arial" w:cs="Arial" w:eastAsia="Arial" w:hAnsi="Arial"/>
                <w:sz w:val="13"/>
                <w:szCs w:val="13"/>
                <w:color w:val="auto"/>
              </w:rPr>
              <w:t>21%</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220" w:type="dxa"/>
            <w:vAlign w:val="bottom"/>
            <w:vMerge w:val="continue"/>
          </w:tcPr>
          <w:p>
            <w:pPr>
              <w:spacing w:after="0"/>
              <w:rPr>
                <w:sz w:val="14"/>
                <w:szCs w:val="14"/>
                <w:color w:val="auto"/>
              </w:rPr>
            </w:pPr>
          </w:p>
        </w:tc>
        <w:tc>
          <w:tcPr>
            <w:tcW w:w="4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20" w:type="dxa"/>
            <w:vAlign w:val="bottom"/>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140"/>
              <w:spacing w:after="0"/>
              <w:rPr>
                <w:sz w:val="20"/>
                <w:szCs w:val="20"/>
                <w:color w:val="auto"/>
              </w:rPr>
            </w:pPr>
            <w:r>
              <w:rPr>
                <w:rFonts w:ascii="Arial" w:cs="Arial" w:eastAsia="Arial" w:hAnsi="Arial"/>
                <w:sz w:val="13"/>
                <w:szCs w:val="13"/>
                <w:color w:val="auto"/>
              </w:rPr>
              <w:t>Med: antidiabetic</w:t>
            </w:r>
          </w:p>
        </w:tc>
        <w:tc>
          <w:tcPr>
            <w:tcW w:w="460" w:type="dxa"/>
            <w:vAlign w:val="bottom"/>
          </w:tcPr>
          <w:p>
            <w:pPr>
              <w:ind w:left="14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w w:val="94"/>
              </w:rPr>
              <w:t>14 %</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b w:val="1"/>
                <w:bCs w:val="1"/>
                <w:color w:val="auto"/>
              </w:rPr>
              <w:t xml:space="preserve">(Rosaceae) </w:t>
            </w:r>
            <w:r>
              <w:rPr>
                <w:rFonts w:ascii="Arial" w:cs="Arial" w:eastAsia="Arial" w:hAnsi="Arial"/>
                <w:sz w:val="13"/>
                <w:szCs w:val="13"/>
                <w:color w:val="auto"/>
              </w:rPr>
              <w:t>49/GO/09</w:t>
            </w:r>
          </w:p>
        </w:tc>
        <w:tc>
          <w:tcPr>
            <w:tcW w:w="22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tcPr>
          <w:p>
            <w:pPr>
              <w:spacing w:after="0"/>
              <w:rPr>
                <w:sz w:val="14"/>
                <w:szCs w:val="14"/>
                <w:color w:val="auto"/>
              </w:rPr>
            </w:pPr>
          </w:p>
        </w:tc>
        <w:tc>
          <w:tcPr>
            <w:tcW w:w="2660" w:type="dxa"/>
            <w:vAlign w:val="bottom"/>
          </w:tcPr>
          <w:p>
            <w:pPr>
              <w:ind w:left="140"/>
              <w:spacing w:after="0"/>
              <w:rPr>
                <w:sz w:val="20"/>
                <w:szCs w:val="20"/>
                <w:color w:val="auto"/>
              </w:rPr>
            </w:pPr>
            <w:r>
              <w:rPr>
                <w:rFonts w:ascii="Arial" w:cs="Arial" w:eastAsia="Arial" w:hAnsi="Arial"/>
                <w:sz w:val="13"/>
                <w:szCs w:val="13"/>
                <w:color w:val="auto"/>
              </w:rPr>
              <w:t>Med: antihypertensive</w:t>
            </w:r>
          </w:p>
        </w:tc>
        <w:tc>
          <w:tcPr>
            <w:tcW w:w="460" w:type="dxa"/>
            <w:vAlign w:val="bottom"/>
          </w:tcPr>
          <w:p>
            <w:pPr>
              <w:ind w:left="14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w w:val="94"/>
              </w:rPr>
              <w:t>19 %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tcPr>
          <w:p>
            <w:pPr>
              <w:spacing w:after="0"/>
              <w:rPr>
                <w:sz w:val="14"/>
                <w:szCs w:val="14"/>
                <w:color w:val="auto"/>
              </w:rPr>
            </w:pPr>
          </w:p>
        </w:tc>
        <w:tc>
          <w:tcPr>
            <w:tcW w:w="2660" w:type="dxa"/>
            <w:vAlign w:val="bottom"/>
          </w:tcPr>
          <w:p>
            <w:pPr>
              <w:ind w:left="140"/>
              <w:spacing w:after="0"/>
              <w:rPr>
                <w:sz w:val="20"/>
                <w:szCs w:val="20"/>
                <w:color w:val="auto"/>
              </w:rPr>
            </w:pPr>
            <w:r>
              <w:rPr>
                <w:rFonts w:ascii="Arial" w:cs="Arial" w:eastAsia="Arial" w:hAnsi="Arial"/>
                <w:sz w:val="13"/>
                <w:szCs w:val="13"/>
                <w:color w:val="auto"/>
              </w:rPr>
              <w:t>Med: stone kidney</w:t>
            </w:r>
          </w:p>
        </w:tc>
        <w:tc>
          <w:tcPr>
            <w:tcW w:w="460" w:type="dxa"/>
            <w:vAlign w:val="bottom"/>
          </w:tcPr>
          <w:p>
            <w:pPr>
              <w:ind w:left="14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vMerge w:val="restart"/>
          </w:tcPr>
          <w:p>
            <w:pPr>
              <w:ind w:left="80"/>
              <w:spacing w:after="0"/>
              <w:rPr>
                <w:sz w:val="20"/>
                <w:szCs w:val="20"/>
                <w:color w:val="auto"/>
              </w:rPr>
            </w:pPr>
            <w:r>
              <w:rPr>
                <w:rFonts w:ascii="Arial" w:cs="Arial" w:eastAsia="Arial" w:hAnsi="Arial"/>
                <w:sz w:val="13"/>
                <w:szCs w:val="13"/>
                <w:color w:val="auto"/>
              </w:rPr>
              <w:t>Eaten fresh</w:t>
            </w:r>
          </w:p>
        </w:tc>
        <w:tc>
          <w:tcPr>
            <w:tcW w:w="2660" w:type="dxa"/>
            <w:vAlign w:val="bottom"/>
          </w:tcPr>
          <w:p>
            <w:pPr>
              <w:ind w:left="140"/>
              <w:spacing w:after="0"/>
              <w:rPr>
                <w:sz w:val="20"/>
                <w:szCs w:val="20"/>
                <w:color w:val="auto"/>
              </w:rPr>
            </w:pPr>
            <w:r>
              <w:rPr>
                <w:rFonts w:ascii="Arial" w:cs="Arial" w:eastAsia="Arial" w:hAnsi="Arial"/>
                <w:sz w:val="13"/>
                <w:szCs w:val="13"/>
                <w:color w:val="auto"/>
              </w:rPr>
              <w:t>Food: drinks</w:t>
            </w:r>
          </w:p>
        </w:tc>
        <w:tc>
          <w:tcPr>
            <w:tcW w:w="460" w:type="dxa"/>
            <w:vAlign w:val="bottom"/>
          </w:tcPr>
          <w:p>
            <w:pPr>
              <w:ind w:left="14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380" w:type="dxa"/>
            <w:vAlign w:val="bottom"/>
          </w:tcPr>
          <w:p>
            <w:pPr>
              <w:ind w:left="80"/>
              <w:spacing w:after="0"/>
              <w:rPr>
                <w:sz w:val="20"/>
                <w:szCs w:val="20"/>
                <w:color w:val="auto"/>
              </w:rPr>
            </w:pPr>
            <w:r>
              <w:rPr>
                <w:rFonts w:ascii="Arial" w:cs="Arial" w:eastAsia="Arial" w:hAnsi="Arial"/>
                <w:sz w:val="13"/>
                <w:szCs w:val="13"/>
                <w:color w:val="auto"/>
                <w:w w:val="94"/>
              </w:rPr>
              <w:t>19 %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vMerge w:val="continue"/>
          </w:tcPr>
          <w:p>
            <w:pPr>
              <w:spacing w:after="0"/>
              <w:rPr>
                <w:sz w:val="14"/>
                <w:szCs w:val="14"/>
                <w:color w:val="auto"/>
              </w:rPr>
            </w:pPr>
          </w:p>
        </w:tc>
        <w:tc>
          <w:tcPr>
            <w:tcW w:w="2660" w:type="dxa"/>
            <w:vAlign w:val="bottom"/>
          </w:tcPr>
          <w:p>
            <w:pPr>
              <w:ind w:left="140"/>
              <w:spacing w:after="0"/>
              <w:rPr>
                <w:sz w:val="20"/>
                <w:szCs w:val="20"/>
                <w:color w:val="auto"/>
              </w:rPr>
            </w:pPr>
            <w:r>
              <w:rPr>
                <w:rFonts w:ascii="Arial" w:cs="Arial" w:eastAsia="Arial" w:hAnsi="Arial"/>
                <w:sz w:val="13"/>
                <w:szCs w:val="13"/>
                <w:color w:val="auto"/>
              </w:rPr>
              <w:t>Med: antidiabetic</w:t>
            </w:r>
          </w:p>
        </w:tc>
        <w:tc>
          <w:tcPr>
            <w:tcW w:w="460" w:type="dxa"/>
            <w:vAlign w:val="bottom"/>
          </w:tcPr>
          <w:p>
            <w:pPr>
              <w:ind w:left="14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w w:val="94"/>
              </w:rPr>
              <w:t>19 %</w:t>
            </w:r>
          </w:p>
        </w:tc>
        <w:tc>
          <w:tcPr>
            <w:tcW w:w="0" w:type="dxa"/>
            <w:vAlign w:val="bottom"/>
          </w:tcPr>
          <w:p>
            <w:pPr>
              <w:spacing w:after="0"/>
              <w:rPr>
                <w:sz w:val="1"/>
                <w:szCs w:val="1"/>
                <w:color w:val="auto"/>
              </w:rPr>
            </w:pPr>
          </w:p>
        </w:tc>
      </w:tr>
      <w:tr>
        <w:trPr>
          <w:trHeight w:val="172"/>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Pyrus amygdaliformis </w:t>
            </w:r>
            <w:r>
              <w:rPr>
                <w:rFonts w:ascii="Arial" w:cs="Arial" w:eastAsia="Arial" w:hAnsi="Arial"/>
                <w:sz w:val="13"/>
                <w:szCs w:val="13"/>
                <w:color w:val="auto"/>
              </w:rPr>
              <w:t>Vill. (Rosaceae)</w:t>
            </w:r>
          </w:p>
        </w:tc>
        <w:tc>
          <w:tcPr>
            <w:tcW w:w="2220" w:type="dxa"/>
            <w:vAlign w:val="bottom"/>
            <w:vMerge w:val="restart"/>
          </w:tcPr>
          <w:p>
            <w:pPr>
              <w:ind w:left="60"/>
              <w:spacing w:after="0"/>
              <w:rPr>
                <w:sz w:val="20"/>
                <w:szCs w:val="20"/>
                <w:color w:val="auto"/>
              </w:rPr>
            </w:pPr>
            <w:r>
              <w:rPr>
                <w:rFonts w:ascii="Arial" w:cs="Arial" w:eastAsia="Arial" w:hAnsi="Arial"/>
                <w:sz w:val="13"/>
                <w:szCs w:val="13"/>
                <w:color w:val="auto"/>
              </w:rPr>
              <w:t>Kruške</w:t>
            </w:r>
            <w:r>
              <w:rPr>
                <w:rFonts w:ascii="Arial" w:cs="Arial" w:eastAsia="Arial" w:hAnsi="Arial"/>
                <w:sz w:val="19"/>
                <w:szCs w:val="19"/>
                <w:color w:val="auto"/>
                <w:vertAlign w:val="superscript"/>
              </w:rPr>
              <w:t>S</w:t>
            </w:r>
            <w:r>
              <w:rPr>
                <w:rFonts w:ascii="Arial" w:cs="Arial" w:eastAsia="Arial" w:hAnsi="Arial"/>
                <w:sz w:val="13"/>
                <w:szCs w:val="13"/>
                <w:color w:val="auto"/>
              </w:rPr>
              <w:t>,</w:t>
            </w:r>
          </w:p>
        </w:tc>
        <w:tc>
          <w:tcPr>
            <w:tcW w:w="460" w:type="dxa"/>
            <w:vAlign w:val="bottom"/>
            <w:vMerge w:val="restart"/>
          </w:tcPr>
          <w:p>
            <w:pPr>
              <w:ind w:left="60"/>
              <w:spacing w:after="0"/>
              <w:rPr>
                <w:sz w:val="20"/>
                <w:szCs w:val="20"/>
                <w:color w:val="auto"/>
              </w:rPr>
            </w:pPr>
            <w:r>
              <w:rPr>
                <w:rFonts w:ascii="Arial" w:cs="Arial" w:eastAsia="Arial" w:hAnsi="Arial"/>
                <w:sz w:val="13"/>
                <w:szCs w:val="13"/>
                <w:color w:val="auto"/>
              </w:rPr>
              <w:t>0.02</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0.09</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20" w:type="dxa"/>
            <w:vAlign w:val="bottom"/>
            <w:vMerge w:val="restart"/>
          </w:tcPr>
          <w:p>
            <w:pPr>
              <w:ind w:left="80"/>
              <w:spacing w:after="0"/>
              <w:rPr>
                <w:sz w:val="20"/>
                <w:szCs w:val="20"/>
                <w:color w:val="auto"/>
              </w:rPr>
            </w:pPr>
            <w:r>
              <w:rPr>
                <w:rFonts w:ascii="Arial" w:cs="Arial" w:eastAsia="Arial" w:hAnsi="Arial"/>
                <w:sz w:val="13"/>
                <w:szCs w:val="13"/>
                <w:color w:val="auto"/>
              </w:rPr>
              <w:t>Fermented for 21 days</w:t>
            </w:r>
          </w:p>
        </w:tc>
        <w:tc>
          <w:tcPr>
            <w:tcW w:w="2660" w:type="dxa"/>
            <w:vAlign w:val="bottom"/>
          </w:tcPr>
          <w:p>
            <w:pPr>
              <w:ind w:left="140"/>
              <w:spacing w:after="0"/>
              <w:rPr>
                <w:sz w:val="20"/>
                <w:szCs w:val="20"/>
                <w:color w:val="auto"/>
              </w:rPr>
            </w:pPr>
            <w:r>
              <w:rPr>
                <w:rFonts w:ascii="Arial" w:cs="Arial" w:eastAsia="Arial" w:hAnsi="Arial"/>
                <w:sz w:val="13"/>
                <w:szCs w:val="13"/>
                <w:color w:val="auto"/>
              </w:rPr>
              <w:t>Food: snacks</w:t>
            </w:r>
          </w:p>
        </w:tc>
        <w:tc>
          <w:tcPr>
            <w:tcW w:w="460" w:type="dxa"/>
            <w:vAlign w:val="bottom"/>
          </w:tcPr>
          <w:p>
            <w:pPr>
              <w:ind w:left="140"/>
              <w:spacing w:after="0"/>
              <w:rPr>
                <w:sz w:val="20"/>
                <w:szCs w:val="20"/>
                <w:color w:val="auto"/>
              </w:rPr>
            </w:pPr>
            <w:r>
              <w:rPr>
                <w:rFonts w:ascii="Arial" w:cs="Arial" w:eastAsia="Arial" w:hAnsi="Arial"/>
                <w:sz w:val="13"/>
                <w:szCs w:val="13"/>
                <w:color w:val="auto"/>
              </w:rPr>
              <w:t>5</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380" w:type="dxa"/>
            <w:vAlign w:val="bottom"/>
          </w:tcPr>
          <w:p>
            <w:pPr>
              <w:ind w:left="80"/>
              <w:spacing w:after="0"/>
              <w:rPr>
                <w:sz w:val="20"/>
                <w:szCs w:val="20"/>
                <w:color w:val="auto"/>
              </w:rPr>
            </w:pPr>
            <w:r>
              <w:rPr>
                <w:rFonts w:ascii="Arial" w:cs="Arial" w:eastAsia="Arial" w:hAnsi="Arial"/>
                <w:sz w:val="13"/>
                <w:szCs w:val="13"/>
                <w:color w:val="auto"/>
                <w:w w:val="94"/>
              </w:rPr>
              <w:t>24 %</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220" w:type="dxa"/>
            <w:vAlign w:val="bottom"/>
            <w:vMerge w:val="continue"/>
          </w:tcPr>
          <w:p>
            <w:pPr>
              <w:spacing w:after="0"/>
              <w:rPr>
                <w:sz w:val="14"/>
                <w:szCs w:val="14"/>
                <w:color w:val="auto"/>
              </w:rPr>
            </w:pPr>
          </w:p>
        </w:tc>
        <w:tc>
          <w:tcPr>
            <w:tcW w:w="4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20" w:type="dxa"/>
            <w:vAlign w:val="bottom"/>
            <w:vMerge w:val="continue"/>
          </w:tcPr>
          <w:p>
            <w:pPr>
              <w:spacing w:after="0"/>
              <w:rPr>
                <w:sz w:val="14"/>
                <w:szCs w:val="14"/>
                <w:color w:val="auto"/>
              </w:rPr>
            </w:pPr>
          </w:p>
        </w:tc>
        <w:tc>
          <w:tcPr>
            <w:tcW w:w="2660" w:type="dxa"/>
            <w:vAlign w:val="bottom"/>
          </w:tcPr>
          <w:p>
            <w:pPr>
              <w:ind w:left="140"/>
              <w:spacing w:after="0"/>
              <w:rPr>
                <w:sz w:val="20"/>
                <w:szCs w:val="20"/>
                <w:color w:val="auto"/>
              </w:rPr>
            </w:pPr>
            <w:r>
              <w:rPr>
                <w:rFonts w:ascii="Arial" w:cs="Arial" w:eastAsia="Arial" w:hAnsi="Arial"/>
                <w:sz w:val="13"/>
                <w:szCs w:val="13"/>
                <w:color w:val="auto"/>
              </w:rPr>
              <w:t>Food: alcoholic beverage (raki)</w:t>
            </w:r>
          </w:p>
        </w:tc>
        <w:tc>
          <w:tcPr>
            <w:tcW w:w="460" w:type="dxa"/>
            <w:vAlign w:val="bottom"/>
          </w:tcPr>
          <w:p>
            <w:pPr>
              <w:ind w:left="14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7</w:t>
            </w:r>
          </w:p>
        </w:tc>
        <w:tc>
          <w:tcPr>
            <w:tcW w:w="380" w:type="dxa"/>
            <w:vAlign w:val="bottom"/>
          </w:tcPr>
          <w:p>
            <w:pPr>
              <w:ind w:left="80"/>
              <w:spacing w:after="0"/>
              <w:rPr>
                <w:sz w:val="20"/>
                <w:szCs w:val="20"/>
                <w:color w:val="auto"/>
              </w:rPr>
            </w:pPr>
            <w:r>
              <w:rPr>
                <w:rFonts w:ascii="Arial" w:cs="Arial" w:eastAsia="Arial" w:hAnsi="Arial"/>
                <w:sz w:val="13"/>
                <w:szCs w:val="13"/>
                <w:color w:val="auto"/>
              </w:rPr>
              <w:t>78%</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20" w:type="dxa"/>
            <w:vAlign w:val="bottom"/>
          </w:tcPr>
          <w:p>
            <w:pPr>
              <w:ind w:left="60"/>
              <w:spacing w:after="0" w:line="172" w:lineRule="exact"/>
              <w:rPr>
                <w:sz w:val="20"/>
                <w:szCs w:val="20"/>
                <w:color w:val="auto"/>
              </w:rPr>
            </w:pPr>
            <w:r>
              <w:rPr>
                <w:rFonts w:ascii="Arial" w:cs="Arial" w:eastAsia="Arial" w:hAnsi="Arial"/>
                <w:sz w:val="13"/>
                <w:szCs w:val="13"/>
                <w:color w:val="auto"/>
              </w:rPr>
              <w:t>Dardha</w:t>
            </w:r>
            <w:r>
              <w:rPr>
                <w:rFonts w:ascii="Arial" w:cs="Arial" w:eastAsia="Arial" w:hAnsi="Arial"/>
                <w:sz w:val="19"/>
                <w:szCs w:val="19"/>
                <w:color w:val="auto"/>
                <w:vertAlign w:val="superscript"/>
              </w:rPr>
              <w:t>A</w:t>
            </w: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vMerge w:val="restart"/>
          </w:tcPr>
          <w:p>
            <w:pPr>
              <w:ind w:left="80"/>
              <w:spacing w:after="0"/>
              <w:rPr>
                <w:sz w:val="20"/>
                <w:szCs w:val="20"/>
                <w:color w:val="auto"/>
              </w:rPr>
            </w:pPr>
            <w:r>
              <w:rPr>
                <w:rFonts w:ascii="Arial" w:cs="Arial" w:eastAsia="Arial" w:hAnsi="Arial"/>
                <w:sz w:val="13"/>
                <w:szCs w:val="13"/>
                <w:color w:val="auto"/>
              </w:rPr>
              <w:t>Compote</w:t>
            </w:r>
          </w:p>
        </w:tc>
        <w:tc>
          <w:tcPr>
            <w:tcW w:w="2660" w:type="dxa"/>
            <w:vAlign w:val="bottom"/>
          </w:tcPr>
          <w:p>
            <w:pPr>
              <w:ind w:left="140"/>
              <w:spacing w:after="0"/>
              <w:rPr>
                <w:sz w:val="20"/>
                <w:szCs w:val="20"/>
                <w:color w:val="auto"/>
              </w:rPr>
            </w:pPr>
            <w:r>
              <w:rPr>
                <w:rFonts w:ascii="Arial" w:cs="Arial" w:eastAsia="Arial" w:hAnsi="Arial"/>
                <w:sz w:val="13"/>
                <w:szCs w:val="13"/>
                <w:color w:val="auto"/>
              </w:rPr>
              <w:t>Food: beverage</w:t>
            </w:r>
          </w:p>
        </w:tc>
        <w:tc>
          <w:tcPr>
            <w:tcW w:w="460" w:type="dxa"/>
            <w:vAlign w:val="bottom"/>
          </w:tcPr>
          <w:p>
            <w:pPr>
              <w:ind w:left="14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11%</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 xml:space="preserve">Pyrus communis </w:t>
            </w:r>
            <w:r>
              <w:rPr>
                <w:rFonts w:ascii="Arial" w:cs="Arial" w:eastAsia="Arial" w:hAnsi="Arial"/>
                <w:sz w:val="13"/>
                <w:szCs w:val="13"/>
                <w:b w:val="1"/>
                <w:bCs w:val="1"/>
                <w:color w:val="auto"/>
              </w:rPr>
              <w:t>L.</w:t>
            </w:r>
          </w:p>
        </w:tc>
        <w:tc>
          <w:tcPr>
            <w:tcW w:w="2220" w:type="dxa"/>
            <w:vAlign w:val="bottom"/>
          </w:tcPr>
          <w:p>
            <w:pPr>
              <w:ind w:left="60"/>
              <w:spacing w:after="0" w:line="172" w:lineRule="exact"/>
              <w:rPr>
                <w:sz w:val="20"/>
                <w:szCs w:val="20"/>
                <w:color w:val="auto"/>
              </w:rPr>
            </w:pPr>
            <w:r>
              <w:rPr>
                <w:rFonts w:ascii="Arial" w:cs="Arial" w:eastAsia="Arial" w:hAnsi="Arial"/>
                <w:sz w:val="13"/>
                <w:szCs w:val="13"/>
                <w:color w:val="auto"/>
              </w:rPr>
              <w:t>Dardha egër</w:t>
            </w:r>
            <w:r>
              <w:rPr>
                <w:rFonts w:ascii="Arial" w:cs="Arial" w:eastAsia="Arial" w:hAnsi="Arial"/>
                <w:sz w:val="19"/>
                <w:szCs w:val="19"/>
                <w:color w:val="auto"/>
                <w:vertAlign w:val="superscript"/>
              </w:rPr>
              <w:t>A</w:t>
            </w:r>
          </w:p>
        </w:tc>
        <w:tc>
          <w:tcPr>
            <w:tcW w:w="460" w:type="dxa"/>
            <w:vAlign w:val="bottom"/>
            <w:vMerge w:val="restart"/>
          </w:tcPr>
          <w:p>
            <w:pPr>
              <w:ind w:left="60"/>
              <w:spacing w:after="0"/>
              <w:rPr>
                <w:sz w:val="20"/>
                <w:szCs w:val="20"/>
                <w:color w:val="auto"/>
              </w:rPr>
            </w:pPr>
            <w:r>
              <w:rPr>
                <w:rFonts w:ascii="Arial" w:cs="Arial" w:eastAsia="Arial" w:hAnsi="Arial"/>
                <w:sz w:val="13"/>
                <w:szCs w:val="13"/>
                <w:color w:val="auto"/>
              </w:rPr>
              <w:t>0.16</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0.04</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20" w:type="dxa"/>
            <w:vAlign w:val="bottom"/>
            <w:vMerge w:val="continue"/>
          </w:tcPr>
          <w:p>
            <w:pPr>
              <w:spacing w:after="0"/>
              <w:rPr>
                <w:sz w:val="14"/>
                <w:szCs w:val="14"/>
                <w:color w:val="auto"/>
              </w:rPr>
            </w:pPr>
          </w:p>
        </w:tc>
        <w:tc>
          <w:tcPr>
            <w:tcW w:w="2660" w:type="dxa"/>
            <w:vAlign w:val="bottom"/>
          </w:tcPr>
          <w:p>
            <w:pPr>
              <w:ind w:left="140"/>
              <w:spacing w:after="0"/>
              <w:rPr>
                <w:sz w:val="20"/>
                <w:szCs w:val="20"/>
                <w:color w:val="auto"/>
              </w:rPr>
            </w:pPr>
            <w:r>
              <w:rPr>
                <w:rFonts w:ascii="Arial" w:cs="Arial" w:eastAsia="Arial" w:hAnsi="Arial"/>
                <w:sz w:val="13"/>
                <w:szCs w:val="13"/>
                <w:color w:val="auto"/>
              </w:rPr>
              <w:t>Med: anti constipation</w:t>
            </w:r>
          </w:p>
        </w:tc>
        <w:tc>
          <w:tcPr>
            <w:tcW w:w="460" w:type="dxa"/>
            <w:vAlign w:val="bottom"/>
          </w:tcPr>
          <w:p>
            <w:pPr>
              <w:ind w:left="14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11%</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220" w:type="dxa"/>
            <w:vAlign w:val="bottom"/>
          </w:tcPr>
          <w:p>
            <w:pPr>
              <w:ind w:left="60"/>
              <w:spacing w:after="0" w:line="172" w:lineRule="exact"/>
              <w:rPr>
                <w:sz w:val="20"/>
                <w:szCs w:val="20"/>
                <w:color w:val="auto"/>
              </w:rPr>
            </w:pPr>
            <w:r>
              <w:rPr>
                <w:rFonts w:ascii="Arial" w:cs="Arial" w:eastAsia="Arial" w:hAnsi="Arial"/>
                <w:sz w:val="13"/>
                <w:szCs w:val="13"/>
                <w:color w:val="auto"/>
              </w:rPr>
              <w:t>Dardha turrshi</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Dardha ujse</w:t>
            </w:r>
            <w:r>
              <w:rPr>
                <w:rFonts w:ascii="Arial" w:cs="Arial" w:eastAsia="Arial" w:hAnsi="Arial"/>
                <w:sz w:val="19"/>
                <w:szCs w:val="19"/>
                <w:color w:val="auto"/>
                <w:vertAlign w:val="superscript"/>
              </w:rPr>
              <w:t>A</w:t>
            </w:r>
          </w:p>
        </w:tc>
        <w:tc>
          <w:tcPr>
            <w:tcW w:w="4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20" w:type="dxa"/>
            <w:vAlign w:val="bottom"/>
          </w:tcPr>
          <w:p>
            <w:pPr>
              <w:ind w:left="80"/>
              <w:spacing w:after="0"/>
              <w:rPr>
                <w:sz w:val="20"/>
                <w:szCs w:val="20"/>
                <w:color w:val="auto"/>
              </w:rPr>
            </w:pPr>
            <w:r>
              <w:rPr>
                <w:rFonts w:ascii="Arial" w:cs="Arial" w:eastAsia="Arial" w:hAnsi="Arial"/>
                <w:sz w:val="13"/>
                <w:szCs w:val="13"/>
                <w:color w:val="auto"/>
              </w:rPr>
              <w:t>Pickle</w:t>
            </w:r>
          </w:p>
        </w:tc>
        <w:tc>
          <w:tcPr>
            <w:tcW w:w="2660" w:type="dxa"/>
            <w:vAlign w:val="bottom"/>
          </w:tcPr>
          <w:p>
            <w:pPr>
              <w:ind w:left="140"/>
              <w:spacing w:after="0"/>
              <w:rPr>
                <w:sz w:val="20"/>
                <w:szCs w:val="20"/>
                <w:color w:val="auto"/>
              </w:rPr>
            </w:pPr>
            <w:r>
              <w:rPr>
                <w:rFonts w:ascii="Arial" w:cs="Arial" w:eastAsia="Arial" w:hAnsi="Arial"/>
                <w:sz w:val="13"/>
                <w:szCs w:val="13"/>
                <w:color w:val="auto"/>
              </w:rPr>
              <w:t>Food: pickles</w:t>
            </w:r>
          </w:p>
        </w:tc>
        <w:tc>
          <w:tcPr>
            <w:tcW w:w="460" w:type="dxa"/>
            <w:vAlign w:val="bottom"/>
          </w:tcPr>
          <w:p>
            <w:pPr>
              <w:ind w:left="140"/>
              <w:spacing w:after="0"/>
              <w:rPr>
                <w:sz w:val="20"/>
                <w:szCs w:val="20"/>
                <w:color w:val="auto"/>
              </w:rPr>
            </w:pPr>
            <w:r>
              <w:rPr>
                <w:rFonts w:ascii="Arial" w:cs="Arial" w:eastAsia="Arial" w:hAnsi="Arial"/>
                <w:sz w:val="13"/>
                <w:szCs w:val="13"/>
                <w:color w:val="auto"/>
              </w:rPr>
              <w:t>10</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61%</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b w:val="1"/>
                <w:bCs w:val="1"/>
                <w:color w:val="auto"/>
              </w:rPr>
              <w:t>(Rosaceae)</w:t>
            </w:r>
          </w:p>
        </w:tc>
        <w:tc>
          <w:tcPr>
            <w:tcW w:w="2220" w:type="dxa"/>
            <w:vAlign w:val="bottom"/>
          </w:tcPr>
          <w:p>
            <w:pPr>
              <w:ind w:left="60"/>
              <w:spacing w:after="0" w:line="172" w:lineRule="exact"/>
              <w:rPr>
                <w:sz w:val="20"/>
                <w:szCs w:val="20"/>
                <w:color w:val="auto"/>
              </w:rPr>
            </w:pPr>
            <w:r>
              <w:rPr>
                <w:rFonts w:ascii="Arial" w:cs="Arial" w:eastAsia="Arial" w:hAnsi="Arial"/>
                <w:sz w:val="13"/>
                <w:szCs w:val="13"/>
                <w:color w:val="auto"/>
                <w:w w:val="99"/>
              </w:rPr>
              <w:t>Dardha kakiqke</w:t>
            </w:r>
            <w:r>
              <w:rPr>
                <w:rFonts w:ascii="Arial" w:cs="Arial" w:eastAsia="Arial" w:hAnsi="Arial"/>
                <w:sz w:val="19"/>
                <w:szCs w:val="19"/>
                <w:color w:val="auto"/>
                <w:w w:val="99"/>
                <w:vertAlign w:val="superscript"/>
              </w:rPr>
              <w:t>A</w:t>
            </w:r>
            <w:r>
              <w:rPr>
                <w:rFonts w:ascii="Arial" w:cs="Arial" w:eastAsia="Arial" w:hAnsi="Arial"/>
                <w:sz w:val="13"/>
                <w:szCs w:val="13"/>
                <w:color w:val="auto"/>
                <w:w w:val="99"/>
              </w:rPr>
              <w:t>, Dardha polloshka</w:t>
            </w:r>
            <w:r>
              <w:rPr>
                <w:rFonts w:ascii="Arial" w:cs="Arial" w:eastAsia="Arial" w:hAnsi="Arial"/>
                <w:sz w:val="19"/>
                <w:szCs w:val="19"/>
                <w:color w:val="auto"/>
                <w:w w:val="99"/>
                <w:vertAlign w:val="superscript"/>
              </w:rPr>
              <w:t>A</w:t>
            </w: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tcPr>
          <w:p>
            <w:pPr>
              <w:ind w:left="80"/>
              <w:spacing w:after="0"/>
              <w:rPr>
                <w:sz w:val="20"/>
                <w:szCs w:val="20"/>
                <w:color w:val="auto"/>
              </w:rPr>
            </w:pPr>
            <w:r>
              <w:rPr>
                <w:rFonts w:ascii="Arial" w:cs="Arial" w:eastAsia="Arial" w:hAnsi="Arial"/>
                <w:sz w:val="13"/>
                <w:szCs w:val="13"/>
                <w:color w:val="auto"/>
              </w:rPr>
              <w:t>Jam (pekmez)</w:t>
            </w:r>
          </w:p>
        </w:tc>
        <w:tc>
          <w:tcPr>
            <w:tcW w:w="2660" w:type="dxa"/>
            <w:vAlign w:val="bottom"/>
          </w:tcPr>
          <w:p>
            <w:pPr>
              <w:ind w:left="140"/>
              <w:spacing w:after="0"/>
              <w:rPr>
                <w:sz w:val="20"/>
                <w:szCs w:val="20"/>
                <w:color w:val="auto"/>
              </w:rPr>
            </w:pPr>
            <w:r>
              <w:rPr>
                <w:rFonts w:ascii="Arial" w:cs="Arial" w:eastAsia="Arial" w:hAnsi="Arial"/>
                <w:sz w:val="13"/>
                <w:szCs w:val="13"/>
                <w:color w:val="auto"/>
              </w:rPr>
              <w:t>Food: jam</w:t>
            </w:r>
          </w:p>
        </w:tc>
        <w:tc>
          <w:tcPr>
            <w:tcW w:w="460" w:type="dxa"/>
            <w:vAlign w:val="bottom"/>
          </w:tcPr>
          <w:p>
            <w:pPr>
              <w:ind w:left="140"/>
              <w:spacing w:after="0"/>
              <w:rPr>
                <w:sz w:val="20"/>
                <w:szCs w:val="20"/>
                <w:color w:val="auto"/>
              </w:rPr>
            </w:pPr>
            <w:r>
              <w:rPr>
                <w:rFonts w:ascii="Arial" w:cs="Arial" w:eastAsia="Arial" w:hAnsi="Arial"/>
                <w:sz w:val="13"/>
                <w:szCs w:val="13"/>
                <w:color w:val="auto"/>
              </w:rPr>
              <w:t>6</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380" w:type="dxa"/>
            <w:vAlign w:val="bottom"/>
          </w:tcPr>
          <w:p>
            <w:pPr>
              <w:ind w:left="80"/>
              <w:spacing w:after="0"/>
              <w:rPr>
                <w:sz w:val="20"/>
                <w:szCs w:val="20"/>
                <w:color w:val="auto"/>
              </w:rPr>
            </w:pPr>
            <w:r>
              <w:rPr>
                <w:rFonts w:ascii="Arial" w:cs="Arial" w:eastAsia="Arial" w:hAnsi="Arial"/>
                <w:sz w:val="13"/>
                <w:szCs w:val="13"/>
                <w:color w:val="auto"/>
              </w:rPr>
              <w:t>39%</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b w:val="1"/>
                <w:bCs w:val="1"/>
                <w:color w:val="auto"/>
              </w:rPr>
              <w:t xml:space="preserve">(local variety) </w:t>
            </w:r>
            <w:r>
              <w:rPr>
                <w:rFonts w:ascii="Arial" w:cs="Arial" w:eastAsia="Arial" w:hAnsi="Arial"/>
                <w:sz w:val="13"/>
                <w:szCs w:val="13"/>
                <w:color w:val="auto"/>
              </w:rPr>
              <w:t>56/</w:t>
            </w:r>
          </w:p>
        </w:tc>
        <w:tc>
          <w:tcPr>
            <w:tcW w:w="22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tcPr>
          <w:p>
            <w:pPr>
              <w:spacing w:after="0"/>
              <w:rPr>
                <w:sz w:val="14"/>
                <w:szCs w:val="14"/>
                <w:color w:val="auto"/>
              </w:rPr>
            </w:pPr>
          </w:p>
        </w:tc>
        <w:tc>
          <w:tcPr>
            <w:tcW w:w="266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680" w:type="dxa"/>
            <w:vAlign w:val="bottom"/>
          </w:tcPr>
          <w:p>
            <w:pPr>
              <w:ind w:left="240"/>
              <w:spacing w:after="0"/>
              <w:rPr>
                <w:sz w:val="20"/>
                <w:szCs w:val="20"/>
                <w:color w:val="auto"/>
              </w:rPr>
            </w:pPr>
            <w:r>
              <w:rPr>
                <w:rFonts w:ascii="Arial" w:cs="Arial" w:eastAsia="Arial" w:hAnsi="Arial"/>
                <w:sz w:val="13"/>
                <w:szCs w:val="13"/>
                <w:color w:val="auto"/>
              </w:rPr>
              <w:t>Pz/2013</w:t>
            </w:r>
          </w:p>
        </w:tc>
        <w:tc>
          <w:tcPr>
            <w:tcW w:w="2220" w:type="dxa"/>
            <w:vAlign w:val="bottom"/>
            <w:vMerge w:val="restart"/>
          </w:tcPr>
          <w:p>
            <w:pPr>
              <w:ind w:left="60"/>
              <w:spacing w:after="0"/>
              <w:rPr>
                <w:sz w:val="20"/>
                <w:szCs w:val="20"/>
                <w:color w:val="auto"/>
              </w:rPr>
            </w:pPr>
            <w:r>
              <w:rPr>
                <w:rFonts w:ascii="Arial" w:cs="Arial" w:eastAsia="Arial" w:hAnsi="Arial"/>
                <w:sz w:val="13"/>
                <w:szCs w:val="13"/>
                <w:color w:val="auto"/>
              </w:rPr>
              <w:t>Divlja kruska</w:t>
            </w:r>
            <w:r>
              <w:rPr>
                <w:rFonts w:ascii="Arial" w:cs="Arial" w:eastAsia="Arial" w:hAnsi="Arial"/>
                <w:sz w:val="19"/>
                <w:szCs w:val="19"/>
                <w:color w:val="auto"/>
                <w:vertAlign w:val="superscript"/>
              </w:rPr>
              <w:t>S</w:t>
            </w:r>
          </w:p>
        </w:tc>
        <w:tc>
          <w:tcPr>
            <w:tcW w:w="460" w:type="dxa"/>
            <w:vAlign w:val="bottom"/>
            <w:vMerge w:val="restart"/>
          </w:tcPr>
          <w:p>
            <w:pPr>
              <w:ind w:left="60"/>
              <w:spacing w:after="0"/>
              <w:rPr>
                <w:sz w:val="20"/>
                <w:szCs w:val="20"/>
                <w:color w:val="auto"/>
              </w:rPr>
            </w:pPr>
            <w:r>
              <w:rPr>
                <w:rFonts w:ascii="Arial" w:cs="Arial" w:eastAsia="Arial" w:hAnsi="Arial"/>
                <w:sz w:val="13"/>
                <w:szCs w:val="13"/>
                <w:color w:val="auto"/>
              </w:rPr>
              <w:t>0.07</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0.15</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20" w:type="dxa"/>
            <w:vAlign w:val="bottom"/>
            <w:vMerge w:val="restart"/>
          </w:tcPr>
          <w:p>
            <w:pPr>
              <w:ind w:left="80"/>
              <w:spacing w:after="0"/>
              <w:rPr>
                <w:sz w:val="20"/>
                <w:szCs w:val="20"/>
                <w:color w:val="auto"/>
              </w:rPr>
            </w:pPr>
            <w:r>
              <w:rPr>
                <w:rFonts w:ascii="Arial" w:cs="Arial" w:eastAsia="Arial" w:hAnsi="Arial"/>
                <w:sz w:val="13"/>
                <w:szCs w:val="13"/>
                <w:color w:val="auto"/>
              </w:rPr>
              <w:t>Fermented</w:t>
            </w:r>
          </w:p>
        </w:tc>
        <w:tc>
          <w:tcPr>
            <w:tcW w:w="2660" w:type="dxa"/>
            <w:vAlign w:val="bottom"/>
            <w:vMerge w:val="restart"/>
          </w:tcPr>
          <w:p>
            <w:pPr>
              <w:ind w:left="140"/>
              <w:spacing w:after="0"/>
              <w:rPr>
                <w:sz w:val="20"/>
                <w:szCs w:val="20"/>
                <w:color w:val="auto"/>
              </w:rPr>
            </w:pPr>
            <w:r>
              <w:rPr>
                <w:rFonts w:ascii="Arial" w:cs="Arial" w:eastAsia="Arial" w:hAnsi="Arial"/>
                <w:sz w:val="13"/>
                <w:szCs w:val="13"/>
                <w:color w:val="auto"/>
              </w:rPr>
              <w:t>Food: alcoholic beverage (raki)</w:t>
            </w:r>
          </w:p>
        </w:tc>
        <w:tc>
          <w:tcPr>
            <w:tcW w:w="460" w:type="dxa"/>
            <w:vAlign w:val="bottom"/>
            <w:vMerge w:val="restart"/>
          </w:tcPr>
          <w:p>
            <w:pPr>
              <w:ind w:left="140"/>
              <w:spacing w:after="0"/>
              <w:rPr>
                <w:sz w:val="20"/>
                <w:szCs w:val="20"/>
                <w:color w:val="auto"/>
              </w:rPr>
            </w:pPr>
            <w:r>
              <w:rPr>
                <w:rFonts w:ascii="Arial" w:cs="Arial" w:eastAsia="Arial" w:hAnsi="Arial"/>
                <w:sz w:val="13"/>
                <w:szCs w:val="13"/>
                <w:color w:val="auto"/>
              </w:rPr>
              <w:t>7</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5</w:t>
            </w:r>
          </w:p>
        </w:tc>
        <w:tc>
          <w:tcPr>
            <w:tcW w:w="380" w:type="dxa"/>
            <w:vAlign w:val="bottom"/>
            <w:vMerge w:val="restart"/>
          </w:tcPr>
          <w:p>
            <w:pPr>
              <w:ind w:left="80"/>
              <w:spacing w:after="0"/>
              <w:rPr>
                <w:sz w:val="20"/>
                <w:szCs w:val="20"/>
                <w:color w:val="auto"/>
              </w:rPr>
            </w:pPr>
            <w:r>
              <w:rPr>
                <w:rFonts w:ascii="Arial" w:cs="Arial" w:eastAsia="Arial" w:hAnsi="Arial"/>
                <w:sz w:val="13"/>
                <w:szCs w:val="13"/>
                <w:color w:val="auto"/>
              </w:rPr>
              <w:t>63%</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w w:val="98"/>
              </w:rPr>
              <w:t xml:space="preserve">Pyrus pyraster </w:t>
            </w:r>
            <w:r>
              <w:rPr>
                <w:rFonts w:ascii="Arial" w:cs="Arial" w:eastAsia="Arial" w:hAnsi="Arial"/>
                <w:sz w:val="13"/>
                <w:szCs w:val="13"/>
                <w:color w:val="auto"/>
                <w:w w:val="98"/>
              </w:rPr>
              <w:t>(L.) Burgsd. (Rosaceae) 78/DE/</w:t>
            </w:r>
          </w:p>
        </w:tc>
        <w:tc>
          <w:tcPr>
            <w:tcW w:w="2220" w:type="dxa"/>
            <w:vAlign w:val="bottom"/>
            <w:vMerge w:val="continue"/>
          </w:tcPr>
          <w:p>
            <w:pPr>
              <w:spacing w:after="0"/>
              <w:rPr>
                <w:sz w:val="14"/>
                <w:szCs w:val="14"/>
                <w:color w:val="auto"/>
              </w:rPr>
            </w:pPr>
          </w:p>
        </w:tc>
        <w:tc>
          <w:tcPr>
            <w:tcW w:w="4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20" w:type="dxa"/>
            <w:vAlign w:val="bottom"/>
            <w:vMerge w:val="continue"/>
          </w:tcPr>
          <w:p>
            <w:pPr>
              <w:spacing w:after="0"/>
              <w:rPr>
                <w:sz w:val="14"/>
                <w:szCs w:val="14"/>
                <w:color w:val="auto"/>
              </w:rPr>
            </w:pPr>
          </w:p>
        </w:tc>
        <w:tc>
          <w:tcPr>
            <w:tcW w:w="2660" w:type="dxa"/>
            <w:vAlign w:val="bottom"/>
            <w:vMerge w:val="continue"/>
          </w:tcPr>
          <w:p>
            <w:pPr>
              <w:spacing w:after="0"/>
              <w:rPr>
                <w:sz w:val="14"/>
                <w:szCs w:val="14"/>
                <w:color w:val="auto"/>
              </w:rPr>
            </w:pPr>
          </w:p>
        </w:tc>
        <w:tc>
          <w:tcPr>
            <w:tcW w:w="46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10</w:t>
            </w:r>
          </w:p>
        </w:tc>
        <w:tc>
          <w:tcPr>
            <w:tcW w:w="2220" w:type="dxa"/>
            <w:vAlign w:val="bottom"/>
            <w:vMerge w:val="restart"/>
          </w:tcPr>
          <w:p>
            <w:pPr>
              <w:ind w:left="60"/>
              <w:spacing w:after="0"/>
              <w:rPr>
                <w:sz w:val="20"/>
                <w:szCs w:val="20"/>
                <w:color w:val="auto"/>
              </w:rPr>
            </w:pPr>
            <w:r>
              <w:rPr>
                <w:rFonts w:ascii="Arial" w:cs="Arial" w:eastAsia="Arial" w:hAnsi="Arial"/>
                <w:sz w:val="13"/>
                <w:szCs w:val="13"/>
                <w:color w:val="auto"/>
              </w:rPr>
              <w:t>Bagremit</w:t>
            </w:r>
            <w:r>
              <w:rPr>
                <w:rFonts w:ascii="Arial" w:cs="Arial" w:eastAsia="Arial" w:hAnsi="Arial"/>
                <w:sz w:val="19"/>
                <w:szCs w:val="19"/>
                <w:color w:val="auto"/>
                <w:vertAlign w:val="superscript"/>
              </w:rPr>
              <w:t>A</w:t>
            </w:r>
          </w:p>
        </w:tc>
        <w:tc>
          <w:tcPr>
            <w:tcW w:w="460" w:type="dxa"/>
            <w:vAlign w:val="bottom"/>
            <w:vMerge w:val="restart"/>
          </w:tcPr>
          <w:p>
            <w:pPr>
              <w:ind w:left="60"/>
              <w:spacing w:after="0"/>
              <w:rPr>
                <w:sz w:val="20"/>
                <w:szCs w:val="20"/>
                <w:color w:val="auto"/>
              </w:rPr>
            </w:pPr>
            <w:r>
              <w:rPr>
                <w:rFonts w:ascii="Arial" w:cs="Arial" w:eastAsia="Arial" w:hAnsi="Arial"/>
                <w:sz w:val="13"/>
                <w:szCs w:val="13"/>
                <w:color w:val="auto"/>
              </w:rPr>
              <w:t>0.02</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Flowers</w:t>
            </w:r>
          </w:p>
        </w:tc>
        <w:tc>
          <w:tcPr>
            <w:tcW w:w="2220" w:type="dxa"/>
            <w:vAlign w:val="bottom"/>
          </w:tcPr>
          <w:p>
            <w:pPr>
              <w:ind w:left="80"/>
              <w:spacing w:after="0"/>
              <w:rPr>
                <w:sz w:val="20"/>
                <w:szCs w:val="20"/>
                <w:color w:val="auto"/>
              </w:rPr>
            </w:pPr>
            <w:r>
              <w:rPr>
                <w:rFonts w:ascii="Arial" w:cs="Arial" w:eastAsia="Arial" w:hAnsi="Arial"/>
                <w:sz w:val="13"/>
                <w:szCs w:val="13"/>
                <w:color w:val="auto"/>
              </w:rPr>
              <w:t>Jam</w:t>
            </w:r>
          </w:p>
        </w:tc>
        <w:tc>
          <w:tcPr>
            <w:tcW w:w="2660" w:type="dxa"/>
            <w:vAlign w:val="bottom"/>
          </w:tcPr>
          <w:p>
            <w:pPr>
              <w:ind w:left="140"/>
              <w:spacing w:after="0"/>
              <w:rPr>
                <w:sz w:val="20"/>
                <w:szCs w:val="20"/>
                <w:color w:val="auto"/>
              </w:rPr>
            </w:pPr>
            <w:r>
              <w:rPr>
                <w:rFonts w:ascii="Arial" w:cs="Arial" w:eastAsia="Arial" w:hAnsi="Arial"/>
                <w:sz w:val="13"/>
                <w:szCs w:val="13"/>
                <w:color w:val="auto"/>
              </w:rPr>
              <w:t>Food: jam</w:t>
            </w:r>
          </w:p>
        </w:tc>
        <w:tc>
          <w:tcPr>
            <w:tcW w:w="460" w:type="dxa"/>
            <w:vAlign w:val="bottom"/>
          </w:tcPr>
          <w:p>
            <w:pPr>
              <w:ind w:left="14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7</w:t>
            </w:r>
          </w:p>
        </w:tc>
        <w:tc>
          <w:tcPr>
            <w:tcW w:w="380" w:type="dxa"/>
            <w:vAlign w:val="bottom"/>
          </w:tcPr>
          <w:p>
            <w:pPr>
              <w:ind w:left="80"/>
              <w:spacing w:after="0"/>
              <w:rPr>
                <w:sz w:val="20"/>
                <w:szCs w:val="20"/>
                <w:color w:val="auto"/>
              </w:rPr>
            </w:pPr>
            <w:r>
              <w:rPr>
                <w:rFonts w:ascii="Arial" w:cs="Arial" w:eastAsia="Arial" w:hAnsi="Arial"/>
                <w:sz w:val="13"/>
                <w:szCs w:val="13"/>
                <w:color w:val="auto"/>
              </w:rPr>
              <w:t>37%</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w w:val="97"/>
              </w:rPr>
              <w:t xml:space="preserve">Robinia pseudoacacia </w:t>
            </w:r>
            <w:r>
              <w:rPr>
                <w:rFonts w:ascii="Arial" w:cs="Arial" w:eastAsia="Arial" w:hAnsi="Arial"/>
                <w:sz w:val="13"/>
                <w:szCs w:val="13"/>
                <w:color w:val="auto"/>
                <w:w w:val="97"/>
              </w:rPr>
              <w:t>L. (Fabaceae) 62/GO/09</w:t>
            </w:r>
          </w:p>
        </w:tc>
        <w:tc>
          <w:tcPr>
            <w:tcW w:w="2220" w:type="dxa"/>
            <w:vAlign w:val="bottom"/>
            <w:vMerge w:val="continue"/>
          </w:tcPr>
          <w:p>
            <w:pPr>
              <w:spacing w:after="0"/>
              <w:rPr>
                <w:sz w:val="14"/>
                <w:szCs w:val="14"/>
                <w:color w:val="auto"/>
              </w:rPr>
            </w:pPr>
          </w:p>
        </w:tc>
        <w:tc>
          <w:tcPr>
            <w:tcW w:w="4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20" w:type="dxa"/>
            <w:vAlign w:val="bottom"/>
          </w:tcPr>
          <w:p>
            <w:pPr>
              <w:ind w:left="80"/>
              <w:spacing w:after="0"/>
              <w:rPr>
                <w:sz w:val="20"/>
                <w:szCs w:val="20"/>
                <w:color w:val="auto"/>
              </w:rPr>
            </w:pPr>
            <w:r>
              <w:rPr>
                <w:rFonts w:ascii="Arial" w:cs="Arial" w:eastAsia="Arial" w:hAnsi="Arial"/>
                <w:sz w:val="13"/>
                <w:szCs w:val="13"/>
                <w:color w:val="auto"/>
              </w:rPr>
              <w:t>Nectar</w:t>
            </w:r>
          </w:p>
        </w:tc>
        <w:tc>
          <w:tcPr>
            <w:tcW w:w="2660" w:type="dxa"/>
            <w:vAlign w:val="bottom"/>
          </w:tcPr>
          <w:p>
            <w:pPr>
              <w:ind w:left="140"/>
              <w:spacing w:after="0"/>
              <w:rPr>
                <w:sz w:val="20"/>
                <w:szCs w:val="20"/>
                <w:color w:val="auto"/>
              </w:rPr>
            </w:pPr>
            <w:r>
              <w:rPr>
                <w:rFonts w:ascii="Arial" w:cs="Arial" w:eastAsia="Arial" w:hAnsi="Arial"/>
                <w:sz w:val="13"/>
                <w:szCs w:val="13"/>
                <w:color w:val="auto"/>
              </w:rPr>
              <w:t>Other: food for bees</w:t>
            </w:r>
          </w:p>
        </w:tc>
        <w:tc>
          <w:tcPr>
            <w:tcW w:w="460" w:type="dxa"/>
            <w:vAlign w:val="bottom"/>
          </w:tcPr>
          <w:p>
            <w:pPr>
              <w:ind w:left="14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Rosa canina </w:t>
            </w:r>
            <w:r>
              <w:rPr>
                <w:rFonts w:ascii="Arial" w:cs="Arial" w:eastAsia="Arial" w:hAnsi="Arial"/>
                <w:sz w:val="13"/>
                <w:szCs w:val="13"/>
                <w:color w:val="auto"/>
              </w:rPr>
              <w:t>L.</w:t>
            </w:r>
          </w:p>
        </w:tc>
        <w:tc>
          <w:tcPr>
            <w:tcW w:w="2220" w:type="dxa"/>
            <w:vAlign w:val="bottom"/>
          </w:tcPr>
          <w:p>
            <w:pPr>
              <w:ind w:left="60"/>
              <w:spacing w:after="0" w:line="172" w:lineRule="exact"/>
              <w:rPr>
                <w:sz w:val="20"/>
                <w:szCs w:val="20"/>
                <w:color w:val="auto"/>
              </w:rPr>
            </w:pPr>
            <w:r>
              <w:rPr>
                <w:rFonts w:ascii="Arial" w:cs="Arial" w:eastAsia="Arial" w:hAnsi="Arial"/>
                <w:sz w:val="13"/>
                <w:szCs w:val="13"/>
                <w:color w:val="auto"/>
              </w:rPr>
              <w:t>Kaça</w:t>
            </w:r>
            <w:r>
              <w:rPr>
                <w:rFonts w:ascii="Arial" w:cs="Arial" w:eastAsia="Arial" w:hAnsi="Arial"/>
                <w:sz w:val="19"/>
                <w:szCs w:val="19"/>
                <w:color w:val="auto"/>
                <w:vertAlign w:val="superscript"/>
              </w:rPr>
              <w:t>A</w:t>
            </w:r>
          </w:p>
        </w:tc>
        <w:tc>
          <w:tcPr>
            <w:tcW w:w="460" w:type="dxa"/>
            <w:vAlign w:val="bottom"/>
          </w:tcPr>
          <w:p>
            <w:pPr>
              <w:ind w:left="60"/>
              <w:spacing w:after="0"/>
              <w:rPr>
                <w:sz w:val="20"/>
                <w:szCs w:val="20"/>
                <w:color w:val="auto"/>
              </w:rPr>
            </w:pPr>
            <w:r>
              <w:rPr>
                <w:rFonts w:ascii="Arial" w:cs="Arial" w:eastAsia="Arial" w:hAnsi="Arial"/>
                <w:sz w:val="13"/>
                <w:szCs w:val="13"/>
                <w:color w:val="auto"/>
              </w:rPr>
              <w:t>0.29</w:t>
            </w:r>
          </w:p>
        </w:tc>
        <w:tc>
          <w:tcPr>
            <w:tcW w:w="500" w:type="dxa"/>
            <w:vAlign w:val="bottom"/>
          </w:tcPr>
          <w:p>
            <w:pPr>
              <w:ind w:left="60"/>
              <w:spacing w:after="0"/>
              <w:rPr>
                <w:sz w:val="20"/>
                <w:szCs w:val="20"/>
                <w:color w:val="auto"/>
              </w:rPr>
            </w:pPr>
            <w:r>
              <w:rPr>
                <w:rFonts w:ascii="Arial" w:cs="Arial" w:eastAsia="Arial" w:hAnsi="Arial"/>
                <w:sz w:val="13"/>
                <w:szCs w:val="13"/>
                <w:color w:val="auto"/>
              </w:rPr>
              <w:t>0.26</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Fruits</w:t>
            </w:r>
          </w:p>
        </w:tc>
        <w:tc>
          <w:tcPr>
            <w:tcW w:w="2220" w:type="dxa"/>
            <w:vAlign w:val="bottom"/>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140"/>
              <w:spacing w:after="0"/>
              <w:rPr>
                <w:sz w:val="20"/>
                <w:szCs w:val="20"/>
                <w:color w:val="auto"/>
              </w:rPr>
            </w:pPr>
            <w:r>
              <w:rPr>
                <w:rFonts w:ascii="Arial" w:cs="Arial" w:eastAsia="Arial" w:hAnsi="Arial"/>
                <w:sz w:val="13"/>
                <w:szCs w:val="13"/>
                <w:color w:val="auto"/>
              </w:rPr>
              <w:t>Med: flue, immunity, cold Food: Beverage</w:t>
            </w:r>
          </w:p>
        </w:tc>
        <w:tc>
          <w:tcPr>
            <w:tcW w:w="460" w:type="dxa"/>
            <w:vAlign w:val="bottom"/>
          </w:tcPr>
          <w:p>
            <w:pPr>
              <w:ind w:left="140"/>
              <w:spacing w:after="0"/>
              <w:rPr>
                <w:sz w:val="20"/>
                <w:szCs w:val="20"/>
                <w:color w:val="auto"/>
              </w:rPr>
            </w:pPr>
            <w:r>
              <w:rPr>
                <w:rFonts w:ascii="Arial" w:cs="Arial" w:eastAsia="Arial" w:hAnsi="Arial"/>
                <w:sz w:val="13"/>
                <w:szCs w:val="13"/>
                <w:color w:val="auto"/>
              </w:rPr>
              <w:t>8</w:t>
            </w:r>
          </w:p>
        </w:tc>
        <w:tc>
          <w:tcPr>
            <w:tcW w:w="440" w:type="dxa"/>
            <w:vAlign w:val="bottom"/>
          </w:tcPr>
          <w:p>
            <w:pPr>
              <w:ind w:left="60"/>
              <w:spacing w:after="0"/>
              <w:rPr>
                <w:sz w:val="20"/>
                <w:szCs w:val="20"/>
                <w:color w:val="auto"/>
              </w:rPr>
            </w:pPr>
            <w:r>
              <w:rPr>
                <w:rFonts w:ascii="Arial" w:cs="Arial" w:eastAsia="Arial" w:hAnsi="Arial"/>
                <w:sz w:val="13"/>
                <w:szCs w:val="13"/>
                <w:color w:val="auto"/>
              </w:rPr>
              <w:t>16</w:t>
            </w:r>
          </w:p>
        </w:tc>
        <w:tc>
          <w:tcPr>
            <w:tcW w:w="380" w:type="dxa"/>
            <w:vAlign w:val="bottom"/>
          </w:tcPr>
          <w:p>
            <w:pPr>
              <w:ind w:left="80"/>
              <w:spacing w:after="0"/>
              <w:rPr>
                <w:sz w:val="20"/>
                <w:szCs w:val="20"/>
                <w:color w:val="auto"/>
              </w:rPr>
            </w:pPr>
            <w:r>
              <w:rPr>
                <w:rFonts w:ascii="Arial" w:cs="Arial" w:eastAsia="Arial" w:hAnsi="Arial"/>
                <w:sz w:val="13"/>
                <w:szCs w:val="13"/>
                <w:color w:val="auto"/>
              </w:rPr>
              <w:t>48%</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(Rosaceae) 50/GO/09</w:t>
            </w:r>
          </w:p>
        </w:tc>
        <w:tc>
          <w:tcPr>
            <w:tcW w:w="2220" w:type="dxa"/>
            <w:vAlign w:val="bottom"/>
          </w:tcPr>
          <w:p>
            <w:pPr>
              <w:ind w:left="60"/>
              <w:spacing w:after="0" w:line="172" w:lineRule="exact"/>
              <w:rPr>
                <w:sz w:val="20"/>
                <w:szCs w:val="20"/>
                <w:color w:val="auto"/>
              </w:rPr>
            </w:pPr>
            <w:r>
              <w:rPr>
                <w:rFonts w:ascii="Arial" w:cs="Arial" w:eastAsia="Arial" w:hAnsi="Arial"/>
                <w:sz w:val="13"/>
                <w:szCs w:val="13"/>
                <w:color w:val="auto"/>
              </w:rPr>
              <w:t>Šipurak</w:t>
            </w:r>
            <w:r>
              <w:rPr>
                <w:rFonts w:ascii="Arial" w:cs="Arial" w:eastAsia="Arial" w:hAnsi="Arial"/>
                <w:sz w:val="19"/>
                <w:szCs w:val="19"/>
                <w:color w:val="auto"/>
                <w:vertAlign w:val="superscript"/>
              </w:rPr>
              <w:t>S</w:t>
            </w:r>
            <w:r>
              <w:rPr>
                <w:rFonts w:ascii="Arial" w:cs="Arial" w:eastAsia="Arial" w:hAnsi="Arial"/>
                <w:sz w:val="13"/>
                <w:szCs w:val="13"/>
                <w:color w:val="auto"/>
              </w:rPr>
              <w:t>.</w:t>
            </w: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tcPr>
          <w:p>
            <w:pPr>
              <w:spacing w:after="0"/>
              <w:rPr>
                <w:sz w:val="14"/>
                <w:szCs w:val="14"/>
                <w:color w:val="auto"/>
              </w:rPr>
            </w:pPr>
          </w:p>
        </w:tc>
        <w:tc>
          <w:tcPr>
            <w:tcW w:w="2660" w:type="dxa"/>
            <w:vAlign w:val="bottom"/>
          </w:tcPr>
          <w:p>
            <w:pPr>
              <w:ind w:left="140"/>
              <w:spacing w:after="0"/>
              <w:rPr>
                <w:sz w:val="20"/>
                <w:szCs w:val="20"/>
                <w:color w:val="auto"/>
              </w:rPr>
            </w:pPr>
            <w:r>
              <w:rPr>
                <w:rFonts w:ascii="Arial" w:cs="Arial" w:eastAsia="Arial" w:hAnsi="Arial"/>
                <w:sz w:val="13"/>
                <w:szCs w:val="13"/>
                <w:color w:val="auto"/>
              </w:rPr>
              <w:t>Med: cough</w:t>
            </w:r>
          </w:p>
        </w:tc>
        <w:tc>
          <w:tcPr>
            <w:tcW w:w="460" w:type="dxa"/>
            <w:vAlign w:val="bottom"/>
          </w:tcPr>
          <w:p>
            <w:pPr>
              <w:ind w:left="140"/>
              <w:spacing w:after="0"/>
              <w:rPr>
                <w:sz w:val="20"/>
                <w:szCs w:val="20"/>
                <w:color w:val="auto"/>
              </w:rPr>
            </w:pPr>
            <w:r>
              <w:rPr>
                <w:rFonts w:ascii="Arial" w:cs="Arial" w:eastAsia="Arial" w:hAnsi="Arial"/>
                <w:sz w:val="13"/>
                <w:szCs w:val="13"/>
                <w:color w:val="auto"/>
              </w:rPr>
              <w:t>9</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18%</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20" w:type="dxa"/>
            <w:vAlign w:val="bottom"/>
          </w:tcPr>
          <w:p>
            <w:pPr>
              <w:ind w:left="60"/>
              <w:spacing w:after="0" w:line="172" w:lineRule="exact"/>
              <w:rPr>
                <w:sz w:val="20"/>
                <w:szCs w:val="20"/>
                <w:color w:val="auto"/>
              </w:rPr>
            </w:pPr>
            <w:r>
              <w:rPr>
                <w:rFonts w:ascii="Arial" w:cs="Arial" w:eastAsia="Arial" w:hAnsi="Arial"/>
                <w:sz w:val="13"/>
                <w:szCs w:val="13"/>
                <w:color w:val="auto"/>
              </w:rPr>
              <w:t>Šipkinje</w:t>
            </w:r>
            <w:r>
              <w:rPr>
                <w:rFonts w:ascii="Arial" w:cs="Arial" w:eastAsia="Arial" w:hAnsi="Arial"/>
                <w:sz w:val="19"/>
                <w:szCs w:val="19"/>
                <w:color w:val="auto"/>
                <w:vertAlign w:val="superscript"/>
              </w:rPr>
              <w:t>S</w:t>
            </w: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vMerge w:val="restart"/>
          </w:tcPr>
          <w:p>
            <w:pPr>
              <w:ind w:left="80"/>
              <w:spacing w:after="0"/>
              <w:rPr>
                <w:sz w:val="20"/>
                <w:szCs w:val="20"/>
                <w:color w:val="auto"/>
              </w:rPr>
            </w:pPr>
            <w:r>
              <w:rPr>
                <w:rFonts w:ascii="Arial" w:cs="Arial" w:eastAsia="Arial" w:hAnsi="Arial"/>
                <w:sz w:val="13"/>
                <w:szCs w:val="13"/>
                <w:color w:val="auto"/>
              </w:rPr>
              <w:t>Eaten</w:t>
            </w:r>
          </w:p>
        </w:tc>
        <w:tc>
          <w:tcPr>
            <w:tcW w:w="2660" w:type="dxa"/>
            <w:vAlign w:val="bottom"/>
          </w:tcPr>
          <w:p>
            <w:pPr>
              <w:ind w:left="140"/>
              <w:spacing w:after="0"/>
              <w:rPr>
                <w:sz w:val="20"/>
                <w:szCs w:val="20"/>
                <w:color w:val="auto"/>
              </w:rPr>
            </w:pPr>
            <w:r>
              <w:rPr>
                <w:rFonts w:ascii="Arial" w:cs="Arial" w:eastAsia="Arial" w:hAnsi="Arial"/>
                <w:sz w:val="13"/>
                <w:szCs w:val="13"/>
                <w:color w:val="auto"/>
              </w:rPr>
              <w:t>Med: stone kidney</w:t>
            </w:r>
          </w:p>
        </w:tc>
        <w:tc>
          <w:tcPr>
            <w:tcW w:w="460" w:type="dxa"/>
            <w:vAlign w:val="bottom"/>
          </w:tcPr>
          <w:p>
            <w:pPr>
              <w:ind w:left="14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vMerge w:val="continue"/>
          </w:tcPr>
          <w:p>
            <w:pPr>
              <w:spacing w:after="0"/>
              <w:rPr>
                <w:sz w:val="14"/>
                <w:szCs w:val="14"/>
                <w:color w:val="auto"/>
              </w:rPr>
            </w:pPr>
          </w:p>
        </w:tc>
        <w:tc>
          <w:tcPr>
            <w:tcW w:w="2660" w:type="dxa"/>
            <w:vAlign w:val="bottom"/>
          </w:tcPr>
          <w:p>
            <w:pPr>
              <w:ind w:left="140"/>
              <w:spacing w:after="0"/>
              <w:rPr>
                <w:sz w:val="20"/>
                <w:szCs w:val="20"/>
                <w:color w:val="auto"/>
              </w:rPr>
            </w:pPr>
            <w:r>
              <w:rPr>
                <w:rFonts w:ascii="Arial" w:cs="Arial" w:eastAsia="Arial" w:hAnsi="Arial"/>
                <w:sz w:val="13"/>
                <w:szCs w:val="13"/>
                <w:color w:val="auto"/>
              </w:rPr>
              <w:t>Food: snacks</w:t>
            </w:r>
          </w:p>
        </w:tc>
        <w:tc>
          <w:tcPr>
            <w:tcW w:w="460" w:type="dxa"/>
            <w:vAlign w:val="bottom"/>
          </w:tcPr>
          <w:p>
            <w:pPr>
              <w:ind w:left="140"/>
              <w:spacing w:after="0"/>
              <w:rPr>
                <w:sz w:val="20"/>
                <w:szCs w:val="20"/>
                <w:color w:val="auto"/>
              </w:rPr>
            </w:pPr>
            <w:r>
              <w:rPr>
                <w:rFonts w:ascii="Arial" w:cs="Arial" w:eastAsia="Arial" w:hAnsi="Arial"/>
                <w:sz w:val="13"/>
                <w:szCs w:val="13"/>
                <w:color w:val="auto"/>
              </w:rPr>
              <w:t>5</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w w:val="94"/>
              </w:rPr>
              <w:t>10 %</w:t>
            </w:r>
          </w:p>
        </w:tc>
        <w:tc>
          <w:tcPr>
            <w:tcW w:w="0" w:type="dxa"/>
            <w:vAlign w:val="bottom"/>
          </w:tcPr>
          <w:p>
            <w:pPr>
              <w:spacing w:after="0"/>
              <w:rPr>
                <w:sz w:val="1"/>
                <w:szCs w:val="1"/>
                <w:color w:val="auto"/>
              </w:rPr>
            </w:pPr>
          </w:p>
        </w:tc>
      </w:tr>
      <w:tr>
        <w:trPr>
          <w:trHeight w:val="172"/>
        </w:trPr>
        <w:tc>
          <w:tcPr>
            <w:tcW w:w="2680" w:type="dxa"/>
            <w:vAlign w:val="bottom"/>
          </w:tcPr>
          <w:p>
            <w:pPr>
              <w:spacing w:after="0"/>
              <w:rPr>
                <w:sz w:val="14"/>
                <w:szCs w:val="14"/>
                <w:color w:val="auto"/>
              </w:rPr>
            </w:pPr>
          </w:p>
        </w:tc>
        <w:tc>
          <w:tcPr>
            <w:tcW w:w="22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Roots</w:t>
            </w:r>
          </w:p>
        </w:tc>
        <w:tc>
          <w:tcPr>
            <w:tcW w:w="2220" w:type="dxa"/>
            <w:vAlign w:val="bottom"/>
          </w:tcPr>
          <w:p>
            <w:pPr>
              <w:ind w:left="80"/>
              <w:spacing w:after="0"/>
              <w:rPr>
                <w:sz w:val="20"/>
                <w:szCs w:val="20"/>
                <w:color w:val="auto"/>
              </w:rPr>
            </w:pPr>
            <w:r>
              <w:rPr>
                <w:rFonts w:ascii="Arial" w:cs="Arial" w:eastAsia="Arial" w:hAnsi="Arial"/>
                <w:sz w:val="13"/>
                <w:szCs w:val="13"/>
                <w:color w:val="auto"/>
              </w:rPr>
              <w:t>Mixed with sugar and boiled</w:t>
            </w:r>
          </w:p>
        </w:tc>
        <w:tc>
          <w:tcPr>
            <w:tcW w:w="2660" w:type="dxa"/>
            <w:vAlign w:val="bottom"/>
          </w:tcPr>
          <w:p>
            <w:pPr>
              <w:ind w:left="140"/>
              <w:spacing w:after="0"/>
              <w:rPr>
                <w:sz w:val="20"/>
                <w:szCs w:val="20"/>
                <w:color w:val="auto"/>
              </w:rPr>
            </w:pPr>
            <w:r>
              <w:rPr>
                <w:rFonts w:ascii="Arial" w:cs="Arial" w:eastAsia="Arial" w:hAnsi="Arial"/>
                <w:sz w:val="13"/>
                <w:szCs w:val="13"/>
                <w:color w:val="auto"/>
              </w:rPr>
              <w:t>Food: jam</w:t>
            </w:r>
          </w:p>
        </w:tc>
        <w:tc>
          <w:tcPr>
            <w:tcW w:w="460" w:type="dxa"/>
            <w:vAlign w:val="bottom"/>
          </w:tcPr>
          <w:p>
            <w:pPr>
              <w:ind w:left="14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5</w:t>
            </w:r>
          </w:p>
        </w:tc>
        <w:tc>
          <w:tcPr>
            <w:tcW w:w="380" w:type="dxa"/>
            <w:vAlign w:val="bottom"/>
          </w:tcPr>
          <w:p>
            <w:pPr>
              <w:ind w:left="80"/>
              <w:spacing w:after="0"/>
              <w:rPr>
                <w:sz w:val="20"/>
                <w:szCs w:val="20"/>
                <w:color w:val="auto"/>
              </w:rPr>
            </w:pPr>
            <w:r>
              <w:rPr>
                <w:rFonts w:ascii="Arial" w:cs="Arial" w:eastAsia="Arial" w:hAnsi="Arial"/>
                <w:sz w:val="13"/>
                <w:szCs w:val="13"/>
                <w:color w:val="auto"/>
              </w:rPr>
              <w:t>18%</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 xml:space="preserve">Rubus fruticosus </w:t>
            </w:r>
            <w:r>
              <w:rPr>
                <w:rFonts w:ascii="Arial" w:cs="Arial" w:eastAsia="Arial" w:hAnsi="Arial"/>
                <w:sz w:val="13"/>
                <w:szCs w:val="13"/>
                <w:b w:val="1"/>
                <w:bCs w:val="1"/>
                <w:color w:val="auto"/>
              </w:rPr>
              <w:t>L.</w:t>
            </w:r>
          </w:p>
        </w:tc>
        <w:tc>
          <w:tcPr>
            <w:tcW w:w="2220" w:type="dxa"/>
            <w:vAlign w:val="bottom"/>
            <w:vMerge w:val="restart"/>
          </w:tcPr>
          <w:p>
            <w:pPr>
              <w:ind w:left="60"/>
              <w:spacing w:after="0"/>
              <w:rPr>
                <w:sz w:val="20"/>
                <w:szCs w:val="20"/>
                <w:color w:val="auto"/>
              </w:rPr>
            </w:pPr>
            <w:r>
              <w:rPr>
                <w:rFonts w:ascii="Arial" w:cs="Arial" w:eastAsia="Arial" w:hAnsi="Arial"/>
                <w:sz w:val="13"/>
                <w:szCs w:val="13"/>
                <w:color w:val="auto"/>
              </w:rPr>
              <w:t>Manza</w:t>
            </w:r>
            <w:r>
              <w:rPr>
                <w:rFonts w:ascii="Arial" w:cs="Arial" w:eastAsia="Arial" w:hAnsi="Arial"/>
                <w:sz w:val="19"/>
                <w:szCs w:val="19"/>
                <w:color w:val="auto"/>
                <w:vertAlign w:val="superscript"/>
              </w:rPr>
              <w:t>A</w:t>
            </w:r>
          </w:p>
        </w:tc>
        <w:tc>
          <w:tcPr>
            <w:tcW w:w="460" w:type="dxa"/>
            <w:vAlign w:val="bottom"/>
            <w:vMerge w:val="restart"/>
          </w:tcPr>
          <w:p>
            <w:pPr>
              <w:ind w:left="60"/>
              <w:spacing w:after="0"/>
              <w:rPr>
                <w:sz w:val="20"/>
                <w:szCs w:val="20"/>
                <w:color w:val="auto"/>
              </w:rPr>
            </w:pPr>
            <w:r>
              <w:rPr>
                <w:rFonts w:ascii="Arial" w:cs="Arial" w:eastAsia="Arial" w:hAnsi="Arial"/>
                <w:sz w:val="13"/>
                <w:szCs w:val="13"/>
                <w:color w:val="auto"/>
              </w:rPr>
              <w:t>0.17</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0.06</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continue"/>
          </w:tcPr>
          <w:p>
            <w:pPr>
              <w:spacing w:after="0"/>
              <w:rPr>
                <w:sz w:val="14"/>
                <w:szCs w:val="14"/>
                <w:color w:val="auto"/>
              </w:rPr>
            </w:pPr>
          </w:p>
        </w:tc>
        <w:tc>
          <w:tcPr>
            <w:tcW w:w="2220" w:type="dxa"/>
            <w:vAlign w:val="bottom"/>
          </w:tcPr>
          <w:p>
            <w:pPr>
              <w:ind w:left="80"/>
              <w:spacing w:after="0"/>
              <w:rPr>
                <w:sz w:val="20"/>
                <w:szCs w:val="20"/>
                <w:color w:val="auto"/>
              </w:rPr>
            </w:pPr>
            <w:r>
              <w:rPr>
                <w:rFonts w:ascii="Arial" w:cs="Arial" w:eastAsia="Arial" w:hAnsi="Arial"/>
                <w:sz w:val="13"/>
                <w:szCs w:val="13"/>
                <w:color w:val="auto"/>
              </w:rPr>
              <w:t>Decoct</w:t>
            </w:r>
          </w:p>
        </w:tc>
        <w:tc>
          <w:tcPr>
            <w:tcW w:w="2660" w:type="dxa"/>
            <w:vAlign w:val="bottom"/>
          </w:tcPr>
          <w:p>
            <w:pPr>
              <w:ind w:left="140"/>
              <w:spacing w:after="0"/>
              <w:rPr>
                <w:sz w:val="20"/>
                <w:szCs w:val="20"/>
                <w:color w:val="auto"/>
              </w:rPr>
            </w:pPr>
            <w:r>
              <w:rPr>
                <w:rFonts w:ascii="Arial" w:cs="Arial" w:eastAsia="Arial" w:hAnsi="Arial"/>
                <w:sz w:val="13"/>
                <w:szCs w:val="13"/>
                <w:color w:val="auto"/>
              </w:rPr>
              <w:t>Med: good for kidneys stones</w:t>
            </w:r>
          </w:p>
        </w:tc>
        <w:tc>
          <w:tcPr>
            <w:tcW w:w="460" w:type="dxa"/>
            <w:vAlign w:val="bottom"/>
          </w:tcPr>
          <w:p>
            <w:pPr>
              <w:ind w:left="14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2220" w:type="dxa"/>
            <w:vAlign w:val="bottom"/>
            <w:vMerge w:val="continue"/>
          </w:tcPr>
          <w:p>
            <w:pPr>
              <w:spacing w:after="0"/>
              <w:rPr>
                <w:sz w:val="14"/>
                <w:szCs w:val="14"/>
                <w:color w:val="auto"/>
              </w:rPr>
            </w:pPr>
          </w:p>
        </w:tc>
        <w:tc>
          <w:tcPr>
            <w:tcW w:w="4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20" w:type="dxa"/>
            <w:vAlign w:val="bottom"/>
          </w:tcPr>
          <w:p>
            <w:pPr>
              <w:ind w:left="80"/>
              <w:spacing w:after="0"/>
              <w:rPr>
                <w:sz w:val="20"/>
                <w:szCs w:val="20"/>
                <w:color w:val="auto"/>
              </w:rPr>
            </w:pPr>
            <w:r>
              <w:rPr>
                <w:rFonts w:ascii="Arial" w:cs="Arial" w:eastAsia="Arial" w:hAnsi="Arial"/>
                <w:sz w:val="13"/>
                <w:szCs w:val="13"/>
                <w:color w:val="auto"/>
              </w:rPr>
              <w:t>Tea</w:t>
            </w:r>
          </w:p>
        </w:tc>
        <w:tc>
          <w:tcPr>
            <w:tcW w:w="2660" w:type="dxa"/>
            <w:vAlign w:val="bottom"/>
          </w:tcPr>
          <w:p>
            <w:pPr>
              <w:ind w:left="140"/>
              <w:spacing w:after="0"/>
              <w:rPr>
                <w:sz w:val="20"/>
                <w:szCs w:val="20"/>
                <w:color w:val="auto"/>
              </w:rPr>
            </w:pPr>
            <w:r>
              <w:rPr>
                <w:rFonts w:ascii="Arial" w:cs="Arial" w:eastAsia="Arial" w:hAnsi="Arial"/>
                <w:sz w:val="13"/>
                <w:szCs w:val="13"/>
                <w:color w:val="auto"/>
              </w:rPr>
              <w:t>Food: drinks</w:t>
            </w:r>
          </w:p>
        </w:tc>
        <w:tc>
          <w:tcPr>
            <w:tcW w:w="460" w:type="dxa"/>
            <w:vAlign w:val="bottom"/>
          </w:tcPr>
          <w:p>
            <w:pPr>
              <w:ind w:left="14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380" w:type="dxa"/>
            <w:vAlign w:val="bottom"/>
          </w:tcPr>
          <w:p>
            <w:pPr>
              <w:ind w:left="80"/>
              <w:spacing w:after="0"/>
              <w:rPr>
                <w:sz w:val="20"/>
                <w:szCs w:val="20"/>
                <w:color w:val="auto"/>
              </w:rPr>
            </w:pPr>
            <w:r>
              <w:rPr>
                <w:rFonts w:ascii="Arial" w:cs="Arial" w:eastAsia="Arial" w:hAnsi="Arial"/>
                <w:sz w:val="13"/>
                <w:szCs w:val="13"/>
                <w:color w:val="auto"/>
                <w:w w:val="94"/>
              </w:rPr>
              <w:t>14 %</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b w:val="1"/>
                <w:bCs w:val="1"/>
                <w:color w:val="auto"/>
              </w:rPr>
              <w:t xml:space="preserve">(Rosaceae) </w:t>
            </w:r>
            <w:r>
              <w:rPr>
                <w:rFonts w:ascii="Arial" w:cs="Arial" w:eastAsia="Arial" w:hAnsi="Arial"/>
                <w:sz w:val="13"/>
                <w:szCs w:val="13"/>
                <w:color w:val="auto"/>
              </w:rPr>
              <w:t>43/GO/09</w:t>
            </w:r>
          </w:p>
        </w:tc>
        <w:tc>
          <w:tcPr>
            <w:tcW w:w="2220" w:type="dxa"/>
            <w:vAlign w:val="bottom"/>
          </w:tcPr>
          <w:p>
            <w:pPr>
              <w:ind w:left="60"/>
              <w:spacing w:after="0" w:line="172" w:lineRule="exact"/>
              <w:rPr>
                <w:sz w:val="20"/>
                <w:szCs w:val="20"/>
                <w:color w:val="auto"/>
              </w:rPr>
            </w:pPr>
            <w:r>
              <w:rPr>
                <w:rFonts w:ascii="Arial" w:cs="Arial" w:eastAsia="Arial" w:hAnsi="Arial"/>
                <w:sz w:val="13"/>
                <w:szCs w:val="13"/>
                <w:color w:val="auto"/>
              </w:rPr>
              <w:t>Mana</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Kupina</w:t>
            </w:r>
            <w:r>
              <w:rPr>
                <w:rFonts w:ascii="Arial" w:cs="Arial" w:eastAsia="Arial" w:hAnsi="Arial"/>
                <w:sz w:val="19"/>
                <w:szCs w:val="19"/>
                <w:color w:val="auto"/>
                <w:vertAlign w:val="superscript"/>
              </w:rPr>
              <w:t>S</w:t>
            </w: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Fruits</w:t>
            </w:r>
          </w:p>
        </w:tc>
        <w:tc>
          <w:tcPr>
            <w:tcW w:w="2220" w:type="dxa"/>
            <w:vAlign w:val="bottom"/>
          </w:tcPr>
          <w:p>
            <w:pPr>
              <w:ind w:left="80"/>
              <w:spacing w:after="0"/>
              <w:rPr>
                <w:sz w:val="20"/>
                <w:szCs w:val="20"/>
                <w:color w:val="auto"/>
              </w:rPr>
            </w:pPr>
            <w:r>
              <w:rPr>
                <w:rFonts w:ascii="Arial" w:cs="Arial" w:eastAsia="Arial" w:hAnsi="Arial"/>
                <w:sz w:val="13"/>
                <w:szCs w:val="13"/>
                <w:color w:val="auto"/>
              </w:rPr>
              <w:t>Dried fruits</w:t>
            </w:r>
          </w:p>
        </w:tc>
        <w:tc>
          <w:tcPr>
            <w:tcW w:w="2660" w:type="dxa"/>
            <w:vAlign w:val="bottom"/>
          </w:tcPr>
          <w:p>
            <w:pPr>
              <w:ind w:left="140"/>
              <w:spacing w:after="0"/>
              <w:rPr>
                <w:sz w:val="20"/>
                <w:szCs w:val="20"/>
                <w:color w:val="auto"/>
              </w:rPr>
            </w:pPr>
            <w:r>
              <w:rPr>
                <w:rFonts w:ascii="Arial" w:cs="Arial" w:eastAsia="Arial" w:hAnsi="Arial"/>
                <w:sz w:val="13"/>
                <w:szCs w:val="13"/>
                <w:color w:val="auto"/>
              </w:rPr>
              <w:t>Med: good for kidneys</w:t>
            </w:r>
          </w:p>
        </w:tc>
        <w:tc>
          <w:tcPr>
            <w:tcW w:w="460" w:type="dxa"/>
            <w:vAlign w:val="bottom"/>
          </w:tcPr>
          <w:p>
            <w:pPr>
              <w:ind w:left="140"/>
              <w:spacing w:after="0"/>
              <w:rPr>
                <w:sz w:val="20"/>
                <w:szCs w:val="20"/>
                <w:color w:val="auto"/>
              </w:rPr>
            </w:pPr>
            <w:r>
              <w:rPr>
                <w:rFonts w:ascii="Arial" w:cs="Arial" w:eastAsia="Arial" w:hAnsi="Arial"/>
                <w:sz w:val="13"/>
                <w:szCs w:val="13"/>
                <w:color w:val="auto"/>
              </w:rPr>
              <w:t>5</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w w:val="94"/>
              </w:rPr>
              <w:t>23 %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vMerge w:val="restart"/>
          </w:tcPr>
          <w:p>
            <w:pPr>
              <w:ind w:left="80"/>
              <w:spacing w:after="0"/>
              <w:rPr>
                <w:sz w:val="20"/>
                <w:szCs w:val="20"/>
                <w:color w:val="auto"/>
              </w:rPr>
            </w:pPr>
            <w:r>
              <w:rPr>
                <w:rFonts w:ascii="Arial" w:cs="Arial" w:eastAsia="Arial" w:hAnsi="Arial"/>
                <w:sz w:val="13"/>
                <w:szCs w:val="13"/>
                <w:color w:val="auto"/>
              </w:rPr>
              <w:t>Eaten fresh</w:t>
            </w:r>
          </w:p>
        </w:tc>
        <w:tc>
          <w:tcPr>
            <w:tcW w:w="2660" w:type="dxa"/>
            <w:vAlign w:val="bottom"/>
          </w:tcPr>
          <w:p>
            <w:pPr>
              <w:ind w:left="140"/>
              <w:spacing w:after="0"/>
              <w:rPr>
                <w:sz w:val="20"/>
                <w:szCs w:val="20"/>
                <w:color w:val="auto"/>
              </w:rPr>
            </w:pPr>
            <w:r>
              <w:rPr>
                <w:rFonts w:ascii="Arial" w:cs="Arial" w:eastAsia="Arial" w:hAnsi="Arial"/>
                <w:sz w:val="13"/>
                <w:szCs w:val="13"/>
                <w:color w:val="auto"/>
              </w:rPr>
              <w:t>Med: for bronchitis, cough</w:t>
            </w:r>
          </w:p>
        </w:tc>
        <w:tc>
          <w:tcPr>
            <w:tcW w:w="460" w:type="dxa"/>
            <w:vAlign w:val="bottom"/>
          </w:tcPr>
          <w:p>
            <w:pPr>
              <w:ind w:left="140"/>
              <w:spacing w:after="0"/>
              <w:rPr>
                <w:sz w:val="20"/>
                <w:szCs w:val="20"/>
                <w:color w:val="auto"/>
              </w:rPr>
            </w:pPr>
            <w:r>
              <w:rPr>
                <w:rFonts w:ascii="Arial" w:cs="Arial" w:eastAsia="Arial" w:hAnsi="Arial"/>
                <w:sz w:val="13"/>
                <w:szCs w:val="13"/>
                <w:color w:val="auto"/>
              </w:rPr>
              <w:t>5</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w w:val="94"/>
              </w:rPr>
              <w:t>23 %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vMerge w:val="continue"/>
          </w:tcPr>
          <w:p>
            <w:pPr>
              <w:spacing w:after="0"/>
              <w:rPr>
                <w:sz w:val="14"/>
                <w:szCs w:val="14"/>
                <w:color w:val="auto"/>
              </w:rPr>
            </w:pPr>
          </w:p>
        </w:tc>
        <w:tc>
          <w:tcPr>
            <w:tcW w:w="2660" w:type="dxa"/>
            <w:vAlign w:val="bottom"/>
          </w:tcPr>
          <w:p>
            <w:pPr>
              <w:ind w:left="140"/>
              <w:spacing w:after="0"/>
              <w:rPr>
                <w:sz w:val="20"/>
                <w:szCs w:val="20"/>
                <w:color w:val="auto"/>
              </w:rPr>
            </w:pPr>
            <w:r>
              <w:rPr>
                <w:rFonts w:ascii="Arial" w:cs="Arial" w:eastAsia="Arial" w:hAnsi="Arial"/>
                <w:sz w:val="13"/>
                <w:szCs w:val="13"/>
                <w:color w:val="auto"/>
              </w:rPr>
              <w:t>Food: snacks</w:t>
            </w:r>
          </w:p>
        </w:tc>
        <w:tc>
          <w:tcPr>
            <w:tcW w:w="460" w:type="dxa"/>
            <w:vAlign w:val="bottom"/>
          </w:tcPr>
          <w:p>
            <w:pPr>
              <w:ind w:left="14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w w:val="94"/>
              </w:rPr>
              <w:t>14 %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tcPr>
          <w:p>
            <w:pPr>
              <w:ind w:left="80"/>
              <w:spacing w:after="0"/>
              <w:rPr>
                <w:sz w:val="20"/>
                <w:szCs w:val="20"/>
                <w:color w:val="auto"/>
              </w:rPr>
            </w:pPr>
            <w:r>
              <w:rPr>
                <w:rFonts w:ascii="Arial" w:cs="Arial" w:eastAsia="Arial" w:hAnsi="Arial"/>
                <w:sz w:val="13"/>
                <w:szCs w:val="13"/>
                <w:color w:val="auto"/>
              </w:rPr>
              <w:t>Mixed with sugar and boiled</w:t>
            </w:r>
          </w:p>
        </w:tc>
        <w:tc>
          <w:tcPr>
            <w:tcW w:w="2660" w:type="dxa"/>
            <w:vAlign w:val="bottom"/>
          </w:tcPr>
          <w:p>
            <w:pPr>
              <w:ind w:left="140"/>
              <w:spacing w:after="0"/>
              <w:rPr>
                <w:sz w:val="20"/>
                <w:szCs w:val="20"/>
                <w:color w:val="auto"/>
              </w:rPr>
            </w:pPr>
            <w:r>
              <w:rPr>
                <w:rFonts w:ascii="Arial" w:cs="Arial" w:eastAsia="Arial" w:hAnsi="Arial"/>
                <w:sz w:val="13"/>
                <w:szCs w:val="13"/>
                <w:color w:val="auto"/>
              </w:rPr>
              <w:t>Food: jam</w:t>
            </w:r>
          </w:p>
        </w:tc>
        <w:tc>
          <w:tcPr>
            <w:tcW w:w="460" w:type="dxa"/>
            <w:vAlign w:val="bottom"/>
          </w:tcPr>
          <w:p>
            <w:pPr>
              <w:ind w:left="14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80" w:type="dxa"/>
            <w:vAlign w:val="bottom"/>
          </w:tcPr>
          <w:p>
            <w:pPr>
              <w:ind w:left="80"/>
              <w:spacing w:after="0"/>
              <w:rPr>
                <w:sz w:val="20"/>
                <w:szCs w:val="20"/>
                <w:color w:val="auto"/>
              </w:rPr>
            </w:pPr>
            <w:r>
              <w:rPr>
                <w:rFonts w:ascii="Arial" w:cs="Arial" w:eastAsia="Arial" w:hAnsi="Arial"/>
                <w:sz w:val="13"/>
                <w:szCs w:val="13"/>
                <w:color w:val="auto"/>
              </w:rPr>
              <w:t>9%</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22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20" w:type="dxa"/>
            <w:vAlign w:val="bottom"/>
          </w:tcPr>
          <w:p>
            <w:pPr>
              <w:ind w:left="80"/>
              <w:spacing w:after="0"/>
              <w:rPr>
                <w:sz w:val="20"/>
                <w:szCs w:val="20"/>
                <w:color w:val="auto"/>
              </w:rPr>
            </w:pPr>
            <w:r>
              <w:rPr>
                <w:rFonts w:ascii="Arial" w:cs="Arial" w:eastAsia="Arial" w:hAnsi="Arial"/>
                <w:sz w:val="13"/>
                <w:szCs w:val="13"/>
                <w:color w:val="auto"/>
              </w:rPr>
              <w:t>Dried (ashaf) and then boiled</w:t>
            </w:r>
          </w:p>
        </w:tc>
        <w:tc>
          <w:tcPr>
            <w:tcW w:w="2660" w:type="dxa"/>
            <w:vAlign w:val="bottom"/>
          </w:tcPr>
          <w:p>
            <w:pPr>
              <w:ind w:left="140"/>
              <w:spacing w:after="0"/>
              <w:rPr>
                <w:sz w:val="20"/>
                <w:szCs w:val="20"/>
                <w:color w:val="auto"/>
              </w:rPr>
            </w:pPr>
            <w:r>
              <w:rPr>
                <w:rFonts w:ascii="Arial" w:cs="Arial" w:eastAsia="Arial" w:hAnsi="Arial"/>
                <w:sz w:val="13"/>
                <w:szCs w:val="13"/>
                <w:color w:val="auto"/>
              </w:rPr>
              <w:t>Food: beverage</w:t>
            </w:r>
          </w:p>
        </w:tc>
        <w:tc>
          <w:tcPr>
            <w:tcW w:w="460" w:type="dxa"/>
            <w:vAlign w:val="bottom"/>
          </w:tcPr>
          <w:p>
            <w:pPr>
              <w:ind w:left="14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4</w:t>
            </w:r>
          </w:p>
        </w:tc>
        <w:tc>
          <w:tcPr>
            <w:tcW w:w="380" w:type="dxa"/>
            <w:vAlign w:val="bottom"/>
          </w:tcPr>
          <w:p>
            <w:pPr>
              <w:ind w:left="80"/>
              <w:spacing w:after="0"/>
              <w:rPr>
                <w:sz w:val="20"/>
                <w:szCs w:val="20"/>
                <w:color w:val="auto"/>
              </w:rPr>
            </w:pPr>
            <w:r>
              <w:rPr>
                <w:rFonts w:ascii="Arial" w:cs="Arial" w:eastAsia="Arial" w:hAnsi="Arial"/>
                <w:sz w:val="13"/>
                <w:szCs w:val="13"/>
                <w:color w:val="auto"/>
              </w:rPr>
              <w:t>18%</w:t>
            </w:r>
          </w:p>
        </w:tc>
        <w:tc>
          <w:tcPr>
            <w:tcW w:w="0" w:type="dxa"/>
            <w:vAlign w:val="bottom"/>
          </w:tcPr>
          <w:p>
            <w:pPr>
              <w:spacing w:after="0"/>
              <w:rPr>
                <w:sz w:val="1"/>
                <w:szCs w:val="1"/>
                <w:color w:val="auto"/>
              </w:rPr>
            </w:pPr>
          </w:p>
        </w:tc>
      </w:tr>
      <w:tr>
        <w:trPr>
          <w:trHeight w:val="227"/>
        </w:trPr>
        <w:tc>
          <w:tcPr>
            <w:tcW w:w="2680" w:type="dxa"/>
            <w:vAlign w:val="bottom"/>
          </w:tcPr>
          <w:p>
            <w:pPr>
              <w:spacing w:after="0"/>
              <w:rPr>
                <w:sz w:val="19"/>
                <w:szCs w:val="19"/>
                <w:color w:val="auto"/>
              </w:rPr>
            </w:pPr>
          </w:p>
        </w:tc>
        <w:tc>
          <w:tcPr>
            <w:tcW w:w="22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2220" w:type="dxa"/>
            <w:vAlign w:val="bottom"/>
          </w:tcPr>
          <w:p>
            <w:pPr>
              <w:ind w:left="80"/>
              <w:spacing w:after="0"/>
              <w:rPr>
                <w:sz w:val="20"/>
                <w:szCs w:val="20"/>
                <w:color w:val="auto"/>
              </w:rPr>
            </w:pPr>
            <w:r>
              <w:rPr>
                <w:rFonts w:ascii="Arial" w:cs="Arial" w:eastAsia="Arial" w:hAnsi="Arial"/>
                <w:sz w:val="13"/>
                <w:szCs w:val="13"/>
                <w:color w:val="auto"/>
              </w:rPr>
              <w:t>(compote)</w:t>
            </w:r>
          </w:p>
        </w:tc>
        <w:tc>
          <w:tcPr>
            <w:tcW w:w="266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-5403850</wp:posOffset>
            </wp:positionV>
            <wp:extent cx="8793480" cy="317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extLst>
                    </a:blip>
                    <a:srcRect/>
                    <a:stretch>
                      <a:fillRect/>
                    </a:stretch>
                  </pic:blipFill>
                  <pic:spPr bwMode="auto">
                    <a:xfrm>
                      <a:off x="0" y="0"/>
                      <a:ext cx="8793480" cy="31750"/>
                    </a:xfrm>
                    <a:prstGeom prst="rect">
                      <a:avLst/>
                    </a:prstGeom>
                    <a:noFill/>
                  </pic:spPr>
                </pic:pic>
              </a:graphicData>
            </a:graphic>
          </wp:anchor>
        </w:drawing>
        <w:drawing>
          <wp:anchor simplePos="0" relativeHeight="251657728" behindDoc="1" locked="0" layoutInCell="0" allowOverlap="1">
            <wp:simplePos x="0" y="0"/>
            <wp:positionH relativeFrom="column">
              <wp:posOffset>-16510</wp:posOffset>
            </wp:positionH>
            <wp:positionV relativeFrom="paragraph">
              <wp:posOffset>-5080000</wp:posOffset>
            </wp:positionV>
            <wp:extent cx="8793480" cy="317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extLst>
                    </a:blip>
                    <a:srcRect/>
                    <a:stretch>
                      <a:fillRect/>
                    </a:stretch>
                  </pic:blipFill>
                  <pic:spPr bwMode="auto">
                    <a:xfrm>
                      <a:off x="0" y="0"/>
                      <a:ext cx="8793480" cy="31750"/>
                    </a:xfrm>
                    <a:prstGeom prst="rect">
                      <a:avLst/>
                    </a:prstGeom>
                    <a:noFill/>
                  </pic:spPr>
                </pic:pic>
              </a:graphicData>
            </a:graphic>
          </wp:anchor>
        </w:drawing>
      </w:r>
    </w:p>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i w:val="1"/>
          <w:iCs w:val="1"/>
          <w:color w:val="auto"/>
        </w:rPr>
        <w:t>continued on next page</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tbl>
      <w:tblPr>
        <w:tblLayout w:type="fixed"/>
        <w:tblInd w:w="0" w:type="dxa"/>
        <w:tblCellMar>
          <w:top w:w="0" w:type="dxa"/>
          <w:left w:w="0" w:type="dxa"/>
          <w:bottom w:w="0" w:type="dxa"/>
          <w:right w:w="0" w:type="dxa"/>
        </w:tblCellMar>
      </w:tblPr>
      <w:tr>
        <w:trPr>
          <w:trHeight w:val="9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B. Mustafa, et al.</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tbl>
      <w:tblPr>
        <w:tblLayout w:type="fixed"/>
        <w:tblInd w:w="2" w:type="dxa"/>
        <w:tblCellMar>
          <w:top w:w="0" w:type="dxa"/>
          <w:left w:w="0" w:type="dxa"/>
          <w:bottom w:w="0" w:type="dxa"/>
          <w:right w:w="0" w:type="dxa"/>
        </w:tblCellMar>
      </w:tblPr>
      <w:tr>
        <w:trPr>
          <w:trHeight w:val="25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Journal of Herbal Medicine 22 (2020) 100344</w:t>
            </w:r>
          </w:p>
        </w:tc>
      </w:tr>
    </w:tbl>
    <w:p>
      <w:pPr>
        <w:sectPr>
          <w:pgSz w:w="15880" w:h="11906" w:orient="landscape"/>
          <w:cols w:equalWidth="0" w:num="3">
            <w:col w:w="138" w:space="263"/>
            <w:col w:w="13800" w:space="277"/>
            <w:col w:w="140"/>
          </w:cols>
          <w:pgMar w:left="579" w:top="712" w:right="677" w:bottom="195" w:gutter="0" w:footer="0" w:header="0"/>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tbl>
      <w:tblPr>
        <w:tblLayout w:type="fixed"/>
        <w:tblInd w:w="0" w:type="dxa"/>
        <w:tblCellMar>
          <w:top w:w="0" w:type="dxa"/>
          <w:left w:w="0" w:type="dxa"/>
          <w:bottom w:w="0" w:type="dxa"/>
          <w:right w:w="0" w:type="dxa"/>
        </w:tblCellMar>
      </w:tblPr>
      <w:tr>
        <w:trPr>
          <w:trHeight w:val="140"/>
        </w:trPr>
        <w:tc>
          <w:tcPr>
            <w:tcW w:w="138" w:type="dxa"/>
            <w:vAlign w:val="bottom"/>
            <w:textDirection w:val="tbRl"/>
          </w:tcPr>
          <w:p>
            <w:pPr>
              <w:spacing w:after="0"/>
              <w:rPr>
                <w:sz w:val="20"/>
                <w:szCs w:val="20"/>
                <w:color w:val="auto"/>
              </w:rPr>
            </w:pPr>
            <w:r>
              <w:rPr>
                <w:rFonts w:ascii="Arial" w:cs="Arial" w:eastAsia="Arial" w:hAnsi="Arial"/>
                <w:sz w:val="12"/>
                <w:szCs w:val="12"/>
                <w:color w:val="auto"/>
              </w:rPr>
              <w:t>12</w:t>
            </w: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b w:val="1"/>
          <w:bCs w:val="1"/>
          <w:color w:val="auto"/>
        </w:rPr>
        <w:t xml:space="preserve">Table 3 </w:t>
      </w:r>
      <w:r>
        <w:rPr>
          <w:rFonts w:ascii="Arial" w:cs="Arial" w:eastAsia="Arial" w:hAnsi="Arial"/>
          <w:sz w:val="14"/>
          <w:szCs w:val="14"/>
          <w:color w:val="auto"/>
        </w:rPr>
        <w:t>(</w:t>
      </w:r>
      <w:r>
        <w:rPr>
          <w:rFonts w:ascii="Arial" w:cs="Arial" w:eastAsia="Arial" w:hAnsi="Arial"/>
          <w:sz w:val="14"/>
          <w:szCs w:val="14"/>
          <w:i w:val="1"/>
          <w:iCs w:val="1"/>
          <w:color w:val="auto"/>
        </w:rPr>
        <w:t>continued</w:t>
      </w:r>
      <w:r>
        <w:rPr>
          <w:rFonts w:ascii="Arial" w:cs="Arial" w:eastAsia="Arial" w:hAnsi="Arial"/>
          <w:sz w:val="14"/>
          <w:szCs w:val="14"/>
          <w:color w:val="auto"/>
        </w:rPr>
        <w:t>)</w:t>
      </w:r>
    </w:p>
    <w:p>
      <w:pPr>
        <w:spacing w:after="0" w:line="149" w:lineRule="exact"/>
        <w:rPr>
          <w:sz w:val="20"/>
          <w:szCs w:val="20"/>
          <w:color w:val="auto"/>
        </w:rPr>
      </w:pPr>
    </w:p>
    <w:tbl>
      <w:tblPr>
        <w:tblLayout w:type="fixed"/>
        <w:tblInd w:w="120" w:type="dxa"/>
        <w:tblCellMar>
          <w:top w:w="0" w:type="dxa"/>
          <w:left w:w="0" w:type="dxa"/>
          <w:bottom w:w="0" w:type="dxa"/>
          <w:right w:w="0" w:type="dxa"/>
        </w:tblCellMar>
      </w:tblPr>
      <w:tr>
        <w:trPr>
          <w:trHeight w:val="298"/>
        </w:trPr>
        <w:tc>
          <w:tcPr>
            <w:tcW w:w="2680" w:type="dxa"/>
            <w:vAlign w:val="bottom"/>
          </w:tcPr>
          <w:p>
            <w:pPr>
              <w:spacing w:after="0"/>
              <w:rPr>
                <w:sz w:val="20"/>
                <w:szCs w:val="20"/>
                <w:color w:val="auto"/>
              </w:rPr>
            </w:pPr>
            <w:r>
              <w:rPr>
                <w:rFonts w:ascii="Arial" w:cs="Arial" w:eastAsia="Arial" w:hAnsi="Arial"/>
                <w:sz w:val="13"/>
                <w:szCs w:val="13"/>
                <w:color w:val="auto"/>
              </w:rPr>
              <w:t>Botanical or Fungal Taxon and Herbarium</w:t>
            </w:r>
          </w:p>
        </w:tc>
        <w:tc>
          <w:tcPr>
            <w:tcW w:w="1900" w:type="dxa"/>
            <w:vAlign w:val="bottom"/>
          </w:tcPr>
          <w:p>
            <w:pPr>
              <w:ind w:left="60"/>
              <w:spacing w:after="0"/>
              <w:rPr>
                <w:sz w:val="20"/>
                <w:szCs w:val="20"/>
                <w:color w:val="auto"/>
              </w:rPr>
            </w:pPr>
            <w:r>
              <w:rPr>
                <w:rFonts w:ascii="Arial" w:cs="Arial" w:eastAsia="Arial" w:hAnsi="Arial"/>
                <w:sz w:val="13"/>
                <w:szCs w:val="13"/>
                <w:color w:val="auto"/>
              </w:rPr>
              <w:t>Local folk plant name</w:t>
            </w:r>
            <w:r>
              <w:rPr>
                <w:rFonts w:ascii="Arial" w:cs="Arial" w:eastAsia="Arial" w:hAnsi="Arial"/>
                <w:sz w:val="19"/>
                <w:szCs w:val="19"/>
                <w:color w:val="auto"/>
                <w:vertAlign w:val="superscript"/>
              </w:rPr>
              <w:t>b</w:t>
            </w:r>
          </w:p>
        </w:tc>
        <w:tc>
          <w:tcPr>
            <w:tcW w:w="780" w:type="dxa"/>
            <w:vAlign w:val="bottom"/>
          </w:tcPr>
          <w:p>
            <w:pPr>
              <w:ind w:left="38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Alb</w:t>
            </w:r>
          </w:p>
        </w:tc>
        <w:tc>
          <w:tcPr>
            <w:tcW w:w="500" w:type="dxa"/>
            <w:vAlign w:val="bottom"/>
          </w:tcPr>
          <w:p>
            <w:pPr>
              <w:ind w:left="6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Serb</w:t>
            </w:r>
          </w:p>
        </w:tc>
        <w:tc>
          <w:tcPr>
            <w:tcW w:w="400" w:type="dxa"/>
            <w:vAlign w:val="bottom"/>
          </w:tcPr>
          <w:p>
            <w:pPr>
              <w:ind w:left="80"/>
              <w:spacing w:after="0"/>
              <w:rPr>
                <w:sz w:val="20"/>
                <w:szCs w:val="20"/>
                <w:color w:val="auto"/>
              </w:rPr>
            </w:pPr>
            <w:r>
              <w:rPr>
                <w:rFonts w:ascii="Arial" w:cs="Arial" w:eastAsia="Arial" w:hAnsi="Arial"/>
                <w:sz w:val="13"/>
                <w:szCs w:val="13"/>
                <w:color w:val="auto"/>
              </w:rPr>
              <w:t>UV</w:t>
            </w:r>
            <w:r>
              <w:rPr>
                <w:rFonts w:ascii="Arial" w:cs="Arial" w:eastAsia="Arial" w:hAnsi="Arial"/>
                <w:sz w:val="19"/>
                <w:szCs w:val="19"/>
                <w:color w:val="auto"/>
                <w:vertAlign w:val="subscript"/>
              </w:rPr>
              <w:t>Q</w:t>
            </w:r>
          </w:p>
        </w:tc>
        <w:tc>
          <w:tcPr>
            <w:tcW w:w="1120" w:type="dxa"/>
            <w:vAlign w:val="bottom"/>
          </w:tcPr>
          <w:p>
            <w:pPr>
              <w:ind w:left="60"/>
              <w:spacing w:after="0"/>
              <w:rPr>
                <w:sz w:val="20"/>
                <w:szCs w:val="20"/>
                <w:color w:val="auto"/>
              </w:rPr>
            </w:pPr>
            <w:r>
              <w:rPr>
                <w:rFonts w:ascii="Arial" w:cs="Arial" w:eastAsia="Arial" w:hAnsi="Arial"/>
                <w:sz w:val="13"/>
                <w:szCs w:val="13"/>
                <w:color w:val="auto"/>
              </w:rPr>
              <w:t>Parts of the plant</w:t>
            </w:r>
          </w:p>
        </w:tc>
        <w:tc>
          <w:tcPr>
            <w:tcW w:w="2280" w:type="dxa"/>
            <w:vAlign w:val="bottom"/>
          </w:tcPr>
          <w:p>
            <w:pPr>
              <w:ind w:left="80"/>
              <w:spacing w:after="0"/>
              <w:rPr>
                <w:sz w:val="20"/>
                <w:szCs w:val="20"/>
                <w:color w:val="auto"/>
              </w:rPr>
            </w:pPr>
            <w:r>
              <w:rPr>
                <w:rFonts w:ascii="Arial" w:cs="Arial" w:eastAsia="Arial" w:hAnsi="Arial"/>
                <w:sz w:val="13"/>
                <w:szCs w:val="13"/>
                <w:color w:val="auto"/>
              </w:rPr>
              <w:t>Preparation</w:t>
            </w:r>
          </w:p>
        </w:tc>
        <w:tc>
          <w:tcPr>
            <w:tcW w:w="2620" w:type="dxa"/>
            <w:vAlign w:val="bottom"/>
          </w:tcPr>
          <w:p>
            <w:pPr>
              <w:ind w:left="80"/>
              <w:spacing w:after="0"/>
              <w:rPr>
                <w:sz w:val="20"/>
                <w:szCs w:val="20"/>
                <w:color w:val="auto"/>
              </w:rPr>
            </w:pPr>
            <w:r>
              <w:rPr>
                <w:rFonts w:ascii="Arial" w:cs="Arial" w:eastAsia="Arial" w:hAnsi="Arial"/>
                <w:sz w:val="13"/>
                <w:szCs w:val="13"/>
                <w:color w:val="auto"/>
              </w:rPr>
              <w:t>Local recorded uses</w:t>
            </w:r>
            <w:r>
              <w:rPr>
                <w:rFonts w:ascii="Arial" w:cs="Arial" w:eastAsia="Arial" w:hAnsi="Arial"/>
                <w:sz w:val="19"/>
                <w:szCs w:val="19"/>
                <w:color w:val="auto"/>
                <w:vertAlign w:val="superscript"/>
              </w:rPr>
              <w:t>c</w:t>
            </w:r>
          </w:p>
        </w:tc>
        <w:tc>
          <w:tcPr>
            <w:tcW w:w="440" w:type="dxa"/>
            <w:vAlign w:val="bottom"/>
          </w:tcPr>
          <w:p>
            <w:pPr>
              <w:ind w:left="12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40" w:type="dxa"/>
            <w:vAlign w:val="bottom"/>
          </w:tcPr>
          <w:p>
            <w:pPr>
              <w:ind w:left="6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00" w:type="dxa"/>
            <w:vAlign w:val="bottom"/>
          </w:tcPr>
          <w:p>
            <w:pPr>
              <w:ind w:left="80"/>
              <w:spacing w:after="0"/>
              <w:rPr>
                <w:sz w:val="20"/>
                <w:szCs w:val="20"/>
                <w:color w:val="auto"/>
              </w:rPr>
            </w:pPr>
            <w:r>
              <w:rPr>
                <w:rFonts w:ascii="Arial" w:cs="Arial" w:eastAsia="Arial" w:hAnsi="Arial"/>
                <w:sz w:val="13"/>
                <w:szCs w:val="13"/>
                <w:color w:val="auto"/>
              </w:rPr>
              <w:t>FL</w:t>
            </w:r>
          </w:p>
        </w:tc>
        <w:tc>
          <w:tcPr>
            <w:tcW w:w="0" w:type="dxa"/>
            <w:vAlign w:val="bottom"/>
          </w:tcPr>
          <w:p>
            <w:pPr>
              <w:spacing w:after="0"/>
              <w:rPr>
                <w:sz w:val="1"/>
                <w:szCs w:val="1"/>
                <w:color w:val="auto"/>
              </w:rPr>
            </w:pPr>
          </w:p>
        </w:tc>
      </w:tr>
      <w:tr>
        <w:trPr>
          <w:trHeight w:val="261"/>
        </w:trPr>
        <w:tc>
          <w:tcPr>
            <w:tcW w:w="2680" w:type="dxa"/>
            <w:vAlign w:val="bottom"/>
          </w:tcPr>
          <w:p>
            <w:pPr>
              <w:spacing w:after="0"/>
              <w:rPr>
                <w:sz w:val="20"/>
                <w:szCs w:val="20"/>
                <w:color w:val="auto"/>
              </w:rPr>
            </w:pPr>
            <w:r>
              <w:rPr>
                <w:rFonts w:ascii="Arial" w:cs="Arial" w:eastAsia="Arial" w:hAnsi="Arial"/>
                <w:sz w:val="13"/>
                <w:szCs w:val="13"/>
                <w:color w:val="auto"/>
              </w:rPr>
              <w:t>Accession Code</w:t>
            </w:r>
            <w:r>
              <w:rPr>
                <w:rFonts w:ascii="Arial" w:cs="Arial" w:eastAsia="Arial" w:hAnsi="Arial"/>
                <w:sz w:val="19"/>
                <w:szCs w:val="19"/>
                <w:color w:val="auto"/>
                <w:vertAlign w:val="superscript"/>
              </w:rPr>
              <w:t>a</w:t>
            </w:r>
          </w:p>
        </w:tc>
        <w:tc>
          <w:tcPr>
            <w:tcW w:w="1900" w:type="dxa"/>
            <w:vAlign w:val="bottom"/>
          </w:tcPr>
          <w:p>
            <w:pPr>
              <w:spacing w:after="0"/>
              <w:rPr>
                <w:sz w:val="22"/>
                <w:szCs w:val="22"/>
                <w:color w:val="auto"/>
              </w:rPr>
            </w:pPr>
          </w:p>
        </w:tc>
        <w:tc>
          <w:tcPr>
            <w:tcW w:w="78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used</w:t>
            </w:r>
          </w:p>
        </w:tc>
        <w:tc>
          <w:tcPr>
            <w:tcW w:w="2280" w:type="dxa"/>
            <w:vAlign w:val="bottom"/>
          </w:tcPr>
          <w:p>
            <w:pPr>
              <w:spacing w:after="0"/>
              <w:rPr>
                <w:sz w:val="22"/>
                <w:szCs w:val="22"/>
                <w:color w:val="auto"/>
              </w:rPr>
            </w:pPr>
          </w:p>
        </w:tc>
        <w:tc>
          <w:tcPr>
            <w:tcW w:w="2620" w:type="dxa"/>
            <w:vAlign w:val="bottom"/>
          </w:tcPr>
          <w:p>
            <w:pPr>
              <w:spacing w:after="0"/>
              <w:rPr>
                <w:sz w:val="22"/>
                <w:szCs w:val="22"/>
                <w:color w:val="auto"/>
              </w:rPr>
            </w:pPr>
          </w:p>
        </w:tc>
        <w:tc>
          <w:tcPr>
            <w:tcW w:w="440" w:type="dxa"/>
            <w:vAlign w:val="bottom"/>
          </w:tcPr>
          <w:p>
            <w:pPr>
              <w:ind w:left="120"/>
              <w:spacing w:after="0"/>
              <w:rPr>
                <w:sz w:val="20"/>
                <w:szCs w:val="20"/>
                <w:color w:val="auto"/>
              </w:rPr>
            </w:pPr>
            <w:r>
              <w:rPr>
                <w:rFonts w:ascii="Arial" w:cs="Arial" w:eastAsia="Arial" w:hAnsi="Arial"/>
                <w:sz w:val="13"/>
                <w:szCs w:val="13"/>
                <w:color w:val="auto"/>
              </w:rPr>
              <w:t>Alb</w:t>
            </w:r>
            <w:r>
              <w:rPr>
                <w:rFonts w:ascii="Arial" w:cs="Arial" w:eastAsia="Arial" w:hAnsi="Arial"/>
                <w:sz w:val="19"/>
                <w:szCs w:val="19"/>
                <w:color w:val="auto"/>
                <w:vertAlign w:val="superscript"/>
              </w:rPr>
              <w:t>d</w:t>
            </w:r>
          </w:p>
        </w:tc>
        <w:tc>
          <w:tcPr>
            <w:tcW w:w="440" w:type="dxa"/>
            <w:vAlign w:val="bottom"/>
          </w:tcPr>
          <w:p>
            <w:pPr>
              <w:ind w:left="60"/>
              <w:spacing w:after="0"/>
              <w:rPr>
                <w:sz w:val="20"/>
                <w:szCs w:val="20"/>
                <w:color w:val="auto"/>
              </w:rPr>
            </w:pPr>
            <w:r>
              <w:rPr>
                <w:rFonts w:ascii="Arial" w:cs="Arial" w:eastAsia="Arial" w:hAnsi="Arial"/>
                <w:sz w:val="13"/>
                <w:szCs w:val="13"/>
                <w:color w:val="auto"/>
              </w:rPr>
              <w:t>Serb</w:t>
            </w:r>
            <w:r>
              <w:rPr>
                <w:rFonts w:ascii="Arial" w:cs="Arial" w:eastAsia="Arial" w:hAnsi="Arial"/>
                <w:sz w:val="19"/>
                <w:szCs w:val="19"/>
                <w:color w:val="auto"/>
                <w:vertAlign w:val="superscript"/>
              </w:rPr>
              <w:t>d</w:t>
            </w:r>
          </w:p>
        </w:tc>
        <w:tc>
          <w:tcPr>
            <w:tcW w:w="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19"/>
        </w:trPr>
        <w:tc>
          <w:tcPr>
            <w:tcW w:w="2680" w:type="dxa"/>
            <w:vAlign w:val="bottom"/>
          </w:tcPr>
          <w:p>
            <w:pPr>
              <w:spacing w:after="0"/>
              <w:rPr>
                <w:sz w:val="20"/>
                <w:szCs w:val="20"/>
                <w:color w:val="auto"/>
              </w:rPr>
            </w:pPr>
            <w:r>
              <w:rPr>
                <w:rFonts w:ascii="Arial" w:cs="Arial" w:eastAsia="Arial" w:hAnsi="Arial"/>
                <w:sz w:val="13"/>
                <w:szCs w:val="13"/>
                <w:b w:val="1"/>
                <w:bCs w:val="1"/>
                <w:i w:val="1"/>
                <w:iCs w:val="1"/>
                <w:color w:val="auto"/>
              </w:rPr>
              <w:t xml:space="preserve">Rubus idaeus </w:t>
            </w:r>
            <w:r>
              <w:rPr>
                <w:rFonts w:ascii="Arial" w:cs="Arial" w:eastAsia="Arial" w:hAnsi="Arial"/>
                <w:sz w:val="13"/>
                <w:szCs w:val="13"/>
                <w:b w:val="1"/>
                <w:bCs w:val="1"/>
                <w:color w:val="auto"/>
              </w:rPr>
              <w:t>L.</w:t>
            </w:r>
          </w:p>
        </w:tc>
        <w:tc>
          <w:tcPr>
            <w:tcW w:w="1900" w:type="dxa"/>
            <w:vAlign w:val="bottom"/>
          </w:tcPr>
          <w:p>
            <w:pPr>
              <w:ind w:left="60"/>
              <w:spacing w:after="0"/>
              <w:rPr>
                <w:sz w:val="20"/>
                <w:szCs w:val="20"/>
                <w:color w:val="auto"/>
              </w:rPr>
            </w:pPr>
            <w:r>
              <w:rPr>
                <w:rFonts w:ascii="Arial" w:cs="Arial" w:eastAsia="Arial" w:hAnsi="Arial"/>
                <w:sz w:val="13"/>
                <w:szCs w:val="13"/>
                <w:color w:val="auto"/>
              </w:rPr>
              <w:t>Divlje maline</w:t>
            </w:r>
            <w:r>
              <w:rPr>
                <w:rFonts w:ascii="Arial" w:cs="Arial" w:eastAsia="Arial" w:hAnsi="Arial"/>
                <w:sz w:val="19"/>
                <w:szCs w:val="19"/>
                <w:color w:val="auto"/>
                <w:vertAlign w:val="superscript"/>
              </w:rPr>
              <w:t>S</w:t>
            </w:r>
            <w:r>
              <w:rPr>
                <w:rFonts w:ascii="Arial" w:cs="Arial" w:eastAsia="Arial" w:hAnsi="Arial"/>
                <w:sz w:val="13"/>
                <w:szCs w:val="13"/>
                <w:color w:val="auto"/>
              </w:rPr>
              <w:t xml:space="preserve"> Malina</w:t>
            </w:r>
            <w:r>
              <w:rPr>
                <w:rFonts w:ascii="Arial" w:cs="Arial" w:eastAsia="Arial" w:hAnsi="Arial"/>
                <w:sz w:val="19"/>
                <w:szCs w:val="19"/>
                <w:color w:val="auto"/>
                <w:vertAlign w:val="superscript"/>
              </w:rPr>
              <w:t>S</w:t>
            </w:r>
          </w:p>
        </w:tc>
        <w:tc>
          <w:tcPr>
            <w:tcW w:w="780" w:type="dxa"/>
            <w:vAlign w:val="bottom"/>
          </w:tcPr>
          <w:p>
            <w:pPr>
              <w:ind w:left="380"/>
              <w:spacing w:after="0"/>
              <w:rPr>
                <w:sz w:val="20"/>
                <w:szCs w:val="20"/>
                <w:color w:val="auto"/>
              </w:rPr>
            </w:pPr>
            <w:r>
              <w:rPr>
                <w:rFonts w:ascii="Arial" w:cs="Arial" w:eastAsia="Arial" w:hAnsi="Arial"/>
                <w:sz w:val="13"/>
                <w:szCs w:val="13"/>
                <w:color w:val="auto"/>
              </w:rPr>
              <w:t>0.17</w:t>
            </w:r>
          </w:p>
        </w:tc>
        <w:tc>
          <w:tcPr>
            <w:tcW w:w="500" w:type="dxa"/>
            <w:vAlign w:val="bottom"/>
          </w:tcPr>
          <w:p>
            <w:pPr>
              <w:ind w:left="60"/>
              <w:spacing w:after="0"/>
              <w:rPr>
                <w:sz w:val="20"/>
                <w:szCs w:val="20"/>
                <w:color w:val="auto"/>
              </w:rPr>
            </w:pPr>
            <w:r>
              <w:rPr>
                <w:rFonts w:ascii="Arial" w:cs="Arial" w:eastAsia="Arial" w:hAnsi="Arial"/>
                <w:sz w:val="13"/>
                <w:szCs w:val="13"/>
                <w:color w:val="auto"/>
              </w:rPr>
              <w:t>0.06</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Fruits</w:t>
            </w:r>
          </w:p>
        </w:tc>
        <w:tc>
          <w:tcPr>
            <w:tcW w:w="2280" w:type="dxa"/>
            <w:vAlign w:val="bottom"/>
          </w:tcPr>
          <w:p>
            <w:pPr>
              <w:ind w:left="80"/>
              <w:spacing w:after="0"/>
              <w:rPr>
                <w:sz w:val="20"/>
                <w:szCs w:val="20"/>
                <w:color w:val="auto"/>
              </w:rPr>
            </w:pPr>
            <w:r>
              <w:rPr>
                <w:rFonts w:ascii="Arial" w:cs="Arial" w:eastAsia="Arial" w:hAnsi="Arial"/>
                <w:sz w:val="13"/>
                <w:szCs w:val="13"/>
                <w:color w:val="auto"/>
              </w:rPr>
              <w:t>Dried (ashaf) and then boiled</w:t>
            </w:r>
          </w:p>
        </w:tc>
        <w:tc>
          <w:tcPr>
            <w:tcW w:w="2620" w:type="dxa"/>
            <w:vAlign w:val="bottom"/>
          </w:tcPr>
          <w:p>
            <w:pPr>
              <w:ind w:left="80"/>
              <w:spacing w:after="0"/>
              <w:rPr>
                <w:sz w:val="20"/>
                <w:szCs w:val="20"/>
                <w:color w:val="auto"/>
              </w:rPr>
            </w:pPr>
            <w:r>
              <w:rPr>
                <w:rFonts w:ascii="Arial" w:cs="Arial" w:eastAsia="Arial" w:hAnsi="Arial"/>
                <w:sz w:val="13"/>
                <w:szCs w:val="13"/>
                <w:color w:val="auto"/>
              </w:rPr>
              <w:t>Food: beverage</w:t>
            </w:r>
          </w:p>
        </w:tc>
        <w:tc>
          <w:tcPr>
            <w:tcW w:w="440" w:type="dxa"/>
            <w:vAlign w:val="bottom"/>
          </w:tcPr>
          <w:p>
            <w:pPr>
              <w:ind w:left="12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10</w:t>
            </w:r>
          </w:p>
        </w:tc>
        <w:tc>
          <w:tcPr>
            <w:tcW w:w="400" w:type="dxa"/>
            <w:vAlign w:val="bottom"/>
          </w:tcPr>
          <w:p>
            <w:pPr>
              <w:ind w:left="80"/>
              <w:spacing w:after="0"/>
              <w:rPr>
                <w:sz w:val="20"/>
                <w:szCs w:val="20"/>
                <w:color w:val="auto"/>
              </w:rPr>
            </w:pPr>
            <w:r>
              <w:rPr>
                <w:rFonts w:ascii="Arial" w:cs="Arial" w:eastAsia="Arial" w:hAnsi="Arial"/>
                <w:sz w:val="13"/>
                <w:szCs w:val="13"/>
                <w:color w:val="auto"/>
              </w:rPr>
              <w:t>20 %</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b w:val="1"/>
                <w:bCs w:val="1"/>
                <w:color w:val="auto"/>
              </w:rPr>
              <w:t xml:space="preserve">(Rosaceae) </w:t>
            </w:r>
            <w:r>
              <w:rPr>
                <w:rFonts w:ascii="Arial" w:cs="Arial" w:eastAsia="Arial" w:hAnsi="Arial"/>
                <w:sz w:val="13"/>
                <w:szCs w:val="13"/>
                <w:color w:val="auto"/>
              </w:rPr>
              <w:t>80/DE/10</w:t>
            </w:r>
          </w:p>
        </w:tc>
        <w:tc>
          <w:tcPr>
            <w:tcW w:w="1900" w:type="dxa"/>
            <w:vAlign w:val="bottom"/>
          </w:tcPr>
          <w:p>
            <w:pPr>
              <w:ind w:left="60"/>
              <w:spacing w:after="0" w:line="172" w:lineRule="exact"/>
              <w:rPr>
                <w:sz w:val="20"/>
                <w:szCs w:val="20"/>
                <w:color w:val="auto"/>
              </w:rPr>
            </w:pPr>
            <w:r>
              <w:rPr>
                <w:rFonts w:ascii="Arial" w:cs="Arial" w:eastAsia="Arial" w:hAnsi="Arial"/>
                <w:sz w:val="13"/>
                <w:szCs w:val="13"/>
                <w:color w:val="auto"/>
              </w:rPr>
              <w:t>Divlje kupine</w:t>
            </w:r>
            <w:r>
              <w:rPr>
                <w:rFonts w:ascii="Arial" w:cs="Arial" w:eastAsia="Arial" w:hAnsi="Arial"/>
                <w:sz w:val="19"/>
                <w:szCs w:val="19"/>
                <w:color w:val="auto"/>
                <w:vertAlign w:val="superscript"/>
              </w:rPr>
              <w:t>S</w:t>
            </w:r>
            <w:r>
              <w:rPr>
                <w:rFonts w:ascii="Arial" w:cs="Arial" w:eastAsia="Arial" w:hAnsi="Arial"/>
                <w:sz w:val="13"/>
                <w:szCs w:val="13"/>
                <w:color w:val="auto"/>
              </w:rPr>
              <w:t xml:space="preserve"> Mjedra</w:t>
            </w:r>
            <w:r>
              <w:rPr>
                <w:rFonts w:ascii="Arial" w:cs="Arial" w:eastAsia="Arial" w:hAnsi="Arial"/>
                <w:sz w:val="19"/>
                <w:szCs w:val="19"/>
                <w:color w:val="auto"/>
                <w:vertAlign w:val="superscript"/>
              </w:rPr>
              <w:t>A</w:t>
            </w: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(compote)</w:t>
            </w:r>
          </w:p>
        </w:tc>
        <w:tc>
          <w:tcPr>
            <w:tcW w:w="2620" w:type="dxa"/>
            <w:vAlign w:val="bottom"/>
            <w:vMerge w:val="restart"/>
          </w:tcPr>
          <w:p>
            <w:pPr>
              <w:ind w:left="80"/>
              <w:spacing w:after="0"/>
              <w:rPr>
                <w:sz w:val="20"/>
                <w:szCs w:val="20"/>
                <w:color w:val="auto"/>
              </w:rPr>
            </w:pPr>
            <w:r>
              <w:rPr>
                <w:rFonts w:ascii="Arial" w:cs="Arial" w:eastAsia="Arial" w:hAnsi="Arial"/>
                <w:sz w:val="13"/>
                <w:szCs w:val="13"/>
                <w:color w:val="auto"/>
              </w:rPr>
              <w:t>Food: alcoholic beverage (raki)</w:t>
            </w:r>
          </w:p>
        </w:tc>
        <w:tc>
          <w:tcPr>
            <w:tcW w:w="440" w:type="dxa"/>
            <w:vAlign w:val="bottom"/>
            <w:vMerge w:val="restart"/>
          </w:tcPr>
          <w:p>
            <w:pPr>
              <w:ind w:left="12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Fermented</w:t>
            </w:r>
          </w:p>
        </w:tc>
        <w:tc>
          <w:tcPr>
            <w:tcW w:w="262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Tincture</w:t>
            </w:r>
          </w:p>
        </w:tc>
        <w:tc>
          <w:tcPr>
            <w:tcW w:w="2620" w:type="dxa"/>
            <w:vAlign w:val="bottom"/>
          </w:tcPr>
          <w:p>
            <w:pPr>
              <w:ind w:left="80"/>
              <w:spacing w:after="0"/>
              <w:rPr>
                <w:sz w:val="20"/>
                <w:szCs w:val="20"/>
                <w:color w:val="auto"/>
              </w:rPr>
            </w:pPr>
            <w:r>
              <w:rPr>
                <w:rFonts w:ascii="Arial" w:cs="Arial" w:eastAsia="Arial" w:hAnsi="Arial"/>
                <w:sz w:val="13"/>
                <w:szCs w:val="13"/>
                <w:color w:val="auto"/>
              </w:rPr>
              <w:t>Med: regulate the menstrual cycle</w:t>
            </w:r>
          </w:p>
        </w:tc>
        <w:tc>
          <w:tcPr>
            <w:tcW w:w="440" w:type="dxa"/>
            <w:vAlign w:val="bottom"/>
          </w:tcPr>
          <w:p>
            <w:pPr>
              <w:ind w:left="12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21%</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Mixed with sugar and boiled</w:t>
            </w:r>
          </w:p>
        </w:tc>
        <w:tc>
          <w:tcPr>
            <w:tcW w:w="2620" w:type="dxa"/>
            <w:vAlign w:val="bottom"/>
          </w:tcPr>
          <w:p>
            <w:pPr>
              <w:ind w:left="80"/>
              <w:spacing w:after="0"/>
              <w:rPr>
                <w:sz w:val="20"/>
                <w:szCs w:val="20"/>
                <w:color w:val="auto"/>
              </w:rPr>
            </w:pPr>
            <w:r>
              <w:rPr>
                <w:rFonts w:ascii="Arial" w:cs="Arial" w:eastAsia="Arial" w:hAnsi="Arial"/>
                <w:sz w:val="13"/>
                <w:szCs w:val="13"/>
                <w:color w:val="auto"/>
              </w:rPr>
              <w:t>Food: jam</w:t>
            </w:r>
          </w:p>
        </w:tc>
        <w:tc>
          <w:tcPr>
            <w:tcW w:w="440" w:type="dxa"/>
            <w:vAlign w:val="bottom"/>
          </w:tcPr>
          <w:p>
            <w:pPr>
              <w:ind w:left="120"/>
              <w:spacing w:after="0"/>
              <w:rPr>
                <w:sz w:val="20"/>
                <w:szCs w:val="20"/>
                <w:color w:val="auto"/>
              </w:rPr>
            </w:pPr>
            <w:r>
              <w:rPr>
                <w:rFonts w:ascii="Arial" w:cs="Arial" w:eastAsia="Arial" w:hAnsi="Arial"/>
                <w:sz w:val="13"/>
                <w:szCs w:val="13"/>
                <w:color w:val="auto"/>
              </w:rPr>
              <w:t>7</w:t>
            </w:r>
          </w:p>
        </w:tc>
        <w:tc>
          <w:tcPr>
            <w:tcW w:w="440" w:type="dxa"/>
            <w:vAlign w:val="bottom"/>
          </w:tcPr>
          <w:p>
            <w:pPr>
              <w:ind w:left="60"/>
              <w:spacing w:after="0"/>
              <w:rPr>
                <w:sz w:val="20"/>
                <w:szCs w:val="20"/>
                <w:color w:val="auto"/>
              </w:rPr>
            </w:pPr>
            <w:r>
              <w:rPr>
                <w:rFonts w:ascii="Arial" w:cs="Arial" w:eastAsia="Arial" w:hAnsi="Arial"/>
                <w:sz w:val="13"/>
                <w:szCs w:val="13"/>
                <w:color w:val="auto"/>
              </w:rPr>
              <w:t>8</w:t>
            </w:r>
          </w:p>
        </w:tc>
        <w:tc>
          <w:tcPr>
            <w:tcW w:w="400" w:type="dxa"/>
            <w:vAlign w:val="bottom"/>
          </w:tcPr>
          <w:p>
            <w:pPr>
              <w:ind w:left="80"/>
              <w:spacing w:after="0"/>
              <w:rPr>
                <w:sz w:val="20"/>
                <w:szCs w:val="20"/>
                <w:color w:val="auto"/>
              </w:rPr>
            </w:pPr>
            <w:r>
              <w:rPr>
                <w:rFonts w:ascii="Arial" w:cs="Arial" w:eastAsia="Arial" w:hAnsi="Arial"/>
                <w:sz w:val="13"/>
                <w:szCs w:val="13"/>
                <w:color w:val="auto"/>
              </w:rPr>
              <w:t>21%</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Eaten (fresh)</w:t>
            </w:r>
          </w:p>
        </w:tc>
        <w:tc>
          <w:tcPr>
            <w:tcW w:w="2620" w:type="dxa"/>
            <w:vAlign w:val="bottom"/>
          </w:tcPr>
          <w:p>
            <w:pPr>
              <w:ind w:left="80"/>
              <w:spacing w:after="0"/>
              <w:rPr>
                <w:sz w:val="20"/>
                <w:szCs w:val="20"/>
                <w:color w:val="auto"/>
              </w:rPr>
            </w:pPr>
            <w:r>
              <w:rPr>
                <w:rFonts w:ascii="Arial" w:cs="Arial" w:eastAsia="Arial" w:hAnsi="Arial"/>
                <w:sz w:val="13"/>
                <w:szCs w:val="13"/>
                <w:color w:val="auto"/>
              </w:rPr>
              <w:t>Food: snacks</w:t>
            </w:r>
          </w:p>
        </w:tc>
        <w:tc>
          <w:tcPr>
            <w:tcW w:w="440" w:type="dxa"/>
            <w:vAlign w:val="bottom"/>
          </w:tcPr>
          <w:p>
            <w:pPr>
              <w:ind w:left="12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2"/>
        </w:trPr>
        <w:tc>
          <w:tcPr>
            <w:tcW w:w="268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Eaten fresh</w:t>
            </w:r>
          </w:p>
        </w:tc>
        <w:tc>
          <w:tcPr>
            <w:tcW w:w="2620" w:type="dxa"/>
            <w:vAlign w:val="bottom"/>
          </w:tcPr>
          <w:p>
            <w:pPr>
              <w:ind w:left="80"/>
              <w:spacing w:after="0"/>
              <w:rPr>
                <w:sz w:val="20"/>
                <w:szCs w:val="20"/>
                <w:color w:val="auto"/>
              </w:rPr>
            </w:pPr>
            <w:r>
              <w:rPr>
                <w:rFonts w:ascii="Arial" w:cs="Arial" w:eastAsia="Arial" w:hAnsi="Arial"/>
                <w:sz w:val="13"/>
                <w:szCs w:val="13"/>
                <w:color w:val="auto"/>
              </w:rPr>
              <w:t>Med: regulator of hypertension</w:t>
            </w:r>
          </w:p>
        </w:tc>
        <w:tc>
          <w:tcPr>
            <w:tcW w:w="440" w:type="dxa"/>
            <w:vAlign w:val="bottom"/>
          </w:tcPr>
          <w:p>
            <w:pPr>
              <w:ind w:left="120"/>
              <w:spacing w:after="0"/>
              <w:rPr>
                <w:sz w:val="20"/>
                <w:szCs w:val="20"/>
                <w:color w:val="auto"/>
              </w:rPr>
            </w:pPr>
            <w:r>
              <w:rPr>
                <w:rFonts w:ascii="Arial" w:cs="Arial" w:eastAsia="Arial" w:hAnsi="Arial"/>
                <w:sz w:val="13"/>
                <w:szCs w:val="13"/>
                <w:color w:val="auto"/>
              </w:rPr>
              <w:t>9</w:t>
            </w:r>
          </w:p>
        </w:tc>
        <w:tc>
          <w:tcPr>
            <w:tcW w:w="440" w:type="dxa"/>
            <w:vAlign w:val="bottom"/>
          </w:tcPr>
          <w:p>
            <w:pPr>
              <w:ind w:left="60"/>
              <w:spacing w:after="0"/>
              <w:rPr>
                <w:sz w:val="20"/>
                <w:szCs w:val="20"/>
                <w:color w:val="auto"/>
              </w:rPr>
            </w:pPr>
            <w:r>
              <w:rPr>
                <w:rFonts w:ascii="Arial" w:cs="Arial" w:eastAsia="Arial" w:hAnsi="Arial"/>
                <w:sz w:val="13"/>
                <w:szCs w:val="13"/>
                <w:color w:val="auto"/>
              </w:rPr>
              <w:t>6</w:t>
            </w:r>
          </w:p>
        </w:tc>
        <w:tc>
          <w:tcPr>
            <w:tcW w:w="400" w:type="dxa"/>
            <w:vAlign w:val="bottom"/>
          </w:tcPr>
          <w:p>
            <w:pPr>
              <w:ind w:left="80"/>
              <w:spacing w:after="0"/>
              <w:rPr>
                <w:sz w:val="20"/>
                <w:szCs w:val="20"/>
                <w:color w:val="auto"/>
              </w:rPr>
            </w:pPr>
            <w:r>
              <w:rPr>
                <w:rFonts w:ascii="Arial" w:cs="Arial" w:eastAsia="Arial" w:hAnsi="Arial"/>
                <w:sz w:val="13"/>
                <w:szCs w:val="13"/>
                <w:color w:val="auto"/>
              </w:rPr>
              <w:t>20 %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Eaten fresh</w:t>
            </w:r>
          </w:p>
        </w:tc>
        <w:tc>
          <w:tcPr>
            <w:tcW w:w="2620" w:type="dxa"/>
            <w:vAlign w:val="bottom"/>
          </w:tcPr>
          <w:p>
            <w:pPr>
              <w:ind w:left="80"/>
              <w:spacing w:after="0"/>
              <w:rPr>
                <w:sz w:val="20"/>
                <w:szCs w:val="20"/>
                <w:color w:val="auto"/>
              </w:rPr>
            </w:pPr>
            <w:r>
              <w:rPr>
                <w:rFonts w:ascii="Arial" w:cs="Arial" w:eastAsia="Arial" w:hAnsi="Arial"/>
                <w:sz w:val="13"/>
                <w:szCs w:val="13"/>
                <w:color w:val="auto"/>
              </w:rPr>
              <w:t>Med: against cancer</w:t>
            </w:r>
          </w:p>
        </w:tc>
        <w:tc>
          <w:tcPr>
            <w:tcW w:w="440" w:type="dxa"/>
            <w:vAlign w:val="bottom"/>
          </w:tcPr>
          <w:p>
            <w:pPr>
              <w:ind w:left="12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620" w:type="dxa"/>
            <w:vAlign w:val="bottom"/>
          </w:tcPr>
          <w:p>
            <w:pPr>
              <w:ind w:left="80"/>
              <w:spacing w:after="0"/>
              <w:rPr>
                <w:sz w:val="20"/>
                <w:szCs w:val="20"/>
                <w:color w:val="auto"/>
              </w:rPr>
            </w:pPr>
            <w:r>
              <w:rPr>
                <w:rFonts w:ascii="Arial" w:cs="Arial" w:eastAsia="Arial" w:hAnsi="Arial"/>
                <w:sz w:val="13"/>
                <w:szCs w:val="13"/>
                <w:color w:val="auto"/>
              </w:rPr>
              <w:t>Med: general health, get stronger</w:t>
            </w:r>
          </w:p>
        </w:tc>
        <w:tc>
          <w:tcPr>
            <w:tcW w:w="440" w:type="dxa"/>
            <w:vAlign w:val="bottom"/>
          </w:tcPr>
          <w:p>
            <w:pPr>
              <w:ind w:left="12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4</w:t>
            </w:r>
          </w:p>
        </w:tc>
        <w:tc>
          <w:tcPr>
            <w:tcW w:w="400" w:type="dxa"/>
            <w:vAlign w:val="bottom"/>
          </w:tcPr>
          <w:p>
            <w:pPr>
              <w:ind w:left="80"/>
              <w:spacing w:after="0"/>
              <w:rPr>
                <w:sz w:val="20"/>
                <w:szCs w:val="20"/>
                <w:color w:val="auto"/>
              </w:rPr>
            </w:pPr>
            <w:r>
              <w:rPr>
                <w:rFonts w:ascii="Arial" w:cs="Arial" w:eastAsia="Arial" w:hAnsi="Arial"/>
                <w:sz w:val="13"/>
                <w:szCs w:val="13"/>
                <w:color w:val="auto"/>
              </w:rPr>
              <w:t>6%</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w w:val="98"/>
              </w:rPr>
              <w:t xml:space="preserve">Rumex acetosa </w:t>
            </w:r>
            <w:r>
              <w:rPr>
                <w:rFonts w:ascii="Arial" w:cs="Arial" w:eastAsia="Arial" w:hAnsi="Arial"/>
                <w:sz w:val="13"/>
                <w:szCs w:val="13"/>
                <w:b w:val="1"/>
                <w:bCs w:val="1"/>
                <w:color w:val="auto"/>
                <w:w w:val="98"/>
              </w:rPr>
              <w:t>L. (Polygonaceae)</w:t>
            </w:r>
            <w:r>
              <w:rPr>
                <w:rFonts w:ascii="Arial" w:cs="Arial" w:eastAsia="Arial" w:hAnsi="Arial"/>
                <w:sz w:val="13"/>
                <w:szCs w:val="13"/>
                <w:b w:val="1"/>
                <w:bCs w:val="1"/>
                <w:i w:val="1"/>
                <w:iCs w:val="1"/>
                <w:color w:val="auto"/>
                <w:w w:val="98"/>
              </w:rPr>
              <w:t xml:space="preserve"> </w:t>
            </w:r>
            <w:r>
              <w:rPr>
                <w:rFonts w:ascii="Arial" w:cs="Arial" w:eastAsia="Arial" w:hAnsi="Arial"/>
                <w:sz w:val="13"/>
                <w:szCs w:val="13"/>
                <w:color w:val="auto"/>
                <w:w w:val="98"/>
              </w:rPr>
              <w:t>71/GO/09</w:t>
            </w:r>
          </w:p>
        </w:tc>
        <w:tc>
          <w:tcPr>
            <w:tcW w:w="1900" w:type="dxa"/>
            <w:vAlign w:val="bottom"/>
            <w:vMerge w:val="restart"/>
          </w:tcPr>
          <w:p>
            <w:pPr>
              <w:ind w:left="60"/>
              <w:spacing w:after="0"/>
              <w:rPr>
                <w:sz w:val="20"/>
                <w:szCs w:val="20"/>
                <w:color w:val="auto"/>
              </w:rPr>
            </w:pPr>
            <w:r>
              <w:rPr>
                <w:rFonts w:ascii="Arial" w:cs="Arial" w:eastAsia="Arial" w:hAnsi="Arial"/>
                <w:sz w:val="13"/>
                <w:szCs w:val="13"/>
                <w:color w:val="auto"/>
              </w:rPr>
              <w:t>Uflla</w:t>
            </w:r>
            <w:r>
              <w:rPr>
                <w:rFonts w:ascii="Arial" w:cs="Arial" w:eastAsia="Arial" w:hAnsi="Arial"/>
                <w:sz w:val="19"/>
                <w:szCs w:val="19"/>
                <w:color w:val="auto"/>
                <w:vertAlign w:val="superscript"/>
              </w:rPr>
              <w:t>A</w:t>
            </w:r>
          </w:p>
        </w:tc>
        <w:tc>
          <w:tcPr>
            <w:tcW w:w="780" w:type="dxa"/>
            <w:vAlign w:val="bottom"/>
            <w:vMerge w:val="restart"/>
          </w:tcPr>
          <w:p>
            <w:pPr>
              <w:ind w:left="380"/>
              <w:spacing w:after="0"/>
              <w:rPr>
                <w:sz w:val="20"/>
                <w:szCs w:val="20"/>
                <w:color w:val="auto"/>
              </w:rPr>
            </w:pPr>
            <w:r>
              <w:rPr>
                <w:rFonts w:ascii="Arial" w:cs="Arial" w:eastAsia="Arial" w:hAnsi="Arial"/>
                <w:sz w:val="13"/>
                <w:szCs w:val="13"/>
                <w:color w:val="auto"/>
              </w:rPr>
              <w:t>0.55</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0.10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Dried as tea</w:t>
            </w:r>
          </w:p>
        </w:tc>
        <w:tc>
          <w:tcPr>
            <w:tcW w:w="2620" w:type="dxa"/>
            <w:vAlign w:val="bottom"/>
          </w:tcPr>
          <w:p>
            <w:pPr>
              <w:ind w:left="80"/>
              <w:spacing w:after="0"/>
              <w:rPr>
                <w:sz w:val="20"/>
                <w:szCs w:val="20"/>
                <w:color w:val="auto"/>
              </w:rPr>
            </w:pPr>
            <w:r>
              <w:rPr>
                <w:rFonts w:ascii="Arial" w:cs="Arial" w:eastAsia="Arial" w:hAnsi="Arial"/>
                <w:sz w:val="13"/>
                <w:szCs w:val="13"/>
                <w:color w:val="auto"/>
              </w:rPr>
              <w:t>Med: tea that is good for general health</w:t>
            </w:r>
          </w:p>
        </w:tc>
        <w:tc>
          <w:tcPr>
            <w:tcW w:w="440" w:type="dxa"/>
            <w:vAlign w:val="bottom"/>
          </w:tcPr>
          <w:p>
            <w:pPr>
              <w:ind w:left="12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1900" w:type="dxa"/>
            <w:vAlign w:val="bottom"/>
            <w:vMerge w:val="continue"/>
          </w:tcPr>
          <w:p>
            <w:pPr>
              <w:spacing w:after="0"/>
              <w:rPr>
                <w:sz w:val="14"/>
                <w:szCs w:val="14"/>
                <w:color w:val="auto"/>
              </w:rPr>
            </w:pPr>
          </w:p>
        </w:tc>
        <w:tc>
          <w:tcPr>
            <w:tcW w:w="7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Fresh leaves mixed with cheese, or</w:t>
            </w:r>
          </w:p>
        </w:tc>
        <w:tc>
          <w:tcPr>
            <w:tcW w:w="2620" w:type="dxa"/>
            <w:vAlign w:val="bottom"/>
          </w:tcPr>
          <w:p>
            <w:pPr>
              <w:ind w:left="80"/>
              <w:spacing w:after="0"/>
              <w:rPr>
                <w:sz w:val="20"/>
                <w:szCs w:val="20"/>
                <w:color w:val="auto"/>
              </w:rPr>
            </w:pPr>
            <w:r>
              <w:rPr>
                <w:rFonts w:ascii="Arial" w:cs="Arial" w:eastAsia="Arial" w:hAnsi="Arial"/>
                <w:sz w:val="13"/>
                <w:szCs w:val="13"/>
                <w:color w:val="auto"/>
              </w:rPr>
              <w:t>Food: savoury pie filling</w:t>
            </w:r>
          </w:p>
        </w:tc>
        <w:tc>
          <w:tcPr>
            <w:tcW w:w="440" w:type="dxa"/>
            <w:vAlign w:val="bottom"/>
          </w:tcPr>
          <w:p>
            <w:pPr>
              <w:ind w:left="120"/>
              <w:spacing w:after="0"/>
              <w:rPr>
                <w:sz w:val="20"/>
                <w:szCs w:val="20"/>
                <w:color w:val="auto"/>
              </w:rPr>
            </w:pPr>
            <w:r>
              <w:rPr>
                <w:rFonts w:ascii="Arial" w:cs="Arial" w:eastAsia="Arial" w:hAnsi="Arial"/>
                <w:sz w:val="13"/>
                <w:szCs w:val="13"/>
                <w:color w:val="auto"/>
              </w:rPr>
              <w:t>24</w:t>
            </w:r>
          </w:p>
        </w:tc>
        <w:tc>
          <w:tcPr>
            <w:tcW w:w="440" w:type="dxa"/>
            <w:vAlign w:val="bottom"/>
          </w:tcPr>
          <w:p>
            <w:pPr>
              <w:ind w:left="60"/>
              <w:spacing w:after="0"/>
              <w:rPr>
                <w:sz w:val="20"/>
                <w:szCs w:val="20"/>
                <w:color w:val="auto"/>
              </w:rPr>
            </w:pPr>
            <w:r>
              <w:rPr>
                <w:rFonts w:ascii="Arial" w:cs="Arial" w:eastAsia="Arial" w:hAnsi="Arial"/>
                <w:sz w:val="13"/>
                <w:szCs w:val="13"/>
                <w:color w:val="auto"/>
              </w:rPr>
              <w:t>6</w:t>
            </w:r>
          </w:p>
        </w:tc>
        <w:tc>
          <w:tcPr>
            <w:tcW w:w="400" w:type="dxa"/>
            <w:vAlign w:val="bottom"/>
          </w:tcPr>
          <w:p>
            <w:pPr>
              <w:ind w:left="80"/>
              <w:spacing w:after="0"/>
              <w:rPr>
                <w:sz w:val="20"/>
                <w:szCs w:val="20"/>
                <w:color w:val="auto"/>
              </w:rPr>
            </w:pPr>
            <w:r>
              <w:rPr>
                <w:rFonts w:ascii="Arial" w:cs="Arial" w:eastAsia="Arial" w:hAnsi="Arial"/>
                <w:sz w:val="13"/>
                <w:szCs w:val="13"/>
                <w:color w:val="auto"/>
              </w:rPr>
              <w:t>47%</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ind w:left="60"/>
              <w:spacing w:after="0" w:line="172" w:lineRule="exact"/>
              <w:rPr>
                <w:sz w:val="20"/>
                <w:szCs w:val="20"/>
                <w:color w:val="auto"/>
              </w:rPr>
            </w:pPr>
            <w:r>
              <w:rPr>
                <w:rFonts w:ascii="Arial" w:cs="Arial" w:eastAsia="Arial" w:hAnsi="Arial"/>
                <w:sz w:val="13"/>
                <w:szCs w:val="13"/>
                <w:color w:val="auto"/>
              </w:rPr>
              <w:t>Uflla e malit</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Drastafiqa</w:t>
            </w:r>
            <w:r>
              <w:rPr>
                <w:rFonts w:ascii="Arial" w:cs="Arial" w:eastAsia="Arial" w:hAnsi="Arial"/>
                <w:sz w:val="19"/>
                <w:szCs w:val="19"/>
                <w:color w:val="auto"/>
                <w:vertAlign w:val="superscript"/>
              </w:rPr>
              <w:t>A</w:t>
            </w: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with onions and milk cram</w:t>
            </w:r>
          </w:p>
        </w:tc>
        <w:tc>
          <w:tcPr>
            <w:tcW w:w="2620" w:type="dxa"/>
            <w:vAlign w:val="bottom"/>
            <w:vMerge w:val="restart"/>
          </w:tcPr>
          <w:p>
            <w:pPr>
              <w:ind w:left="80"/>
              <w:spacing w:after="0"/>
              <w:rPr>
                <w:sz w:val="20"/>
                <w:szCs w:val="20"/>
                <w:color w:val="auto"/>
              </w:rPr>
            </w:pPr>
            <w:r>
              <w:rPr>
                <w:rFonts w:ascii="Arial" w:cs="Arial" w:eastAsia="Arial" w:hAnsi="Arial"/>
                <w:sz w:val="13"/>
                <w:szCs w:val="13"/>
                <w:color w:val="auto"/>
              </w:rPr>
              <w:t>Food: kids use as snacks</w:t>
            </w:r>
          </w:p>
        </w:tc>
        <w:tc>
          <w:tcPr>
            <w:tcW w:w="440" w:type="dxa"/>
            <w:vAlign w:val="bottom"/>
            <w:vMerge w:val="restart"/>
          </w:tcPr>
          <w:p>
            <w:pPr>
              <w:ind w:left="120"/>
              <w:spacing w:after="0"/>
              <w:rPr>
                <w:sz w:val="20"/>
                <w:szCs w:val="20"/>
                <w:color w:val="auto"/>
              </w:rPr>
            </w:pPr>
            <w:r>
              <w:rPr>
                <w:rFonts w:ascii="Arial" w:cs="Arial" w:eastAsia="Arial" w:hAnsi="Arial"/>
                <w:sz w:val="13"/>
                <w:szCs w:val="13"/>
                <w:color w:val="auto"/>
              </w:rPr>
              <w:t>15</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2</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27%</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ind w:left="60"/>
              <w:spacing w:after="0" w:line="172" w:lineRule="exact"/>
              <w:rPr>
                <w:sz w:val="20"/>
                <w:szCs w:val="20"/>
                <w:color w:val="auto"/>
              </w:rPr>
            </w:pPr>
            <w:r>
              <w:rPr>
                <w:rFonts w:ascii="Arial" w:cs="Arial" w:eastAsia="Arial" w:hAnsi="Arial"/>
                <w:sz w:val="13"/>
                <w:szCs w:val="13"/>
                <w:color w:val="auto"/>
              </w:rPr>
              <w:t>Kiselica</w:t>
            </w:r>
            <w:r>
              <w:rPr>
                <w:rFonts w:ascii="Arial" w:cs="Arial" w:eastAsia="Arial" w:hAnsi="Arial"/>
                <w:sz w:val="19"/>
                <w:szCs w:val="19"/>
                <w:color w:val="auto"/>
                <w:vertAlign w:val="superscript"/>
              </w:rPr>
              <w:t>S</w:t>
            </w: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parts</w:t>
            </w:r>
          </w:p>
        </w:tc>
        <w:tc>
          <w:tcPr>
            <w:tcW w:w="2280" w:type="dxa"/>
            <w:vAlign w:val="bottom"/>
          </w:tcPr>
          <w:p>
            <w:pPr>
              <w:ind w:left="80"/>
              <w:spacing w:after="0"/>
              <w:rPr>
                <w:sz w:val="20"/>
                <w:szCs w:val="20"/>
                <w:color w:val="auto"/>
              </w:rPr>
            </w:pPr>
            <w:r>
              <w:rPr>
                <w:rFonts w:ascii="Arial" w:cs="Arial" w:eastAsia="Arial" w:hAnsi="Arial"/>
                <w:sz w:val="13"/>
                <w:szCs w:val="13"/>
                <w:color w:val="auto"/>
              </w:rPr>
              <w:t>Fresh leaves</w:t>
            </w:r>
          </w:p>
        </w:tc>
        <w:tc>
          <w:tcPr>
            <w:tcW w:w="262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Eaten (fresh)</w:t>
            </w:r>
          </w:p>
        </w:tc>
        <w:tc>
          <w:tcPr>
            <w:tcW w:w="2620" w:type="dxa"/>
            <w:vAlign w:val="bottom"/>
          </w:tcPr>
          <w:p>
            <w:pPr>
              <w:ind w:left="80"/>
              <w:spacing w:after="0"/>
              <w:rPr>
                <w:sz w:val="20"/>
                <w:szCs w:val="20"/>
                <w:color w:val="auto"/>
              </w:rPr>
            </w:pPr>
            <w:r>
              <w:rPr>
                <w:rFonts w:ascii="Arial" w:cs="Arial" w:eastAsia="Arial" w:hAnsi="Arial"/>
                <w:sz w:val="13"/>
                <w:szCs w:val="13"/>
                <w:color w:val="auto"/>
              </w:rPr>
              <w:t>Food: snacks</w:t>
            </w:r>
          </w:p>
        </w:tc>
        <w:tc>
          <w:tcPr>
            <w:tcW w:w="440" w:type="dxa"/>
            <w:vAlign w:val="bottom"/>
          </w:tcPr>
          <w:p>
            <w:pPr>
              <w:ind w:left="120"/>
              <w:spacing w:after="0"/>
              <w:rPr>
                <w:sz w:val="20"/>
                <w:szCs w:val="20"/>
                <w:color w:val="auto"/>
              </w:rPr>
            </w:pPr>
            <w:r>
              <w:rPr>
                <w:rFonts w:ascii="Arial" w:cs="Arial" w:eastAsia="Arial" w:hAnsi="Arial"/>
                <w:sz w:val="13"/>
                <w:szCs w:val="13"/>
                <w:color w:val="auto"/>
              </w:rPr>
              <w:t>16</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25%</w:t>
            </w:r>
          </w:p>
        </w:tc>
        <w:tc>
          <w:tcPr>
            <w:tcW w:w="0" w:type="dxa"/>
            <w:vAlign w:val="bottom"/>
          </w:tcPr>
          <w:p>
            <w:pPr>
              <w:spacing w:after="0"/>
              <w:rPr>
                <w:sz w:val="1"/>
                <w:szCs w:val="1"/>
                <w:color w:val="auto"/>
              </w:rPr>
            </w:pPr>
          </w:p>
        </w:tc>
      </w:tr>
      <w:tr>
        <w:trPr>
          <w:trHeight w:val="172"/>
        </w:trPr>
        <w:tc>
          <w:tcPr>
            <w:tcW w:w="268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 xml:space="preserve">Rumex patientia </w:t>
            </w:r>
            <w:r>
              <w:rPr>
                <w:rFonts w:ascii="Arial" w:cs="Arial" w:eastAsia="Arial" w:hAnsi="Arial"/>
                <w:sz w:val="13"/>
                <w:szCs w:val="13"/>
                <w:b w:val="1"/>
                <w:bCs w:val="1"/>
                <w:color w:val="auto"/>
              </w:rPr>
              <w:t>L. (Polygonaceae)</w:t>
            </w:r>
          </w:p>
        </w:tc>
        <w:tc>
          <w:tcPr>
            <w:tcW w:w="1900" w:type="dxa"/>
            <w:vAlign w:val="bottom"/>
            <w:vMerge w:val="restart"/>
          </w:tcPr>
          <w:p>
            <w:pPr>
              <w:ind w:left="60"/>
              <w:spacing w:after="0"/>
              <w:rPr>
                <w:sz w:val="20"/>
                <w:szCs w:val="20"/>
                <w:color w:val="auto"/>
              </w:rPr>
            </w:pPr>
            <w:r>
              <w:rPr>
                <w:rFonts w:ascii="Arial" w:cs="Arial" w:eastAsia="Arial" w:hAnsi="Arial"/>
                <w:sz w:val="13"/>
                <w:szCs w:val="13"/>
                <w:color w:val="auto"/>
              </w:rPr>
              <w:t>Lepjeta</w:t>
            </w:r>
            <w:r>
              <w:rPr>
                <w:rFonts w:ascii="Arial" w:cs="Arial" w:eastAsia="Arial" w:hAnsi="Arial"/>
                <w:sz w:val="19"/>
                <w:szCs w:val="19"/>
                <w:color w:val="auto"/>
                <w:vertAlign w:val="superscript"/>
              </w:rPr>
              <w:t>A</w:t>
            </w:r>
          </w:p>
        </w:tc>
        <w:tc>
          <w:tcPr>
            <w:tcW w:w="780" w:type="dxa"/>
            <w:vAlign w:val="bottom"/>
            <w:vMerge w:val="restart"/>
          </w:tcPr>
          <w:p>
            <w:pPr>
              <w:ind w:left="380"/>
              <w:spacing w:after="0"/>
              <w:rPr>
                <w:sz w:val="20"/>
                <w:szCs w:val="20"/>
                <w:color w:val="auto"/>
              </w:rPr>
            </w:pPr>
            <w:r>
              <w:rPr>
                <w:rFonts w:ascii="Arial" w:cs="Arial" w:eastAsia="Arial" w:hAnsi="Arial"/>
                <w:sz w:val="13"/>
                <w:szCs w:val="13"/>
                <w:color w:val="auto"/>
              </w:rPr>
              <w:t>0.80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0.09</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Stem</w:t>
            </w:r>
          </w:p>
        </w:tc>
        <w:tc>
          <w:tcPr>
            <w:tcW w:w="2280" w:type="dxa"/>
            <w:vAlign w:val="bottom"/>
          </w:tcPr>
          <w:p>
            <w:pPr>
              <w:ind w:left="80"/>
              <w:spacing w:after="0"/>
              <w:rPr>
                <w:sz w:val="20"/>
                <w:szCs w:val="20"/>
                <w:color w:val="auto"/>
              </w:rPr>
            </w:pPr>
            <w:r>
              <w:rPr>
                <w:rFonts w:ascii="Arial" w:cs="Arial" w:eastAsia="Arial" w:hAnsi="Arial"/>
                <w:sz w:val="13"/>
                <w:szCs w:val="13"/>
                <w:color w:val="auto"/>
              </w:rPr>
              <w:t>Snack (fresh)</w:t>
            </w:r>
          </w:p>
        </w:tc>
        <w:tc>
          <w:tcPr>
            <w:tcW w:w="2620" w:type="dxa"/>
            <w:vAlign w:val="bottom"/>
          </w:tcPr>
          <w:p>
            <w:pPr>
              <w:ind w:left="80"/>
              <w:spacing w:after="0"/>
              <w:rPr>
                <w:sz w:val="20"/>
                <w:szCs w:val="20"/>
                <w:color w:val="auto"/>
              </w:rPr>
            </w:pPr>
            <w:r>
              <w:rPr>
                <w:rFonts w:ascii="Arial" w:cs="Arial" w:eastAsia="Arial" w:hAnsi="Arial"/>
                <w:sz w:val="13"/>
                <w:szCs w:val="13"/>
                <w:color w:val="auto"/>
              </w:rPr>
              <w:t>Food: snack</w:t>
            </w:r>
          </w:p>
        </w:tc>
        <w:tc>
          <w:tcPr>
            <w:tcW w:w="440" w:type="dxa"/>
            <w:vAlign w:val="bottom"/>
          </w:tcPr>
          <w:p>
            <w:pPr>
              <w:ind w:left="12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1900" w:type="dxa"/>
            <w:vAlign w:val="bottom"/>
            <w:vMerge w:val="continue"/>
          </w:tcPr>
          <w:p>
            <w:pPr>
              <w:spacing w:after="0"/>
              <w:rPr>
                <w:sz w:val="14"/>
                <w:szCs w:val="14"/>
                <w:color w:val="auto"/>
              </w:rPr>
            </w:pPr>
          </w:p>
        </w:tc>
        <w:tc>
          <w:tcPr>
            <w:tcW w:w="7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Dried</w:t>
            </w:r>
          </w:p>
        </w:tc>
        <w:tc>
          <w:tcPr>
            <w:tcW w:w="2620" w:type="dxa"/>
            <w:vAlign w:val="bottom"/>
          </w:tcPr>
          <w:p>
            <w:pPr>
              <w:ind w:left="80"/>
              <w:spacing w:after="0"/>
              <w:rPr>
                <w:sz w:val="20"/>
                <w:szCs w:val="20"/>
                <w:color w:val="auto"/>
              </w:rPr>
            </w:pPr>
            <w:r>
              <w:rPr>
                <w:rFonts w:ascii="Arial" w:cs="Arial" w:eastAsia="Arial" w:hAnsi="Arial"/>
                <w:sz w:val="13"/>
                <w:szCs w:val="13"/>
                <w:color w:val="auto"/>
              </w:rPr>
              <w:t>Food: seasoning</w:t>
            </w:r>
          </w:p>
        </w:tc>
        <w:tc>
          <w:tcPr>
            <w:tcW w:w="440" w:type="dxa"/>
            <w:vAlign w:val="bottom"/>
          </w:tcPr>
          <w:p>
            <w:pPr>
              <w:ind w:left="12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b w:val="1"/>
                <w:bCs w:val="1"/>
                <w:color w:val="auto"/>
              </w:rPr>
              <w:t>CAME-26285</w:t>
            </w:r>
          </w:p>
        </w:tc>
        <w:tc>
          <w:tcPr>
            <w:tcW w:w="1900" w:type="dxa"/>
            <w:vAlign w:val="bottom"/>
          </w:tcPr>
          <w:p>
            <w:pPr>
              <w:ind w:left="60"/>
              <w:spacing w:after="0" w:line="172" w:lineRule="exact"/>
              <w:rPr>
                <w:sz w:val="20"/>
                <w:szCs w:val="20"/>
                <w:color w:val="auto"/>
              </w:rPr>
            </w:pPr>
            <w:r>
              <w:rPr>
                <w:rFonts w:ascii="Arial" w:cs="Arial" w:eastAsia="Arial" w:hAnsi="Arial"/>
                <w:sz w:val="13"/>
                <w:szCs w:val="13"/>
                <w:color w:val="auto"/>
              </w:rPr>
              <w:t>Lepjetra</w:t>
            </w:r>
            <w:r>
              <w:rPr>
                <w:rFonts w:ascii="Arial" w:cs="Arial" w:eastAsia="Arial" w:hAnsi="Arial"/>
                <w:sz w:val="19"/>
                <w:szCs w:val="19"/>
                <w:color w:val="auto"/>
                <w:vertAlign w:val="superscript"/>
              </w:rPr>
              <w:t>A</w:t>
            </w: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Fresh leaves mixed with cheese, or</w:t>
            </w:r>
          </w:p>
        </w:tc>
        <w:tc>
          <w:tcPr>
            <w:tcW w:w="2620" w:type="dxa"/>
            <w:vAlign w:val="bottom"/>
          </w:tcPr>
          <w:p>
            <w:pPr>
              <w:ind w:left="80"/>
              <w:spacing w:after="0"/>
              <w:rPr>
                <w:sz w:val="20"/>
                <w:szCs w:val="20"/>
                <w:color w:val="auto"/>
              </w:rPr>
            </w:pPr>
            <w:r>
              <w:rPr>
                <w:rFonts w:ascii="Arial" w:cs="Arial" w:eastAsia="Arial" w:hAnsi="Arial"/>
                <w:sz w:val="13"/>
                <w:szCs w:val="13"/>
                <w:color w:val="auto"/>
              </w:rPr>
              <w:t>Food: Filling for savoury pie and sarma</w:t>
            </w:r>
          </w:p>
        </w:tc>
        <w:tc>
          <w:tcPr>
            <w:tcW w:w="440" w:type="dxa"/>
            <w:vAlign w:val="bottom"/>
          </w:tcPr>
          <w:p>
            <w:pPr>
              <w:ind w:left="120"/>
              <w:spacing w:after="0"/>
              <w:rPr>
                <w:sz w:val="20"/>
                <w:szCs w:val="20"/>
                <w:color w:val="auto"/>
              </w:rPr>
            </w:pPr>
            <w:r>
              <w:rPr>
                <w:rFonts w:ascii="Arial" w:cs="Arial" w:eastAsia="Arial" w:hAnsi="Arial"/>
                <w:sz w:val="13"/>
                <w:szCs w:val="13"/>
                <w:color w:val="auto"/>
              </w:rPr>
              <w:t>40‡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46%</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ind w:left="60"/>
              <w:spacing w:after="0" w:line="172" w:lineRule="exact"/>
              <w:rPr>
                <w:sz w:val="20"/>
                <w:szCs w:val="20"/>
                <w:color w:val="auto"/>
              </w:rPr>
            </w:pPr>
            <w:r>
              <w:rPr>
                <w:rFonts w:ascii="Arial" w:cs="Arial" w:eastAsia="Arial" w:hAnsi="Arial"/>
                <w:sz w:val="13"/>
                <w:szCs w:val="13"/>
                <w:color w:val="auto"/>
              </w:rPr>
              <w:t>Rraj kuqe</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Lepedra</w:t>
            </w:r>
            <w:r>
              <w:rPr>
                <w:rFonts w:ascii="Arial" w:cs="Arial" w:eastAsia="Arial" w:hAnsi="Arial"/>
                <w:sz w:val="19"/>
                <w:szCs w:val="19"/>
                <w:color w:val="auto"/>
                <w:vertAlign w:val="superscript"/>
              </w:rPr>
              <w:t>A</w:t>
            </w: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onions, cream milk</w:t>
            </w:r>
          </w:p>
        </w:tc>
        <w:tc>
          <w:tcPr>
            <w:tcW w:w="2620" w:type="dxa"/>
            <w:vAlign w:val="bottom"/>
            <w:vMerge w:val="restart"/>
          </w:tcPr>
          <w:p>
            <w:pPr>
              <w:ind w:left="80"/>
              <w:spacing w:after="0"/>
              <w:rPr>
                <w:sz w:val="20"/>
                <w:szCs w:val="20"/>
                <w:color w:val="auto"/>
              </w:rPr>
            </w:pPr>
            <w:r>
              <w:rPr>
                <w:rFonts w:ascii="Arial" w:cs="Arial" w:eastAsia="Arial" w:hAnsi="Arial"/>
                <w:sz w:val="13"/>
                <w:szCs w:val="13"/>
                <w:color w:val="auto"/>
              </w:rPr>
              <w:t>Food: Filling for savoury pie and sarma</w:t>
            </w:r>
          </w:p>
        </w:tc>
        <w:tc>
          <w:tcPr>
            <w:tcW w:w="440" w:type="dxa"/>
            <w:vAlign w:val="bottom"/>
            <w:vMerge w:val="restart"/>
          </w:tcPr>
          <w:p>
            <w:pPr>
              <w:ind w:left="120"/>
              <w:spacing w:after="0"/>
              <w:rPr>
                <w:sz w:val="20"/>
                <w:szCs w:val="20"/>
                <w:color w:val="auto"/>
              </w:rPr>
            </w:pPr>
            <w:r>
              <w:rPr>
                <w:rFonts w:ascii="Arial" w:cs="Arial" w:eastAsia="Arial" w:hAnsi="Arial"/>
                <w:sz w:val="13"/>
                <w:szCs w:val="13"/>
                <w:color w:val="auto"/>
              </w:rPr>
              <w:t>40‡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46%</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ind w:left="60"/>
              <w:spacing w:after="0" w:line="172" w:lineRule="exact"/>
              <w:rPr>
                <w:sz w:val="20"/>
                <w:szCs w:val="20"/>
                <w:color w:val="auto"/>
              </w:rPr>
            </w:pPr>
            <w:r>
              <w:rPr>
                <w:rFonts w:ascii="Arial" w:cs="Arial" w:eastAsia="Arial" w:hAnsi="Arial"/>
                <w:sz w:val="13"/>
                <w:szCs w:val="13"/>
                <w:color w:val="auto"/>
              </w:rPr>
              <w:t>Štaviljak</w:t>
            </w:r>
            <w:r>
              <w:rPr>
                <w:rFonts w:ascii="Arial" w:cs="Arial" w:eastAsia="Arial" w:hAnsi="Arial"/>
                <w:sz w:val="19"/>
                <w:szCs w:val="19"/>
                <w:color w:val="auto"/>
                <w:vertAlign w:val="superscript"/>
              </w:rPr>
              <w:t>S</w:t>
            </w: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To roll sarma</w:t>
            </w:r>
          </w:p>
        </w:tc>
        <w:tc>
          <w:tcPr>
            <w:tcW w:w="262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ind w:left="60"/>
              <w:spacing w:after="0" w:line="172" w:lineRule="exact"/>
              <w:rPr>
                <w:sz w:val="20"/>
                <w:szCs w:val="20"/>
                <w:color w:val="auto"/>
              </w:rPr>
            </w:pPr>
            <w:r>
              <w:rPr>
                <w:rFonts w:ascii="Arial" w:cs="Arial" w:eastAsia="Arial" w:hAnsi="Arial"/>
                <w:sz w:val="13"/>
                <w:szCs w:val="13"/>
                <w:color w:val="auto"/>
              </w:rPr>
              <w:t>Štavinjak</w:t>
            </w:r>
            <w:r>
              <w:rPr>
                <w:rFonts w:ascii="Arial" w:cs="Arial" w:eastAsia="Arial" w:hAnsi="Arial"/>
                <w:sz w:val="19"/>
                <w:szCs w:val="19"/>
                <w:color w:val="auto"/>
                <w:vertAlign w:val="superscript"/>
              </w:rPr>
              <w:t>S</w:t>
            </w: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Topically applies (fresh)</w:t>
            </w:r>
          </w:p>
        </w:tc>
        <w:tc>
          <w:tcPr>
            <w:tcW w:w="2620" w:type="dxa"/>
            <w:vAlign w:val="bottom"/>
          </w:tcPr>
          <w:p>
            <w:pPr>
              <w:ind w:left="80"/>
              <w:spacing w:after="0"/>
              <w:rPr>
                <w:sz w:val="20"/>
                <w:szCs w:val="20"/>
                <w:color w:val="auto"/>
              </w:rPr>
            </w:pPr>
            <w:r>
              <w:rPr>
                <w:rFonts w:ascii="Arial" w:cs="Arial" w:eastAsia="Arial" w:hAnsi="Arial"/>
                <w:sz w:val="13"/>
                <w:szCs w:val="13"/>
                <w:color w:val="auto"/>
              </w:rPr>
              <w:t>Med: warts</w:t>
            </w:r>
          </w:p>
        </w:tc>
        <w:tc>
          <w:tcPr>
            <w:tcW w:w="440" w:type="dxa"/>
            <w:vAlign w:val="bottom"/>
          </w:tcPr>
          <w:p>
            <w:pPr>
              <w:ind w:left="12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Sagittaria sagittifolia </w:t>
            </w:r>
            <w:r>
              <w:rPr>
                <w:rFonts w:ascii="Arial" w:cs="Arial" w:eastAsia="Arial" w:hAnsi="Arial"/>
                <w:sz w:val="13"/>
                <w:szCs w:val="13"/>
                <w:color w:val="auto"/>
              </w:rPr>
              <w:t>L. (Alismataceae)</w:t>
            </w:r>
          </w:p>
        </w:tc>
        <w:tc>
          <w:tcPr>
            <w:tcW w:w="1900" w:type="dxa"/>
            <w:vAlign w:val="bottom"/>
            <w:vMerge w:val="restart"/>
          </w:tcPr>
          <w:p>
            <w:pPr>
              <w:ind w:left="60"/>
              <w:spacing w:after="0"/>
              <w:rPr>
                <w:sz w:val="20"/>
                <w:szCs w:val="20"/>
                <w:color w:val="auto"/>
              </w:rPr>
            </w:pPr>
            <w:r>
              <w:rPr>
                <w:rFonts w:ascii="Arial" w:cs="Arial" w:eastAsia="Arial" w:hAnsi="Arial"/>
                <w:sz w:val="13"/>
                <w:szCs w:val="13"/>
                <w:color w:val="auto"/>
              </w:rPr>
              <w:t>Purri gjarpni</w:t>
            </w:r>
            <w:r>
              <w:rPr>
                <w:rFonts w:ascii="Arial" w:cs="Arial" w:eastAsia="Arial" w:hAnsi="Arial"/>
                <w:sz w:val="19"/>
                <w:szCs w:val="19"/>
                <w:color w:val="auto"/>
                <w:vertAlign w:val="superscript"/>
              </w:rPr>
              <w:t>A</w:t>
            </w:r>
          </w:p>
        </w:tc>
        <w:tc>
          <w:tcPr>
            <w:tcW w:w="780" w:type="dxa"/>
            <w:vAlign w:val="bottom"/>
            <w:vMerge w:val="restart"/>
          </w:tcPr>
          <w:p>
            <w:pPr>
              <w:ind w:left="38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620" w:type="dxa"/>
            <w:vAlign w:val="bottom"/>
          </w:tcPr>
          <w:p>
            <w:pPr>
              <w:ind w:left="80"/>
              <w:spacing w:after="0"/>
              <w:rPr>
                <w:sz w:val="20"/>
                <w:szCs w:val="20"/>
                <w:color w:val="auto"/>
              </w:rPr>
            </w:pPr>
            <w:r>
              <w:rPr>
                <w:rFonts w:ascii="Arial" w:cs="Arial" w:eastAsia="Arial" w:hAnsi="Arial"/>
                <w:sz w:val="13"/>
                <w:szCs w:val="13"/>
                <w:color w:val="auto"/>
              </w:rPr>
              <w:t>Med: kidney</w:t>
            </w:r>
          </w:p>
        </w:tc>
        <w:tc>
          <w:tcPr>
            <w:tcW w:w="440" w:type="dxa"/>
            <w:vAlign w:val="bottom"/>
          </w:tcPr>
          <w:p>
            <w:pPr>
              <w:ind w:left="12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1900" w:type="dxa"/>
            <w:vAlign w:val="bottom"/>
            <w:vMerge w:val="continue"/>
          </w:tcPr>
          <w:p>
            <w:pPr>
              <w:spacing w:after="0"/>
              <w:rPr>
                <w:sz w:val="14"/>
                <w:szCs w:val="14"/>
                <w:color w:val="auto"/>
              </w:rPr>
            </w:pPr>
          </w:p>
        </w:tc>
        <w:tc>
          <w:tcPr>
            <w:tcW w:w="7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w w:val="99"/>
              </w:rPr>
              <w:t>Fresh leaves mixed with cheese, or to</w:t>
            </w:r>
          </w:p>
        </w:tc>
        <w:tc>
          <w:tcPr>
            <w:tcW w:w="2620" w:type="dxa"/>
            <w:vAlign w:val="bottom"/>
          </w:tcPr>
          <w:p>
            <w:pPr>
              <w:ind w:left="80"/>
              <w:spacing w:after="0"/>
              <w:rPr>
                <w:sz w:val="20"/>
                <w:szCs w:val="20"/>
                <w:color w:val="auto"/>
              </w:rPr>
            </w:pPr>
            <w:r>
              <w:rPr>
                <w:rFonts w:ascii="Arial" w:cs="Arial" w:eastAsia="Arial" w:hAnsi="Arial"/>
                <w:sz w:val="13"/>
                <w:szCs w:val="13"/>
                <w:color w:val="auto"/>
              </w:rPr>
              <w:t>Food: savoury pie to roll sarma</w:t>
            </w:r>
          </w:p>
        </w:tc>
        <w:tc>
          <w:tcPr>
            <w:tcW w:w="440" w:type="dxa"/>
            <w:vAlign w:val="bottom"/>
          </w:tcPr>
          <w:p>
            <w:pPr>
              <w:ind w:left="12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2"/>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Salix alba </w:t>
            </w:r>
            <w:r>
              <w:rPr>
                <w:rFonts w:ascii="Arial" w:cs="Arial" w:eastAsia="Arial" w:hAnsi="Arial"/>
                <w:sz w:val="13"/>
                <w:szCs w:val="13"/>
                <w:color w:val="auto"/>
              </w:rPr>
              <w:t>L.</w:t>
            </w:r>
          </w:p>
        </w:tc>
        <w:tc>
          <w:tcPr>
            <w:tcW w:w="1900" w:type="dxa"/>
            <w:vAlign w:val="bottom"/>
          </w:tcPr>
          <w:p>
            <w:pPr>
              <w:ind w:left="60"/>
              <w:spacing w:after="0" w:line="173" w:lineRule="exact"/>
              <w:rPr>
                <w:sz w:val="20"/>
                <w:szCs w:val="20"/>
                <w:color w:val="auto"/>
              </w:rPr>
            </w:pPr>
            <w:r>
              <w:rPr>
                <w:rFonts w:ascii="Arial" w:cs="Arial" w:eastAsia="Arial" w:hAnsi="Arial"/>
                <w:sz w:val="13"/>
                <w:szCs w:val="13"/>
                <w:color w:val="auto"/>
              </w:rPr>
              <w:t>Vrbo</w:t>
            </w:r>
            <w:r>
              <w:rPr>
                <w:rFonts w:ascii="Arial" w:cs="Arial" w:eastAsia="Arial" w:hAnsi="Arial"/>
                <w:sz w:val="19"/>
                <w:szCs w:val="19"/>
                <w:color w:val="auto"/>
                <w:vertAlign w:val="superscript"/>
              </w:rPr>
              <w:t>S</w:t>
            </w:r>
          </w:p>
        </w:tc>
        <w:tc>
          <w:tcPr>
            <w:tcW w:w="780" w:type="dxa"/>
            <w:vAlign w:val="bottom"/>
            <w:vMerge w:val="restart"/>
          </w:tcPr>
          <w:p>
            <w:pPr>
              <w:ind w:left="38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0.05</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parts</w:t>
            </w:r>
          </w:p>
        </w:tc>
        <w:tc>
          <w:tcPr>
            <w:tcW w:w="2280" w:type="dxa"/>
            <w:vAlign w:val="bottom"/>
          </w:tcPr>
          <w:p>
            <w:pPr>
              <w:ind w:left="80"/>
              <w:spacing w:after="0"/>
              <w:rPr>
                <w:sz w:val="20"/>
                <w:szCs w:val="20"/>
                <w:color w:val="auto"/>
              </w:rPr>
            </w:pPr>
            <w:r>
              <w:rPr>
                <w:rFonts w:ascii="Arial" w:cs="Arial" w:eastAsia="Arial" w:hAnsi="Arial"/>
                <w:sz w:val="13"/>
                <w:szCs w:val="13"/>
                <w:color w:val="auto"/>
              </w:rPr>
              <w:t>roll sarma</w:t>
            </w:r>
          </w:p>
        </w:tc>
        <w:tc>
          <w:tcPr>
            <w:tcW w:w="2620" w:type="dxa"/>
            <w:vAlign w:val="bottom"/>
            <w:vMerge w:val="restart"/>
          </w:tcPr>
          <w:p>
            <w:pPr>
              <w:ind w:left="80"/>
              <w:spacing w:after="0"/>
              <w:rPr>
                <w:sz w:val="20"/>
                <w:szCs w:val="20"/>
                <w:color w:val="auto"/>
              </w:rPr>
            </w:pPr>
            <w:r>
              <w:rPr>
                <w:rFonts w:ascii="Arial" w:cs="Arial" w:eastAsia="Arial" w:hAnsi="Arial"/>
                <w:sz w:val="13"/>
                <w:szCs w:val="13"/>
                <w:color w:val="auto"/>
              </w:rPr>
              <w:t>Med: cultural bound syndrome (Evil Eye)</w:t>
            </w:r>
          </w:p>
        </w:tc>
        <w:tc>
          <w:tcPr>
            <w:tcW w:w="440" w:type="dxa"/>
            <w:vAlign w:val="bottom"/>
            <w:vMerge w:val="restart"/>
          </w:tcPr>
          <w:p>
            <w:pPr>
              <w:ind w:left="12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4</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w w:val="90"/>
              </w:rPr>
              <w:t>100%</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1900" w:type="dxa"/>
            <w:vAlign w:val="bottom"/>
          </w:tcPr>
          <w:p>
            <w:pPr>
              <w:ind w:left="60"/>
              <w:spacing w:after="0" w:line="172" w:lineRule="exact"/>
              <w:rPr>
                <w:sz w:val="20"/>
                <w:szCs w:val="20"/>
                <w:color w:val="auto"/>
              </w:rPr>
            </w:pPr>
            <w:r>
              <w:rPr>
                <w:rFonts w:ascii="Arial" w:cs="Arial" w:eastAsia="Arial" w:hAnsi="Arial"/>
                <w:sz w:val="13"/>
                <w:szCs w:val="13"/>
                <w:color w:val="auto"/>
              </w:rPr>
              <w:t>Shelgu</w:t>
            </w:r>
            <w:r>
              <w:rPr>
                <w:rFonts w:ascii="Arial" w:cs="Arial" w:eastAsia="Arial" w:hAnsi="Arial"/>
                <w:sz w:val="19"/>
                <w:szCs w:val="19"/>
                <w:color w:val="auto"/>
                <w:vertAlign w:val="superscript"/>
              </w:rPr>
              <w:t>A</w:t>
            </w:r>
          </w:p>
        </w:tc>
        <w:tc>
          <w:tcPr>
            <w:tcW w:w="7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Added at the doors on St. George’s</w:t>
            </w:r>
          </w:p>
        </w:tc>
        <w:tc>
          <w:tcPr>
            <w:tcW w:w="262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(Salicaceae) 70/</w:t>
            </w:r>
          </w:p>
        </w:tc>
        <w:tc>
          <w:tcPr>
            <w:tcW w:w="19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Day</w:t>
            </w:r>
          </w:p>
        </w:tc>
        <w:tc>
          <w:tcPr>
            <w:tcW w:w="262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Pz/2013</w:t>
            </w:r>
          </w:p>
        </w:tc>
        <w:tc>
          <w:tcPr>
            <w:tcW w:w="1900" w:type="dxa"/>
            <w:vAlign w:val="bottom"/>
            <w:vMerge w:val="restart"/>
          </w:tcPr>
          <w:p>
            <w:pPr>
              <w:ind w:left="60"/>
              <w:spacing w:after="0"/>
              <w:rPr>
                <w:sz w:val="20"/>
                <w:szCs w:val="20"/>
                <w:color w:val="auto"/>
              </w:rPr>
            </w:pPr>
            <w:r>
              <w:rPr>
                <w:rFonts w:ascii="Arial" w:cs="Arial" w:eastAsia="Arial" w:hAnsi="Arial"/>
                <w:sz w:val="13"/>
                <w:szCs w:val="13"/>
                <w:color w:val="auto"/>
              </w:rPr>
              <w:t>Žalfia</w:t>
            </w:r>
            <w:r>
              <w:rPr>
                <w:rFonts w:ascii="Arial" w:cs="Arial" w:eastAsia="Arial" w:hAnsi="Arial"/>
                <w:sz w:val="19"/>
                <w:szCs w:val="19"/>
                <w:color w:val="auto"/>
                <w:vertAlign w:val="superscript"/>
              </w:rPr>
              <w:t>S</w:t>
            </w:r>
          </w:p>
        </w:tc>
        <w:tc>
          <w:tcPr>
            <w:tcW w:w="780" w:type="dxa"/>
            <w:vAlign w:val="bottom"/>
            <w:vMerge w:val="restart"/>
          </w:tcPr>
          <w:p>
            <w:pPr>
              <w:ind w:left="380"/>
              <w:spacing w:after="0"/>
              <w:rPr>
                <w:sz w:val="20"/>
                <w:szCs w:val="20"/>
                <w:color w:val="auto"/>
              </w:rPr>
            </w:pPr>
            <w:r>
              <w:rPr>
                <w:rFonts w:ascii="Arial" w:cs="Arial" w:eastAsia="Arial" w:hAnsi="Arial"/>
                <w:sz w:val="13"/>
                <w:szCs w:val="13"/>
                <w:color w:val="auto"/>
              </w:rPr>
              <w:t>0.03</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0.05</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Eaten (dried)</w:t>
            </w:r>
          </w:p>
        </w:tc>
        <w:tc>
          <w:tcPr>
            <w:tcW w:w="2620" w:type="dxa"/>
            <w:vAlign w:val="bottom"/>
            <w:vMerge w:val="restart"/>
          </w:tcPr>
          <w:p>
            <w:pPr>
              <w:ind w:left="80"/>
              <w:spacing w:after="0"/>
              <w:rPr>
                <w:sz w:val="20"/>
                <w:szCs w:val="20"/>
                <w:color w:val="auto"/>
              </w:rPr>
            </w:pPr>
            <w:r>
              <w:rPr>
                <w:rFonts w:ascii="Arial" w:cs="Arial" w:eastAsia="Arial" w:hAnsi="Arial"/>
                <w:sz w:val="13"/>
                <w:szCs w:val="13"/>
                <w:color w:val="auto"/>
              </w:rPr>
              <w:t>Vet: pasture bloat in cattle</w:t>
            </w:r>
          </w:p>
        </w:tc>
        <w:tc>
          <w:tcPr>
            <w:tcW w:w="440" w:type="dxa"/>
            <w:vAlign w:val="bottom"/>
            <w:vMerge w:val="restart"/>
          </w:tcPr>
          <w:p>
            <w:pPr>
              <w:ind w:left="120"/>
              <w:spacing w:after="0"/>
              <w:rPr>
                <w:sz w:val="20"/>
                <w:szCs w:val="20"/>
                <w:color w:val="auto"/>
              </w:rPr>
            </w:pPr>
            <w:r>
              <w:rPr>
                <w:rFonts w:ascii="Arial" w:cs="Arial" w:eastAsia="Arial" w:hAnsi="Arial"/>
                <w:sz w:val="13"/>
                <w:szCs w:val="13"/>
                <w:color w:val="auto"/>
              </w:rPr>
              <w:t>3</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50%</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Salvia officinalis </w:t>
            </w:r>
            <w:r>
              <w:rPr>
                <w:rFonts w:ascii="Arial" w:cs="Arial" w:eastAsia="Arial" w:hAnsi="Arial"/>
                <w:sz w:val="13"/>
                <w:szCs w:val="13"/>
                <w:color w:val="auto"/>
              </w:rPr>
              <w:t>L.</w:t>
            </w:r>
          </w:p>
        </w:tc>
        <w:tc>
          <w:tcPr>
            <w:tcW w:w="1900" w:type="dxa"/>
            <w:vAlign w:val="bottom"/>
            <w:vMerge w:val="continue"/>
          </w:tcPr>
          <w:p>
            <w:pPr>
              <w:spacing w:after="0"/>
              <w:rPr>
                <w:sz w:val="14"/>
                <w:szCs w:val="14"/>
                <w:color w:val="auto"/>
              </w:rPr>
            </w:pPr>
          </w:p>
        </w:tc>
        <w:tc>
          <w:tcPr>
            <w:tcW w:w="7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2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(Lamiaceae)</w:t>
            </w:r>
          </w:p>
        </w:tc>
        <w:tc>
          <w:tcPr>
            <w:tcW w:w="1900" w:type="dxa"/>
            <w:vAlign w:val="bottom"/>
            <w:vMerge w:val="restart"/>
          </w:tcPr>
          <w:p>
            <w:pPr>
              <w:ind w:left="60"/>
              <w:spacing w:after="0"/>
              <w:rPr>
                <w:sz w:val="20"/>
                <w:szCs w:val="20"/>
                <w:color w:val="auto"/>
              </w:rPr>
            </w:pPr>
            <w:r>
              <w:rPr>
                <w:rFonts w:ascii="Arial" w:cs="Arial" w:eastAsia="Arial" w:hAnsi="Arial"/>
                <w:sz w:val="13"/>
                <w:szCs w:val="13"/>
                <w:color w:val="auto"/>
              </w:rPr>
              <w:t>Xhymezhde</w:t>
            </w:r>
            <w:r>
              <w:rPr>
                <w:rFonts w:ascii="Arial" w:cs="Arial" w:eastAsia="Arial" w:hAnsi="Arial"/>
                <w:sz w:val="19"/>
                <w:szCs w:val="19"/>
                <w:color w:val="auto"/>
                <w:vertAlign w:val="superscript"/>
              </w:rPr>
              <w:t>A</w:t>
            </w:r>
          </w:p>
        </w:tc>
        <w:tc>
          <w:tcPr>
            <w:tcW w:w="780" w:type="dxa"/>
            <w:vAlign w:val="bottom"/>
            <w:vMerge w:val="restart"/>
          </w:tcPr>
          <w:p>
            <w:pPr>
              <w:ind w:left="38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Dried as tea</w:t>
            </w:r>
          </w:p>
        </w:tc>
        <w:tc>
          <w:tcPr>
            <w:tcW w:w="2620" w:type="dxa"/>
            <w:vAlign w:val="bottom"/>
          </w:tcPr>
          <w:p>
            <w:pPr>
              <w:ind w:left="80"/>
              <w:spacing w:after="0"/>
              <w:rPr>
                <w:sz w:val="20"/>
                <w:szCs w:val="20"/>
                <w:color w:val="auto"/>
              </w:rPr>
            </w:pPr>
            <w:r>
              <w:rPr>
                <w:rFonts w:ascii="Arial" w:cs="Arial" w:eastAsia="Arial" w:hAnsi="Arial"/>
                <w:sz w:val="13"/>
                <w:szCs w:val="13"/>
                <w:color w:val="auto"/>
              </w:rPr>
              <w:t>Med: for respiratory inflammations</w:t>
            </w:r>
          </w:p>
        </w:tc>
        <w:tc>
          <w:tcPr>
            <w:tcW w:w="440" w:type="dxa"/>
            <w:vAlign w:val="bottom"/>
          </w:tcPr>
          <w:p>
            <w:pPr>
              <w:ind w:left="12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50%</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Salvia </w:t>
            </w:r>
            <w:r>
              <w:rPr>
                <w:rFonts w:ascii="Arial" w:cs="Arial" w:eastAsia="Arial" w:hAnsi="Arial"/>
                <w:sz w:val="13"/>
                <w:szCs w:val="13"/>
                <w:color w:val="auto"/>
              </w:rPr>
              <w:t>sp.</w:t>
            </w:r>
          </w:p>
        </w:tc>
        <w:tc>
          <w:tcPr>
            <w:tcW w:w="1900" w:type="dxa"/>
            <w:vAlign w:val="bottom"/>
            <w:vMerge w:val="continue"/>
          </w:tcPr>
          <w:p>
            <w:pPr>
              <w:spacing w:after="0"/>
              <w:rPr>
                <w:sz w:val="14"/>
                <w:szCs w:val="14"/>
                <w:color w:val="auto"/>
              </w:rPr>
            </w:pPr>
          </w:p>
        </w:tc>
        <w:tc>
          <w:tcPr>
            <w:tcW w:w="7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Aerial parts</w:t>
            </w:r>
          </w:p>
        </w:tc>
        <w:tc>
          <w:tcPr>
            <w:tcW w:w="2280" w:type="dxa"/>
            <w:vAlign w:val="bottom"/>
          </w:tcPr>
          <w:p>
            <w:pPr>
              <w:ind w:left="80"/>
              <w:spacing w:after="0"/>
              <w:rPr>
                <w:sz w:val="20"/>
                <w:szCs w:val="20"/>
                <w:color w:val="auto"/>
              </w:rPr>
            </w:pPr>
            <w:r>
              <w:rPr>
                <w:rFonts w:ascii="Arial" w:cs="Arial" w:eastAsia="Arial" w:hAnsi="Arial"/>
                <w:sz w:val="13"/>
                <w:szCs w:val="13"/>
                <w:color w:val="auto"/>
              </w:rPr>
              <w:t>Dried</w:t>
            </w:r>
          </w:p>
        </w:tc>
        <w:tc>
          <w:tcPr>
            <w:tcW w:w="2620" w:type="dxa"/>
            <w:vAlign w:val="bottom"/>
          </w:tcPr>
          <w:p>
            <w:pPr>
              <w:ind w:left="80"/>
              <w:spacing w:after="0"/>
              <w:rPr>
                <w:sz w:val="20"/>
                <w:szCs w:val="20"/>
                <w:color w:val="auto"/>
              </w:rPr>
            </w:pPr>
            <w:r>
              <w:rPr>
                <w:rFonts w:ascii="Arial" w:cs="Arial" w:eastAsia="Arial" w:hAnsi="Arial"/>
                <w:sz w:val="13"/>
                <w:szCs w:val="13"/>
                <w:color w:val="auto"/>
              </w:rPr>
              <w:t>Med: cough</w:t>
            </w:r>
          </w:p>
        </w:tc>
        <w:tc>
          <w:tcPr>
            <w:tcW w:w="440" w:type="dxa"/>
            <w:vAlign w:val="bottom"/>
          </w:tcPr>
          <w:p>
            <w:pPr>
              <w:ind w:left="12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2"/>
        </w:trPr>
        <w:tc>
          <w:tcPr>
            <w:tcW w:w="2680" w:type="dxa"/>
            <w:vAlign w:val="bottom"/>
          </w:tcPr>
          <w:p>
            <w:pPr>
              <w:ind w:left="240"/>
              <w:spacing w:after="0"/>
              <w:rPr>
                <w:sz w:val="20"/>
                <w:szCs w:val="20"/>
                <w:color w:val="auto"/>
              </w:rPr>
            </w:pPr>
            <w:r>
              <w:rPr>
                <w:rFonts w:ascii="Arial" w:cs="Arial" w:eastAsia="Arial" w:hAnsi="Arial"/>
                <w:sz w:val="13"/>
                <w:szCs w:val="13"/>
                <w:color w:val="auto"/>
              </w:rPr>
              <w:t>(Lamiaceae)</w:t>
            </w:r>
          </w:p>
        </w:tc>
        <w:tc>
          <w:tcPr>
            <w:tcW w:w="1900" w:type="dxa"/>
            <w:vAlign w:val="bottom"/>
            <w:vMerge w:val="restart"/>
          </w:tcPr>
          <w:p>
            <w:pPr>
              <w:ind w:left="60"/>
              <w:spacing w:after="0"/>
              <w:rPr>
                <w:sz w:val="20"/>
                <w:szCs w:val="20"/>
                <w:color w:val="auto"/>
              </w:rPr>
            </w:pPr>
            <w:r>
              <w:rPr>
                <w:rFonts w:ascii="Arial" w:cs="Arial" w:eastAsia="Arial" w:hAnsi="Arial"/>
                <w:sz w:val="13"/>
                <w:szCs w:val="13"/>
                <w:color w:val="auto"/>
              </w:rPr>
              <w:t>Kinla</w:t>
            </w:r>
            <w:r>
              <w:rPr>
                <w:rFonts w:ascii="Arial" w:cs="Arial" w:eastAsia="Arial" w:hAnsi="Arial"/>
                <w:sz w:val="19"/>
                <w:szCs w:val="19"/>
                <w:color w:val="auto"/>
                <w:vertAlign w:val="superscript"/>
              </w:rPr>
              <w:t>A</w:t>
            </w:r>
          </w:p>
        </w:tc>
        <w:tc>
          <w:tcPr>
            <w:tcW w:w="780" w:type="dxa"/>
            <w:vAlign w:val="bottom"/>
            <w:vMerge w:val="restart"/>
          </w:tcPr>
          <w:p>
            <w:pPr>
              <w:ind w:left="380"/>
              <w:spacing w:after="0"/>
              <w:rPr>
                <w:sz w:val="20"/>
                <w:szCs w:val="20"/>
                <w:color w:val="auto"/>
              </w:rPr>
            </w:pPr>
            <w:r>
              <w:rPr>
                <w:rFonts w:ascii="Arial" w:cs="Arial" w:eastAsia="Arial" w:hAnsi="Arial"/>
                <w:sz w:val="13"/>
                <w:szCs w:val="13"/>
                <w:color w:val="auto"/>
              </w:rPr>
              <w:t>0.06</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Fresh</w:t>
            </w:r>
          </w:p>
        </w:tc>
        <w:tc>
          <w:tcPr>
            <w:tcW w:w="2620" w:type="dxa"/>
            <w:vAlign w:val="bottom"/>
            <w:vMerge w:val="restart"/>
          </w:tcPr>
          <w:p>
            <w:pPr>
              <w:ind w:left="80"/>
              <w:spacing w:after="0"/>
              <w:rPr>
                <w:sz w:val="20"/>
                <w:szCs w:val="20"/>
                <w:color w:val="auto"/>
              </w:rPr>
            </w:pPr>
            <w:r>
              <w:rPr>
                <w:rFonts w:ascii="Arial" w:cs="Arial" w:eastAsia="Arial" w:hAnsi="Arial"/>
                <w:sz w:val="13"/>
                <w:szCs w:val="13"/>
                <w:color w:val="auto"/>
              </w:rPr>
              <w:t>Med: For lacerations</w:t>
            </w:r>
          </w:p>
        </w:tc>
        <w:tc>
          <w:tcPr>
            <w:tcW w:w="440" w:type="dxa"/>
            <w:vAlign w:val="bottom"/>
            <w:vMerge w:val="restart"/>
          </w:tcPr>
          <w:p>
            <w:pPr>
              <w:ind w:left="12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20 %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Sambucus ebulus </w:t>
            </w:r>
            <w:r>
              <w:rPr>
                <w:rFonts w:ascii="Arial" w:cs="Arial" w:eastAsia="Arial" w:hAnsi="Arial"/>
                <w:sz w:val="13"/>
                <w:szCs w:val="13"/>
                <w:color w:val="auto"/>
              </w:rPr>
              <w:t>L.</w:t>
            </w:r>
          </w:p>
        </w:tc>
        <w:tc>
          <w:tcPr>
            <w:tcW w:w="1900" w:type="dxa"/>
            <w:vAlign w:val="bottom"/>
            <w:vMerge w:val="continue"/>
          </w:tcPr>
          <w:p>
            <w:pPr>
              <w:spacing w:after="0"/>
              <w:rPr>
                <w:sz w:val="14"/>
                <w:szCs w:val="14"/>
                <w:color w:val="auto"/>
              </w:rPr>
            </w:pPr>
          </w:p>
        </w:tc>
        <w:tc>
          <w:tcPr>
            <w:tcW w:w="7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2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(Adoxaceae) 28/GO/09</w:t>
            </w:r>
          </w:p>
        </w:tc>
        <w:tc>
          <w:tcPr>
            <w:tcW w:w="19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Topically applied</w:t>
            </w:r>
          </w:p>
        </w:tc>
        <w:tc>
          <w:tcPr>
            <w:tcW w:w="2620" w:type="dxa"/>
            <w:vAlign w:val="bottom"/>
          </w:tcPr>
          <w:p>
            <w:pPr>
              <w:ind w:left="80"/>
              <w:spacing w:after="0"/>
              <w:rPr>
                <w:sz w:val="20"/>
                <w:szCs w:val="20"/>
                <w:color w:val="auto"/>
              </w:rPr>
            </w:pPr>
            <w:r>
              <w:rPr>
                <w:rFonts w:ascii="Arial" w:cs="Arial" w:eastAsia="Arial" w:hAnsi="Arial"/>
                <w:sz w:val="13"/>
                <w:szCs w:val="13"/>
                <w:color w:val="auto"/>
              </w:rPr>
              <w:t>Med: to treat wounds caused by poisonous</w:t>
            </w:r>
          </w:p>
        </w:tc>
        <w:tc>
          <w:tcPr>
            <w:tcW w:w="440" w:type="dxa"/>
            <w:vAlign w:val="bottom"/>
          </w:tcPr>
          <w:p>
            <w:pPr>
              <w:ind w:left="12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80 %</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 xml:space="preserve">Sambucus nigra </w:t>
            </w:r>
            <w:r>
              <w:rPr>
                <w:rFonts w:ascii="Arial" w:cs="Arial" w:eastAsia="Arial" w:hAnsi="Arial"/>
                <w:sz w:val="13"/>
                <w:szCs w:val="13"/>
                <w:b w:val="1"/>
                <w:bCs w:val="1"/>
                <w:color w:val="auto"/>
              </w:rPr>
              <w:t>L.</w:t>
            </w:r>
          </w:p>
        </w:tc>
        <w:tc>
          <w:tcPr>
            <w:tcW w:w="1900" w:type="dxa"/>
            <w:vAlign w:val="bottom"/>
            <w:vMerge w:val="restart"/>
          </w:tcPr>
          <w:p>
            <w:pPr>
              <w:ind w:left="60"/>
              <w:spacing w:after="0"/>
              <w:rPr>
                <w:sz w:val="20"/>
                <w:szCs w:val="20"/>
                <w:color w:val="auto"/>
              </w:rPr>
            </w:pPr>
            <w:r>
              <w:rPr>
                <w:rFonts w:ascii="Arial" w:cs="Arial" w:eastAsia="Arial" w:hAnsi="Arial"/>
                <w:sz w:val="13"/>
                <w:szCs w:val="13"/>
                <w:color w:val="auto"/>
              </w:rPr>
              <w:t>Shtogu</w:t>
            </w:r>
            <w:r>
              <w:rPr>
                <w:rFonts w:ascii="Arial" w:cs="Arial" w:eastAsia="Arial" w:hAnsi="Arial"/>
                <w:sz w:val="19"/>
                <w:szCs w:val="19"/>
                <w:color w:val="auto"/>
                <w:vertAlign w:val="superscript"/>
              </w:rPr>
              <w:t>A</w:t>
            </w:r>
          </w:p>
        </w:tc>
        <w:tc>
          <w:tcPr>
            <w:tcW w:w="780" w:type="dxa"/>
            <w:vAlign w:val="bottom"/>
            <w:vMerge w:val="restart"/>
          </w:tcPr>
          <w:p>
            <w:pPr>
              <w:ind w:left="380"/>
              <w:spacing w:after="0"/>
              <w:rPr>
                <w:sz w:val="20"/>
                <w:szCs w:val="20"/>
                <w:color w:val="auto"/>
              </w:rPr>
            </w:pPr>
            <w:r>
              <w:rPr>
                <w:rFonts w:ascii="Arial" w:cs="Arial" w:eastAsia="Arial" w:hAnsi="Arial"/>
                <w:sz w:val="13"/>
                <w:szCs w:val="13"/>
                <w:color w:val="auto"/>
              </w:rPr>
              <w:t>0.21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0.29</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and flowers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Fresh, topically applied</w:t>
            </w:r>
          </w:p>
        </w:tc>
        <w:tc>
          <w:tcPr>
            <w:tcW w:w="2620" w:type="dxa"/>
            <w:vAlign w:val="bottom"/>
          </w:tcPr>
          <w:p>
            <w:pPr>
              <w:ind w:left="80"/>
              <w:spacing w:after="0"/>
              <w:rPr>
                <w:sz w:val="20"/>
                <w:szCs w:val="20"/>
                <w:color w:val="auto"/>
              </w:rPr>
            </w:pPr>
            <w:r>
              <w:rPr>
                <w:rFonts w:ascii="Arial" w:cs="Arial" w:eastAsia="Arial" w:hAnsi="Arial"/>
                <w:sz w:val="13"/>
                <w:szCs w:val="13"/>
                <w:color w:val="auto"/>
              </w:rPr>
              <w:t>snakes</w:t>
            </w:r>
          </w:p>
        </w:tc>
        <w:tc>
          <w:tcPr>
            <w:tcW w:w="440" w:type="dxa"/>
            <w:vAlign w:val="bottom"/>
            <w:vMerge w:val="restart"/>
          </w:tcPr>
          <w:p>
            <w:pPr>
              <w:ind w:left="12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1900" w:type="dxa"/>
            <w:vAlign w:val="bottom"/>
            <w:vMerge w:val="continue"/>
          </w:tcPr>
          <w:p>
            <w:pPr>
              <w:spacing w:after="0"/>
              <w:rPr>
                <w:sz w:val="14"/>
                <w:szCs w:val="14"/>
                <w:color w:val="auto"/>
              </w:rPr>
            </w:pPr>
          </w:p>
        </w:tc>
        <w:tc>
          <w:tcPr>
            <w:tcW w:w="7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Fruits</w:t>
            </w:r>
          </w:p>
        </w:tc>
        <w:tc>
          <w:tcPr>
            <w:tcW w:w="2280" w:type="dxa"/>
            <w:vAlign w:val="bottom"/>
            <w:vMerge w:val="continue"/>
          </w:tcPr>
          <w:p>
            <w:pPr>
              <w:spacing w:after="0"/>
              <w:rPr>
                <w:sz w:val="14"/>
                <w:szCs w:val="14"/>
                <w:color w:val="auto"/>
              </w:rPr>
            </w:pPr>
          </w:p>
        </w:tc>
        <w:tc>
          <w:tcPr>
            <w:tcW w:w="2620" w:type="dxa"/>
            <w:vAlign w:val="bottom"/>
          </w:tcPr>
          <w:p>
            <w:pPr>
              <w:ind w:left="80"/>
              <w:spacing w:after="0"/>
              <w:rPr>
                <w:sz w:val="20"/>
                <w:szCs w:val="20"/>
                <w:color w:val="auto"/>
              </w:rPr>
            </w:pPr>
            <w:r>
              <w:rPr>
                <w:rFonts w:ascii="Arial" w:cs="Arial" w:eastAsia="Arial" w:hAnsi="Arial"/>
                <w:sz w:val="13"/>
                <w:szCs w:val="13"/>
                <w:color w:val="auto"/>
              </w:rPr>
              <w:t>Med: anti-rheumatic</w:t>
            </w:r>
          </w:p>
        </w:tc>
        <w:tc>
          <w:tcPr>
            <w:tcW w:w="44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b w:val="1"/>
                <w:bCs w:val="1"/>
                <w:color w:val="auto"/>
              </w:rPr>
              <w:t xml:space="preserve">(Adoxaceae) </w:t>
            </w:r>
            <w:r>
              <w:rPr>
                <w:rFonts w:ascii="Arial" w:cs="Arial" w:eastAsia="Arial" w:hAnsi="Arial"/>
                <w:sz w:val="13"/>
                <w:szCs w:val="13"/>
                <w:color w:val="auto"/>
              </w:rPr>
              <w:t>26/GO/09</w:t>
            </w:r>
          </w:p>
        </w:tc>
        <w:tc>
          <w:tcPr>
            <w:tcW w:w="1900" w:type="dxa"/>
            <w:vAlign w:val="bottom"/>
          </w:tcPr>
          <w:p>
            <w:pPr>
              <w:ind w:left="60"/>
              <w:spacing w:after="0" w:line="172" w:lineRule="exact"/>
              <w:rPr>
                <w:sz w:val="20"/>
                <w:szCs w:val="20"/>
                <w:color w:val="auto"/>
              </w:rPr>
            </w:pPr>
            <w:r>
              <w:rPr>
                <w:rFonts w:ascii="Arial" w:cs="Arial" w:eastAsia="Arial" w:hAnsi="Arial"/>
                <w:sz w:val="13"/>
                <w:szCs w:val="13"/>
                <w:color w:val="auto"/>
              </w:rPr>
              <w:t>Boza</w:t>
            </w:r>
            <w:r>
              <w:rPr>
                <w:rFonts w:ascii="Arial" w:cs="Arial" w:eastAsia="Arial" w:hAnsi="Arial"/>
                <w:sz w:val="19"/>
                <w:szCs w:val="19"/>
                <w:color w:val="auto"/>
                <w:vertAlign w:val="superscript"/>
              </w:rPr>
              <w:t>S</w:t>
            </w: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Cortex</w:t>
            </w:r>
          </w:p>
        </w:tc>
        <w:tc>
          <w:tcPr>
            <w:tcW w:w="2280" w:type="dxa"/>
            <w:vAlign w:val="bottom"/>
          </w:tcPr>
          <w:p>
            <w:pPr>
              <w:ind w:left="80"/>
              <w:spacing w:after="0"/>
              <w:rPr>
                <w:sz w:val="20"/>
                <w:szCs w:val="20"/>
                <w:color w:val="auto"/>
              </w:rPr>
            </w:pPr>
            <w:r>
              <w:rPr>
                <w:rFonts w:ascii="Arial" w:cs="Arial" w:eastAsia="Arial" w:hAnsi="Arial"/>
                <w:sz w:val="13"/>
                <w:szCs w:val="13"/>
                <w:color w:val="auto"/>
              </w:rPr>
              <w:t>Mixed with sugar and boiled</w:t>
            </w:r>
          </w:p>
        </w:tc>
        <w:tc>
          <w:tcPr>
            <w:tcW w:w="2620" w:type="dxa"/>
            <w:vAlign w:val="bottom"/>
          </w:tcPr>
          <w:p>
            <w:pPr>
              <w:ind w:left="80"/>
              <w:spacing w:after="0"/>
              <w:rPr>
                <w:sz w:val="20"/>
                <w:szCs w:val="20"/>
                <w:color w:val="auto"/>
              </w:rPr>
            </w:pPr>
            <w:r>
              <w:rPr>
                <w:rFonts w:ascii="Arial" w:cs="Arial" w:eastAsia="Arial" w:hAnsi="Arial"/>
                <w:sz w:val="13"/>
                <w:szCs w:val="13"/>
                <w:color w:val="auto"/>
              </w:rPr>
              <w:t>Food: for jam</w:t>
            </w:r>
          </w:p>
        </w:tc>
        <w:tc>
          <w:tcPr>
            <w:tcW w:w="440" w:type="dxa"/>
            <w:vAlign w:val="bottom"/>
          </w:tcPr>
          <w:p>
            <w:pPr>
              <w:ind w:left="12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8%</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ind w:left="60"/>
              <w:spacing w:after="0" w:line="172" w:lineRule="exact"/>
              <w:rPr>
                <w:sz w:val="20"/>
                <w:szCs w:val="20"/>
                <w:color w:val="auto"/>
              </w:rPr>
            </w:pPr>
            <w:r>
              <w:rPr>
                <w:rFonts w:ascii="Arial" w:cs="Arial" w:eastAsia="Arial" w:hAnsi="Arial"/>
                <w:sz w:val="13"/>
                <w:szCs w:val="13"/>
                <w:color w:val="auto"/>
              </w:rPr>
              <w:t>Zova</w:t>
            </w:r>
            <w:r>
              <w:rPr>
                <w:rFonts w:ascii="Arial" w:cs="Arial" w:eastAsia="Arial" w:hAnsi="Arial"/>
                <w:sz w:val="19"/>
                <w:szCs w:val="19"/>
                <w:color w:val="auto"/>
                <w:vertAlign w:val="superscript"/>
              </w:rPr>
              <w:t>S</w:t>
            </w: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Mixed with milk cream</w:t>
            </w:r>
          </w:p>
        </w:tc>
        <w:tc>
          <w:tcPr>
            <w:tcW w:w="2620" w:type="dxa"/>
            <w:vAlign w:val="bottom"/>
          </w:tcPr>
          <w:p>
            <w:pPr>
              <w:ind w:left="80"/>
              <w:spacing w:after="0"/>
              <w:rPr>
                <w:sz w:val="20"/>
                <w:szCs w:val="20"/>
                <w:color w:val="auto"/>
              </w:rPr>
            </w:pPr>
            <w:r>
              <w:rPr>
                <w:rFonts w:ascii="Arial" w:cs="Arial" w:eastAsia="Arial" w:hAnsi="Arial"/>
                <w:sz w:val="13"/>
                <w:szCs w:val="13"/>
                <w:color w:val="auto"/>
              </w:rPr>
              <w:t>Other: cosmetics</w:t>
            </w:r>
          </w:p>
        </w:tc>
        <w:tc>
          <w:tcPr>
            <w:tcW w:w="440" w:type="dxa"/>
            <w:vAlign w:val="bottom"/>
          </w:tcPr>
          <w:p>
            <w:pPr>
              <w:ind w:left="120"/>
              <w:spacing w:after="0"/>
              <w:rPr>
                <w:sz w:val="20"/>
                <w:szCs w:val="20"/>
                <w:color w:val="auto"/>
              </w:rPr>
            </w:pPr>
            <w:r>
              <w:rPr>
                <w:rFonts w:ascii="Arial" w:cs="Arial" w:eastAsia="Arial" w:hAnsi="Arial"/>
                <w:sz w:val="13"/>
                <w:szCs w:val="13"/>
                <w:color w:val="auto"/>
              </w:rPr>
              <w:t>6</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16%</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ind w:left="60"/>
              <w:spacing w:after="0" w:line="172" w:lineRule="exact"/>
              <w:rPr>
                <w:sz w:val="20"/>
                <w:szCs w:val="20"/>
                <w:color w:val="auto"/>
              </w:rPr>
            </w:pPr>
            <w:r>
              <w:rPr>
                <w:rFonts w:ascii="Arial" w:cs="Arial" w:eastAsia="Arial" w:hAnsi="Arial"/>
                <w:sz w:val="13"/>
                <w:szCs w:val="13"/>
                <w:color w:val="auto"/>
              </w:rPr>
              <w:t>Rrushqeni</w:t>
            </w:r>
            <w:r>
              <w:rPr>
                <w:rFonts w:ascii="Arial" w:cs="Arial" w:eastAsia="Arial" w:hAnsi="Arial"/>
                <w:sz w:val="19"/>
                <w:szCs w:val="19"/>
                <w:color w:val="auto"/>
                <w:vertAlign w:val="superscript"/>
              </w:rPr>
              <w:t>A</w:t>
            </w: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Extracted with fat</w:t>
            </w:r>
          </w:p>
        </w:tc>
        <w:tc>
          <w:tcPr>
            <w:tcW w:w="2620" w:type="dxa"/>
            <w:vAlign w:val="bottom"/>
          </w:tcPr>
          <w:p>
            <w:pPr>
              <w:ind w:left="80"/>
              <w:spacing w:after="0"/>
              <w:rPr>
                <w:sz w:val="20"/>
                <w:szCs w:val="20"/>
                <w:color w:val="auto"/>
              </w:rPr>
            </w:pPr>
            <w:r>
              <w:rPr>
                <w:rFonts w:ascii="Arial" w:cs="Arial" w:eastAsia="Arial" w:hAnsi="Arial"/>
                <w:sz w:val="13"/>
                <w:szCs w:val="13"/>
                <w:color w:val="auto"/>
                <w:w w:val="99"/>
              </w:rPr>
              <w:t>Med: acne and face diseases, against burns</w:t>
            </w:r>
          </w:p>
        </w:tc>
        <w:tc>
          <w:tcPr>
            <w:tcW w:w="440" w:type="dxa"/>
            <w:vAlign w:val="bottom"/>
            <w:vMerge w:val="restart"/>
          </w:tcPr>
          <w:p>
            <w:pPr>
              <w:ind w:left="12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11</w:t>
            </w:r>
          </w:p>
        </w:tc>
        <w:tc>
          <w:tcPr>
            <w:tcW w:w="400" w:type="dxa"/>
            <w:vAlign w:val="bottom"/>
          </w:tcPr>
          <w:p>
            <w:pPr>
              <w:ind w:left="80"/>
              <w:spacing w:after="0"/>
              <w:rPr>
                <w:sz w:val="20"/>
                <w:szCs w:val="20"/>
                <w:color w:val="auto"/>
              </w:rPr>
            </w:pPr>
            <w:r>
              <w:rPr>
                <w:rFonts w:ascii="Arial" w:cs="Arial" w:eastAsia="Arial" w:hAnsi="Arial"/>
                <w:sz w:val="13"/>
                <w:szCs w:val="13"/>
                <w:color w:val="auto"/>
              </w:rPr>
              <w:t>8%</w:t>
            </w:r>
          </w:p>
        </w:tc>
        <w:tc>
          <w:tcPr>
            <w:tcW w:w="0" w:type="dxa"/>
            <w:vAlign w:val="bottom"/>
          </w:tcPr>
          <w:p>
            <w:pPr>
              <w:spacing w:after="0"/>
              <w:rPr>
                <w:sz w:val="1"/>
                <w:szCs w:val="1"/>
                <w:color w:val="auto"/>
              </w:rPr>
            </w:pPr>
          </w:p>
        </w:tc>
      </w:tr>
      <w:tr>
        <w:trPr>
          <w:trHeight w:val="172"/>
        </w:trPr>
        <w:tc>
          <w:tcPr>
            <w:tcW w:w="268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620" w:type="dxa"/>
            <w:vAlign w:val="bottom"/>
          </w:tcPr>
          <w:p>
            <w:pPr>
              <w:ind w:left="80"/>
              <w:spacing w:after="0"/>
              <w:rPr>
                <w:sz w:val="20"/>
                <w:szCs w:val="20"/>
                <w:color w:val="auto"/>
              </w:rPr>
            </w:pPr>
            <w:r>
              <w:rPr>
                <w:rFonts w:ascii="Arial" w:cs="Arial" w:eastAsia="Arial" w:hAnsi="Arial"/>
                <w:sz w:val="13"/>
                <w:szCs w:val="13"/>
                <w:color w:val="auto"/>
              </w:rPr>
              <w:t>Med: headache</w:t>
            </w:r>
          </w:p>
        </w:tc>
        <w:tc>
          <w:tcPr>
            <w:tcW w:w="44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Flowers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 41 flowers added in hot water,</w:t>
            </w:r>
          </w:p>
        </w:tc>
        <w:tc>
          <w:tcPr>
            <w:tcW w:w="2620" w:type="dxa"/>
            <w:vAlign w:val="bottom"/>
          </w:tcPr>
          <w:p>
            <w:pPr>
              <w:ind w:left="80"/>
              <w:spacing w:after="0"/>
              <w:rPr>
                <w:sz w:val="20"/>
                <w:szCs w:val="20"/>
                <w:color w:val="auto"/>
              </w:rPr>
            </w:pPr>
            <w:r>
              <w:rPr>
                <w:rFonts w:ascii="Arial" w:cs="Arial" w:eastAsia="Arial" w:hAnsi="Arial"/>
                <w:sz w:val="13"/>
                <w:szCs w:val="13"/>
                <w:color w:val="auto"/>
              </w:rPr>
              <w:t>Med: anti-rheumatic</w:t>
            </w:r>
          </w:p>
        </w:tc>
        <w:tc>
          <w:tcPr>
            <w:tcW w:w="440" w:type="dxa"/>
            <w:vAlign w:val="bottom"/>
          </w:tcPr>
          <w:p>
            <w:pPr>
              <w:ind w:left="12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20" w:type="dxa"/>
            <w:vAlign w:val="bottom"/>
          </w:tcPr>
          <w:p>
            <w:pPr>
              <w:ind w:left="80"/>
              <w:spacing w:after="0"/>
              <w:rPr>
                <w:sz w:val="20"/>
                <w:szCs w:val="20"/>
                <w:color w:val="auto"/>
              </w:rPr>
            </w:pPr>
            <w:r>
              <w:rPr>
                <w:rFonts w:ascii="Arial" w:cs="Arial" w:eastAsia="Arial" w:hAnsi="Arial"/>
                <w:sz w:val="13"/>
                <w:szCs w:val="13"/>
                <w:color w:val="auto"/>
              </w:rPr>
              <w:t>Med: respiratory diseases</w:t>
            </w:r>
          </w:p>
        </w:tc>
        <w:tc>
          <w:tcPr>
            <w:tcW w:w="440" w:type="dxa"/>
            <w:vAlign w:val="bottom"/>
          </w:tcPr>
          <w:p>
            <w:pPr>
              <w:ind w:left="12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16%</w:t>
            </w:r>
          </w:p>
        </w:tc>
        <w:tc>
          <w:tcPr>
            <w:tcW w:w="0" w:type="dxa"/>
            <w:vAlign w:val="bottom"/>
          </w:tcPr>
          <w:p>
            <w:pPr>
              <w:spacing w:after="0"/>
              <w:rPr>
                <w:sz w:val="1"/>
                <w:szCs w:val="1"/>
                <w:color w:val="auto"/>
              </w:rPr>
            </w:pPr>
          </w:p>
        </w:tc>
      </w:tr>
      <w:tr>
        <w:trPr>
          <w:trHeight w:val="227"/>
        </w:trPr>
        <w:tc>
          <w:tcPr>
            <w:tcW w:w="2680" w:type="dxa"/>
            <w:vAlign w:val="bottom"/>
          </w:tcPr>
          <w:p>
            <w:pPr>
              <w:spacing w:after="0"/>
              <w:rPr>
                <w:sz w:val="19"/>
                <w:szCs w:val="19"/>
                <w:color w:val="auto"/>
              </w:rPr>
            </w:pPr>
          </w:p>
        </w:tc>
        <w:tc>
          <w:tcPr>
            <w:tcW w:w="190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with 3 lemons and 3 kg sugar</w:t>
            </w:r>
          </w:p>
        </w:tc>
        <w:tc>
          <w:tcPr>
            <w:tcW w:w="2620" w:type="dxa"/>
            <w:vAlign w:val="bottom"/>
            <w:vMerge w:val="restart"/>
          </w:tcPr>
          <w:p>
            <w:pPr>
              <w:ind w:left="80"/>
              <w:spacing w:after="0"/>
              <w:rPr>
                <w:sz w:val="20"/>
                <w:szCs w:val="20"/>
                <w:color w:val="auto"/>
              </w:rPr>
            </w:pPr>
            <w:r>
              <w:rPr>
                <w:rFonts w:ascii="Arial" w:cs="Arial" w:eastAsia="Arial" w:hAnsi="Arial"/>
                <w:sz w:val="13"/>
                <w:szCs w:val="13"/>
                <w:color w:val="auto"/>
              </w:rPr>
              <w:t>Med: good for general health</w:t>
            </w:r>
          </w:p>
        </w:tc>
        <w:tc>
          <w:tcPr>
            <w:tcW w:w="440" w:type="dxa"/>
            <w:vAlign w:val="bottom"/>
            <w:vMerge w:val="restart"/>
          </w:tcPr>
          <w:p>
            <w:pPr>
              <w:ind w:left="120"/>
              <w:spacing w:after="0"/>
              <w:rPr>
                <w:sz w:val="20"/>
                <w:szCs w:val="20"/>
                <w:color w:val="auto"/>
              </w:rPr>
            </w:pPr>
            <w:r>
              <w:rPr>
                <w:rFonts w:ascii="Arial" w:cs="Arial" w:eastAsia="Arial" w:hAnsi="Arial"/>
                <w:sz w:val="13"/>
                <w:szCs w:val="13"/>
                <w:color w:val="auto"/>
              </w:rPr>
              <w:t>4</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2</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16%</w:t>
            </w:r>
          </w:p>
        </w:tc>
        <w:tc>
          <w:tcPr>
            <w:tcW w:w="0" w:type="dxa"/>
            <w:vAlign w:val="bottom"/>
          </w:tcPr>
          <w:p>
            <w:pPr>
              <w:spacing w:after="0"/>
              <w:rPr>
                <w:sz w:val="1"/>
                <w:szCs w:val="1"/>
                <w:color w:val="auto"/>
              </w:rPr>
            </w:pPr>
          </w:p>
        </w:tc>
      </w:tr>
      <w:tr>
        <w:trPr>
          <w:trHeight w:val="116"/>
        </w:trPr>
        <w:tc>
          <w:tcPr>
            <w:tcW w:w="2680" w:type="dxa"/>
            <w:vAlign w:val="bottom"/>
          </w:tcPr>
          <w:p>
            <w:pPr>
              <w:spacing w:after="0"/>
              <w:rPr>
                <w:sz w:val="10"/>
                <w:szCs w:val="10"/>
                <w:color w:val="auto"/>
              </w:rPr>
            </w:pPr>
          </w:p>
        </w:tc>
        <w:tc>
          <w:tcPr>
            <w:tcW w:w="1900" w:type="dxa"/>
            <w:vAlign w:val="bottom"/>
          </w:tcPr>
          <w:p>
            <w:pPr>
              <w:spacing w:after="0"/>
              <w:rPr>
                <w:sz w:val="10"/>
                <w:szCs w:val="10"/>
                <w:color w:val="auto"/>
              </w:rPr>
            </w:pPr>
          </w:p>
        </w:tc>
        <w:tc>
          <w:tcPr>
            <w:tcW w:w="78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120" w:type="dxa"/>
            <w:vAlign w:val="bottom"/>
          </w:tcPr>
          <w:p>
            <w:pPr>
              <w:spacing w:after="0"/>
              <w:rPr>
                <w:sz w:val="10"/>
                <w:szCs w:val="10"/>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2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continue"/>
          </w:tcPr>
          <w:p>
            <w:pPr>
              <w:spacing w:after="0"/>
              <w:rPr>
                <w:sz w:val="14"/>
                <w:szCs w:val="14"/>
                <w:color w:val="auto"/>
              </w:rPr>
            </w:pPr>
          </w:p>
        </w:tc>
        <w:tc>
          <w:tcPr>
            <w:tcW w:w="2620" w:type="dxa"/>
            <w:vAlign w:val="bottom"/>
          </w:tcPr>
          <w:p>
            <w:pPr>
              <w:ind w:left="80"/>
              <w:spacing w:after="0"/>
              <w:rPr>
                <w:sz w:val="20"/>
                <w:szCs w:val="20"/>
                <w:color w:val="auto"/>
              </w:rPr>
            </w:pPr>
            <w:r>
              <w:rPr>
                <w:rFonts w:ascii="Arial" w:cs="Arial" w:eastAsia="Arial" w:hAnsi="Arial"/>
                <w:sz w:val="13"/>
                <w:szCs w:val="13"/>
                <w:color w:val="auto"/>
              </w:rPr>
              <w:t>Med: anti-asthmatic, general health,</w:t>
            </w:r>
          </w:p>
        </w:tc>
        <w:tc>
          <w:tcPr>
            <w:tcW w:w="440" w:type="dxa"/>
            <w:vAlign w:val="bottom"/>
          </w:tcPr>
          <w:p>
            <w:pPr>
              <w:ind w:left="12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8%</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Juice, fresh flower mixed with sugar</w:t>
            </w:r>
          </w:p>
        </w:tc>
        <w:tc>
          <w:tcPr>
            <w:tcW w:w="2620" w:type="dxa"/>
            <w:vAlign w:val="bottom"/>
          </w:tcPr>
          <w:p>
            <w:pPr>
              <w:ind w:left="80"/>
              <w:spacing w:after="0"/>
              <w:rPr>
                <w:sz w:val="20"/>
                <w:szCs w:val="20"/>
                <w:color w:val="auto"/>
              </w:rPr>
            </w:pPr>
            <w:r>
              <w:rPr>
                <w:rFonts w:ascii="Arial" w:cs="Arial" w:eastAsia="Arial" w:hAnsi="Arial"/>
                <w:sz w:val="13"/>
                <w:szCs w:val="13"/>
                <w:color w:val="auto"/>
              </w:rPr>
              <w:t>bronchitis</w:t>
            </w:r>
          </w:p>
        </w:tc>
        <w:tc>
          <w:tcPr>
            <w:tcW w:w="440" w:type="dxa"/>
            <w:vAlign w:val="bottom"/>
            <w:vMerge w:val="restart"/>
          </w:tcPr>
          <w:p>
            <w:pPr>
              <w:ind w:left="120"/>
              <w:spacing w:after="0"/>
              <w:rPr>
                <w:sz w:val="20"/>
                <w:szCs w:val="20"/>
                <w:color w:val="auto"/>
              </w:rPr>
            </w:pPr>
            <w:r>
              <w:rPr>
                <w:rFonts w:ascii="Arial" w:cs="Arial" w:eastAsia="Arial" w:hAnsi="Arial"/>
                <w:sz w:val="13"/>
                <w:szCs w:val="13"/>
                <w:color w:val="auto"/>
              </w:rPr>
              <w:t>2</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14 %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900" w:type="dxa"/>
            <w:vAlign w:val="bottom"/>
          </w:tcPr>
          <w:p>
            <w:pPr>
              <w:spacing w:after="0"/>
              <w:rPr>
                <w:sz w:val="14"/>
                <w:szCs w:val="14"/>
                <w:color w:val="auto"/>
              </w:rPr>
            </w:pPr>
          </w:p>
        </w:tc>
        <w:tc>
          <w:tcPr>
            <w:tcW w:w="7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continue"/>
          </w:tcPr>
          <w:p>
            <w:pPr>
              <w:spacing w:after="0"/>
              <w:rPr>
                <w:sz w:val="14"/>
                <w:szCs w:val="14"/>
                <w:color w:val="auto"/>
              </w:rPr>
            </w:pPr>
          </w:p>
        </w:tc>
        <w:tc>
          <w:tcPr>
            <w:tcW w:w="2620" w:type="dxa"/>
            <w:vAlign w:val="bottom"/>
          </w:tcPr>
          <w:p>
            <w:pPr>
              <w:ind w:left="80"/>
              <w:spacing w:after="0"/>
              <w:rPr>
                <w:sz w:val="20"/>
                <w:szCs w:val="20"/>
                <w:color w:val="auto"/>
              </w:rPr>
            </w:pPr>
            <w:r>
              <w:rPr>
                <w:rFonts w:ascii="Arial" w:cs="Arial" w:eastAsia="Arial" w:hAnsi="Arial"/>
                <w:sz w:val="13"/>
                <w:szCs w:val="13"/>
                <w:color w:val="auto"/>
              </w:rPr>
              <w:t>Food: beverage</w:t>
            </w:r>
          </w:p>
        </w:tc>
        <w:tc>
          <w:tcPr>
            <w:tcW w:w="44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Satureja montana </w:t>
            </w:r>
            <w:r>
              <w:rPr>
                <w:rFonts w:ascii="Arial" w:cs="Arial" w:eastAsia="Arial" w:hAnsi="Arial"/>
                <w:sz w:val="13"/>
                <w:szCs w:val="13"/>
                <w:color w:val="auto"/>
              </w:rPr>
              <w:t>L.</w:t>
            </w:r>
          </w:p>
        </w:tc>
        <w:tc>
          <w:tcPr>
            <w:tcW w:w="1900" w:type="dxa"/>
            <w:vAlign w:val="bottom"/>
            <w:vMerge w:val="restart"/>
          </w:tcPr>
          <w:p>
            <w:pPr>
              <w:ind w:left="60"/>
              <w:spacing w:after="0"/>
              <w:rPr>
                <w:sz w:val="20"/>
                <w:szCs w:val="20"/>
                <w:color w:val="auto"/>
              </w:rPr>
            </w:pPr>
            <w:r>
              <w:rPr>
                <w:rFonts w:ascii="Arial" w:cs="Arial" w:eastAsia="Arial" w:hAnsi="Arial"/>
                <w:sz w:val="13"/>
                <w:szCs w:val="13"/>
                <w:color w:val="auto"/>
              </w:rPr>
              <w:t>Čubrica</w:t>
            </w:r>
            <w:r>
              <w:rPr>
                <w:rFonts w:ascii="Arial" w:cs="Arial" w:eastAsia="Arial" w:hAnsi="Arial"/>
                <w:sz w:val="19"/>
                <w:szCs w:val="19"/>
                <w:color w:val="auto"/>
                <w:vertAlign w:val="superscript"/>
              </w:rPr>
              <w:t>S</w:t>
            </w:r>
          </w:p>
        </w:tc>
        <w:tc>
          <w:tcPr>
            <w:tcW w:w="780" w:type="dxa"/>
            <w:vAlign w:val="bottom"/>
            <w:vMerge w:val="restart"/>
          </w:tcPr>
          <w:p>
            <w:pPr>
              <w:ind w:left="38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and water</w:t>
            </w:r>
          </w:p>
        </w:tc>
        <w:tc>
          <w:tcPr>
            <w:tcW w:w="2620" w:type="dxa"/>
            <w:vAlign w:val="bottom"/>
            <w:vMerge w:val="restart"/>
          </w:tcPr>
          <w:p>
            <w:pPr>
              <w:ind w:left="80"/>
              <w:spacing w:after="0"/>
              <w:rPr>
                <w:sz w:val="20"/>
                <w:szCs w:val="20"/>
                <w:color w:val="auto"/>
              </w:rPr>
            </w:pPr>
            <w:r>
              <w:rPr>
                <w:rFonts w:ascii="Arial" w:cs="Arial" w:eastAsia="Arial" w:hAnsi="Arial"/>
                <w:sz w:val="13"/>
                <w:szCs w:val="13"/>
                <w:color w:val="auto"/>
              </w:rPr>
              <w:t>Food: seasoning</w:t>
            </w:r>
          </w:p>
        </w:tc>
        <w:tc>
          <w:tcPr>
            <w:tcW w:w="440" w:type="dxa"/>
            <w:vAlign w:val="bottom"/>
            <w:vMerge w:val="restart"/>
          </w:tcPr>
          <w:p>
            <w:pPr>
              <w:ind w:left="12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1900" w:type="dxa"/>
            <w:vAlign w:val="bottom"/>
            <w:vMerge w:val="continue"/>
          </w:tcPr>
          <w:p>
            <w:pPr>
              <w:spacing w:after="0"/>
              <w:rPr>
                <w:sz w:val="14"/>
                <w:szCs w:val="14"/>
                <w:color w:val="auto"/>
              </w:rPr>
            </w:pPr>
          </w:p>
        </w:tc>
        <w:tc>
          <w:tcPr>
            <w:tcW w:w="7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Dried</w:t>
            </w:r>
          </w:p>
        </w:tc>
        <w:tc>
          <w:tcPr>
            <w:tcW w:w="262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(Lamiaceae) 19/Pz/11</w:t>
            </w:r>
          </w:p>
        </w:tc>
        <w:tc>
          <w:tcPr>
            <w:tcW w:w="1900" w:type="dxa"/>
            <w:vAlign w:val="bottom"/>
            <w:vMerge w:val="restart"/>
          </w:tcPr>
          <w:p>
            <w:pPr>
              <w:ind w:left="60"/>
              <w:spacing w:after="0"/>
              <w:rPr>
                <w:sz w:val="20"/>
                <w:szCs w:val="20"/>
                <w:color w:val="auto"/>
              </w:rPr>
            </w:pPr>
            <w:r>
              <w:rPr>
                <w:rFonts w:ascii="Arial" w:cs="Arial" w:eastAsia="Arial" w:hAnsi="Arial"/>
                <w:sz w:val="13"/>
                <w:szCs w:val="13"/>
                <w:color w:val="auto"/>
              </w:rPr>
              <w:t>Thekra</w:t>
            </w:r>
            <w:r>
              <w:rPr>
                <w:rFonts w:ascii="Arial" w:cs="Arial" w:eastAsia="Arial" w:hAnsi="Arial"/>
                <w:sz w:val="19"/>
                <w:szCs w:val="19"/>
                <w:color w:val="auto"/>
                <w:vertAlign w:val="superscript"/>
              </w:rPr>
              <w:t>A</w:t>
            </w:r>
          </w:p>
        </w:tc>
        <w:tc>
          <w:tcPr>
            <w:tcW w:w="780" w:type="dxa"/>
            <w:vAlign w:val="bottom"/>
            <w:vMerge w:val="restart"/>
          </w:tcPr>
          <w:p>
            <w:pPr>
              <w:ind w:left="380"/>
              <w:spacing w:after="0"/>
              <w:rPr>
                <w:sz w:val="20"/>
                <w:szCs w:val="20"/>
                <w:color w:val="auto"/>
              </w:rPr>
            </w:pPr>
            <w:r>
              <w:rPr>
                <w:rFonts w:ascii="Arial" w:cs="Arial" w:eastAsia="Arial" w:hAnsi="Arial"/>
                <w:sz w:val="13"/>
                <w:szCs w:val="13"/>
                <w:color w:val="auto"/>
              </w:rPr>
              <w:t>0.02</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Fodder for animals</w:t>
            </w:r>
          </w:p>
        </w:tc>
        <w:tc>
          <w:tcPr>
            <w:tcW w:w="2620" w:type="dxa"/>
            <w:vAlign w:val="bottom"/>
          </w:tcPr>
          <w:p>
            <w:pPr>
              <w:ind w:left="80"/>
              <w:spacing w:after="0"/>
              <w:rPr>
                <w:sz w:val="20"/>
                <w:szCs w:val="20"/>
                <w:color w:val="auto"/>
              </w:rPr>
            </w:pPr>
            <w:r>
              <w:rPr>
                <w:rFonts w:ascii="Arial" w:cs="Arial" w:eastAsia="Arial" w:hAnsi="Arial"/>
                <w:sz w:val="13"/>
                <w:szCs w:val="13"/>
                <w:color w:val="auto"/>
              </w:rPr>
              <w:t>Med: stomach-ache, anti-constipation</w:t>
            </w:r>
          </w:p>
        </w:tc>
        <w:tc>
          <w:tcPr>
            <w:tcW w:w="440" w:type="dxa"/>
            <w:vAlign w:val="bottom"/>
          </w:tcPr>
          <w:p>
            <w:pPr>
              <w:ind w:left="12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Secale cereale </w:t>
            </w:r>
            <w:r>
              <w:rPr>
                <w:rFonts w:ascii="Arial" w:cs="Arial" w:eastAsia="Arial" w:hAnsi="Arial"/>
                <w:sz w:val="13"/>
                <w:szCs w:val="13"/>
                <w:color w:val="auto"/>
              </w:rPr>
              <w:t>L.</w:t>
            </w:r>
          </w:p>
        </w:tc>
        <w:tc>
          <w:tcPr>
            <w:tcW w:w="1900" w:type="dxa"/>
            <w:vAlign w:val="bottom"/>
            <w:vMerge w:val="continue"/>
          </w:tcPr>
          <w:p>
            <w:pPr>
              <w:spacing w:after="0"/>
              <w:rPr>
                <w:sz w:val="14"/>
                <w:szCs w:val="14"/>
                <w:color w:val="auto"/>
              </w:rPr>
            </w:pPr>
          </w:p>
        </w:tc>
        <w:tc>
          <w:tcPr>
            <w:tcW w:w="78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620" w:type="dxa"/>
            <w:vAlign w:val="bottom"/>
          </w:tcPr>
          <w:p>
            <w:pPr>
              <w:ind w:left="80"/>
              <w:spacing w:after="0"/>
              <w:rPr>
                <w:sz w:val="20"/>
                <w:szCs w:val="20"/>
                <w:color w:val="auto"/>
              </w:rPr>
            </w:pPr>
            <w:r>
              <w:rPr>
                <w:rFonts w:ascii="Arial" w:cs="Arial" w:eastAsia="Arial" w:hAnsi="Arial"/>
                <w:sz w:val="13"/>
                <w:szCs w:val="13"/>
                <w:color w:val="auto"/>
              </w:rPr>
              <w:t>Vet: increasing production of milk</w:t>
            </w:r>
          </w:p>
        </w:tc>
        <w:tc>
          <w:tcPr>
            <w:tcW w:w="440" w:type="dxa"/>
            <w:vAlign w:val="bottom"/>
          </w:tcPr>
          <w:p>
            <w:pPr>
              <w:ind w:left="12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227"/>
        </w:trPr>
        <w:tc>
          <w:tcPr>
            <w:tcW w:w="2680" w:type="dxa"/>
            <w:vAlign w:val="bottom"/>
          </w:tcPr>
          <w:p>
            <w:pPr>
              <w:ind w:left="240"/>
              <w:spacing w:after="0"/>
              <w:rPr>
                <w:sz w:val="20"/>
                <w:szCs w:val="20"/>
                <w:color w:val="auto"/>
              </w:rPr>
            </w:pPr>
            <w:r>
              <w:rPr>
                <w:rFonts w:ascii="Arial" w:cs="Arial" w:eastAsia="Arial" w:hAnsi="Arial"/>
                <w:sz w:val="13"/>
                <w:szCs w:val="13"/>
                <w:color w:val="auto"/>
              </w:rPr>
              <w:t>(Poaceae)</w:t>
            </w:r>
          </w:p>
        </w:tc>
        <w:tc>
          <w:tcPr>
            <w:tcW w:w="190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Seeds</w:t>
            </w:r>
          </w:p>
        </w:tc>
        <w:tc>
          <w:tcPr>
            <w:tcW w:w="2280" w:type="dxa"/>
            <w:vAlign w:val="bottom"/>
          </w:tcPr>
          <w:p>
            <w:pPr>
              <w:ind w:left="80"/>
              <w:spacing w:after="0"/>
              <w:rPr>
                <w:sz w:val="20"/>
                <w:szCs w:val="20"/>
                <w:color w:val="auto"/>
              </w:rPr>
            </w:pPr>
            <w:r>
              <w:rPr>
                <w:rFonts w:ascii="Arial" w:cs="Arial" w:eastAsia="Arial" w:hAnsi="Arial"/>
                <w:sz w:val="13"/>
                <w:szCs w:val="13"/>
                <w:color w:val="auto"/>
              </w:rPr>
              <w:t>Boiled (fresh)</w:t>
            </w:r>
          </w:p>
        </w:tc>
        <w:tc>
          <w:tcPr>
            <w:tcW w:w="2620" w:type="dxa"/>
            <w:vAlign w:val="bottom"/>
          </w:tcPr>
          <w:p>
            <w:pPr>
              <w:ind w:left="80"/>
              <w:spacing w:after="0"/>
              <w:rPr>
                <w:sz w:val="20"/>
                <w:szCs w:val="20"/>
                <w:color w:val="auto"/>
              </w:rPr>
            </w:pPr>
            <w:r>
              <w:rPr>
                <w:rFonts w:ascii="Arial" w:cs="Arial" w:eastAsia="Arial" w:hAnsi="Arial"/>
                <w:sz w:val="13"/>
                <w:szCs w:val="13"/>
                <w:color w:val="auto"/>
              </w:rPr>
              <w:t>Med: anthelminthic</w:t>
            </w:r>
          </w:p>
        </w:tc>
        <w:tc>
          <w:tcPr>
            <w:tcW w:w="440" w:type="dxa"/>
            <w:vAlign w:val="bottom"/>
          </w:tcPr>
          <w:p>
            <w:pPr>
              <w:ind w:left="12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-5839460</wp:posOffset>
            </wp:positionV>
            <wp:extent cx="8793480" cy="317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extLst>
                    </a:blip>
                    <a:srcRect/>
                    <a:stretch>
                      <a:fillRect/>
                    </a:stretch>
                  </pic:blipFill>
                  <pic:spPr bwMode="auto">
                    <a:xfrm>
                      <a:off x="0" y="0"/>
                      <a:ext cx="8793480" cy="31750"/>
                    </a:xfrm>
                    <a:prstGeom prst="rect">
                      <a:avLst/>
                    </a:prstGeom>
                    <a:noFill/>
                  </pic:spPr>
                </pic:pic>
              </a:graphicData>
            </a:graphic>
          </wp:anchor>
        </w:drawing>
        <w:drawing>
          <wp:anchor simplePos="0" relativeHeight="251657728" behindDoc="1" locked="0" layoutInCell="0" allowOverlap="1">
            <wp:simplePos x="0" y="0"/>
            <wp:positionH relativeFrom="column">
              <wp:posOffset>-16510</wp:posOffset>
            </wp:positionH>
            <wp:positionV relativeFrom="paragraph">
              <wp:posOffset>-5515610</wp:posOffset>
            </wp:positionV>
            <wp:extent cx="8793480" cy="317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extLst>
                    </a:blip>
                    <a:srcRect/>
                    <a:stretch>
                      <a:fillRect/>
                    </a:stretch>
                  </pic:blipFill>
                  <pic:spPr bwMode="auto">
                    <a:xfrm>
                      <a:off x="0" y="0"/>
                      <a:ext cx="8793480" cy="31750"/>
                    </a:xfrm>
                    <a:prstGeom prst="rect">
                      <a:avLst/>
                    </a:prstGeom>
                    <a:noFill/>
                  </pic:spPr>
                </pic:pic>
              </a:graphicData>
            </a:graphic>
          </wp:anchor>
        </w:drawing>
      </w:r>
    </w:p>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i w:val="1"/>
          <w:iCs w:val="1"/>
          <w:color w:val="auto"/>
        </w:rPr>
        <w:t>continued on next page</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tbl>
      <w:tblPr>
        <w:tblLayout w:type="fixed"/>
        <w:tblInd w:w="0" w:type="dxa"/>
        <w:tblCellMar>
          <w:top w:w="0" w:type="dxa"/>
          <w:left w:w="0" w:type="dxa"/>
          <w:bottom w:w="0" w:type="dxa"/>
          <w:right w:w="0" w:type="dxa"/>
        </w:tblCellMar>
      </w:tblPr>
      <w:tr>
        <w:trPr>
          <w:trHeight w:val="9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B. Mustafa, et al.</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tbl>
      <w:tblPr>
        <w:tblLayout w:type="fixed"/>
        <w:tblInd w:w="2" w:type="dxa"/>
        <w:tblCellMar>
          <w:top w:w="0" w:type="dxa"/>
          <w:left w:w="0" w:type="dxa"/>
          <w:bottom w:w="0" w:type="dxa"/>
          <w:right w:w="0" w:type="dxa"/>
        </w:tblCellMar>
      </w:tblPr>
      <w:tr>
        <w:trPr>
          <w:trHeight w:val="25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Journal of Herbal Medicine 22 (2020) 100344</w:t>
            </w:r>
          </w:p>
        </w:tc>
      </w:tr>
    </w:tbl>
    <w:p>
      <w:pPr>
        <w:sectPr>
          <w:pgSz w:w="15880" w:h="11906" w:orient="landscape"/>
          <w:cols w:equalWidth="0" w:num="3">
            <w:col w:w="138" w:space="263"/>
            <w:col w:w="13800" w:space="277"/>
            <w:col w:w="140"/>
          </w:cols>
          <w:pgMar w:left="579" w:top="712" w:right="677" w:bottom="195" w:gutter="0" w:footer="0" w:header="0"/>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tbl>
      <w:tblPr>
        <w:tblLayout w:type="fixed"/>
        <w:tblInd w:w="0" w:type="dxa"/>
        <w:tblCellMar>
          <w:top w:w="0" w:type="dxa"/>
          <w:left w:w="0" w:type="dxa"/>
          <w:bottom w:w="0" w:type="dxa"/>
          <w:right w:w="0" w:type="dxa"/>
        </w:tblCellMar>
      </w:tblPr>
      <w:tr>
        <w:trPr>
          <w:trHeight w:val="140"/>
        </w:trPr>
        <w:tc>
          <w:tcPr>
            <w:tcW w:w="138" w:type="dxa"/>
            <w:vAlign w:val="bottom"/>
            <w:textDirection w:val="tbRl"/>
          </w:tcPr>
          <w:p>
            <w:pPr>
              <w:spacing w:after="0"/>
              <w:rPr>
                <w:sz w:val="20"/>
                <w:szCs w:val="20"/>
                <w:color w:val="auto"/>
              </w:rPr>
            </w:pPr>
            <w:r>
              <w:rPr>
                <w:rFonts w:ascii="Arial" w:cs="Arial" w:eastAsia="Arial" w:hAnsi="Arial"/>
                <w:sz w:val="12"/>
                <w:szCs w:val="12"/>
                <w:color w:val="auto"/>
              </w:rPr>
              <w:t>13</w:t>
            </w: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b w:val="1"/>
          <w:bCs w:val="1"/>
          <w:color w:val="auto"/>
        </w:rPr>
        <w:t xml:space="preserve">Table 3 </w:t>
      </w:r>
      <w:r>
        <w:rPr>
          <w:rFonts w:ascii="Arial" w:cs="Arial" w:eastAsia="Arial" w:hAnsi="Arial"/>
          <w:sz w:val="14"/>
          <w:szCs w:val="14"/>
          <w:color w:val="auto"/>
        </w:rPr>
        <w:t>(</w:t>
      </w:r>
      <w:r>
        <w:rPr>
          <w:rFonts w:ascii="Arial" w:cs="Arial" w:eastAsia="Arial" w:hAnsi="Arial"/>
          <w:sz w:val="14"/>
          <w:szCs w:val="14"/>
          <w:i w:val="1"/>
          <w:iCs w:val="1"/>
          <w:color w:val="auto"/>
        </w:rPr>
        <w:t>continued</w:t>
      </w:r>
      <w:r>
        <w:rPr>
          <w:rFonts w:ascii="Arial" w:cs="Arial" w:eastAsia="Arial" w:hAnsi="Arial"/>
          <w:sz w:val="14"/>
          <w:szCs w:val="14"/>
          <w:color w:val="auto"/>
        </w:rPr>
        <w:t>)</w:t>
      </w:r>
    </w:p>
    <w:p>
      <w:pPr>
        <w:spacing w:after="0" w:line="149" w:lineRule="exact"/>
        <w:rPr>
          <w:sz w:val="20"/>
          <w:szCs w:val="20"/>
          <w:color w:val="auto"/>
        </w:rPr>
      </w:pPr>
    </w:p>
    <w:tbl>
      <w:tblPr>
        <w:tblLayout w:type="fixed"/>
        <w:tblInd w:w="120" w:type="dxa"/>
        <w:tblCellMar>
          <w:top w:w="0" w:type="dxa"/>
          <w:left w:w="0" w:type="dxa"/>
          <w:bottom w:w="0" w:type="dxa"/>
          <w:right w:w="0" w:type="dxa"/>
        </w:tblCellMar>
      </w:tblPr>
      <w:tr>
        <w:trPr>
          <w:trHeight w:val="298"/>
        </w:trPr>
        <w:tc>
          <w:tcPr>
            <w:tcW w:w="2680" w:type="dxa"/>
            <w:vAlign w:val="bottom"/>
          </w:tcPr>
          <w:p>
            <w:pPr>
              <w:spacing w:after="0"/>
              <w:rPr>
                <w:sz w:val="20"/>
                <w:szCs w:val="20"/>
                <w:color w:val="auto"/>
              </w:rPr>
            </w:pPr>
            <w:r>
              <w:rPr>
                <w:rFonts w:ascii="Arial" w:cs="Arial" w:eastAsia="Arial" w:hAnsi="Arial"/>
                <w:sz w:val="13"/>
                <w:szCs w:val="13"/>
                <w:color w:val="auto"/>
              </w:rPr>
              <w:t>Botanical or Fungal Taxon and Herbarium</w:t>
            </w:r>
          </w:p>
        </w:tc>
        <w:tc>
          <w:tcPr>
            <w:tcW w:w="1840" w:type="dxa"/>
            <w:vAlign w:val="bottom"/>
          </w:tcPr>
          <w:p>
            <w:pPr>
              <w:ind w:left="60"/>
              <w:spacing w:after="0"/>
              <w:rPr>
                <w:sz w:val="20"/>
                <w:szCs w:val="20"/>
                <w:color w:val="auto"/>
              </w:rPr>
            </w:pPr>
            <w:r>
              <w:rPr>
                <w:rFonts w:ascii="Arial" w:cs="Arial" w:eastAsia="Arial" w:hAnsi="Arial"/>
                <w:sz w:val="13"/>
                <w:szCs w:val="13"/>
                <w:color w:val="auto"/>
              </w:rPr>
              <w:t>Local folk plant name</w:t>
            </w:r>
            <w:r>
              <w:rPr>
                <w:rFonts w:ascii="Arial" w:cs="Arial" w:eastAsia="Arial" w:hAnsi="Arial"/>
                <w:sz w:val="19"/>
                <w:szCs w:val="19"/>
                <w:color w:val="auto"/>
                <w:vertAlign w:val="superscript"/>
              </w:rPr>
              <w:t>b</w:t>
            </w:r>
          </w:p>
        </w:tc>
        <w:tc>
          <w:tcPr>
            <w:tcW w:w="840" w:type="dxa"/>
            <w:vAlign w:val="bottom"/>
          </w:tcPr>
          <w:p>
            <w:pPr>
              <w:ind w:left="44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Alb</w:t>
            </w:r>
          </w:p>
        </w:tc>
        <w:tc>
          <w:tcPr>
            <w:tcW w:w="500" w:type="dxa"/>
            <w:vAlign w:val="bottom"/>
          </w:tcPr>
          <w:p>
            <w:pPr>
              <w:ind w:left="6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Serb</w:t>
            </w:r>
          </w:p>
        </w:tc>
        <w:tc>
          <w:tcPr>
            <w:tcW w:w="400" w:type="dxa"/>
            <w:vAlign w:val="bottom"/>
          </w:tcPr>
          <w:p>
            <w:pPr>
              <w:ind w:left="80"/>
              <w:spacing w:after="0"/>
              <w:rPr>
                <w:sz w:val="20"/>
                <w:szCs w:val="20"/>
                <w:color w:val="auto"/>
              </w:rPr>
            </w:pPr>
            <w:r>
              <w:rPr>
                <w:rFonts w:ascii="Arial" w:cs="Arial" w:eastAsia="Arial" w:hAnsi="Arial"/>
                <w:sz w:val="13"/>
                <w:szCs w:val="13"/>
                <w:color w:val="auto"/>
              </w:rPr>
              <w:t>UV</w:t>
            </w:r>
            <w:r>
              <w:rPr>
                <w:rFonts w:ascii="Arial" w:cs="Arial" w:eastAsia="Arial" w:hAnsi="Arial"/>
                <w:sz w:val="19"/>
                <w:szCs w:val="19"/>
                <w:color w:val="auto"/>
                <w:vertAlign w:val="subscript"/>
              </w:rPr>
              <w:t>Q</w:t>
            </w:r>
          </w:p>
        </w:tc>
        <w:tc>
          <w:tcPr>
            <w:tcW w:w="1120" w:type="dxa"/>
            <w:vAlign w:val="bottom"/>
          </w:tcPr>
          <w:p>
            <w:pPr>
              <w:ind w:left="60"/>
              <w:spacing w:after="0"/>
              <w:rPr>
                <w:sz w:val="20"/>
                <w:szCs w:val="20"/>
                <w:color w:val="auto"/>
              </w:rPr>
            </w:pPr>
            <w:r>
              <w:rPr>
                <w:rFonts w:ascii="Arial" w:cs="Arial" w:eastAsia="Arial" w:hAnsi="Arial"/>
                <w:sz w:val="13"/>
                <w:szCs w:val="13"/>
                <w:color w:val="auto"/>
              </w:rPr>
              <w:t>Parts of the plant</w:t>
            </w:r>
          </w:p>
        </w:tc>
        <w:tc>
          <w:tcPr>
            <w:tcW w:w="2280" w:type="dxa"/>
            <w:vAlign w:val="bottom"/>
          </w:tcPr>
          <w:p>
            <w:pPr>
              <w:ind w:left="80"/>
              <w:spacing w:after="0"/>
              <w:rPr>
                <w:sz w:val="20"/>
                <w:szCs w:val="20"/>
                <w:color w:val="auto"/>
              </w:rPr>
            </w:pPr>
            <w:r>
              <w:rPr>
                <w:rFonts w:ascii="Arial" w:cs="Arial" w:eastAsia="Arial" w:hAnsi="Arial"/>
                <w:sz w:val="13"/>
                <w:szCs w:val="13"/>
                <w:color w:val="auto"/>
              </w:rPr>
              <w:t>Preparation</w:t>
            </w:r>
          </w:p>
        </w:tc>
        <w:tc>
          <w:tcPr>
            <w:tcW w:w="2460" w:type="dxa"/>
            <w:vAlign w:val="bottom"/>
          </w:tcPr>
          <w:p>
            <w:pPr>
              <w:ind w:left="80"/>
              <w:spacing w:after="0"/>
              <w:rPr>
                <w:sz w:val="20"/>
                <w:szCs w:val="20"/>
                <w:color w:val="auto"/>
              </w:rPr>
            </w:pPr>
            <w:r>
              <w:rPr>
                <w:rFonts w:ascii="Arial" w:cs="Arial" w:eastAsia="Arial" w:hAnsi="Arial"/>
                <w:sz w:val="13"/>
                <w:szCs w:val="13"/>
                <w:color w:val="auto"/>
              </w:rPr>
              <w:t>Local recorded uses</w:t>
            </w:r>
            <w:r>
              <w:rPr>
                <w:rFonts w:ascii="Arial" w:cs="Arial" w:eastAsia="Arial" w:hAnsi="Arial"/>
                <w:sz w:val="19"/>
                <w:szCs w:val="19"/>
                <w:color w:val="auto"/>
                <w:vertAlign w:val="superscript"/>
              </w:rPr>
              <w:t>c</w:t>
            </w:r>
          </w:p>
        </w:tc>
        <w:tc>
          <w:tcPr>
            <w:tcW w:w="600" w:type="dxa"/>
            <w:vAlign w:val="bottom"/>
          </w:tcPr>
          <w:p>
            <w:pPr>
              <w:ind w:left="28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40" w:type="dxa"/>
            <w:vAlign w:val="bottom"/>
          </w:tcPr>
          <w:p>
            <w:pPr>
              <w:ind w:left="6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00" w:type="dxa"/>
            <w:vAlign w:val="bottom"/>
          </w:tcPr>
          <w:p>
            <w:pPr>
              <w:ind w:left="80"/>
              <w:spacing w:after="0"/>
              <w:rPr>
                <w:sz w:val="20"/>
                <w:szCs w:val="20"/>
                <w:color w:val="auto"/>
              </w:rPr>
            </w:pPr>
            <w:r>
              <w:rPr>
                <w:rFonts w:ascii="Arial" w:cs="Arial" w:eastAsia="Arial" w:hAnsi="Arial"/>
                <w:sz w:val="13"/>
                <w:szCs w:val="13"/>
                <w:color w:val="auto"/>
              </w:rPr>
              <w:t>FL</w:t>
            </w:r>
          </w:p>
        </w:tc>
        <w:tc>
          <w:tcPr>
            <w:tcW w:w="0" w:type="dxa"/>
            <w:vAlign w:val="bottom"/>
          </w:tcPr>
          <w:p>
            <w:pPr>
              <w:spacing w:after="0"/>
              <w:rPr>
                <w:sz w:val="1"/>
                <w:szCs w:val="1"/>
                <w:color w:val="auto"/>
              </w:rPr>
            </w:pPr>
          </w:p>
        </w:tc>
      </w:tr>
      <w:tr>
        <w:trPr>
          <w:trHeight w:val="261"/>
        </w:trPr>
        <w:tc>
          <w:tcPr>
            <w:tcW w:w="2680" w:type="dxa"/>
            <w:vAlign w:val="bottom"/>
          </w:tcPr>
          <w:p>
            <w:pPr>
              <w:spacing w:after="0"/>
              <w:rPr>
                <w:sz w:val="20"/>
                <w:szCs w:val="20"/>
                <w:color w:val="auto"/>
              </w:rPr>
            </w:pPr>
            <w:r>
              <w:rPr>
                <w:rFonts w:ascii="Arial" w:cs="Arial" w:eastAsia="Arial" w:hAnsi="Arial"/>
                <w:sz w:val="13"/>
                <w:szCs w:val="13"/>
                <w:color w:val="auto"/>
              </w:rPr>
              <w:t>Accession Code</w:t>
            </w:r>
            <w:r>
              <w:rPr>
                <w:rFonts w:ascii="Arial" w:cs="Arial" w:eastAsia="Arial" w:hAnsi="Arial"/>
                <w:sz w:val="19"/>
                <w:szCs w:val="19"/>
                <w:color w:val="auto"/>
                <w:vertAlign w:val="superscript"/>
              </w:rPr>
              <w:t>a</w:t>
            </w:r>
          </w:p>
        </w:tc>
        <w:tc>
          <w:tcPr>
            <w:tcW w:w="1840" w:type="dxa"/>
            <w:vAlign w:val="bottom"/>
          </w:tcPr>
          <w:p>
            <w:pPr>
              <w:spacing w:after="0"/>
              <w:rPr>
                <w:sz w:val="22"/>
                <w:szCs w:val="22"/>
                <w:color w:val="auto"/>
              </w:rPr>
            </w:pPr>
          </w:p>
        </w:tc>
        <w:tc>
          <w:tcPr>
            <w:tcW w:w="84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used</w:t>
            </w:r>
          </w:p>
        </w:tc>
        <w:tc>
          <w:tcPr>
            <w:tcW w:w="2280" w:type="dxa"/>
            <w:vAlign w:val="bottom"/>
          </w:tcPr>
          <w:p>
            <w:pPr>
              <w:spacing w:after="0"/>
              <w:rPr>
                <w:sz w:val="22"/>
                <w:szCs w:val="22"/>
                <w:color w:val="auto"/>
              </w:rPr>
            </w:pPr>
          </w:p>
        </w:tc>
        <w:tc>
          <w:tcPr>
            <w:tcW w:w="2460" w:type="dxa"/>
            <w:vAlign w:val="bottom"/>
          </w:tcPr>
          <w:p>
            <w:pPr>
              <w:spacing w:after="0"/>
              <w:rPr>
                <w:sz w:val="22"/>
                <w:szCs w:val="22"/>
                <w:color w:val="auto"/>
              </w:rPr>
            </w:pPr>
          </w:p>
        </w:tc>
        <w:tc>
          <w:tcPr>
            <w:tcW w:w="600" w:type="dxa"/>
            <w:vAlign w:val="bottom"/>
          </w:tcPr>
          <w:p>
            <w:pPr>
              <w:ind w:left="280"/>
              <w:spacing w:after="0"/>
              <w:rPr>
                <w:sz w:val="20"/>
                <w:szCs w:val="20"/>
                <w:color w:val="auto"/>
              </w:rPr>
            </w:pPr>
            <w:r>
              <w:rPr>
                <w:rFonts w:ascii="Arial" w:cs="Arial" w:eastAsia="Arial" w:hAnsi="Arial"/>
                <w:sz w:val="13"/>
                <w:szCs w:val="13"/>
                <w:color w:val="auto"/>
              </w:rPr>
              <w:t>Alb</w:t>
            </w:r>
            <w:r>
              <w:rPr>
                <w:rFonts w:ascii="Arial" w:cs="Arial" w:eastAsia="Arial" w:hAnsi="Arial"/>
                <w:sz w:val="19"/>
                <w:szCs w:val="19"/>
                <w:color w:val="auto"/>
                <w:vertAlign w:val="superscript"/>
              </w:rPr>
              <w:t>d</w:t>
            </w:r>
          </w:p>
        </w:tc>
        <w:tc>
          <w:tcPr>
            <w:tcW w:w="440" w:type="dxa"/>
            <w:vAlign w:val="bottom"/>
          </w:tcPr>
          <w:p>
            <w:pPr>
              <w:ind w:left="60"/>
              <w:spacing w:after="0"/>
              <w:rPr>
                <w:sz w:val="20"/>
                <w:szCs w:val="20"/>
                <w:color w:val="auto"/>
              </w:rPr>
            </w:pPr>
            <w:r>
              <w:rPr>
                <w:rFonts w:ascii="Arial" w:cs="Arial" w:eastAsia="Arial" w:hAnsi="Arial"/>
                <w:sz w:val="13"/>
                <w:szCs w:val="13"/>
                <w:color w:val="auto"/>
              </w:rPr>
              <w:t>Serb</w:t>
            </w:r>
            <w:r>
              <w:rPr>
                <w:rFonts w:ascii="Arial" w:cs="Arial" w:eastAsia="Arial" w:hAnsi="Arial"/>
                <w:sz w:val="19"/>
                <w:szCs w:val="19"/>
                <w:color w:val="auto"/>
                <w:vertAlign w:val="superscript"/>
              </w:rPr>
              <w:t>d</w:t>
            </w:r>
          </w:p>
        </w:tc>
        <w:tc>
          <w:tcPr>
            <w:tcW w:w="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19"/>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Sempervivum tectorum </w:t>
            </w:r>
            <w:r>
              <w:rPr>
                <w:rFonts w:ascii="Arial" w:cs="Arial" w:eastAsia="Arial" w:hAnsi="Arial"/>
                <w:sz w:val="13"/>
                <w:szCs w:val="13"/>
                <w:color w:val="auto"/>
              </w:rPr>
              <w:t>L. (Crassulaceae) 87/</w:t>
            </w:r>
          </w:p>
        </w:tc>
        <w:tc>
          <w:tcPr>
            <w:tcW w:w="1840" w:type="dxa"/>
            <w:vAlign w:val="bottom"/>
          </w:tcPr>
          <w:p>
            <w:pPr>
              <w:ind w:left="60"/>
              <w:spacing w:after="0"/>
              <w:rPr>
                <w:sz w:val="20"/>
                <w:szCs w:val="20"/>
                <w:color w:val="auto"/>
              </w:rPr>
            </w:pPr>
            <w:r>
              <w:rPr>
                <w:rFonts w:ascii="Arial" w:cs="Arial" w:eastAsia="Arial" w:hAnsi="Arial"/>
                <w:sz w:val="13"/>
                <w:szCs w:val="13"/>
                <w:color w:val="auto"/>
              </w:rPr>
              <w:t>Čuvar kuče</w:t>
            </w:r>
            <w:r>
              <w:rPr>
                <w:rFonts w:ascii="Arial" w:cs="Arial" w:eastAsia="Arial" w:hAnsi="Arial"/>
                <w:sz w:val="19"/>
                <w:szCs w:val="19"/>
                <w:color w:val="auto"/>
                <w:vertAlign w:val="superscript"/>
              </w:rPr>
              <w:t>S</w:t>
            </w:r>
          </w:p>
        </w:tc>
        <w:tc>
          <w:tcPr>
            <w:tcW w:w="840" w:type="dxa"/>
            <w:vAlign w:val="bottom"/>
          </w:tcPr>
          <w:p>
            <w:pPr>
              <w:ind w:left="440"/>
              <w:spacing w:after="0"/>
              <w:rPr>
                <w:sz w:val="20"/>
                <w:szCs w:val="20"/>
                <w:color w:val="auto"/>
              </w:rPr>
            </w:pPr>
            <w:r>
              <w:rPr>
                <w:rFonts w:ascii="Arial" w:cs="Arial" w:eastAsia="Arial" w:hAnsi="Arial"/>
                <w:sz w:val="13"/>
                <w:szCs w:val="13"/>
                <w:color w:val="auto"/>
              </w:rPr>
              <w:t>0.00</w:t>
            </w:r>
          </w:p>
        </w:tc>
        <w:tc>
          <w:tcPr>
            <w:tcW w:w="500" w:type="dxa"/>
            <w:vAlign w:val="bottom"/>
          </w:tcPr>
          <w:p>
            <w:pPr>
              <w:ind w:left="60"/>
              <w:spacing w:after="0"/>
              <w:rPr>
                <w:sz w:val="20"/>
                <w:szCs w:val="20"/>
                <w:color w:val="auto"/>
              </w:rPr>
            </w:pPr>
            <w:r>
              <w:rPr>
                <w:rFonts w:ascii="Arial" w:cs="Arial" w:eastAsia="Arial" w:hAnsi="Arial"/>
                <w:sz w:val="13"/>
                <w:szCs w:val="13"/>
                <w:color w:val="auto"/>
              </w:rPr>
              <w:t>0.70</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Squeezed, topically applied in ear</w:t>
            </w:r>
          </w:p>
        </w:tc>
        <w:tc>
          <w:tcPr>
            <w:tcW w:w="2460" w:type="dxa"/>
            <w:vAlign w:val="bottom"/>
          </w:tcPr>
          <w:p>
            <w:pPr>
              <w:ind w:left="80"/>
              <w:spacing w:after="0"/>
              <w:rPr>
                <w:sz w:val="20"/>
                <w:szCs w:val="20"/>
                <w:color w:val="auto"/>
              </w:rPr>
            </w:pPr>
            <w:r>
              <w:rPr>
                <w:rFonts w:ascii="Arial" w:cs="Arial" w:eastAsia="Arial" w:hAnsi="Arial"/>
                <w:sz w:val="13"/>
                <w:szCs w:val="13"/>
                <w:color w:val="auto"/>
              </w:rPr>
              <w:t>Med: for earache</w:t>
            </w:r>
          </w:p>
        </w:tc>
        <w:tc>
          <w:tcPr>
            <w:tcW w:w="600" w:type="dxa"/>
            <w:vAlign w:val="bottom"/>
          </w:tcPr>
          <w:p>
            <w:pPr>
              <w:ind w:left="2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25‡</w:t>
            </w:r>
          </w:p>
        </w:tc>
        <w:tc>
          <w:tcPr>
            <w:tcW w:w="400" w:type="dxa"/>
            <w:vAlign w:val="bottom"/>
          </w:tcPr>
          <w:p>
            <w:pPr>
              <w:ind w:left="80"/>
              <w:spacing w:after="0"/>
              <w:rPr>
                <w:sz w:val="20"/>
                <w:szCs w:val="20"/>
                <w:color w:val="auto"/>
              </w:rPr>
            </w:pPr>
            <w:r>
              <w:rPr>
                <w:rFonts w:ascii="Arial" w:cs="Arial" w:eastAsia="Arial" w:hAnsi="Arial"/>
                <w:sz w:val="13"/>
                <w:szCs w:val="13"/>
                <w:color w:val="auto"/>
              </w:rPr>
              <w:t>69 %</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DE/10</w:t>
            </w: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460" w:type="dxa"/>
            <w:vAlign w:val="bottom"/>
          </w:tcPr>
          <w:p>
            <w:pPr>
              <w:ind w:left="80"/>
              <w:spacing w:after="0"/>
              <w:rPr>
                <w:sz w:val="20"/>
                <w:szCs w:val="20"/>
                <w:color w:val="auto"/>
              </w:rPr>
            </w:pPr>
            <w:r>
              <w:rPr>
                <w:rFonts w:ascii="Arial" w:cs="Arial" w:eastAsia="Arial" w:hAnsi="Arial"/>
                <w:sz w:val="13"/>
                <w:szCs w:val="13"/>
                <w:color w:val="auto"/>
              </w:rPr>
              <w:t>Med: eye disorders</w:t>
            </w:r>
          </w:p>
        </w:tc>
        <w:tc>
          <w:tcPr>
            <w:tcW w:w="600" w:type="dxa"/>
            <w:vAlign w:val="bottom"/>
          </w:tcPr>
          <w:p>
            <w:pPr>
              <w:ind w:left="2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25‡</w:t>
            </w:r>
          </w:p>
        </w:tc>
        <w:tc>
          <w:tcPr>
            <w:tcW w:w="400" w:type="dxa"/>
            <w:vAlign w:val="bottom"/>
          </w:tcPr>
          <w:p>
            <w:pPr>
              <w:ind w:left="80"/>
              <w:spacing w:after="0"/>
              <w:rPr>
                <w:sz w:val="20"/>
                <w:szCs w:val="20"/>
                <w:color w:val="auto"/>
              </w:rPr>
            </w:pPr>
            <w:r>
              <w:rPr>
                <w:rFonts w:ascii="Arial" w:cs="Arial" w:eastAsia="Arial" w:hAnsi="Arial"/>
                <w:sz w:val="13"/>
                <w:szCs w:val="13"/>
                <w:color w:val="auto"/>
              </w:rPr>
              <w:t>14 %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continue"/>
          </w:tcPr>
          <w:p>
            <w:pPr>
              <w:spacing w:after="0"/>
              <w:rPr>
                <w:sz w:val="14"/>
                <w:szCs w:val="14"/>
                <w:color w:val="auto"/>
              </w:rPr>
            </w:pPr>
          </w:p>
        </w:tc>
        <w:tc>
          <w:tcPr>
            <w:tcW w:w="2460" w:type="dxa"/>
            <w:vAlign w:val="bottom"/>
          </w:tcPr>
          <w:p>
            <w:pPr>
              <w:ind w:left="80"/>
              <w:spacing w:after="0"/>
              <w:rPr>
                <w:sz w:val="20"/>
                <w:szCs w:val="20"/>
                <w:color w:val="auto"/>
              </w:rPr>
            </w:pPr>
            <w:r>
              <w:rPr>
                <w:rFonts w:ascii="Arial" w:cs="Arial" w:eastAsia="Arial" w:hAnsi="Arial"/>
                <w:sz w:val="13"/>
                <w:szCs w:val="13"/>
                <w:color w:val="auto"/>
              </w:rPr>
              <w:t>Med: for gynaecological problems</w:t>
            </w:r>
          </w:p>
        </w:tc>
        <w:tc>
          <w:tcPr>
            <w:tcW w:w="600" w:type="dxa"/>
            <w:vAlign w:val="bottom"/>
          </w:tcPr>
          <w:p>
            <w:pPr>
              <w:ind w:left="2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8%</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Eaten fresh</w:t>
            </w:r>
          </w:p>
        </w:tc>
        <w:tc>
          <w:tcPr>
            <w:tcW w:w="2460" w:type="dxa"/>
            <w:vAlign w:val="bottom"/>
          </w:tcPr>
          <w:p>
            <w:pPr>
              <w:ind w:left="80"/>
              <w:spacing w:after="0"/>
              <w:rPr>
                <w:sz w:val="20"/>
                <w:szCs w:val="20"/>
                <w:color w:val="auto"/>
              </w:rPr>
            </w:pPr>
            <w:r>
              <w:rPr>
                <w:rFonts w:ascii="Arial" w:cs="Arial" w:eastAsia="Arial" w:hAnsi="Arial"/>
                <w:sz w:val="13"/>
                <w:szCs w:val="13"/>
                <w:color w:val="auto"/>
              </w:rPr>
              <w:t>Med: stomachache</w:t>
            </w:r>
          </w:p>
        </w:tc>
        <w:tc>
          <w:tcPr>
            <w:tcW w:w="600" w:type="dxa"/>
            <w:vAlign w:val="bottom"/>
          </w:tcPr>
          <w:p>
            <w:pPr>
              <w:ind w:left="2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6%</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Squeezed, topically applied in</w:t>
            </w:r>
          </w:p>
        </w:tc>
        <w:tc>
          <w:tcPr>
            <w:tcW w:w="2460" w:type="dxa"/>
            <w:vAlign w:val="bottom"/>
          </w:tcPr>
          <w:p>
            <w:pPr>
              <w:ind w:left="80"/>
              <w:spacing w:after="0"/>
              <w:rPr>
                <w:sz w:val="20"/>
                <w:szCs w:val="20"/>
                <w:color w:val="auto"/>
              </w:rPr>
            </w:pPr>
            <w:r>
              <w:rPr>
                <w:rFonts w:ascii="Arial" w:cs="Arial" w:eastAsia="Arial" w:hAnsi="Arial"/>
                <w:sz w:val="13"/>
                <w:szCs w:val="13"/>
                <w:color w:val="auto"/>
              </w:rPr>
              <w:t>Med: against oedemas in feet</w:t>
            </w:r>
          </w:p>
        </w:tc>
        <w:tc>
          <w:tcPr>
            <w:tcW w:w="600" w:type="dxa"/>
            <w:vAlign w:val="bottom"/>
          </w:tcPr>
          <w:p>
            <w:pPr>
              <w:ind w:left="2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Sideritis scardica </w:t>
            </w:r>
            <w:r>
              <w:rPr>
                <w:rFonts w:ascii="Arial" w:cs="Arial" w:eastAsia="Arial" w:hAnsi="Arial"/>
                <w:sz w:val="13"/>
                <w:szCs w:val="13"/>
                <w:color w:val="auto"/>
              </w:rPr>
              <w:t>Griseb. (Lamiaceae)</w:t>
            </w:r>
          </w:p>
        </w:tc>
        <w:tc>
          <w:tcPr>
            <w:tcW w:w="1840" w:type="dxa"/>
            <w:vAlign w:val="bottom"/>
            <w:vMerge w:val="restart"/>
          </w:tcPr>
          <w:p>
            <w:pPr>
              <w:ind w:left="60"/>
              <w:spacing w:after="0"/>
              <w:rPr>
                <w:sz w:val="20"/>
                <w:szCs w:val="20"/>
                <w:color w:val="auto"/>
              </w:rPr>
            </w:pPr>
            <w:r>
              <w:rPr>
                <w:rFonts w:ascii="Arial" w:cs="Arial" w:eastAsia="Arial" w:hAnsi="Arial"/>
                <w:sz w:val="13"/>
                <w:szCs w:val="13"/>
                <w:color w:val="auto"/>
              </w:rPr>
              <w:t>Qaj bjeshke</w:t>
            </w:r>
            <w:r>
              <w:rPr>
                <w:rFonts w:ascii="Arial" w:cs="Arial" w:eastAsia="Arial" w:hAnsi="Arial"/>
                <w:sz w:val="19"/>
                <w:szCs w:val="19"/>
                <w:color w:val="auto"/>
                <w:vertAlign w:val="superscript"/>
              </w:rPr>
              <w:t>A</w:t>
            </w:r>
          </w:p>
        </w:tc>
        <w:tc>
          <w:tcPr>
            <w:tcW w:w="840" w:type="dxa"/>
            <w:vAlign w:val="bottom"/>
            <w:vMerge w:val="restart"/>
          </w:tcPr>
          <w:p>
            <w:pPr>
              <w:ind w:left="440"/>
              <w:spacing w:after="0"/>
              <w:rPr>
                <w:sz w:val="20"/>
                <w:szCs w:val="20"/>
                <w:color w:val="auto"/>
              </w:rPr>
            </w:pPr>
            <w:r>
              <w:rPr>
                <w:rFonts w:ascii="Arial" w:cs="Arial" w:eastAsia="Arial" w:hAnsi="Arial"/>
                <w:sz w:val="13"/>
                <w:szCs w:val="13"/>
                <w:color w:val="auto"/>
              </w:rPr>
              <w:t>0.06</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parts</w:t>
            </w:r>
          </w:p>
        </w:tc>
        <w:tc>
          <w:tcPr>
            <w:tcW w:w="2280" w:type="dxa"/>
            <w:vAlign w:val="bottom"/>
          </w:tcPr>
          <w:p>
            <w:pPr>
              <w:ind w:left="80"/>
              <w:spacing w:after="0"/>
              <w:rPr>
                <w:sz w:val="20"/>
                <w:szCs w:val="20"/>
                <w:color w:val="auto"/>
              </w:rPr>
            </w:pPr>
            <w:r>
              <w:rPr>
                <w:rFonts w:ascii="Arial" w:cs="Arial" w:eastAsia="Arial" w:hAnsi="Arial"/>
                <w:sz w:val="13"/>
                <w:szCs w:val="13"/>
                <w:color w:val="auto"/>
              </w:rPr>
              <w:t>oedema area</w:t>
            </w:r>
          </w:p>
        </w:tc>
        <w:tc>
          <w:tcPr>
            <w:tcW w:w="2460" w:type="dxa"/>
            <w:vAlign w:val="bottom"/>
            <w:vMerge w:val="restart"/>
          </w:tcPr>
          <w:p>
            <w:pPr>
              <w:ind w:left="80"/>
              <w:spacing w:after="0"/>
              <w:rPr>
                <w:sz w:val="20"/>
                <w:szCs w:val="20"/>
                <w:color w:val="auto"/>
              </w:rPr>
            </w:pPr>
            <w:r>
              <w:rPr>
                <w:rFonts w:ascii="Arial" w:cs="Arial" w:eastAsia="Arial" w:hAnsi="Arial"/>
                <w:sz w:val="13"/>
                <w:szCs w:val="13"/>
                <w:color w:val="auto"/>
              </w:rPr>
              <w:t>Med: bronchitis</w:t>
            </w:r>
          </w:p>
        </w:tc>
        <w:tc>
          <w:tcPr>
            <w:tcW w:w="600" w:type="dxa"/>
            <w:vAlign w:val="bottom"/>
            <w:vMerge w:val="restart"/>
          </w:tcPr>
          <w:p>
            <w:pPr>
              <w:ind w:left="28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17%</w:t>
            </w:r>
          </w:p>
        </w:tc>
        <w:tc>
          <w:tcPr>
            <w:tcW w:w="0" w:type="dxa"/>
            <w:vAlign w:val="bottom"/>
          </w:tcPr>
          <w:p>
            <w:pPr>
              <w:spacing w:after="0"/>
              <w:rPr>
                <w:sz w:val="1"/>
                <w:szCs w:val="1"/>
                <w:color w:val="auto"/>
              </w:rPr>
            </w:pPr>
          </w:p>
        </w:tc>
      </w:tr>
      <w:tr>
        <w:trPr>
          <w:trHeight w:val="172"/>
        </w:trPr>
        <w:tc>
          <w:tcPr>
            <w:tcW w:w="2680" w:type="dxa"/>
            <w:vAlign w:val="bottom"/>
            <w:vMerge w:val="continue"/>
          </w:tcPr>
          <w:p>
            <w:pPr>
              <w:spacing w:after="0"/>
              <w:rPr>
                <w:sz w:val="14"/>
                <w:szCs w:val="14"/>
                <w:color w:val="auto"/>
              </w:rPr>
            </w:pPr>
          </w:p>
        </w:tc>
        <w:tc>
          <w:tcPr>
            <w:tcW w:w="1840" w:type="dxa"/>
            <w:vAlign w:val="bottom"/>
            <w:vMerge w:val="continue"/>
          </w:tcPr>
          <w:p>
            <w:pPr>
              <w:spacing w:after="0"/>
              <w:rPr>
                <w:sz w:val="14"/>
                <w:szCs w:val="14"/>
                <w:color w:val="auto"/>
              </w:rPr>
            </w:pPr>
          </w:p>
        </w:tc>
        <w:tc>
          <w:tcPr>
            <w:tcW w:w="84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460" w:type="dxa"/>
            <w:vAlign w:val="bottom"/>
            <w:vMerge w:val="continue"/>
          </w:tcPr>
          <w:p>
            <w:pPr>
              <w:spacing w:after="0"/>
              <w:rPr>
                <w:sz w:val="14"/>
                <w:szCs w:val="14"/>
                <w:color w:val="auto"/>
              </w:rPr>
            </w:pPr>
          </w:p>
        </w:tc>
        <w:tc>
          <w:tcPr>
            <w:tcW w:w="6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Solanum tuberosum </w:t>
            </w:r>
            <w:r>
              <w:rPr>
                <w:rFonts w:ascii="Arial" w:cs="Arial" w:eastAsia="Arial" w:hAnsi="Arial"/>
                <w:sz w:val="13"/>
                <w:szCs w:val="13"/>
                <w:color w:val="auto"/>
              </w:rPr>
              <w:t>L.</w:t>
            </w:r>
          </w:p>
        </w:tc>
        <w:tc>
          <w:tcPr>
            <w:tcW w:w="1840" w:type="dxa"/>
            <w:vAlign w:val="bottom"/>
            <w:vMerge w:val="restart"/>
          </w:tcPr>
          <w:p>
            <w:pPr>
              <w:ind w:left="60"/>
              <w:spacing w:after="0"/>
              <w:rPr>
                <w:sz w:val="20"/>
                <w:szCs w:val="20"/>
                <w:color w:val="auto"/>
              </w:rPr>
            </w:pPr>
            <w:r>
              <w:rPr>
                <w:rFonts w:ascii="Arial" w:cs="Arial" w:eastAsia="Arial" w:hAnsi="Arial"/>
                <w:sz w:val="13"/>
                <w:szCs w:val="13"/>
                <w:color w:val="auto"/>
              </w:rPr>
              <w:t>Patatja</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840" w:type="dxa"/>
            <w:vAlign w:val="bottom"/>
            <w:vMerge w:val="restart"/>
          </w:tcPr>
          <w:p>
            <w:pPr>
              <w:ind w:left="440"/>
              <w:spacing w:after="0"/>
              <w:rPr>
                <w:sz w:val="20"/>
                <w:szCs w:val="20"/>
                <w:color w:val="auto"/>
              </w:rPr>
            </w:pPr>
            <w:r>
              <w:rPr>
                <w:rFonts w:ascii="Arial" w:cs="Arial" w:eastAsia="Arial" w:hAnsi="Arial"/>
                <w:sz w:val="13"/>
                <w:szCs w:val="13"/>
                <w:color w:val="auto"/>
              </w:rPr>
              <w:t>0.22</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Tuber</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Typically applied around the head</w:t>
            </w:r>
          </w:p>
        </w:tc>
        <w:tc>
          <w:tcPr>
            <w:tcW w:w="2460" w:type="dxa"/>
            <w:vAlign w:val="bottom"/>
          </w:tcPr>
          <w:p>
            <w:pPr>
              <w:ind w:left="80"/>
              <w:spacing w:after="0"/>
              <w:rPr>
                <w:sz w:val="20"/>
                <w:szCs w:val="20"/>
                <w:color w:val="auto"/>
              </w:rPr>
            </w:pPr>
            <w:r>
              <w:rPr>
                <w:rFonts w:ascii="Arial" w:cs="Arial" w:eastAsia="Arial" w:hAnsi="Arial"/>
                <w:sz w:val="13"/>
                <w:szCs w:val="13"/>
                <w:color w:val="auto"/>
              </w:rPr>
              <w:t>Food: drinks</w:t>
            </w:r>
          </w:p>
        </w:tc>
        <w:tc>
          <w:tcPr>
            <w:tcW w:w="600" w:type="dxa"/>
            <w:vAlign w:val="bottom"/>
          </w:tcPr>
          <w:p>
            <w:pPr>
              <w:ind w:left="280"/>
              <w:spacing w:after="0"/>
              <w:rPr>
                <w:sz w:val="20"/>
                <w:szCs w:val="20"/>
                <w:color w:val="auto"/>
              </w:rPr>
            </w:pPr>
            <w:r>
              <w:rPr>
                <w:rFonts w:ascii="Arial" w:cs="Arial" w:eastAsia="Arial" w:hAnsi="Arial"/>
                <w:sz w:val="13"/>
                <w:szCs w:val="13"/>
                <w:color w:val="auto"/>
              </w:rPr>
              <w:t>5</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83%</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1840" w:type="dxa"/>
            <w:vAlign w:val="bottom"/>
            <w:vMerge w:val="continue"/>
          </w:tcPr>
          <w:p>
            <w:pPr>
              <w:spacing w:after="0"/>
              <w:rPr>
                <w:sz w:val="14"/>
                <w:szCs w:val="14"/>
                <w:color w:val="auto"/>
              </w:rPr>
            </w:pPr>
          </w:p>
        </w:tc>
        <w:tc>
          <w:tcPr>
            <w:tcW w:w="84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460" w:type="dxa"/>
            <w:vAlign w:val="bottom"/>
          </w:tcPr>
          <w:p>
            <w:pPr>
              <w:ind w:left="80"/>
              <w:spacing w:after="0"/>
              <w:rPr>
                <w:sz w:val="20"/>
                <w:szCs w:val="20"/>
                <w:color w:val="auto"/>
              </w:rPr>
            </w:pPr>
            <w:r>
              <w:rPr>
                <w:rFonts w:ascii="Arial" w:cs="Arial" w:eastAsia="Arial" w:hAnsi="Arial"/>
                <w:sz w:val="13"/>
                <w:szCs w:val="13"/>
                <w:color w:val="auto"/>
              </w:rPr>
              <w:t>Med: fever</w:t>
            </w:r>
          </w:p>
        </w:tc>
        <w:tc>
          <w:tcPr>
            <w:tcW w:w="600" w:type="dxa"/>
            <w:vAlign w:val="bottom"/>
          </w:tcPr>
          <w:p>
            <w:pPr>
              <w:ind w:left="280"/>
              <w:spacing w:after="0"/>
              <w:rPr>
                <w:sz w:val="20"/>
                <w:szCs w:val="20"/>
                <w:color w:val="auto"/>
              </w:rPr>
            </w:pPr>
            <w:r>
              <w:rPr>
                <w:rFonts w:ascii="Arial" w:cs="Arial" w:eastAsia="Arial" w:hAnsi="Arial"/>
                <w:sz w:val="13"/>
                <w:szCs w:val="13"/>
                <w:color w:val="auto"/>
              </w:rPr>
              <w:t>10</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45%</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(Solanaceae)</w:t>
            </w:r>
          </w:p>
        </w:tc>
        <w:tc>
          <w:tcPr>
            <w:tcW w:w="1840" w:type="dxa"/>
            <w:vAlign w:val="bottom"/>
          </w:tcPr>
          <w:p>
            <w:pPr>
              <w:ind w:left="60"/>
              <w:spacing w:after="0" w:line="172" w:lineRule="exact"/>
              <w:rPr>
                <w:sz w:val="20"/>
                <w:szCs w:val="20"/>
                <w:color w:val="auto"/>
              </w:rPr>
            </w:pPr>
            <w:r>
              <w:rPr>
                <w:rFonts w:ascii="Arial" w:cs="Arial" w:eastAsia="Arial" w:hAnsi="Arial"/>
                <w:sz w:val="13"/>
                <w:szCs w:val="13"/>
                <w:color w:val="auto"/>
              </w:rPr>
              <w:t>Kompira</w:t>
            </w:r>
            <w:r>
              <w:rPr>
                <w:rFonts w:ascii="Arial" w:cs="Arial" w:eastAsia="Arial" w:hAnsi="Arial"/>
                <w:sz w:val="19"/>
                <w:szCs w:val="19"/>
                <w:color w:val="auto"/>
                <w:vertAlign w:val="superscript"/>
              </w:rPr>
              <w:t>A</w:t>
            </w: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Cooked, Mixed with cream milk,</w:t>
            </w:r>
          </w:p>
        </w:tc>
        <w:tc>
          <w:tcPr>
            <w:tcW w:w="2460" w:type="dxa"/>
            <w:vAlign w:val="bottom"/>
          </w:tcPr>
          <w:p>
            <w:pPr>
              <w:ind w:left="80"/>
              <w:spacing w:after="0"/>
              <w:rPr>
                <w:sz w:val="20"/>
                <w:szCs w:val="20"/>
                <w:color w:val="auto"/>
              </w:rPr>
            </w:pPr>
            <w:r>
              <w:rPr>
                <w:rFonts w:ascii="Arial" w:cs="Arial" w:eastAsia="Arial" w:hAnsi="Arial"/>
                <w:sz w:val="13"/>
                <w:szCs w:val="13"/>
                <w:color w:val="auto"/>
              </w:rPr>
              <w:t>Med: headache</w:t>
            </w:r>
          </w:p>
        </w:tc>
        <w:tc>
          <w:tcPr>
            <w:tcW w:w="600" w:type="dxa"/>
            <w:vAlign w:val="bottom"/>
          </w:tcPr>
          <w:p>
            <w:pPr>
              <w:ind w:left="280"/>
              <w:spacing w:after="0"/>
              <w:rPr>
                <w:sz w:val="20"/>
                <w:szCs w:val="20"/>
                <w:color w:val="auto"/>
              </w:rPr>
            </w:pPr>
            <w:r>
              <w:rPr>
                <w:rFonts w:ascii="Arial" w:cs="Arial" w:eastAsia="Arial" w:hAnsi="Arial"/>
                <w:sz w:val="13"/>
                <w:szCs w:val="13"/>
                <w:color w:val="auto"/>
              </w:rPr>
              <w:t>10</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45%</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continue"/>
          </w:tcPr>
          <w:p>
            <w:pPr>
              <w:spacing w:after="0"/>
              <w:rPr>
                <w:sz w:val="14"/>
                <w:szCs w:val="14"/>
                <w:color w:val="auto"/>
              </w:rPr>
            </w:pPr>
          </w:p>
        </w:tc>
        <w:tc>
          <w:tcPr>
            <w:tcW w:w="2460" w:type="dxa"/>
            <w:vAlign w:val="bottom"/>
          </w:tcPr>
          <w:p>
            <w:pPr>
              <w:ind w:left="80"/>
              <w:spacing w:after="0"/>
              <w:rPr>
                <w:sz w:val="20"/>
                <w:szCs w:val="20"/>
                <w:color w:val="auto"/>
              </w:rPr>
            </w:pPr>
            <w:r>
              <w:rPr>
                <w:rFonts w:ascii="Arial" w:cs="Arial" w:eastAsia="Arial" w:hAnsi="Arial"/>
                <w:sz w:val="13"/>
                <w:szCs w:val="13"/>
                <w:color w:val="auto"/>
              </w:rPr>
              <w:t>Food: savoury pie filling</w:t>
            </w:r>
          </w:p>
        </w:tc>
        <w:tc>
          <w:tcPr>
            <w:tcW w:w="600" w:type="dxa"/>
            <w:vAlign w:val="bottom"/>
          </w:tcPr>
          <w:p>
            <w:pPr>
              <w:ind w:left="2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9%</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Spinacia oleracea </w:t>
            </w:r>
            <w:r>
              <w:rPr>
                <w:rFonts w:ascii="Arial" w:cs="Arial" w:eastAsia="Arial" w:hAnsi="Arial"/>
                <w:sz w:val="13"/>
                <w:szCs w:val="13"/>
                <w:color w:val="auto"/>
              </w:rPr>
              <w:t>L.</w:t>
            </w:r>
          </w:p>
        </w:tc>
        <w:tc>
          <w:tcPr>
            <w:tcW w:w="1840" w:type="dxa"/>
            <w:vAlign w:val="bottom"/>
            <w:vMerge w:val="restart"/>
          </w:tcPr>
          <w:p>
            <w:pPr>
              <w:ind w:left="60"/>
              <w:spacing w:after="0"/>
              <w:rPr>
                <w:sz w:val="20"/>
                <w:szCs w:val="20"/>
                <w:color w:val="auto"/>
              </w:rPr>
            </w:pPr>
            <w:r>
              <w:rPr>
                <w:rFonts w:ascii="Arial" w:cs="Arial" w:eastAsia="Arial" w:hAnsi="Arial"/>
                <w:sz w:val="13"/>
                <w:szCs w:val="13"/>
                <w:color w:val="auto"/>
              </w:rPr>
              <w:t>Seklla</w:t>
            </w:r>
            <w:r>
              <w:rPr>
                <w:rFonts w:ascii="Arial" w:cs="Arial" w:eastAsia="Arial" w:hAnsi="Arial"/>
                <w:sz w:val="19"/>
                <w:szCs w:val="19"/>
                <w:color w:val="auto"/>
                <w:vertAlign w:val="superscript"/>
              </w:rPr>
              <w:t>A</w:t>
            </w:r>
          </w:p>
        </w:tc>
        <w:tc>
          <w:tcPr>
            <w:tcW w:w="840" w:type="dxa"/>
            <w:vAlign w:val="bottom"/>
            <w:vMerge w:val="restart"/>
          </w:tcPr>
          <w:p>
            <w:pPr>
              <w:ind w:left="440"/>
              <w:spacing w:after="0"/>
              <w:rPr>
                <w:sz w:val="20"/>
                <w:szCs w:val="20"/>
                <w:color w:val="auto"/>
              </w:rPr>
            </w:pPr>
            <w:r>
              <w:rPr>
                <w:rFonts w:ascii="Arial" w:cs="Arial" w:eastAsia="Arial" w:hAnsi="Arial"/>
                <w:sz w:val="13"/>
                <w:szCs w:val="13"/>
                <w:color w:val="auto"/>
              </w:rPr>
              <w:t>0.05</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flour, salt,</w:t>
            </w:r>
          </w:p>
        </w:tc>
        <w:tc>
          <w:tcPr>
            <w:tcW w:w="2460" w:type="dxa"/>
            <w:vAlign w:val="bottom"/>
            <w:vMerge w:val="restart"/>
          </w:tcPr>
          <w:p>
            <w:pPr>
              <w:ind w:left="80"/>
              <w:spacing w:after="0"/>
              <w:rPr>
                <w:sz w:val="20"/>
                <w:szCs w:val="20"/>
                <w:color w:val="auto"/>
              </w:rPr>
            </w:pPr>
            <w:r>
              <w:rPr>
                <w:rFonts w:ascii="Arial" w:cs="Arial" w:eastAsia="Arial" w:hAnsi="Arial"/>
                <w:sz w:val="13"/>
                <w:szCs w:val="13"/>
                <w:color w:val="auto"/>
              </w:rPr>
              <w:t>Food: savoury pie filling</w:t>
            </w:r>
          </w:p>
        </w:tc>
        <w:tc>
          <w:tcPr>
            <w:tcW w:w="600" w:type="dxa"/>
            <w:vAlign w:val="bottom"/>
            <w:vMerge w:val="restart"/>
          </w:tcPr>
          <w:p>
            <w:pPr>
              <w:ind w:left="280"/>
              <w:spacing w:after="0"/>
              <w:rPr>
                <w:sz w:val="20"/>
                <w:szCs w:val="20"/>
                <w:color w:val="auto"/>
              </w:rPr>
            </w:pPr>
            <w:r>
              <w:rPr>
                <w:rFonts w:ascii="Arial" w:cs="Arial" w:eastAsia="Arial" w:hAnsi="Arial"/>
                <w:sz w:val="13"/>
                <w:szCs w:val="13"/>
                <w:color w:val="auto"/>
              </w:rPr>
              <w:t>5</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w w:val="90"/>
              </w:rPr>
              <w:t>100%</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1840" w:type="dxa"/>
            <w:vAlign w:val="bottom"/>
            <w:vMerge w:val="continue"/>
          </w:tcPr>
          <w:p>
            <w:pPr>
              <w:spacing w:after="0"/>
              <w:rPr>
                <w:sz w:val="14"/>
                <w:szCs w:val="14"/>
                <w:color w:val="auto"/>
              </w:rPr>
            </w:pPr>
          </w:p>
        </w:tc>
        <w:tc>
          <w:tcPr>
            <w:tcW w:w="84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w w:val="99"/>
              </w:rPr>
              <w:t>Cooked, mixed with cheese, or onions</w:t>
            </w:r>
          </w:p>
        </w:tc>
        <w:tc>
          <w:tcPr>
            <w:tcW w:w="2460" w:type="dxa"/>
            <w:vAlign w:val="bottom"/>
            <w:vMerge w:val="continue"/>
          </w:tcPr>
          <w:p>
            <w:pPr>
              <w:spacing w:after="0"/>
              <w:rPr>
                <w:sz w:val="14"/>
                <w:szCs w:val="14"/>
                <w:color w:val="auto"/>
              </w:rPr>
            </w:pPr>
          </w:p>
        </w:tc>
        <w:tc>
          <w:tcPr>
            <w:tcW w:w="6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(Amaranthaceae)</w:t>
            </w:r>
          </w:p>
        </w:tc>
        <w:tc>
          <w:tcPr>
            <w:tcW w:w="1840" w:type="dxa"/>
            <w:vAlign w:val="bottom"/>
            <w:vMerge w:val="restart"/>
          </w:tcPr>
          <w:p>
            <w:pPr>
              <w:ind w:left="60"/>
              <w:spacing w:after="0"/>
              <w:rPr>
                <w:sz w:val="20"/>
                <w:szCs w:val="20"/>
                <w:color w:val="auto"/>
              </w:rPr>
            </w:pPr>
            <w:r>
              <w:rPr>
                <w:rFonts w:ascii="Arial" w:cs="Arial" w:eastAsia="Arial" w:hAnsi="Arial"/>
                <w:sz w:val="13"/>
                <w:szCs w:val="13"/>
                <w:color w:val="auto"/>
              </w:rPr>
              <w:t>Lule jargovani</w:t>
            </w:r>
            <w:r>
              <w:rPr>
                <w:rFonts w:ascii="Arial" w:cs="Arial" w:eastAsia="Arial" w:hAnsi="Arial"/>
                <w:sz w:val="19"/>
                <w:szCs w:val="19"/>
                <w:color w:val="auto"/>
                <w:vertAlign w:val="superscript"/>
              </w:rPr>
              <w:t>A</w:t>
            </w:r>
          </w:p>
        </w:tc>
        <w:tc>
          <w:tcPr>
            <w:tcW w:w="840" w:type="dxa"/>
            <w:vAlign w:val="bottom"/>
            <w:vMerge w:val="restart"/>
          </w:tcPr>
          <w:p>
            <w:pPr>
              <w:ind w:left="440"/>
              <w:spacing w:after="0"/>
              <w:rPr>
                <w:sz w:val="20"/>
                <w:szCs w:val="20"/>
                <w:color w:val="auto"/>
              </w:rPr>
            </w:pPr>
            <w:r>
              <w:rPr>
                <w:rFonts w:ascii="Arial" w:cs="Arial" w:eastAsia="Arial" w:hAnsi="Arial"/>
                <w:sz w:val="13"/>
                <w:szCs w:val="13"/>
                <w:color w:val="auto"/>
              </w:rPr>
              <w:t>0.02</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Squeezed (Fresh)</w:t>
            </w:r>
          </w:p>
        </w:tc>
        <w:tc>
          <w:tcPr>
            <w:tcW w:w="2460" w:type="dxa"/>
            <w:vAlign w:val="bottom"/>
            <w:vMerge w:val="restart"/>
          </w:tcPr>
          <w:p>
            <w:pPr>
              <w:ind w:left="80"/>
              <w:spacing w:after="0"/>
              <w:rPr>
                <w:sz w:val="20"/>
                <w:szCs w:val="20"/>
                <w:color w:val="auto"/>
              </w:rPr>
            </w:pPr>
            <w:r>
              <w:rPr>
                <w:rFonts w:ascii="Arial" w:cs="Arial" w:eastAsia="Arial" w:hAnsi="Arial"/>
                <w:sz w:val="13"/>
                <w:szCs w:val="13"/>
                <w:color w:val="auto"/>
              </w:rPr>
              <w:t>Other: bee repellent</w:t>
            </w:r>
          </w:p>
        </w:tc>
        <w:tc>
          <w:tcPr>
            <w:tcW w:w="600" w:type="dxa"/>
            <w:vAlign w:val="bottom"/>
            <w:vMerge w:val="restart"/>
          </w:tcPr>
          <w:p>
            <w:pPr>
              <w:ind w:left="280"/>
              <w:spacing w:after="0"/>
              <w:rPr>
                <w:sz w:val="20"/>
                <w:szCs w:val="20"/>
                <w:color w:val="auto"/>
              </w:rPr>
            </w:pPr>
            <w:r>
              <w:rPr>
                <w:rFonts w:ascii="Arial" w:cs="Arial" w:eastAsia="Arial" w:hAnsi="Arial"/>
                <w:sz w:val="13"/>
                <w:szCs w:val="13"/>
                <w:color w:val="auto"/>
              </w:rPr>
              <w:t>2</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2"/>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Syringa vulgaris </w:t>
            </w:r>
            <w:r>
              <w:rPr>
                <w:rFonts w:ascii="Arial" w:cs="Arial" w:eastAsia="Arial" w:hAnsi="Arial"/>
                <w:sz w:val="13"/>
                <w:szCs w:val="13"/>
                <w:color w:val="auto"/>
              </w:rPr>
              <w:t>L.</w:t>
            </w:r>
          </w:p>
        </w:tc>
        <w:tc>
          <w:tcPr>
            <w:tcW w:w="1840" w:type="dxa"/>
            <w:vAlign w:val="bottom"/>
            <w:vMerge w:val="continue"/>
          </w:tcPr>
          <w:p>
            <w:pPr>
              <w:spacing w:after="0"/>
              <w:rPr>
                <w:sz w:val="14"/>
                <w:szCs w:val="14"/>
                <w:color w:val="auto"/>
              </w:rPr>
            </w:pPr>
          </w:p>
        </w:tc>
        <w:tc>
          <w:tcPr>
            <w:tcW w:w="84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460" w:type="dxa"/>
            <w:vAlign w:val="bottom"/>
            <w:vMerge w:val="continue"/>
          </w:tcPr>
          <w:p>
            <w:pPr>
              <w:spacing w:after="0"/>
              <w:rPr>
                <w:sz w:val="14"/>
                <w:szCs w:val="14"/>
                <w:color w:val="auto"/>
              </w:rPr>
            </w:pPr>
          </w:p>
        </w:tc>
        <w:tc>
          <w:tcPr>
            <w:tcW w:w="6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(Oleaceae) 09/GO/09</w:t>
            </w:r>
          </w:p>
        </w:tc>
        <w:tc>
          <w:tcPr>
            <w:tcW w:w="1840" w:type="dxa"/>
            <w:vAlign w:val="bottom"/>
            <w:vMerge w:val="restart"/>
          </w:tcPr>
          <w:p>
            <w:pPr>
              <w:ind w:left="60"/>
              <w:spacing w:after="0"/>
              <w:rPr>
                <w:sz w:val="20"/>
                <w:szCs w:val="20"/>
                <w:color w:val="auto"/>
              </w:rPr>
            </w:pPr>
            <w:r>
              <w:rPr>
                <w:rFonts w:ascii="Arial" w:cs="Arial" w:eastAsia="Arial" w:hAnsi="Arial"/>
                <w:sz w:val="13"/>
                <w:szCs w:val="13"/>
                <w:color w:val="auto"/>
              </w:rPr>
              <w:t>Kallumper</w:t>
            </w:r>
            <w:r>
              <w:rPr>
                <w:rFonts w:ascii="Arial" w:cs="Arial" w:eastAsia="Arial" w:hAnsi="Arial"/>
                <w:sz w:val="19"/>
                <w:szCs w:val="19"/>
                <w:color w:val="auto"/>
                <w:vertAlign w:val="superscript"/>
              </w:rPr>
              <w:t>S</w:t>
            </w:r>
            <w:r>
              <w:rPr>
                <w:rFonts w:ascii="Arial" w:cs="Arial" w:eastAsia="Arial" w:hAnsi="Arial"/>
                <w:sz w:val="13"/>
                <w:szCs w:val="13"/>
                <w:color w:val="auto"/>
              </w:rPr>
              <w:t xml:space="preserve"> Kallamfer</w:t>
            </w:r>
            <w:r>
              <w:rPr>
                <w:rFonts w:ascii="Arial" w:cs="Arial" w:eastAsia="Arial" w:hAnsi="Arial"/>
                <w:sz w:val="19"/>
                <w:szCs w:val="19"/>
                <w:color w:val="auto"/>
                <w:vertAlign w:val="superscript"/>
              </w:rPr>
              <w:t>A</w:t>
            </w:r>
          </w:p>
        </w:tc>
        <w:tc>
          <w:tcPr>
            <w:tcW w:w="840" w:type="dxa"/>
            <w:vAlign w:val="bottom"/>
            <w:vMerge w:val="restart"/>
          </w:tcPr>
          <w:p>
            <w:pPr>
              <w:ind w:left="44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0.05</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460" w:type="dxa"/>
            <w:vAlign w:val="bottom"/>
            <w:vMerge w:val="restart"/>
          </w:tcPr>
          <w:p>
            <w:pPr>
              <w:ind w:left="80"/>
              <w:spacing w:after="0"/>
              <w:rPr>
                <w:sz w:val="20"/>
                <w:szCs w:val="20"/>
                <w:color w:val="auto"/>
              </w:rPr>
            </w:pPr>
            <w:r>
              <w:rPr>
                <w:rFonts w:ascii="Arial" w:cs="Arial" w:eastAsia="Arial" w:hAnsi="Arial"/>
                <w:sz w:val="13"/>
                <w:szCs w:val="13"/>
                <w:color w:val="auto"/>
              </w:rPr>
              <w:t>Med: against diabetes</w:t>
            </w:r>
          </w:p>
        </w:tc>
        <w:tc>
          <w:tcPr>
            <w:tcW w:w="600" w:type="dxa"/>
            <w:vAlign w:val="bottom"/>
            <w:vMerge w:val="restart"/>
          </w:tcPr>
          <w:p>
            <w:pPr>
              <w:ind w:left="2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2</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40%</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w w:val="97"/>
              </w:rPr>
              <w:t xml:space="preserve">Tanacetum vulgare </w:t>
            </w:r>
            <w:r>
              <w:rPr>
                <w:rFonts w:ascii="Arial" w:cs="Arial" w:eastAsia="Arial" w:hAnsi="Arial"/>
                <w:sz w:val="13"/>
                <w:szCs w:val="13"/>
                <w:color w:val="auto"/>
                <w:w w:val="97"/>
              </w:rPr>
              <w:t>L. (Asteraceae) 75/Pz/2013</w:t>
            </w:r>
          </w:p>
        </w:tc>
        <w:tc>
          <w:tcPr>
            <w:tcW w:w="1840" w:type="dxa"/>
            <w:vAlign w:val="bottom"/>
            <w:vMerge w:val="continue"/>
          </w:tcPr>
          <w:p>
            <w:pPr>
              <w:spacing w:after="0"/>
              <w:rPr>
                <w:sz w:val="14"/>
                <w:szCs w:val="14"/>
                <w:color w:val="auto"/>
              </w:rPr>
            </w:pPr>
          </w:p>
        </w:tc>
        <w:tc>
          <w:tcPr>
            <w:tcW w:w="84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460" w:type="dxa"/>
            <w:vAlign w:val="bottom"/>
            <w:vMerge w:val="continue"/>
          </w:tcPr>
          <w:p>
            <w:pPr>
              <w:spacing w:after="0"/>
              <w:rPr>
                <w:sz w:val="14"/>
                <w:szCs w:val="14"/>
                <w:color w:val="auto"/>
              </w:rPr>
            </w:pPr>
          </w:p>
        </w:tc>
        <w:tc>
          <w:tcPr>
            <w:tcW w:w="6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Topically apply, round the head</w:t>
            </w:r>
          </w:p>
        </w:tc>
        <w:tc>
          <w:tcPr>
            <w:tcW w:w="2460" w:type="dxa"/>
            <w:vAlign w:val="bottom"/>
          </w:tcPr>
          <w:p>
            <w:pPr>
              <w:ind w:left="80"/>
              <w:spacing w:after="0"/>
              <w:rPr>
                <w:sz w:val="20"/>
                <w:szCs w:val="20"/>
                <w:color w:val="auto"/>
              </w:rPr>
            </w:pPr>
            <w:r>
              <w:rPr>
                <w:rFonts w:ascii="Arial" w:cs="Arial" w:eastAsia="Arial" w:hAnsi="Arial"/>
                <w:sz w:val="13"/>
                <w:szCs w:val="13"/>
                <w:color w:val="auto"/>
              </w:rPr>
              <w:t>Med: hypertension</w:t>
            </w:r>
          </w:p>
        </w:tc>
        <w:tc>
          <w:tcPr>
            <w:tcW w:w="600" w:type="dxa"/>
            <w:vAlign w:val="bottom"/>
          </w:tcPr>
          <w:p>
            <w:pPr>
              <w:ind w:left="2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40%</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continue"/>
          </w:tcPr>
          <w:p>
            <w:pPr>
              <w:spacing w:after="0"/>
              <w:rPr>
                <w:sz w:val="14"/>
                <w:szCs w:val="14"/>
                <w:color w:val="auto"/>
              </w:rPr>
            </w:pPr>
          </w:p>
        </w:tc>
        <w:tc>
          <w:tcPr>
            <w:tcW w:w="2460" w:type="dxa"/>
            <w:vAlign w:val="bottom"/>
          </w:tcPr>
          <w:p>
            <w:pPr>
              <w:ind w:left="80"/>
              <w:spacing w:after="0"/>
              <w:rPr>
                <w:sz w:val="20"/>
                <w:szCs w:val="20"/>
                <w:color w:val="auto"/>
              </w:rPr>
            </w:pPr>
            <w:r>
              <w:rPr>
                <w:rFonts w:ascii="Arial" w:cs="Arial" w:eastAsia="Arial" w:hAnsi="Arial"/>
                <w:sz w:val="13"/>
                <w:szCs w:val="13"/>
                <w:color w:val="auto"/>
              </w:rPr>
              <w:t>Med: Headache</w:t>
            </w:r>
          </w:p>
        </w:tc>
        <w:tc>
          <w:tcPr>
            <w:tcW w:w="600" w:type="dxa"/>
            <w:vAlign w:val="bottom"/>
          </w:tcPr>
          <w:p>
            <w:pPr>
              <w:ind w:left="2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20 %</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 xml:space="preserve">Taraxacum officinale </w:t>
            </w:r>
            <w:r>
              <w:rPr>
                <w:rFonts w:ascii="Arial" w:cs="Arial" w:eastAsia="Arial" w:hAnsi="Arial"/>
                <w:sz w:val="13"/>
                <w:szCs w:val="13"/>
                <w:b w:val="1"/>
                <w:bCs w:val="1"/>
                <w:color w:val="auto"/>
              </w:rPr>
              <w:t>(L.) Weber ex</w:t>
            </w:r>
          </w:p>
        </w:tc>
        <w:tc>
          <w:tcPr>
            <w:tcW w:w="1840" w:type="dxa"/>
            <w:vAlign w:val="bottom"/>
            <w:vMerge w:val="restart"/>
          </w:tcPr>
          <w:p>
            <w:pPr>
              <w:ind w:left="60"/>
              <w:spacing w:after="0"/>
              <w:rPr>
                <w:sz w:val="20"/>
                <w:szCs w:val="20"/>
                <w:color w:val="auto"/>
              </w:rPr>
            </w:pPr>
            <w:r>
              <w:rPr>
                <w:rFonts w:ascii="Arial" w:cs="Arial" w:eastAsia="Arial" w:hAnsi="Arial"/>
                <w:sz w:val="13"/>
                <w:szCs w:val="13"/>
                <w:color w:val="auto"/>
              </w:rPr>
              <w:t>Lule grejza</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840" w:type="dxa"/>
            <w:vAlign w:val="bottom"/>
            <w:vMerge w:val="restart"/>
          </w:tcPr>
          <w:p>
            <w:pPr>
              <w:ind w:left="440"/>
              <w:spacing w:after="0"/>
              <w:rPr>
                <w:sz w:val="20"/>
                <w:szCs w:val="20"/>
                <w:color w:val="auto"/>
              </w:rPr>
            </w:pPr>
            <w:r>
              <w:rPr>
                <w:rFonts w:ascii="Arial" w:cs="Arial" w:eastAsia="Arial" w:hAnsi="Arial"/>
                <w:sz w:val="13"/>
                <w:szCs w:val="13"/>
                <w:color w:val="auto"/>
              </w:rPr>
              <w:t>1.17</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1.80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IV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Flowers</w:t>
            </w:r>
          </w:p>
        </w:tc>
        <w:tc>
          <w:tcPr>
            <w:tcW w:w="2280" w:type="dxa"/>
            <w:vAlign w:val="bottom"/>
          </w:tcPr>
          <w:p>
            <w:pPr>
              <w:ind w:left="80"/>
              <w:spacing w:after="0"/>
              <w:rPr>
                <w:sz w:val="20"/>
                <w:szCs w:val="20"/>
                <w:color w:val="auto"/>
              </w:rPr>
            </w:pPr>
            <w:r>
              <w:rPr>
                <w:rFonts w:ascii="Arial" w:cs="Arial" w:eastAsia="Arial" w:hAnsi="Arial"/>
                <w:sz w:val="13"/>
                <w:szCs w:val="13"/>
                <w:color w:val="auto"/>
              </w:rPr>
              <w:t>(fresh)</w:t>
            </w:r>
          </w:p>
        </w:tc>
        <w:tc>
          <w:tcPr>
            <w:tcW w:w="2460" w:type="dxa"/>
            <w:vAlign w:val="bottom"/>
            <w:vMerge w:val="restart"/>
          </w:tcPr>
          <w:p>
            <w:pPr>
              <w:ind w:left="80"/>
              <w:spacing w:after="0"/>
              <w:rPr>
                <w:sz w:val="20"/>
                <w:szCs w:val="20"/>
                <w:color w:val="auto"/>
              </w:rPr>
            </w:pPr>
            <w:r>
              <w:rPr>
                <w:rFonts w:ascii="Arial" w:cs="Arial" w:eastAsia="Arial" w:hAnsi="Arial"/>
                <w:sz w:val="13"/>
                <w:szCs w:val="13"/>
                <w:color w:val="auto"/>
              </w:rPr>
              <w:t>Med: respiratory disease</w:t>
            </w:r>
          </w:p>
        </w:tc>
        <w:tc>
          <w:tcPr>
            <w:tcW w:w="600" w:type="dxa"/>
            <w:vAlign w:val="bottom"/>
            <w:vMerge w:val="restart"/>
          </w:tcPr>
          <w:p>
            <w:pPr>
              <w:ind w:left="280"/>
              <w:spacing w:after="0"/>
              <w:rPr>
                <w:sz w:val="20"/>
                <w:szCs w:val="20"/>
                <w:color w:val="auto"/>
              </w:rPr>
            </w:pPr>
            <w:r>
              <w:rPr>
                <w:rFonts w:ascii="Arial" w:cs="Arial" w:eastAsia="Arial" w:hAnsi="Arial"/>
                <w:sz w:val="13"/>
                <w:szCs w:val="13"/>
                <w:color w:val="auto"/>
              </w:rPr>
              <w:t>9</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6</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1840" w:type="dxa"/>
            <w:vAlign w:val="bottom"/>
            <w:vMerge w:val="continue"/>
          </w:tcPr>
          <w:p>
            <w:pPr>
              <w:spacing w:after="0"/>
              <w:rPr>
                <w:sz w:val="14"/>
                <w:szCs w:val="14"/>
                <w:color w:val="auto"/>
              </w:rPr>
            </w:pPr>
          </w:p>
        </w:tc>
        <w:tc>
          <w:tcPr>
            <w:tcW w:w="84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Tea</w:t>
            </w:r>
          </w:p>
        </w:tc>
        <w:tc>
          <w:tcPr>
            <w:tcW w:w="2460" w:type="dxa"/>
            <w:vAlign w:val="bottom"/>
            <w:vMerge w:val="continue"/>
          </w:tcPr>
          <w:p>
            <w:pPr>
              <w:spacing w:after="0"/>
              <w:rPr>
                <w:sz w:val="14"/>
                <w:szCs w:val="14"/>
                <w:color w:val="auto"/>
              </w:rPr>
            </w:pPr>
          </w:p>
        </w:tc>
        <w:tc>
          <w:tcPr>
            <w:tcW w:w="6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b w:val="1"/>
                <w:bCs w:val="1"/>
                <w:color w:val="auto"/>
              </w:rPr>
              <w:t xml:space="preserve">F.H.Wigg. (Asteraceae) </w:t>
            </w:r>
            <w:r>
              <w:rPr>
                <w:rFonts w:ascii="Arial" w:cs="Arial" w:eastAsia="Arial" w:hAnsi="Arial"/>
                <w:sz w:val="13"/>
                <w:szCs w:val="13"/>
                <w:color w:val="auto"/>
              </w:rPr>
              <w:t>77/GO/09</w:t>
            </w:r>
          </w:p>
        </w:tc>
        <w:tc>
          <w:tcPr>
            <w:tcW w:w="1840" w:type="dxa"/>
            <w:vAlign w:val="bottom"/>
          </w:tcPr>
          <w:p>
            <w:pPr>
              <w:ind w:left="60"/>
              <w:spacing w:after="0" w:line="172" w:lineRule="exact"/>
              <w:rPr>
                <w:sz w:val="20"/>
                <w:szCs w:val="20"/>
                <w:color w:val="auto"/>
              </w:rPr>
            </w:pPr>
            <w:r>
              <w:rPr>
                <w:rFonts w:ascii="Arial" w:cs="Arial" w:eastAsia="Arial" w:hAnsi="Arial"/>
                <w:sz w:val="13"/>
                <w:szCs w:val="13"/>
                <w:color w:val="auto"/>
              </w:rPr>
              <w:t>Llule mjAti</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Decoction, topically applied in ear</w:t>
            </w:r>
          </w:p>
        </w:tc>
        <w:tc>
          <w:tcPr>
            <w:tcW w:w="2460" w:type="dxa"/>
            <w:vAlign w:val="bottom"/>
          </w:tcPr>
          <w:p>
            <w:pPr>
              <w:ind w:left="80"/>
              <w:spacing w:after="0"/>
              <w:rPr>
                <w:sz w:val="20"/>
                <w:szCs w:val="20"/>
                <w:color w:val="auto"/>
              </w:rPr>
            </w:pPr>
            <w:r>
              <w:rPr>
                <w:rFonts w:ascii="Arial" w:cs="Arial" w:eastAsia="Arial" w:hAnsi="Arial"/>
                <w:sz w:val="13"/>
                <w:szCs w:val="13"/>
                <w:color w:val="auto"/>
              </w:rPr>
              <w:t>Med: anti-cancer</w:t>
            </w:r>
          </w:p>
        </w:tc>
        <w:tc>
          <w:tcPr>
            <w:tcW w:w="600" w:type="dxa"/>
            <w:vAlign w:val="bottom"/>
          </w:tcPr>
          <w:p>
            <w:pPr>
              <w:ind w:left="2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2"/>
        </w:trPr>
        <w:tc>
          <w:tcPr>
            <w:tcW w:w="2680" w:type="dxa"/>
            <w:vAlign w:val="bottom"/>
          </w:tcPr>
          <w:p>
            <w:pPr>
              <w:spacing w:after="0"/>
              <w:rPr>
                <w:sz w:val="14"/>
                <w:szCs w:val="14"/>
                <w:color w:val="auto"/>
              </w:rPr>
            </w:pPr>
          </w:p>
        </w:tc>
        <w:tc>
          <w:tcPr>
            <w:tcW w:w="1840" w:type="dxa"/>
            <w:vAlign w:val="bottom"/>
          </w:tcPr>
          <w:p>
            <w:pPr>
              <w:ind w:left="60"/>
              <w:spacing w:after="0" w:line="173" w:lineRule="exact"/>
              <w:rPr>
                <w:sz w:val="20"/>
                <w:szCs w:val="20"/>
                <w:color w:val="auto"/>
              </w:rPr>
            </w:pPr>
            <w:r>
              <w:rPr>
                <w:rFonts w:ascii="Arial" w:cs="Arial" w:eastAsia="Arial" w:hAnsi="Arial"/>
                <w:sz w:val="13"/>
                <w:szCs w:val="13"/>
                <w:color w:val="auto"/>
              </w:rPr>
              <w:t>lule verdhe</w:t>
            </w:r>
            <w:r>
              <w:rPr>
                <w:rFonts w:ascii="Arial" w:cs="Arial" w:eastAsia="Arial" w:hAnsi="Arial"/>
                <w:sz w:val="19"/>
                <w:szCs w:val="19"/>
                <w:color w:val="auto"/>
                <w:vertAlign w:val="superscript"/>
              </w:rPr>
              <w:t>A</w:t>
            </w: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continue"/>
          </w:tcPr>
          <w:p>
            <w:pPr>
              <w:spacing w:after="0"/>
              <w:rPr>
                <w:sz w:val="14"/>
                <w:szCs w:val="14"/>
                <w:color w:val="auto"/>
              </w:rPr>
            </w:pPr>
          </w:p>
        </w:tc>
        <w:tc>
          <w:tcPr>
            <w:tcW w:w="2460" w:type="dxa"/>
            <w:vAlign w:val="bottom"/>
          </w:tcPr>
          <w:p>
            <w:pPr>
              <w:ind w:left="80"/>
              <w:spacing w:after="0"/>
              <w:rPr>
                <w:sz w:val="20"/>
                <w:szCs w:val="20"/>
                <w:color w:val="auto"/>
              </w:rPr>
            </w:pPr>
            <w:r>
              <w:rPr>
                <w:rFonts w:ascii="Arial" w:cs="Arial" w:eastAsia="Arial" w:hAnsi="Arial"/>
                <w:sz w:val="13"/>
                <w:szCs w:val="13"/>
                <w:color w:val="auto"/>
              </w:rPr>
              <w:t>Med: earache</w:t>
            </w:r>
          </w:p>
        </w:tc>
        <w:tc>
          <w:tcPr>
            <w:tcW w:w="600" w:type="dxa"/>
            <w:vAlign w:val="bottom"/>
          </w:tcPr>
          <w:p>
            <w:pPr>
              <w:ind w:left="2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ind w:left="60"/>
              <w:spacing w:after="0" w:line="172" w:lineRule="exact"/>
              <w:rPr>
                <w:sz w:val="20"/>
                <w:szCs w:val="20"/>
                <w:color w:val="auto"/>
              </w:rPr>
            </w:pPr>
            <w:r>
              <w:rPr>
                <w:rFonts w:ascii="Arial" w:cs="Arial" w:eastAsia="Arial" w:hAnsi="Arial"/>
                <w:sz w:val="13"/>
                <w:szCs w:val="13"/>
                <w:color w:val="auto"/>
              </w:rPr>
              <w:t>Lule e sarit</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Maslačak</w:t>
            </w:r>
            <w:r>
              <w:rPr>
                <w:rFonts w:ascii="Arial" w:cs="Arial" w:eastAsia="Arial" w:hAnsi="Arial"/>
                <w:sz w:val="19"/>
                <w:szCs w:val="19"/>
                <w:color w:val="auto"/>
                <w:vertAlign w:val="superscript"/>
              </w:rPr>
              <w:t>S</w:t>
            </w: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Decoction</w:t>
            </w:r>
          </w:p>
        </w:tc>
        <w:tc>
          <w:tcPr>
            <w:tcW w:w="2460" w:type="dxa"/>
            <w:vAlign w:val="bottom"/>
          </w:tcPr>
          <w:p>
            <w:pPr>
              <w:ind w:left="80"/>
              <w:spacing w:after="0"/>
              <w:rPr>
                <w:sz w:val="20"/>
                <w:szCs w:val="20"/>
                <w:color w:val="auto"/>
              </w:rPr>
            </w:pPr>
            <w:r>
              <w:rPr>
                <w:rFonts w:ascii="Arial" w:cs="Arial" w:eastAsia="Arial" w:hAnsi="Arial"/>
                <w:sz w:val="13"/>
                <w:szCs w:val="13"/>
                <w:color w:val="auto"/>
              </w:rPr>
              <w:t>Med: against cancer,</w:t>
            </w:r>
          </w:p>
        </w:tc>
        <w:tc>
          <w:tcPr>
            <w:tcW w:w="600" w:type="dxa"/>
            <w:vAlign w:val="bottom"/>
          </w:tcPr>
          <w:p>
            <w:pPr>
              <w:ind w:left="2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11</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ind w:left="60"/>
              <w:spacing w:after="0" w:line="172" w:lineRule="exact"/>
              <w:rPr>
                <w:sz w:val="20"/>
                <w:szCs w:val="20"/>
                <w:color w:val="auto"/>
              </w:rPr>
            </w:pPr>
            <w:r>
              <w:rPr>
                <w:rFonts w:ascii="Arial" w:cs="Arial" w:eastAsia="Arial" w:hAnsi="Arial"/>
                <w:sz w:val="13"/>
                <w:szCs w:val="13"/>
                <w:color w:val="auto"/>
              </w:rPr>
              <w:t>Lule verdha</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460" w:type="dxa"/>
            <w:vAlign w:val="bottom"/>
          </w:tcPr>
          <w:p>
            <w:pPr>
              <w:ind w:left="80"/>
              <w:spacing w:after="0"/>
              <w:rPr>
                <w:sz w:val="20"/>
                <w:szCs w:val="20"/>
                <w:color w:val="auto"/>
              </w:rPr>
            </w:pPr>
            <w:r>
              <w:rPr>
                <w:rFonts w:ascii="Arial" w:cs="Arial" w:eastAsia="Arial" w:hAnsi="Arial"/>
                <w:sz w:val="13"/>
                <w:szCs w:val="13"/>
                <w:color w:val="auto"/>
              </w:rPr>
              <w:t>Med: asthma, respiratory problems</w:t>
            </w:r>
          </w:p>
        </w:tc>
        <w:tc>
          <w:tcPr>
            <w:tcW w:w="600" w:type="dxa"/>
            <w:vAlign w:val="bottom"/>
          </w:tcPr>
          <w:p>
            <w:pPr>
              <w:ind w:left="2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11</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ind w:left="60"/>
              <w:spacing w:after="0" w:line="172" w:lineRule="exact"/>
              <w:rPr>
                <w:sz w:val="20"/>
                <w:szCs w:val="20"/>
                <w:color w:val="auto"/>
              </w:rPr>
            </w:pPr>
            <w:r>
              <w:rPr>
                <w:rFonts w:ascii="Arial" w:cs="Arial" w:eastAsia="Arial" w:hAnsi="Arial"/>
                <w:sz w:val="13"/>
                <w:szCs w:val="13"/>
                <w:color w:val="auto"/>
              </w:rPr>
              <w:t>Lule verdha</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Fresh flower mixed 400 flowers 1 kg</w:t>
            </w:r>
          </w:p>
        </w:tc>
        <w:tc>
          <w:tcPr>
            <w:tcW w:w="2460" w:type="dxa"/>
            <w:vAlign w:val="bottom"/>
          </w:tcPr>
          <w:p>
            <w:pPr>
              <w:ind w:left="80"/>
              <w:spacing w:after="0"/>
              <w:rPr>
                <w:sz w:val="20"/>
                <w:szCs w:val="20"/>
                <w:color w:val="auto"/>
              </w:rPr>
            </w:pPr>
            <w:r>
              <w:rPr>
                <w:rFonts w:ascii="Arial" w:cs="Arial" w:eastAsia="Arial" w:hAnsi="Arial"/>
                <w:sz w:val="13"/>
                <w:szCs w:val="13"/>
                <w:color w:val="auto"/>
              </w:rPr>
              <w:t>Med:, blood</w:t>
            </w:r>
          </w:p>
        </w:tc>
        <w:tc>
          <w:tcPr>
            <w:tcW w:w="600" w:type="dxa"/>
            <w:vAlign w:val="bottom"/>
          </w:tcPr>
          <w:p>
            <w:pPr>
              <w:ind w:left="2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11</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ind w:left="60"/>
              <w:spacing w:after="0" w:line="172" w:lineRule="exact"/>
              <w:rPr>
                <w:sz w:val="20"/>
                <w:szCs w:val="20"/>
                <w:color w:val="auto"/>
              </w:rPr>
            </w:pPr>
            <w:r>
              <w:rPr>
                <w:rFonts w:ascii="Arial" w:cs="Arial" w:eastAsia="Arial" w:hAnsi="Arial"/>
                <w:sz w:val="13"/>
                <w:szCs w:val="13"/>
                <w:color w:val="auto"/>
              </w:rPr>
              <w:t>Maslačak</w:t>
            </w:r>
            <w:r>
              <w:rPr>
                <w:rFonts w:ascii="Arial" w:cs="Arial" w:eastAsia="Arial" w:hAnsi="Arial"/>
                <w:sz w:val="19"/>
                <w:szCs w:val="19"/>
                <w:color w:val="auto"/>
                <w:vertAlign w:val="superscript"/>
              </w:rPr>
              <w:t>S</w:t>
            </w: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continue"/>
          </w:tcPr>
          <w:p>
            <w:pPr>
              <w:spacing w:after="0"/>
              <w:rPr>
                <w:sz w:val="14"/>
                <w:szCs w:val="14"/>
                <w:color w:val="auto"/>
              </w:rPr>
            </w:pPr>
          </w:p>
        </w:tc>
        <w:tc>
          <w:tcPr>
            <w:tcW w:w="2460" w:type="dxa"/>
            <w:vAlign w:val="bottom"/>
          </w:tcPr>
          <w:p>
            <w:pPr>
              <w:ind w:left="80"/>
              <w:spacing w:after="0"/>
              <w:rPr>
                <w:sz w:val="20"/>
                <w:szCs w:val="20"/>
                <w:color w:val="auto"/>
              </w:rPr>
            </w:pPr>
            <w:r>
              <w:rPr>
                <w:rFonts w:ascii="Arial" w:cs="Arial" w:eastAsia="Arial" w:hAnsi="Arial"/>
                <w:sz w:val="13"/>
                <w:szCs w:val="13"/>
                <w:color w:val="auto"/>
              </w:rPr>
              <w:t>Food: honey</w:t>
            </w:r>
          </w:p>
        </w:tc>
        <w:tc>
          <w:tcPr>
            <w:tcW w:w="600" w:type="dxa"/>
            <w:vAlign w:val="bottom"/>
          </w:tcPr>
          <w:p>
            <w:pPr>
              <w:ind w:left="280"/>
              <w:spacing w:after="0"/>
              <w:rPr>
                <w:sz w:val="20"/>
                <w:szCs w:val="20"/>
                <w:color w:val="auto"/>
              </w:rPr>
            </w:pPr>
            <w:r>
              <w:rPr>
                <w:rFonts w:ascii="Arial" w:cs="Arial" w:eastAsia="Arial" w:hAnsi="Arial"/>
                <w:sz w:val="13"/>
                <w:szCs w:val="13"/>
                <w:color w:val="auto"/>
              </w:rPr>
              <w:t>15</w:t>
            </w:r>
          </w:p>
        </w:tc>
        <w:tc>
          <w:tcPr>
            <w:tcW w:w="440" w:type="dxa"/>
            <w:vAlign w:val="bottom"/>
          </w:tcPr>
          <w:p>
            <w:pPr>
              <w:ind w:left="60"/>
              <w:spacing w:after="0"/>
              <w:rPr>
                <w:sz w:val="20"/>
                <w:szCs w:val="20"/>
                <w:color w:val="auto"/>
              </w:rPr>
            </w:pPr>
            <w:r>
              <w:rPr>
                <w:rFonts w:ascii="Arial" w:cs="Arial" w:eastAsia="Arial" w:hAnsi="Arial"/>
                <w:sz w:val="13"/>
                <w:szCs w:val="13"/>
                <w:color w:val="auto"/>
              </w:rPr>
              <w:t>16</w:t>
            </w:r>
          </w:p>
        </w:tc>
        <w:tc>
          <w:tcPr>
            <w:tcW w:w="400" w:type="dxa"/>
            <w:vAlign w:val="bottom"/>
          </w:tcPr>
          <w:p>
            <w:pPr>
              <w:ind w:left="80"/>
              <w:spacing w:after="0"/>
              <w:rPr>
                <w:sz w:val="20"/>
                <w:szCs w:val="20"/>
                <w:color w:val="auto"/>
              </w:rPr>
            </w:pPr>
            <w:r>
              <w:rPr>
                <w:rFonts w:ascii="Arial" w:cs="Arial" w:eastAsia="Arial" w:hAnsi="Arial"/>
                <w:sz w:val="13"/>
                <w:szCs w:val="13"/>
                <w:color w:val="auto"/>
              </w:rPr>
              <w:t>12%</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ind w:left="60"/>
              <w:spacing w:after="0" w:line="172" w:lineRule="exact"/>
              <w:rPr>
                <w:sz w:val="20"/>
                <w:szCs w:val="20"/>
                <w:color w:val="auto"/>
              </w:rPr>
            </w:pPr>
            <w:r>
              <w:rPr>
                <w:rFonts w:ascii="Arial" w:cs="Arial" w:eastAsia="Arial" w:hAnsi="Arial"/>
                <w:sz w:val="13"/>
                <w:szCs w:val="13"/>
                <w:color w:val="auto"/>
              </w:rPr>
              <w:t>Pipilia</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sugar and boiled until the honey</w:t>
            </w:r>
          </w:p>
        </w:tc>
        <w:tc>
          <w:tcPr>
            <w:tcW w:w="246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2680" w:type="dxa"/>
            <w:vAlign w:val="bottom"/>
          </w:tcPr>
          <w:p>
            <w:pPr>
              <w:spacing w:after="0"/>
              <w:rPr>
                <w:sz w:val="19"/>
                <w:szCs w:val="19"/>
                <w:color w:val="auto"/>
              </w:rPr>
            </w:pPr>
          </w:p>
        </w:tc>
        <w:tc>
          <w:tcPr>
            <w:tcW w:w="1840" w:type="dxa"/>
            <w:vAlign w:val="bottom"/>
          </w:tcPr>
          <w:p>
            <w:pPr>
              <w:spacing w:after="0"/>
              <w:rPr>
                <w:sz w:val="19"/>
                <w:szCs w:val="19"/>
                <w:color w:val="auto"/>
              </w:rPr>
            </w:pPr>
          </w:p>
        </w:tc>
        <w:tc>
          <w:tcPr>
            <w:tcW w:w="84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consistence</w:t>
            </w:r>
          </w:p>
        </w:tc>
        <w:tc>
          <w:tcPr>
            <w:tcW w:w="2460" w:type="dxa"/>
            <w:vAlign w:val="bottom"/>
            <w:vMerge w:val="restart"/>
          </w:tcPr>
          <w:p>
            <w:pPr>
              <w:ind w:left="80"/>
              <w:spacing w:after="0"/>
              <w:rPr>
                <w:sz w:val="20"/>
                <w:szCs w:val="20"/>
                <w:color w:val="auto"/>
              </w:rPr>
            </w:pPr>
            <w:r>
              <w:rPr>
                <w:rFonts w:ascii="Arial" w:cs="Arial" w:eastAsia="Arial" w:hAnsi="Arial"/>
                <w:sz w:val="13"/>
                <w:szCs w:val="13"/>
                <w:color w:val="auto"/>
              </w:rPr>
              <w:t>Med: improving general health</w:t>
            </w:r>
          </w:p>
        </w:tc>
        <w:tc>
          <w:tcPr>
            <w:tcW w:w="600" w:type="dxa"/>
            <w:vAlign w:val="bottom"/>
            <w:vMerge w:val="restart"/>
          </w:tcPr>
          <w:p>
            <w:pPr>
              <w:ind w:left="280"/>
              <w:spacing w:after="0"/>
              <w:rPr>
                <w:sz w:val="20"/>
                <w:szCs w:val="20"/>
                <w:color w:val="auto"/>
              </w:rPr>
            </w:pPr>
            <w:r>
              <w:rPr>
                <w:rFonts w:ascii="Arial" w:cs="Arial" w:eastAsia="Arial" w:hAnsi="Arial"/>
                <w:sz w:val="13"/>
                <w:szCs w:val="13"/>
                <w:color w:val="auto"/>
              </w:rPr>
              <w:t>15</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16</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12%</w:t>
            </w:r>
          </w:p>
        </w:tc>
        <w:tc>
          <w:tcPr>
            <w:tcW w:w="0" w:type="dxa"/>
            <w:vAlign w:val="bottom"/>
          </w:tcPr>
          <w:p>
            <w:pPr>
              <w:spacing w:after="0"/>
              <w:rPr>
                <w:sz w:val="1"/>
                <w:szCs w:val="1"/>
                <w:color w:val="auto"/>
              </w:rPr>
            </w:pPr>
          </w:p>
        </w:tc>
      </w:tr>
      <w:tr>
        <w:trPr>
          <w:trHeight w:val="117"/>
        </w:trPr>
        <w:tc>
          <w:tcPr>
            <w:tcW w:w="2680" w:type="dxa"/>
            <w:vAlign w:val="bottom"/>
          </w:tcPr>
          <w:p>
            <w:pPr>
              <w:spacing w:after="0"/>
              <w:rPr>
                <w:sz w:val="10"/>
                <w:szCs w:val="10"/>
                <w:color w:val="auto"/>
              </w:rPr>
            </w:pPr>
          </w:p>
        </w:tc>
        <w:tc>
          <w:tcPr>
            <w:tcW w:w="1840" w:type="dxa"/>
            <w:vAlign w:val="bottom"/>
          </w:tcPr>
          <w:p>
            <w:pPr>
              <w:spacing w:after="0"/>
              <w:rPr>
                <w:sz w:val="10"/>
                <w:szCs w:val="10"/>
                <w:color w:val="auto"/>
              </w:rPr>
            </w:pPr>
          </w:p>
        </w:tc>
        <w:tc>
          <w:tcPr>
            <w:tcW w:w="84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120" w:type="dxa"/>
            <w:vAlign w:val="bottom"/>
          </w:tcPr>
          <w:p>
            <w:pPr>
              <w:spacing w:after="0"/>
              <w:rPr>
                <w:sz w:val="10"/>
                <w:szCs w:val="10"/>
                <w:color w:val="auto"/>
              </w:rPr>
            </w:pPr>
          </w:p>
        </w:tc>
        <w:tc>
          <w:tcPr>
            <w:tcW w:w="2280" w:type="dxa"/>
            <w:vAlign w:val="bottom"/>
          </w:tcPr>
          <w:p>
            <w:pPr>
              <w:spacing w:after="0"/>
              <w:rPr>
                <w:sz w:val="10"/>
                <w:szCs w:val="10"/>
                <w:color w:val="auto"/>
              </w:rPr>
            </w:pPr>
          </w:p>
        </w:tc>
        <w:tc>
          <w:tcPr>
            <w:tcW w:w="2460" w:type="dxa"/>
            <w:vAlign w:val="bottom"/>
            <w:vMerge w:val="continue"/>
          </w:tcPr>
          <w:p>
            <w:pPr>
              <w:spacing w:after="0"/>
              <w:rPr>
                <w:sz w:val="10"/>
                <w:szCs w:val="10"/>
                <w:color w:val="auto"/>
              </w:rPr>
            </w:pPr>
          </w:p>
        </w:tc>
        <w:tc>
          <w:tcPr>
            <w:tcW w:w="60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460" w:type="dxa"/>
            <w:vAlign w:val="bottom"/>
          </w:tcPr>
          <w:p>
            <w:pPr>
              <w:ind w:left="80"/>
              <w:spacing w:after="0"/>
              <w:rPr>
                <w:sz w:val="20"/>
                <w:szCs w:val="20"/>
                <w:color w:val="auto"/>
              </w:rPr>
            </w:pPr>
            <w:r>
              <w:rPr>
                <w:rFonts w:ascii="Arial" w:cs="Arial" w:eastAsia="Arial" w:hAnsi="Arial"/>
                <w:sz w:val="13"/>
                <w:szCs w:val="13"/>
                <w:color w:val="auto"/>
              </w:rPr>
              <w:t>Med: antidiabetic,</w:t>
            </w:r>
          </w:p>
        </w:tc>
        <w:tc>
          <w:tcPr>
            <w:tcW w:w="600" w:type="dxa"/>
            <w:vAlign w:val="bottom"/>
          </w:tcPr>
          <w:p>
            <w:pPr>
              <w:ind w:left="280"/>
              <w:spacing w:after="0"/>
              <w:rPr>
                <w:sz w:val="20"/>
                <w:szCs w:val="20"/>
                <w:color w:val="auto"/>
              </w:rPr>
            </w:pPr>
            <w:r>
              <w:rPr>
                <w:rFonts w:ascii="Arial" w:cs="Arial" w:eastAsia="Arial" w:hAnsi="Arial"/>
                <w:sz w:val="13"/>
                <w:szCs w:val="13"/>
                <w:color w:val="auto"/>
              </w:rPr>
              <w:t>15</w:t>
            </w:r>
          </w:p>
        </w:tc>
        <w:tc>
          <w:tcPr>
            <w:tcW w:w="440" w:type="dxa"/>
            <w:vAlign w:val="bottom"/>
          </w:tcPr>
          <w:p>
            <w:pPr>
              <w:ind w:left="60"/>
              <w:spacing w:after="0"/>
              <w:rPr>
                <w:sz w:val="20"/>
                <w:szCs w:val="20"/>
                <w:color w:val="auto"/>
              </w:rPr>
            </w:pPr>
            <w:r>
              <w:rPr>
                <w:rFonts w:ascii="Arial" w:cs="Arial" w:eastAsia="Arial" w:hAnsi="Arial"/>
                <w:sz w:val="13"/>
                <w:szCs w:val="13"/>
                <w:color w:val="auto"/>
              </w:rPr>
              <w:t>16</w:t>
            </w:r>
          </w:p>
        </w:tc>
        <w:tc>
          <w:tcPr>
            <w:tcW w:w="400" w:type="dxa"/>
            <w:vAlign w:val="bottom"/>
          </w:tcPr>
          <w:p>
            <w:pPr>
              <w:ind w:left="80"/>
              <w:spacing w:after="0"/>
              <w:rPr>
                <w:sz w:val="20"/>
                <w:szCs w:val="20"/>
                <w:color w:val="auto"/>
              </w:rPr>
            </w:pPr>
            <w:r>
              <w:rPr>
                <w:rFonts w:ascii="Arial" w:cs="Arial" w:eastAsia="Arial" w:hAnsi="Arial"/>
                <w:sz w:val="13"/>
                <w:szCs w:val="13"/>
                <w:color w:val="auto"/>
              </w:rPr>
              <w:t>12%</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460" w:type="dxa"/>
            <w:vAlign w:val="bottom"/>
          </w:tcPr>
          <w:p>
            <w:pPr>
              <w:ind w:left="80"/>
              <w:spacing w:after="0"/>
              <w:rPr>
                <w:sz w:val="20"/>
                <w:szCs w:val="20"/>
                <w:color w:val="auto"/>
              </w:rPr>
            </w:pPr>
            <w:r>
              <w:rPr>
                <w:rFonts w:ascii="Arial" w:cs="Arial" w:eastAsia="Arial" w:hAnsi="Arial"/>
                <w:sz w:val="13"/>
                <w:szCs w:val="13"/>
                <w:color w:val="auto"/>
              </w:rPr>
              <w:t>Med: hypertension</w:t>
            </w:r>
          </w:p>
        </w:tc>
        <w:tc>
          <w:tcPr>
            <w:tcW w:w="600" w:type="dxa"/>
            <w:vAlign w:val="bottom"/>
          </w:tcPr>
          <w:p>
            <w:pPr>
              <w:ind w:left="280"/>
              <w:spacing w:after="0"/>
              <w:rPr>
                <w:sz w:val="20"/>
                <w:szCs w:val="20"/>
                <w:color w:val="auto"/>
              </w:rPr>
            </w:pPr>
            <w:r>
              <w:rPr>
                <w:rFonts w:ascii="Arial" w:cs="Arial" w:eastAsia="Arial" w:hAnsi="Arial"/>
                <w:sz w:val="13"/>
                <w:szCs w:val="13"/>
                <w:color w:val="auto"/>
              </w:rPr>
              <w:t>15</w:t>
            </w:r>
          </w:p>
        </w:tc>
        <w:tc>
          <w:tcPr>
            <w:tcW w:w="440" w:type="dxa"/>
            <w:vAlign w:val="bottom"/>
          </w:tcPr>
          <w:p>
            <w:pPr>
              <w:ind w:left="60"/>
              <w:spacing w:after="0"/>
              <w:rPr>
                <w:sz w:val="20"/>
                <w:szCs w:val="20"/>
                <w:color w:val="auto"/>
              </w:rPr>
            </w:pPr>
            <w:r>
              <w:rPr>
                <w:rFonts w:ascii="Arial" w:cs="Arial" w:eastAsia="Arial" w:hAnsi="Arial"/>
                <w:sz w:val="13"/>
                <w:szCs w:val="13"/>
                <w:color w:val="auto"/>
              </w:rPr>
              <w:t>16</w:t>
            </w:r>
          </w:p>
        </w:tc>
        <w:tc>
          <w:tcPr>
            <w:tcW w:w="400" w:type="dxa"/>
            <w:vAlign w:val="bottom"/>
          </w:tcPr>
          <w:p>
            <w:pPr>
              <w:ind w:left="80"/>
              <w:spacing w:after="0"/>
              <w:rPr>
                <w:sz w:val="20"/>
                <w:szCs w:val="20"/>
                <w:color w:val="auto"/>
              </w:rPr>
            </w:pPr>
            <w:r>
              <w:rPr>
                <w:rFonts w:ascii="Arial" w:cs="Arial" w:eastAsia="Arial" w:hAnsi="Arial"/>
                <w:sz w:val="13"/>
                <w:szCs w:val="13"/>
                <w:color w:val="auto"/>
              </w:rPr>
              <w:t>12%</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Fresh or dried</w:t>
            </w:r>
          </w:p>
        </w:tc>
        <w:tc>
          <w:tcPr>
            <w:tcW w:w="2460" w:type="dxa"/>
            <w:vAlign w:val="bottom"/>
          </w:tcPr>
          <w:p>
            <w:pPr>
              <w:ind w:left="80"/>
              <w:spacing w:after="0"/>
              <w:rPr>
                <w:sz w:val="20"/>
                <w:szCs w:val="20"/>
                <w:color w:val="auto"/>
              </w:rPr>
            </w:pPr>
            <w:r>
              <w:rPr>
                <w:rFonts w:ascii="Arial" w:cs="Arial" w:eastAsia="Arial" w:hAnsi="Arial"/>
                <w:sz w:val="13"/>
                <w:szCs w:val="13"/>
                <w:color w:val="auto"/>
              </w:rPr>
              <w:t>Med: stomach</w:t>
            </w:r>
          </w:p>
        </w:tc>
        <w:tc>
          <w:tcPr>
            <w:tcW w:w="600" w:type="dxa"/>
            <w:vAlign w:val="bottom"/>
          </w:tcPr>
          <w:p>
            <w:pPr>
              <w:ind w:left="280"/>
              <w:spacing w:after="0"/>
              <w:rPr>
                <w:sz w:val="20"/>
                <w:szCs w:val="20"/>
                <w:color w:val="auto"/>
              </w:rPr>
            </w:pPr>
            <w:r>
              <w:rPr>
                <w:rFonts w:ascii="Arial" w:cs="Arial" w:eastAsia="Arial" w:hAnsi="Arial"/>
                <w:sz w:val="13"/>
                <w:szCs w:val="13"/>
                <w:color w:val="auto"/>
              </w:rPr>
              <w:t>15</w:t>
            </w:r>
          </w:p>
        </w:tc>
        <w:tc>
          <w:tcPr>
            <w:tcW w:w="440" w:type="dxa"/>
            <w:vAlign w:val="bottom"/>
          </w:tcPr>
          <w:p>
            <w:pPr>
              <w:ind w:left="60"/>
              <w:spacing w:after="0"/>
              <w:rPr>
                <w:sz w:val="20"/>
                <w:szCs w:val="20"/>
                <w:color w:val="auto"/>
              </w:rPr>
            </w:pPr>
            <w:r>
              <w:rPr>
                <w:rFonts w:ascii="Arial" w:cs="Arial" w:eastAsia="Arial" w:hAnsi="Arial"/>
                <w:sz w:val="13"/>
                <w:szCs w:val="13"/>
                <w:color w:val="auto"/>
              </w:rPr>
              <w:t>16</w:t>
            </w:r>
          </w:p>
        </w:tc>
        <w:tc>
          <w:tcPr>
            <w:tcW w:w="400" w:type="dxa"/>
            <w:vAlign w:val="bottom"/>
          </w:tcPr>
          <w:p>
            <w:pPr>
              <w:ind w:left="80"/>
              <w:spacing w:after="0"/>
              <w:rPr>
                <w:sz w:val="20"/>
                <w:szCs w:val="20"/>
                <w:color w:val="auto"/>
              </w:rPr>
            </w:pPr>
            <w:r>
              <w:rPr>
                <w:rFonts w:ascii="Arial" w:cs="Arial" w:eastAsia="Arial" w:hAnsi="Arial"/>
                <w:sz w:val="13"/>
                <w:szCs w:val="13"/>
                <w:color w:val="auto"/>
              </w:rPr>
              <w:t>12%</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continue"/>
          </w:tcPr>
          <w:p>
            <w:pPr>
              <w:spacing w:after="0"/>
              <w:rPr>
                <w:sz w:val="14"/>
                <w:szCs w:val="14"/>
                <w:color w:val="auto"/>
              </w:rPr>
            </w:pPr>
          </w:p>
        </w:tc>
        <w:tc>
          <w:tcPr>
            <w:tcW w:w="2460" w:type="dxa"/>
            <w:vAlign w:val="bottom"/>
          </w:tcPr>
          <w:p>
            <w:pPr>
              <w:ind w:left="80"/>
              <w:spacing w:after="0"/>
              <w:rPr>
                <w:sz w:val="20"/>
                <w:szCs w:val="20"/>
                <w:color w:val="auto"/>
              </w:rPr>
            </w:pPr>
            <w:r>
              <w:rPr>
                <w:rFonts w:ascii="Arial" w:cs="Arial" w:eastAsia="Arial" w:hAnsi="Arial"/>
                <w:sz w:val="13"/>
                <w:szCs w:val="13"/>
                <w:color w:val="auto"/>
              </w:rPr>
              <w:t>Food: honey</w:t>
            </w:r>
          </w:p>
        </w:tc>
        <w:tc>
          <w:tcPr>
            <w:tcW w:w="600" w:type="dxa"/>
            <w:vAlign w:val="bottom"/>
          </w:tcPr>
          <w:p>
            <w:pPr>
              <w:ind w:left="280"/>
              <w:spacing w:after="0"/>
              <w:rPr>
                <w:sz w:val="20"/>
                <w:szCs w:val="20"/>
                <w:color w:val="auto"/>
              </w:rPr>
            </w:pPr>
            <w:r>
              <w:rPr>
                <w:rFonts w:ascii="Arial" w:cs="Arial" w:eastAsia="Arial" w:hAnsi="Arial"/>
                <w:sz w:val="13"/>
                <w:szCs w:val="13"/>
                <w:color w:val="auto"/>
              </w:rPr>
              <w:t>9</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spacing w:after="0"/>
              <w:rPr>
                <w:sz w:val="14"/>
                <w:szCs w:val="14"/>
                <w:color w:val="auto"/>
              </w:rPr>
            </w:pPr>
          </w:p>
        </w:tc>
        <w:tc>
          <w:tcPr>
            <w:tcW w:w="2460" w:type="dxa"/>
            <w:vAlign w:val="bottom"/>
          </w:tcPr>
          <w:p>
            <w:pPr>
              <w:ind w:left="80"/>
              <w:spacing w:after="0"/>
              <w:rPr>
                <w:sz w:val="20"/>
                <w:szCs w:val="20"/>
                <w:color w:val="auto"/>
              </w:rPr>
            </w:pPr>
            <w:r>
              <w:rPr>
                <w:rFonts w:ascii="Arial" w:cs="Arial" w:eastAsia="Arial" w:hAnsi="Arial"/>
                <w:sz w:val="13"/>
                <w:szCs w:val="13"/>
                <w:color w:val="auto"/>
              </w:rPr>
              <w:t>Med: bronchitis</w:t>
            </w:r>
          </w:p>
        </w:tc>
        <w:tc>
          <w:tcPr>
            <w:tcW w:w="600" w:type="dxa"/>
            <w:vAlign w:val="bottom"/>
          </w:tcPr>
          <w:p>
            <w:pPr>
              <w:ind w:left="280"/>
              <w:spacing w:after="0"/>
              <w:rPr>
                <w:sz w:val="20"/>
                <w:szCs w:val="20"/>
                <w:color w:val="auto"/>
              </w:rPr>
            </w:pPr>
            <w:r>
              <w:rPr>
                <w:rFonts w:ascii="Arial" w:cs="Arial" w:eastAsia="Arial" w:hAnsi="Arial"/>
                <w:sz w:val="13"/>
                <w:szCs w:val="13"/>
                <w:color w:val="auto"/>
              </w:rPr>
              <w:t>9</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Squeezed and topically applied in</w:t>
            </w:r>
          </w:p>
        </w:tc>
        <w:tc>
          <w:tcPr>
            <w:tcW w:w="2460" w:type="dxa"/>
            <w:vAlign w:val="bottom"/>
          </w:tcPr>
          <w:p>
            <w:pPr>
              <w:ind w:left="80"/>
              <w:spacing w:after="0"/>
              <w:rPr>
                <w:sz w:val="20"/>
                <w:szCs w:val="20"/>
                <w:color w:val="auto"/>
              </w:rPr>
            </w:pPr>
            <w:r>
              <w:rPr>
                <w:rFonts w:ascii="Arial" w:cs="Arial" w:eastAsia="Arial" w:hAnsi="Arial"/>
                <w:sz w:val="13"/>
                <w:szCs w:val="13"/>
                <w:color w:val="auto"/>
              </w:rPr>
              <w:t>Med: skin cuts</w:t>
            </w:r>
          </w:p>
        </w:tc>
        <w:tc>
          <w:tcPr>
            <w:tcW w:w="600" w:type="dxa"/>
            <w:vAlign w:val="bottom"/>
          </w:tcPr>
          <w:p>
            <w:pPr>
              <w:ind w:left="280"/>
              <w:spacing w:after="0"/>
              <w:rPr>
                <w:sz w:val="20"/>
                <w:szCs w:val="20"/>
                <w:color w:val="auto"/>
              </w:rPr>
            </w:pPr>
            <w:r>
              <w:rPr>
                <w:rFonts w:ascii="Arial" w:cs="Arial" w:eastAsia="Arial" w:hAnsi="Arial"/>
                <w:sz w:val="13"/>
                <w:szCs w:val="13"/>
                <w:color w:val="auto"/>
              </w:rPr>
              <w:t>9</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vMerge w:val="continue"/>
          </w:tcPr>
          <w:p>
            <w:pPr>
              <w:spacing w:after="0"/>
              <w:rPr>
                <w:sz w:val="14"/>
                <w:szCs w:val="14"/>
                <w:color w:val="auto"/>
              </w:rPr>
            </w:pPr>
          </w:p>
        </w:tc>
        <w:tc>
          <w:tcPr>
            <w:tcW w:w="2460" w:type="dxa"/>
            <w:vAlign w:val="bottom"/>
          </w:tcPr>
          <w:p>
            <w:pPr>
              <w:ind w:left="80"/>
              <w:spacing w:after="0"/>
              <w:rPr>
                <w:sz w:val="20"/>
                <w:szCs w:val="20"/>
                <w:color w:val="auto"/>
              </w:rPr>
            </w:pPr>
            <w:r>
              <w:rPr>
                <w:rFonts w:ascii="Arial" w:cs="Arial" w:eastAsia="Arial" w:hAnsi="Arial"/>
                <w:sz w:val="13"/>
                <w:szCs w:val="13"/>
                <w:color w:val="auto"/>
              </w:rPr>
              <w:t>Med: when the skin is dried,</w:t>
            </w:r>
          </w:p>
        </w:tc>
        <w:tc>
          <w:tcPr>
            <w:tcW w:w="600" w:type="dxa"/>
            <w:vAlign w:val="bottom"/>
          </w:tcPr>
          <w:p>
            <w:pPr>
              <w:ind w:left="2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2"/>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skin</w:t>
            </w:r>
          </w:p>
        </w:tc>
        <w:tc>
          <w:tcPr>
            <w:tcW w:w="2460" w:type="dxa"/>
            <w:vAlign w:val="bottom"/>
            <w:vMerge w:val="restart"/>
          </w:tcPr>
          <w:p>
            <w:pPr>
              <w:ind w:left="80"/>
              <w:spacing w:after="0"/>
              <w:rPr>
                <w:sz w:val="20"/>
                <w:szCs w:val="20"/>
                <w:color w:val="auto"/>
              </w:rPr>
            </w:pPr>
            <w:r>
              <w:rPr>
                <w:rFonts w:ascii="Arial" w:cs="Arial" w:eastAsia="Arial" w:hAnsi="Arial"/>
                <w:sz w:val="13"/>
                <w:szCs w:val="13"/>
                <w:color w:val="auto"/>
              </w:rPr>
              <w:t>Food: savoury pie filling</w:t>
            </w:r>
          </w:p>
        </w:tc>
        <w:tc>
          <w:tcPr>
            <w:tcW w:w="600" w:type="dxa"/>
            <w:vAlign w:val="bottom"/>
            <w:vMerge w:val="restart"/>
          </w:tcPr>
          <w:p>
            <w:pPr>
              <w:ind w:left="2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7</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Cooked, mixed with mil cream</w:t>
            </w:r>
          </w:p>
        </w:tc>
        <w:tc>
          <w:tcPr>
            <w:tcW w:w="2460" w:type="dxa"/>
            <w:vAlign w:val="bottom"/>
            <w:vMerge w:val="continue"/>
          </w:tcPr>
          <w:p>
            <w:pPr>
              <w:spacing w:after="0"/>
              <w:rPr>
                <w:sz w:val="14"/>
                <w:szCs w:val="14"/>
                <w:color w:val="auto"/>
              </w:rPr>
            </w:pPr>
          </w:p>
        </w:tc>
        <w:tc>
          <w:tcPr>
            <w:tcW w:w="6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80" w:type="dxa"/>
            <w:vAlign w:val="bottom"/>
          </w:tcPr>
          <w:p>
            <w:pPr>
              <w:ind w:left="80"/>
              <w:spacing w:after="0"/>
              <w:rPr>
                <w:sz w:val="20"/>
                <w:szCs w:val="20"/>
                <w:color w:val="auto"/>
              </w:rPr>
            </w:pPr>
            <w:r>
              <w:rPr>
                <w:rFonts w:ascii="Arial" w:cs="Arial" w:eastAsia="Arial" w:hAnsi="Arial"/>
                <w:sz w:val="13"/>
                <w:szCs w:val="13"/>
                <w:color w:val="auto"/>
              </w:rPr>
              <w:t>Fresh</w:t>
            </w:r>
          </w:p>
        </w:tc>
        <w:tc>
          <w:tcPr>
            <w:tcW w:w="2460" w:type="dxa"/>
            <w:vAlign w:val="bottom"/>
          </w:tcPr>
          <w:p>
            <w:pPr>
              <w:ind w:left="80"/>
              <w:spacing w:after="0"/>
              <w:rPr>
                <w:sz w:val="20"/>
                <w:szCs w:val="20"/>
                <w:color w:val="auto"/>
              </w:rPr>
            </w:pPr>
            <w:r>
              <w:rPr>
                <w:rFonts w:ascii="Arial" w:cs="Arial" w:eastAsia="Arial" w:hAnsi="Arial"/>
                <w:sz w:val="13"/>
                <w:szCs w:val="13"/>
                <w:color w:val="auto"/>
              </w:rPr>
              <w:t>Food: salad</w:t>
            </w:r>
          </w:p>
        </w:tc>
        <w:tc>
          <w:tcPr>
            <w:tcW w:w="600" w:type="dxa"/>
            <w:vAlign w:val="bottom"/>
          </w:tcPr>
          <w:p>
            <w:pPr>
              <w:ind w:left="2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9</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Stem</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Dried as tea</w:t>
            </w:r>
          </w:p>
        </w:tc>
        <w:tc>
          <w:tcPr>
            <w:tcW w:w="2460" w:type="dxa"/>
            <w:vAlign w:val="bottom"/>
          </w:tcPr>
          <w:p>
            <w:pPr>
              <w:ind w:left="80"/>
              <w:spacing w:after="0"/>
              <w:rPr>
                <w:sz w:val="20"/>
                <w:szCs w:val="20"/>
                <w:color w:val="auto"/>
              </w:rPr>
            </w:pPr>
            <w:r>
              <w:rPr>
                <w:rFonts w:ascii="Arial" w:cs="Arial" w:eastAsia="Arial" w:hAnsi="Arial"/>
                <w:sz w:val="13"/>
                <w:szCs w:val="13"/>
                <w:color w:val="auto"/>
              </w:rPr>
              <w:t>Food: additive in different foods</w:t>
            </w:r>
          </w:p>
        </w:tc>
        <w:tc>
          <w:tcPr>
            <w:tcW w:w="600" w:type="dxa"/>
            <w:vAlign w:val="bottom"/>
          </w:tcPr>
          <w:p>
            <w:pPr>
              <w:ind w:left="2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9</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460" w:type="dxa"/>
            <w:vAlign w:val="bottom"/>
          </w:tcPr>
          <w:p>
            <w:pPr>
              <w:ind w:left="80"/>
              <w:spacing w:after="0"/>
              <w:rPr>
                <w:sz w:val="20"/>
                <w:szCs w:val="20"/>
                <w:color w:val="auto"/>
              </w:rPr>
            </w:pPr>
            <w:r>
              <w:rPr>
                <w:rFonts w:ascii="Arial" w:cs="Arial" w:eastAsia="Arial" w:hAnsi="Arial"/>
                <w:sz w:val="13"/>
                <w:szCs w:val="13"/>
                <w:color w:val="auto"/>
              </w:rPr>
              <w:t>Med: for better health of gallbladder</w:t>
            </w:r>
          </w:p>
        </w:tc>
        <w:tc>
          <w:tcPr>
            <w:tcW w:w="600" w:type="dxa"/>
            <w:vAlign w:val="bottom"/>
          </w:tcPr>
          <w:p>
            <w:pPr>
              <w:ind w:left="2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4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Roots</w:t>
            </w:r>
          </w:p>
        </w:tc>
        <w:tc>
          <w:tcPr>
            <w:tcW w:w="2280" w:type="dxa"/>
            <w:vAlign w:val="bottom"/>
          </w:tcPr>
          <w:p>
            <w:pPr>
              <w:ind w:left="80"/>
              <w:spacing w:after="0"/>
              <w:rPr>
                <w:sz w:val="20"/>
                <w:szCs w:val="20"/>
                <w:color w:val="auto"/>
              </w:rPr>
            </w:pPr>
            <w:r>
              <w:rPr>
                <w:rFonts w:ascii="Arial" w:cs="Arial" w:eastAsia="Arial" w:hAnsi="Arial"/>
                <w:sz w:val="13"/>
                <w:szCs w:val="13"/>
                <w:color w:val="auto"/>
              </w:rPr>
              <w:t>Decoction</w:t>
            </w:r>
          </w:p>
        </w:tc>
        <w:tc>
          <w:tcPr>
            <w:tcW w:w="2460" w:type="dxa"/>
            <w:vAlign w:val="bottom"/>
          </w:tcPr>
          <w:p>
            <w:pPr>
              <w:ind w:left="80"/>
              <w:spacing w:after="0"/>
              <w:rPr>
                <w:sz w:val="20"/>
                <w:szCs w:val="20"/>
                <w:color w:val="auto"/>
              </w:rPr>
            </w:pPr>
            <w:r>
              <w:rPr>
                <w:rFonts w:ascii="Arial" w:cs="Arial" w:eastAsia="Arial" w:hAnsi="Arial"/>
                <w:sz w:val="13"/>
                <w:szCs w:val="13"/>
                <w:color w:val="auto"/>
              </w:rPr>
              <w:t>Med: cholesterol</w:t>
            </w:r>
          </w:p>
        </w:tc>
        <w:tc>
          <w:tcPr>
            <w:tcW w:w="600" w:type="dxa"/>
            <w:vAlign w:val="bottom"/>
          </w:tcPr>
          <w:p>
            <w:pPr>
              <w:ind w:left="2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Teucrium montanum </w:t>
            </w:r>
            <w:r>
              <w:rPr>
                <w:rFonts w:ascii="Arial" w:cs="Arial" w:eastAsia="Arial" w:hAnsi="Arial"/>
                <w:sz w:val="13"/>
                <w:szCs w:val="13"/>
                <w:color w:val="auto"/>
              </w:rPr>
              <w:t>L.</w:t>
            </w:r>
          </w:p>
        </w:tc>
        <w:tc>
          <w:tcPr>
            <w:tcW w:w="1840" w:type="dxa"/>
            <w:vAlign w:val="bottom"/>
            <w:vMerge w:val="restart"/>
          </w:tcPr>
          <w:p>
            <w:pPr>
              <w:ind w:left="60"/>
              <w:spacing w:after="0"/>
              <w:rPr>
                <w:sz w:val="20"/>
                <w:szCs w:val="20"/>
                <w:color w:val="auto"/>
              </w:rPr>
            </w:pPr>
            <w:r>
              <w:rPr>
                <w:rFonts w:ascii="Arial" w:cs="Arial" w:eastAsia="Arial" w:hAnsi="Arial"/>
                <w:sz w:val="13"/>
                <w:szCs w:val="13"/>
                <w:color w:val="auto"/>
              </w:rPr>
              <w:t>Sugreba trava</w:t>
            </w:r>
            <w:r>
              <w:rPr>
                <w:rFonts w:ascii="Arial" w:cs="Arial" w:eastAsia="Arial" w:hAnsi="Arial"/>
                <w:sz w:val="19"/>
                <w:szCs w:val="19"/>
                <w:color w:val="auto"/>
                <w:vertAlign w:val="superscript"/>
              </w:rPr>
              <w:t>S</w:t>
            </w:r>
          </w:p>
        </w:tc>
        <w:tc>
          <w:tcPr>
            <w:tcW w:w="840" w:type="dxa"/>
            <w:vAlign w:val="bottom"/>
            <w:vMerge w:val="restart"/>
          </w:tcPr>
          <w:p>
            <w:pPr>
              <w:ind w:left="44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Latex</w:t>
            </w:r>
          </w:p>
        </w:tc>
        <w:tc>
          <w:tcPr>
            <w:tcW w:w="2280" w:type="dxa"/>
            <w:vAlign w:val="bottom"/>
          </w:tcPr>
          <w:p>
            <w:pPr>
              <w:ind w:left="80"/>
              <w:spacing w:after="0"/>
              <w:rPr>
                <w:sz w:val="20"/>
                <w:szCs w:val="20"/>
                <w:color w:val="auto"/>
              </w:rPr>
            </w:pPr>
            <w:r>
              <w:rPr>
                <w:rFonts w:ascii="Arial" w:cs="Arial" w:eastAsia="Arial" w:hAnsi="Arial"/>
                <w:sz w:val="13"/>
                <w:szCs w:val="13"/>
                <w:color w:val="auto"/>
              </w:rPr>
              <w:t>Topically applied in warts</w:t>
            </w:r>
          </w:p>
        </w:tc>
        <w:tc>
          <w:tcPr>
            <w:tcW w:w="2460" w:type="dxa"/>
            <w:vAlign w:val="bottom"/>
          </w:tcPr>
          <w:p>
            <w:pPr>
              <w:ind w:left="80"/>
              <w:spacing w:after="0"/>
              <w:rPr>
                <w:sz w:val="20"/>
                <w:szCs w:val="20"/>
                <w:color w:val="auto"/>
              </w:rPr>
            </w:pPr>
            <w:r>
              <w:rPr>
                <w:rFonts w:ascii="Arial" w:cs="Arial" w:eastAsia="Arial" w:hAnsi="Arial"/>
                <w:sz w:val="13"/>
                <w:szCs w:val="13"/>
                <w:color w:val="auto"/>
              </w:rPr>
              <w:t>Med: warts</w:t>
            </w:r>
          </w:p>
        </w:tc>
        <w:tc>
          <w:tcPr>
            <w:tcW w:w="600" w:type="dxa"/>
            <w:vAlign w:val="bottom"/>
          </w:tcPr>
          <w:p>
            <w:pPr>
              <w:ind w:left="2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1840" w:type="dxa"/>
            <w:vAlign w:val="bottom"/>
            <w:vMerge w:val="continue"/>
          </w:tcPr>
          <w:p>
            <w:pPr>
              <w:spacing w:after="0"/>
              <w:rPr>
                <w:sz w:val="14"/>
                <w:szCs w:val="14"/>
                <w:color w:val="auto"/>
              </w:rPr>
            </w:pPr>
          </w:p>
        </w:tc>
        <w:tc>
          <w:tcPr>
            <w:tcW w:w="84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tcPr>
          <w:p>
            <w:pPr>
              <w:ind w:left="80"/>
              <w:spacing w:after="0"/>
              <w:rPr>
                <w:sz w:val="20"/>
                <w:szCs w:val="20"/>
                <w:color w:val="auto"/>
              </w:rPr>
            </w:pPr>
            <w:r>
              <w:rPr>
                <w:rFonts w:ascii="Arial" w:cs="Arial" w:eastAsia="Arial" w:hAnsi="Arial"/>
                <w:sz w:val="13"/>
                <w:szCs w:val="13"/>
                <w:color w:val="auto"/>
              </w:rPr>
              <w:t>Tea (topically applied)</w:t>
            </w:r>
          </w:p>
        </w:tc>
        <w:tc>
          <w:tcPr>
            <w:tcW w:w="2460" w:type="dxa"/>
            <w:vAlign w:val="bottom"/>
          </w:tcPr>
          <w:p>
            <w:pPr>
              <w:ind w:left="80"/>
              <w:spacing w:after="0"/>
              <w:rPr>
                <w:sz w:val="20"/>
                <w:szCs w:val="20"/>
                <w:color w:val="auto"/>
              </w:rPr>
            </w:pPr>
            <w:r>
              <w:rPr>
                <w:rFonts w:ascii="Arial" w:cs="Arial" w:eastAsia="Arial" w:hAnsi="Arial"/>
                <w:sz w:val="13"/>
                <w:szCs w:val="13"/>
                <w:color w:val="auto"/>
              </w:rPr>
              <w:t>Med: skin problems</w:t>
            </w:r>
          </w:p>
        </w:tc>
        <w:tc>
          <w:tcPr>
            <w:tcW w:w="600" w:type="dxa"/>
            <w:vAlign w:val="bottom"/>
          </w:tcPr>
          <w:p>
            <w:pPr>
              <w:ind w:left="2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2"/>
        </w:trPr>
        <w:tc>
          <w:tcPr>
            <w:tcW w:w="2680" w:type="dxa"/>
            <w:vAlign w:val="bottom"/>
          </w:tcPr>
          <w:p>
            <w:pPr>
              <w:ind w:left="240"/>
              <w:spacing w:after="0"/>
              <w:rPr>
                <w:sz w:val="20"/>
                <w:szCs w:val="20"/>
                <w:color w:val="auto"/>
              </w:rPr>
            </w:pPr>
            <w:r>
              <w:rPr>
                <w:rFonts w:ascii="Arial" w:cs="Arial" w:eastAsia="Arial" w:hAnsi="Arial"/>
                <w:sz w:val="13"/>
                <w:szCs w:val="13"/>
                <w:color w:val="auto"/>
              </w:rPr>
              <w:t>(Lamiaceae)</w:t>
            </w:r>
          </w:p>
        </w:tc>
        <w:tc>
          <w:tcPr>
            <w:tcW w:w="1840" w:type="dxa"/>
            <w:vAlign w:val="bottom"/>
            <w:vMerge w:val="restart"/>
          </w:tcPr>
          <w:p>
            <w:pPr>
              <w:ind w:left="60"/>
              <w:spacing w:after="0"/>
              <w:rPr>
                <w:sz w:val="20"/>
                <w:szCs w:val="20"/>
                <w:color w:val="auto"/>
              </w:rPr>
            </w:pPr>
            <w:r>
              <w:rPr>
                <w:rFonts w:ascii="Arial" w:cs="Arial" w:eastAsia="Arial" w:hAnsi="Arial"/>
                <w:sz w:val="13"/>
                <w:szCs w:val="13"/>
                <w:color w:val="auto"/>
              </w:rPr>
              <w:t>Plavo cveta</w:t>
            </w:r>
            <w:r>
              <w:rPr>
                <w:rFonts w:ascii="Arial" w:cs="Arial" w:eastAsia="Arial" w:hAnsi="Arial"/>
                <w:sz w:val="19"/>
                <w:szCs w:val="19"/>
                <w:color w:val="auto"/>
                <w:vertAlign w:val="superscript"/>
              </w:rPr>
              <w:t>S</w:t>
            </w:r>
          </w:p>
        </w:tc>
        <w:tc>
          <w:tcPr>
            <w:tcW w:w="840" w:type="dxa"/>
            <w:vAlign w:val="bottom"/>
            <w:vMerge w:val="restart"/>
          </w:tcPr>
          <w:p>
            <w:pPr>
              <w:ind w:left="44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8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460" w:type="dxa"/>
            <w:vAlign w:val="bottom"/>
            <w:vMerge w:val="restart"/>
          </w:tcPr>
          <w:p>
            <w:pPr>
              <w:ind w:left="80"/>
              <w:spacing w:after="0"/>
              <w:rPr>
                <w:sz w:val="20"/>
                <w:szCs w:val="20"/>
                <w:color w:val="auto"/>
              </w:rPr>
            </w:pPr>
            <w:r>
              <w:rPr>
                <w:rFonts w:ascii="Arial" w:cs="Arial" w:eastAsia="Arial" w:hAnsi="Arial"/>
                <w:sz w:val="13"/>
                <w:szCs w:val="13"/>
                <w:color w:val="auto"/>
              </w:rPr>
              <w:t>Med: stomachache</w:t>
            </w:r>
          </w:p>
        </w:tc>
        <w:tc>
          <w:tcPr>
            <w:tcW w:w="600" w:type="dxa"/>
            <w:vAlign w:val="bottom"/>
            <w:vMerge w:val="restart"/>
          </w:tcPr>
          <w:p>
            <w:pPr>
              <w:ind w:left="2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Teucrium chamaedrys </w:t>
            </w:r>
            <w:r>
              <w:rPr>
                <w:rFonts w:ascii="Arial" w:cs="Arial" w:eastAsia="Arial" w:hAnsi="Arial"/>
                <w:sz w:val="13"/>
                <w:szCs w:val="13"/>
                <w:color w:val="auto"/>
              </w:rPr>
              <w:t>L. (Lamiaceae) 94/DE/</w:t>
            </w:r>
          </w:p>
        </w:tc>
        <w:tc>
          <w:tcPr>
            <w:tcW w:w="1840" w:type="dxa"/>
            <w:vAlign w:val="bottom"/>
            <w:vMerge w:val="continue"/>
          </w:tcPr>
          <w:p>
            <w:pPr>
              <w:spacing w:after="0"/>
              <w:rPr>
                <w:sz w:val="14"/>
                <w:szCs w:val="14"/>
                <w:color w:val="auto"/>
              </w:rPr>
            </w:pPr>
          </w:p>
        </w:tc>
        <w:tc>
          <w:tcPr>
            <w:tcW w:w="84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80" w:type="dxa"/>
            <w:vAlign w:val="bottom"/>
            <w:vMerge w:val="continue"/>
          </w:tcPr>
          <w:p>
            <w:pPr>
              <w:spacing w:after="0"/>
              <w:rPr>
                <w:sz w:val="14"/>
                <w:szCs w:val="14"/>
                <w:color w:val="auto"/>
              </w:rPr>
            </w:pPr>
          </w:p>
        </w:tc>
        <w:tc>
          <w:tcPr>
            <w:tcW w:w="2460" w:type="dxa"/>
            <w:vAlign w:val="bottom"/>
            <w:vMerge w:val="continue"/>
          </w:tcPr>
          <w:p>
            <w:pPr>
              <w:spacing w:after="0"/>
              <w:rPr>
                <w:sz w:val="14"/>
                <w:szCs w:val="14"/>
                <w:color w:val="auto"/>
              </w:rPr>
            </w:pPr>
          </w:p>
        </w:tc>
        <w:tc>
          <w:tcPr>
            <w:tcW w:w="6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2680" w:type="dxa"/>
            <w:vAlign w:val="bottom"/>
          </w:tcPr>
          <w:p>
            <w:pPr>
              <w:ind w:left="240"/>
              <w:spacing w:after="0"/>
              <w:rPr>
                <w:sz w:val="20"/>
                <w:szCs w:val="20"/>
                <w:color w:val="auto"/>
              </w:rPr>
            </w:pPr>
            <w:r>
              <w:rPr>
                <w:rFonts w:ascii="Arial" w:cs="Arial" w:eastAsia="Arial" w:hAnsi="Arial"/>
                <w:sz w:val="13"/>
                <w:szCs w:val="13"/>
                <w:color w:val="auto"/>
              </w:rPr>
              <w:t>10</w:t>
            </w:r>
          </w:p>
        </w:tc>
        <w:tc>
          <w:tcPr>
            <w:tcW w:w="1840" w:type="dxa"/>
            <w:vAlign w:val="bottom"/>
          </w:tcPr>
          <w:p>
            <w:pPr>
              <w:spacing w:after="0"/>
              <w:rPr>
                <w:sz w:val="19"/>
                <w:szCs w:val="19"/>
                <w:color w:val="auto"/>
              </w:rPr>
            </w:pPr>
          </w:p>
        </w:tc>
        <w:tc>
          <w:tcPr>
            <w:tcW w:w="84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2280" w:type="dxa"/>
            <w:vAlign w:val="bottom"/>
          </w:tcPr>
          <w:p>
            <w:pPr>
              <w:spacing w:after="0"/>
              <w:rPr>
                <w:sz w:val="19"/>
                <w:szCs w:val="19"/>
                <w:color w:val="auto"/>
              </w:rPr>
            </w:pPr>
          </w:p>
        </w:tc>
        <w:tc>
          <w:tcPr>
            <w:tcW w:w="246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-5622290</wp:posOffset>
            </wp:positionV>
            <wp:extent cx="8793480" cy="317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extLst>
                    </a:blip>
                    <a:srcRect/>
                    <a:stretch>
                      <a:fillRect/>
                    </a:stretch>
                  </pic:blipFill>
                  <pic:spPr bwMode="auto">
                    <a:xfrm>
                      <a:off x="0" y="0"/>
                      <a:ext cx="8793480" cy="31750"/>
                    </a:xfrm>
                    <a:prstGeom prst="rect">
                      <a:avLst/>
                    </a:prstGeom>
                    <a:noFill/>
                  </pic:spPr>
                </pic:pic>
              </a:graphicData>
            </a:graphic>
          </wp:anchor>
        </w:drawing>
        <w:drawing>
          <wp:anchor simplePos="0" relativeHeight="251657728" behindDoc="1" locked="0" layoutInCell="0" allowOverlap="1">
            <wp:simplePos x="0" y="0"/>
            <wp:positionH relativeFrom="column">
              <wp:posOffset>-16510</wp:posOffset>
            </wp:positionH>
            <wp:positionV relativeFrom="paragraph">
              <wp:posOffset>-5298440</wp:posOffset>
            </wp:positionV>
            <wp:extent cx="8793480" cy="317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extLst>
                    </a:blip>
                    <a:srcRect/>
                    <a:stretch>
                      <a:fillRect/>
                    </a:stretch>
                  </pic:blipFill>
                  <pic:spPr bwMode="auto">
                    <a:xfrm>
                      <a:off x="0" y="0"/>
                      <a:ext cx="8793480" cy="31750"/>
                    </a:xfrm>
                    <a:prstGeom prst="rect">
                      <a:avLst/>
                    </a:prstGeom>
                    <a:noFill/>
                  </pic:spPr>
                </pic:pic>
              </a:graphicData>
            </a:graphic>
          </wp:anchor>
        </w:drawing>
      </w:r>
    </w:p>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i w:val="1"/>
          <w:iCs w:val="1"/>
          <w:color w:val="auto"/>
        </w:rPr>
        <w:t>continued on next page</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tbl>
      <w:tblPr>
        <w:tblLayout w:type="fixed"/>
        <w:tblInd w:w="0" w:type="dxa"/>
        <w:tblCellMar>
          <w:top w:w="0" w:type="dxa"/>
          <w:left w:w="0" w:type="dxa"/>
          <w:bottom w:w="0" w:type="dxa"/>
          <w:right w:w="0" w:type="dxa"/>
        </w:tblCellMar>
      </w:tblPr>
      <w:tr>
        <w:trPr>
          <w:trHeight w:val="9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B. Mustafa, et al.</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tbl>
      <w:tblPr>
        <w:tblLayout w:type="fixed"/>
        <w:tblInd w:w="2" w:type="dxa"/>
        <w:tblCellMar>
          <w:top w:w="0" w:type="dxa"/>
          <w:left w:w="0" w:type="dxa"/>
          <w:bottom w:w="0" w:type="dxa"/>
          <w:right w:w="0" w:type="dxa"/>
        </w:tblCellMar>
      </w:tblPr>
      <w:tr>
        <w:trPr>
          <w:trHeight w:val="25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Journal of Herbal Medicine 22 (2020) 100344</w:t>
            </w:r>
          </w:p>
        </w:tc>
      </w:tr>
    </w:tbl>
    <w:p>
      <w:pPr>
        <w:sectPr>
          <w:pgSz w:w="15880" w:h="11906" w:orient="landscape"/>
          <w:cols w:equalWidth="0" w:num="3">
            <w:col w:w="138" w:space="263"/>
            <w:col w:w="13800" w:space="277"/>
            <w:col w:w="140"/>
          </w:cols>
          <w:pgMar w:left="579" w:top="712" w:right="677" w:bottom="195" w:gutter="0" w:footer="0" w:header="0"/>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tbl>
      <w:tblPr>
        <w:tblLayout w:type="fixed"/>
        <w:tblInd w:w="0" w:type="dxa"/>
        <w:tblCellMar>
          <w:top w:w="0" w:type="dxa"/>
          <w:left w:w="0" w:type="dxa"/>
          <w:bottom w:w="0" w:type="dxa"/>
          <w:right w:w="0" w:type="dxa"/>
        </w:tblCellMar>
      </w:tblPr>
      <w:tr>
        <w:trPr>
          <w:trHeight w:val="140"/>
        </w:trPr>
        <w:tc>
          <w:tcPr>
            <w:tcW w:w="138" w:type="dxa"/>
            <w:vAlign w:val="bottom"/>
            <w:textDirection w:val="tbRl"/>
          </w:tcPr>
          <w:p>
            <w:pPr>
              <w:spacing w:after="0"/>
              <w:rPr>
                <w:sz w:val="20"/>
                <w:szCs w:val="20"/>
                <w:color w:val="auto"/>
              </w:rPr>
            </w:pPr>
            <w:r>
              <w:rPr>
                <w:rFonts w:ascii="Arial" w:cs="Arial" w:eastAsia="Arial" w:hAnsi="Arial"/>
                <w:sz w:val="12"/>
                <w:szCs w:val="12"/>
                <w:color w:val="auto"/>
              </w:rPr>
              <w:t>14</w:t>
            </w: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b w:val="1"/>
          <w:bCs w:val="1"/>
          <w:color w:val="auto"/>
        </w:rPr>
        <w:t xml:space="preserve">Table 3 </w:t>
      </w:r>
      <w:r>
        <w:rPr>
          <w:rFonts w:ascii="Arial" w:cs="Arial" w:eastAsia="Arial" w:hAnsi="Arial"/>
          <w:sz w:val="14"/>
          <w:szCs w:val="14"/>
          <w:color w:val="auto"/>
        </w:rPr>
        <w:t>(</w:t>
      </w:r>
      <w:r>
        <w:rPr>
          <w:rFonts w:ascii="Arial" w:cs="Arial" w:eastAsia="Arial" w:hAnsi="Arial"/>
          <w:sz w:val="14"/>
          <w:szCs w:val="14"/>
          <w:i w:val="1"/>
          <w:iCs w:val="1"/>
          <w:color w:val="auto"/>
        </w:rPr>
        <w:t>continued</w:t>
      </w:r>
      <w:r>
        <w:rPr>
          <w:rFonts w:ascii="Arial" w:cs="Arial" w:eastAsia="Arial" w:hAnsi="Arial"/>
          <w:sz w:val="14"/>
          <w:szCs w:val="14"/>
          <w:color w:val="auto"/>
        </w:rPr>
        <w:t>)</w:t>
      </w:r>
    </w:p>
    <w:p>
      <w:pPr>
        <w:spacing w:after="0" w:line="149" w:lineRule="exact"/>
        <w:rPr>
          <w:sz w:val="20"/>
          <w:szCs w:val="20"/>
          <w:color w:val="auto"/>
        </w:rPr>
      </w:pPr>
    </w:p>
    <w:tbl>
      <w:tblPr>
        <w:tblLayout w:type="fixed"/>
        <w:tblInd w:w="120" w:type="dxa"/>
        <w:tblCellMar>
          <w:top w:w="0" w:type="dxa"/>
          <w:left w:w="0" w:type="dxa"/>
          <w:bottom w:w="0" w:type="dxa"/>
          <w:right w:w="0" w:type="dxa"/>
        </w:tblCellMar>
      </w:tblPr>
      <w:tr>
        <w:trPr>
          <w:trHeight w:val="298"/>
        </w:trPr>
        <w:tc>
          <w:tcPr>
            <w:tcW w:w="2680" w:type="dxa"/>
            <w:vAlign w:val="bottom"/>
          </w:tcPr>
          <w:p>
            <w:pPr>
              <w:spacing w:after="0"/>
              <w:rPr>
                <w:sz w:val="20"/>
                <w:szCs w:val="20"/>
                <w:color w:val="auto"/>
              </w:rPr>
            </w:pPr>
            <w:r>
              <w:rPr>
                <w:rFonts w:ascii="Arial" w:cs="Arial" w:eastAsia="Arial" w:hAnsi="Arial"/>
                <w:sz w:val="13"/>
                <w:szCs w:val="13"/>
                <w:color w:val="auto"/>
              </w:rPr>
              <w:t>Botanical or Fungal Taxon and Herbarium</w:t>
            </w:r>
          </w:p>
        </w:tc>
        <w:tc>
          <w:tcPr>
            <w:tcW w:w="1820" w:type="dxa"/>
            <w:vAlign w:val="bottom"/>
          </w:tcPr>
          <w:p>
            <w:pPr>
              <w:ind w:left="60"/>
              <w:spacing w:after="0"/>
              <w:rPr>
                <w:sz w:val="20"/>
                <w:szCs w:val="20"/>
                <w:color w:val="auto"/>
              </w:rPr>
            </w:pPr>
            <w:r>
              <w:rPr>
                <w:rFonts w:ascii="Arial" w:cs="Arial" w:eastAsia="Arial" w:hAnsi="Arial"/>
                <w:sz w:val="13"/>
                <w:szCs w:val="13"/>
                <w:color w:val="auto"/>
              </w:rPr>
              <w:t>Local folk plant name</w:t>
            </w:r>
            <w:r>
              <w:rPr>
                <w:rFonts w:ascii="Arial" w:cs="Arial" w:eastAsia="Arial" w:hAnsi="Arial"/>
                <w:sz w:val="19"/>
                <w:szCs w:val="19"/>
                <w:color w:val="auto"/>
                <w:vertAlign w:val="superscript"/>
              </w:rPr>
              <w:t>b</w:t>
            </w:r>
          </w:p>
        </w:tc>
        <w:tc>
          <w:tcPr>
            <w:tcW w:w="860" w:type="dxa"/>
            <w:vAlign w:val="bottom"/>
          </w:tcPr>
          <w:p>
            <w:pPr>
              <w:ind w:left="46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Alb</w:t>
            </w:r>
          </w:p>
        </w:tc>
        <w:tc>
          <w:tcPr>
            <w:tcW w:w="500" w:type="dxa"/>
            <w:vAlign w:val="bottom"/>
          </w:tcPr>
          <w:p>
            <w:pPr>
              <w:ind w:left="6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Serb</w:t>
            </w:r>
          </w:p>
        </w:tc>
        <w:tc>
          <w:tcPr>
            <w:tcW w:w="400" w:type="dxa"/>
            <w:vAlign w:val="bottom"/>
          </w:tcPr>
          <w:p>
            <w:pPr>
              <w:ind w:left="80"/>
              <w:spacing w:after="0"/>
              <w:rPr>
                <w:sz w:val="20"/>
                <w:szCs w:val="20"/>
                <w:color w:val="auto"/>
              </w:rPr>
            </w:pPr>
            <w:r>
              <w:rPr>
                <w:rFonts w:ascii="Arial" w:cs="Arial" w:eastAsia="Arial" w:hAnsi="Arial"/>
                <w:sz w:val="13"/>
                <w:szCs w:val="13"/>
                <w:color w:val="auto"/>
              </w:rPr>
              <w:t>UV</w:t>
            </w:r>
            <w:r>
              <w:rPr>
                <w:rFonts w:ascii="Arial" w:cs="Arial" w:eastAsia="Arial" w:hAnsi="Arial"/>
                <w:sz w:val="19"/>
                <w:szCs w:val="19"/>
                <w:color w:val="auto"/>
                <w:vertAlign w:val="subscript"/>
              </w:rPr>
              <w:t>Q</w:t>
            </w:r>
          </w:p>
        </w:tc>
        <w:tc>
          <w:tcPr>
            <w:tcW w:w="1120" w:type="dxa"/>
            <w:vAlign w:val="bottom"/>
          </w:tcPr>
          <w:p>
            <w:pPr>
              <w:ind w:left="60"/>
              <w:spacing w:after="0"/>
              <w:rPr>
                <w:sz w:val="20"/>
                <w:szCs w:val="20"/>
                <w:color w:val="auto"/>
              </w:rPr>
            </w:pPr>
            <w:r>
              <w:rPr>
                <w:rFonts w:ascii="Arial" w:cs="Arial" w:eastAsia="Arial" w:hAnsi="Arial"/>
                <w:sz w:val="13"/>
                <w:szCs w:val="13"/>
                <w:color w:val="auto"/>
              </w:rPr>
              <w:t>Parts of the plant</w:t>
            </w:r>
          </w:p>
        </w:tc>
        <w:tc>
          <w:tcPr>
            <w:tcW w:w="2260" w:type="dxa"/>
            <w:vAlign w:val="bottom"/>
          </w:tcPr>
          <w:p>
            <w:pPr>
              <w:ind w:left="80"/>
              <w:spacing w:after="0"/>
              <w:rPr>
                <w:sz w:val="20"/>
                <w:szCs w:val="20"/>
                <w:color w:val="auto"/>
              </w:rPr>
            </w:pPr>
            <w:r>
              <w:rPr>
                <w:rFonts w:ascii="Arial" w:cs="Arial" w:eastAsia="Arial" w:hAnsi="Arial"/>
                <w:sz w:val="13"/>
                <w:szCs w:val="13"/>
                <w:color w:val="auto"/>
              </w:rPr>
              <w:t>Preparation</w:t>
            </w:r>
          </w:p>
        </w:tc>
        <w:tc>
          <w:tcPr>
            <w:tcW w:w="2680" w:type="dxa"/>
            <w:vAlign w:val="bottom"/>
          </w:tcPr>
          <w:p>
            <w:pPr>
              <w:ind w:left="100"/>
              <w:spacing w:after="0"/>
              <w:rPr>
                <w:sz w:val="20"/>
                <w:szCs w:val="20"/>
                <w:color w:val="auto"/>
              </w:rPr>
            </w:pPr>
            <w:r>
              <w:rPr>
                <w:rFonts w:ascii="Arial" w:cs="Arial" w:eastAsia="Arial" w:hAnsi="Arial"/>
                <w:sz w:val="13"/>
                <w:szCs w:val="13"/>
                <w:color w:val="auto"/>
              </w:rPr>
              <w:t>Local recorded uses</w:t>
            </w:r>
            <w:r>
              <w:rPr>
                <w:rFonts w:ascii="Arial" w:cs="Arial" w:eastAsia="Arial" w:hAnsi="Arial"/>
                <w:sz w:val="19"/>
                <w:szCs w:val="19"/>
                <w:color w:val="auto"/>
                <w:vertAlign w:val="superscript"/>
              </w:rPr>
              <w:t>c</w:t>
            </w:r>
          </w:p>
        </w:tc>
        <w:tc>
          <w:tcPr>
            <w:tcW w:w="400" w:type="dxa"/>
            <w:vAlign w:val="bottom"/>
          </w:tcPr>
          <w:p>
            <w:pPr>
              <w:ind w:left="8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40" w:type="dxa"/>
            <w:vAlign w:val="bottom"/>
          </w:tcPr>
          <w:p>
            <w:pPr>
              <w:ind w:left="6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00" w:type="dxa"/>
            <w:vAlign w:val="bottom"/>
          </w:tcPr>
          <w:p>
            <w:pPr>
              <w:ind w:left="80"/>
              <w:spacing w:after="0"/>
              <w:rPr>
                <w:sz w:val="20"/>
                <w:szCs w:val="20"/>
                <w:color w:val="auto"/>
              </w:rPr>
            </w:pPr>
            <w:r>
              <w:rPr>
                <w:rFonts w:ascii="Arial" w:cs="Arial" w:eastAsia="Arial" w:hAnsi="Arial"/>
                <w:sz w:val="13"/>
                <w:szCs w:val="13"/>
                <w:color w:val="auto"/>
              </w:rPr>
              <w:t>FL</w:t>
            </w:r>
          </w:p>
        </w:tc>
        <w:tc>
          <w:tcPr>
            <w:tcW w:w="0" w:type="dxa"/>
            <w:vAlign w:val="bottom"/>
          </w:tcPr>
          <w:p>
            <w:pPr>
              <w:spacing w:after="0"/>
              <w:rPr>
                <w:sz w:val="1"/>
                <w:szCs w:val="1"/>
                <w:color w:val="auto"/>
              </w:rPr>
            </w:pPr>
          </w:p>
        </w:tc>
      </w:tr>
      <w:tr>
        <w:trPr>
          <w:trHeight w:val="261"/>
        </w:trPr>
        <w:tc>
          <w:tcPr>
            <w:tcW w:w="2680" w:type="dxa"/>
            <w:vAlign w:val="bottom"/>
          </w:tcPr>
          <w:p>
            <w:pPr>
              <w:spacing w:after="0"/>
              <w:rPr>
                <w:sz w:val="20"/>
                <w:szCs w:val="20"/>
                <w:color w:val="auto"/>
              </w:rPr>
            </w:pPr>
            <w:r>
              <w:rPr>
                <w:rFonts w:ascii="Arial" w:cs="Arial" w:eastAsia="Arial" w:hAnsi="Arial"/>
                <w:sz w:val="13"/>
                <w:szCs w:val="13"/>
                <w:color w:val="auto"/>
              </w:rPr>
              <w:t>Accession Code</w:t>
            </w:r>
            <w:r>
              <w:rPr>
                <w:rFonts w:ascii="Arial" w:cs="Arial" w:eastAsia="Arial" w:hAnsi="Arial"/>
                <w:sz w:val="19"/>
                <w:szCs w:val="19"/>
                <w:color w:val="auto"/>
                <w:vertAlign w:val="superscript"/>
              </w:rPr>
              <w:t>a</w:t>
            </w:r>
          </w:p>
        </w:tc>
        <w:tc>
          <w:tcPr>
            <w:tcW w:w="182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used</w:t>
            </w:r>
          </w:p>
        </w:tc>
        <w:tc>
          <w:tcPr>
            <w:tcW w:w="2260" w:type="dxa"/>
            <w:vAlign w:val="bottom"/>
          </w:tcPr>
          <w:p>
            <w:pPr>
              <w:spacing w:after="0"/>
              <w:rPr>
                <w:sz w:val="22"/>
                <w:szCs w:val="22"/>
                <w:color w:val="auto"/>
              </w:rPr>
            </w:pPr>
          </w:p>
        </w:tc>
        <w:tc>
          <w:tcPr>
            <w:tcW w:w="2680" w:type="dxa"/>
            <w:vAlign w:val="bottom"/>
          </w:tcPr>
          <w:p>
            <w:pPr>
              <w:spacing w:after="0"/>
              <w:rPr>
                <w:sz w:val="22"/>
                <w:szCs w:val="22"/>
                <w:color w:val="auto"/>
              </w:rPr>
            </w:pPr>
          </w:p>
        </w:tc>
        <w:tc>
          <w:tcPr>
            <w:tcW w:w="400" w:type="dxa"/>
            <w:vAlign w:val="bottom"/>
          </w:tcPr>
          <w:p>
            <w:pPr>
              <w:ind w:left="80"/>
              <w:spacing w:after="0"/>
              <w:rPr>
                <w:sz w:val="20"/>
                <w:szCs w:val="20"/>
                <w:color w:val="auto"/>
              </w:rPr>
            </w:pPr>
            <w:r>
              <w:rPr>
                <w:rFonts w:ascii="Arial" w:cs="Arial" w:eastAsia="Arial" w:hAnsi="Arial"/>
                <w:sz w:val="13"/>
                <w:szCs w:val="13"/>
                <w:color w:val="auto"/>
              </w:rPr>
              <w:t>Alb</w:t>
            </w:r>
            <w:r>
              <w:rPr>
                <w:rFonts w:ascii="Arial" w:cs="Arial" w:eastAsia="Arial" w:hAnsi="Arial"/>
                <w:sz w:val="19"/>
                <w:szCs w:val="19"/>
                <w:color w:val="auto"/>
                <w:vertAlign w:val="superscript"/>
              </w:rPr>
              <w:t>d</w:t>
            </w:r>
          </w:p>
        </w:tc>
        <w:tc>
          <w:tcPr>
            <w:tcW w:w="440" w:type="dxa"/>
            <w:vAlign w:val="bottom"/>
          </w:tcPr>
          <w:p>
            <w:pPr>
              <w:ind w:left="60"/>
              <w:spacing w:after="0"/>
              <w:rPr>
                <w:sz w:val="20"/>
                <w:szCs w:val="20"/>
                <w:color w:val="auto"/>
              </w:rPr>
            </w:pPr>
            <w:r>
              <w:rPr>
                <w:rFonts w:ascii="Arial" w:cs="Arial" w:eastAsia="Arial" w:hAnsi="Arial"/>
                <w:sz w:val="13"/>
                <w:szCs w:val="13"/>
                <w:color w:val="auto"/>
              </w:rPr>
              <w:t>Serb</w:t>
            </w:r>
            <w:r>
              <w:rPr>
                <w:rFonts w:ascii="Arial" w:cs="Arial" w:eastAsia="Arial" w:hAnsi="Arial"/>
                <w:sz w:val="19"/>
                <w:szCs w:val="19"/>
                <w:color w:val="auto"/>
                <w:vertAlign w:val="superscript"/>
              </w:rPr>
              <w:t>d</w:t>
            </w:r>
          </w:p>
        </w:tc>
        <w:tc>
          <w:tcPr>
            <w:tcW w:w="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19"/>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Thymus serpyllum </w:t>
            </w:r>
            <w:r>
              <w:rPr>
                <w:rFonts w:ascii="Arial" w:cs="Arial" w:eastAsia="Arial" w:hAnsi="Arial"/>
                <w:sz w:val="13"/>
                <w:szCs w:val="13"/>
                <w:color w:val="auto"/>
              </w:rPr>
              <w:t>L.</w:t>
            </w:r>
          </w:p>
        </w:tc>
        <w:tc>
          <w:tcPr>
            <w:tcW w:w="1820" w:type="dxa"/>
            <w:vAlign w:val="bottom"/>
          </w:tcPr>
          <w:p>
            <w:pPr>
              <w:ind w:left="60"/>
              <w:spacing w:after="0"/>
              <w:rPr>
                <w:sz w:val="20"/>
                <w:szCs w:val="20"/>
                <w:color w:val="auto"/>
              </w:rPr>
            </w:pPr>
            <w:r>
              <w:rPr>
                <w:rFonts w:ascii="Arial" w:cs="Arial" w:eastAsia="Arial" w:hAnsi="Arial"/>
                <w:sz w:val="13"/>
                <w:szCs w:val="13"/>
                <w:color w:val="auto"/>
              </w:rPr>
              <w:t>Çaj mali</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860" w:type="dxa"/>
            <w:vAlign w:val="bottom"/>
          </w:tcPr>
          <w:p>
            <w:pPr>
              <w:ind w:left="460"/>
              <w:spacing w:after="0"/>
              <w:rPr>
                <w:sz w:val="20"/>
                <w:szCs w:val="20"/>
                <w:color w:val="auto"/>
              </w:rPr>
            </w:pPr>
            <w:r>
              <w:rPr>
                <w:rFonts w:ascii="Arial" w:cs="Arial" w:eastAsia="Arial" w:hAnsi="Arial"/>
                <w:sz w:val="13"/>
                <w:szCs w:val="13"/>
                <w:color w:val="auto"/>
              </w:rPr>
              <w:t>0.55</w:t>
            </w:r>
          </w:p>
        </w:tc>
        <w:tc>
          <w:tcPr>
            <w:tcW w:w="500" w:type="dxa"/>
            <w:vAlign w:val="bottom"/>
          </w:tcPr>
          <w:p>
            <w:pPr>
              <w:ind w:left="60"/>
              <w:spacing w:after="0"/>
              <w:rPr>
                <w:sz w:val="20"/>
                <w:szCs w:val="20"/>
                <w:color w:val="auto"/>
              </w:rPr>
            </w:pPr>
            <w:r>
              <w:rPr>
                <w:rFonts w:ascii="Arial" w:cs="Arial" w:eastAsia="Arial" w:hAnsi="Arial"/>
                <w:sz w:val="13"/>
                <w:szCs w:val="13"/>
                <w:color w:val="auto"/>
              </w:rPr>
              <w:t>1.75</w:t>
            </w:r>
          </w:p>
        </w:tc>
        <w:tc>
          <w:tcPr>
            <w:tcW w:w="400" w:type="dxa"/>
            <w:vAlign w:val="bottom"/>
          </w:tcPr>
          <w:p>
            <w:pPr>
              <w:ind w:left="80"/>
              <w:spacing w:after="0"/>
              <w:rPr>
                <w:sz w:val="20"/>
                <w:szCs w:val="20"/>
                <w:color w:val="auto"/>
              </w:rPr>
            </w:pPr>
            <w:r>
              <w:rPr>
                <w:rFonts w:ascii="Arial" w:cs="Arial" w:eastAsia="Arial" w:hAnsi="Arial"/>
                <w:sz w:val="13"/>
                <w:szCs w:val="13"/>
                <w:color w:val="auto"/>
              </w:rPr>
              <w:t>I</w:t>
            </w:r>
          </w:p>
        </w:tc>
        <w:tc>
          <w:tcPr>
            <w:tcW w:w="1120" w:type="dxa"/>
            <w:vAlign w:val="bottom"/>
          </w:tcPr>
          <w:p>
            <w:pPr>
              <w:ind w:left="60"/>
              <w:spacing w:after="0"/>
              <w:rPr>
                <w:sz w:val="20"/>
                <w:szCs w:val="20"/>
                <w:color w:val="auto"/>
              </w:rPr>
            </w:pPr>
            <w:r>
              <w:rPr>
                <w:rFonts w:ascii="Arial" w:cs="Arial" w:eastAsia="Arial" w:hAnsi="Arial"/>
                <w:sz w:val="13"/>
                <w:szCs w:val="13"/>
                <w:color w:val="auto"/>
              </w:rPr>
              <w:t>Aerial parts</w:t>
            </w:r>
          </w:p>
        </w:tc>
        <w:tc>
          <w:tcPr>
            <w:tcW w:w="2260" w:type="dxa"/>
            <w:vAlign w:val="bottom"/>
          </w:tcPr>
          <w:p>
            <w:pPr>
              <w:ind w:left="80"/>
              <w:spacing w:after="0"/>
              <w:rPr>
                <w:sz w:val="20"/>
                <w:szCs w:val="20"/>
                <w:color w:val="auto"/>
              </w:rPr>
            </w:pPr>
            <w:r>
              <w:rPr>
                <w:rFonts w:ascii="Arial" w:cs="Arial" w:eastAsia="Arial" w:hAnsi="Arial"/>
                <w:sz w:val="13"/>
                <w:szCs w:val="13"/>
                <w:color w:val="auto"/>
              </w:rPr>
              <w:t>Tea</w:t>
            </w:r>
          </w:p>
        </w:tc>
        <w:tc>
          <w:tcPr>
            <w:tcW w:w="2680" w:type="dxa"/>
            <w:vAlign w:val="bottom"/>
          </w:tcPr>
          <w:p>
            <w:pPr>
              <w:ind w:left="100"/>
              <w:spacing w:after="0"/>
              <w:rPr>
                <w:sz w:val="20"/>
                <w:szCs w:val="20"/>
                <w:color w:val="auto"/>
              </w:rPr>
            </w:pPr>
            <w:r>
              <w:rPr>
                <w:rFonts w:ascii="Arial" w:cs="Arial" w:eastAsia="Arial" w:hAnsi="Arial"/>
                <w:sz w:val="13"/>
                <w:szCs w:val="13"/>
                <w:color w:val="auto"/>
              </w:rPr>
              <w:t>Med: improving general health</w:t>
            </w:r>
          </w:p>
        </w:tc>
        <w:tc>
          <w:tcPr>
            <w:tcW w:w="400" w:type="dxa"/>
            <w:vAlign w:val="bottom"/>
          </w:tcPr>
          <w:p>
            <w:pPr>
              <w:ind w:left="80"/>
              <w:spacing w:after="0"/>
              <w:rPr>
                <w:sz w:val="20"/>
                <w:szCs w:val="20"/>
                <w:color w:val="auto"/>
              </w:rPr>
            </w:pPr>
            <w:r>
              <w:rPr>
                <w:rFonts w:ascii="Arial" w:cs="Arial" w:eastAsia="Arial" w:hAnsi="Arial"/>
                <w:sz w:val="13"/>
                <w:szCs w:val="13"/>
                <w:color w:val="auto"/>
              </w:rPr>
              <w:t>8</w:t>
            </w:r>
          </w:p>
        </w:tc>
        <w:tc>
          <w:tcPr>
            <w:tcW w:w="440" w:type="dxa"/>
            <w:vAlign w:val="bottom"/>
          </w:tcPr>
          <w:p>
            <w:pPr>
              <w:ind w:left="60"/>
              <w:spacing w:after="0"/>
              <w:rPr>
                <w:sz w:val="20"/>
                <w:szCs w:val="20"/>
                <w:color w:val="auto"/>
              </w:rPr>
            </w:pPr>
            <w:r>
              <w:rPr>
                <w:rFonts w:ascii="Arial" w:cs="Arial" w:eastAsia="Arial" w:hAnsi="Arial"/>
                <w:sz w:val="13"/>
                <w:szCs w:val="13"/>
                <w:color w:val="auto"/>
              </w:rPr>
              <w:t>20*</w:t>
            </w:r>
          </w:p>
        </w:tc>
        <w:tc>
          <w:tcPr>
            <w:tcW w:w="400" w:type="dxa"/>
            <w:vAlign w:val="bottom"/>
          </w:tcPr>
          <w:p>
            <w:pPr>
              <w:ind w:left="80"/>
              <w:spacing w:after="0"/>
              <w:rPr>
                <w:sz w:val="20"/>
                <w:szCs w:val="20"/>
                <w:color w:val="auto"/>
              </w:rPr>
            </w:pPr>
            <w:r>
              <w:rPr>
                <w:rFonts w:ascii="Arial" w:cs="Arial" w:eastAsia="Arial" w:hAnsi="Arial"/>
                <w:sz w:val="13"/>
                <w:szCs w:val="13"/>
                <w:color w:val="auto"/>
              </w:rPr>
              <w:t>14 %</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(Lamiaceae) 67/GO/</w:t>
            </w:r>
          </w:p>
        </w:tc>
        <w:tc>
          <w:tcPr>
            <w:tcW w:w="1820" w:type="dxa"/>
            <w:vAlign w:val="bottom"/>
          </w:tcPr>
          <w:p>
            <w:pPr>
              <w:ind w:left="60"/>
              <w:spacing w:after="0" w:line="172" w:lineRule="exact"/>
              <w:rPr>
                <w:sz w:val="20"/>
                <w:szCs w:val="20"/>
                <w:color w:val="auto"/>
              </w:rPr>
            </w:pPr>
            <w:r>
              <w:rPr>
                <w:rFonts w:ascii="Arial" w:cs="Arial" w:eastAsia="Arial" w:hAnsi="Arial"/>
                <w:sz w:val="13"/>
                <w:szCs w:val="13"/>
                <w:color w:val="auto"/>
              </w:rPr>
              <w:t>Majčina dušica</w:t>
            </w:r>
            <w:r>
              <w:rPr>
                <w:rFonts w:ascii="Arial" w:cs="Arial" w:eastAsia="Arial" w:hAnsi="Arial"/>
                <w:sz w:val="19"/>
                <w:szCs w:val="19"/>
                <w:color w:val="auto"/>
                <w:vertAlign w:val="superscript"/>
              </w:rPr>
              <w:t>S</w:t>
            </w: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Med: respiratory system</w:t>
            </w:r>
          </w:p>
        </w:tc>
        <w:tc>
          <w:tcPr>
            <w:tcW w:w="400" w:type="dxa"/>
            <w:vAlign w:val="bottom"/>
          </w:tcPr>
          <w:p>
            <w:pPr>
              <w:ind w:left="80"/>
              <w:spacing w:after="0"/>
              <w:rPr>
                <w:sz w:val="20"/>
                <w:szCs w:val="20"/>
                <w:color w:val="auto"/>
              </w:rPr>
            </w:pPr>
            <w:r>
              <w:rPr>
                <w:rFonts w:ascii="Arial" w:cs="Arial" w:eastAsia="Arial" w:hAnsi="Arial"/>
                <w:sz w:val="13"/>
                <w:szCs w:val="13"/>
                <w:color w:val="auto"/>
              </w:rPr>
              <w:t>8</w:t>
            </w:r>
          </w:p>
        </w:tc>
        <w:tc>
          <w:tcPr>
            <w:tcW w:w="440" w:type="dxa"/>
            <w:vAlign w:val="bottom"/>
          </w:tcPr>
          <w:p>
            <w:pPr>
              <w:ind w:left="60"/>
              <w:spacing w:after="0"/>
              <w:rPr>
                <w:sz w:val="20"/>
                <w:szCs w:val="20"/>
                <w:color w:val="auto"/>
              </w:rPr>
            </w:pPr>
            <w:r>
              <w:rPr>
                <w:rFonts w:ascii="Arial" w:cs="Arial" w:eastAsia="Arial" w:hAnsi="Arial"/>
                <w:sz w:val="13"/>
                <w:szCs w:val="13"/>
                <w:color w:val="auto"/>
              </w:rPr>
              <w:t>20*</w:t>
            </w:r>
          </w:p>
        </w:tc>
        <w:tc>
          <w:tcPr>
            <w:tcW w:w="400" w:type="dxa"/>
            <w:vAlign w:val="bottom"/>
          </w:tcPr>
          <w:p>
            <w:pPr>
              <w:ind w:left="80"/>
              <w:spacing w:after="0"/>
              <w:rPr>
                <w:sz w:val="20"/>
                <w:szCs w:val="20"/>
                <w:color w:val="auto"/>
              </w:rPr>
            </w:pPr>
            <w:r>
              <w:rPr>
                <w:rFonts w:ascii="Arial" w:cs="Arial" w:eastAsia="Arial" w:hAnsi="Arial"/>
                <w:sz w:val="13"/>
                <w:szCs w:val="13"/>
                <w:color w:val="auto"/>
              </w:rPr>
              <w:t>14 %</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09</w:t>
            </w: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Med: stomach</w:t>
            </w:r>
          </w:p>
        </w:tc>
        <w:tc>
          <w:tcPr>
            <w:tcW w:w="400" w:type="dxa"/>
            <w:vAlign w:val="bottom"/>
          </w:tcPr>
          <w:p>
            <w:pPr>
              <w:ind w:left="80"/>
              <w:spacing w:after="0"/>
              <w:rPr>
                <w:sz w:val="20"/>
                <w:szCs w:val="20"/>
                <w:color w:val="auto"/>
              </w:rPr>
            </w:pPr>
            <w:r>
              <w:rPr>
                <w:rFonts w:ascii="Arial" w:cs="Arial" w:eastAsia="Arial" w:hAnsi="Arial"/>
                <w:sz w:val="13"/>
                <w:szCs w:val="13"/>
                <w:color w:val="auto"/>
              </w:rPr>
              <w:t>8</w:t>
            </w:r>
          </w:p>
        </w:tc>
        <w:tc>
          <w:tcPr>
            <w:tcW w:w="440" w:type="dxa"/>
            <w:vAlign w:val="bottom"/>
          </w:tcPr>
          <w:p>
            <w:pPr>
              <w:ind w:left="60"/>
              <w:spacing w:after="0"/>
              <w:rPr>
                <w:sz w:val="20"/>
                <w:szCs w:val="20"/>
                <w:color w:val="auto"/>
              </w:rPr>
            </w:pPr>
            <w:r>
              <w:rPr>
                <w:rFonts w:ascii="Arial" w:cs="Arial" w:eastAsia="Arial" w:hAnsi="Arial"/>
                <w:sz w:val="13"/>
                <w:szCs w:val="13"/>
                <w:color w:val="auto"/>
              </w:rPr>
              <w:t>20*</w:t>
            </w:r>
          </w:p>
        </w:tc>
        <w:tc>
          <w:tcPr>
            <w:tcW w:w="400" w:type="dxa"/>
            <w:vAlign w:val="bottom"/>
          </w:tcPr>
          <w:p>
            <w:pPr>
              <w:ind w:left="80"/>
              <w:spacing w:after="0"/>
              <w:rPr>
                <w:sz w:val="20"/>
                <w:szCs w:val="20"/>
                <w:color w:val="auto"/>
              </w:rPr>
            </w:pPr>
            <w:r>
              <w:rPr>
                <w:rFonts w:ascii="Arial" w:cs="Arial" w:eastAsia="Arial" w:hAnsi="Arial"/>
                <w:sz w:val="13"/>
                <w:szCs w:val="13"/>
                <w:color w:val="auto"/>
              </w:rPr>
              <w:t>14 %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Med: nervous system (calming)</w:t>
            </w:r>
          </w:p>
        </w:tc>
        <w:tc>
          <w:tcPr>
            <w:tcW w:w="400" w:type="dxa"/>
            <w:vAlign w:val="bottom"/>
          </w:tcPr>
          <w:p>
            <w:pPr>
              <w:ind w:left="80"/>
              <w:spacing w:after="0"/>
              <w:rPr>
                <w:sz w:val="20"/>
                <w:szCs w:val="20"/>
                <w:color w:val="auto"/>
              </w:rPr>
            </w:pPr>
            <w:r>
              <w:rPr>
                <w:rFonts w:ascii="Arial" w:cs="Arial" w:eastAsia="Arial" w:hAnsi="Arial"/>
                <w:sz w:val="13"/>
                <w:szCs w:val="13"/>
                <w:color w:val="auto"/>
              </w:rPr>
              <w:t>8</w:t>
            </w:r>
          </w:p>
        </w:tc>
        <w:tc>
          <w:tcPr>
            <w:tcW w:w="440" w:type="dxa"/>
            <w:vAlign w:val="bottom"/>
          </w:tcPr>
          <w:p>
            <w:pPr>
              <w:ind w:left="60"/>
              <w:spacing w:after="0"/>
              <w:rPr>
                <w:sz w:val="20"/>
                <w:szCs w:val="20"/>
                <w:color w:val="auto"/>
              </w:rPr>
            </w:pPr>
            <w:r>
              <w:rPr>
                <w:rFonts w:ascii="Arial" w:cs="Arial" w:eastAsia="Arial" w:hAnsi="Arial"/>
                <w:sz w:val="13"/>
                <w:szCs w:val="13"/>
                <w:color w:val="auto"/>
              </w:rPr>
              <w:t>20*</w:t>
            </w:r>
          </w:p>
        </w:tc>
        <w:tc>
          <w:tcPr>
            <w:tcW w:w="400" w:type="dxa"/>
            <w:vAlign w:val="bottom"/>
          </w:tcPr>
          <w:p>
            <w:pPr>
              <w:ind w:left="80"/>
              <w:spacing w:after="0"/>
              <w:rPr>
                <w:sz w:val="20"/>
                <w:szCs w:val="20"/>
                <w:color w:val="auto"/>
              </w:rPr>
            </w:pPr>
            <w:r>
              <w:rPr>
                <w:rFonts w:ascii="Arial" w:cs="Arial" w:eastAsia="Arial" w:hAnsi="Arial"/>
                <w:sz w:val="13"/>
                <w:szCs w:val="13"/>
                <w:color w:val="auto"/>
              </w:rPr>
              <w:t>14 %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Med: anti-diabetic</w:t>
            </w:r>
          </w:p>
        </w:tc>
        <w:tc>
          <w:tcPr>
            <w:tcW w:w="400" w:type="dxa"/>
            <w:vAlign w:val="bottom"/>
          </w:tcPr>
          <w:p>
            <w:pPr>
              <w:ind w:left="80"/>
              <w:spacing w:after="0"/>
              <w:rPr>
                <w:sz w:val="20"/>
                <w:szCs w:val="20"/>
                <w:color w:val="auto"/>
              </w:rPr>
            </w:pPr>
            <w:r>
              <w:rPr>
                <w:rFonts w:ascii="Arial" w:cs="Arial" w:eastAsia="Arial" w:hAnsi="Arial"/>
                <w:sz w:val="13"/>
                <w:szCs w:val="13"/>
                <w:color w:val="auto"/>
              </w:rPr>
              <w:t>8</w:t>
            </w:r>
          </w:p>
        </w:tc>
        <w:tc>
          <w:tcPr>
            <w:tcW w:w="440" w:type="dxa"/>
            <w:vAlign w:val="bottom"/>
          </w:tcPr>
          <w:p>
            <w:pPr>
              <w:ind w:left="60"/>
              <w:spacing w:after="0"/>
              <w:rPr>
                <w:sz w:val="20"/>
                <w:szCs w:val="20"/>
                <w:color w:val="auto"/>
              </w:rPr>
            </w:pPr>
            <w:r>
              <w:rPr>
                <w:rFonts w:ascii="Arial" w:cs="Arial" w:eastAsia="Arial" w:hAnsi="Arial"/>
                <w:sz w:val="13"/>
                <w:szCs w:val="13"/>
                <w:color w:val="auto"/>
              </w:rPr>
              <w:t>20*</w:t>
            </w:r>
          </w:p>
        </w:tc>
        <w:tc>
          <w:tcPr>
            <w:tcW w:w="400" w:type="dxa"/>
            <w:vAlign w:val="bottom"/>
          </w:tcPr>
          <w:p>
            <w:pPr>
              <w:ind w:left="80"/>
              <w:spacing w:after="0"/>
              <w:rPr>
                <w:sz w:val="20"/>
                <w:szCs w:val="20"/>
                <w:color w:val="auto"/>
              </w:rPr>
            </w:pPr>
            <w:r>
              <w:rPr>
                <w:rFonts w:ascii="Arial" w:cs="Arial" w:eastAsia="Arial" w:hAnsi="Arial"/>
                <w:sz w:val="13"/>
                <w:szCs w:val="13"/>
                <w:color w:val="auto"/>
              </w:rPr>
              <w:t>14 %</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 xml:space="preserve">Tilia platyphyllos </w:t>
            </w:r>
            <w:r>
              <w:rPr>
                <w:rFonts w:ascii="Arial" w:cs="Arial" w:eastAsia="Arial" w:hAnsi="Arial"/>
                <w:sz w:val="13"/>
                <w:szCs w:val="13"/>
                <w:b w:val="1"/>
                <w:bCs w:val="1"/>
                <w:color w:val="auto"/>
              </w:rPr>
              <w:t>Scop. (Tiliaceae)</w:t>
            </w:r>
            <w:r>
              <w:rPr>
                <w:rFonts w:ascii="Arial" w:cs="Arial" w:eastAsia="Arial" w:hAnsi="Arial"/>
                <w:sz w:val="13"/>
                <w:szCs w:val="13"/>
                <w:b w:val="1"/>
                <w:bCs w:val="1"/>
                <w:i w:val="1"/>
                <w:iCs w:val="1"/>
                <w:color w:val="auto"/>
              </w:rPr>
              <w:t xml:space="preserve"> </w:t>
            </w:r>
            <w:r>
              <w:rPr>
                <w:rFonts w:ascii="Arial" w:cs="Arial" w:eastAsia="Arial" w:hAnsi="Arial"/>
                <w:sz w:val="13"/>
                <w:szCs w:val="13"/>
                <w:color w:val="auto"/>
              </w:rPr>
              <w:t>06/GO/</w:t>
            </w:r>
          </w:p>
        </w:tc>
        <w:tc>
          <w:tcPr>
            <w:tcW w:w="1820" w:type="dxa"/>
            <w:vAlign w:val="bottom"/>
            <w:vMerge w:val="restart"/>
          </w:tcPr>
          <w:p>
            <w:pPr>
              <w:ind w:left="60"/>
              <w:spacing w:after="0"/>
              <w:rPr>
                <w:sz w:val="20"/>
                <w:szCs w:val="20"/>
                <w:color w:val="auto"/>
              </w:rPr>
            </w:pPr>
            <w:r>
              <w:rPr>
                <w:rFonts w:ascii="Arial" w:cs="Arial" w:eastAsia="Arial" w:hAnsi="Arial"/>
                <w:sz w:val="13"/>
                <w:szCs w:val="13"/>
                <w:color w:val="auto"/>
              </w:rPr>
              <w:t>Lipa</w:t>
            </w:r>
            <w:r>
              <w:rPr>
                <w:rFonts w:ascii="Arial" w:cs="Arial" w:eastAsia="Arial" w:hAnsi="Arial"/>
                <w:sz w:val="19"/>
                <w:szCs w:val="19"/>
                <w:color w:val="auto"/>
                <w:vertAlign w:val="superscript"/>
              </w:rPr>
              <w:t>S</w:t>
            </w:r>
            <w:r>
              <w:rPr>
                <w:rFonts w:ascii="Arial" w:cs="Arial" w:eastAsia="Arial" w:hAnsi="Arial"/>
                <w:sz w:val="13"/>
                <w:szCs w:val="13"/>
                <w:color w:val="auto"/>
              </w:rPr>
              <w:t xml:space="preserve"> Blini</w:t>
            </w:r>
            <w:r>
              <w:rPr>
                <w:rFonts w:ascii="Arial" w:cs="Arial" w:eastAsia="Arial" w:hAnsi="Arial"/>
                <w:sz w:val="19"/>
                <w:szCs w:val="19"/>
                <w:color w:val="auto"/>
                <w:vertAlign w:val="superscript"/>
              </w:rPr>
              <w:t>A</w:t>
            </w:r>
          </w:p>
        </w:tc>
        <w:tc>
          <w:tcPr>
            <w:tcW w:w="860" w:type="dxa"/>
            <w:vAlign w:val="bottom"/>
            <w:vMerge w:val="restart"/>
          </w:tcPr>
          <w:p>
            <w:pPr>
              <w:ind w:left="460"/>
              <w:spacing w:after="0"/>
              <w:rPr>
                <w:sz w:val="20"/>
                <w:szCs w:val="20"/>
                <w:color w:val="auto"/>
              </w:rPr>
            </w:pPr>
            <w:r>
              <w:rPr>
                <w:rFonts w:ascii="Arial" w:cs="Arial" w:eastAsia="Arial" w:hAnsi="Arial"/>
                <w:sz w:val="13"/>
                <w:szCs w:val="13"/>
                <w:color w:val="auto"/>
              </w:rPr>
              <w:t>0.85</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1.00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II</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Flowers</w:t>
            </w: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80" w:type="dxa"/>
            <w:vAlign w:val="bottom"/>
          </w:tcPr>
          <w:p>
            <w:pPr>
              <w:ind w:left="100"/>
              <w:spacing w:after="0"/>
              <w:rPr>
                <w:sz w:val="20"/>
                <w:szCs w:val="20"/>
                <w:color w:val="auto"/>
              </w:rPr>
            </w:pPr>
            <w:r>
              <w:rPr>
                <w:rFonts w:ascii="Arial" w:cs="Arial" w:eastAsia="Arial" w:hAnsi="Arial"/>
                <w:sz w:val="13"/>
                <w:szCs w:val="13"/>
                <w:color w:val="auto"/>
              </w:rPr>
              <w:t>Med: skin burns</w:t>
            </w:r>
          </w:p>
        </w:tc>
        <w:tc>
          <w:tcPr>
            <w:tcW w:w="400" w:type="dxa"/>
            <w:vAlign w:val="bottom"/>
          </w:tcPr>
          <w:p>
            <w:pPr>
              <w:ind w:left="80"/>
              <w:spacing w:after="0"/>
              <w:rPr>
                <w:sz w:val="20"/>
                <w:szCs w:val="20"/>
                <w:color w:val="auto"/>
              </w:rPr>
            </w:pPr>
            <w:r>
              <w:rPr>
                <w:rFonts w:ascii="Arial" w:cs="Arial" w:eastAsia="Arial" w:hAnsi="Arial"/>
                <w:sz w:val="13"/>
                <w:szCs w:val="13"/>
                <w:color w:val="auto"/>
              </w:rPr>
              <w:t>8</w:t>
            </w:r>
          </w:p>
        </w:tc>
        <w:tc>
          <w:tcPr>
            <w:tcW w:w="440" w:type="dxa"/>
            <w:vAlign w:val="bottom"/>
          </w:tcPr>
          <w:p>
            <w:pPr>
              <w:ind w:left="60"/>
              <w:spacing w:after="0"/>
              <w:rPr>
                <w:sz w:val="20"/>
                <w:szCs w:val="20"/>
                <w:color w:val="auto"/>
              </w:rPr>
            </w:pPr>
            <w:r>
              <w:rPr>
                <w:rFonts w:ascii="Arial" w:cs="Arial" w:eastAsia="Arial" w:hAnsi="Arial"/>
                <w:sz w:val="13"/>
                <w:szCs w:val="13"/>
                <w:color w:val="auto"/>
              </w:rPr>
              <w:t>20*</w:t>
            </w:r>
          </w:p>
        </w:tc>
        <w:tc>
          <w:tcPr>
            <w:tcW w:w="400" w:type="dxa"/>
            <w:vAlign w:val="bottom"/>
          </w:tcPr>
          <w:p>
            <w:pPr>
              <w:ind w:left="80"/>
              <w:spacing w:after="0"/>
              <w:rPr>
                <w:sz w:val="20"/>
                <w:szCs w:val="20"/>
                <w:color w:val="auto"/>
              </w:rPr>
            </w:pPr>
            <w:r>
              <w:rPr>
                <w:rFonts w:ascii="Arial" w:cs="Arial" w:eastAsia="Arial" w:hAnsi="Arial"/>
                <w:sz w:val="13"/>
                <w:szCs w:val="13"/>
                <w:color w:val="auto"/>
              </w:rPr>
              <w:t>14 %</w:t>
            </w:r>
          </w:p>
        </w:tc>
        <w:tc>
          <w:tcPr>
            <w:tcW w:w="0" w:type="dxa"/>
            <w:vAlign w:val="bottom"/>
          </w:tcPr>
          <w:p>
            <w:pPr>
              <w:spacing w:after="0"/>
              <w:rPr>
                <w:sz w:val="1"/>
                <w:szCs w:val="1"/>
                <w:color w:val="auto"/>
              </w:rPr>
            </w:pPr>
          </w:p>
        </w:tc>
      </w:tr>
      <w:tr>
        <w:trPr>
          <w:trHeight w:val="172"/>
        </w:trPr>
        <w:tc>
          <w:tcPr>
            <w:tcW w:w="2680" w:type="dxa"/>
            <w:vAlign w:val="bottom"/>
            <w:vMerge w:val="continue"/>
          </w:tcPr>
          <w:p>
            <w:pPr>
              <w:spacing w:after="0"/>
              <w:rPr>
                <w:sz w:val="14"/>
                <w:szCs w:val="14"/>
                <w:color w:val="auto"/>
              </w:rPr>
            </w:pPr>
          </w:p>
        </w:tc>
        <w:tc>
          <w:tcPr>
            <w:tcW w:w="1820" w:type="dxa"/>
            <w:vAlign w:val="bottom"/>
            <w:vMerge w:val="continue"/>
          </w:tcPr>
          <w:p>
            <w:pPr>
              <w:spacing w:after="0"/>
              <w:rPr>
                <w:sz w:val="14"/>
                <w:szCs w:val="14"/>
                <w:color w:val="auto"/>
              </w:rPr>
            </w:pPr>
          </w:p>
        </w:tc>
        <w:tc>
          <w:tcPr>
            <w:tcW w:w="8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vMerge w:val="continue"/>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Med: kidneys, bronchitis, nervous system,</w:t>
            </w:r>
          </w:p>
        </w:tc>
        <w:tc>
          <w:tcPr>
            <w:tcW w:w="400" w:type="dxa"/>
            <w:vAlign w:val="bottom"/>
          </w:tcPr>
          <w:p>
            <w:pPr>
              <w:ind w:left="80"/>
              <w:spacing w:after="0"/>
              <w:rPr>
                <w:sz w:val="20"/>
                <w:szCs w:val="20"/>
                <w:color w:val="auto"/>
              </w:rPr>
            </w:pPr>
            <w:r>
              <w:rPr>
                <w:rFonts w:ascii="Arial" w:cs="Arial" w:eastAsia="Arial" w:hAnsi="Arial"/>
                <w:sz w:val="13"/>
                <w:szCs w:val="13"/>
                <w:color w:val="auto"/>
              </w:rPr>
              <w:t>21</w:t>
            </w:r>
          </w:p>
        </w:tc>
        <w:tc>
          <w:tcPr>
            <w:tcW w:w="440" w:type="dxa"/>
            <w:vAlign w:val="bottom"/>
          </w:tcPr>
          <w:p>
            <w:pPr>
              <w:ind w:left="60"/>
              <w:spacing w:after="0"/>
              <w:rPr>
                <w:sz w:val="20"/>
                <w:szCs w:val="20"/>
                <w:color w:val="auto"/>
              </w:rPr>
            </w:pPr>
            <w:r>
              <w:rPr>
                <w:rFonts w:ascii="Arial" w:cs="Arial" w:eastAsia="Arial" w:hAnsi="Arial"/>
                <w:sz w:val="13"/>
                <w:szCs w:val="13"/>
                <w:color w:val="auto"/>
              </w:rPr>
              <w:t>19</w:t>
            </w:r>
          </w:p>
        </w:tc>
        <w:tc>
          <w:tcPr>
            <w:tcW w:w="400" w:type="dxa"/>
            <w:vAlign w:val="bottom"/>
          </w:tcPr>
          <w:p>
            <w:pPr>
              <w:ind w:left="80"/>
              <w:spacing w:after="0"/>
              <w:rPr>
                <w:sz w:val="20"/>
                <w:szCs w:val="20"/>
                <w:color w:val="auto"/>
              </w:rPr>
            </w:pPr>
            <w:r>
              <w:rPr>
                <w:rFonts w:ascii="Arial" w:cs="Arial" w:eastAsia="Arial" w:hAnsi="Arial"/>
                <w:sz w:val="13"/>
                <w:szCs w:val="13"/>
                <w:color w:val="auto"/>
              </w:rPr>
              <w:t>24 %</w:t>
            </w: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09</w:t>
            </w: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against flu</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21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19</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24 %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Med: kidneys</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Med: bronchitis, against flu</w:t>
            </w:r>
          </w:p>
        </w:tc>
        <w:tc>
          <w:tcPr>
            <w:tcW w:w="400" w:type="dxa"/>
            <w:vAlign w:val="bottom"/>
          </w:tcPr>
          <w:p>
            <w:pPr>
              <w:ind w:left="80"/>
              <w:spacing w:after="0"/>
              <w:rPr>
                <w:sz w:val="20"/>
                <w:szCs w:val="20"/>
                <w:color w:val="auto"/>
              </w:rPr>
            </w:pPr>
            <w:r>
              <w:rPr>
                <w:rFonts w:ascii="Arial" w:cs="Arial" w:eastAsia="Arial" w:hAnsi="Arial"/>
                <w:sz w:val="13"/>
                <w:szCs w:val="13"/>
                <w:color w:val="auto"/>
              </w:rPr>
              <w:t>21</w:t>
            </w:r>
          </w:p>
        </w:tc>
        <w:tc>
          <w:tcPr>
            <w:tcW w:w="440" w:type="dxa"/>
            <w:vAlign w:val="bottom"/>
          </w:tcPr>
          <w:p>
            <w:pPr>
              <w:ind w:left="60"/>
              <w:spacing w:after="0"/>
              <w:rPr>
                <w:sz w:val="20"/>
                <w:szCs w:val="20"/>
                <w:color w:val="auto"/>
              </w:rPr>
            </w:pPr>
            <w:r>
              <w:rPr>
                <w:rFonts w:ascii="Arial" w:cs="Arial" w:eastAsia="Arial" w:hAnsi="Arial"/>
                <w:sz w:val="13"/>
                <w:szCs w:val="13"/>
                <w:color w:val="auto"/>
              </w:rPr>
              <w:t>19</w:t>
            </w:r>
          </w:p>
        </w:tc>
        <w:tc>
          <w:tcPr>
            <w:tcW w:w="400" w:type="dxa"/>
            <w:vAlign w:val="bottom"/>
          </w:tcPr>
          <w:p>
            <w:pPr>
              <w:ind w:left="80"/>
              <w:spacing w:after="0"/>
              <w:rPr>
                <w:sz w:val="20"/>
                <w:szCs w:val="20"/>
                <w:color w:val="auto"/>
              </w:rPr>
            </w:pPr>
            <w:r>
              <w:rPr>
                <w:rFonts w:ascii="Arial" w:cs="Arial" w:eastAsia="Arial" w:hAnsi="Arial"/>
                <w:sz w:val="13"/>
                <w:szCs w:val="13"/>
                <w:color w:val="auto"/>
              </w:rPr>
              <w:t>24 %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Med: nervous system,</w:t>
            </w:r>
          </w:p>
        </w:tc>
        <w:tc>
          <w:tcPr>
            <w:tcW w:w="400" w:type="dxa"/>
            <w:vAlign w:val="bottom"/>
          </w:tcPr>
          <w:p>
            <w:pPr>
              <w:ind w:left="80"/>
              <w:spacing w:after="0"/>
              <w:rPr>
                <w:sz w:val="20"/>
                <w:szCs w:val="20"/>
                <w:color w:val="auto"/>
              </w:rPr>
            </w:pPr>
            <w:r>
              <w:rPr>
                <w:rFonts w:ascii="Arial" w:cs="Arial" w:eastAsia="Arial" w:hAnsi="Arial"/>
                <w:sz w:val="13"/>
                <w:szCs w:val="13"/>
                <w:color w:val="auto"/>
              </w:rPr>
              <w:t>21</w:t>
            </w:r>
          </w:p>
        </w:tc>
        <w:tc>
          <w:tcPr>
            <w:tcW w:w="440" w:type="dxa"/>
            <w:vAlign w:val="bottom"/>
          </w:tcPr>
          <w:p>
            <w:pPr>
              <w:ind w:left="60"/>
              <w:spacing w:after="0"/>
              <w:rPr>
                <w:sz w:val="20"/>
                <w:szCs w:val="20"/>
                <w:color w:val="auto"/>
              </w:rPr>
            </w:pPr>
            <w:r>
              <w:rPr>
                <w:rFonts w:ascii="Arial" w:cs="Arial" w:eastAsia="Arial" w:hAnsi="Arial"/>
                <w:sz w:val="13"/>
                <w:szCs w:val="13"/>
                <w:color w:val="auto"/>
              </w:rPr>
              <w:t>19</w:t>
            </w:r>
          </w:p>
        </w:tc>
        <w:tc>
          <w:tcPr>
            <w:tcW w:w="400" w:type="dxa"/>
            <w:vAlign w:val="bottom"/>
          </w:tcPr>
          <w:p>
            <w:pPr>
              <w:ind w:left="80"/>
              <w:spacing w:after="0"/>
              <w:rPr>
                <w:sz w:val="20"/>
                <w:szCs w:val="20"/>
                <w:color w:val="auto"/>
              </w:rPr>
            </w:pPr>
            <w:r>
              <w:rPr>
                <w:rFonts w:ascii="Arial" w:cs="Arial" w:eastAsia="Arial" w:hAnsi="Arial"/>
                <w:sz w:val="13"/>
                <w:szCs w:val="13"/>
                <w:color w:val="auto"/>
              </w:rPr>
              <w:t>24 %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To roll sarma</w:t>
            </w:r>
          </w:p>
        </w:tc>
        <w:tc>
          <w:tcPr>
            <w:tcW w:w="2680" w:type="dxa"/>
            <w:vAlign w:val="bottom"/>
          </w:tcPr>
          <w:p>
            <w:pPr>
              <w:ind w:left="100"/>
              <w:spacing w:after="0"/>
              <w:rPr>
                <w:sz w:val="20"/>
                <w:szCs w:val="20"/>
                <w:color w:val="auto"/>
              </w:rPr>
            </w:pPr>
            <w:r>
              <w:rPr>
                <w:rFonts w:ascii="Arial" w:cs="Arial" w:eastAsia="Arial" w:hAnsi="Arial"/>
                <w:sz w:val="13"/>
                <w:szCs w:val="13"/>
                <w:color w:val="auto"/>
              </w:rPr>
              <w:t>Med: Improving general health</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4</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Trifolium </w:t>
            </w:r>
            <w:r>
              <w:rPr>
                <w:rFonts w:ascii="Arial" w:cs="Arial" w:eastAsia="Arial" w:hAnsi="Arial"/>
                <w:sz w:val="13"/>
                <w:szCs w:val="13"/>
                <w:color w:val="auto"/>
              </w:rPr>
              <w:t>sp.</w:t>
            </w:r>
          </w:p>
        </w:tc>
        <w:tc>
          <w:tcPr>
            <w:tcW w:w="1820" w:type="dxa"/>
            <w:vAlign w:val="bottom"/>
            <w:vMerge w:val="restart"/>
          </w:tcPr>
          <w:p>
            <w:pPr>
              <w:ind w:left="60"/>
              <w:spacing w:after="0"/>
              <w:rPr>
                <w:sz w:val="20"/>
                <w:szCs w:val="20"/>
                <w:color w:val="auto"/>
              </w:rPr>
            </w:pPr>
            <w:r>
              <w:rPr>
                <w:rFonts w:ascii="Arial" w:cs="Arial" w:eastAsia="Arial" w:hAnsi="Arial"/>
                <w:sz w:val="13"/>
                <w:szCs w:val="13"/>
                <w:color w:val="auto"/>
              </w:rPr>
              <w:t>Detelina</w:t>
            </w:r>
            <w:r>
              <w:rPr>
                <w:rFonts w:ascii="Arial" w:cs="Arial" w:eastAsia="Arial" w:hAnsi="Arial"/>
                <w:sz w:val="19"/>
                <w:szCs w:val="19"/>
                <w:color w:val="auto"/>
                <w:vertAlign w:val="superscript"/>
              </w:rPr>
              <w:t>S</w:t>
            </w:r>
          </w:p>
        </w:tc>
        <w:tc>
          <w:tcPr>
            <w:tcW w:w="860" w:type="dxa"/>
            <w:vAlign w:val="bottom"/>
            <w:vMerge w:val="restart"/>
          </w:tcPr>
          <w:p>
            <w:pPr>
              <w:ind w:left="460"/>
              <w:spacing w:after="0"/>
              <w:rPr>
                <w:sz w:val="20"/>
                <w:szCs w:val="20"/>
                <w:color w:val="auto"/>
              </w:rPr>
            </w:pPr>
            <w:r>
              <w:rPr>
                <w:rFonts w:ascii="Arial" w:cs="Arial" w:eastAsia="Arial" w:hAnsi="Arial"/>
                <w:sz w:val="13"/>
                <w:szCs w:val="13"/>
                <w:color w:val="auto"/>
              </w:rPr>
              <w:t>0.14</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0.11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continue"/>
          </w:tcPr>
          <w:p>
            <w:pPr>
              <w:spacing w:after="0"/>
              <w:rPr>
                <w:sz w:val="14"/>
                <w:szCs w:val="14"/>
                <w:color w:val="auto"/>
              </w:rPr>
            </w:pPr>
          </w:p>
        </w:tc>
        <w:tc>
          <w:tcPr>
            <w:tcW w:w="2260" w:type="dxa"/>
            <w:vAlign w:val="bottom"/>
            <w:vMerge w:val="continue"/>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Food: sarma</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1820" w:type="dxa"/>
            <w:vAlign w:val="bottom"/>
            <w:vMerge w:val="continue"/>
          </w:tcPr>
          <w:p>
            <w:pPr>
              <w:spacing w:after="0"/>
              <w:rPr>
                <w:sz w:val="14"/>
                <w:szCs w:val="14"/>
                <w:color w:val="auto"/>
              </w:rPr>
            </w:pPr>
          </w:p>
        </w:tc>
        <w:tc>
          <w:tcPr>
            <w:tcW w:w="8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Aerial parts</w:t>
            </w:r>
          </w:p>
        </w:tc>
        <w:tc>
          <w:tcPr>
            <w:tcW w:w="2260" w:type="dxa"/>
            <w:vAlign w:val="bottom"/>
          </w:tcPr>
          <w:p>
            <w:pPr>
              <w:ind w:left="80"/>
              <w:spacing w:after="0"/>
              <w:rPr>
                <w:sz w:val="20"/>
                <w:szCs w:val="20"/>
                <w:color w:val="auto"/>
              </w:rPr>
            </w:pPr>
            <w:r>
              <w:rPr>
                <w:rFonts w:ascii="Arial" w:cs="Arial" w:eastAsia="Arial" w:hAnsi="Arial"/>
                <w:sz w:val="13"/>
                <w:szCs w:val="13"/>
                <w:color w:val="auto"/>
              </w:rPr>
              <w:t>Fresh or dried</w:t>
            </w:r>
          </w:p>
        </w:tc>
        <w:tc>
          <w:tcPr>
            <w:tcW w:w="2680" w:type="dxa"/>
            <w:vAlign w:val="bottom"/>
          </w:tcPr>
          <w:p>
            <w:pPr>
              <w:ind w:left="100"/>
              <w:spacing w:after="0"/>
              <w:rPr>
                <w:sz w:val="20"/>
                <w:szCs w:val="20"/>
                <w:color w:val="auto"/>
              </w:rPr>
            </w:pPr>
            <w:r>
              <w:rPr>
                <w:rFonts w:ascii="Arial" w:cs="Arial" w:eastAsia="Arial" w:hAnsi="Arial"/>
                <w:sz w:val="13"/>
                <w:szCs w:val="13"/>
                <w:color w:val="auto"/>
              </w:rPr>
              <w:t>Med: veterinary, to increase milk production</w:t>
            </w:r>
          </w:p>
        </w:tc>
        <w:tc>
          <w:tcPr>
            <w:tcW w:w="400" w:type="dxa"/>
            <w:vAlign w:val="bottom"/>
          </w:tcPr>
          <w:p>
            <w:pPr>
              <w:ind w:left="80"/>
              <w:spacing w:after="0"/>
              <w:rPr>
                <w:sz w:val="20"/>
                <w:szCs w:val="20"/>
                <w:color w:val="auto"/>
              </w:rPr>
            </w:pPr>
            <w:r>
              <w:rPr>
                <w:rFonts w:ascii="Arial" w:cs="Arial" w:eastAsia="Arial" w:hAnsi="Arial"/>
                <w:sz w:val="13"/>
                <w:szCs w:val="13"/>
                <w:color w:val="auto"/>
              </w:rPr>
              <w:t>14</w:t>
            </w:r>
          </w:p>
        </w:tc>
        <w:tc>
          <w:tcPr>
            <w:tcW w:w="440" w:type="dxa"/>
            <w:vAlign w:val="bottom"/>
          </w:tcPr>
          <w:p>
            <w:pPr>
              <w:ind w:left="60"/>
              <w:spacing w:after="0"/>
              <w:rPr>
                <w:sz w:val="20"/>
                <w:szCs w:val="20"/>
                <w:color w:val="auto"/>
              </w:rPr>
            </w:pPr>
            <w:r>
              <w:rPr>
                <w:rFonts w:ascii="Arial" w:cs="Arial" w:eastAsia="Arial" w:hAnsi="Arial"/>
                <w:sz w:val="13"/>
                <w:szCs w:val="13"/>
                <w:color w:val="auto"/>
              </w:rPr>
              <w:t>9</w:t>
            </w:r>
          </w:p>
        </w:tc>
        <w:tc>
          <w:tcPr>
            <w:tcW w:w="400" w:type="dxa"/>
            <w:vAlign w:val="bottom"/>
          </w:tcPr>
          <w:p>
            <w:pPr>
              <w:ind w:left="80"/>
              <w:spacing w:after="0"/>
              <w:rPr>
                <w:sz w:val="20"/>
                <w:szCs w:val="20"/>
                <w:color w:val="auto"/>
              </w:rPr>
            </w:pPr>
            <w:r>
              <w:rPr>
                <w:rFonts w:ascii="Arial" w:cs="Arial" w:eastAsia="Arial" w:hAnsi="Arial"/>
                <w:sz w:val="13"/>
                <w:szCs w:val="13"/>
                <w:color w:val="auto"/>
                <w:w w:val="90"/>
              </w:rPr>
              <w:t>100%</w:t>
            </w:r>
          </w:p>
        </w:tc>
        <w:tc>
          <w:tcPr>
            <w:tcW w:w="0" w:type="dxa"/>
            <w:vAlign w:val="bottom"/>
          </w:tcPr>
          <w:p>
            <w:pPr>
              <w:spacing w:after="0"/>
              <w:rPr>
                <w:sz w:val="1"/>
                <w:szCs w:val="1"/>
                <w:color w:val="auto"/>
              </w:rPr>
            </w:pPr>
          </w:p>
        </w:tc>
      </w:tr>
      <w:tr>
        <w:trPr>
          <w:trHeight w:val="172"/>
        </w:trPr>
        <w:tc>
          <w:tcPr>
            <w:tcW w:w="2680" w:type="dxa"/>
            <w:vAlign w:val="bottom"/>
          </w:tcPr>
          <w:p>
            <w:pPr>
              <w:ind w:left="240"/>
              <w:spacing w:after="0"/>
              <w:rPr>
                <w:sz w:val="20"/>
                <w:szCs w:val="20"/>
                <w:color w:val="auto"/>
              </w:rPr>
            </w:pPr>
            <w:r>
              <w:rPr>
                <w:rFonts w:ascii="Arial" w:cs="Arial" w:eastAsia="Arial" w:hAnsi="Arial"/>
                <w:sz w:val="13"/>
                <w:szCs w:val="13"/>
                <w:color w:val="auto"/>
              </w:rPr>
              <w:t>(Fabaceae)</w:t>
            </w:r>
          </w:p>
        </w:tc>
        <w:tc>
          <w:tcPr>
            <w:tcW w:w="1820" w:type="dxa"/>
            <w:vAlign w:val="bottom"/>
            <w:vMerge w:val="restart"/>
          </w:tcPr>
          <w:p>
            <w:pPr>
              <w:ind w:left="60"/>
              <w:spacing w:after="0"/>
              <w:rPr>
                <w:sz w:val="20"/>
                <w:szCs w:val="20"/>
                <w:color w:val="auto"/>
              </w:rPr>
            </w:pPr>
            <w:r>
              <w:rPr>
                <w:rFonts w:ascii="Arial" w:cs="Arial" w:eastAsia="Arial" w:hAnsi="Arial"/>
                <w:sz w:val="13"/>
                <w:szCs w:val="13"/>
                <w:color w:val="auto"/>
              </w:rPr>
              <w:t>Gruri</w:t>
            </w:r>
            <w:r>
              <w:rPr>
                <w:rFonts w:ascii="Arial" w:cs="Arial" w:eastAsia="Arial" w:hAnsi="Arial"/>
                <w:sz w:val="19"/>
                <w:szCs w:val="19"/>
                <w:color w:val="auto"/>
                <w:vertAlign w:val="superscript"/>
              </w:rPr>
              <w:t>A</w:t>
            </w:r>
          </w:p>
        </w:tc>
        <w:tc>
          <w:tcPr>
            <w:tcW w:w="860" w:type="dxa"/>
            <w:vAlign w:val="bottom"/>
            <w:vMerge w:val="restart"/>
          </w:tcPr>
          <w:p>
            <w:pPr>
              <w:ind w:left="46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Seeds</w:t>
            </w: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Fodder for animals</w:t>
            </w:r>
          </w:p>
        </w:tc>
        <w:tc>
          <w:tcPr>
            <w:tcW w:w="2680" w:type="dxa"/>
            <w:vAlign w:val="bottom"/>
            <w:vMerge w:val="restart"/>
          </w:tcPr>
          <w:p>
            <w:pPr>
              <w:ind w:left="100"/>
              <w:spacing w:after="0"/>
              <w:rPr>
                <w:sz w:val="20"/>
                <w:szCs w:val="20"/>
                <w:color w:val="auto"/>
              </w:rPr>
            </w:pPr>
            <w:r>
              <w:rPr>
                <w:rFonts w:ascii="Arial" w:cs="Arial" w:eastAsia="Arial" w:hAnsi="Arial"/>
                <w:sz w:val="13"/>
                <w:szCs w:val="13"/>
                <w:color w:val="auto"/>
              </w:rPr>
              <w:t>Med: veterinary, fodder</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Triticum aestivum </w:t>
            </w:r>
            <w:r>
              <w:rPr>
                <w:rFonts w:ascii="Arial" w:cs="Arial" w:eastAsia="Arial" w:hAnsi="Arial"/>
                <w:sz w:val="13"/>
                <w:szCs w:val="13"/>
                <w:color w:val="auto"/>
              </w:rPr>
              <w:t>L.,</w:t>
            </w:r>
          </w:p>
        </w:tc>
        <w:tc>
          <w:tcPr>
            <w:tcW w:w="1820" w:type="dxa"/>
            <w:vAlign w:val="bottom"/>
            <w:vMerge w:val="continue"/>
          </w:tcPr>
          <w:p>
            <w:pPr>
              <w:spacing w:after="0"/>
              <w:rPr>
                <w:sz w:val="14"/>
                <w:szCs w:val="14"/>
                <w:color w:val="auto"/>
              </w:rPr>
            </w:pPr>
          </w:p>
        </w:tc>
        <w:tc>
          <w:tcPr>
            <w:tcW w:w="8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vMerge w:val="continue"/>
          </w:tcPr>
          <w:p>
            <w:pPr>
              <w:spacing w:after="0"/>
              <w:rPr>
                <w:sz w:val="14"/>
                <w:szCs w:val="14"/>
                <w:color w:val="auto"/>
              </w:rPr>
            </w:pPr>
          </w:p>
        </w:tc>
        <w:tc>
          <w:tcPr>
            <w:tcW w:w="268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240"/>
              <w:spacing w:after="0"/>
              <w:rPr>
                <w:sz w:val="20"/>
                <w:szCs w:val="20"/>
                <w:color w:val="auto"/>
              </w:rPr>
            </w:pPr>
            <w:r>
              <w:rPr>
                <w:rFonts w:ascii="Arial" w:cs="Arial" w:eastAsia="Arial" w:hAnsi="Arial"/>
                <w:sz w:val="13"/>
                <w:szCs w:val="13"/>
                <w:color w:val="auto"/>
              </w:rPr>
              <w:t>(Poaceae) 9/DE/10</w:t>
            </w:r>
          </w:p>
        </w:tc>
        <w:tc>
          <w:tcPr>
            <w:tcW w:w="1820" w:type="dxa"/>
            <w:vAlign w:val="bottom"/>
            <w:vMerge w:val="restart"/>
          </w:tcPr>
          <w:p>
            <w:pPr>
              <w:ind w:left="60"/>
              <w:spacing w:after="0"/>
              <w:rPr>
                <w:sz w:val="20"/>
                <w:szCs w:val="20"/>
                <w:color w:val="auto"/>
              </w:rPr>
            </w:pPr>
            <w:r>
              <w:rPr>
                <w:rFonts w:ascii="Arial" w:cs="Arial" w:eastAsia="Arial" w:hAnsi="Arial"/>
                <w:sz w:val="13"/>
                <w:szCs w:val="13"/>
                <w:color w:val="auto"/>
              </w:rPr>
              <w:t>Shavar</w:t>
            </w:r>
            <w:r>
              <w:rPr>
                <w:rFonts w:ascii="Arial" w:cs="Arial" w:eastAsia="Arial" w:hAnsi="Arial"/>
                <w:sz w:val="19"/>
                <w:szCs w:val="19"/>
                <w:color w:val="auto"/>
                <w:vertAlign w:val="superscript"/>
              </w:rPr>
              <w:t>A</w:t>
            </w:r>
          </w:p>
        </w:tc>
        <w:tc>
          <w:tcPr>
            <w:tcW w:w="860" w:type="dxa"/>
            <w:vAlign w:val="bottom"/>
            <w:vMerge w:val="restart"/>
          </w:tcPr>
          <w:p>
            <w:pPr>
              <w:ind w:left="460"/>
              <w:spacing w:after="0"/>
              <w:rPr>
                <w:sz w:val="20"/>
                <w:szCs w:val="20"/>
                <w:color w:val="auto"/>
              </w:rPr>
            </w:pPr>
            <w:r>
              <w:rPr>
                <w:rFonts w:ascii="Arial" w:cs="Arial" w:eastAsia="Arial" w:hAnsi="Arial"/>
                <w:sz w:val="13"/>
                <w:szCs w:val="13"/>
                <w:color w:val="auto"/>
              </w:rPr>
              <w:t>0.02</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Polen</w:t>
            </w:r>
          </w:p>
        </w:tc>
        <w:tc>
          <w:tcPr>
            <w:tcW w:w="2260" w:type="dxa"/>
            <w:vAlign w:val="bottom"/>
          </w:tcPr>
          <w:p>
            <w:pPr>
              <w:ind w:left="80"/>
              <w:spacing w:after="0"/>
              <w:rPr>
                <w:sz w:val="20"/>
                <w:szCs w:val="20"/>
                <w:color w:val="auto"/>
              </w:rPr>
            </w:pPr>
            <w:r>
              <w:rPr>
                <w:rFonts w:ascii="Arial" w:cs="Arial" w:eastAsia="Arial" w:hAnsi="Arial"/>
                <w:sz w:val="13"/>
                <w:szCs w:val="13"/>
                <w:color w:val="auto"/>
              </w:rPr>
              <w:t>Typically applied</w:t>
            </w:r>
          </w:p>
        </w:tc>
        <w:tc>
          <w:tcPr>
            <w:tcW w:w="2680" w:type="dxa"/>
            <w:vAlign w:val="bottom"/>
          </w:tcPr>
          <w:p>
            <w:pPr>
              <w:ind w:left="100"/>
              <w:spacing w:after="0"/>
              <w:rPr>
                <w:sz w:val="20"/>
                <w:szCs w:val="20"/>
                <w:color w:val="auto"/>
              </w:rPr>
            </w:pPr>
            <w:r>
              <w:rPr>
                <w:rFonts w:ascii="Arial" w:cs="Arial" w:eastAsia="Arial" w:hAnsi="Arial"/>
                <w:sz w:val="13"/>
                <w:szCs w:val="13"/>
                <w:color w:val="auto"/>
              </w:rPr>
              <w:t>Med: warts</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i w:val="1"/>
                <w:iCs w:val="1"/>
                <w:color w:val="auto"/>
              </w:rPr>
              <w:t xml:space="preserve">Typha latifolia </w:t>
            </w:r>
            <w:r>
              <w:rPr>
                <w:rFonts w:ascii="Arial" w:cs="Arial" w:eastAsia="Arial" w:hAnsi="Arial"/>
                <w:sz w:val="13"/>
                <w:szCs w:val="13"/>
                <w:color w:val="auto"/>
              </w:rPr>
              <w:t>L. (Typhaceae) 82/Pz/2013</w:t>
            </w:r>
          </w:p>
        </w:tc>
        <w:tc>
          <w:tcPr>
            <w:tcW w:w="1820" w:type="dxa"/>
            <w:vAlign w:val="bottom"/>
            <w:vMerge w:val="continue"/>
          </w:tcPr>
          <w:p>
            <w:pPr>
              <w:spacing w:after="0"/>
              <w:rPr>
                <w:sz w:val="14"/>
                <w:szCs w:val="14"/>
                <w:color w:val="auto"/>
              </w:rPr>
            </w:pPr>
          </w:p>
        </w:tc>
        <w:tc>
          <w:tcPr>
            <w:tcW w:w="8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Topically applies</w:t>
            </w:r>
          </w:p>
        </w:tc>
        <w:tc>
          <w:tcPr>
            <w:tcW w:w="2680" w:type="dxa"/>
            <w:vAlign w:val="bottom"/>
          </w:tcPr>
          <w:p>
            <w:pPr>
              <w:ind w:left="100"/>
              <w:spacing w:after="0"/>
              <w:rPr>
                <w:sz w:val="20"/>
                <w:szCs w:val="20"/>
                <w:color w:val="auto"/>
              </w:rPr>
            </w:pPr>
            <w:r>
              <w:rPr>
                <w:rFonts w:ascii="Arial" w:cs="Arial" w:eastAsia="Arial" w:hAnsi="Arial"/>
                <w:sz w:val="13"/>
                <w:szCs w:val="13"/>
                <w:color w:val="auto"/>
              </w:rPr>
              <w:t>Med: skin cut</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20"/>
                <w:szCs w:val="20"/>
                <w:color w:val="auto"/>
              </w:rPr>
            </w:pPr>
            <w:r>
              <w:rPr>
                <w:rFonts w:ascii="Arial" w:cs="Arial" w:eastAsia="Arial" w:hAnsi="Arial"/>
                <w:sz w:val="13"/>
                <w:szCs w:val="13"/>
                <w:b w:val="1"/>
                <w:bCs w:val="1"/>
                <w:i w:val="1"/>
                <w:iCs w:val="1"/>
                <w:color w:val="auto"/>
              </w:rPr>
              <w:t xml:space="preserve">Urtica dioica </w:t>
            </w:r>
            <w:r>
              <w:rPr>
                <w:rFonts w:ascii="Arial" w:cs="Arial" w:eastAsia="Arial" w:hAnsi="Arial"/>
                <w:sz w:val="13"/>
                <w:szCs w:val="13"/>
                <w:b w:val="1"/>
                <w:bCs w:val="1"/>
                <w:color w:val="auto"/>
              </w:rPr>
              <w:t>L. (Urticaceae)</w:t>
            </w:r>
            <w:r>
              <w:rPr>
                <w:rFonts w:ascii="Arial" w:cs="Arial" w:eastAsia="Arial" w:hAnsi="Arial"/>
                <w:sz w:val="13"/>
                <w:szCs w:val="13"/>
                <w:b w:val="1"/>
                <w:bCs w:val="1"/>
                <w:i w:val="1"/>
                <w:iCs w:val="1"/>
                <w:color w:val="auto"/>
              </w:rPr>
              <w:t xml:space="preserve"> </w:t>
            </w:r>
            <w:r>
              <w:rPr>
                <w:rFonts w:ascii="Arial" w:cs="Arial" w:eastAsia="Arial" w:hAnsi="Arial"/>
                <w:sz w:val="13"/>
                <w:szCs w:val="13"/>
                <w:color w:val="auto"/>
              </w:rPr>
              <w:t>21/GO/09</w:t>
            </w:r>
          </w:p>
        </w:tc>
        <w:tc>
          <w:tcPr>
            <w:tcW w:w="1820" w:type="dxa"/>
            <w:vAlign w:val="bottom"/>
          </w:tcPr>
          <w:p>
            <w:pPr>
              <w:ind w:left="60"/>
              <w:spacing w:after="0" w:line="172" w:lineRule="exact"/>
              <w:rPr>
                <w:sz w:val="20"/>
                <w:szCs w:val="20"/>
                <w:color w:val="auto"/>
              </w:rPr>
            </w:pPr>
            <w:r>
              <w:rPr>
                <w:rFonts w:ascii="Arial" w:cs="Arial" w:eastAsia="Arial" w:hAnsi="Arial"/>
                <w:sz w:val="13"/>
                <w:szCs w:val="13"/>
                <w:color w:val="auto"/>
              </w:rPr>
              <w:t>Hithi</w:t>
            </w:r>
            <w:r>
              <w:rPr>
                <w:rFonts w:ascii="Arial" w:cs="Arial" w:eastAsia="Arial" w:hAnsi="Arial"/>
                <w:sz w:val="19"/>
                <w:szCs w:val="19"/>
                <w:color w:val="auto"/>
                <w:vertAlign w:val="superscript"/>
              </w:rPr>
              <w:t>A</w:t>
            </w:r>
          </w:p>
        </w:tc>
        <w:tc>
          <w:tcPr>
            <w:tcW w:w="860" w:type="dxa"/>
            <w:vAlign w:val="bottom"/>
          </w:tcPr>
          <w:p>
            <w:pPr>
              <w:ind w:left="460"/>
              <w:spacing w:after="0"/>
              <w:rPr>
                <w:sz w:val="20"/>
                <w:szCs w:val="20"/>
                <w:color w:val="auto"/>
              </w:rPr>
            </w:pPr>
            <w:r>
              <w:rPr>
                <w:rFonts w:ascii="Arial" w:cs="Arial" w:eastAsia="Arial" w:hAnsi="Arial"/>
                <w:sz w:val="13"/>
                <w:szCs w:val="13"/>
                <w:color w:val="auto"/>
              </w:rPr>
              <w:t>0.64</w:t>
            </w:r>
          </w:p>
        </w:tc>
        <w:tc>
          <w:tcPr>
            <w:tcW w:w="500" w:type="dxa"/>
            <w:vAlign w:val="bottom"/>
          </w:tcPr>
          <w:p>
            <w:pPr>
              <w:ind w:left="60"/>
              <w:spacing w:after="0"/>
              <w:rPr>
                <w:sz w:val="20"/>
                <w:szCs w:val="20"/>
                <w:color w:val="auto"/>
              </w:rPr>
            </w:pPr>
            <w:r>
              <w:rPr>
                <w:rFonts w:ascii="Arial" w:cs="Arial" w:eastAsia="Arial" w:hAnsi="Arial"/>
                <w:sz w:val="13"/>
                <w:szCs w:val="13"/>
                <w:color w:val="auto"/>
              </w:rPr>
              <w:t>1.40</w:t>
            </w:r>
          </w:p>
        </w:tc>
        <w:tc>
          <w:tcPr>
            <w:tcW w:w="400" w:type="dxa"/>
            <w:vAlign w:val="bottom"/>
          </w:tcPr>
          <w:p>
            <w:pPr>
              <w:ind w:left="80"/>
              <w:spacing w:after="0"/>
              <w:rPr>
                <w:sz w:val="20"/>
                <w:szCs w:val="20"/>
                <w:color w:val="auto"/>
              </w:rPr>
            </w:pPr>
            <w:r>
              <w:rPr>
                <w:rFonts w:ascii="Arial" w:cs="Arial" w:eastAsia="Arial" w:hAnsi="Arial"/>
                <w:sz w:val="13"/>
                <w:szCs w:val="13"/>
                <w:color w:val="auto"/>
              </w:rPr>
              <w:t>II</w:t>
            </w: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60" w:type="dxa"/>
            <w:vAlign w:val="bottom"/>
          </w:tcPr>
          <w:p>
            <w:pPr>
              <w:ind w:left="80"/>
              <w:spacing w:after="0"/>
              <w:rPr>
                <w:sz w:val="20"/>
                <w:szCs w:val="20"/>
                <w:color w:val="auto"/>
              </w:rPr>
            </w:pPr>
            <w:r>
              <w:rPr>
                <w:rFonts w:ascii="Arial" w:cs="Arial" w:eastAsia="Arial" w:hAnsi="Arial"/>
                <w:sz w:val="13"/>
                <w:szCs w:val="13"/>
                <w:color w:val="auto"/>
              </w:rPr>
              <w:t>Cooked, mixed with chees</w:t>
            </w:r>
          </w:p>
        </w:tc>
        <w:tc>
          <w:tcPr>
            <w:tcW w:w="2680" w:type="dxa"/>
            <w:vAlign w:val="bottom"/>
          </w:tcPr>
          <w:p>
            <w:pPr>
              <w:ind w:left="100"/>
              <w:spacing w:after="0"/>
              <w:rPr>
                <w:sz w:val="20"/>
                <w:szCs w:val="20"/>
                <w:color w:val="auto"/>
              </w:rPr>
            </w:pPr>
            <w:r>
              <w:rPr>
                <w:rFonts w:ascii="Arial" w:cs="Arial" w:eastAsia="Arial" w:hAnsi="Arial"/>
                <w:sz w:val="13"/>
                <w:szCs w:val="13"/>
                <w:color w:val="auto"/>
              </w:rPr>
              <w:t>Food: savoury pie fill</w:t>
            </w:r>
          </w:p>
        </w:tc>
        <w:tc>
          <w:tcPr>
            <w:tcW w:w="400" w:type="dxa"/>
            <w:vAlign w:val="bottom"/>
          </w:tcPr>
          <w:p>
            <w:pPr>
              <w:ind w:left="80"/>
              <w:spacing w:after="0"/>
              <w:rPr>
                <w:sz w:val="20"/>
                <w:szCs w:val="20"/>
                <w:color w:val="auto"/>
              </w:rPr>
            </w:pPr>
            <w:r>
              <w:rPr>
                <w:rFonts w:ascii="Arial" w:cs="Arial" w:eastAsia="Arial" w:hAnsi="Arial"/>
                <w:sz w:val="13"/>
                <w:szCs w:val="13"/>
                <w:color w:val="auto"/>
              </w:rPr>
              <w:t>16</w:t>
            </w:r>
          </w:p>
        </w:tc>
        <w:tc>
          <w:tcPr>
            <w:tcW w:w="440" w:type="dxa"/>
            <w:vAlign w:val="bottom"/>
          </w:tcPr>
          <w:p>
            <w:pPr>
              <w:ind w:left="60"/>
              <w:spacing w:after="0"/>
              <w:rPr>
                <w:sz w:val="20"/>
                <w:szCs w:val="20"/>
                <w:color w:val="auto"/>
              </w:rPr>
            </w:pPr>
            <w:r>
              <w:rPr>
                <w:rFonts w:ascii="Arial" w:cs="Arial" w:eastAsia="Arial" w:hAnsi="Arial"/>
                <w:sz w:val="13"/>
                <w:szCs w:val="13"/>
                <w:color w:val="auto"/>
              </w:rPr>
              <w:t>12</w:t>
            </w:r>
          </w:p>
        </w:tc>
        <w:tc>
          <w:tcPr>
            <w:tcW w:w="400" w:type="dxa"/>
            <w:vAlign w:val="bottom"/>
          </w:tcPr>
          <w:p>
            <w:pPr>
              <w:ind w:left="80"/>
              <w:spacing w:after="0"/>
              <w:rPr>
                <w:sz w:val="20"/>
                <w:szCs w:val="20"/>
                <w:color w:val="auto"/>
              </w:rPr>
            </w:pPr>
            <w:r>
              <w:rPr>
                <w:rFonts w:ascii="Arial" w:cs="Arial" w:eastAsia="Arial" w:hAnsi="Arial"/>
                <w:sz w:val="13"/>
                <w:szCs w:val="13"/>
                <w:color w:val="auto"/>
              </w:rPr>
              <w:t>16%</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ind w:left="60"/>
              <w:spacing w:after="0" w:line="172" w:lineRule="exact"/>
              <w:rPr>
                <w:sz w:val="20"/>
                <w:szCs w:val="20"/>
                <w:color w:val="auto"/>
              </w:rPr>
            </w:pPr>
            <w:r>
              <w:rPr>
                <w:rFonts w:ascii="Arial" w:cs="Arial" w:eastAsia="Arial" w:hAnsi="Arial"/>
                <w:sz w:val="13"/>
                <w:szCs w:val="13"/>
                <w:color w:val="auto"/>
              </w:rPr>
              <w:t>Kopriva</w:t>
            </w:r>
            <w:r>
              <w:rPr>
                <w:rFonts w:ascii="Arial" w:cs="Arial" w:eastAsia="Arial" w:hAnsi="Arial"/>
                <w:sz w:val="19"/>
                <w:szCs w:val="19"/>
                <w:color w:val="auto"/>
                <w:vertAlign w:val="superscript"/>
              </w:rPr>
              <w:t>S</w:t>
            </w: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Fresh</w:t>
            </w:r>
          </w:p>
        </w:tc>
        <w:tc>
          <w:tcPr>
            <w:tcW w:w="2680" w:type="dxa"/>
            <w:vAlign w:val="bottom"/>
          </w:tcPr>
          <w:p>
            <w:pPr>
              <w:ind w:left="100"/>
              <w:spacing w:after="0"/>
              <w:rPr>
                <w:sz w:val="20"/>
                <w:szCs w:val="20"/>
                <w:color w:val="auto"/>
              </w:rPr>
            </w:pPr>
            <w:r>
              <w:rPr>
                <w:rFonts w:ascii="Arial" w:cs="Arial" w:eastAsia="Arial" w:hAnsi="Arial"/>
                <w:sz w:val="13"/>
                <w:szCs w:val="13"/>
                <w:color w:val="auto"/>
              </w:rPr>
              <w:t>Food: yogurt starter</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Tea</w:t>
            </w:r>
          </w:p>
        </w:tc>
        <w:tc>
          <w:tcPr>
            <w:tcW w:w="2680" w:type="dxa"/>
            <w:vAlign w:val="bottom"/>
          </w:tcPr>
          <w:p>
            <w:pPr>
              <w:ind w:left="100"/>
              <w:spacing w:after="0"/>
              <w:rPr>
                <w:sz w:val="20"/>
                <w:szCs w:val="20"/>
                <w:color w:val="auto"/>
              </w:rPr>
            </w:pPr>
            <w:r>
              <w:rPr>
                <w:rFonts w:ascii="Arial" w:cs="Arial" w:eastAsia="Arial" w:hAnsi="Arial"/>
                <w:sz w:val="13"/>
                <w:szCs w:val="13"/>
                <w:color w:val="auto"/>
              </w:rPr>
              <w:t>Med: cough</w:t>
            </w:r>
          </w:p>
        </w:tc>
        <w:tc>
          <w:tcPr>
            <w:tcW w:w="400" w:type="dxa"/>
            <w:vAlign w:val="bottom"/>
          </w:tcPr>
          <w:p>
            <w:pPr>
              <w:ind w:left="80"/>
              <w:spacing w:after="0"/>
              <w:rPr>
                <w:sz w:val="20"/>
                <w:szCs w:val="20"/>
                <w:color w:val="auto"/>
              </w:rPr>
            </w:pPr>
            <w:r>
              <w:rPr>
                <w:rFonts w:ascii="Arial" w:cs="Arial" w:eastAsia="Arial" w:hAnsi="Arial"/>
                <w:sz w:val="13"/>
                <w:szCs w:val="13"/>
                <w:color w:val="auto"/>
              </w:rPr>
              <w:t>10</w:t>
            </w:r>
          </w:p>
        </w:tc>
        <w:tc>
          <w:tcPr>
            <w:tcW w:w="440" w:type="dxa"/>
            <w:vAlign w:val="bottom"/>
          </w:tcPr>
          <w:p>
            <w:pPr>
              <w:ind w:left="60"/>
              <w:spacing w:after="0"/>
              <w:rPr>
                <w:sz w:val="20"/>
                <w:szCs w:val="20"/>
                <w:color w:val="auto"/>
              </w:rPr>
            </w:pPr>
            <w:r>
              <w:rPr>
                <w:rFonts w:ascii="Arial" w:cs="Arial" w:eastAsia="Arial" w:hAnsi="Arial"/>
                <w:sz w:val="13"/>
                <w:szCs w:val="13"/>
                <w:color w:val="auto"/>
              </w:rPr>
              <w:t>25*</w:t>
            </w:r>
          </w:p>
        </w:tc>
        <w:tc>
          <w:tcPr>
            <w:tcW w:w="400" w:type="dxa"/>
            <w:vAlign w:val="bottom"/>
          </w:tcPr>
          <w:p>
            <w:pPr>
              <w:ind w:left="80"/>
              <w:spacing w:after="0"/>
              <w:rPr>
                <w:sz w:val="20"/>
                <w:szCs w:val="20"/>
                <w:color w:val="auto"/>
              </w:rPr>
            </w:pPr>
            <w:r>
              <w:rPr>
                <w:rFonts w:ascii="Arial" w:cs="Arial" w:eastAsia="Arial" w:hAnsi="Arial"/>
                <w:sz w:val="13"/>
                <w:szCs w:val="13"/>
                <w:color w:val="auto"/>
              </w:rPr>
              <w:t>20 %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Med: for blood and heart</w:t>
            </w:r>
          </w:p>
        </w:tc>
        <w:tc>
          <w:tcPr>
            <w:tcW w:w="400" w:type="dxa"/>
            <w:vAlign w:val="bottom"/>
          </w:tcPr>
          <w:p>
            <w:pPr>
              <w:ind w:left="80"/>
              <w:spacing w:after="0"/>
              <w:rPr>
                <w:sz w:val="20"/>
                <w:szCs w:val="20"/>
                <w:color w:val="auto"/>
              </w:rPr>
            </w:pPr>
            <w:r>
              <w:rPr>
                <w:rFonts w:ascii="Arial" w:cs="Arial" w:eastAsia="Arial" w:hAnsi="Arial"/>
                <w:sz w:val="13"/>
                <w:szCs w:val="13"/>
                <w:color w:val="auto"/>
              </w:rPr>
              <w:t>10</w:t>
            </w:r>
          </w:p>
        </w:tc>
        <w:tc>
          <w:tcPr>
            <w:tcW w:w="440" w:type="dxa"/>
            <w:vAlign w:val="bottom"/>
          </w:tcPr>
          <w:p>
            <w:pPr>
              <w:ind w:left="60"/>
              <w:spacing w:after="0"/>
              <w:rPr>
                <w:sz w:val="20"/>
                <w:szCs w:val="20"/>
                <w:color w:val="auto"/>
              </w:rPr>
            </w:pPr>
            <w:r>
              <w:rPr>
                <w:rFonts w:ascii="Arial" w:cs="Arial" w:eastAsia="Arial" w:hAnsi="Arial"/>
                <w:sz w:val="13"/>
                <w:szCs w:val="13"/>
                <w:color w:val="auto"/>
              </w:rPr>
              <w:t>25*</w:t>
            </w:r>
          </w:p>
        </w:tc>
        <w:tc>
          <w:tcPr>
            <w:tcW w:w="400" w:type="dxa"/>
            <w:vAlign w:val="bottom"/>
          </w:tcPr>
          <w:p>
            <w:pPr>
              <w:ind w:left="80"/>
              <w:spacing w:after="0"/>
              <w:rPr>
                <w:sz w:val="20"/>
                <w:szCs w:val="20"/>
                <w:color w:val="auto"/>
              </w:rPr>
            </w:pPr>
            <w:r>
              <w:rPr>
                <w:rFonts w:ascii="Arial" w:cs="Arial" w:eastAsia="Arial" w:hAnsi="Arial"/>
                <w:sz w:val="13"/>
                <w:szCs w:val="13"/>
                <w:color w:val="auto"/>
              </w:rPr>
              <w:t>20 %</w:t>
            </w:r>
          </w:p>
        </w:tc>
        <w:tc>
          <w:tcPr>
            <w:tcW w:w="0" w:type="dxa"/>
            <w:vAlign w:val="bottom"/>
          </w:tcPr>
          <w:p>
            <w:pPr>
              <w:spacing w:after="0"/>
              <w:rPr>
                <w:sz w:val="1"/>
                <w:szCs w:val="1"/>
                <w:color w:val="auto"/>
              </w:rPr>
            </w:pPr>
          </w:p>
        </w:tc>
      </w:tr>
      <w:tr>
        <w:trPr>
          <w:trHeight w:val="172"/>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Young leaves, mixed with olive oil,</w:t>
            </w:r>
          </w:p>
        </w:tc>
        <w:tc>
          <w:tcPr>
            <w:tcW w:w="2680" w:type="dxa"/>
            <w:vAlign w:val="bottom"/>
          </w:tcPr>
          <w:p>
            <w:pPr>
              <w:ind w:left="100"/>
              <w:spacing w:after="0"/>
              <w:rPr>
                <w:sz w:val="20"/>
                <w:szCs w:val="20"/>
                <w:color w:val="auto"/>
              </w:rPr>
            </w:pPr>
            <w:r>
              <w:rPr>
                <w:rFonts w:ascii="Arial" w:cs="Arial" w:eastAsia="Arial" w:hAnsi="Arial"/>
                <w:sz w:val="13"/>
                <w:szCs w:val="13"/>
                <w:color w:val="auto"/>
              </w:rPr>
              <w:t>Med: stomach</w:t>
            </w:r>
          </w:p>
        </w:tc>
        <w:tc>
          <w:tcPr>
            <w:tcW w:w="400" w:type="dxa"/>
            <w:vAlign w:val="bottom"/>
          </w:tcPr>
          <w:p>
            <w:pPr>
              <w:ind w:left="80"/>
              <w:spacing w:after="0"/>
              <w:rPr>
                <w:sz w:val="20"/>
                <w:szCs w:val="20"/>
                <w:color w:val="auto"/>
              </w:rPr>
            </w:pPr>
            <w:r>
              <w:rPr>
                <w:rFonts w:ascii="Arial" w:cs="Arial" w:eastAsia="Arial" w:hAnsi="Arial"/>
                <w:sz w:val="13"/>
                <w:szCs w:val="13"/>
                <w:color w:val="auto"/>
              </w:rPr>
              <w:t>10</w:t>
            </w:r>
          </w:p>
        </w:tc>
        <w:tc>
          <w:tcPr>
            <w:tcW w:w="440" w:type="dxa"/>
            <w:vAlign w:val="bottom"/>
          </w:tcPr>
          <w:p>
            <w:pPr>
              <w:ind w:left="60"/>
              <w:spacing w:after="0"/>
              <w:rPr>
                <w:sz w:val="20"/>
                <w:szCs w:val="20"/>
                <w:color w:val="auto"/>
              </w:rPr>
            </w:pPr>
            <w:r>
              <w:rPr>
                <w:rFonts w:ascii="Arial" w:cs="Arial" w:eastAsia="Arial" w:hAnsi="Arial"/>
                <w:sz w:val="13"/>
                <w:szCs w:val="13"/>
                <w:color w:val="auto"/>
              </w:rPr>
              <w:t>25*</w:t>
            </w:r>
          </w:p>
        </w:tc>
        <w:tc>
          <w:tcPr>
            <w:tcW w:w="400" w:type="dxa"/>
            <w:vAlign w:val="bottom"/>
          </w:tcPr>
          <w:p>
            <w:pPr>
              <w:ind w:left="80"/>
              <w:spacing w:after="0"/>
              <w:rPr>
                <w:sz w:val="20"/>
                <w:szCs w:val="20"/>
                <w:color w:val="auto"/>
              </w:rPr>
            </w:pPr>
            <w:r>
              <w:rPr>
                <w:rFonts w:ascii="Arial" w:cs="Arial" w:eastAsia="Arial" w:hAnsi="Arial"/>
                <w:sz w:val="13"/>
                <w:szCs w:val="13"/>
                <w:color w:val="auto"/>
              </w:rPr>
              <w:t>20 %</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vMerge w:val="continue"/>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Food: for salad</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227"/>
        </w:trPr>
        <w:tc>
          <w:tcPr>
            <w:tcW w:w="268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onions and vinegar</w:t>
            </w:r>
          </w:p>
        </w:tc>
        <w:tc>
          <w:tcPr>
            <w:tcW w:w="2680" w:type="dxa"/>
            <w:vAlign w:val="bottom"/>
            <w:vMerge w:val="restart"/>
          </w:tcPr>
          <w:p>
            <w:pPr>
              <w:ind w:left="100"/>
              <w:spacing w:after="0"/>
              <w:rPr>
                <w:sz w:val="20"/>
                <w:szCs w:val="20"/>
                <w:color w:val="auto"/>
              </w:rPr>
            </w:pPr>
            <w:r>
              <w:rPr>
                <w:rFonts w:ascii="Arial" w:cs="Arial" w:eastAsia="Arial" w:hAnsi="Arial"/>
                <w:sz w:val="13"/>
                <w:szCs w:val="13"/>
                <w:color w:val="auto"/>
              </w:rPr>
              <w:t>Med: for anaemic people</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16"/>
        </w:trPr>
        <w:tc>
          <w:tcPr>
            <w:tcW w:w="2680" w:type="dxa"/>
            <w:vAlign w:val="bottom"/>
          </w:tcPr>
          <w:p>
            <w:pPr>
              <w:spacing w:after="0"/>
              <w:rPr>
                <w:sz w:val="10"/>
                <w:szCs w:val="10"/>
                <w:color w:val="auto"/>
              </w:rPr>
            </w:pPr>
          </w:p>
        </w:tc>
        <w:tc>
          <w:tcPr>
            <w:tcW w:w="182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120" w:type="dxa"/>
            <w:vAlign w:val="bottom"/>
          </w:tcPr>
          <w:p>
            <w:pPr>
              <w:spacing w:after="0"/>
              <w:rPr>
                <w:sz w:val="10"/>
                <w:szCs w:val="10"/>
                <w:color w:val="auto"/>
              </w:rPr>
            </w:pP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8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44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vMerge w:val="continue"/>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Other: cosmetic, hair wash</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Fresh leaves topically used in</w:t>
            </w:r>
          </w:p>
        </w:tc>
        <w:tc>
          <w:tcPr>
            <w:tcW w:w="2680" w:type="dxa"/>
            <w:vAlign w:val="bottom"/>
          </w:tcPr>
          <w:p>
            <w:pPr>
              <w:ind w:left="100"/>
              <w:spacing w:after="0"/>
              <w:rPr>
                <w:sz w:val="20"/>
                <w:szCs w:val="20"/>
                <w:color w:val="auto"/>
              </w:rPr>
            </w:pPr>
            <w:r>
              <w:rPr>
                <w:rFonts w:ascii="Arial" w:cs="Arial" w:eastAsia="Arial" w:hAnsi="Arial"/>
                <w:sz w:val="13"/>
                <w:szCs w:val="13"/>
                <w:color w:val="auto"/>
              </w:rPr>
              <w:t>Med: vaginal baths</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6</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vMerge w:val="continue"/>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Med: rheumatic problems</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6</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2"/>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rheumatic areas</w:t>
            </w:r>
          </w:p>
        </w:tc>
        <w:tc>
          <w:tcPr>
            <w:tcW w:w="2680" w:type="dxa"/>
            <w:vAlign w:val="bottom"/>
            <w:vMerge w:val="restart"/>
          </w:tcPr>
          <w:p>
            <w:pPr>
              <w:ind w:left="100"/>
              <w:spacing w:after="0"/>
              <w:rPr>
                <w:sz w:val="20"/>
                <w:szCs w:val="20"/>
                <w:color w:val="auto"/>
              </w:rPr>
            </w:pPr>
            <w:r>
              <w:rPr>
                <w:rFonts w:ascii="Arial" w:cs="Arial" w:eastAsia="Arial" w:hAnsi="Arial"/>
                <w:sz w:val="13"/>
                <w:szCs w:val="13"/>
                <w:color w:val="auto"/>
              </w:rPr>
              <w:t>Med: veterinary, to warm cold animals</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Seed</w:t>
            </w:r>
          </w:p>
        </w:tc>
        <w:tc>
          <w:tcPr>
            <w:tcW w:w="2260" w:type="dxa"/>
            <w:vAlign w:val="bottom"/>
          </w:tcPr>
          <w:p>
            <w:pPr>
              <w:ind w:left="80"/>
              <w:spacing w:after="0"/>
              <w:rPr>
                <w:sz w:val="20"/>
                <w:szCs w:val="20"/>
                <w:color w:val="auto"/>
              </w:rPr>
            </w:pPr>
            <w:r>
              <w:rPr>
                <w:rFonts w:ascii="Arial" w:cs="Arial" w:eastAsia="Arial" w:hAnsi="Arial"/>
                <w:sz w:val="13"/>
                <w:szCs w:val="13"/>
                <w:color w:val="auto"/>
              </w:rPr>
              <w:t>Eaten fresh</w:t>
            </w:r>
          </w:p>
        </w:tc>
        <w:tc>
          <w:tcPr>
            <w:tcW w:w="268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Mixed with honey</w:t>
            </w:r>
          </w:p>
        </w:tc>
        <w:tc>
          <w:tcPr>
            <w:tcW w:w="2680" w:type="dxa"/>
            <w:vAlign w:val="bottom"/>
          </w:tcPr>
          <w:p>
            <w:pPr>
              <w:ind w:left="100"/>
              <w:spacing w:after="0"/>
              <w:rPr>
                <w:sz w:val="20"/>
                <w:szCs w:val="20"/>
                <w:color w:val="auto"/>
              </w:rPr>
            </w:pPr>
            <w:r>
              <w:rPr>
                <w:rFonts w:ascii="Arial" w:cs="Arial" w:eastAsia="Arial" w:hAnsi="Arial"/>
                <w:sz w:val="13"/>
                <w:szCs w:val="13"/>
                <w:color w:val="auto"/>
              </w:rPr>
              <w:t>Med: increase blood (anemia)</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Roots</w:t>
            </w:r>
          </w:p>
        </w:tc>
        <w:tc>
          <w:tcPr>
            <w:tcW w:w="2260" w:type="dxa"/>
            <w:vAlign w:val="bottom"/>
          </w:tcPr>
          <w:p>
            <w:pPr>
              <w:ind w:left="80"/>
              <w:spacing w:after="0"/>
              <w:rPr>
                <w:sz w:val="20"/>
                <w:szCs w:val="20"/>
                <w:color w:val="auto"/>
              </w:rPr>
            </w:pPr>
            <w:r>
              <w:rPr>
                <w:rFonts w:ascii="Arial" w:cs="Arial" w:eastAsia="Arial" w:hAnsi="Arial"/>
                <w:sz w:val="13"/>
                <w:szCs w:val="13"/>
                <w:color w:val="auto"/>
              </w:rPr>
              <w:t>Tea, wash hair</w:t>
            </w:r>
          </w:p>
        </w:tc>
        <w:tc>
          <w:tcPr>
            <w:tcW w:w="2680" w:type="dxa"/>
            <w:vAlign w:val="bottom"/>
          </w:tcPr>
          <w:p>
            <w:pPr>
              <w:ind w:left="100"/>
              <w:spacing w:after="0"/>
              <w:rPr>
                <w:sz w:val="20"/>
                <w:szCs w:val="20"/>
                <w:color w:val="auto"/>
              </w:rPr>
            </w:pPr>
            <w:r>
              <w:rPr>
                <w:rFonts w:ascii="Arial" w:cs="Arial" w:eastAsia="Arial" w:hAnsi="Arial"/>
                <w:sz w:val="13"/>
                <w:szCs w:val="13"/>
                <w:color w:val="auto"/>
              </w:rPr>
              <w:t>Med: hair</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parts</w:t>
            </w:r>
          </w:p>
        </w:tc>
        <w:tc>
          <w:tcPr>
            <w:tcW w:w="2260" w:type="dxa"/>
            <w:vAlign w:val="bottom"/>
          </w:tcPr>
          <w:p>
            <w:pPr>
              <w:ind w:left="80"/>
              <w:spacing w:after="0"/>
              <w:rPr>
                <w:sz w:val="20"/>
                <w:szCs w:val="20"/>
                <w:color w:val="auto"/>
              </w:rPr>
            </w:pPr>
            <w:r>
              <w:rPr>
                <w:rFonts w:ascii="Arial" w:cs="Arial" w:eastAsia="Arial" w:hAnsi="Arial"/>
                <w:sz w:val="13"/>
                <w:szCs w:val="13"/>
                <w:color w:val="auto"/>
              </w:rPr>
              <w:t>Tea, eczemas area</w:t>
            </w:r>
          </w:p>
        </w:tc>
        <w:tc>
          <w:tcPr>
            <w:tcW w:w="2680" w:type="dxa"/>
            <w:vAlign w:val="bottom"/>
          </w:tcPr>
          <w:p>
            <w:pPr>
              <w:ind w:left="100"/>
              <w:spacing w:after="0"/>
              <w:rPr>
                <w:sz w:val="20"/>
                <w:szCs w:val="20"/>
                <w:color w:val="auto"/>
              </w:rPr>
            </w:pPr>
            <w:r>
              <w:rPr>
                <w:rFonts w:ascii="Arial" w:cs="Arial" w:eastAsia="Arial" w:hAnsi="Arial"/>
                <w:sz w:val="13"/>
                <w:szCs w:val="13"/>
                <w:color w:val="auto"/>
              </w:rPr>
              <w:t>Med: eczemas</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Maceration of 1 kg nettle/10 L water</w:t>
            </w:r>
          </w:p>
        </w:tc>
        <w:tc>
          <w:tcPr>
            <w:tcW w:w="2680" w:type="dxa"/>
            <w:vAlign w:val="bottom"/>
          </w:tcPr>
          <w:p>
            <w:pPr>
              <w:ind w:left="100"/>
              <w:spacing w:after="0"/>
              <w:rPr>
                <w:sz w:val="20"/>
                <w:szCs w:val="20"/>
                <w:color w:val="auto"/>
              </w:rPr>
            </w:pPr>
            <w:r>
              <w:rPr>
                <w:rFonts w:ascii="Arial" w:cs="Arial" w:eastAsia="Arial" w:hAnsi="Arial"/>
                <w:sz w:val="13"/>
                <w:szCs w:val="13"/>
                <w:color w:val="auto"/>
              </w:rPr>
              <w:t>Other: As pesticides</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for 24 hours</w:t>
            </w:r>
          </w:p>
        </w:tc>
        <w:tc>
          <w:tcPr>
            <w:tcW w:w="2680" w:type="dxa"/>
            <w:vAlign w:val="bottom"/>
            <w:vMerge w:val="restart"/>
          </w:tcPr>
          <w:p>
            <w:pPr>
              <w:ind w:left="100"/>
              <w:spacing w:after="0"/>
              <w:rPr>
                <w:sz w:val="20"/>
                <w:szCs w:val="20"/>
                <w:color w:val="auto"/>
              </w:rPr>
            </w:pPr>
            <w:r>
              <w:rPr>
                <w:rFonts w:ascii="Arial" w:cs="Arial" w:eastAsia="Arial" w:hAnsi="Arial"/>
                <w:sz w:val="13"/>
                <w:szCs w:val="13"/>
                <w:color w:val="auto"/>
              </w:rPr>
              <w:t>Med: anti-anaemic</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4</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Cooked</w:t>
            </w:r>
          </w:p>
        </w:tc>
        <w:tc>
          <w:tcPr>
            <w:tcW w:w="268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Topically part</w:t>
            </w:r>
          </w:p>
        </w:tc>
        <w:tc>
          <w:tcPr>
            <w:tcW w:w="2680" w:type="dxa"/>
            <w:vAlign w:val="bottom"/>
          </w:tcPr>
          <w:p>
            <w:pPr>
              <w:ind w:left="100"/>
              <w:spacing w:after="0"/>
              <w:rPr>
                <w:sz w:val="20"/>
                <w:szCs w:val="20"/>
                <w:color w:val="auto"/>
              </w:rPr>
            </w:pPr>
            <w:r>
              <w:rPr>
                <w:rFonts w:ascii="Arial" w:cs="Arial" w:eastAsia="Arial" w:hAnsi="Arial"/>
                <w:sz w:val="13"/>
                <w:szCs w:val="13"/>
                <w:color w:val="auto"/>
              </w:rPr>
              <w:t>Med: anti-rheumatic</w:t>
            </w:r>
          </w:p>
        </w:tc>
        <w:tc>
          <w:tcPr>
            <w:tcW w:w="400" w:type="dxa"/>
            <w:vAlign w:val="bottom"/>
          </w:tcPr>
          <w:p>
            <w:pPr>
              <w:ind w:left="80"/>
              <w:spacing w:after="0"/>
              <w:rPr>
                <w:sz w:val="20"/>
                <w:szCs w:val="20"/>
                <w:color w:val="auto"/>
              </w:rPr>
            </w:pPr>
            <w:r>
              <w:rPr>
                <w:rFonts w:ascii="Arial" w:cs="Arial" w:eastAsia="Arial" w:hAnsi="Arial"/>
                <w:sz w:val="13"/>
                <w:szCs w:val="13"/>
                <w:color w:val="auto"/>
              </w:rPr>
              <w:t>3</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Tea</w:t>
            </w:r>
          </w:p>
        </w:tc>
        <w:tc>
          <w:tcPr>
            <w:tcW w:w="2680" w:type="dxa"/>
            <w:vAlign w:val="bottom"/>
          </w:tcPr>
          <w:p>
            <w:pPr>
              <w:ind w:left="100"/>
              <w:spacing w:after="0"/>
              <w:rPr>
                <w:sz w:val="20"/>
                <w:szCs w:val="20"/>
                <w:color w:val="auto"/>
              </w:rPr>
            </w:pPr>
            <w:r>
              <w:rPr>
                <w:rFonts w:ascii="Arial" w:cs="Arial" w:eastAsia="Arial" w:hAnsi="Arial"/>
                <w:sz w:val="13"/>
                <w:szCs w:val="13"/>
                <w:color w:val="auto"/>
              </w:rPr>
              <w:t>Med: headache</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Fodder</w:t>
            </w:r>
          </w:p>
        </w:tc>
        <w:tc>
          <w:tcPr>
            <w:tcW w:w="2680" w:type="dxa"/>
            <w:vAlign w:val="bottom"/>
          </w:tcPr>
          <w:p>
            <w:pPr>
              <w:ind w:left="100"/>
              <w:spacing w:after="0"/>
              <w:rPr>
                <w:sz w:val="20"/>
                <w:szCs w:val="20"/>
                <w:color w:val="auto"/>
              </w:rPr>
            </w:pPr>
            <w:r>
              <w:rPr>
                <w:rFonts w:ascii="Arial" w:cs="Arial" w:eastAsia="Arial" w:hAnsi="Arial"/>
                <w:sz w:val="13"/>
                <w:szCs w:val="13"/>
                <w:color w:val="auto"/>
              </w:rPr>
              <w:t>Food: veterinary, food for pigs to produce</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0" w:type="dxa"/>
            <w:vAlign w:val="bottom"/>
          </w:tcPr>
          <w:p>
            <w:pPr>
              <w:spacing w:after="0"/>
              <w:rPr>
                <w:sz w:val="1"/>
                <w:szCs w:val="1"/>
                <w:color w:val="auto"/>
              </w:rPr>
            </w:pPr>
          </w:p>
        </w:tc>
      </w:tr>
      <w:tr>
        <w:trPr>
          <w:trHeight w:val="171"/>
        </w:trPr>
        <w:tc>
          <w:tcPr>
            <w:tcW w:w="268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w w:val="98"/>
              </w:rPr>
              <w:t xml:space="preserve">Vaccinium myrtillus </w:t>
            </w:r>
            <w:r>
              <w:rPr>
                <w:rFonts w:ascii="Arial" w:cs="Arial" w:eastAsia="Arial" w:hAnsi="Arial"/>
                <w:sz w:val="13"/>
                <w:szCs w:val="13"/>
                <w:b w:val="1"/>
                <w:bCs w:val="1"/>
                <w:color w:val="auto"/>
                <w:w w:val="98"/>
              </w:rPr>
              <w:t>L. (Ericaceae)</w:t>
            </w:r>
            <w:r>
              <w:rPr>
                <w:rFonts w:ascii="Arial" w:cs="Arial" w:eastAsia="Arial" w:hAnsi="Arial"/>
                <w:sz w:val="13"/>
                <w:szCs w:val="13"/>
                <w:b w:val="1"/>
                <w:bCs w:val="1"/>
                <w:i w:val="1"/>
                <w:iCs w:val="1"/>
                <w:color w:val="auto"/>
                <w:w w:val="98"/>
              </w:rPr>
              <w:t xml:space="preserve"> </w:t>
            </w:r>
            <w:r>
              <w:rPr>
                <w:rFonts w:ascii="Arial" w:cs="Arial" w:eastAsia="Arial" w:hAnsi="Arial"/>
                <w:sz w:val="13"/>
                <w:szCs w:val="13"/>
                <w:color w:val="auto"/>
                <w:w w:val="98"/>
              </w:rPr>
              <w:t>98/DE/10</w:t>
            </w:r>
          </w:p>
        </w:tc>
        <w:tc>
          <w:tcPr>
            <w:tcW w:w="1820" w:type="dxa"/>
            <w:vAlign w:val="bottom"/>
            <w:vMerge w:val="restart"/>
          </w:tcPr>
          <w:p>
            <w:pPr>
              <w:ind w:left="60"/>
              <w:spacing w:after="0"/>
              <w:rPr>
                <w:sz w:val="20"/>
                <w:szCs w:val="20"/>
                <w:color w:val="auto"/>
              </w:rPr>
            </w:pPr>
            <w:r>
              <w:rPr>
                <w:rFonts w:ascii="Arial" w:cs="Arial" w:eastAsia="Arial" w:hAnsi="Arial"/>
                <w:sz w:val="13"/>
                <w:szCs w:val="13"/>
                <w:color w:val="auto"/>
              </w:rPr>
              <w:t>Boronica</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Borovnica</w:t>
            </w:r>
            <w:r>
              <w:rPr>
                <w:rFonts w:ascii="Arial" w:cs="Arial" w:eastAsia="Arial" w:hAnsi="Arial"/>
                <w:sz w:val="19"/>
                <w:szCs w:val="19"/>
                <w:color w:val="auto"/>
                <w:vertAlign w:val="superscript"/>
              </w:rPr>
              <w:t>S</w:t>
            </w:r>
          </w:p>
        </w:tc>
        <w:tc>
          <w:tcPr>
            <w:tcW w:w="860" w:type="dxa"/>
            <w:vAlign w:val="bottom"/>
            <w:vMerge w:val="restart"/>
          </w:tcPr>
          <w:p>
            <w:pPr>
              <w:ind w:left="460"/>
              <w:spacing w:after="0"/>
              <w:rPr>
                <w:sz w:val="20"/>
                <w:szCs w:val="20"/>
                <w:color w:val="auto"/>
              </w:rPr>
            </w:pPr>
            <w:r>
              <w:rPr>
                <w:rFonts w:ascii="Arial" w:cs="Arial" w:eastAsia="Arial" w:hAnsi="Arial"/>
                <w:sz w:val="13"/>
                <w:szCs w:val="13"/>
                <w:color w:val="auto"/>
              </w:rPr>
              <w:t>0.24</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0.41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80" w:type="dxa"/>
            <w:vAlign w:val="bottom"/>
          </w:tcPr>
          <w:p>
            <w:pPr>
              <w:ind w:left="100"/>
              <w:spacing w:after="0"/>
              <w:rPr>
                <w:sz w:val="20"/>
                <w:szCs w:val="20"/>
                <w:color w:val="auto"/>
              </w:rPr>
            </w:pPr>
            <w:r>
              <w:rPr>
                <w:rFonts w:ascii="Arial" w:cs="Arial" w:eastAsia="Arial" w:hAnsi="Arial"/>
                <w:sz w:val="13"/>
                <w:szCs w:val="13"/>
                <w:color w:val="auto"/>
              </w:rPr>
              <w:t>tastier, healthier meat</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9</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17%</w:t>
            </w:r>
          </w:p>
        </w:tc>
        <w:tc>
          <w:tcPr>
            <w:tcW w:w="0" w:type="dxa"/>
            <w:vAlign w:val="bottom"/>
          </w:tcPr>
          <w:p>
            <w:pPr>
              <w:spacing w:after="0"/>
              <w:rPr>
                <w:sz w:val="1"/>
                <w:szCs w:val="1"/>
                <w:color w:val="auto"/>
              </w:rPr>
            </w:pPr>
          </w:p>
        </w:tc>
      </w:tr>
      <w:tr>
        <w:trPr>
          <w:trHeight w:val="171"/>
        </w:trPr>
        <w:tc>
          <w:tcPr>
            <w:tcW w:w="2680" w:type="dxa"/>
            <w:vAlign w:val="bottom"/>
            <w:vMerge w:val="continue"/>
          </w:tcPr>
          <w:p>
            <w:pPr>
              <w:spacing w:after="0"/>
              <w:rPr>
                <w:sz w:val="14"/>
                <w:szCs w:val="14"/>
                <w:color w:val="auto"/>
              </w:rPr>
            </w:pPr>
          </w:p>
        </w:tc>
        <w:tc>
          <w:tcPr>
            <w:tcW w:w="1820" w:type="dxa"/>
            <w:vAlign w:val="bottom"/>
            <w:vMerge w:val="continue"/>
          </w:tcPr>
          <w:p>
            <w:pPr>
              <w:spacing w:after="0"/>
              <w:rPr>
                <w:sz w:val="14"/>
                <w:szCs w:val="14"/>
                <w:color w:val="auto"/>
              </w:rPr>
            </w:pPr>
          </w:p>
        </w:tc>
        <w:tc>
          <w:tcPr>
            <w:tcW w:w="86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vMerge w:val="continue"/>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Med: Improving general health, blood</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Med: Tea against diarrhoea</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Juice</w:t>
            </w:r>
          </w:p>
        </w:tc>
        <w:tc>
          <w:tcPr>
            <w:tcW w:w="2680" w:type="dxa"/>
            <w:vAlign w:val="bottom"/>
          </w:tcPr>
          <w:p>
            <w:pPr>
              <w:ind w:left="100"/>
              <w:spacing w:after="0"/>
              <w:rPr>
                <w:sz w:val="20"/>
                <w:szCs w:val="20"/>
                <w:color w:val="auto"/>
              </w:rPr>
            </w:pPr>
            <w:r>
              <w:rPr>
                <w:rFonts w:ascii="Arial" w:cs="Arial" w:eastAsia="Arial" w:hAnsi="Arial"/>
                <w:sz w:val="13"/>
                <w:szCs w:val="13"/>
                <w:color w:val="auto"/>
              </w:rPr>
              <w:t>Food: tea</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5</w:t>
            </w:r>
          </w:p>
        </w:tc>
        <w:tc>
          <w:tcPr>
            <w:tcW w:w="400" w:type="dxa"/>
            <w:vAlign w:val="bottom"/>
          </w:tcPr>
          <w:p>
            <w:pPr>
              <w:ind w:left="80"/>
              <w:spacing w:after="0"/>
              <w:rPr>
                <w:sz w:val="20"/>
                <w:szCs w:val="20"/>
                <w:color w:val="auto"/>
              </w:rPr>
            </w:pPr>
            <w:r>
              <w:rPr>
                <w:rFonts w:ascii="Arial" w:cs="Arial" w:eastAsia="Arial" w:hAnsi="Arial"/>
                <w:sz w:val="13"/>
                <w:szCs w:val="13"/>
                <w:color w:val="auto"/>
              </w:rPr>
              <w:t>12%</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vMerge w:val="continue"/>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Food: beverage</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12%</w:t>
            </w:r>
          </w:p>
        </w:tc>
        <w:tc>
          <w:tcPr>
            <w:tcW w:w="0" w:type="dxa"/>
            <w:vAlign w:val="bottom"/>
          </w:tcPr>
          <w:p>
            <w:pPr>
              <w:spacing w:after="0"/>
              <w:rPr>
                <w:sz w:val="1"/>
                <w:szCs w:val="1"/>
                <w:color w:val="auto"/>
              </w:rPr>
            </w:pPr>
          </w:p>
        </w:tc>
      </w:tr>
      <w:tr>
        <w:trPr>
          <w:trHeight w:val="172"/>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Eaten fresh</w:t>
            </w:r>
          </w:p>
        </w:tc>
        <w:tc>
          <w:tcPr>
            <w:tcW w:w="2680" w:type="dxa"/>
            <w:vAlign w:val="bottom"/>
          </w:tcPr>
          <w:p>
            <w:pPr>
              <w:ind w:left="100"/>
              <w:spacing w:after="0"/>
              <w:rPr>
                <w:sz w:val="20"/>
                <w:szCs w:val="20"/>
                <w:color w:val="auto"/>
              </w:rPr>
            </w:pPr>
            <w:r>
              <w:rPr>
                <w:rFonts w:ascii="Arial" w:cs="Arial" w:eastAsia="Arial" w:hAnsi="Arial"/>
                <w:sz w:val="13"/>
                <w:szCs w:val="13"/>
                <w:color w:val="auto"/>
              </w:rPr>
              <w:t>Med: increasing blood</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12%</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vMerge w:val="continue"/>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Food: snack</w:t>
            </w:r>
          </w:p>
        </w:tc>
        <w:tc>
          <w:tcPr>
            <w:tcW w:w="400" w:type="dxa"/>
            <w:vAlign w:val="bottom"/>
          </w:tcPr>
          <w:p>
            <w:pPr>
              <w:ind w:left="80"/>
              <w:spacing w:after="0"/>
              <w:rPr>
                <w:sz w:val="20"/>
                <w:szCs w:val="20"/>
                <w:color w:val="auto"/>
              </w:rPr>
            </w:pPr>
            <w:r>
              <w:rPr>
                <w:rFonts w:ascii="Arial" w:cs="Arial" w:eastAsia="Arial" w:hAnsi="Arial"/>
                <w:sz w:val="13"/>
                <w:szCs w:val="13"/>
                <w:color w:val="auto"/>
              </w:rPr>
              <w:t>4</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7%</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Mixed with sugar and boiled</w:t>
            </w:r>
          </w:p>
        </w:tc>
        <w:tc>
          <w:tcPr>
            <w:tcW w:w="2680" w:type="dxa"/>
            <w:vAlign w:val="bottom"/>
          </w:tcPr>
          <w:p>
            <w:pPr>
              <w:ind w:left="100"/>
              <w:spacing w:after="0"/>
              <w:rPr>
                <w:sz w:val="20"/>
                <w:szCs w:val="20"/>
                <w:color w:val="auto"/>
              </w:rPr>
            </w:pPr>
            <w:r>
              <w:rPr>
                <w:rFonts w:ascii="Arial" w:cs="Arial" w:eastAsia="Arial" w:hAnsi="Arial"/>
                <w:sz w:val="13"/>
                <w:szCs w:val="13"/>
                <w:color w:val="auto"/>
              </w:rPr>
              <w:t>Food: Jam</w:t>
            </w:r>
          </w:p>
        </w:tc>
        <w:tc>
          <w:tcPr>
            <w:tcW w:w="400" w:type="dxa"/>
            <w:vAlign w:val="bottom"/>
          </w:tcPr>
          <w:p>
            <w:pPr>
              <w:ind w:left="80"/>
              <w:spacing w:after="0"/>
              <w:rPr>
                <w:sz w:val="20"/>
                <w:szCs w:val="20"/>
                <w:color w:val="auto"/>
              </w:rPr>
            </w:pPr>
            <w:r>
              <w:rPr>
                <w:rFonts w:ascii="Arial" w:cs="Arial" w:eastAsia="Arial" w:hAnsi="Arial"/>
                <w:sz w:val="13"/>
                <w:szCs w:val="13"/>
                <w:color w:val="auto"/>
              </w:rPr>
              <w:t>2</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400" w:type="dxa"/>
            <w:vAlign w:val="bottom"/>
          </w:tcPr>
          <w:p>
            <w:pPr>
              <w:ind w:left="80"/>
              <w:spacing w:after="0"/>
              <w:rPr>
                <w:sz w:val="20"/>
                <w:szCs w:val="20"/>
                <w:color w:val="auto"/>
              </w:rPr>
            </w:pPr>
            <w:r>
              <w:rPr>
                <w:rFonts w:ascii="Arial" w:cs="Arial" w:eastAsia="Arial" w:hAnsi="Arial"/>
                <w:sz w:val="13"/>
                <w:szCs w:val="13"/>
                <w:color w:val="auto"/>
              </w:rPr>
              <w:t>8%</w:t>
            </w:r>
          </w:p>
        </w:tc>
        <w:tc>
          <w:tcPr>
            <w:tcW w:w="0" w:type="dxa"/>
            <w:vAlign w:val="bottom"/>
          </w:tcPr>
          <w:p>
            <w:pPr>
              <w:spacing w:after="0"/>
              <w:rPr>
                <w:sz w:val="1"/>
                <w:szCs w:val="1"/>
                <w:color w:val="auto"/>
              </w:rPr>
            </w:pPr>
          </w:p>
        </w:tc>
      </w:tr>
      <w:tr>
        <w:trPr>
          <w:trHeight w:val="171"/>
        </w:trPr>
        <w:tc>
          <w:tcPr>
            <w:tcW w:w="2680" w:type="dxa"/>
            <w:vAlign w:val="bottom"/>
          </w:tcPr>
          <w:p>
            <w:pPr>
              <w:spacing w:after="0"/>
              <w:rPr>
                <w:sz w:val="14"/>
                <w:szCs w:val="14"/>
                <w:color w:val="auto"/>
              </w:rPr>
            </w:pPr>
          </w:p>
        </w:tc>
        <w:tc>
          <w:tcPr>
            <w:tcW w:w="18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Leaves</w:t>
            </w:r>
          </w:p>
        </w:tc>
        <w:tc>
          <w:tcPr>
            <w:tcW w:w="2260" w:type="dxa"/>
            <w:vAlign w:val="bottom"/>
          </w:tcPr>
          <w:p>
            <w:pPr>
              <w:ind w:left="80"/>
              <w:spacing w:after="0"/>
              <w:rPr>
                <w:sz w:val="20"/>
                <w:szCs w:val="20"/>
                <w:color w:val="auto"/>
              </w:rPr>
            </w:pPr>
            <w:r>
              <w:rPr>
                <w:rFonts w:ascii="Arial" w:cs="Arial" w:eastAsia="Arial" w:hAnsi="Arial"/>
                <w:sz w:val="13"/>
                <w:szCs w:val="13"/>
                <w:color w:val="auto"/>
              </w:rPr>
              <w:t>Fermented</w:t>
            </w:r>
          </w:p>
        </w:tc>
        <w:tc>
          <w:tcPr>
            <w:tcW w:w="2680" w:type="dxa"/>
            <w:vAlign w:val="bottom"/>
          </w:tcPr>
          <w:p>
            <w:pPr>
              <w:ind w:left="100"/>
              <w:spacing w:after="0"/>
              <w:rPr>
                <w:sz w:val="20"/>
                <w:szCs w:val="20"/>
                <w:color w:val="auto"/>
              </w:rPr>
            </w:pPr>
            <w:r>
              <w:rPr>
                <w:rFonts w:ascii="Arial" w:cs="Arial" w:eastAsia="Arial" w:hAnsi="Arial"/>
                <w:sz w:val="13"/>
                <w:szCs w:val="13"/>
                <w:color w:val="auto"/>
              </w:rPr>
              <w:t>Food: alcoholic beverage (raki)</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3</w:t>
            </w:r>
          </w:p>
        </w:tc>
        <w:tc>
          <w:tcPr>
            <w:tcW w:w="400" w:type="dxa"/>
            <w:vAlign w:val="bottom"/>
          </w:tcPr>
          <w:p>
            <w:pPr>
              <w:ind w:left="80"/>
              <w:spacing w:after="0"/>
              <w:rPr>
                <w:sz w:val="20"/>
                <w:szCs w:val="20"/>
                <w:color w:val="auto"/>
              </w:rPr>
            </w:pPr>
            <w:r>
              <w:rPr>
                <w:rFonts w:ascii="Arial" w:cs="Arial" w:eastAsia="Arial" w:hAnsi="Arial"/>
                <w:sz w:val="13"/>
                <w:szCs w:val="13"/>
                <w:color w:val="auto"/>
              </w:rPr>
              <w:t>5%</w:t>
            </w:r>
          </w:p>
        </w:tc>
        <w:tc>
          <w:tcPr>
            <w:tcW w:w="0" w:type="dxa"/>
            <w:vAlign w:val="bottom"/>
          </w:tcPr>
          <w:p>
            <w:pPr>
              <w:spacing w:after="0"/>
              <w:rPr>
                <w:sz w:val="1"/>
                <w:szCs w:val="1"/>
                <w:color w:val="auto"/>
              </w:rPr>
            </w:pPr>
          </w:p>
        </w:tc>
      </w:tr>
      <w:tr>
        <w:trPr>
          <w:trHeight w:val="227"/>
        </w:trPr>
        <w:tc>
          <w:tcPr>
            <w:tcW w:w="268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120" w:type="dxa"/>
            <w:vAlign w:val="bottom"/>
            <w:vMerge w:val="continue"/>
          </w:tcPr>
          <w:p>
            <w:pPr>
              <w:spacing w:after="0"/>
              <w:rPr>
                <w:sz w:val="19"/>
                <w:szCs w:val="19"/>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Tea</w:t>
            </w:r>
          </w:p>
        </w:tc>
        <w:tc>
          <w:tcPr>
            <w:tcW w:w="2680" w:type="dxa"/>
            <w:vAlign w:val="bottom"/>
          </w:tcPr>
          <w:p>
            <w:pPr>
              <w:ind w:left="100"/>
              <w:spacing w:after="0"/>
              <w:rPr>
                <w:sz w:val="20"/>
                <w:szCs w:val="20"/>
                <w:color w:val="auto"/>
              </w:rPr>
            </w:pPr>
            <w:r>
              <w:rPr>
                <w:rFonts w:ascii="Arial" w:cs="Arial" w:eastAsia="Arial" w:hAnsi="Arial"/>
                <w:sz w:val="13"/>
                <w:szCs w:val="13"/>
                <w:color w:val="auto"/>
              </w:rPr>
              <w:t>Med: for diabetes</w:t>
            </w:r>
          </w:p>
        </w:tc>
        <w:tc>
          <w:tcPr>
            <w:tcW w:w="400" w:type="dxa"/>
            <w:vAlign w:val="bottom"/>
          </w:tcPr>
          <w:p>
            <w:pPr>
              <w:ind w:left="80"/>
              <w:spacing w:after="0"/>
              <w:rPr>
                <w:sz w:val="20"/>
                <w:szCs w:val="20"/>
                <w:color w:val="auto"/>
              </w:rPr>
            </w:pPr>
            <w:r>
              <w:rPr>
                <w:rFonts w:ascii="Arial" w:cs="Arial" w:eastAsia="Arial" w:hAnsi="Arial"/>
                <w:sz w:val="13"/>
                <w:szCs w:val="13"/>
                <w:color w:val="auto"/>
              </w:rPr>
              <w:t>7</w:t>
            </w:r>
          </w:p>
        </w:tc>
        <w:tc>
          <w:tcPr>
            <w:tcW w:w="440" w:type="dxa"/>
            <w:vAlign w:val="bottom"/>
          </w:tcPr>
          <w:p>
            <w:pPr>
              <w:ind w:left="60"/>
              <w:spacing w:after="0"/>
              <w:rPr>
                <w:sz w:val="20"/>
                <w:szCs w:val="20"/>
                <w:color w:val="auto"/>
              </w:rPr>
            </w:pPr>
            <w:r>
              <w:rPr>
                <w:rFonts w:ascii="Arial" w:cs="Arial" w:eastAsia="Arial" w:hAnsi="Arial"/>
                <w:sz w:val="13"/>
                <w:szCs w:val="13"/>
                <w:color w:val="auto"/>
              </w:rPr>
              <w:t>7</w:t>
            </w:r>
          </w:p>
        </w:tc>
        <w:tc>
          <w:tcPr>
            <w:tcW w:w="400" w:type="dxa"/>
            <w:vAlign w:val="bottom"/>
          </w:tcPr>
          <w:p>
            <w:pPr>
              <w:ind w:left="80"/>
              <w:spacing w:after="0"/>
              <w:rPr>
                <w:sz w:val="20"/>
                <w:szCs w:val="20"/>
                <w:color w:val="auto"/>
              </w:rPr>
            </w:pPr>
            <w:r>
              <w:rPr>
                <w:rFonts w:ascii="Arial" w:cs="Arial" w:eastAsia="Arial" w:hAnsi="Arial"/>
                <w:sz w:val="13"/>
                <w:szCs w:val="13"/>
                <w:color w:val="auto"/>
              </w:rPr>
              <w:t>23 %</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-5839460</wp:posOffset>
            </wp:positionV>
            <wp:extent cx="8793480" cy="317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extLst>
                    </a:blip>
                    <a:srcRect/>
                    <a:stretch>
                      <a:fillRect/>
                    </a:stretch>
                  </pic:blipFill>
                  <pic:spPr bwMode="auto">
                    <a:xfrm>
                      <a:off x="0" y="0"/>
                      <a:ext cx="8793480" cy="31750"/>
                    </a:xfrm>
                    <a:prstGeom prst="rect">
                      <a:avLst/>
                    </a:prstGeom>
                    <a:noFill/>
                  </pic:spPr>
                </pic:pic>
              </a:graphicData>
            </a:graphic>
          </wp:anchor>
        </w:drawing>
        <w:drawing>
          <wp:anchor simplePos="0" relativeHeight="251657728" behindDoc="1" locked="0" layoutInCell="0" allowOverlap="1">
            <wp:simplePos x="0" y="0"/>
            <wp:positionH relativeFrom="column">
              <wp:posOffset>-16510</wp:posOffset>
            </wp:positionH>
            <wp:positionV relativeFrom="paragraph">
              <wp:posOffset>-5515610</wp:posOffset>
            </wp:positionV>
            <wp:extent cx="8793480" cy="317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extLst>
                    </a:blip>
                    <a:srcRect/>
                    <a:stretch>
                      <a:fillRect/>
                    </a:stretch>
                  </pic:blipFill>
                  <pic:spPr bwMode="auto">
                    <a:xfrm>
                      <a:off x="0" y="0"/>
                      <a:ext cx="8793480" cy="31750"/>
                    </a:xfrm>
                    <a:prstGeom prst="rect">
                      <a:avLst/>
                    </a:prstGeom>
                    <a:noFill/>
                  </pic:spPr>
                </pic:pic>
              </a:graphicData>
            </a:graphic>
          </wp:anchor>
        </w:drawing>
      </w:r>
    </w:p>
    <w:p>
      <w:pPr>
        <w:jc w:val="right"/>
        <w:spacing w:after="0"/>
        <w:rPr>
          <w:sz w:val="20"/>
          <w:szCs w:val="20"/>
          <w:color w:val="auto"/>
        </w:rPr>
      </w:pPr>
      <w:r>
        <w:rPr>
          <w:rFonts w:ascii="Arial" w:cs="Arial" w:eastAsia="Arial" w:hAnsi="Arial"/>
          <w:sz w:val="14"/>
          <w:szCs w:val="14"/>
          <w:color w:val="auto"/>
        </w:rPr>
        <w:t>(</w:t>
      </w:r>
      <w:r>
        <w:rPr>
          <w:rFonts w:ascii="Arial" w:cs="Arial" w:eastAsia="Arial" w:hAnsi="Arial"/>
          <w:sz w:val="14"/>
          <w:szCs w:val="14"/>
          <w:i w:val="1"/>
          <w:iCs w:val="1"/>
          <w:color w:val="auto"/>
        </w:rPr>
        <w:t>continued on next page</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tbl>
      <w:tblPr>
        <w:tblLayout w:type="fixed"/>
        <w:tblInd w:w="0" w:type="dxa"/>
        <w:tblCellMar>
          <w:top w:w="0" w:type="dxa"/>
          <w:left w:w="0" w:type="dxa"/>
          <w:bottom w:w="0" w:type="dxa"/>
          <w:right w:w="0" w:type="dxa"/>
        </w:tblCellMar>
      </w:tblPr>
      <w:tr>
        <w:trPr>
          <w:trHeight w:val="9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B. Mustafa, et al.</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tbl>
      <w:tblPr>
        <w:tblLayout w:type="fixed"/>
        <w:tblInd w:w="2" w:type="dxa"/>
        <w:tblCellMar>
          <w:top w:w="0" w:type="dxa"/>
          <w:left w:w="0" w:type="dxa"/>
          <w:bottom w:w="0" w:type="dxa"/>
          <w:right w:w="0" w:type="dxa"/>
        </w:tblCellMar>
      </w:tblPr>
      <w:tr>
        <w:trPr>
          <w:trHeight w:val="25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Journal of Herbal Medicine 22 (2020) 100344</w:t>
            </w:r>
          </w:p>
        </w:tc>
      </w:tr>
    </w:tbl>
    <w:p>
      <w:pPr>
        <w:sectPr>
          <w:pgSz w:w="15880" w:h="11906" w:orient="landscape"/>
          <w:cols w:equalWidth="0" w:num="3">
            <w:col w:w="138" w:space="263"/>
            <w:col w:w="13800" w:space="277"/>
            <w:col w:w="140"/>
          </w:cols>
          <w:pgMar w:left="579" w:top="712" w:right="677" w:bottom="195" w:gutter="0" w:footer="0" w:header="0"/>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tbl>
      <w:tblPr>
        <w:tblLayout w:type="fixed"/>
        <w:tblInd w:w="0" w:type="dxa"/>
        <w:tblCellMar>
          <w:top w:w="0" w:type="dxa"/>
          <w:left w:w="0" w:type="dxa"/>
          <w:bottom w:w="0" w:type="dxa"/>
          <w:right w:w="0" w:type="dxa"/>
        </w:tblCellMar>
      </w:tblPr>
      <w:tr>
        <w:trPr>
          <w:trHeight w:val="140"/>
        </w:trPr>
        <w:tc>
          <w:tcPr>
            <w:tcW w:w="138" w:type="dxa"/>
            <w:vAlign w:val="bottom"/>
            <w:textDirection w:val="tbRl"/>
          </w:tcPr>
          <w:p>
            <w:pPr>
              <w:spacing w:after="0"/>
              <w:rPr>
                <w:sz w:val="20"/>
                <w:szCs w:val="20"/>
                <w:color w:val="auto"/>
              </w:rPr>
            </w:pPr>
            <w:r>
              <w:rPr>
                <w:rFonts w:ascii="Arial" w:cs="Arial" w:eastAsia="Arial" w:hAnsi="Arial"/>
                <w:sz w:val="12"/>
                <w:szCs w:val="12"/>
                <w:color w:val="auto"/>
              </w:rPr>
              <w:t>15</w:t>
            </w:r>
          </w:p>
        </w:tc>
      </w:tr>
    </w:tbl>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4"/>
          <w:szCs w:val="14"/>
          <w:b w:val="1"/>
          <w:bCs w:val="1"/>
          <w:color w:val="auto"/>
        </w:rPr>
        <w:t xml:space="preserve">Table 3 </w:t>
      </w:r>
      <w:r>
        <w:rPr>
          <w:rFonts w:ascii="Arial" w:cs="Arial" w:eastAsia="Arial" w:hAnsi="Arial"/>
          <w:sz w:val="14"/>
          <w:szCs w:val="14"/>
          <w:color w:val="auto"/>
        </w:rPr>
        <w:t>(</w:t>
      </w:r>
      <w:r>
        <w:rPr>
          <w:rFonts w:ascii="Arial" w:cs="Arial" w:eastAsia="Arial" w:hAnsi="Arial"/>
          <w:sz w:val="14"/>
          <w:szCs w:val="14"/>
          <w:i w:val="1"/>
          <w:iCs w:val="1"/>
          <w:color w:val="auto"/>
        </w:rPr>
        <w:t>continued</w:t>
      </w:r>
      <w:r>
        <w:rPr>
          <w:rFonts w:ascii="Arial" w:cs="Arial" w:eastAsia="Arial" w:hAnsi="Arial"/>
          <w:sz w:val="14"/>
          <w:szCs w:val="14"/>
          <w:color w:val="auto"/>
        </w:rPr>
        <w:t>)</w:t>
      </w:r>
    </w:p>
    <w:p>
      <w:pPr>
        <w:spacing w:after="0" w:line="149" w:lineRule="exact"/>
        <w:rPr>
          <w:sz w:val="20"/>
          <w:szCs w:val="20"/>
          <w:color w:val="auto"/>
        </w:rPr>
      </w:pPr>
    </w:p>
    <w:tbl>
      <w:tblPr>
        <w:tblLayout w:type="fixed"/>
        <w:tblInd w:w="120" w:type="dxa"/>
        <w:tblCellMar>
          <w:top w:w="0" w:type="dxa"/>
          <w:left w:w="0" w:type="dxa"/>
          <w:bottom w:w="0" w:type="dxa"/>
          <w:right w:w="0" w:type="dxa"/>
        </w:tblCellMar>
      </w:tblPr>
      <w:tr>
        <w:trPr>
          <w:trHeight w:val="298"/>
        </w:trPr>
        <w:tc>
          <w:tcPr>
            <w:tcW w:w="2660" w:type="dxa"/>
            <w:vAlign w:val="bottom"/>
          </w:tcPr>
          <w:p>
            <w:pPr>
              <w:spacing w:after="0"/>
              <w:rPr>
                <w:sz w:val="20"/>
                <w:szCs w:val="20"/>
                <w:color w:val="auto"/>
              </w:rPr>
            </w:pPr>
            <w:r>
              <w:rPr>
                <w:rFonts w:ascii="Arial" w:cs="Arial" w:eastAsia="Arial" w:hAnsi="Arial"/>
                <w:sz w:val="13"/>
                <w:szCs w:val="13"/>
                <w:color w:val="auto"/>
              </w:rPr>
              <w:t>Botanical or Fungal Taxon and Herbarium</w:t>
            </w:r>
          </w:p>
        </w:tc>
        <w:tc>
          <w:tcPr>
            <w:tcW w:w="1880" w:type="dxa"/>
            <w:vAlign w:val="bottom"/>
          </w:tcPr>
          <w:p>
            <w:pPr>
              <w:ind w:left="80"/>
              <w:spacing w:after="0"/>
              <w:rPr>
                <w:sz w:val="20"/>
                <w:szCs w:val="20"/>
                <w:color w:val="auto"/>
              </w:rPr>
            </w:pPr>
            <w:r>
              <w:rPr>
                <w:rFonts w:ascii="Arial" w:cs="Arial" w:eastAsia="Arial" w:hAnsi="Arial"/>
                <w:sz w:val="13"/>
                <w:szCs w:val="13"/>
                <w:color w:val="auto"/>
              </w:rPr>
              <w:t>Local folk plant name</w:t>
            </w:r>
            <w:r>
              <w:rPr>
                <w:rFonts w:ascii="Arial" w:cs="Arial" w:eastAsia="Arial" w:hAnsi="Arial"/>
                <w:sz w:val="19"/>
                <w:szCs w:val="19"/>
                <w:color w:val="auto"/>
                <w:vertAlign w:val="superscript"/>
              </w:rPr>
              <w:t>b</w:t>
            </w:r>
          </w:p>
        </w:tc>
        <w:tc>
          <w:tcPr>
            <w:tcW w:w="820" w:type="dxa"/>
            <w:vAlign w:val="bottom"/>
          </w:tcPr>
          <w:p>
            <w:pPr>
              <w:ind w:left="42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Alb</w:t>
            </w:r>
          </w:p>
        </w:tc>
        <w:tc>
          <w:tcPr>
            <w:tcW w:w="500" w:type="dxa"/>
            <w:vAlign w:val="bottom"/>
          </w:tcPr>
          <w:p>
            <w:pPr>
              <w:ind w:left="60"/>
              <w:spacing w:after="0"/>
              <w:rPr>
                <w:sz w:val="20"/>
                <w:szCs w:val="20"/>
                <w:color w:val="auto"/>
              </w:rPr>
            </w:pPr>
            <w:r>
              <w:rPr>
                <w:rFonts w:ascii="Arial" w:cs="Arial" w:eastAsia="Arial" w:hAnsi="Arial"/>
                <w:sz w:val="13"/>
                <w:szCs w:val="13"/>
                <w:color w:val="auto"/>
              </w:rPr>
              <w:t>UV</w:t>
            </w:r>
            <w:r>
              <w:rPr>
                <w:rFonts w:ascii="Arial" w:cs="Arial" w:eastAsia="Arial" w:hAnsi="Arial"/>
                <w:sz w:val="9"/>
                <w:szCs w:val="9"/>
                <w:color w:val="auto"/>
              </w:rPr>
              <w:t>Serb</w:t>
            </w:r>
          </w:p>
        </w:tc>
        <w:tc>
          <w:tcPr>
            <w:tcW w:w="400" w:type="dxa"/>
            <w:vAlign w:val="bottom"/>
          </w:tcPr>
          <w:p>
            <w:pPr>
              <w:ind w:left="80"/>
              <w:spacing w:after="0"/>
              <w:rPr>
                <w:sz w:val="20"/>
                <w:szCs w:val="20"/>
                <w:color w:val="auto"/>
              </w:rPr>
            </w:pPr>
            <w:r>
              <w:rPr>
                <w:rFonts w:ascii="Arial" w:cs="Arial" w:eastAsia="Arial" w:hAnsi="Arial"/>
                <w:sz w:val="13"/>
                <w:szCs w:val="13"/>
                <w:color w:val="auto"/>
              </w:rPr>
              <w:t>UV</w:t>
            </w:r>
            <w:r>
              <w:rPr>
                <w:rFonts w:ascii="Arial" w:cs="Arial" w:eastAsia="Arial" w:hAnsi="Arial"/>
                <w:sz w:val="19"/>
                <w:szCs w:val="19"/>
                <w:color w:val="auto"/>
                <w:vertAlign w:val="subscript"/>
              </w:rPr>
              <w:t>Q</w:t>
            </w:r>
          </w:p>
        </w:tc>
        <w:tc>
          <w:tcPr>
            <w:tcW w:w="1120" w:type="dxa"/>
            <w:vAlign w:val="bottom"/>
          </w:tcPr>
          <w:p>
            <w:pPr>
              <w:ind w:left="60"/>
              <w:spacing w:after="0"/>
              <w:rPr>
                <w:sz w:val="20"/>
                <w:szCs w:val="20"/>
                <w:color w:val="auto"/>
              </w:rPr>
            </w:pPr>
            <w:r>
              <w:rPr>
                <w:rFonts w:ascii="Arial" w:cs="Arial" w:eastAsia="Arial" w:hAnsi="Arial"/>
                <w:sz w:val="13"/>
                <w:szCs w:val="13"/>
                <w:color w:val="auto"/>
              </w:rPr>
              <w:t>Parts of the plant</w:t>
            </w:r>
          </w:p>
        </w:tc>
        <w:tc>
          <w:tcPr>
            <w:tcW w:w="2260" w:type="dxa"/>
            <w:vAlign w:val="bottom"/>
          </w:tcPr>
          <w:p>
            <w:pPr>
              <w:ind w:left="80"/>
              <w:spacing w:after="0"/>
              <w:rPr>
                <w:sz w:val="20"/>
                <w:szCs w:val="20"/>
                <w:color w:val="auto"/>
              </w:rPr>
            </w:pPr>
            <w:r>
              <w:rPr>
                <w:rFonts w:ascii="Arial" w:cs="Arial" w:eastAsia="Arial" w:hAnsi="Arial"/>
                <w:sz w:val="13"/>
                <w:szCs w:val="13"/>
                <w:color w:val="auto"/>
              </w:rPr>
              <w:t>Preparation</w:t>
            </w:r>
          </w:p>
        </w:tc>
        <w:tc>
          <w:tcPr>
            <w:tcW w:w="2680" w:type="dxa"/>
            <w:vAlign w:val="bottom"/>
          </w:tcPr>
          <w:p>
            <w:pPr>
              <w:ind w:left="100"/>
              <w:spacing w:after="0"/>
              <w:rPr>
                <w:sz w:val="20"/>
                <w:szCs w:val="20"/>
                <w:color w:val="auto"/>
              </w:rPr>
            </w:pPr>
            <w:r>
              <w:rPr>
                <w:rFonts w:ascii="Arial" w:cs="Arial" w:eastAsia="Arial" w:hAnsi="Arial"/>
                <w:sz w:val="13"/>
                <w:szCs w:val="13"/>
                <w:color w:val="auto"/>
              </w:rPr>
              <w:t>Local recorded uses</w:t>
            </w:r>
            <w:r>
              <w:rPr>
                <w:rFonts w:ascii="Arial" w:cs="Arial" w:eastAsia="Arial" w:hAnsi="Arial"/>
                <w:sz w:val="19"/>
                <w:szCs w:val="19"/>
                <w:color w:val="auto"/>
                <w:vertAlign w:val="superscript"/>
              </w:rPr>
              <w:t>c</w:t>
            </w:r>
          </w:p>
        </w:tc>
        <w:tc>
          <w:tcPr>
            <w:tcW w:w="400" w:type="dxa"/>
            <w:vAlign w:val="bottom"/>
          </w:tcPr>
          <w:p>
            <w:pPr>
              <w:ind w:left="8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440" w:type="dxa"/>
            <w:vAlign w:val="bottom"/>
          </w:tcPr>
          <w:p>
            <w:pPr>
              <w:ind w:left="60"/>
              <w:spacing w:after="0"/>
              <w:rPr>
                <w:sz w:val="20"/>
                <w:szCs w:val="20"/>
                <w:color w:val="auto"/>
              </w:rPr>
            </w:pPr>
            <w:r>
              <w:rPr>
                <w:rFonts w:ascii="Arial" w:cs="Arial" w:eastAsia="Arial" w:hAnsi="Arial"/>
                <w:sz w:val="13"/>
                <w:szCs w:val="13"/>
                <w:i w:val="1"/>
                <w:iCs w:val="1"/>
                <w:color w:val="auto"/>
              </w:rPr>
              <w:t>N</w:t>
            </w:r>
            <w:r>
              <w:rPr>
                <w:rFonts w:ascii="Arial" w:cs="Arial" w:eastAsia="Arial" w:hAnsi="Arial"/>
                <w:sz w:val="9"/>
                <w:szCs w:val="9"/>
                <w:i w:val="1"/>
                <w:iCs w:val="1"/>
                <w:color w:val="auto"/>
              </w:rPr>
              <w:t>uc</w:t>
            </w:r>
          </w:p>
        </w:tc>
        <w:tc>
          <w:tcPr>
            <w:tcW w:w="320" w:type="dxa"/>
            <w:vAlign w:val="bottom"/>
          </w:tcPr>
          <w:p>
            <w:pPr>
              <w:ind w:left="80"/>
              <w:spacing w:after="0"/>
              <w:rPr>
                <w:sz w:val="20"/>
                <w:szCs w:val="20"/>
                <w:color w:val="auto"/>
              </w:rPr>
            </w:pPr>
            <w:r>
              <w:rPr>
                <w:rFonts w:ascii="Arial" w:cs="Arial" w:eastAsia="Arial" w:hAnsi="Arial"/>
                <w:sz w:val="13"/>
                <w:szCs w:val="13"/>
                <w:color w:val="auto"/>
              </w:rPr>
              <w:t>FL</w:t>
            </w:r>
          </w:p>
        </w:tc>
        <w:tc>
          <w:tcPr>
            <w:tcW w:w="0" w:type="dxa"/>
            <w:vAlign w:val="bottom"/>
          </w:tcPr>
          <w:p>
            <w:pPr>
              <w:spacing w:after="0"/>
              <w:rPr>
                <w:sz w:val="1"/>
                <w:szCs w:val="1"/>
                <w:color w:val="auto"/>
              </w:rPr>
            </w:pPr>
          </w:p>
        </w:tc>
      </w:tr>
      <w:tr>
        <w:trPr>
          <w:trHeight w:val="261"/>
        </w:trPr>
        <w:tc>
          <w:tcPr>
            <w:tcW w:w="2660" w:type="dxa"/>
            <w:vAlign w:val="bottom"/>
          </w:tcPr>
          <w:p>
            <w:pPr>
              <w:spacing w:after="0"/>
              <w:rPr>
                <w:sz w:val="20"/>
                <w:szCs w:val="20"/>
                <w:color w:val="auto"/>
              </w:rPr>
            </w:pPr>
            <w:r>
              <w:rPr>
                <w:rFonts w:ascii="Arial" w:cs="Arial" w:eastAsia="Arial" w:hAnsi="Arial"/>
                <w:sz w:val="13"/>
                <w:szCs w:val="13"/>
                <w:color w:val="auto"/>
              </w:rPr>
              <w:t>Accession Code</w:t>
            </w:r>
            <w:r>
              <w:rPr>
                <w:rFonts w:ascii="Arial" w:cs="Arial" w:eastAsia="Arial" w:hAnsi="Arial"/>
                <w:sz w:val="19"/>
                <w:szCs w:val="19"/>
                <w:color w:val="auto"/>
                <w:vertAlign w:val="superscript"/>
              </w:rPr>
              <w:t>a</w:t>
            </w:r>
          </w:p>
        </w:tc>
        <w:tc>
          <w:tcPr>
            <w:tcW w:w="188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5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used</w:t>
            </w:r>
          </w:p>
        </w:tc>
        <w:tc>
          <w:tcPr>
            <w:tcW w:w="2260" w:type="dxa"/>
            <w:vAlign w:val="bottom"/>
          </w:tcPr>
          <w:p>
            <w:pPr>
              <w:spacing w:after="0"/>
              <w:rPr>
                <w:sz w:val="22"/>
                <w:szCs w:val="22"/>
                <w:color w:val="auto"/>
              </w:rPr>
            </w:pPr>
          </w:p>
        </w:tc>
        <w:tc>
          <w:tcPr>
            <w:tcW w:w="2680" w:type="dxa"/>
            <w:vAlign w:val="bottom"/>
          </w:tcPr>
          <w:p>
            <w:pPr>
              <w:spacing w:after="0"/>
              <w:rPr>
                <w:sz w:val="22"/>
                <w:szCs w:val="22"/>
                <w:color w:val="auto"/>
              </w:rPr>
            </w:pPr>
          </w:p>
        </w:tc>
        <w:tc>
          <w:tcPr>
            <w:tcW w:w="400" w:type="dxa"/>
            <w:vAlign w:val="bottom"/>
          </w:tcPr>
          <w:p>
            <w:pPr>
              <w:ind w:left="80"/>
              <w:spacing w:after="0"/>
              <w:rPr>
                <w:sz w:val="20"/>
                <w:szCs w:val="20"/>
                <w:color w:val="auto"/>
              </w:rPr>
            </w:pPr>
            <w:r>
              <w:rPr>
                <w:rFonts w:ascii="Arial" w:cs="Arial" w:eastAsia="Arial" w:hAnsi="Arial"/>
                <w:sz w:val="13"/>
                <w:szCs w:val="13"/>
                <w:color w:val="auto"/>
              </w:rPr>
              <w:t>Alb</w:t>
            </w:r>
            <w:r>
              <w:rPr>
                <w:rFonts w:ascii="Arial" w:cs="Arial" w:eastAsia="Arial" w:hAnsi="Arial"/>
                <w:sz w:val="19"/>
                <w:szCs w:val="19"/>
                <w:color w:val="auto"/>
                <w:vertAlign w:val="superscript"/>
              </w:rPr>
              <w:t>d</w:t>
            </w:r>
          </w:p>
        </w:tc>
        <w:tc>
          <w:tcPr>
            <w:tcW w:w="440" w:type="dxa"/>
            <w:vAlign w:val="bottom"/>
          </w:tcPr>
          <w:p>
            <w:pPr>
              <w:ind w:left="60"/>
              <w:spacing w:after="0"/>
              <w:rPr>
                <w:sz w:val="20"/>
                <w:szCs w:val="20"/>
                <w:color w:val="auto"/>
              </w:rPr>
            </w:pPr>
            <w:r>
              <w:rPr>
                <w:rFonts w:ascii="Arial" w:cs="Arial" w:eastAsia="Arial" w:hAnsi="Arial"/>
                <w:sz w:val="13"/>
                <w:szCs w:val="13"/>
                <w:color w:val="auto"/>
              </w:rPr>
              <w:t>Serb</w:t>
            </w:r>
            <w:r>
              <w:rPr>
                <w:rFonts w:ascii="Arial" w:cs="Arial" w:eastAsia="Arial" w:hAnsi="Arial"/>
                <w:sz w:val="19"/>
                <w:szCs w:val="19"/>
                <w:color w:val="auto"/>
                <w:vertAlign w:val="superscript"/>
              </w:rPr>
              <w:t>d</w:t>
            </w:r>
          </w:p>
        </w:tc>
        <w:tc>
          <w:tcPr>
            <w:tcW w:w="3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19"/>
        </w:trPr>
        <w:tc>
          <w:tcPr>
            <w:tcW w:w="2660" w:type="dxa"/>
            <w:vAlign w:val="bottom"/>
          </w:tcPr>
          <w:p>
            <w:pPr>
              <w:spacing w:after="0"/>
              <w:rPr>
                <w:sz w:val="20"/>
                <w:szCs w:val="20"/>
                <w:color w:val="auto"/>
              </w:rPr>
            </w:pPr>
            <w:r>
              <w:rPr>
                <w:rFonts w:ascii="Arial" w:cs="Arial" w:eastAsia="Arial" w:hAnsi="Arial"/>
                <w:sz w:val="13"/>
                <w:szCs w:val="13"/>
                <w:i w:val="1"/>
                <w:iCs w:val="1"/>
                <w:color w:val="auto"/>
              </w:rPr>
              <w:t xml:space="preserve">Veratrum album </w:t>
            </w:r>
            <w:r>
              <w:rPr>
                <w:rFonts w:ascii="Arial" w:cs="Arial" w:eastAsia="Arial" w:hAnsi="Arial"/>
                <w:sz w:val="13"/>
                <w:szCs w:val="13"/>
                <w:color w:val="auto"/>
              </w:rPr>
              <w:t>L. (Melanthiaceae) 99/DE/10</w:t>
            </w:r>
          </w:p>
        </w:tc>
        <w:tc>
          <w:tcPr>
            <w:tcW w:w="1880" w:type="dxa"/>
            <w:vAlign w:val="bottom"/>
          </w:tcPr>
          <w:p>
            <w:pPr>
              <w:ind w:left="80"/>
              <w:spacing w:after="0"/>
              <w:rPr>
                <w:sz w:val="20"/>
                <w:szCs w:val="20"/>
                <w:color w:val="auto"/>
              </w:rPr>
            </w:pPr>
            <w:r>
              <w:rPr>
                <w:rFonts w:ascii="Arial" w:cs="Arial" w:eastAsia="Arial" w:hAnsi="Arial"/>
                <w:sz w:val="13"/>
                <w:szCs w:val="13"/>
                <w:color w:val="auto"/>
              </w:rPr>
              <w:t>Shtara</w:t>
            </w:r>
            <w:r>
              <w:rPr>
                <w:rFonts w:ascii="Arial" w:cs="Arial" w:eastAsia="Arial" w:hAnsi="Arial"/>
                <w:sz w:val="19"/>
                <w:szCs w:val="19"/>
                <w:color w:val="auto"/>
                <w:vertAlign w:val="superscript"/>
              </w:rPr>
              <w:t>A</w:t>
            </w:r>
          </w:p>
        </w:tc>
        <w:tc>
          <w:tcPr>
            <w:tcW w:w="820" w:type="dxa"/>
            <w:vAlign w:val="bottom"/>
          </w:tcPr>
          <w:p>
            <w:pPr>
              <w:ind w:left="420"/>
              <w:spacing w:after="0"/>
              <w:rPr>
                <w:sz w:val="20"/>
                <w:szCs w:val="20"/>
                <w:color w:val="auto"/>
              </w:rPr>
            </w:pPr>
            <w:r>
              <w:rPr>
                <w:rFonts w:ascii="Arial" w:cs="Arial" w:eastAsia="Arial" w:hAnsi="Arial"/>
                <w:sz w:val="13"/>
                <w:szCs w:val="13"/>
                <w:color w:val="auto"/>
              </w:rPr>
              <w:t>0.02</w:t>
            </w:r>
          </w:p>
        </w:tc>
        <w:tc>
          <w:tcPr>
            <w:tcW w:w="500" w:type="dxa"/>
            <w:vAlign w:val="bottom"/>
          </w:tcPr>
          <w:p>
            <w:pPr>
              <w:ind w:left="60"/>
              <w:spacing w:after="0"/>
              <w:rPr>
                <w:sz w:val="20"/>
                <w:szCs w:val="20"/>
                <w:color w:val="auto"/>
              </w:rPr>
            </w:pPr>
            <w:r>
              <w:rPr>
                <w:rFonts w:ascii="Arial" w:cs="Arial" w:eastAsia="Arial" w:hAnsi="Arial"/>
                <w:sz w:val="13"/>
                <w:szCs w:val="13"/>
                <w:color w:val="auto"/>
              </w:rPr>
              <w:t>0.00</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Aerial parts</w:t>
            </w:r>
          </w:p>
        </w:tc>
        <w:tc>
          <w:tcPr>
            <w:tcW w:w="2260" w:type="dxa"/>
            <w:vAlign w:val="bottom"/>
          </w:tcPr>
          <w:p>
            <w:pPr>
              <w:ind w:left="80"/>
              <w:spacing w:after="0"/>
              <w:rPr>
                <w:sz w:val="20"/>
                <w:szCs w:val="20"/>
                <w:color w:val="auto"/>
              </w:rPr>
            </w:pPr>
            <w:r>
              <w:rPr>
                <w:rFonts w:ascii="Arial" w:cs="Arial" w:eastAsia="Arial" w:hAnsi="Arial"/>
                <w:sz w:val="13"/>
                <w:szCs w:val="13"/>
                <w:color w:val="auto"/>
              </w:rPr>
              <w:t>Eaten (fresh)</w:t>
            </w:r>
          </w:p>
        </w:tc>
        <w:tc>
          <w:tcPr>
            <w:tcW w:w="2680" w:type="dxa"/>
            <w:vAlign w:val="bottom"/>
          </w:tcPr>
          <w:p>
            <w:pPr>
              <w:ind w:left="100"/>
              <w:spacing w:after="0"/>
              <w:rPr>
                <w:sz w:val="20"/>
                <w:szCs w:val="20"/>
                <w:color w:val="auto"/>
              </w:rPr>
            </w:pPr>
            <w:r>
              <w:rPr>
                <w:rFonts w:ascii="Arial" w:cs="Arial" w:eastAsia="Arial" w:hAnsi="Arial"/>
                <w:sz w:val="13"/>
                <w:szCs w:val="13"/>
                <w:color w:val="auto"/>
              </w:rPr>
              <w:t>Med: veterinary, poisonous for cows</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2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60" w:type="dxa"/>
            <w:vAlign w:val="bottom"/>
            <w:vMerge w:val="restart"/>
          </w:tcPr>
          <w:p>
            <w:pPr>
              <w:spacing w:after="0"/>
              <w:rPr>
                <w:sz w:val="20"/>
                <w:szCs w:val="20"/>
                <w:color w:val="auto"/>
              </w:rPr>
            </w:pPr>
            <w:r>
              <w:rPr>
                <w:rFonts w:ascii="Arial" w:cs="Arial" w:eastAsia="Arial" w:hAnsi="Arial"/>
                <w:sz w:val="13"/>
                <w:szCs w:val="13"/>
                <w:i w:val="1"/>
                <w:iCs w:val="1"/>
                <w:color w:val="auto"/>
              </w:rPr>
              <w:t xml:space="preserve">Viola odorata </w:t>
            </w:r>
            <w:r>
              <w:rPr>
                <w:rFonts w:ascii="Arial" w:cs="Arial" w:eastAsia="Arial" w:hAnsi="Arial"/>
                <w:sz w:val="13"/>
                <w:szCs w:val="13"/>
                <w:color w:val="auto"/>
              </w:rPr>
              <w:t>L. (Violaceae)</w:t>
            </w:r>
          </w:p>
        </w:tc>
        <w:tc>
          <w:tcPr>
            <w:tcW w:w="1880" w:type="dxa"/>
            <w:vAlign w:val="bottom"/>
            <w:vMerge w:val="restart"/>
          </w:tcPr>
          <w:p>
            <w:pPr>
              <w:ind w:left="80"/>
              <w:spacing w:after="0"/>
              <w:rPr>
                <w:sz w:val="20"/>
                <w:szCs w:val="20"/>
                <w:color w:val="auto"/>
              </w:rPr>
            </w:pPr>
            <w:r>
              <w:rPr>
                <w:rFonts w:ascii="Arial" w:cs="Arial" w:eastAsia="Arial" w:hAnsi="Arial"/>
                <w:sz w:val="13"/>
                <w:szCs w:val="13"/>
                <w:color w:val="auto"/>
              </w:rPr>
              <w:t>Ljubičica</w:t>
            </w:r>
            <w:r>
              <w:rPr>
                <w:rFonts w:ascii="Arial" w:cs="Arial" w:eastAsia="Arial" w:hAnsi="Arial"/>
                <w:sz w:val="19"/>
                <w:szCs w:val="19"/>
                <w:color w:val="auto"/>
                <w:vertAlign w:val="superscript"/>
              </w:rPr>
              <w:t>S</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Tuber</w:t>
            </w:r>
          </w:p>
        </w:tc>
        <w:tc>
          <w:tcPr>
            <w:tcW w:w="2260" w:type="dxa"/>
            <w:vAlign w:val="bottom"/>
          </w:tcPr>
          <w:p>
            <w:pPr>
              <w:ind w:left="80"/>
              <w:spacing w:after="0"/>
              <w:rPr>
                <w:sz w:val="20"/>
                <w:szCs w:val="20"/>
                <w:color w:val="auto"/>
              </w:rPr>
            </w:pPr>
            <w:r>
              <w:rPr>
                <w:rFonts w:ascii="Arial" w:cs="Arial" w:eastAsia="Arial" w:hAnsi="Arial"/>
                <w:sz w:val="13"/>
                <w:szCs w:val="13"/>
                <w:color w:val="auto"/>
              </w:rPr>
              <w:t>Ground and topically applied</w:t>
            </w:r>
          </w:p>
        </w:tc>
        <w:tc>
          <w:tcPr>
            <w:tcW w:w="2680" w:type="dxa"/>
            <w:vAlign w:val="bottom"/>
          </w:tcPr>
          <w:p>
            <w:pPr>
              <w:ind w:left="100"/>
              <w:spacing w:after="0"/>
              <w:rPr>
                <w:sz w:val="20"/>
                <w:szCs w:val="20"/>
                <w:color w:val="auto"/>
              </w:rPr>
            </w:pPr>
            <w:r>
              <w:rPr>
                <w:rFonts w:ascii="Arial" w:cs="Arial" w:eastAsia="Arial" w:hAnsi="Arial"/>
                <w:sz w:val="13"/>
                <w:szCs w:val="13"/>
                <w:color w:val="auto"/>
              </w:rPr>
              <w:t>Med: flu</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2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60" w:type="dxa"/>
            <w:vAlign w:val="bottom"/>
            <w:vMerge w:val="continue"/>
          </w:tcPr>
          <w:p>
            <w:pPr>
              <w:spacing w:after="0"/>
              <w:rPr>
                <w:sz w:val="14"/>
                <w:szCs w:val="14"/>
                <w:color w:val="auto"/>
              </w:rPr>
            </w:pPr>
          </w:p>
        </w:tc>
        <w:tc>
          <w:tcPr>
            <w:tcW w:w="188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Flower</w:t>
            </w:r>
          </w:p>
        </w:tc>
        <w:tc>
          <w:tcPr>
            <w:tcW w:w="2260" w:type="dxa"/>
            <w:vAlign w:val="bottom"/>
          </w:tcPr>
          <w:p>
            <w:pPr>
              <w:ind w:left="80"/>
              <w:spacing w:after="0"/>
              <w:rPr>
                <w:sz w:val="20"/>
                <w:szCs w:val="20"/>
                <w:color w:val="auto"/>
              </w:rPr>
            </w:pPr>
            <w:r>
              <w:rPr>
                <w:rFonts w:ascii="Arial" w:cs="Arial" w:eastAsia="Arial" w:hAnsi="Arial"/>
                <w:sz w:val="13"/>
                <w:szCs w:val="13"/>
                <w:color w:val="auto"/>
              </w:rPr>
              <w:t>Mixed with milk cream</w:t>
            </w:r>
          </w:p>
        </w:tc>
        <w:tc>
          <w:tcPr>
            <w:tcW w:w="2680" w:type="dxa"/>
            <w:vAlign w:val="bottom"/>
          </w:tcPr>
          <w:p>
            <w:pPr>
              <w:ind w:left="100"/>
              <w:spacing w:after="0"/>
              <w:rPr>
                <w:sz w:val="20"/>
                <w:szCs w:val="20"/>
                <w:color w:val="auto"/>
              </w:rPr>
            </w:pPr>
            <w:r>
              <w:rPr>
                <w:rFonts w:ascii="Arial" w:cs="Arial" w:eastAsia="Arial" w:hAnsi="Arial"/>
                <w:sz w:val="13"/>
                <w:szCs w:val="13"/>
                <w:color w:val="auto"/>
              </w:rPr>
              <w:t>Other: cosmetic</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2</w:t>
            </w:r>
          </w:p>
        </w:tc>
        <w:tc>
          <w:tcPr>
            <w:tcW w:w="32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20"/>
                <w:szCs w:val="20"/>
                <w:color w:val="auto"/>
              </w:rPr>
            </w:pPr>
            <w:r>
              <w:rPr>
                <w:rFonts w:ascii="Arial" w:cs="Arial" w:eastAsia="Arial" w:hAnsi="Arial"/>
                <w:sz w:val="13"/>
                <w:szCs w:val="13"/>
                <w:i w:val="1"/>
                <w:iCs w:val="1"/>
                <w:color w:val="auto"/>
              </w:rPr>
              <w:t xml:space="preserve">Vitis labrusca </w:t>
            </w:r>
            <w:r>
              <w:rPr>
                <w:rFonts w:ascii="Arial" w:cs="Arial" w:eastAsia="Arial" w:hAnsi="Arial"/>
                <w:sz w:val="13"/>
                <w:szCs w:val="13"/>
                <w:color w:val="auto"/>
              </w:rPr>
              <w:t>L.</w:t>
            </w:r>
          </w:p>
        </w:tc>
        <w:tc>
          <w:tcPr>
            <w:tcW w:w="1880" w:type="dxa"/>
            <w:vAlign w:val="bottom"/>
          </w:tcPr>
          <w:p>
            <w:pPr>
              <w:ind w:left="80"/>
              <w:spacing w:after="0" w:line="172" w:lineRule="exact"/>
              <w:rPr>
                <w:sz w:val="20"/>
                <w:szCs w:val="20"/>
                <w:color w:val="auto"/>
              </w:rPr>
            </w:pPr>
            <w:r>
              <w:rPr>
                <w:rFonts w:ascii="Arial" w:cs="Arial" w:eastAsia="Arial" w:hAnsi="Arial"/>
                <w:sz w:val="13"/>
                <w:szCs w:val="13"/>
                <w:color w:val="auto"/>
              </w:rPr>
              <w:t>Mastika</w:t>
            </w:r>
            <w:r>
              <w:rPr>
                <w:rFonts w:ascii="Arial" w:cs="Arial" w:eastAsia="Arial" w:hAnsi="Arial"/>
                <w:sz w:val="19"/>
                <w:szCs w:val="19"/>
                <w:color w:val="auto"/>
                <w:vertAlign w:val="superscript"/>
              </w:rPr>
              <w:t>S</w:t>
            </w:r>
          </w:p>
        </w:tc>
        <w:tc>
          <w:tcPr>
            <w:tcW w:w="820" w:type="dxa"/>
            <w:vAlign w:val="bottom"/>
          </w:tcPr>
          <w:p>
            <w:pPr>
              <w:ind w:left="420"/>
              <w:spacing w:after="0"/>
              <w:rPr>
                <w:sz w:val="20"/>
                <w:szCs w:val="20"/>
                <w:color w:val="auto"/>
              </w:rPr>
            </w:pPr>
            <w:r>
              <w:rPr>
                <w:rFonts w:ascii="Arial" w:cs="Arial" w:eastAsia="Arial" w:hAnsi="Arial"/>
                <w:sz w:val="13"/>
                <w:szCs w:val="13"/>
                <w:color w:val="auto"/>
              </w:rPr>
              <w:t>0.00</w:t>
            </w:r>
          </w:p>
        </w:tc>
        <w:tc>
          <w:tcPr>
            <w:tcW w:w="500" w:type="dxa"/>
            <w:vAlign w:val="bottom"/>
          </w:tcPr>
          <w:p>
            <w:pPr>
              <w:ind w:left="60"/>
              <w:spacing w:after="0"/>
              <w:rPr>
                <w:sz w:val="20"/>
                <w:szCs w:val="20"/>
                <w:color w:val="auto"/>
              </w:rPr>
            </w:pPr>
            <w:r>
              <w:rPr>
                <w:rFonts w:ascii="Arial" w:cs="Arial" w:eastAsia="Arial" w:hAnsi="Arial"/>
                <w:sz w:val="13"/>
                <w:szCs w:val="13"/>
                <w:color w:val="auto"/>
              </w:rPr>
              <w:t>0.01</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60" w:type="dxa"/>
            <w:vAlign w:val="bottom"/>
          </w:tcPr>
          <w:p>
            <w:pPr>
              <w:ind w:left="80"/>
              <w:spacing w:after="0"/>
              <w:rPr>
                <w:sz w:val="20"/>
                <w:szCs w:val="20"/>
                <w:color w:val="auto"/>
              </w:rPr>
            </w:pPr>
            <w:r>
              <w:rPr>
                <w:rFonts w:ascii="Arial" w:cs="Arial" w:eastAsia="Arial" w:hAnsi="Arial"/>
                <w:sz w:val="13"/>
                <w:szCs w:val="13"/>
                <w:color w:val="auto"/>
              </w:rPr>
              <w:t>Dried leaves</w:t>
            </w:r>
          </w:p>
        </w:tc>
        <w:tc>
          <w:tcPr>
            <w:tcW w:w="2680" w:type="dxa"/>
            <w:vAlign w:val="bottom"/>
          </w:tcPr>
          <w:p>
            <w:pPr>
              <w:ind w:left="100"/>
              <w:spacing w:after="0"/>
              <w:rPr>
                <w:sz w:val="20"/>
                <w:szCs w:val="20"/>
                <w:color w:val="auto"/>
              </w:rPr>
            </w:pPr>
            <w:r>
              <w:rPr>
                <w:rFonts w:ascii="Arial" w:cs="Arial" w:eastAsia="Arial" w:hAnsi="Arial"/>
                <w:sz w:val="13"/>
                <w:szCs w:val="13"/>
                <w:color w:val="auto"/>
              </w:rPr>
              <w:t>Food: in pickles as seasoning</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32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60" w:type="dxa"/>
            <w:vAlign w:val="bottom"/>
          </w:tcPr>
          <w:p>
            <w:pPr>
              <w:ind w:left="240"/>
              <w:spacing w:after="0"/>
              <w:rPr>
                <w:sz w:val="20"/>
                <w:szCs w:val="20"/>
                <w:color w:val="auto"/>
              </w:rPr>
            </w:pPr>
            <w:r>
              <w:rPr>
                <w:rFonts w:ascii="Arial" w:cs="Arial" w:eastAsia="Arial" w:hAnsi="Arial"/>
                <w:sz w:val="13"/>
                <w:szCs w:val="13"/>
                <w:color w:val="auto"/>
              </w:rPr>
              <w:t>(Vitaceae)</w:t>
            </w:r>
          </w:p>
        </w:tc>
        <w:tc>
          <w:tcPr>
            <w:tcW w:w="1880" w:type="dxa"/>
            <w:vAlign w:val="bottom"/>
            <w:vMerge w:val="restart"/>
          </w:tcPr>
          <w:p>
            <w:pPr>
              <w:ind w:left="80"/>
              <w:spacing w:after="0"/>
              <w:rPr>
                <w:sz w:val="20"/>
                <w:szCs w:val="20"/>
                <w:color w:val="auto"/>
              </w:rPr>
            </w:pPr>
            <w:r>
              <w:rPr>
                <w:rFonts w:ascii="Arial" w:cs="Arial" w:eastAsia="Arial" w:hAnsi="Arial"/>
                <w:sz w:val="13"/>
                <w:szCs w:val="13"/>
                <w:color w:val="auto"/>
              </w:rPr>
              <w:t>Grozdje</w:t>
            </w:r>
            <w:r>
              <w:rPr>
                <w:rFonts w:ascii="Arial" w:cs="Arial" w:eastAsia="Arial" w:hAnsi="Arial"/>
                <w:sz w:val="19"/>
                <w:szCs w:val="19"/>
                <w:color w:val="auto"/>
                <w:vertAlign w:val="superscript"/>
              </w:rPr>
              <w:t>S</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0.04</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Fresh fruits added to alcohol</w:t>
            </w:r>
          </w:p>
        </w:tc>
        <w:tc>
          <w:tcPr>
            <w:tcW w:w="2680" w:type="dxa"/>
            <w:vAlign w:val="bottom"/>
            <w:vMerge w:val="restart"/>
          </w:tcPr>
          <w:p>
            <w:pPr>
              <w:ind w:left="100"/>
              <w:spacing w:after="0"/>
              <w:rPr>
                <w:sz w:val="20"/>
                <w:szCs w:val="20"/>
                <w:color w:val="auto"/>
              </w:rPr>
            </w:pPr>
            <w:r>
              <w:rPr>
                <w:rFonts w:ascii="Arial" w:cs="Arial" w:eastAsia="Arial" w:hAnsi="Arial"/>
                <w:sz w:val="13"/>
                <w:szCs w:val="13"/>
                <w:color w:val="auto"/>
              </w:rPr>
              <w:t>Med: general health, rheumatism</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3</w:t>
            </w:r>
          </w:p>
        </w:tc>
        <w:tc>
          <w:tcPr>
            <w:tcW w:w="32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20"/>
                <w:szCs w:val="20"/>
                <w:color w:val="auto"/>
              </w:rPr>
            </w:pPr>
            <w:r>
              <w:rPr>
                <w:rFonts w:ascii="Arial" w:cs="Arial" w:eastAsia="Arial" w:hAnsi="Arial"/>
                <w:sz w:val="13"/>
                <w:szCs w:val="13"/>
                <w:i w:val="1"/>
                <w:iCs w:val="1"/>
                <w:color w:val="auto"/>
              </w:rPr>
              <w:t xml:space="preserve">Vitis vinifera </w:t>
            </w:r>
            <w:r>
              <w:rPr>
                <w:rFonts w:ascii="Arial" w:cs="Arial" w:eastAsia="Arial" w:hAnsi="Arial"/>
                <w:sz w:val="13"/>
                <w:szCs w:val="13"/>
                <w:color w:val="auto"/>
              </w:rPr>
              <w:t>L. (Vitaceae) 90/Pz/2013</w:t>
            </w:r>
          </w:p>
        </w:tc>
        <w:tc>
          <w:tcPr>
            <w:tcW w:w="188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vMerge w:val="continue"/>
          </w:tcPr>
          <w:p>
            <w:pPr>
              <w:spacing w:after="0"/>
              <w:rPr>
                <w:sz w:val="14"/>
                <w:szCs w:val="14"/>
                <w:color w:val="auto"/>
              </w:rPr>
            </w:pPr>
          </w:p>
        </w:tc>
        <w:tc>
          <w:tcPr>
            <w:tcW w:w="268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660" w:type="dxa"/>
            <w:vAlign w:val="bottom"/>
            <w:vMerge w:val="restart"/>
          </w:tcPr>
          <w:p>
            <w:pPr>
              <w:spacing w:after="0"/>
              <w:rPr>
                <w:sz w:val="20"/>
                <w:szCs w:val="20"/>
                <w:color w:val="auto"/>
              </w:rPr>
            </w:pPr>
            <w:r>
              <w:rPr>
                <w:rFonts w:ascii="Arial" w:cs="Arial" w:eastAsia="Arial" w:hAnsi="Arial"/>
                <w:sz w:val="13"/>
                <w:szCs w:val="13"/>
                <w:b w:val="1"/>
                <w:bCs w:val="1"/>
                <w:i w:val="1"/>
                <w:iCs w:val="1"/>
                <w:color w:val="auto"/>
              </w:rPr>
              <w:t xml:space="preserve">Zea mays </w:t>
            </w:r>
            <w:r>
              <w:rPr>
                <w:rFonts w:ascii="Arial" w:cs="Arial" w:eastAsia="Arial" w:hAnsi="Arial"/>
                <w:sz w:val="13"/>
                <w:szCs w:val="13"/>
                <w:b w:val="1"/>
                <w:bCs w:val="1"/>
                <w:color w:val="auto"/>
              </w:rPr>
              <w:t>L.</w:t>
            </w:r>
          </w:p>
        </w:tc>
        <w:tc>
          <w:tcPr>
            <w:tcW w:w="1880" w:type="dxa"/>
            <w:vAlign w:val="bottom"/>
            <w:vMerge w:val="restart"/>
          </w:tcPr>
          <w:p>
            <w:pPr>
              <w:ind w:left="80"/>
              <w:spacing w:after="0"/>
              <w:rPr>
                <w:sz w:val="20"/>
                <w:szCs w:val="20"/>
                <w:color w:val="auto"/>
              </w:rPr>
            </w:pPr>
            <w:r>
              <w:rPr>
                <w:rFonts w:ascii="Arial" w:cs="Arial" w:eastAsia="Arial" w:hAnsi="Arial"/>
                <w:sz w:val="13"/>
                <w:szCs w:val="13"/>
                <w:color w:val="auto"/>
              </w:rPr>
              <w:t>Kollomoqi</w:t>
            </w:r>
            <w:r>
              <w:rPr>
                <w:rFonts w:ascii="Arial" w:cs="Arial" w:eastAsia="Arial" w:hAnsi="Arial"/>
                <w:sz w:val="19"/>
                <w:szCs w:val="19"/>
                <w:color w:val="auto"/>
                <w:vertAlign w:val="superscript"/>
              </w:rPr>
              <w:t>A</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0.19</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0.21</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60" w:type="dxa"/>
            <w:vAlign w:val="bottom"/>
          </w:tcPr>
          <w:p>
            <w:pPr>
              <w:ind w:left="80"/>
              <w:spacing w:after="0"/>
              <w:rPr>
                <w:sz w:val="20"/>
                <w:szCs w:val="20"/>
                <w:color w:val="auto"/>
              </w:rPr>
            </w:pPr>
            <w:r>
              <w:rPr>
                <w:rFonts w:ascii="Arial" w:cs="Arial" w:eastAsia="Arial" w:hAnsi="Arial"/>
                <w:sz w:val="13"/>
                <w:szCs w:val="13"/>
                <w:color w:val="auto"/>
              </w:rPr>
              <w:t>(mastika)</w:t>
            </w:r>
          </w:p>
        </w:tc>
        <w:tc>
          <w:tcPr>
            <w:tcW w:w="2680" w:type="dxa"/>
            <w:vAlign w:val="bottom"/>
            <w:vMerge w:val="restart"/>
          </w:tcPr>
          <w:p>
            <w:pPr>
              <w:ind w:left="100"/>
              <w:spacing w:after="0"/>
              <w:rPr>
                <w:sz w:val="20"/>
                <w:szCs w:val="20"/>
                <w:color w:val="auto"/>
              </w:rPr>
            </w:pPr>
            <w:r>
              <w:rPr>
                <w:rFonts w:ascii="Arial" w:cs="Arial" w:eastAsia="Arial" w:hAnsi="Arial"/>
                <w:sz w:val="13"/>
                <w:szCs w:val="13"/>
                <w:color w:val="auto"/>
              </w:rPr>
              <w:t>Food: veterinary, fodder for animals in</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13</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16</w:t>
            </w:r>
          </w:p>
        </w:tc>
        <w:tc>
          <w:tcPr>
            <w:tcW w:w="320" w:type="dxa"/>
            <w:vAlign w:val="bottom"/>
            <w:vMerge w:val="restart"/>
          </w:tcPr>
          <w:p>
            <w:pPr>
              <w:ind w:left="80"/>
              <w:spacing w:after="0"/>
              <w:rPr>
                <w:sz w:val="20"/>
                <w:szCs w:val="20"/>
                <w:color w:val="auto"/>
              </w:rPr>
            </w:pPr>
            <w:r>
              <w:rPr>
                <w:rFonts w:ascii="Arial" w:cs="Arial" w:eastAsia="Arial" w:hAnsi="Arial"/>
                <w:sz w:val="13"/>
                <w:szCs w:val="13"/>
                <w:color w:val="auto"/>
                <w:w w:val="84"/>
              </w:rPr>
              <w:t>81%</w:t>
            </w:r>
          </w:p>
        </w:tc>
        <w:tc>
          <w:tcPr>
            <w:tcW w:w="0" w:type="dxa"/>
            <w:vAlign w:val="bottom"/>
          </w:tcPr>
          <w:p>
            <w:pPr>
              <w:spacing w:after="0"/>
              <w:rPr>
                <w:sz w:val="1"/>
                <w:szCs w:val="1"/>
                <w:color w:val="auto"/>
              </w:rPr>
            </w:pPr>
          </w:p>
        </w:tc>
      </w:tr>
      <w:tr>
        <w:trPr>
          <w:trHeight w:val="171"/>
        </w:trPr>
        <w:tc>
          <w:tcPr>
            <w:tcW w:w="2660" w:type="dxa"/>
            <w:vAlign w:val="bottom"/>
            <w:vMerge w:val="continue"/>
          </w:tcPr>
          <w:p>
            <w:pPr>
              <w:spacing w:after="0"/>
              <w:rPr>
                <w:sz w:val="14"/>
                <w:szCs w:val="14"/>
                <w:color w:val="auto"/>
              </w:rPr>
            </w:pPr>
          </w:p>
        </w:tc>
        <w:tc>
          <w:tcPr>
            <w:tcW w:w="188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tcPr>
          <w:p>
            <w:pPr>
              <w:ind w:left="80"/>
              <w:spacing w:after="0"/>
              <w:rPr>
                <w:sz w:val="20"/>
                <w:szCs w:val="20"/>
                <w:color w:val="auto"/>
              </w:rPr>
            </w:pPr>
            <w:r>
              <w:rPr>
                <w:rFonts w:ascii="Arial" w:cs="Arial" w:eastAsia="Arial" w:hAnsi="Arial"/>
                <w:sz w:val="13"/>
                <w:szCs w:val="13"/>
                <w:color w:val="auto"/>
              </w:rPr>
              <w:t>Fresh and dried</w:t>
            </w:r>
          </w:p>
        </w:tc>
        <w:tc>
          <w:tcPr>
            <w:tcW w:w="268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60" w:type="dxa"/>
            <w:vAlign w:val="bottom"/>
          </w:tcPr>
          <w:p>
            <w:pPr>
              <w:ind w:left="240"/>
              <w:spacing w:after="0"/>
              <w:rPr>
                <w:sz w:val="20"/>
                <w:szCs w:val="20"/>
                <w:color w:val="auto"/>
              </w:rPr>
            </w:pPr>
            <w:r>
              <w:rPr>
                <w:rFonts w:ascii="Arial" w:cs="Arial" w:eastAsia="Arial" w:hAnsi="Arial"/>
                <w:sz w:val="13"/>
                <w:szCs w:val="13"/>
                <w:b w:val="1"/>
                <w:bCs w:val="1"/>
                <w:color w:val="auto"/>
              </w:rPr>
              <w:t xml:space="preserve">(Paoaceae) </w:t>
            </w:r>
            <w:r>
              <w:rPr>
                <w:rFonts w:ascii="Arial" w:cs="Arial" w:eastAsia="Arial" w:hAnsi="Arial"/>
                <w:sz w:val="13"/>
                <w:szCs w:val="13"/>
                <w:color w:val="auto"/>
              </w:rPr>
              <w:t>14/GO/09</w:t>
            </w:r>
          </w:p>
        </w:tc>
        <w:tc>
          <w:tcPr>
            <w:tcW w:w="1880" w:type="dxa"/>
            <w:vAlign w:val="bottom"/>
          </w:tcPr>
          <w:p>
            <w:pPr>
              <w:ind w:left="80"/>
              <w:spacing w:after="0" w:line="172" w:lineRule="exact"/>
              <w:rPr>
                <w:sz w:val="20"/>
                <w:szCs w:val="20"/>
                <w:color w:val="auto"/>
              </w:rPr>
            </w:pPr>
            <w:r>
              <w:rPr>
                <w:rFonts w:ascii="Arial" w:cs="Arial" w:eastAsia="Arial" w:hAnsi="Arial"/>
                <w:sz w:val="13"/>
                <w:szCs w:val="13"/>
                <w:color w:val="auto"/>
              </w:rPr>
              <w:t>Misri</w:t>
            </w:r>
            <w:r>
              <w:rPr>
                <w:rFonts w:ascii="Arial" w:cs="Arial" w:eastAsia="Arial" w:hAnsi="Arial"/>
                <w:sz w:val="19"/>
                <w:szCs w:val="19"/>
                <w:color w:val="auto"/>
                <w:vertAlign w:val="superscript"/>
              </w:rPr>
              <w:t>A</w:t>
            </w:r>
            <w:r>
              <w:rPr>
                <w:rFonts w:ascii="Arial" w:cs="Arial" w:eastAsia="Arial" w:hAnsi="Arial"/>
                <w:sz w:val="13"/>
                <w:szCs w:val="13"/>
                <w:color w:val="auto"/>
              </w:rPr>
              <w:t>,</w:t>
            </w: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winter, for increasing quality and amount of</w:t>
            </w:r>
          </w:p>
        </w:tc>
        <w:tc>
          <w:tcPr>
            <w:tcW w:w="4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1880" w:type="dxa"/>
            <w:vAlign w:val="bottom"/>
          </w:tcPr>
          <w:p>
            <w:pPr>
              <w:ind w:left="80"/>
              <w:spacing w:after="0" w:line="172" w:lineRule="exact"/>
              <w:rPr>
                <w:sz w:val="20"/>
                <w:szCs w:val="20"/>
                <w:color w:val="auto"/>
              </w:rPr>
            </w:pPr>
            <w:r>
              <w:rPr>
                <w:rFonts w:ascii="Arial" w:cs="Arial" w:eastAsia="Arial" w:hAnsi="Arial"/>
                <w:sz w:val="13"/>
                <w:szCs w:val="13"/>
                <w:color w:val="auto"/>
              </w:rPr>
              <w:t>Kukuruz</w:t>
            </w:r>
            <w:r>
              <w:rPr>
                <w:rFonts w:ascii="Arial" w:cs="Arial" w:eastAsia="Arial" w:hAnsi="Arial"/>
                <w:sz w:val="19"/>
                <w:szCs w:val="19"/>
                <w:color w:val="auto"/>
                <w:vertAlign w:val="superscript"/>
              </w:rPr>
              <w:t>S</w:t>
            </w: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Seeds</w:t>
            </w: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Tea</w:t>
            </w:r>
          </w:p>
        </w:tc>
        <w:tc>
          <w:tcPr>
            <w:tcW w:w="2680" w:type="dxa"/>
            <w:vAlign w:val="bottom"/>
          </w:tcPr>
          <w:p>
            <w:pPr>
              <w:ind w:left="100"/>
              <w:spacing w:after="0"/>
              <w:rPr>
                <w:sz w:val="20"/>
                <w:szCs w:val="20"/>
                <w:color w:val="auto"/>
              </w:rPr>
            </w:pPr>
            <w:r>
              <w:rPr>
                <w:rFonts w:ascii="Arial" w:cs="Arial" w:eastAsia="Arial" w:hAnsi="Arial"/>
                <w:sz w:val="13"/>
                <w:szCs w:val="13"/>
                <w:color w:val="auto"/>
              </w:rPr>
              <w:t>meat</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6</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320" w:type="dxa"/>
            <w:vAlign w:val="bottom"/>
            <w:vMerge w:val="restart"/>
          </w:tcPr>
          <w:p>
            <w:pPr>
              <w:ind w:left="80"/>
              <w:spacing w:after="0"/>
              <w:rPr>
                <w:sz w:val="20"/>
                <w:szCs w:val="20"/>
                <w:color w:val="auto"/>
              </w:rPr>
            </w:pPr>
            <w:r>
              <w:rPr>
                <w:rFonts w:ascii="Arial" w:cs="Arial" w:eastAsia="Arial" w:hAnsi="Arial"/>
                <w:sz w:val="13"/>
                <w:szCs w:val="13"/>
                <w:color w:val="auto"/>
                <w:w w:val="84"/>
              </w:rPr>
              <w:t>17%</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14"/>
                <w:szCs w:val="14"/>
                <w:color w:val="auto"/>
              </w:rPr>
            </w:pPr>
          </w:p>
        </w:tc>
        <w:tc>
          <w:tcPr>
            <w:tcW w:w="1880" w:type="dxa"/>
            <w:vAlign w:val="bottom"/>
          </w:tcPr>
          <w:p>
            <w:pPr>
              <w:spacing w:after="0"/>
              <w:rPr>
                <w:sz w:val="14"/>
                <w:szCs w:val="14"/>
                <w:color w:val="auto"/>
              </w:rPr>
            </w:pP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vMerge w:val="continue"/>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Med: anthelminthic, antidiarrheal</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60" w:type="dxa"/>
            <w:vAlign w:val="bottom"/>
            <w:vMerge w:val="restart"/>
          </w:tcPr>
          <w:p>
            <w:pPr>
              <w:spacing w:after="0"/>
              <w:rPr>
                <w:sz w:val="20"/>
                <w:szCs w:val="20"/>
                <w:color w:val="auto"/>
              </w:rPr>
            </w:pPr>
            <w:r>
              <w:rPr>
                <w:rFonts w:ascii="Arial" w:cs="Arial" w:eastAsia="Arial" w:hAnsi="Arial"/>
                <w:sz w:val="13"/>
                <w:szCs w:val="13"/>
                <w:color w:val="auto"/>
              </w:rPr>
              <w:t>Unidentified taxa (Fungus)</w:t>
            </w:r>
          </w:p>
        </w:tc>
        <w:tc>
          <w:tcPr>
            <w:tcW w:w="1880" w:type="dxa"/>
            <w:vAlign w:val="bottom"/>
            <w:vMerge w:val="restart"/>
          </w:tcPr>
          <w:p>
            <w:pPr>
              <w:ind w:left="80"/>
              <w:spacing w:after="0"/>
              <w:rPr>
                <w:sz w:val="20"/>
                <w:szCs w:val="20"/>
                <w:color w:val="auto"/>
              </w:rPr>
            </w:pPr>
            <w:r>
              <w:rPr>
                <w:rFonts w:ascii="Arial" w:cs="Arial" w:eastAsia="Arial" w:hAnsi="Arial"/>
                <w:sz w:val="13"/>
                <w:szCs w:val="13"/>
                <w:color w:val="auto"/>
              </w:rPr>
              <w:t>Bllagabuba</w:t>
            </w:r>
            <w:r>
              <w:rPr>
                <w:rFonts w:ascii="Arial" w:cs="Arial" w:eastAsia="Arial" w:hAnsi="Arial"/>
                <w:sz w:val="19"/>
                <w:szCs w:val="19"/>
                <w:color w:val="auto"/>
                <w:vertAlign w:val="superscript"/>
              </w:rPr>
              <w:t>S</w:t>
            </w:r>
            <w:r>
              <w:rPr>
                <w:rFonts w:ascii="Arial" w:cs="Arial" w:eastAsia="Arial" w:hAnsi="Arial"/>
                <w:sz w:val="13"/>
                <w:szCs w:val="13"/>
                <w:color w:val="auto"/>
              </w:rPr>
              <w:t>,</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Stigma of flowers</w:t>
            </w:r>
          </w:p>
        </w:tc>
        <w:tc>
          <w:tcPr>
            <w:tcW w:w="2260" w:type="dxa"/>
            <w:vAlign w:val="bottom"/>
          </w:tcPr>
          <w:p>
            <w:pPr>
              <w:ind w:left="80"/>
              <w:spacing w:after="0"/>
              <w:rPr>
                <w:sz w:val="20"/>
                <w:szCs w:val="20"/>
                <w:color w:val="auto"/>
              </w:rPr>
            </w:pPr>
            <w:r>
              <w:rPr>
                <w:rFonts w:ascii="Arial" w:cs="Arial" w:eastAsia="Arial" w:hAnsi="Arial"/>
                <w:sz w:val="13"/>
                <w:szCs w:val="13"/>
                <w:color w:val="auto"/>
              </w:rPr>
              <w:t>Tea</w:t>
            </w:r>
          </w:p>
        </w:tc>
        <w:tc>
          <w:tcPr>
            <w:tcW w:w="2680" w:type="dxa"/>
            <w:vAlign w:val="bottom"/>
          </w:tcPr>
          <w:p>
            <w:pPr>
              <w:ind w:left="100"/>
              <w:spacing w:after="0"/>
              <w:rPr>
                <w:sz w:val="20"/>
                <w:szCs w:val="20"/>
                <w:color w:val="auto"/>
              </w:rPr>
            </w:pPr>
            <w:r>
              <w:rPr>
                <w:rFonts w:ascii="Arial" w:cs="Arial" w:eastAsia="Arial" w:hAnsi="Arial"/>
                <w:sz w:val="13"/>
                <w:szCs w:val="13"/>
                <w:color w:val="auto"/>
              </w:rPr>
              <w:t>Med: for diabetes</w:t>
            </w:r>
          </w:p>
        </w:tc>
        <w:tc>
          <w:tcPr>
            <w:tcW w:w="400" w:type="dxa"/>
            <w:vAlign w:val="bottom"/>
          </w:tcPr>
          <w:p>
            <w:pPr>
              <w:ind w:left="80"/>
              <w:spacing w:after="0"/>
              <w:rPr>
                <w:sz w:val="20"/>
                <w:szCs w:val="20"/>
                <w:color w:val="auto"/>
              </w:rPr>
            </w:pPr>
            <w:r>
              <w:rPr>
                <w:rFonts w:ascii="Arial" w:cs="Arial" w:eastAsia="Arial" w:hAnsi="Arial"/>
                <w:sz w:val="13"/>
                <w:szCs w:val="13"/>
                <w:color w:val="auto"/>
              </w:rPr>
              <w:t>0</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320" w:type="dxa"/>
            <w:vAlign w:val="bottom"/>
          </w:tcPr>
          <w:p>
            <w:pPr>
              <w:ind w:left="80"/>
              <w:spacing w:after="0"/>
              <w:rPr>
                <w:sz w:val="20"/>
                <w:szCs w:val="20"/>
                <w:color w:val="auto"/>
              </w:rPr>
            </w:pPr>
            <w:r>
              <w:rPr>
                <w:rFonts w:ascii="Arial" w:cs="Arial" w:eastAsia="Arial" w:hAnsi="Arial"/>
                <w:sz w:val="13"/>
                <w:szCs w:val="13"/>
                <w:color w:val="auto"/>
              </w:rPr>
              <w:t>3%</w:t>
            </w:r>
          </w:p>
        </w:tc>
        <w:tc>
          <w:tcPr>
            <w:tcW w:w="0" w:type="dxa"/>
            <w:vAlign w:val="bottom"/>
          </w:tcPr>
          <w:p>
            <w:pPr>
              <w:spacing w:after="0"/>
              <w:rPr>
                <w:sz w:val="1"/>
                <w:szCs w:val="1"/>
                <w:color w:val="auto"/>
              </w:rPr>
            </w:pPr>
          </w:p>
        </w:tc>
      </w:tr>
      <w:tr>
        <w:trPr>
          <w:trHeight w:val="171"/>
        </w:trPr>
        <w:tc>
          <w:tcPr>
            <w:tcW w:w="2660" w:type="dxa"/>
            <w:vAlign w:val="bottom"/>
            <w:vMerge w:val="continue"/>
          </w:tcPr>
          <w:p>
            <w:pPr>
              <w:spacing w:after="0"/>
              <w:rPr>
                <w:sz w:val="14"/>
                <w:szCs w:val="14"/>
                <w:color w:val="auto"/>
              </w:rPr>
            </w:pPr>
          </w:p>
        </w:tc>
        <w:tc>
          <w:tcPr>
            <w:tcW w:w="188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Fruiting body</w:t>
            </w:r>
          </w:p>
        </w:tc>
        <w:tc>
          <w:tcPr>
            <w:tcW w:w="2260" w:type="dxa"/>
            <w:vAlign w:val="bottom"/>
          </w:tcPr>
          <w:p>
            <w:pPr>
              <w:ind w:left="80"/>
              <w:spacing w:after="0"/>
              <w:rPr>
                <w:sz w:val="20"/>
                <w:szCs w:val="20"/>
                <w:color w:val="auto"/>
              </w:rPr>
            </w:pPr>
            <w:r>
              <w:rPr>
                <w:rFonts w:ascii="Arial" w:cs="Arial" w:eastAsia="Arial" w:hAnsi="Arial"/>
                <w:sz w:val="13"/>
                <w:szCs w:val="13"/>
                <w:color w:val="auto"/>
              </w:rPr>
              <w:t>Fresh fruiting body topically applied</w:t>
            </w:r>
          </w:p>
        </w:tc>
        <w:tc>
          <w:tcPr>
            <w:tcW w:w="2680" w:type="dxa"/>
            <w:vAlign w:val="bottom"/>
          </w:tcPr>
          <w:p>
            <w:pPr>
              <w:ind w:left="100"/>
              <w:spacing w:after="0"/>
              <w:rPr>
                <w:sz w:val="20"/>
                <w:szCs w:val="20"/>
                <w:color w:val="auto"/>
              </w:rPr>
            </w:pPr>
            <w:r>
              <w:rPr>
                <w:rFonts w:ascii="Arial" w:cs="Arial" w:eastAsia="Arial" w:hAnsi="Arial"/>
                <w:sz w:val="13"/>
                <w:szCs w:val="13"/>
                <w:color w:val="auto"/>
              </w:rPr>
              <w:t>Med: anti acne</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2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20"/>
                <w:szCs w:val="20"/>
                <w:color w:val="auto"/>
              </w:rPr>
            </w:pPr>
            <w:r>
              <w:rPr>
                <w:rFonts w:ascii="Arial" w:cs="Arial" w:eastAsia="Arial" w:hAnsi="Arial"/>
                <w:sz w:val="13"/>
                <w:szCs w:val="13"/>
                <w:color w:val="auto"/>
              </w:rPr>
              <w:t>Unidentified taxa (Fungus)</w:t>
            </w:r>
          </w:p>
        </w:tc>
        <w:tc>
          <w:tcPr>
            <w:tcW w:w="1880" w:type="dxa"/>
            <w:vAlign w:val="bottom"/>
          </w:tcPr>
          <w:p>
            <w:pPr>
              <w:ind w:left="80"/>
              <w:spacing w:after="0" w:line="172" w:lineRule="exact"/>
              <w:rPr>
                <w:sz w:val="20"/>
                <w:szCs w:val="20"/>
                <w:color w:val="auto"/>
              </w:rPr>
            </w:pPr>
            <w:r>
              <w:rPr>
                <w:rFonts w:ascii="Arial" w:cs="Arial" w:eastAsia="Arial" w:hAnsi="Arial"/>
                <w:sz w:val="13"/>
                <w:szCs w:val="13"/>
                <w:color w:val="auto"/>
              </w:rPr>
              <w:t>Vllagabuba</w:t>
            </w:r>
            <w:r>
              <w:rPr>
                <w:rFonts w:ascii="Arial" w:cs="Arial" w:eastAsia="Arial" w:hAnsi="Arial"/>
                <w:sz w:val="19"/>
                <w:szCs w:val="19"/>
                <w:color w:val="auto"/>
                <w:vertAlign w:val="superscript"/>
              </w:rPr>
              <w:t>S</w:t>
            </w:r>
            <w:r>
              <w:rPr>
                <w:rFonts w:ascii="Arial" w:cs="Arial" w:eastAsia="Arial" w:hAnsi="Arial"/>
                <w:sz w:val="13"/>
                <w:szCs w:val="13"/>
                <w:color w:val="auto"/>
              </w:rPr>
              <w:t>,</w:t>
            </w:r>
          </w:p>
        </w:tc>
        <w:tc>
          <w:tcPr>
            <w:tcW w:w="820" w:type="dxa"/>
            <w:vAlign w:val="bottom"/>
          </w:tcPr>
          <w:p>
            <w:pPr>
              <w:ind w:left="420"/>
              <w:spacing w:after="0"/>
              <w:rPr>
                <w:sz w:val="20"/>
                <w:szCs w:val="20"/>
                <w:color w:val="auto"/>
              </w:rPr>
            </w:pPr>
            <w:r>
              <w:rPr>
                <w:rFonts w:ascii="Arial" w:cs="Arial" w:eastAsia="Arial" w:hAnsi="Arial"/>
                <w:sz w:val="13"/>
                <w:szCs w:val="13"/>
                <w:color w:val="auto"/>
              </w:rPr>
              <w:t>0.01</w:t>
            </w:r>
          </w:p>
        </w:tc>
        <w:tc>
          <w:tcPr>
            <w:tcW w:w="500" w:type="dxa"/>
            <w:vAlign w:val="bottom"/>
          </w:tcPr>
          <w:p>
            <w:pPr>
              <w:ind w:left="60"/>
              <w:spacing w:after="0"/>
              <w:rPr>
                <w:sz w:val="20"/>
                <w:szCs w:val="20"/>
                <w:color w:val="auto"/>
              </w:rPr>
            </w:pPr>
            <w:r>
              <w:rPr>
                <w:rFonts w:ascii="Arial" w:cs="Arial" w:eastAsia="Arial" w:hAnsi="Arial"/>
                <w:sz w:val="13"/>
                <w:szCs w:val="13"/>
                <w:color w:val="auto"/>
              </w:rPr>
              <w:t>0.01</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Fruiting body</w:t>
            </w:r>
          </w:p>
        </w:tc>
        <w:tc>
          <w:tcPr>
            <w:tcW w:w="2260" w:type="dxa"/>
            <w:vAlign w:val="bottom"/>
          </w:tcPr>
          <w:p>
            <w:pPr>
              <w:ind w:left="80"/>
              <w:spacing w:after="0"/>
              <w:rPr>
                <w:sz w:val="20"/>
                <w:szCs w:val="20"/>
                <w:color w:val="auto"/>
              </w:rPr>
            </w:pPr>
            <w:r>
              <w:rPr>
                <w:rFonts w:ascii="Arial" w:cs="Arial" w:eastAsia="Arial" w:hAnsi="Arial"/>
                <w:sz w:val="13"/>
                <w:szCs w:val="13"/>
                <w:color w:val="auto"/>
              </w:rPr>
              <w:t>Fresh fruiting body topically applied</w:t>
            </w:r>
          </w:p>
        </w:tc>
        <w:tc>
          <w:tcPr>
            <w:tcW w:w="2680" w:type="dxa"/>
            <w:vAlign w:val="bottom"/>
          </w:tcPr>
          <w:p>
            <w:pPr>
              <w:ind w:left="100"/>
              <w:spacing w:after="0"/>
              <w:rPr>
                <w:sz w:val="20"/>
                <w:szCs w:val="20"/>
                <w:color w:val="auto"/>
              </w:rPr>
            </w:pPr>
            <w:r>
              <w:rPr>
                <w:rFonts w:ascii="Arial" w:cs="Arial" w:eastAsia="Arial" w:hAnsi="Arial"/>
                <w:sz w:val="13"/>
                <w:szCs w:val="13"/>
                <w:color w:val="auto"/>
              </w:rPr>
              <w:t>Med: skin burns</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1</w:t>
            </w:r>
          </w:p>
        </w:tc>
        <w:tc>
          <w:tcPr>
            <w:tcW w:w="32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2"/>
        </w:trPr>
        <w:tc>
          <w:tcPr>
            <w:tcW w:w="2660" w:type="dxa"/>
            <w:vAlign w:val="bottom"/>
          </w:tcPr>
          <w:p>
            <w:pPr>
              <w:spacing w:after="0"/>
              <w:rPr>
                <w:sz w:val="14"/>
                <w:szCs w:val="14"/>
                <w:color w:val="auto"/>
              </w:rPr>
            </w:pPr>
          </w:p>
        </w:tc>
        <w:tc>
          <w:tcPr>
            <w:tcW w:w="1880" w:type="dxa"/>
            <w:vAlign w:val="bottom"/>
          </w:tcPr>
          <w:p>
            <w:pPr>
              <w:ind w:left="80"/>
              <w:spacing w:after="0" w:line="173" w:lineRule="exact"/>
              <w:rPr>
                <w:sz w:val="20"/>
                <w:szCs w:val="20"/>
                <w:color w:val="auto"/>
              </w:rPr>
            </w:pPr>
            <w:r>
              <w:rPr>
                <w:rFonts w:ascii="Arial" w:cs="Arial" w:eastAsia="Arial" w:hAnsi="Arial"/>
                <w:sz w:val="13"/>
                <w:szCs w:val="13"/>
                <w:color w:val="auto"/>
              </w:rPr>
              <w:t>Bllagabuba</w:t>
            </w:r>
            <w:r>
              <w:rPr>
                <w:rFonts w:ascii="Arial" w:cs="Arial" w:eastAsia="Arial" w:hAnsi="Arial"/>
                <w:sz w:val="19"/>
                <w:szCs w:val="19"/>
                <w:color w:val="auto"/>
                <w:vertAlign w:val="superscript"/>
              </w:rPr>
              <w:t>S</w:t>
            </w:r>
            <w:r>
              <w:rPr>
                <w:rFonts w:ascii="Arial" w:cs="Arial" w:eastAsia="Arial" w:hAnsi="Arial"/>
                <w:sz w:val="13"/>
                <w:szCs w:val="13"/>
                <w:color w:val="auto"/>
              </w:rPr>
              <w:t>,</w:t>
            </w:r>
          </w:p>
        </w:tc>
        <w:tc>
          <w:tcPr>
            <w:tcW w:w="82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2260" w:type="dxa"/>
            <w:vAlign w:val="bottom"/>
          </w:tcPr>
          <w:p>
            <w:pPr>
              <w:spacing w:after="0"/>
              <w:rPr>
                <w:sz w:val="14"/>
                <w:szCs w:val="14"/>
                <w:color w:val="auto"/>
              </w:rPr>
            </w:pPr>
          </w:p>
        </w:tc>
        <w:tc>
          <w:tcPr>
            <w:tcW w:w="268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60" w:type="dxa"/>
            <w:vAlign w:val="bottom"/>
            <w:vMerge w:val="restart"/>
          </w:tcPr>
          <w:p>
            <w:pPr>
              <w:spacing w:after="0"/>
              <w:rPr>
                <w:sz w:val="20"/>
                <w:szCs w:val="20"/>
                <w:color w:val="auto"/>
              </w:rPr>
            </w:pPr>
            <w:r>
              <w:rPr>
                <w:rFonts w:ascii="Arial" w:cs="Arial" w:eastAsia="Arial" w:hAnsi="Arial"/>
                <w:sz w:val="13"/>
                <w:szCs w:val="13"/>
                <w:color w:val="auto"/>
              </w:rPr>
              <w:t>Unidentified taxa</w:t>
            </w:r>
          </w:p>
        </w:tc>
        <w:tc>
          <w:tcPr>
            <w:tcW w:w="1880" w:type="dxa"/>
            <w:vAlign w:val="bottom"/>
          </w:tcPr>
          <w:p>
            <w:pPr>
              <w:ind w:left="80"/>
              <w:spacing w:after="0" w:line="172" w:lineRule="exact"/>
              <w:rPr>
                <w:sz w:val="20"/>
                <w:szCs w:val="20"/>
                <w:color w:val="auto"/>
              </w:rPr>
            </w:pPr>
            <w:r>
              <w:rPr>
                <w:rFonts w:ascii="Arial" w:cs="Arial" w:eastAsia="Arial" w:hAnsi="Arial"/>
                <w:sz w:val="13"/>
                <w:szCs w:val="13"/>
                <w:color w:val="auto"/>
              </w:rPr>
              <w:t>Puqurka</w:t>
            </w:r>
            <w:r>
              <w:rPr>
                <w:rFonts w:ascii="Arial" w:cs="Arial" w:eastAsia="Arial" w:hAnsi="Arial"/>
                <w:sz w:val="19"/>
                <w:szCs w:val="19"/>
                <w:color w:val="auto"/>
                <w:vertAlign w:val="superscript"/>
              </w:rPr>
              <w:t>S</w:t>
            </w:r>
            <w:r>
              <w:rPr>
                <w:rFonts w:ascii="Arial" w:cs="Arial" w:eastAsia="Arial" w:hAnsi="Arial"/>
                <w:sz w:val="13"/>
                <w:szCs w:val="13"/>
                <w:color w:val="auto"/>
              </w:rPr>
              <w:t>,</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0.01</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0.00</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Aerial part</w:t>
            </w: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Dried</w:t>
            </w:r>
          </w:p>
        </w:tc>
        <w:tc>
          <w:tcPr>
            <w:tcW w:w="2680" w:type="dxa"/>
            <w:vAlign w:val="bottom"/>
            <w:vMerge w:val="restart"/>
          </w:tcPr>
          <w:p>
            <w:pPr>
              <w:ind w:left="100"/>
              <w:spacing w:after="0"/>
              <w:rPr>
                <w:sz w:val="20"/>
                <w:szCs w:val="20"/>
                <w:color w:val="auto"/>
              </w:rPr>
            </w:pPr>
            <w:r>
              <w:rPr>
                <w:rFonts w:ascii="Arial" w:cs="Arial" w:eastAsia="Arial" w:hAnsi="Arial"/>
                <w:sz w:val="13"/>
                <w:szCs w:val="13"/>
                <w:color w:val="auto"/>
              </w:rPr>
              <w:t>Med: laceration, warts, skin burns</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1</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0</w:t>
            </w:r>
          </w:p>
        </w:tc>
        <w:tc>
          <w:tcPr>
            <w:tcW w:w="32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60" w:type="dxa"/>
            <w:vAlign w:val="bottom"/>
            <w:vMerge w:val="continue"/>
          </w:tcPr>
          <w:p>
            <w:pPr>
              <w:spacing w:after="0"/>
              <w:rPr>
                <w:sz w:val="14"/>
                <w:szCs w:val="14"/>
                <w:color w:val="auto"/>
              </w:rPr>
            </w:pPr>
          </w:p>
        </w:tc>
        <w:tc>
          <w:tcPr>
            <w:tcW w:w="1880" w:type="dxa"/>
            <w:vAlign w:val="bottom"/>
          </w:tcPr>
          <w:p>
            <w:pPr>
              <w:ind w:left="80"/>
              <w:spacing w:after="0" w:line="172" w:lineRule="exact"/>
              <w:rPr>
                <w:sz w:val="20"/>
                <w:szCs w:val="20"/>
                <w:color w:val="auto"/>
              </w:rPr>
            </w:pPr>
            <w:r>
              <w:rPr>
                <w:rFonts w:ascii="Arial" w:cs="Arial" w:eastAsia="Arial" w:hAnsi="Arial"/>
                <w:sz w:val="13"/>
                <w:szCs w:val="13"/>
                <w:color w:val="auto"/>
              </w:rPr>
              <w:t>Gllababuba</w:t>
            </w:r>
            <w:r>
              <w:rPr>
                <w:rFonts w:ascii="Arial" w:cs="Arial" w:eastAsia="Arial" w:hAnsi="Arial"/>
                <w:sz w:val="19"/>
                <w:szCs w:val="19"/>
                <w:color w:val="auto"/>
                <w:vertAlign w:val="superscript"/>
              </w:rPr>
              <w:t>A</w:t>
            </w:r>
            <w:r>
              <w:rPr>
                <w:rFonts w:ascii="Arial" w:cs="Arial" w:eastAsia="Arial" w:hAnsi="Arial"/>
                <w:sz w:val="13"/>
                <w:szCs w:val="13"/>
                <w:color w:val="auto"/>
              </w:rPr>
              <w:t xml:space="preserve"> (kerpudhe)</w:t>
            </w: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vMerge w:val="continue"/>
          </w:tcPr>
          <w:p>
            <w:pPr>
              <w:spacing w:after="0"/>
              <w:rPr>
                <w:sz w:val="14"/>
                <w:szCs w:val="14"/>
                <w:color w:val="auto"/>
              </w:rPr>
            </w:pPr>
          </w:p>
        </w:tc>
        <w:tc>
          <w:tcPr>
            <w:tcW w:w="268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60" w:type="dxa"/>
            <w:vAlign w:val="bottom"/>
          </w:tcPr>
          <w:p>
            <w:pPr>
              <w:spacing w:after="0"/>
              <w:rPr>
                <w:sz w:val="20"/>
                <w:szCs w:val="20"/>
                <w:color w:val="auto"/>
              </w:rPr>
            </w:pPr>
            <w:r>
              <w:rPr>
                <w:rFonts w:ascii="Arial" w:cs="Arial" w:eastAsia="Arial" w:hAnsi="Arial"/>
                <w:sz w:val="13"/>
                <w:szCs w:val="13"/>
                <w:color w:val="auto"/>
              </w:rPr>
              <w:t>Unidentified taxa</w:t>
            </w:r>
          </w:p>
        </w:tc>
        <w:tc>
          <w:tcPr>
            <w:tcW w:w="1880" w:type="dxa"/>
            <w:vAlign w:val="bottom"/>
          </w:tcPr>
          <w:p>
            <w:pPr>
              <w:ind w:left="80"/>
              <w:spacing w:after="0" w:line="172" w:lineRule="exact"/>
              <w:rPr>
                <w:sz w:val="20"/>
                <w:szCs w:val="20"/>
                <w:color w:val="auto"/>
              </w:rPr>
            </w:pPr>
            <w:r>
              <w:rPr>
                <w:rFonts w:ascii="Arial" w:cs="Arial" w:eastAsia="Arial" w:hAnsi="Arial"/>
                <w:sz w:val="13"/>
                <w:szCs w:val="13"/>
                <w:color w:val="auto"/>
              </w:rPr>
              <w:t>Kollastra</w:t>
            </w:r>
            <w:r>
              <w:rPr>
                <w:rFonts w:ascii="Arial" w:cs="Arial" w:eastAsia="Arial" w:hAnsi="Arial"/>
                <w:sz w:val="19"/>
                <w:szCs w:val="19"/>
                <w:color w:val="auto"/>
                <w:vertAlign w:val="superscript"/>
              </w:rPr>
              <w:t>A</w:t>
            </w:r>
          </w:p>
        </w:tc>
        <w:tc>
          <w:tcPr>
            <w:tcW w:w="820" w:type="dxa"/>
            <w:vAlign w:val="bottom"/>
          </w:tcPr>
          <w:p>
            <w:pPr>
              <w:ind w:left="420"/>
              <w:spacing w:after="0"/>
              <w:rPr>
                <w:sz w:val="20"/>
                <w:szCs w:val="20"/>
                <w:color w:val="auto"/>
              </w:rPr>
            </w:pPr>
            <w:r>
              <w:rPr>
                <w:rFonts w:ascii="Arial" w:cs="Arial" w:eastAsia="Arial" w:hAnsi="Arial"/>
                <w:sz w:val="13"/>
                <w:szCs w:val="13"/>
                <w:color w:val="auto"/>
              </w:rPr>
              <w:t>0.01</w:t>
            </w:r>
          </w:p>
        </w:tc>
        <w:tc>
          <w:tcPr>
            <w:tcW w:w="500" w:type="dxa"/>
            <w:vAlign w:val="bottom"/>
          </w:tcPr>
          <w:p>
            <w:pPr>
              <w:ind w:left="60"/>
              <w:spacing w:after="0"/>
              <w:rPr>
                <w:sz w:val="20"/>
                <w:szCs w:val="20"/>
                <w:color w:val="auto"/>
              </w:rPr>
            </w:pPr>
            <w:r>
              <w:rPr>
                <w:rFonts w:ascii="Arial" w:cs="Arial" w:eastAsia="Arial" w:hAnsi="Arial"/>
                <w:sz w:val="13"/>
                <w:szCs w:val="13"/>
                <w:color w:val="auto"/>
              </w:rPr>
              <w:t>0.00</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Leaves</w:t>
            </w:r>
          </w:p>
        </w:tc>
        <w:tc>
          <w:tcPr>
            <w:tcW w:w="2260" w:type="dxa"/>
            <w:vAlign w:val="bottom"/>
          </w:tcPr>
          <w:p>
            <w:pPr>
              <w:ind w:left="80"/>
              <w:spacing w:after="0"/>
              <w:rPr>
                <w:sz w:val="20"/>
                <w:szCs w:val="20"/>
                <w:color w:val="auto"/>
              </w:rPr>
            </w:pPr>
            <w:r>
              <w:rPr>
                <w:rFonts w:ascii="Arial" w:cs="Arial" w:eastAsia="Arial" w:hAnsi="Arial"/>
                <w:sz w:val="13"/>
                <w:szCs w:val="13"/>
                <w:color w:val="auto"/>
              </w:rPr>
              <w:t>Squeezed and topically applied</w:t>
            </w:r>
          </w:p>
        </w:tc>
        <w:tc>
          <w:tcPr>
            <w:tcW w:w="2680" w:type="dxa"/>
            <w:vAlign w:val="bottom"/>
          </w:tcPr>
          <w:p>
            <w:pPr>
              <w:ind w:left="100"/>
              <w:spacing w:after="0"/>
              <w:rPr>
                <w:sz w:val="20"/>
                <w:szCs w:val="20"/>
                <w:color w:val="auto"/>
              </w:rPr>
            </w:pPr>
            <w:r>
              <w:rPr>
                <w:rFonts w:ascii="Arial" w:cs="Arial" w:eastAsia="Arial" w:hAnsi="Arial"/>
                <w:sz w:val="13"/>
                <w:szCs w:val="13"/>
                <w:color w:val="auto"/>
              </w:rPr>
              <w:t>Med: warts</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2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60" w:type="dxa"/>
            <w:vAlign w:val="bottom"/>
          </w:tcPr>
          <w:p>
            <w:pPr>
              <w:spacing w:after="0"/>
              <w:rPr>
                <w:sz w:val="20"/>
                <w:szCs w:val="20"/>
                <w:color w:val="auto"/>
              </w:rPr>
            </w:pPr>
            <w:r>
              <w:rPr>
                <w:rFonts w:ascii="Arial" w:cs="Arial" w:eastAsia="Arial" w:hAnsi="Arial"/>
                <w:sz w:val="13"/>
                <w:szCs w:val="13"/>
                <w:color w:val="auto"/>
              </w:rPr>
              <w:t>Unidentified taxa</w:t>
            </w:r>
          </w:p>
        </w:tc>
        <w:tc>
          <w:tcPr>
            <w:tcW w:w="1880" w:type="dxa"/>
            <w:vAlign w:val="bottom"/>
          </w:tcPr>
          <w:p>
            <w:pPr>
              <w:ind w:left="80"/>
              <w:spacing w:after="0" w:line="172" w:lineRule="exact"/>
              <w:rPr>
                <w:sz w:val="20"/>
                <w:szCs w:val="20"/>
                <w:color w:val="auto"/>
              </w:rPr>
            </w:pPr>
            <w:r>
              <w:rPr>
                <w:rFonts w:ascii="Arial" w:cs="Arial" w:eastAsia="Arial" w:hAnsi="Arial"/>
                <w:sz w:val="13"/>
                <w:szCs w:val="13"/>
                <w:color w:val="auto"/>
              </w:rPr>
              <w:t>Çaj gruni</w:t>
            </w:r>
            <w:r>
              <w:rPr>
                <w:rFonts w:ascii="Arial" w:cs="Arial" w:eastAsia="Arial" w:hAnsi="Arial"/>
                <w:sz w:val="19"/>
                <w:szCs w:val="19"/>
                <w:color w:val="auto"/>
                <w:vertAlign w:val="superscript"/>
              </w:rPr>
              <w:t>A</w:t>
            </w:r>
          </w:p>
        </w:tc>
        <w:tc>
          <w:tcPr>
            <w:tcW w:w="820" w:type="dxa"/>
            <w:vAlign w:val="bottom"/>
          </w:tcPr>
          <w:p>
            <w:pPr>
              <w:ind w:left="420"/>
              <w:spacing w:after="0"/>
              <w:rPr>
                <w:sz w:val="20"/>
                <w:szCs w:val="20"/>
                <w:color w:val="auto"/>
              </w:rPr>
            </w:pPr>
            <w:r>
              <w:rPr>
                <w:rFonts w:ascii="Arial" w:cs="Arial" w:eastAsia="Arial" w:hAnsi="Arial"/>
                <w:sz w:val="13"/>
                <w:szCs w:val="13"/>
                <w:color w:val="auto"/>
              </w:rPr>
              <w:t>0.01</w:t>
            </w:r>
          </w:p>
        </w:tc>
        <w:tc>
          <w:tcPr>
            <w:tcW w:w="500" w:type="dxa"/>
            <w:vAlign w:val="bottom"/>
          </w:tcPr>
          <w:p>
            <w:pPr>
              <w:ind w:left="60"/>
              <w:spacing w:after="0"/>
              <w:rPr>
                <w:sz w:val="20"/>
                <w:szCs w:val="20"/>
                <w:color w:val="auto"/>
              </w:rPr>
            </w:pPr>
            <w:r>
              <w:rPr>
                <w:rFonts w:ascii="Arial" w:cs="Arial" w:eastAsia="Arial" w:hAnsi="Arial"/>
                <w:sz w:val="13"/>
                <w:szCs w:val="13"/>
                <w:color w:val="auto"/>
              </w:rPr>
              <w:t>0.00</w:t>
            </w:r>
          </w:p>
        </w:tc>
        <w:tc>
          <w:tcPr>
            <w:tcW w:w="400" w:type="dxa"/>
            <w:vAlign w:val="bottom"/>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w w:val="99"/>
              </w:rPr>
              <w:t>Seeds (Seeds are</w:t>
            </w:r>
          </w:p>
        </w:tc>
        <w:tc>
          <w:tcPr>
            <w:tcW w:w="2260" w:type="dxa"/>
            <w:vAlign w:val="bottom"/>
          </w:tcPr>
          <w:p>
            <w:pPr>
              <w:ind w:left="80"/>
              <w:spacing w:after="0"/>
              <w:rPr>
                <w:sz w:val="20"/>
                <w:szCs w:val="20"/>
                <w:color w:val="auto"/>
              </w:rPr>
            </w:pPr>
            <w:r>
              <w:rPr>
                <w:rFonts w:ascii="Arial" w:cs="Arial" w:eastAsia="Arial" w:hAnsi="Arial"/>
                <w:sz w:val="13"/>
                <w:szCs w:val="13"/>
                <w:color w:val="auto"/>
              </w:rPr>
              <w:t>Tea</w:t>
            </w:r>
          </w:p>
        </w:tc>
        <w:tc>
          <w:tcPr>
            <w:tcW w:w="2680" w:type="dxa"/>
            <w:vAlign w:val="bottom"/>
          </w:tcPr>
          <w:p>
            <w:pPr>
              <w:ind w:left="100"/>
              <w:spacing w:after="0"/>
              <w:rPr>
                <w:sz w:val="20"/>
                <w:szCs w:val="20"/>
                <w:color w:val="auto"/>
              </w:rPr>
            </w:pPr>
            <w:r>
              <w:rPr>
                <w:rFonts w:ascii="Arial" w:cs="Arial" w:eastAsia="Arial" w:hAnsi="Arial"/>
                <w:sz w:val="13"/>
                <w:szCs w:val="13"/>
                <w:color w:val="auto"/>
              </w:rPr>
              <w:t>Med: kidney diseases</w:t>
            </w:r>
          </w:p>
        </w:tc>
        <w:tc>
          <w:tcPr>
            <w:tcW w:w="400" w:type="dxa"/>
            <w:vAlign w:val="bottom"/>
          </w:tcPr>
          <w:p>
            <w:pPr>
              <w:ind w:left="80"/>
              <w:spacing w:after="0"/>
              <w:rPr>
                <w:sz w:val="20"/>
                <w:szCs w:val="20"/>
                <w:color w:val="auto"/>
              </w:rPr>
            </w:pPr>
            <w:r>
              <w:rPr>
                <w:rFonts w:ascii="Arial" w:cs="Arial" w:eastAsia="Arial" w:hAnsi="Arial"/>
                <w:sz w:val="13"/>
                <w:szCs w:val="13"/>
                <w:color w:val="auto"/>
              </w:rPr>
              <w:t>1</w:t>
            </w:r>
          </w:p>
        </w:tc>
        <w:tc>
          <w:tcPr>
            <w:tcW w:w="440" w:type="dxa"/>
            <w:vAlign w:val="bottom"/>
          </w:tcPr>
          <w:p>
            <w:pPr>
              <w:ind w:left="60"/>
              <w:spacing w:after="0"/>
              <w:rPr>
                <w:sz w:val="20"/>
                <w:szCs w:val="20"/>
                <w:color w:val="auto"/>
              </w:rPr>
            </w:pPr>
            <w:r>
              <w:rPr>
                <w:rFonts w:ascii="Arial" w:cs="Arial" w:eastAsia="Arial" w:hAnsi="Arial"/>
                <w:sz w:val="13"/>
                <w:szCs w:val="13"/>
                <w:color w:val="auto"/>
              </w:rPr>
              <w:t>0</w:t>
            </w:r>
          </w:p>
        </w:tc>
        <w:tc>
          <w:tcPr>
            <w:tcW w:w="320" w:type="dxa"/>
            <w:vAlign w:val="bottom"/>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60" w:type="dxa"/>
            <w:vAlign w:val="bottom"/>
            <w:vMerge w:val="restart"/>
          </w:tcPr>
          <w:p>
            <w:pPr>
              <w:spacing w:after="0"/>
              <w:rPr>
                <w:sz w:val="20"/>
                <w:szCs w:val="20"/>
                <w:color w:val="auto"/>
              </w:rPr>
            </w:pPr>
            <w:r>
              <w:rPr>
                <w:rFonts w:ascii="Arial" w:cs="Arial" w:eastAsia="Arial" w:hAnsi="Arial"/>
                <w:sz w:val="13"/>
                <w:szCs w:val="13"/>
                <w:color w:val="auto"/>
              </w:rPr>
              <w:t>Unidentified taxa</w:t>
            </w:r>
          </w:p>
        </w:tc>
        <w:tc>
          <w:tcPr>
            <w:tcW w:w="1880" w:type="dxa"/>
            <w:vAlign w:val="bottom"/>
            <w:vMerge w:val="restart"/>
          </w:tcPr>
          <w:p>
            <w:pPr>
              <w:ind w:left="80"/>
              <w:spacing w:after="0"/>
              <w:rPr>
                <w:sz w:val="20"/>
                <w:szCs w:val="20"/>
                <w:color w:val="auto"/>
              </w:rPr>
            </w:pPr>
            <w:r>
              <w:rPr>
                <w:rFonts w:ascii="Arial" w:cs="Arial" w:eastAsia="Arial" w:hAnsi="Arial"/>
                <w:sz w:val="13"/>
                <w:szCs w:val="13"/>
                <w:color w:val="auto"/>
              </w:rPr>
              <w:t>Vimarka</w:t>
            </w:r>
            <w:r>
              <w:rPr>
                <w:rFonts w:ascii="Arial" w:cs="Arial" w:eastAsia="Arial" w:hAnsi="Arial"/>
                <w:sz w:val="19"/>
                <w:szCs w:val="19"/>
                <w:color w:val="auto"/>
                <w:vertAlign w:val="superscript"/>
              </w:rPr>
              <w:t>S</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tcPr>
          <w:p>
            <w:pPr>
              <w:ind w:left="60"/>
              <w:spacing w:after="0"/>
              <w:rPr>
                <w:sz w:val="20"/>
                <w:szCs w:val="20"/>
                <w:color w:val="auto"/>
              </w:rPr>
            </w:pPr>
            <w:r>
              <w:rPr>
                <w:rFonts w:ascii="Arial" w:cs="Arial" w:eastAsia="Arial" w:hAnsi="Arial"/>
                <w:sz w:val="13"/>
                <w:szCs w:val="13"/>
                <w:color w:val="auto"/>
              </w:rPr>
              <w:t>brown)</w:t>
            </w: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Fresh</w:t>
            </w:r>
          </w:p>
        </w:tc>
        <w:tc>
          <w:tcPr>
            <w:tcW w:w="2680" w:type="dxa"/>
            <w:vAlign w:val="bottom"/>
            <w:vMerge w:val="restart"/>
          </w:tcPr>
          <w:p>
            <w:pPr>
              <w:ind w:left="100"/>
              <w:spacing w:after="0"/>
              <w:rPr>
                <w:sz w:val="20"/>
                <w:szCs w:val="20"/>
                <w:color w:val="auto"/>
              </w:rPr>
            </w:pPr>
            <w:r>
              <w:rPr>
                <w:rFonts w:ascii="Arial" w:cs="Arial" w:eastAsia="Arial" w:hAnsi="Arial"/>
                <w:sz w:val="13"/>
                <w:szCs w:val="13"/>
                <w:color w:val="auto"/>
              </w:rPr>
              <w:t>Med: veterinary, udder inflammations/</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2</w:t>
            </w:r>
          </w:p>
        </w:tc>
        <w:tc>
          <w:tcPr>
            <w:tcW w:w="32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2660" w:type="dxa"/>
            <w:vAlign w:val="bottom"/>
            <w:vMerge w:val="continue"/>
          </w:tcPr>
          <w:p>
            <w:pPr>
              <w:spacing w:after="0"/>
              <w:rPr>
                <w:sz w:val="14"/>
                <w:szCs w:val="14"/>
                <w:color w:val="auto"/>
              </w:rPr>
            </w:pPr>
          </w:p>
        </w:tc>
        <w:tc>
          <w:tcPr>
            <w:tcW w:w="188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tcPr>
          <w:p>
            <w:pPr>
              <w:ind w:left="60"/>
              <w:spacing w:after="0"/>
              <w:rPr>
                <w:sz w:val="20"/>
                <w:szCs w:val="20"/>
                <w:color w:val="auto"/>
              </w:rPr>
            </w:pPr>
            <w:r>
              <w:rPr>
                <w:rFonts w:ascii="Arial" w:cs="Arial" w:eastAsia="Arial" w:hAnsi="Arial"/>
                <w:sz w:val="13"/>
                <w:szCs w:val="13"/>
                <w:color w:val="auto"/>
              </w:rPr>
              <w:t>Aerial part</w:t>
            </w:r>
          </w:p>
        </w:tc>
        <w:tc>
          <w:tcPr>
            <w:tcW w:w="2260" w:type="dxa"/>
            <w:vAlign w:val="bottom"/>
            <w:vMerge w:val="continue"/>
          </w:tcPr>
          <w:p>
            <w:pPr>
              <w:spacing w:after="0"/>
              <w:rPr>
                <w:sz w:val="14"/>
                <w:szCs w:val="14"/>
                <w:color w:val="auto"/>
              </w:rPr>
            </w:pPr>
          </w:p>
        </w:tc>
        <w:tc>
          <w:tcPr>
            <w:tcW w:w="268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660" w:type="dxa"/>
            <w:vAlign w:val="bottom"/>
            <w:vMerge w:val="restart"/>
          </w:tcPr>
          <w:p>
            <w:pPr>
              <w:spacing w:after="0"/>
              <w:rPr>
                <w:sz w:val="20"/>
                <w:szCs w:val="20"/>
                <w:color w:val="auto"/>
              </w:rPr>
            </w:pPr>
            <w:r>
              <w:rPr>
                <w:rFonts w:ascii="Arial" w:cs="Arial" w:eastAsia="Arial" w:hAnsi="Arial"/>
                <w:sz w:val="13"/>
                <w:szCs w:val="13"/>
                <w:color w:val="auto"/>
              </w:rPr>
              <w:t>Unidentified taxa</w:t>
            </w:r>
          </w:p>
        </w:tc>
        <w:tc>
          <w:tcPr>
            <w:tcW w:w="1880" w:type="dxa"/>
            <w:vAlign w:val="bottom"/>
            <w:vMerge w:val="restart"/>
          </w:tcPr>
          <w:p>
            <w:pPr>
              <w:ind w:left="80"/>
              <w:spacing w:after="0"/>
              <w:rPr>
                <w:sz w:val="20"/>
                <w:szCs w:val="20"/>
                <w:color w:val="auto"/>
              </w:rPr>
            </w:pPr>
            <w:r>
              <w:rPr>
                <w:rFonts w:ascii="Arial" w:cs="Arial" w:eastAsia="Arial" w:hAnsi="Arial"/>
                <w:sz w:val="13"/>
                <w:szCs w:val="13"/>
                <w:color w:val="auto"/>
              </w:rPr>
              <w:t>Boronica veče</w:t>
            </w:r>
            <w:r>
              <w:rPr>
                <w:rFonts w:ascii="Arial" w:cs="Arial" w:eastAsia="Arial" w:hAnsi="Arial"/>
                <w:sz w:val="19"/>
                <w:szCs w:val="19"/>
                <w:color w:val="auto"/>
                <w:vertAlign w:val="superscript"/>
              </w:rPr>
              <w:t>S</w:t>
            </w:r>
          </w:p>
        </w:tc>
        <w:tc>
          <w:tcPr>
            <w:tcW w:w="820" w:type="dxa"/>
            <w:vAlign w:val="bottom"/>
            <w:vMerge w:val="restart"/>
          </w:tcPr>
          <w:p>
            <w:pPr>
              <w:ind w:left="42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ind w:left="60"/>
              <w:spacing w:after="0"/>
              <w:rPr>
                <w:sz w:val="20"/>
                <w:szCs w:val="20"/>
                <w:color w:val="auto"/>
              </w:rPr>
            </w:pPr>
            <w:r>
              <w:rPr>
                <w:rFonts w:ascii="Arial" w:cs="Arial" w:eastAsia="Arial" w:hAnsi="Arial"/>
                <w:sz w:val="13"/>
                <w:szCs w:val="13"/>
                <w:color w:val="auto"/>
              </w:rPr>
              <w:t>0.03</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V</w:t>
            </w:r>
          </w:p>
        </w:tc>
        <w:tc>
          <w:tcPr>
            <w:tcW w:w="1120" w:type="dxa"/>
            <w:vAlign w:val="bottom"/>
            <w:vMerge w:val="restart"/>
          </w:tcPr>
          <w:p>
            <w:pPr>
              <w:ind w:left="60"/>
              <w:spacing w:after="0"/>
              <w:rPr>
                <w:sz w:val="20"/>
                <w:szCs w:val="20"/>
                <w:color w:val="auto"/>
              </w:rPr>
            </w:pPr>
            <w:r>
              <w:rPr>
                <w:rFonts w:ascii="Arial" w:cs="Arial" w:eastAsia="Arial" w:hAnsi="Arial"/>
                <w:sz w:val="13"/>
                <w:szCs w:val="13"/>
                <w:color w:val="auto"/>
              </w:rPr>
              <w:t>Fruits</w:t>
            </w:r>
          </w:p>
        </w:tc>
        <w:tc>
          <w:tcPr>
            <w:tcW w:w="2260" w:type="dxa"/>
            <w:vAlign w:val="bottom"/>
            <w:vMerge w:val="restart"/>
          </w:tcPr>
          <w:p>
            <w:pPr>
              <w:ind w:left="80"/>
              <w:spacing w:after="0"/>
              <w:rPr>
                <w:sz w:val="20"/>
                <w:szCs w:val="20"/>
                <w:color w:val="auto"/>
              </w:rPr>
            </w:pPr>
            <w:r>
              <w:rPr>
                <w:rFonts w:ascii="Arial" w:cs="Arial" w:eastAsia="Arial" w:hAnsi="Arial"/>
                <w:sz w:val="13"/>
                <w:szCs w:val="13"/>
                <w:color w:val="auto"/>
              </w:rPr>
              <w:t>Fresh</w:t>
            </w:r>
          </w:p>
        </w:tc>
        <w:tc>
          <w:tcPr>
            <w:tcW w:w="2680" w:type="dxa"/>
            <w:vAlign w:val="bottom"/>
          </w:tcPr>
          <w:p>
            <w:pPr>
              <w:ind w:left="100"/>
              <w:spacing w:after="0"/>
              <w:rPr>
                <w:sz w:val="20"/>
                <w:szCs w:val="20"/>
                <w:color w:val="auto"/>
              </w:rPr>
            </w:pPr>
            <w:r>
              <w:rPr>
                <w:rFonts w:ascii="Arial" w:cs="Arial" w:eastAsia="Arial" w:hAnsi="Arial"/>
                <w:sz w:val="13"/>
                <w:szCs w:val="13"/>
                <w:color w:val="auto"/>
              </w:rPr>
              <w:t>mastitis</w:t>
            </w:r>
          </w:p>
        </w:tc>
        <w:tc>
          <w:tcPr>
            <w:tcW w:w="400" w:type="dxa"/>
            <w:vAlign w:val="bottom"/>
            <w:vMerge w:val="restart"/>
          </w:tcPr>
          <w:p>
            <w:pPr>
              <w:ind w:left="80"/>
              <w:spacing w:after="0"/>
              <w:rPr>
                <w:sz w:val="20"/>
                <w:szCs w:val="20"/>
                <w:color w:val="auto"/>
              </w:rPr>
            </w:pPr>
            <w:r>
              <w:rPr>
                <w:rFonts w:ascii="Arial" w:cs="Arial" w:eastAsia="Arial" w:hAnsi="Arial"/>
                <w:sz w:val="13"/>
                <w:szCs w:val="13"/>
                <w:color w:val="auto"/>
              </w:rPr>
              <w:t>0</w:t>
            </w:r>
          </w:p>
        </w:tc>
        <w:tc>
          <w:tcPr>
            <w:tcW w:w="440" w:type="dxa"/>
            <w:vAlign w:val="bottom"/>
            <w:vMerge w:val="restart"/>
          </w:tcPr>
          <w:p>
            <w:pPr>
              <w:ind w:left="60"/>
              <w:spacing w:after="0"/>
              <w:rPr>
                <w:sz w:val="20"/>
                <w:szCs w:val="20"/>
                <w:color w:val="auto"/>
              </w:rPr>
            </w:pPr>
            <w:r>
              <w:rPr>
                <w:rFonts w:ascii="Arial" w:cs="Arial" w:eastAsia="Arial" w:hAnsi="Arial"/>
                <w:sz w:val="13"/>
                <w:szCs w:val="13"/>
                <w:color w:val="auto"/>
              </w:rPr>
              <w:t>2</w:t>
            </w:r>
          </w:p>
        </w:tc>
        <w:tc>
          <w:tcPr>
            <w:tcW w:w="320" w:type="dxa"/>
            <w:vAlign w:val="bottom"/>
            <w:vMerge w:val="restart"/>
          </w:tcPr>
          <w:p>
            <w:pPr>
              <w:ind w:left="80"/>
              <w:spacing w:after="0"/>
              <w:rPr>
                <w:sz w:val="20"/>
                <w:szCs w:val="20"/>
                <w:color w:val="auto"/>
              </w:rPr>
            </w:pP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2"/>
        </w:trPr>
        <w:tc>
          <w:tcPr>
            <w:tcW w:w="2660" w:type="dxa"/>
            <w:vAlign w:val="bottom"/>
            <w:vMerge w:val="continue"/>
          </w:tcPr>
          <w:p>
            <w:pPr>
              <w:spacing w:after="0"/>
              <w:rPr>
                <w:sz w:val="14"/>
                <w:szCs w:val="14"/>
                <w:color w:val="auto"/>
              </w:rPr>
            </w:pPr>
          </w:p>
        </w:tc>
        <w:tc>
          <w:tcPr>
            <w:tcW w:w="1880" w:type="dxa"/>
            <w:vAlign w:val="bottom"/>
            <w:vMerge w:val="continue"/>
          </w:tcPr>
          <w:p>
            <w:pPr>
              <w:spacing w:after="0"/>
              <w:rPr>
                <w:sz w:val="14"/>
                <w:szCs w:val="14"/>
                <w:color w:val="auto"/>
              </w:rPr>
            </w:pPr>
          </w:p>
        </w:tc>
        <w:tc>
          <w:tcPr>
            <w:tcW w:w="82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400" w:type="dxa"/>
            <w:vAlign w:val="bottom"/>
            <w:vMerge w:val="continue"/>
          </w:tcPr>
          <w:p>
            <w:pPr>
              <w:spacing w:after="0"/>
              <w:rPr>
                <w:sz w:val="14"/>
                <w:szCs w:val="14"/>
                <w:color w:val="auto"/>
              </w:rPr>
            </w:pPr>
          </w:p>
        </w:tc>
        <w:tc>
          <w:tcPr>
            <w:tcW w:w="1120" w:type="dxa"/>
            <w:vAlign w:val="bottom"/>
            <w:vMerge w:val="continue"/>
          </w:tcPr>
          <w:p>
            <w:pPr>
              <w:spacing w:after="0"/>
              <w:rPr>
                <w:sz w:val="14"/>
                <w:szCs w:val="14"/>
                <w:color w:val="auto"/>
              </w:rPr>
            </w:pPr>
          </w:p>
        </w:tc>
        <w:tc>
          <w:tcPr>
            <w:tcW w:w="2260" w:type="dxa"/>
            <w:vAlign w:val="bottom"/>
            <w:vMerge w:val="continue"/>
          </w:tcPr>
          <w:p>
            <w:pPr>
              <w:spacing w:after="0"/>
              <w:rPr>
                <w:sz w:val="14"/>
                <w:szCs w:val="14"/>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Med: cancer, stomach, high pressure blood,</w:t>
            </w:r>
          </w:p>
        </w:tc>
        <w:tc>
          <w:tcPr>
            <w:tcW w:w="40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3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2660" w:type="dxa"/>
            <w:vAlign w:val="bottom"/>
          </w:tcPr>
          <w:p>
            <w:pPr>
              <w:spacing w:after="0"/>
              <w:rPr>
                <w:sz w:val="19"/>
                <w:szCs w:val="19"/>
                <w:color w:val="auto"/>
              </w:rPr>
            </w:pPr>
          </w:p>
        </w:tc>
        <w:tc>
          <w:tcPr>
            <w:tcW w:w="188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2260" w:type="dxa"/>
            <w:vAlign w:val="bottom"/>
          </w:tcPr>
          <w:p>
            <w:pPr>
              <w:spacing w:after="0"/>
              <w:rPr>
                <w:sz w:val="19"/>
                <w:szCs w:val="19"/>
                <w:color w:val="auto"/>
              </w:rPr>
            </w:pPr>
          </w:p>
        </w:tc>
        <w:tc>
          <w:tcPr>
            <w:tcW w:w="2680" w:type="dxa"/>
            <w:vAlign w:val="bottom"/>
          </w:tcPr>
          <w:p>
            <w:pPr>
              <w:ind w:left="100"/>
              <w:spacing w:after="0"/>
              <w:rPr>
                <w:sz w:val="20"/>
                <w:szCs w:val="20"/>
                <w:color w:val="auto"/>
              </w:rPr>
            </w:pPr>
            <w:r>
              <w:rPr>
                <w:rFonts w:ascii="Arial" w:cs="Arial" w:eastAsia="Arial" w:hAnsi="Arial"/>
                <w:sz w:val="13"/>
                <w:szCs w:val="13"/>
                <w:color w:val="auto"/>
              </w:rPr>
              <w:t>blood circulatory disorders</w:t>
            </w:r>
          </w:p>
        </w:tc>
        <w:tc>
          <w:tcPr>
            <w:tcW w:w="4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-3010535</wp:posOffset>
            </wp:positionV>
            <wp:extent cx="8793480" cy="317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extLst>
                    </a:blip>
                    <a:srcRect/>
                    <a:stretch>
                      <a:fillRect/>
                    </a:stretch>
                  </pic:blipFill>
                  <pic:spPr bwMode="auto">
                    <a:xfrm>
                      <a:off x="0" y="0"/>
                      <a:ext cx="8793480" cy="31750"/>
                    </a:xfrm>
                    <a:prstGeom prst="rect">
                      <a:avLst/>
                    </a:prstGeom>
                    <a:noFill/>
                  </pic:spPr>
                </pic:pic>
              </a:graphicData>
            </a:graphic>
          </wp:anchor>
        </w:drawing>
        <w:drawing>
          <wp:anchor simplePos="0" relativeHeight="251657728" behindDoc="1" locked="0" layoutInCell="0" allowOverlap="1">
            <wp:simplePos x="0" y="0"/>
            <wp:positionH relativeFrom="column">
              <wp:posOffset>-16510</wp:posOffset>
            </wp:positionH>
            <wp:positionV relativeFrom="paragraph">
              <wp:posOffset>-2686685</wp:posOffset>
            </wp:positionV>
            <wp:extent cx="8793480" cy="317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extLst>
                    </a:blip>
                    <a:srcRect/>
                    <a:stretch>
                      <a:fillRect/>
                    </a:stretch>
                  </pic:blipFill>
                  <pic:spPr bwMode="auto">
                    <a:xfrm>
                      <a:off x="0" y="0"/>
                      <a:ext cx="8793480" cy="31750"/>
                    </a:xfrm>
                    <a:prstGeom prst="rect">
                      <a:avLst/>
                    </a:prstGeom>
                    <a:noFill/>
                  </pic:spPr>
                </pic:pic>
              </a:graphicData>
            </a:graphic>
          </wp:anchor>
        </w:drawing>
      </w:r>
    </w:p>
    <w:p>
      <w:pPr>
        <w:spacing w:after="0" w:line="3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vertAlign w:val="superscript"/>
        </w:rPr>
        <w:t>a</w:t>
      </w:r>
      <w:r>
        <w:rPr>
          <w:rFonts w:ascii="Arial" w:cs="Arial" w:eastAsia="Arial" w:hAnsi="Arial"/>
          <w:sz w:val="14"/>
          <w:szCs w:val="14"/>
          <w:b w:val="1"/>
          <w:bCs w:val="1"/>
          <w:color w:val="auto"/>
        </w:rPr>
        <w:t>Botanical Taxon and Herbarium Accession Code</w:t>
      </w:r>
      <w:r>
        <w:rPr>
          <w:rFonts w:ascii="Arial" w:cs="Arial" w:eastAsia="Arial" w:hAnsi="Arial"/>
          <w:sz w:val="14"/>
          <w:szCs w:val="14"/>
          <w:color w:val="auto"/>
        </w:rPr>
        <w:t>: The most common plants cited by the study participants are highlighted in bold text.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-147320</wp:posOffset>
            </wp:positionV>
            <wp:extent cx="8793480" cy="317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extLst>
                        <a:ext uri="{28A0092B-C50C-407E-A947-70E740481C1C}"/>
                      </a:extLst>
                    </a:blip>
                    <a:srcRect/>
                    <a:stretch>
                      <a:fillRect/>
                    </a:stretch>
                  </pic:blipFill>
                  <pic:spPr bwMode="auto">
                    <a:xfrm>
                      <a:off x="0" y="0"/>
                      <a:ext cx="8793480" cy="31750"/>
                    </a:xfrm>
                    <a:prstGeom prst="rect">
                      <a:avLst/>
                    </a:prstGeom>
                    <a:noFill/>
                  </pic:spPr>
                </pic:pic>
              </a:graphicData>
            </a:graphic>
          </wp:anchor>
        </w:drawing>
      </w:r>
    </w:p>
    <w:p>
      <w:pPr>
        <w:spacing w:after="0" w:line="209" w:lineRule="auto"/>
        <w:rPr>
          <w:sz w:val="20"/>
          <w:szCs w:val="20"/>
          <w:color w:val="auto"/>
        </w:rPr>
      </w:pPr>
      <w:r>
        <w:rPr>
          <w:rFonts w:ascii="Arial" w:cs="Arial" w:eastAsia="Arial" w:hAnsi="Arial"/>
          <w:sz w:val="21"/>
          <w:szCs w:val="21"/>
          <w:b w:val="1"/>
          <w:bCs w:val="1"/>
          <w:color w:val="auto"/>
          <w:vertAlign w:val="superscript"/>
        </w:rPr>
        <w:t>b</w:t>
      </w:r>
      <w:r>
        <w:rPr>
          <w:rFonts w:ascii="Arial" w:cs="Arial" w:eastAsia="Arial" w:hAnsi="Arial"/>
          <w:sz w:val="14"/>
          <w:szCs w:val="14"/>
          <w:b w:val="1"/>
          <w:bCs w:val="1"/>
          <w:color w:val="auto"/>
        </w:rPr>
        <w:t>Local folk plant name</w:t>
      </w:r>
      <w:r>
        <w:rPr>
          <w:rFonts w:ascii="Arial" w:cs="Arial" w:eastAsia="Arial" w:hAnsi="Arial"/>
          <w:sz w:val="14"/>
          <w:szCs w:val="14"/>
          <w:color w:val="auto"/>
        </w:rPr>
        <w:t>: A- Albanian; S- Serbs.</w:t>
      </w:r>
    </w:p>
    <w:p>
      <w:pPr>
        <w:spacing w:after="0" w:line="190" w:lineRule="auto"/>
        <w:rPr>
          <w:sz w:val="20"/>
          <w:szCs w:val="20"/>
          <w:color w:val="auto"/>
        </w:rPr>
      </w:pPr>
      <w:r>
        <w:rPr>
          <w:rFonts w:ascii="Arial" w:cs="Arial" w:eastAsia="Arial" w:hAnsi="Arial"/>
          <w:sz w:val="21"/>
          <w:szCs w:val="21"/>
          <w:b w:val="1"/>
          <w:bCs w:val="1"/>
          <w:color w:val="auto"/>
          <w:vertAlign w:val="superscript"/>
        </w:rPr>
        <w:t>c</w:t>
      </w:r>
      <w:r>
        <w:rPr>
          <w:rFonts w:ascii="Arial" w:cs="Arial" w:eastAsia="Arial" w:hAnsi="Arial"/>
          <w:sz w:val="14"/>
          <w:szCs w:val="14"/>
          <w:b w:val="1"/>
          <w:bCs w:val="1"/>
          <w:color w:val="auto"/>
        </w:rPr>
        <w:t>Local recorded uses</w:t>
      </w:r>
      <w:r>
        <w:rPr>
          <w:rFonts w:ascii="Arial" w:cs="Arial" w:eastAsia="Arial" w:hAnsi="Arial"/>
          <w:sz w:val="14"/>
          <w:szCs w:val="14"/>
          <w:color w:val="auto"/>
        </w:rPr>
        <w:t>: Med – Medicinal. Refer to</w:t>
      </w:r>
      <w:r>
        <w:rPr>
          <w:rFonts w:ascii="Arial" w:cs="Arial" w:eastAsia="Arial" w:hAnsi="Arial"/>
          <w:sz w:val="14"/>
          <w:szCs w:val="14"/>
          <w:b w:val="1"/>
          <w:bCs w:val="1"/>
          <w:color w:val="auto"/>
        </w:rPr>
        <w:t xml:space="preserve"> </w:t>
      </w:r>
      <w:r>
        <w:rPr>
          <w:rFonts w:ascii="Arial" w:cs="Arial" w:eastAsia="Arial" w:hAnsi="Arial"/>
          <w:sz w:val="14"/>
          <w:szCs w:val="14"/>
          <w:color w:val="206293"/>
        </w:rPr>
        <w:t>Table 2</w:t>
      </w:r>
      <w:r>
        <w:rPr>
          <w:rFonts w:ascii="Arial" w:cs="Arial" w:eastAsia="Arial" w:hAnsi="Arial"/>
          <w:sz w:val="14"/>
          <w:szCs w:val="14"/>
          <w:b w:val="1"/>
          <w:bCs w:val="1"/>
          <w:color w:val="auto"/>
        </w:rPr>
        <w:t xml:space="preserve"> </w:t>
      </w:r>
      <w:r>
        <w:rPr>
          <w:rFonts w:ascii="Arial" w:cs="Arial" w:eastAsia="Arial" w:hAnsi="Arial"/>
          <w:sz w:val="14"/>
          <w:szCs w:val="14"/>
          <w:color w:val="auto"/>
        </w:rPr>
        <w:t>for a breakdown of use categories (Food, Medicinal, and Other).</w:t>
      </w:r>
    </w:p>
    <w:p>
      <w:pPr>
        <w:spacing w:after="0" w:line="1" w:lineRule="exact"/>
        <w:rPr>
          <w:sz w:val="20"/>
          <w:szCs w:val="20"/>
          <w:color w:val="auto"/>
        </w:rPr>
      </w:pPr>
    </w:p>
    <w:p>
      <w:pPr>
        <w:spacing w:after="0" w:line="226" w:lineRule="auto"/>
        <w:rPr>
          <w:sz w:val="20"/>
          <w:szCs w:val="20"/>
          <w:color w:val="auto"/>
        </w:rPr>
      </w:pPr>
      <w:r>
        <w:rPr>
          <w:rFonts w:ascii="Arial" w:cs="Arial" w:eastAsia="Arial" w:hAnsi="Arial"/>
          <w:sz w:val="21"/>
          <w:szCs w:val="21"/>
          <w:b w:val="1"/>
          <w:bCs w:val="1"/>
          <w:color w:val="auto"/>
          <w:vertAlign w:val="superscript"/>
        </w:rPr>
        <w:t>d</w:t>
      </w:r>
      <w:r>
        <w:rPr>
          <w:rFonts w:ascii="Arial" w:cs="Arial" w:eastAsia="Arial" w:hAnsi="Arial"/>
          <w:sz w:val="14"/>
          <w:szCs w:val="14"/>
          <w:b w:val="1"/>
          <w:bCs w:val="1"/>
          <w:i w:val="1"/>
          <w:iCs w:val="1"/>
          <w:color w:val="auto"/>
        </w:rPr>
        <w:t>N</w:t>
      </w:r>
      <w:r>
        <w:rPr>
          <w:rFonts w:ascii="Arial" w:cs="Arial" w:eastAsia="Arial" w:hAnsi="Arial"/>
          <w:sz w:val="10"/>
          <w:szCs w:val="10"/>
          <w:b w:val="1"/>
          <w:bCs w:val="1"/>
          <w:i w:val="1"/>
          <w:iCs w:val="1"/>
          <w:color w:val="auto"/>
        </w:rPr>
        <w:t>uc</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Alb:</w:t>
      </w:r>
      <w:r>
        <w:rPr>
          <w:rFonts w:ascii="Arial" w:cs="Arial" w:eastAsia="Arial" w:hAnsi="Arial"/>
          <w:sz w:val="14"/>
          <w:szCs w:val="14"/>
          <w:b w:val="1"/>
          <w:bCs w:val="1"/>
          <w:i w:val="1"/>
          <w:iCs w:val="1"/>
          <w:color w:val="auto"/>
        </w:rPr>
        <w:t xml:space="preserve"> </w:t>
      </w:r>
      <w:r>
        <w:rPr>
          <w:rFonts w:ascii="Arial" w:cs="Arial" w:eastAsia="Arial" w:hAnsi="Arial"/>
          <w:sz w:val="14"/>
          <w:szCs w:val="14"/>
          <w:color w:val="auto"/>
        </w:rPr>
        <w:t>Number of use citations by Albanian informants.</w:t>
      </w:r>
      <w:r>
        <w:rPr>
          <w:rFonts w:ascii="Arial" w:cs="Arial" w:eastAsia="Arial" w:hAnsi="Arial"/>
          <w:sz w:val="14"/>
          <w:szCs w:val="14"/>
          <w:b w:val="1"/>
          <w:bCs w:val="1"/>
          <w:i w:val="1"/>
          <w:iCs w:val="1"/>
          <w:color w:val="auto"/>
        </w:rPr>
        <w:t xml:space="preserve"> </w:t>
      </w:r>
      <w:r>
        <w:rPr>
          <w:rFonts w:ascii="Arial" w:cs="Arial" w:eastAsia="Arial" w:hAnsi="Arial"/>
          <w:sz w:val="21"/>
          <w:szCs w:val="21"/>
          <w:b w:val="1"/>
          <w:bCs w:val="1"/>
          <w:color w:val="auto"/>
          <w:vertAlign w:val="superscript"/>
        </w:rPr>
        <w:t>d</w:t>
      </w:r>
      <w:r>
        <w:rPr>
          <w:rFonts w:ascii="Arial" w:cs="Arial" w:eastAsia="Arial" w:hAnsi="Arial"/>
          <w:sz w:val="14"/>
          <w:szCs w:val="14"/>
          <w:b w:val="1"/>
          <w:bCs w:val="1"/>
          <w:i w:val="1"/>
          <w:iCs w:val="1"/>
          <w:color w:val="auto"/>
        </w:rPr>
        <w:t>N</w:t>
      </w:r>
      <w:r>
        <w:rPr>
          <w:rFonts w:ascii="Arial" w:cs="Arial" w:eastAsia="Arial" w:hAnsi="Arial"/>
          <w:sz w:val="10"/>
          <w:szCs w:val="10"/>
          <w:b w:val="1"/>
          <w:bCs w:val="1"/>
          <w:i w:val="1"/>
          <w:iCs w:val="1"/>
          <w:color w:val="auto"/>
        </w:rPr>
        <w:t>uc</w:t>
      </w:r>
      <w:r>
        <w:rPr>
          <w:rFonts w:ascii="Arial" w:cs="Arial" w:eastAsia="Arial" w:hAnsi="Arial"/>
          <w:sz w:val="14"/>
          <w:szCs w:val="14"/>
          <w:b w:val="1"/>
          <w:bCs w:val="1"/>
          <w:i w:val="1"/>
          <w:iCs w:val="1"/>
          <w:color w:val="auto"/>
        </w:rPr>
        <w:t xml:space="preserve"> </w:t>
      </w:r>
      <w:r>
        <w:rPr>
          <w:rFonts w:ascii="Arial" w:cs="Arial" w:eastAsia="Arial" w:hAnsi="Arial"/>
          <w:sz w:val="14"/>
          <w:szCs w:val="14"/>
          <w:b w:val="1"/>
          <w:bCs w:val="1"/>
          <w:color w:val="auto"/>
        </w:rPr>
        <w:t>Serb:</w:t>
      </w:r>
      <w:r>
        <w:rPr>
          <w:rFonts w:ascii="Arial" w:cs="Arial" w:eastAsia="Arial" w:hAnsi="Arial"/>
          <w:sz w:val="14"/>
          <w:szCs w:val="14"/>
          <w:b w:val="1"/>
          <w:bCs w:val="1"/>
          <w:i w:val="1"/>
          <w:iCs w:val="1"/>
          <w:color w:val="auto"/>
        </w:rPr>
        <w:t xml:space="preserve"> </w:t>
      </w:r>
      <w:r>
        <w:rPr>
          <w:rFonts w:ascii="Arial" w:cs="Arial" w:eastAsia="Arial" w:hAnsi="Arial"/>
          <w:sz w:val="14"/>
          <w:szCs w:val="14"/>
          <w:color w:val="auto"/>
        </w:rPr>
        <w:t>Number of use citations by Albanian informants. P-values (t-tailed) represented as * - P &lt; 0.05; † - P &lt; 0.01; and ‡ - P &lt; 0.001 as determined by</w:t>
      </w:r>
      <w:r>
        <w:rPr>
          <w:rFonts w:ascii="Arial" w:cs="Arial" w:eastAsia="Arial" w:hAnsi="Arial"/>
          <w:sz w:val="14"/>
          <w:szCs w:val="14"/>
          <w:b w:val="1"/>
          <w:bCs w:val="1"/>
          <w:i w:val="1"/>
          <w:iCs w:val="1"/>
          <w:color w:val="auto"/>
        </w:rPr>
        <w:t xml:space="preserve"> </w:t>
      </w:r>
      <w:r>
        <w:rPr>
          <w:rFonts w:ascii="Arial" w:cs="Arial" w:eastAsia="Arial" w:hAnsi="Arial"/>
          <w:sz w:val="14"/>
          <w:szCs w:val="14"/>
          <w:color w:val="auto"/>
        </w:rPr>
        <w:t>Fisher’s Exact test comparison of the two groups (Albanian vs. Serbs).</w:t>
      </w:r>
    </w:p>
    <w:p>
      <w:pPr>
        <w:spacing w:after="0" w:line="209" w:lineRule="auto"/>
        <w:rPr>
          <w:sz w:val="20"/>
          <w:szCs w:val="20"/>
          <w:color w:val="auto"/>
        </w:rPr>
      </w:pPr>
      <w:r>
        <w:rPr>
          <w:rFonts w:ascii="Arial" w:cs="Arial" w:eastAsia="Arial" w:hAnsi="Arial"/>
          <w:sz w:val="14"/>
          <w:szCs w:val="14"/>
          <w:b w:val="1"/>
          <w:bCs w:val="1"/>
          <w:color w:val="auto"/>
        </w:rPr>
        <w:t xml:space="preserve">Other abbreviations: </w:t>
      </w:r>
      <w:r>
        <w:rPr>
          <w:rFonts w:ascii="Arial" w:cs="Arial" w:eastAsia="Arial" w:hAnsi="Arial"/>
          <w:sz w:val="14"/>
          <w:szCs w:val="14"/>
          <w:color w:val="auto"/>
        </w:rPr>
        <w:t>UV</w:t>
      </w:r>
      <w:r>
        <w:rPr>
          <w:rFonts w:ascii="Arial" w:cs="Arial" w:eastAsia="Arial" w:hAnsi="Arial"/>
          <w:sz w:val="21"/>
          <w:szCs w:val="21"/>
          <w:color w:val="auto"/>
          <w:vertAlign w:val="subscript"/>
        </w:rPr>
        <w:t>Alb</w:t>
      </w:r>
      <w:r>
        <w:rPr>
          <w:rFonts w:ascii="Arial" w:cs="Arial" w:eastAsia="Arial" w:hAnsi="Arial"/>
          <w:sz w:val="14"/>
          <w:szCs w:val="14"/>
          <w:b w:val="1"/>
          <w:bCs w:val="1"/>
          <w:color w:val="auto"/>
        </w:rPr>
        <w:t xml:space="preserve"> </w:t>
      </w:r>
      <w:r>
        <w:rPr>
          <w:rFonts w:ascii="Arial" w:cs="Arial" w:eastAsia="Arial" w:hAnsi="Arial"/>
          <w:sz w:val="14"/>
          <w:szCs w:val="14"/>
          <w:color w:val="auto"/>
        </w:rPr>
        <w:t>- Use-value index for Albanian informants; UV</w:t>
      </w:r>
      <w:r>
        <w:rPr>
          <w:rFonts w:ascii="Arial" w:cs="Arial" w:eastAsia="Arial" w:hAnsi="Arial"/>
          <w:sz w:val="21"/>
          <w:szCs w:val="21"/>
          <w:color w:val="auto"/>
          <w:vertAlign w:val="subscript"/>
        </w:rPr>
        <w:t>Serb</w:t>
      </w:r>
      <w:r>
        <w:rPr>
          <w:rFonts w:ascii="Arial" w:cs="Arial" w:eastAsia="Arial" w:hAnsi="Arial"/>
          <w:sz w:val="14"/>
          <w:szCs w:val="14"/>
          <w:b w:val="1"/>
          <w:bCs w:val="1"/>
          <w:color w:val="auto"/>
        </w:rPr>
        <w:t xml:space="preserve"> </w:t>
      </w:r>
      <w:r>
        <w:rPr>
          <w:rFonts w:ascii="Arial" w:cs="Arial" w:eastAsia="Arial" w:hAnsi="Arial"/>
          <w:sz w:val="14"/>
          <w:szCs w:val="14"/>
          <w:color w:val="auto"/>
        </w:rPr>
        <w:t>- Use-value index for Serbs informants; UVQ - Use-value analysis quadrant; FL – fidelity level.</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tbl>
      <w:tblPr>
        <w:tblLayout w:type="fixed"/>
        <w:tblInd w:w="0" w:type="dxa"/>
        <w:tblCellMar>
          <w:top w:w="0" w:type="dxa"/>
          <w:left w:w="0" w:type="dxa"/>
          <w:bottom w:w="0" w:type="dxa"/>
          <w:right w:w="0" w:type="dxa"/>
        </w:tblCellMar>
      </w:tblPr>
      <w:tr>
        <w:trPr>
          <w:trHeight w:val="9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B. Mustafa, et al.</w:t>
            </w:r>
          </w:p>
        </w:tc>
      </w:tr>
    </w:tbl>
    <w:p>
      <w:pPr>
        <w:spacing w:after="0" w:line="5598" w:lineRule="exact"/>
        <w:rPr>
          <w:sz w:val="20"/>
          <w:szCs w:val="20"/>
          <w:color w:val="auto"/>
        </w:rPr>
      </w:pPr>
    </w:p>
    <w:p>
      <w:pPr>
        <w:sectPr>
          <w:pgSz w:w="15880" w:h="11906" w:orient="landscape"/>
          <w:cols w:equalWidth="0" w:num="3">
            <w:col w:w="138" w:space="263"/>
            <w:col w:w="13800" w:space="277"/>
            <w:col w:w="140"/>
          </w:cols>
          <w:pgMar w:left="579" w:top="712" w:right="677" w:bottom="19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tbl>
      <w:tblPr>
        <w:tblLayout w:type="fixed"/>
        <w:tblInd w:w="14481" w:type="dxa"/>
        <w:tblCellMar>
          <w:top w:w="0" w:type="dxa"/>
          <w:left w:w="0" w:type="dxa"/>
          <w:bottom w:w="0" w:type="dxa"/>
          <w:right w:w="0" w:type="dxa"/>
        </w:tblCellMar>
      </w:tblPr>
      <w:tr>
        <w:trPr>
          <w:trHeight w:val="2540"/>
        </w:trPr>
        <w:tc>
          <w:tcPr>
            <w:tcW w:w="138" w:type="dxa"/>
            <w:vAlign w:val="bottom"/>
            <w:textDirection w:val="tbRl"/>
          </w:tcPr>
          <w:p>
            <w:pPr>
              <w:spacing w:after="0"/>
              <w:rPr>
                <w:sz w:val="20"/>
                <w:szCs w:val="20"/>
                <w:color w:val="auto"/>
              </w:rPr>
            </w:pPr>
            <w:r>
              <w:rPr>
                <w:rFonts w:ascii="Arial" w:cs="Arial" w:eastAsia="Arial" w:hAnsi="Arial"/>
                <w:sz w:val="12"/>
                <w:szCs w:val="12"/>
                <w:i w:val="1"/>
                <w:iCs w:val="1"/>
                <w:color w:val="auto"/>
              </w:rPr>
              <w:t>Journal of Herbal Medicine 22 (2020) 100344</w:t>
            </w:r>
          </w:p>
        </w:tc>
      </w:tr>
    </w:tbl>
    <w:p>
      <w:pPr>
        <w:sectPr>
          <w:pgSz w:w="15880" w:h="11906" w:orient="landscape"/>
          <w:cols w:equalWidth="0" w:num="1">
            <w:col w:w="14619"/>
          </w:cols>
          <w:pgMar w:left="579" w:top="712" w:right="677" w:bottom="195" w:gutter="0" w:footer="0" w:header="0"/>
          <w:type w:val="continuous"/>
        </w:sectPr>
      </w:pPr>
    </w:p>
    <w:bookmarkStart w:id="15" w:name="page16"/>
    <w:bookmarkEnd w:id="15"/>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B. Mustafa, et al.</w:t>
      </w:r>
    </w:p>
    <w:p>
      <w:pPr>
        <w:spacing w:after="0" w:line="274" w:lineRule="exact"/>
        <w:rPr>
          <w:sz w:val="20"/>
          <w:szCs w:val="20"/>
          <w:color w:val="auto"/>
        </w:rPr>
      </w:pPr>
    </w:p>
    <w:p>
      <w:pPr>
        <w:jc w:val="both"/>
        <w:spacing w:after="0" w:line="316" w:lineRule="auto"/>
        <w:rPr>
          <w:sz w:val="20"/>
          <w:szCs w:val="20"/>
          <w:color w:val="auto"/>
        </w:rPr>
      </w:pPr>
      <w:r>
        <w:rPr>
          <w:rFonts w:ascii="Arial" w:cs="Arial" w:eastAsia="Arial" w:hAnsi="Arial"/>
          <w:sz w:val="16"/>
          <w:szCs w:val="16"/>
          <w:color w:val="auto"/>
        </w:rPr>
        <w:t>with the lowest relative importance for both comparator groups and Quadrant IV representing the greatest relative importance by both groups. Quadrants I and VIII represent high relative importance for one group, but not the other.</w:t>
      </w:r>
    </w:p>
    <w:p>
      <w:pPr>
        <w:spacing w:after="0" w:line="116"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2.3.5. Qualitative assessment</w:t>
      </w:r>
    </w:p>
    <w:p>
      <w:pPr>
        <w:spacing w:after="0" w:line="36" w:lineRule="exact"/>
        <w:rPr>
          <w:sz w:val="20"/>
          <w:szCs w:val="20"/>
          <w:color w:val="auto"/>
        </w:rPr>
      </w:pPr>
    </w:p>
    <w:p>
      <w:pPr>
        <w:jc w:val="both"/>
        <w:ind w:firstLine="249"/>
        <w:spacing w:after="0" w:line="283" w:lineRule="auto"/>
        <w:rPr>
          <w:rFonts w:ascii="Arial" w:cs="Arial" w:eastAsia="Arial" w:hAnsi="Arial"/>
          <w:sz w:val="16"/>
          <w:szCs w:val="16"/>
          <w:color w:val="000000"/>
        </w:rPr>
      </w:pPr>
      <w:r>
        <w:rPr>
          <w:rFonts w:ascii="Arial" w:cs="Arial" w:eastAsia="Arial" w:hAnsi="Arial"/>
          <w:sz w:val="16"/>
          <w:szCs w:val="16"/>
          <w:color w:val="auto"/>
        </w:rPr>
        <w:t xml:space="preserve">All of the collected field data (cited plants and plant reports, i.e., plant </w:t>
      </w:r>
      <w:r>
        <w:rPr>
          <w:rFonts w:ascii="Arial" w:cs="Arial" w:eastAsia="Arial" w:hAnsi="Arial"/>
          <w:sz w:val="16"/>
          <w:szCs w:val="16"/>
          <w:i w:val="1"/>
          <w:iCs w:val="1"/>
          <w:color w:val="auto"/>
        </w:rPr>
        <w:t>x</w:t>
      </w:r>
      <w:r>
        <w:rPr>
          <w:rFonts w:ascii="Arial" w:cs="Arial" w:eastAsia="Arial" w:hAnsi="Arial"/>
          <w:sz w:val="16"/>
          <w:szCs w:val="16"/>
          <w:color w:val="auto"/>
        </w:rPr>
        <w:t xml:space="preserve"> used in way </w:t>
      </w:r>
      <w:r>
        <w:rPr>
          <w:rFonts w:ascii="Arial" w:cs="Arial" w:eastAsia="Arial" w:hAnsi="Arial"/>
          <w:sz w:val="16"/>
          <w:szCs w:val="16"/>
          <w:i w:val="1"/>
          <w:iCs w:val="1"/>
          <w:color w:val="auto"/>
        </w:rPr>
        <w:t>y</w:t>
      </w:r>
      <w:r>
        <w:rPr>
          <w:rFonts w:ascii="Arial" w:cs="Arial" w:eastAsia="Arial" w:hAnsi="Arial"/>
          <w:sz w:val="16"/>
          <w:szCs w:val="16"/>
          <w:color w:val="auto"/>
        </w:rPr>
        <w:t>) were compared with the entire ethnobotanical literature of Kosovo (</w:t>
      </w:r>
      <w:r>
        <w:rPr>
          <w:rFonts w:ascii="Arial" w:cs="Arial" w:eastAsia="Arial" w:hAnsi="Arial"/>
          <w:sz w:val="16"/>
          <w:szCs w:val="16"/>
          <w:color w:val="206293"/>
        </w:rPr>
        <w:t>Sejdiu, 1984</w:t>
      </w:r>
      <w:r>
        <w:rPr>
          <w:rFonts w:ascii="Arial" w:cs="Arial" w:eastAsia="Arial" w:hAnsi="Arial"/>
          <w:sz w:val="16"/>
          <w:szCs w:val="16"/>
          <w:color w:val="auto"/>
        </w:rPr>
        <w:t xml:space="preserve">; </w:t>
      </w:r>
      <w:r>
        <w:rPr>
          <w:rFonts w:ascii="Arial" w:cs="Arial" w:eastAsia="Arial" w:hAnsi="Arial"/>
          <w:sz w:val="16"/>
          <w:szCs w:val="16"/>
          <w:color w:val="206293"/>
        </w:rPr>
        <w:t>Mustafa et al., 2012a</w:t>
      </w:r>
      <w:r>
        <w:rPr>
          <w:rFonts w:ascii="Arial" w:cs="Arial" w:eastAsia="Arial" w:hAnsi="Arial"/>
          <w:sz w:val="16"/>
          <w:szCs w:val="16"/>
          <w:color w:val="auto"/>
        </w:rPr>
        <w:t xml:space="preserve">, </w:t>
      </w:r>
      <w:hyperlink w:anchor="page19">
        <w:r>
          <w:rPr>
            <w:rFonts w:ascii="Arial" w:cs="Arial" w:eastAsia="Arial" w:hAnsi="Arial"/>
            <w:sz w:val="16"/>
            <w:szCs w:val="16"/>
            <w:color w:val="206293"/>
          </w:rPr>
          <w:t>2012b</w:t>
        </w:r>
      </w:hyperlink>
      <w:r>
        <w:rPr>
          <w:rFonts w:ascii="Arial" w:cs="Arial" w:eastAsia="Arial" w:hAnsi="Arial"/>
          <w:sz w:val="16"/>
          <w:szCs w:val="16"/>
          <w:color w:val="auto"/>
        </w:rPr>
        <w:t xml:space="preserve">, and </w:t>
      </w:r>
      <w:hyperlink w:anchor="page19">
        <w:r>
          <w:rPr>
            <w:rFonts w:ascii="Arial" w:cs="Arial" w:eastAsia="Arial" w:hAnsi="Arial"/>
            <w:sz w:val="16"/>
            <w:szCs w:val="16"/>
            <w:color w:val="206293"/>
          </w:rPr>
          <w:t>2015</w:t>
        </w:r>
      </w:hyperlink>
      <w:r>
        <w:rPr>
          <w:rFonts w:ascii="Arial" w:cs="Arial" w:eastAsia="Arial" w:hAnsi="Arial"/>
          <w:sz w:val="16"/>
          <w:szCs w:val="16"/>
          <w:color w:val="000000"/>
        </w:rPr>
        <w:t>;</w:t>
      </w:r>
      <w:r>
        <w:rPr>
          <w:rFonts w:ascii="Arial" w:cs="Arial" w:eastAsia="Arial" w:hAnsi="Arial"/>
          <w:sz w:val="16"/>
          <w:szCs w:val="16"/>
          <w:color w:val="206293"/>
        </w:rPr>
        <w:t xml:space="preserve"> Hajdari et al., 2018</w:t>
      </w:r>
      <w:r>
        <w:rPr>
          <w:rFonts w:ascii="Arial" w:cs="Arial" w:eastAsia="Arial" w:hAnsi="Arial"/>
          <w:sz w:val="16"/>
          <w:szCs w:val="16"/>
          <w:color w:val="000000"/>
        </w:rPr>
        <w:t>), Albania (</w:t>
      </w:r>
      <w:r>
        <w:rPr>
          <w:rFonts w:ascii="Arial" w:cs="Arial" w:eastAsia="Arial" w:hAnsi="Arial"/>
          <w:sz w:val="16"/>
          <w:szCs w:val="16"/>
          <w:color w:val="206293"/>
        </w:rPr>
        <w:t>Pieroni, 2008</w:t>
      </w:r>
      <w:r>
        <w:rPr>
          <w:rFonts w:ascii="Arial" w:cs="Arial" w:eastAsia="Arial" w:hAnsi="Arial"/>
          <w:sz w:val="16"/>
          <w:szCs w:val="16"/>
          <w:color w:val="000000"/>
        </w:rPr>
        <w:t>;</w:t>
      </w:r>
      <w:r>
        <w:rPr>
          <w:rFonts w:ascii="Arial" w:cs="Arial" w:eastAsia="Arial" w:hAnsi="Arial"/>
          <w:sz w:val="16"/>
          <w:szCs w:val="16"/>
          <w:color w:val="206293"/>
        </w:rPr>
        <w:t xml:space="preserve"> Pieroni et al., 2005</w:t>
      </w:r>
      <w:r>
        <w:rPr>
          <w:rFonts w:ascii="Arial" w:cs="Arial" w:eastAsia="Arial" w:hAnsi="Arial"/>
          <w:sz w:val="16"/>
          <w:szCs w:val="16"/>
          <w:color w:val="000000"/>
        </w:rPr>
        <w:t>,</w:t>
      </w:r>
      <w:r>
        <w:rPr>
          <w:rFonts w:ascii="Arial" w:cs="Arial" w:eastAsia="Arial" w:hAnsi="Arial"/>
          <w:sz w:val="16"/>
          <w:szCs w:val="16"/>
          <w:color w:val="206293"/>
        </w:rPr>
        <w:t xml:space="preserve"> </w:t>
      </w:r>
      <w:hyperlink w:anchor="page19">
        <w:r>
          <w:rPr>
            <w:rFonts w:ascii="Arial" w:cs="Arial" w:eastAsia="Arial" w:hAnsi="Arial"/>
            <w:sz w:val="16"/>
            <w:szCs w:val="16"/>
            <w:color w:val="206293"/>
          </w:rPr>
          <w:t>2011</w:t>
        </w:r>
      </w:hyperlink>
      <w:r>
        <w:rPr>
          <w:rFonts w:ascii="Arial" w:cs="Arial" w:eastAsia="Arial" w:hAnsi="Arial"/>
          <w:sz w:val="16"/>
          <w:szCs w:val="16"/>
          <w:color w:val="000000"/>
        </w:rPr>
        <w:t>,</w:t>
      </w:r>
      <w:r>
        <w:rPr>
          <w:rFonts w:ascii="Arial" w:cs="Arial" w:eastAsia="Arial" w:hAnsi="Arial"/>
          <w:sz w:val="16"/>
          <w:szCs w:val="16"/>
          <w:color w:val="206293"/>
        </w:rPr>
        <w:t xml:space="preserve"> </w:t>
      </w:r>
      <w:hyperlink w:anchor="page19">
        <w:r>
          <w:rPr>
            <w:rFonts w:ascii="Arial" w:cs="Arial" w:eastAsia="Arial" w:hAnsi="Arial"/>
            <w:sz w:val="16"/>
            <w:szCs w:val="16"/>
            <w:color w:val="206293"/>
          </w:rPr>
          <w:t>2014a</w:t>
        </w:r>
      </w:hyperlink>
      <w:r>
        <w:rPr>
          <w:rFonts w:ascii="Arial" w:cs="Arial" w:eastAsia="Arial" w:hAnsi="Arial"/>
          <w:sz w:val="16"/>
          <w:szCs w:val="16"/>
          <w:color w:val="000000"/>
        </w:rPr>
        <w:t>,</w:t>
      </w:r>
      <w:r>
        <w:rPr>
          <w:rFonts w:ascii="Arial" w:cs="Arial" w:eastAsia="Arial" w:hAnsi="Arial"/>
          <w:sz w:val="16"/>
          <w:szCs w:val="16"/>
          <w:color w:val="206293"/>
        </w:rPr>
        <w:t xml:space="preserve"> </w:t>
      </w:r>
      <w:hyperlink w:anchor="page20">
        <w:r>
          <w:rPr>
            <w:rFonts w:ascii="Arial" w:cs="Arial" w:eastAsia="Arial" w:hAnsi="Arial"/>
            <w:sz w:val="16"/>
            <w:szCs w:val="16"/>
            <w:color w:val="206293"/>
          </w:rPr>
          <w:t>2014b</w:t>
        </w:r>
      </w:hyperlink>
      <w:r>
        <w:rPr>
          <w:rFonts w:ascii="Arial" w:cs="Arial" w:eastAsia="Arial" w:hAnsi="Arial"/>
          <w:sz w:val="16"/>
          <w:szCs w:val="16"/>
          <w:color w:val="000000"/>
        </w:rPr>
        <w:t>,</w:t>
      </w:r>
      <w:r>
        <w:rPr>
          <w:rFonts w:ascii="Arial" w:cs="Arial" w:eastAsia="Arial" w:hAnsi="Arial"/>
          <w:sz w:val="16"/>
          <w:szCs w:val="16"/>
          <w:color w:val="206293"/>
        </w:rPr>
        <w:t xml:space="preserve"> </w:t>
      </w:r>
      <w:hyperlink w:anchor="page20">
        <w:r>
          <w:rPr>
            <w:rFonts w:ascii="Arial" w:cs="Arial" w:eastAsia="Arial" w:hAnsi="Arial"/>
            <w:sz w:val="16"/>
            <w:szCs w:val="16"/>
            <w:color w:val="206293"/>
          </w:rPr>
          <w:t>2015</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and</w:t>
      </w:r>
      <w:r>
        <w:rPr>
          <w:rFonts w:ascii="Arial" w:cs="Arial" w:eastAsia="Arial" w:hAnsi="Arial"/>
          <w:sz w:val="16"/>
          <w:szCs w:val="16"/>
          <w:color w:val="206293"/>
        </w:rPr>
        <w:t xml:space="preserve"> </w:t>
      </w:r>
      <w:hyperlink w:anchor="page20">
        <w:r>
          <w:rPr>
            <w:rFonts w:ascii="Arial" w:cs="Arial" w:eastAsia="Arial" w:hAnsi="Arial"/>
            <w:sz w:val="16"/>
            <w:szCs w:val="16"/>
            <w:color w:val="206293"/>
          </w:rPr>
          <w:t>2017</w:t>
        </w:r>
      </w:hyperlink>
      <w:r>
        <w:rPr>
          <w:rFonts w:ascii="Arial" w:cs="Arial" w:eastAsia="Arial" w:hAnsi="Arial"/>
          <w:sz w:val="16"/>
          <w:szCs w:val="16"/>
          <w:color w:val="000000"/>
        </w:rPr>
        <w:t>;</w:t>
      </w:r>
      <w:r>
        <w:rPr>
          <w:rFonts w:ascii="Arial" w:cs="Arial" w:eastAsia="Arial" w:hAnsi="Arial"/>
          <w:sz w:val="16"/>
          <w:szCs w:val="16"/>
          <w:color w:val="206293"/>
        </w:rPr>
        <w:t xml:space="preserve"> Quave and Pieroni, 2014 </w:t>
      </w:r>
      <w:r>
        <w:rPr>
          <w:rFonts w:ascii="Arial" w:cs="Arial" w:eastAsia="Arial" w:hAnsi="Arial"/>
          <w:sz w:val="16"/>
          <w:szCs w:val="16"/>
          <w:color w:val="000000"/>
        </w:rPr>
        <w:t>and</w:t>
      </w:r>
      <w:r>
        <w:rPr>
          <w:rFonts w:ascii="Arial" w:cs="Arial" w:eastAsia="Arial" w:hAnsi="Arial"/>
          <w:sz w:val="16"/>
          <w:szCs w:val="16"/>
          <w:color w:val="206293"/>
        </w:rPr>
        <w:t xml:space="preserve"> </w:t>
      </w:r>
      <w:hyperlink w:anchor="page20">
        <w:r>
          <w:rPr>
            <w:rFonts w:ascii="Arial" w:cs="Arial" w:eastAsia="Arial" w:hAnsi="Arial"/>
            <w:sz w:val="16"/>
            <w:szCs w:val="16"/>
            <w:color w:val="206293"/>
          </w:rPr>
          <w:t>2015</w:t>
        </w:r>
      </w:hyperlink>
      <w:r>
        <w:rPr>
          <w:rFonts w:ascii="Arial" w:cs="Arial" w:eastAsia="Arial" w:hAnsi="Arial"/>
          <w:sz w:val="16"/>
          <w:szCs w:val="16"/>
          <w:color w:val="000000"/>
        </w:rPr>
        <w:t>;</w:t>
      </w:r>
      <w:r>
        <w:rPr>
          <w:rFonts w:ascii="Arial" w:cs="Arial" w:eastAsia="Arial" w:hAnsi="Arial"/>
          <w:sz w:val="16"/>
          <w:szCs w:val="16"/>
          <w:color w:val="206293"/>
        </w:rPr>
        <w:t xml:space="preserve"> Pieroni and Sõukand, 2017</w:t>
      </w:r>
      <w:r>
        <w:rPr>
          <w:rFonts w:ascii="Arial" w:cs="Arial" w:eastAsia="Arial" w:hAnsi="Arial"/>
          <w:sz w:val="16"/>
          <w:szCs w:val="16"/>
          <w:color w:val="000000"/>
        </w:rPr>
        <w:t>), Montenegro (</w:t>
      </w:r>
      <w:r>
        <w:rPr>
          <w:rFonts w:ascii="Arial" w:cs="Arial" w:eastAsia="Arial" w:hAnsi="Arial"/>
          <w:sz w:val="16"/>
          <w:szCs w:val="16"/>
          <w:color w:val="206293"/>
        </w:rPr>
        <w:t xml:space="preserve">Menković et al., </w:t>
      </w:r>
      <w:hyperlink w:anchor="page19">
        <w:r>
          <w:rPr>
            <w:rFonts w:ascii="Arial" w:cs="Arial" w:eastAsia="Arial" w:hAnsi="Arial"/>
            <w:sz w:val="16"/>
            <w:szCs w:val="16"/>
            <w:color w:val="206293"/>
          </w:rPr>
          <w:t>2011</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South Serbia (</w:t>
      </w:r>
      <w:r>
        <w:rPr>
          <w:rFonts w:ascii="Arial" w:cs="Arial" w:eastAsia="Arial" w:hAnsi="Arial"/>
          <w:sz w:val="16"/>
          <w:szCs w:val="16"/>
          <w:color w:val="206293"/>
        </w:rPr>
        <w:t xml:space="preserve">Jarić et al., 2007 </w:t>
      </w:r>
      <w:r>
        <w:rPr>
          <w:rFonts w:ascii="Arial" w:cs="Arial" w:eastAsia="Arial" w:hAnsi="Arial"/>
          <w:sz w:val="16"/>
          <w:szCs w:val="16"/>
          <w:color w:val="000000"/>
        </w:rPr>
        <w:t>and</w:t>
      </w:r>
      <w:r>
        <w:rPr>
          <w:rFonts w:ascii="Arial" w:cs="Arial" w:eastAsia="Arial" w:hAnsi="Arial"/>
          <w:sz w:val="16"/>
          <w:szCs w:val="16"/>
          <w:color w:val="206293"/>
        </w:rPr>
        <w:t xml:space="preserve"> </w:t>
      </w:r>
      <w:hyperlink w:anchor="page19">
        <w:r>
          <w:rPr>
            <w:rFonts w:ascii="Arial" w:cs="Arial" w:eastAsia="Arial" w:hAnsi="Arial"/>
            <w:sz w:val="16"/>
            <w:szCs w:val="16"/>
            <w:color w:val="206293"/>
          </w:rPr>
          <w:t>2015</w:t>
        </w:r>
      </w:hyperlink>
      <w:r>
        <w:rPr>
          <w:rFonts w:ascii="Arial" w:cs="Arial" w:eastAsia="Arial" w:hAnsi="Arial"/>
          <w:sz w:val="16"/>
          <w:szCs w:val="16"/>
          <w:color w:val="000000"/>
        </w:rPr>
        <w:t>;</w:t>
      </w:r>
      <w:r>
        <w:rPr>
          <w:rFonts w:ascii="Arial" w:cs="Arial" w:eastAsia="Arial" w:hAnsi="Arial"/>
          <w:sz w:val="16"/>
          <w:szCs w:val="16"/>
          <w:color w:val="206293"/>
        </w:rPr>
        <w:t xml:space="preserve"> Savikin et al., 2013</w:t>
      </w:r>
      <w:r>
        <w:rPr>
          <w:rFonts w:ascii="Arial" w:cs="Arial" w:eastAsia="Arial" w:hAnsi="Arial"/>
          <w:sz w:val="16"/>
          <w:szCs w:val="16"/>
          <w:color w:val="000000"/>
        </w:rPr>
        <w:t>;</w:t>
      </w:r>
      <w:r>
        <w:rPr>
          <w:rFonts w:ascii="Arial" w:cs="Arial" w:eastAsia="Arial" w:hAnsi="Arial"/>
          <w:sz w:val="16"/>
          <w:szCs w:val="16"/>
          <w:color w:val="206293"/>
        </w:rPr>
        <w:t xml:space="preserve"> Zlatković et al., 2014</w:t>
      </w:r>
      <w:r>
        <w:rPr>
          <w:rFonts w:ascii="Arial" w:cs="Arial" w:eastAsia="Arial" w:hAnsi="Arial"/>
          <w:sz w:val="16"/>
          <w:szCs w:val="16"/>
          <w:color w:val="000000"/>
        </w:rPr>
        <w:t>), Bosnia (</w:t>
      </w:r>
      <w:r>
        <w:rPr>
          <w:rFonts w:ascii="Arial" w:cs="Arial" w:eastAsia="Arial" w:hAnsi="Arial"/>
          <w:sz w:val="16"/>
          <w:szCs w:val="16"/>
          <w:color w:val="206293"/>
        </w:rPr>
        <w:t>Redzic, 2006</w:t>
      </w:r>
      <w:r>
        <w:rPr>
          <w:rFonts w:ascii="Arial" w:cs="Arial" w:eastAsia="Arial" w:hAnsi="Arial"/>
          <w:sz w:val="16"/>
          <w:szCs w:val="16"/>
          <w:color w:val="000000"/>
        </w:rPr>
        <w:t>;</w:t>
      </w:r>
      <w:r>
        <w:rPr>
          <w:rFonts w:ascii="Arial" w:cs="Arial" w:eastAsia="Arial" w:hAnsi="Arial"/>
          <w:sz w:val="16"/>
          <w:szCs w:val="16"/>
          <w:color w:val="206293"/>
        </w:rPr>
        <w:t xml:space="preserve"> Sarić-Kundalić et al., 2010 </w:t>
      </w:r>
      <w:r>
        <w:rPr>
          <w:rFonts w:ascii="Arial" w:cs="Arial" w:eastAsia="Arial" w:hAnsi="Arial"/>
          <w:sz w:val="16"/>
          <w:szCs w:val="16"/>
          <w:color w:val="000000"/>
        </w:rPr>
        <w:t xml:space="preserve">and </w:t>
      </w:r>
      <w:hyperlink w:anchor="page20">
        <w:r>
          <w:rPr>
            <w:rFonts w:ascii="Arial" w:cs="Arial" w:eastAsia="Arial" w:hAnsi="Arial"/>
            <w:sz w:val="16"/>
            <w:szCs w:val="16"/>
            <w:color w:val="206293"/>
          </w:rPr>
          <w:t>2011</w:t>
        </w:r>
      </w:hyperlink>
      <w:r>
        <w:rPr>
          <w:rFonts w:ascii="Arial" w:cs="Arial" w:eastAsia="Arial" w:hAnsi="Arial"/>
          <w:sz w:val="16"/>
          <w:szCs w:val="16"/>
          <w:color w:val="000000"/>
        </w:rPr>
        <w:t>), Macedonia (</w:t>
      </w:r>
      <w:r>
        <w:rPr>
          <w:rFonts w:ascii="Arial" w:cs="Arial" w:eastAsia="Arial" w:hAnsi="Arial"/>
          <w:sz w:val="16"/>
          <w:szCs w:val="16"/>
          <w:color w:val="206293"/>
        </w:rPr>
        <w:t>Pieroni et al., 2013</w:t>
      </w:r>
      <w:r>
        <w:rPr>
          <w:rFonts w:ascii="Arial" w:cs="Arial" w:eastAsia="Arial" w:hAnsi="Arial"/>
          <w:sz w:val="16"/>
          <w:szCs w:val="16"/>
          <w:color w:val="000000"/>
        </w:rPr>
        <w:t xml:space="preserve">; </w:t>
      </w:r>
      <w:r>
        <w:rPr>
          <w:rFonts w:ascii="Arial" w:cs="Arial" w:eastAsia="Arial" w:hAnsi="Arial"/>
          <w:sz w:val="16"/>
          <w:szCs w:val="16"/>
          <w:color w:val="206293"/>
        </w:rPr>
        <w:t>Rexhepi et al., 2013</w:t>
      </w:r>
      <w:r>
        <w:rPr>
          <w:rFonts w:ascii="Arial" w:cs="Arial" w:eastAsia="Arial" w:hAnsi="Arial"/>
          <w:sz w:val="16"/>
          <w:szCs w:val="16"/>
          <w:color w:val="000000"/>
        </w:rPr>
        <w:t>), and region (</w:t>
      </w:r>
      <w:r>
        <w:rPr>
          <w:rFonts w:ascii="Arial" w:cs="Arial" w:eastAsia="Arial" w:hAnsi="Arial"/>
          <w:sz w:val="16"/>
          <w:szCs w:val="16"/>
          <w:color w:val="206293"/>
        </w:rPr>
        <w:t>Sõukand et al., 2015</w:t>
      </w:r>
      <w:r>
        <w:rPr>
          <w:rFonts w:ascii="Arial" w:cs="Arial" w:eastAsia="Arial" w:hAnsi="Arial"/>
          <w:sz w:val="16"/>
          <w:szCs w:val="16"/>
          <w:color w:val="000000"/>
        </w:rPr>
        <w:t xml:space="preserve">; </w:t>
      </w:r>
      <w:r>
        <w:rPr>
          <w:rFonts w:ascii="Arial" w:cs="Arial" w:eastAsia="Arial" w:hAnsi="Arial"/>
          <w:sz w:val="16"/>
          <w:szCs w:val="16"/>
          <w:color w:val="206293"/>
        </w:rPr>
        <w:t>Dogan et al., 2015</w:t>
      </w:r>
      <w:r>
        <w:rPr>
          <w:rFonts w:ascii="Arial" w:cs="Arial" w:eastAsia="Arial" w:hAnsi="Arial"/>
          <w:sz w:val="16"/>
          <w:szCs w:val="16"/>
          <w:color w:val="000000"/>
        </w:rPr>
        <w:t>) in order to assess if the recorded reports in the current studies were “new” for the region or had been already reported and known.</w:t>
      </w:r>
    </w:p>
    <w:p>
      <w:pPr>
        <w:spacing w:after="0" w:line="146" w:lineRule="exact"/>
        <w:rPr>
          <w:rFonts w:ascii="Arial" w:cs="Arial" w:eastAsia="Arial" w:hAnsi="Arial"/>
          <w:sz w:val="16"/>
          <w:szCs w:val="16"/>
          <w:color w:val="206293"/>
        </w:rPr>
      </w:pPr>
    </w:p>
    <w:p>
      <w:pPr>
        <w:spacing w:after="0"/>
        <w:rPr>
          <w:sz w:val="20"/>
          <w:szCs w:val="20"/>
          <w:color w:val="auto"/>
        </w:rPr>
      </w:pPr>
      <w:r>
        <w:rPr>
          <w:rFonts w:ascii="Arial" w:cs="Arial" w:eastAsia="Arial" w:hAnsi="Arial"/>
          <w:sz w:val="16"/>
          <w:szCs w:val="16"/>
          <w:b w:val="1"/>
          <w:bCs w:val="1"/>
          <w:color w:val="auto"/>
        </w:rPr>
        <w:t>3. Results</w:t>
      </w:r>
    </w:p>
    <w:p>
      <w:pPr>
        <w:spacing w:after="0" w:line="234" w:lineRule="exact"/>
        <w:rPr>
          <w:rFonts w:ascii="Arial" w:cs="Arial" w:eastAsia="Arial" w:hAnsi="Arial"/>
          <w:sz w:val="16"/>
          <w:szCs w:val="16"/>
          <w:color w:val="206293"/>
        </w:rPr>
      </w:pPr>
    </w:p>
    <w:p>
      <w:pPr>
        <w:spacing w:after="0"/>
        <w:rPr>
          <w:sz w:val="20"/>
          <w:szCs w:val="20"/>
          <w:color w:val="auto"/>
        </w:rPr>
      </w:pPr>
      <w:r>
        <w:rPr>
          <w:rFonts w:ascii="Arial" w:cs="Arial" w:eastAsia="Arial" w:hAnsi="Arial"/>
          <w:sz w:val="16"/>
          <w:szCs w:val="16"/>
          <w:i w:val="1"/>
          <w:iCs w:val="1"/>
          <w:color w:val="auto"/>
        </w:rPr>
        <w:t>3.1. Plant use data</w:t>
      </w:r>
    </w:p>
    <w:p>
      <w:pPr>
        <w:spacing w:after="0" w:line="234" w:lineRule="exact"/>
        <w:rPr>
          <w:rFonts w:ascii="Arial" w:cs="Arial" w:eastAsia="Arial" w:hAnsi="Arial"/>
          <w:sz w:val="16"/>
          <w:szCs w:val="16"/>
          <w:color w:val="206293"/>
        </w:rPr>
      </w:pPr>
    </w:p>
    <w:p>
      <w:pPr>
        <w:jc w:val="both"/>
        <w:ind w:firstLine="249"/>
        <w:spacing w:after="0" w:line="273" w:lineRule="auto"/>
        <w:rPr>
          <w:sz w:val="20"/>
          <w:szCs w:val="20"/>
          <w:color w:val="auto"/>
        </w:rPr>
      </w:pPr>
      <w:r>
        <w:rPr>
          <w:rFonts w:ascii="Arial" w:cs="Arial" w:eastAsia="Arial" w:hAnsi="Arial"/>
          <w:sz w:val="16"/>
          <w:szCs w:val="16"/>
          <w:color w:val="auto"/>
        </w:rPr>
        <w:t xml:space="preserve">The plant-based domestic, folk medicinal remedies cited by the in-formants, as well as the wild food plants locally gathered and con-sumed, are presented in </w:t>
      </w:r>
      <w:r>
        <w:rPr>
          <w:rFonts w:ascii="Arial" w:cs="Arial" w:eastAsia="Arial" w:hAnsi="Arial"/>
          <w:sz w:val="16"/>
          <w:szCs w:val="16"/>
          <w:color w:val="206293"/>
        </w:rPr>
        <w:t>Table 3</w:t>
      </w:r>
      <w:r>
        <w:rPr>
          <w:rFonts w:ascii="Arial" w:cs="Arial" w:eastAsia="Arial" w:hAnsi="Arial"/>
          <w:sz w:val="16"/>
          <w:szCs w:val="16"/>
          <w:color w:val="auto"/>
        </w:rPr>
        <w:t>. For each cited folk species, we re-ported the botanical taxon and family, voucher code, used plant parts, local folk name, traditional local use(s), citations, and frequency of use for each plant report. A total of 115 plant taxa and seven fungal taxa belonging to 51 families were recorded. Of 122 reported taxa, 40 (32.7 %) were reported only by Albanians, 24 (19.6 %) only by Serbs, while 58 (47.5 %) taxa were used by both Albanians and Serbs (</w:t>
      </w:r>
      <w:r>
        <w:rPr>
          <w:rFonts w:ascii="Arial" w:cs="Arial" w:eastAsia="Arial" w:hAnsi="Arial"/>
          <w:sz w:val="16"/>
          <w:szCs w:val="16"/>
          <w:color w:val="206293"/>
        </w:rPr>
        <w:t>Fig. 2</w:t>
      </w:r>
      <w:r>
        <w:rPr>
          <w:rFonts w:ascii="Arial" w:cs="Arial" w:eastAsia="Arial" w:hAnsi="Arial"/>
          <w:sz w:val="16"/>
          <w:szCs w:val="16"/>
          <w:color w:val="auto"/>
        </w:rPr>
        <w:t>). A total of 419 plant reports were recorded, of them 169 (40.3 %) were reported by Albanians, 131 (31.3 %) by Serbs, while 119 (28.4 %) were reported by both Albanians and Serbs (</w:t>
      </w:r>
      <w:r>
        <w:rPr>
          <w:rFonts w:ascii="Arial" w:cs="Arial" w:eastAsia="Arial" w:hAnsi="Arial"/>
          <w:sz w:val="16"/>
          <w:szCs w:val="16"/>
          <w:color w:val="206293"/>
        </w:rPr>
        <w:t>Fig. 3</w:t>
      </w:r>
      <w:r>
        <w:rPr>
          <w:rFonts w:ascii="Arial" w:cs="Arial" w:eastAsia="Arial" w:hAnsi="Arial"/>
          <w:sz w:val="16"/>
          <w:szCs w:val="16"/>
          <w:color w:val="auto"/>
        </w:rPr>
        <w:t xml:space="preserve">). The majority of the cited taxa (indicated in boldface in </w:t>
      </w:r>
      <w:r>
        <w:rPr>
          <w:rFonts w:ascii="Arial" w:cs="Arial" w:eastAsia="Arial" w:hAnsi="Arial"/>
          <w:sz w:val="16"/>
          <w:szCs w:val="16"/>
          <w:color w:val="206293"/>
        </w:rPr>
        <w:t>Table 3</w:t>
      </w:r>
      <w:r>
        <w:rPr>
          <w:rFonts w:ascii="Arial" w:cs="Arial" w:eastAsia="Arial" w:hAnsi="Arial"/>
          <w:sz w:val="16"/>
          <w:szCs w:val="16"/>
          <w:color w:val="auto"/>
        </w:rPr>
        <w:t>) were ubiquitously mentioned by members of the two ethnic groups. However, when the specific uses of taxa were taken into consideration, the differences between both groups became larger.</w:t>
      </w:r>
    </w:p>
    <w:p>
      <w:pPr>
        <w:spacing w:after="0" w:line="9" w:lineRule="exact"/>
        <w:rPr>
          <w:rFonts w:ascii="Arial" w:cs="Arial" w:eastAsia="Arial" w:hAnsi="Arial"/>
          <w:sz w:val="16"/>
          <w:szCs w:val="16"/>
          <w:color w:val="206293"/>
        </w:rPr>
      </w:pPr>
    </w:p>
    <w:p>
      <w:pPr>
        <w:jc w:val="both"/>
        <w:ind w:firstLine="249"/>
        <w:spacing w:after="0" w:line="314" w:lineRule="auto"/>
        <w:rPr>
          <w:sz w:val="20"/>
          <w:szCs w:val="20"/>
          <w:color w:val="auto"/>
        </w:rPr>
      </w:pPr>
      <w:r>
        <w:rPr>
          <w:rFonts w:ascii="Arial" w:cs="Arial" w:eastAsia="Arial" w:hAnsi="Arial"/>
          <w:sz w:val="15"/>
          <w:szCs w:val="15"/>
          <w:color w:val="auto"/>
        </w:rPr>
        <w:t xml:space="preserve">The fidelity level (FL) for every plant use is reported in </w:t>
      </w:r>
      <w:r>
        <w:rPr>
          <w:rFonts w:ascii="Arial" w:cs="Arial" w:eastAsia="Arial" w:hAnsi="Arial"/>
          <w:sz w:val="15"/>
          <w:szCs w:val="15"/>
          <w:color w:val="206293"/>
        </w:rPr>
        <w:t>Table 3</w:t>
      </w:r>
      <w:r>
        <w:rPr>
          <w:rFonts w:ascii="Arial" w:cs="Arial" w:eastAsia="Arial" w:hAnsi="Arial"/>
          <w:sz w:val="15"/>
          <w:szCs w:val="15"/>
          <w:color w:val="auto"/>
        </w:rPr>
        <w:t xml:space="preserve"> and is based on the combined reports of both groups. As the reported species are commonly prepared in numerous ways for various purposes, the FL for most plant uses is quite low. However, there are a few instances of high FL (&gt; 80 %), and these include the use of </w:t>
      </w:r>
      <w:r>
        <w:rPr>
          <w:rFonts w:ascii="Arial" w:cs="Arial" w:eastAsia="Arial" w:hAnsi="Arial"/>
          <w:sz w:val="15"/>
          <w:szCs w:val="15"/>
          <w:i w:val="1"/>
          <w:iCs w:val="1"/>
          <w:color w:val="auto"/>
        </w:rPr>
        <w:t>Althaea officinalis</w:t>
      </w:r>
      <w:r>
        <w:rPr>
          <w:rFonts w:ascii="Arial" w:cs="Arial" w:eastAsia="Arial" w:hAnsi="Arial"/>
          <w:sz w:val="15"/>
          <w:szCs w:val="15"/>
          <w:color w:val="auto"/>
        </w:rPr>
        <w:t xml:space="preserve"> used to treat bronchitis and coughs; </w:t>
      </w:r>
      <w:r>
        <w:rPr>
          <w:rFonts w:ascii="Arial" w:cs="Arial" w:eastAsia="Arial" w:hAnsi="Arial"/>
          <w:sz w:val="15"/>
          <w:szCs w:val="15"/>
          <w:i w:val="1"/>
          <w:iCs w:val="1"/>
          <w:color w:val="auto"/>
        </w:rPr>
        <w:t>Atriplex hortensis</w:t>
      </w:r>
      <w:r>
        <w:rPr>
          <w:rFonts w:ascii="Arial" w:cs="Arial" w:eastAsia="Arial" w:hAnsi="Arial"/>
          <w:sz w:val="15"/>
          <w:szCs w:val="15"/>
          <w:color w:val="auto"/>
        </w:rPr>
        <w:t xml:space="preserve"> used as a savoury pie filling (mixed with onions and milk cream); </w:t>
      </w:r>
      <w:r>
        <w:rPr>
          <w:rFonts w:ascii="Arial" w:cs="Arial" w:eastAsia="Arial" w:hAnsi="Arial"/>
          <w:sz w:val="15"/>
          <w:szCs w:val="15"/>
          <w:i w:val="1"/>
          <w:iCs w:val="1"/>
          <w:color w:val="auto"/>
        </w:rPr>
        <w:t>Bovista dermoxantha</w:t>
      </w:r>
      <w:r>
        <w:rPr>
          <w:rFonts w:ascii="Arial" w:cs="Arial" w:eastAsia="Arial" w:hAnsi="Arial"/>
          <w:sz w:val="15"/>
          <w:szCs w:val="15"/>
          <w:color w:val="auto"/>
        </w:rPr>
        <w:t xml:space="preserve"> to treat</w:t>
      </w:r>
    </w:p>
    <w:p>
      <w:pPr>
        <w:spacing w:after="0" w:line="20" w:lineRule="exact"/>
        <w:rPr>
          <w:rFonts w:ascii="Arial" w:cs="Arial" w:eastAsia="Arial" w:hAnsi="Arial"/>
          <w:sz w:val="16"/>
          <w:szCs w:val="16"/>
          <w:color w:val="206293"/>
        </w:rPr>
      </w:pPr>
      <w:r>
        <w:rPr>
          <w:rFonts w:ascii="Arial" w:cs="Arial" w:eastAsia="Arial" w:hAnsi="Arial"/>
          <w:sz w:val="16"/>
          <w:szCs w:val="16"/>
          <w:color w:val="206293"/>
        </w:rPr>
        <w:drawing>
          <wp:anchor simplePos="0" relativeHeight="251657728" behindDoc="1" locked="0" layoutInCell="0" allowOverlap="1">
            <wp:simplePos x="0" y="0"/>
            <wp:positionH relativeFrom="column">
              <wp:posOffset>64770</wp:posOffset>
            </wp:positionH>
            <wp:positionV relativeFrom="paragraph">
              <wp:posOffset>78740</wp:posOffset>
            </wp:positionV>
            <wp:extent cx="3048635" cy="211201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extLst>
                        <a:ext uri="{28A0092B-C50C-407E-A947-70E740481C1C}"/>
                      </a:extLst>
                    </a:blip>
                    <a:srcRect/>
                    <a:stretch>
                      <a:fillRect/>
                    </a:stretch>
                  </pic:blipFill>
                  <pic:spPr bwMode="auto">
                    <a:xfrm>
                      <a:off x="0" y="0"/>
                      <a:ext cx="3048635" cy="2112010"/>
                    </a:xfrm>
                    <a:prstGeom prst="rect">
                      <a:avLst/>
                    </a:prstGeom>
                    <a:noFill/>
                  </pic:spPr>
                </pic:pic>
              </a:graphicData>
            </a:graphic>
          </wp:anchor>
        </w:drawing>
      </w: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313" w:lineRule="exact"/>
        <w:rPr>
          <w:rFonts w:ascii="Arial" w:cs="Arial" w:eastAsia="Arial" w:hAnsi="Arial"/>
          <w:sz w:val="16"/>
          <w:szCs w:val="16"/>
          <w:color w:val="206293"/>
        </w:rPr>
      </w:pPr>
    </w:p>
    <w:p>
      <w:pPr>
        <w:jc w:val="both"/>
        <w:spacing w:after="0" w:line="429" w:lineRule="auto"/>
        <w:rPr>
          <w:sz w:val="20"/>
          <w:szCs w:val="20"/>
          <w:color w:val="auto"/>
        </w:rPr>
      </w:pPr>
      <w:r>
        <w:rPr>
          <w:rFonts w:ascii="Arial" w:cs="Arial" w:eastAsia="Arial" w:hAnsi="Arial"/>
          <w:sz w:val="14"/>
          <w:szCs w:val="14"/>
          <w:b w:val="1"/>
          <w:bCs w:val="1"/>
          <w:color w:val="auto"/>
        </w:rPr>
        <w:t xml:space="preserve">Fig. 2. </w:t>
      </w:r>
      <w:r>
        <w:rPr>
          <w:rFonts w:ascii="Arial" w:cs="Arial" w:eastAsia="Arial" w:hAnsi="Arial"/>
          <w:sz w:val="14"/>
          <w:szCs w:val="14"/>
          <w:color w:val="auto"/>
        </w:rPr>
        <w:t>Venn diagram representing the overlap of taxa cited by Albanians and</w:t>
      </w:r>
      <w:r>
        <w:rPr>
          <w:rFonts w:ascii="Arial" w:cs="Arial" w:eastAsia="Arial" w:hAnsi="Arial"/>
          <w:sz w:val="14"/>
          <w:szCs w:val="14"/>
          <w:b w:val="1"/>
          <w:bCs w:val="1"/>
          <w:color w:val="auto"/>
        </w:rPr>
        <w:t xml:space="preserve"> </w:t>
      </w:r>
      <w:r>
        <w:rPr>
          <w:rFonts w:ascii="Arial" w:cs="Arial" w:eastAsia="Arial" w:hAnsi="Arial"/>
          <w:sz w:val="14"/>
          <w:szCs w:val="14"/>
          <w:color w:val="auto"/>
        </w:rPr>
        <w:t>Serbs for medicinal and food use.</w:t>
      </w:r>
    </w:p>
    <w:p>
      <w:pPr>
        <w:spacing w:after="0" w:line="20" w:lineRule="exact"/>
        <w:rPr>
          <w:rFonts w:ascii="Arial" w:cs="Arial" w:eastAsia="Arial" w:hAnsi="Arial"/>
          <w:sz w:val="16"/>
          <w:szCs w:val="16"/>
          <w:color w:val="206293"/>
        </w:rPr>
      </w:pPr>
      <w:r>
        <w:rPr>
          <w:rFonts w:ascii="Arial" w:cs="Arial" w:eastAsia="Arial" w:hAnsi="Arial"/>
          <w:sz w:val="16"/>
          <w:szCs w:val="16"/>
          <w:color w:val="206293"/>
        </w:rPr>
        <w:br w:type="column"/>
      </w:r>
    </w:p>
    <w:p>
      <w:pPr>
        <w:ind w:left="2480"/>
        <w:spacing w:after="0"/>
        <w:rPr>
          <w:sz w:val="20"/>
          <w:szCs w:val="20"/>
          <w:color w:val="auto"/>
        </w:rPr>
      </w:pPr>
      <w:r>
        <w:rPr>
          <w:rFonts w:ascii="Arial" w:cs="Arial" w:eastAsia="Arial" w:hAnsi="Arial"/>
          <w:sz w:val="12"/>
          <w:szCs w:val="12"/>
          <w:i w:val="1"/>
          <w:iCs w:val="1"/>
          <w:color w:val="auto"/>
        </w:rPr>
        <w:t>Journal of Herbal Medicine 22 (2020) 100344</w:t>
      </w:r>
    </w:p>
    <w:p>
      <w:pPr>
        <w:spacing w:after="0" w:line="20" w:lineRule="exact"/>
        <w:rPr>
          <w:rFonts w:ascii="Arial" w:cs="Arial" w:eastAsia="Arial" w:hAnsi="Arial"/>
          <w:sz w:val="16"/>
          <w:szCs w:val="16"/>
          <w:color w:val="206293"/>
        </w:rPr>
      </w:pPr>
      <w:r>
        <w:rPr>
          <w:rFonts w:ascii="Arial" w:cs="Arial" w:eastAsia="Arial" w:hAnsi="Arial"/>
          <w:sz w:val="16"/>
          <w:szCs w:val="16"/>
          <w:color w:val="206293"/>
        </w:rPr>
        <w:drawing>
          <wp:anchor simplePos="0" relativeHeight="251657728" behindDoc="1" locked="0" layoutInCell="0" allowOverlap="1">
            <wp:simplePos x="0" y="0"/>
            <wp:positionH relativeFrom="column">
              <wp:posOffset>64770</wp:posOffset>
            </wp:positionH>
            <wp:positionV relativeFrom="paragraph">
              <wp:posOffset>207010</wp:posOffset>
            </wp:positionV>
            <wp:extent cx="3048635" cy="20510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0">
                      <a:extLst>
                        <a:ext uri="{28A0092B-C50C-407E-A947-70E740481C1C}"/>
                      </a:extLst>
                    </a:blip>
                    <a:srcRect/>
                    <a:stretch>
                      <a:fillRect/>
                    </a:stretch>
                  </pic:blipFill>
                  <pic:spPr bwMode="auto">
                    <a:xfrm>
                      <a:off x="0" y="0"/>
                      <a:ext cx="3048635" cy="2051050"/>
                    </a:xfrm>
                    <a:prstGeom prst="rect">
                      <a:avLst/>
                    </a:prstGeom>
                    <a:noFill/>
                  </pic:spPr>
                </pic:pic>
              </a:graphicData>
            </a:graphic>
          </wp:anchor>
        </w:drawing>
      </w: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00" w:lineRule="exact"/>
        <w:rPr>
          <w:rFonts w:ascii="Arial" w:cs="Arial" w:eastAsia="Arial" w:hAnsi="Arial"/>
          <w:sz w:val="16"/>
          <w:szCs w:val="16"/>
          <w:color w:val="206293"/>
        </w:rPr>
      </w:pPr>
    </w:p>
    <w:p>
      <w:pPr>
        <w:spacing w:after="0" w:line="221" w:lineRule="exact"/>
        <w:rPr>
          <w:rFonts w:ascii="Arial" w:cs="Arial" w:eastAsia="Arial" w:hAnsi="Arial"/>
          <w:sz w:val="16"/>
          <w:szCs w:val="16"/>
          <w:color w:val="206293"/>
        </w:rPr>
      </w:pPr>
    </w:p>
    <w:p>
      <w:pPr>
        <w:jc w:val="both"/>
        <w:spacing w:after="0" w:line="427" w:lineRule="auto"/>
        <w:rPr>
          <w:sz w:val="20"/>
          <w:szCs w:val="20"/>
          <w:color w:val="auto"/>
        </w:rPr>
      </w:pPr>
      <w:r>
        <w:rPr>
          <w:rFonts w:ascii="Arial" w:cs="Arial" w:eastAsia="Arial" w:hAnsi="Arial"/>
          <w:sz w:val="14"/>
          <w:szCs w:val="14"/>
          <w:b w:val="1"/>
          <w:bCs w:val="1"/>
          <w:color w:val="auto"/>
        </w:rPr>
        <w:t xml:space="preserve">Fig. 3. </w:t>
      </w:r>
      <w:r>
        <w:rPr>
          <w:rFonts w:ascii="Arial" w:cs="Arial" w:eastAsia="Arial" w:hAnsi="Arial"/>
          <w:sz w:val="14"/>
          <w:szCs w:val="14"/>
          <w:color w:val="auto"/>
        </w:rPr>
        <w:t>Venn diagram representing the overlap plant reports recorded by</w:t>
      </w:r>
      <w:r>
        <w:rPr>
          <w:rFonts w:ascii="Arial" w:cs="Arial" w:eastAsia="Arial" w:hAnsi="Arial"/>
          <w:sz w:val="14"/>
          <w:szCs w:val="14"/>
          <w:b w:val="1"/>
          <w:bCs w:val="1"/>
          <w:color w:val="auto"/>
        </w:rPr>
        <w:t xml:space="preserve"> </w:t>
      </w:r>
      <w:r>
        <w:rPr>
          <w:rFonts w:ascii="Arial" w:cs="Arial" w:eastAsia="Arial" w:hAnsi="Arial"/>
          <w:sz w:val="14"/>
          <w:szCs w:val="14"/>
          <w:color w:val="auto"/>
        </w:rPr>
        <w:t>Albanians and Serbs for medicinal and food use.</w:t>
      </w:r>
    </w:p>
    <w:p>
      <w:pPr>
        <w:spacing w:after="0" w:line="83" w:lineRule="exact"/>
        <w:rPr>
          <w:rFonts w:ascii="Arial" w:cs="Arial" w:eastAsia="Arial" w:hAnsi="Arial"/>
          <w:sz w:val="16"/>
          <w:szCs w:val="16"/>
          <w:color w:val="206293"/>
        </w:rPr>
      </w:pPr>
    </w:p>
    <w:p>
      <w:pPr>
        <w:jc w:val="both"/>
        <w:spacing w:after="0" w:line="284" w:lineRule="auto"/>
        <w:rPr>
          <w:sz w:val="20"/>
          <w:szCs w:val="20"/>
          <w:color w:val="auto"/>
        </w:rPr>
      </w:pPr>
      <w:r>
        <w:rPr>
          <w:rFonts w:ascii="Arial" w:cs="Arial" w:eastAsia="Arial" w:hAnsi="Arial"/>
          <w:sz w:val="16"/>
          <w:szCs w:val="16"/>
          <w:color w:val="auto"/>
        </w:rPr>
        <w:t xml:space="preserve">lacerations and to stop bleeding; </w:t>
      </w:r>
      <w:r>
        <w:rPr>
          <w:rFonts w:ascii="Arial" w:cs="Arial" w:eastAsia="Arial" w:hAnsi="Arial"/>
          <w:sz w:val="16"/>
          <w:szCs w:val="16"/>
          <w:i w:val="1"/>
          <w:iCs w:val="1"/>
          <w:color w:val="auto"/>
        </w:rPr>
        <w:t>Carlina acaulis</w:t>
      </w:r>
      <w:r>
        <w:rPr>
          <w:rFonts w:ascii="Arial" w:cs="Arial" w:eastAsia="Arial" w:hAnsi="Arial"/>
          <w:sz w:val="16"/>
          <w:szCs w:val="16"/>
          <w:color w:val="auto"/>
        </w:rPr>
        <w:t xml:space="preserve"> as a snack; </w:t>
      </w:r>
      <w:r>
        <w:rPr>
          <w:rFonts w:ascii="Arial" w:cs="Arial" w:eastAsia="Arial" w:hAnsi="Arial"/>
          <w:sz w:val="16"/>
          <w:szCs w:val="16"/>
          <w:i w:val="1"/>
          <w:iCs w:val="1"/>
          <w:color w:val="auto"/>
        </w:rPr>
        <w:t>Chelidonium</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majus </w:t>
      </w:r>
      <w:r>
        <w:rPr>
          <w:rFonts w:ascii="Arial" w:cs="Arial" w:eastAsia="Arial" w:hAnsi="Arial"/>
          <w:sz w:val="16"/>
          <w:szCs w:val="16"/>
          <w:color w:val="auto"/>
        </w:rPr>
        <w:t>against warts;</w:t>
      </w:r>
      <w:r>
        <w:rPr>
          <w:rFonts w:ascii="Arial" w:cs="Arial" w:eastAsia="Arial" w:hAnsi="Arial"/>
          <w:sz w:val="16"/>
          <w:szCs w:val="16"/>
          <w:i w:val="1"/>
          <w:iCs w:val="1"/>
          <w:color w:val="auto"/>
        </w:rPr>
        <w:t xml:space="preserve"> Corylus avellana </w:t>
      </w:r>
      <w:r>
        <w:rPr>
          <w:rFonts w:ascii="Arial" w:cs="Arial" w:eastAsia="Arial" w:hAnsi="Arial"/>
          <w:sz w:val="16"/>
          <w:szCs w:val="16"/>
          <w:color w:val="auto"/>
        </w:rPr>
        <w:t>as a snack;</w:t>
      </w:r>
      <w:r>
        <w:rPr>
          <w:rFonts w:ascii="Arial" w:cs="Arial" w:eastAsia="Arial" w:hAnsi="Arial"/>
          <w:sz w:val="16"/>
          <w:szCs w:val="16"/>
          <w:i w:val="1"/>
          <w:iCs w:val="1"/>
          <w:color w:val="auto"/>
        </w:rPr>
        <w:t xml:space="preserve"> Helianthus tuberosus </w:t>
      </w:r>
      <w:r>
        <w:rPr>
          <w:rFonts w:ascii="Arial" w:cs="Arial" w:eastAsia="Arial" w:hAnsi="Arial"/>
          <w:sz w:val="16"/>
          <w:szCs w:val="16"/>
          <w:color w:val="auto"/>
        </w:rPr>
        <w:t>as</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a snack; </w:t>
      </w:r>
      <w:r>
        <w:rPr>
          <w:rFonts w:ascii="Arial" w:cs="Arial" w:eastAsia="Arial" w:hAnsi="Arial"/>
          <w:sz w:val="16"/>
          <w:szCs w:val="16"/>
          <w:i w:val="1"/>
          <w:iCs w:val="1"/>
          <w:color w:val="auto"/>
        </w:rPr>
        <w:t>Juniperus communis</w:t>
      </w:r>
      <w:r>
        <w:rPr>
          <w:rFonts w:ascii="Arial" w:cs="Arial" w:eastAsia="Arial" w:hAnsi="Arial"/>
          <w:sz w:val="16"/>
          <w:szCs w:val="16"/>
          <w:color w:val="auto"/>
        </w:rPr>
        <w:t xml:space="preserve"> as a seasoning; </w:t>
      </w:r>
      <w:r>
        <w:rPr>
          <w:rFonts w:ascii="Arial" w:cs="Arial" w:eastAsia="Arial" w:hAnsi="Arial"/>
          <w:sz w:val="16"/>
          <w:szCs w:val="16"/>
          <w:i w:val="1"/>
          <w:iCs w:val="1"/>
          <w:color w:val="auto"/>
        </w:rPr>
        <w:t>Lathyrus tuberosus</w:t>
      </w:r>
      <w:r>
        <w:rPr>
          <w:rFonts w:ascii="Arial" w:cs="Arial" w:eastAsia="Arial" w:hAnsi="Arial"/>
          <w:sz w:val="16"/>
          <w:szCs w:val="16"/>
          <w:color w:val="auto"/>
        </w:rPr>
        <w:t xml:space="preserve"> as a snack; </w:t>
      </w:r>
      <w:r>
        <w:rPr>
          <w:rFonts w:ascii="Arial" w:cs="Arial" w:eastAsia="Arial" w:hAnsi="Arial"/>
          <w:sz w:val="16"/>
          <w:szCs w:val="16"/>
          <w:i w:val="1"/>
          <w:iCs w:val="1"/>
          <w:color w:val="auto"/>
        </w:rPr>
        <w:t>Malva sylvestris</w:t>
      </w:r>
      <w:r>
        <w:rPr>
          <w:rFonts w:ascii="Arial" w:cs="Arial" w:eastAsia="Arial" w:hAnsi="Arial"/>
          <w:sz w:val="16"/>
          <w:szCs w:val="16"/>
          <w:color w:val="auto"/>
        </w:rPr>
        <w:t xml:space="preserve"> as a yogurt starter; </w:t>
      </w:r>
      <w:r>
        <w:rPr>
          <w:rFonts w:ascii="Arial" w:cs="Arial" w:eastAsia="Arial" w:hAnsi="Arial"/>
          <w:sz w:val="16"/>
          <w:szCs w:val="16"/>
          <w:i w:val="1"/>
          <w:iCs w:val="1"/>
          <w:color w:val="auto"/>
        </w:rPr>
        <w:t>Mentha longifolia</w:t>
      </w:r>
      <w:r>
        <w:rPr>
          <w:rFonts w:ascii="Arial" w:cs="Arial" w:eastAsia="Arial" w:hAnsi="Arial"/>
          <w:sz w:val="16"/>
          <w:szCs w:val="16"/>
          <w:color w:val="auto"/>
        </w:rPr>
        <w:t xml:space="preserve"> against bronchitis and to treat lung inflammation; </w:t>
      </w:r>
      <w:r>
        <w:rPr>
          <w:rFonts w:ascii="Arial" w:cs="Arial" w:eastAsia="Arial" w:hAnsi="Arial"/>
          <w:sz w:val="16"/>
          <w:szCs w:val="16"/>
          <w:i w:val="1"/>
          <w:iCs w:val="1"/>
          <w:color w:val="auto"/>
        </w:rPr>
        <w:t>Morchella</w:t>
      </w:r>
      <w:r>
        <w:rPr>
          <w:rFonts w:ascii="Arial" w:cs="Arial" w:eastAsia="Arial" w:hAnsi="Arial"/>
          <w:sz w:val="16"/>
          <w:szCs w:val="16"/>
          <w:color w:val="auto"/>
        </w:rPr>
        <w:t xml:space="preserve"> as salad; </w:t>
      </w:r>
      <w:r>
        <w:rPr>
          <w:rFonts w:ascii="Arial" w:cs="Arial" w:eastAsia="Arial" w:hAnsi="Arial"/>
          <w:sz w:val="16"/>
          <w:szCs w:val="16"/>
          <w:i w:val="1"/>
          <w:iCs w:val="1"/>
          <w:color w:val="auto"/>
        </w:rPr>
        <w:t>Nicotiana</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tabacum </w:t>
      </w:r>
      <w:r>
        <w:rPr>
          <w:rFonts w:ascii="Arial" w:cs="Arial" w:eastAsia="Arial" w:hAnsi="Arial"/>
          <w:sz w:val="16"/>
          <w:szCs w:val="16"/>
          <w:color w:val="auto"/>
        </w:rPr>
        <w:t>to treat skin lacerations and stop bleeding;</w:t>
      </w:r>
      <w:r>
        <w:rPr>
          <w:rFonts w:ascii="Arial" w:cs="Arial" w:eastAsia="Arial" w:hAnsi="Arial"/>
          <w:sz w:val="16"/>
          <w:szCs w:val="16"/>
          <w:i w:val="1"/>
          <w:iCs w:val="1"/>
          <w:color w:val="auto"/>
        </w:rPr>
        <w:t xml:space="preserve"> Salix alba </w:t>
      </w:r>
      <w:r>
        <w:rPr>
          <w:rFonts w:ascii="Arial" w:cs="Arial" w:eastAsia="Arial" w:hAnsi="Arial"/>
          <w:sz w:val="16"/>
          <w:szCs w:val="16"/>
          <w:color w:val="auto"/>
        </w:rPr>
        <w:t>as a</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cultural bound syndrome (Evil Eye) prophylactic; </w:t>
      </w:r>
      <w:r>
        <w:rPr>
          <w:rFonts w:ascii="Arial" w:cs="Arial" w:eastAsia="Arial" w:hAnsi="Arial"/>
          <w:sz w:val="16"/>
          <w:szCs w:val="16"/>
          <w:i w:val="1"/>
          <w:iCs w:val="1"/>
          <w:color w:val="auto"/>
        </w:rPr>
        <w:t>Sambucus ebulus</w:t>
      </w:r>
      <w:r>
        <w:rPr>
          <w:rFonts w:ascii="Arial" w:cs="Arial" w:eastAsia="Arial" w:hAnsi="Arial"/>
          <w:sz w:val="16"/>
          <w:szCs w:val="16"/>
          <w:color w:val="auto"/>
        </w:rPr>
        <w:t xml:space="preserve"> to treat wounds caused by poisonous snakes; </w:t>
      </w:r>
      <w:r>
        <w:rPr>
          <w:rFonts w:ascii="Arial" w:cs="Arial" w:eastAsia="Arial" w:hAnsi="Arial"/>
          <w:sz w:val="16"/>
          <w:szCs w:val="16"/>
          <w:i w:val="1"/>
          <w:iCs w:val="1"/>
          <w:color w:val="auto"/>
        </w:rPr>
        <w:t>Sideritis scardica</w:t>
      </w:r>
      <w:r>
        <w:rPr>
          <w:rFonts w:ascii="Arial" w:cs="Arial" w:eastAsia="Arial" w:hAnsi="Arial"/>
          <w:sz w:val="16"/>
          <w:szCs w:val="16"/>
          <w:color w:val="auto"/>
        </w:rPr>
        <w:t xml:space="preserve"> as a re-creational tea; </w:t>
      </w:r>
      <w:r>
        <w:rPr>
          <w:rFonts w:ascii="Arial" w:cs="Arial" w:eastAsia="Arial" w:hAnsi="Arial"/>
          <w:sz w:val="16"/>
          <w:szCs w:val="16"/>
          <w:i w:val="1"/>
          <w:iCs w:val="1"/>
          <w:color w:val="auto"/>
        </w:rPr>
        <w:t>Spinacia oleracea</w:t>
      </w:r>
      <w:r>
        <w:rPr>
          <w:rFonts w:ascii="Arial" w:cs="Arial" w:eastAsia="Arial" w:hAnsi="Arial"/>
          <w:sz w:val="16"/>
          <w:szCs w:val="16"/>
          <w:color w:val="auto"/>
        </w:rPr>
        <w:t xml:space="preserve"> as a savoury pie filling; </w:t>
      </w:r>
      <w:r>
        <w:rPr>
          <w:rFonts w:ascii="Arial" w:cs="Arial" w:eastAsia="Arial" w:hAnsi="Arial"/>
          <w:sz w:val="16"/>
          <w:szCs w:val="16"/>
          <w:i w:val="1"/>
          <w:iCs w:val="1"/>
          <w:color w:val="auto"/>
        </w:rPr>
        <w:t>Trifolium</w:t>
      </w:r>
      <w:r>
        <w:rPr>
          <w:rFonts w:ascii="Arial" w:cs="Arial" w:eastAsia="Arial" w:hAnsi="Arial"/>
          <w:sz w:val="16"/>
          <w:szCs w:val="16"/>
          <w:color w:val="auto"/>
        </w:rPr>
        <w:t xml:space="preserve"> sp. as fodder to produce higher amount of milk in livestock; and </w:t>
      </w:r>
      <w:r>
        <w:rPr>
          <w:rFonts w:ascii="Arial" w:cs="Arial" w:eastAsia="Arial" w:hAnsi="Arial"/>
          <w:sz w:val="16"/>
          <w:szCs w:val="16"/>
          <w:i w:val="1"/>
          <w:iCs w:val="1"/>
          <w:color w:val="auto"/>
        </w:rPr>
        <w:t>Zea mays</w:t>
      </w:r>
      <w:r>
        <w:rPr>
          <w:rFonts w:ascii="Arial" w:cs="Arial" w:eastAsia="Arial" w:hAnsi="Arial"/>
          <w:sz w:val="16"/>
          <w:szCs w:val="16"/>
          <w:color w:val="auto"/>
        </w:rPr>
        <w:t xml:space="preserve"> as fodder for animals in winter to increase the quality and amount of meat produced.</w:t>
      </w:r>
    </w:p>
    <w:p>
      <w:pPr>
        <w:spacing w:after="0" w:line="195" w:lineRule="exact"/>
        <w:rPr>
          <w:rFonts w:ascii="Arial" w:cs="Arial" w:eastAsia="Arial" w:hAnsi="Arial"/>
          <w:sz w:val="16"/>
          <w:szCs w:val="16"/>
          <w:color w:val="206293"/>
        </w:rPr>
      </w:pPr>
    </w:p>
    <w:p>
      <w:pPr>
        <w:spacing w:after="0"/>
        <w:rPr>
          <w:sz w:val="20"/>
          <w:szCs w:val="20"/>
          <w:color w:val="auto"/>
        </w:rPr>
      </w:pPr>
      <w:r>
        <w:rPr>
          <w:rFonts w:ascii="Arial" w:cs="Arial" w:eastAsia="Arial" w:hAnsi="Arial"/>
          <w:sz w:val="16"/>
          <w:szCs w:val="16"/>
          <w:i w:val="1"/>
          <w:iCs w:val="1"/>
          <w:color w:val="auto"/>
        </w:rPr>
        <w:t>3.2. Informant consensus on categories of use</w:t>
      </w:r>
    </w:p>
    <w:p>
      <w:pPr>
        <w:spacing w:after="0" w:line="234" w:lineRule="exact"/>
        <w:rPr>
          <w:rFonts w:ascii="Arial" w:cs="Arial" w:eastAsia="Arial" w:hAnsi="Arial"/>
          <w:sz w:val="16"/>
          <w:szCs w:val="16"/>
          <w:color w:val="206293"/>
        </w:rPr>
      </w:pPr>
    </w:p>
    <w:p>
      <w:pPr>
        <w:jc w:val="both"/>
        <w:ind w:firstLine="250"/>
        <w:spacing w:after="0" w:line="274" w:lineRule="auto"/>
        <w:rPr>
          <w:sz w:val="20"/>
          <w:szCs w:val="20"/>
          <w:color w:val="auto"/>
        </w:rPr>
      </w:pPr>
      <w:r>
        <w:rPr>
          <w:rFonts w:ascii="Arial" w:cs="Arial" w:eastAsia="Arial" w:hAnsi="Arial"/>
          <w:sz w:val="16"/>
          <w:szCs w:val="16"/>
          <w:color w:val="auto"/>
        </w:rPr>
        <w:t>Individual use reports were divided into the generic categories of Food, Medicine, or Other (</w:t>
      </w:r>
      <w:r>
        <w:rPr>
          <w:rFonts w:ascii="Arial" w:cs="Arial" w:eastAsia="Arial" w:hAnsi="Arial"/>
          <w:sz w:val="16"/>
          <w:szCs w:val="16"/>
          <w:color w:val="206293"/>
        </w:rPr>
        <w:t>Tables 2 and 3</w:t>
      </w:r>
      <w:r>
        <w:rPr>
          <w:rFonts w:ascii="Arial" w:cs="Arial" w:eastAsia="Arial" w:hAnsi="Arial"/>
          <w:sz w:val="16"/>
          <w:szCs w:val="16"/>
          <w:color w:val="auto"/>
        </w:rPr>
        <w:t>). Within each broad category, the number of specific use reports and number of taxa are broken down into subcategories of more specific uses, and presented by ethnic group (</w:t>
      </w:r>
      <w:r>
        <w:rPr>
          <w:rFonts w:ascii="Arial" w:cs="Arial" w:eastAsia="Arial" w:hAnsi="Arial"/>
          <w:sz w:val="16"/>
          <w:szCs w:val="16"/>
          <w:color w:val="206293"/>
        </w:rPr>
        <w:t>Table 2</w:t>
      </w:r>
      <w:r>
        <w:rPr>
          <w:rFonts w:ascii="Arial" w:cs="Arial" w:eastAsia="Arial" w:hAnsi="Arial"/>
          <w:sz w:val="16"/>
          <w:szCs w:val="16"/>
          <w:color w:val="auto"/>
        </w:rPr>
        <w:t>). The most use-citations for both Albanians and Serbs was for the category of Medicine, with 821 and 622 use-citations, respectively. The greatest number of taxa was also reported by both groups for the Medicine category as well. Regarding subcategories, the largest number of use citations and taxa for both groups was for gastrointestinal and respiratory ailments.</w:t>
      </w:r>
    </w:p>
    <w:p>
      <w:pPr>
        <w:spacing w:after="0" w:line="1" w:lineRule="exact"/>
        <w:rPr>
          <w:rFonts w:ascii="Arial" w:cs="Arial" w:eastAsia="Arial" w:hAnsi="Arial"/>
          <w:sz w:val="16"/>
          <w:szCs w:val="16"/>
          <w:color w:val="206293"/>
        </w:rPr>
      </w:pPr>
    </w:p>
    <w:p>
      <w:pPr>
        <w:jc w:val="both"/>
        <w:ind w:firstLine="250"/>
        <w:spacing w:after="0" w:line="289" w:lineRule="auto"/>
        <w:rPr>
          <w:sz w:val="20"/>
          <w:szCs w:val="20"/>
          <w:color w:val="auto"/>
        </w:rPr>
      </w:pPr>
      <w:r>
        <w:rPr>
          <w:rFonts w:ascii="Arial" w:cs="Arial" w:eastAsia="Arial" w:hAnsi="Arial"/>
          <w:sz w:val="16"/>
          <w:szCs w:val="16"/>
          <w:color w:val="auto"/>
        </w:rPr>
        <w:t>Regarding informant consensus on taxa for specific categories of use, high consensus (</w:t>
      </w:r>
      <w:r>
        <w:rPr>
          <w:rFonts w:ascii="Arial" w:cs="Arial" w:eastAsia="Arial" w:hAnsi="Arial"/>
          <w:sz w:val="16"/>
          <w:szCs w:val="16"/>
          <w:i w:val="1"/>
          <w:iCs w:val="1"/>
          <w:color w:val="auto"/>
        </w:rPr>
        <w:t>F</w:t>
      </w:r>
      <w:r>
        <w:rPr>
          <w:rFonts w:ascii="Arial" w:cs="Arial" w:eastAsia="Arial" w:hAnsi="Arial"/>
          <w:sz w:val="10"/>
          <w:szCs w:val="10"/>
          <w:i w:val="1"/>
          <w:iCs w:val="1"/>
          <w:color w:val="auto"/>
        </w:rPr>
        <w:t>ic</w:t>
      </w:r>
      <w:r>
        <w:rPr>
          <w:rFonts w:ascii="Arial" w:cs="Arial" w:eastAsia="Arial" w:hAnsi="Arial"/>
          <w:sz w:val="16"/>
          <w:szCs w:val="16"/>
          <w:color w:val="auto"/>
        </w:rPr>
        <w:t xml:space="preserve"> ≥ 0.85) among both Albanians and Serbs was observed for the following subcategories of food: lactic or acetic acid fermentation and savoury pie filling. Regarding medicine, only antic-ancer, endocrine, and ophthalmological reached high consensus in both groups. None of the subcategories of the Other category did (</w:t>
      </w:r>
      <w:r>
        <w:rPr>
          <w:rFonts w:ascii="Arial" w:cs="Arial" w:eastAsia="Arial" w:hAnsi="Arial"/>
          <w:sz w:val="16"/>
          <w:szCs w:val="16"/>
          <w:color w:val="206293"/>
        </w:rPr>
        <w:t>Table 2</w:t>
      </w:r>
      <w:r>
        <w:rPr>
          <w:rFonts w:ascii="Arial" w:cs="Arial" w:eastAsia="Arial" w:hAnsi="Arial"/>
          <w:sz w:val="16"/>
          <w:szCs w:val="16"/>
          <w:color w:val="auto"/>
        </w:rPr>
        <w:t xml:space="preserve">). Fidelity levels for specific use citations for each species are reported in </w:t>
      </w:r>
      <w:r>
        <w:rPr>
          <w:rFonts w:ascii="Arial" w:cs="Arial" w:eastAsia="Arial" w:hAnsi="Arial"/>
          <w:sz w:val="16"/>
          <w:szCs w:val="16"/>
          <w:color w:val="206293"/>
        </w:rPr>
        <w:t>Table 3</w:t>
      </w:r>
      <w:r>
        <w:rPr>
          <w:rFonts w:ascii="Arial" w:cs="Arial" w:eastAsia="Arial" w:hAnsi="Arial"/>
          <w:sz w:val="16"/>
          <w:szCs w:val="16"/>
          <w:color w:val="000000"/>
        </w:rPr>
        <w:t>.</w:t>
      </w:r>
    </w:p>
    <w:p>
      <w:pPr>
        <w:spacing w:after="0" w:line="187" w:lineRule="exact"/>
        <w:rPr>
          <w:rFonts w:ascii="Arial" w:cs="Arial" w:eastAsia="Arial" w:hAnsi="Arial"/>
          <w:sz w:val="16"/>
          <w:szCs w:val="16"/>
          <w:color w:val="206293"/>
        </w:rPr>
      </w:pPr>
    </w:p>
    <w:p>
      <w:pPr>
        <w:spacing w:after="0"/>
        <w:rPr>
          <w:sz w:val="20"/>
          <w:szCs w:val="20"/>
          <w:color w:val="auto"/>
        </w:rPr>
      </w:pPr>
      <w:r>
        <w:rPr>
          <w:rFonts w:ascii="Arial" w:cs="Arial" w:eastAsia="Arial" w:hAnsi="Arial"/>
          <w:sz w:val="16"/>
          <w:szCs w:val="16"/>
          <w:i w:val="1"/>
          <w:iCs w:val="1"/>
          <w:color w:val="auto"/>
        </w:rPr>
        <w:t>3.3. Use-value analysis and cultural divergences in plant use</w:t>
      </w:r>
    </w:p>
    <w:p>
      <w:pPr>
        <w:spacing w:after="0" w:line="234" w:lineRule="exact"/>
        <w:rPr>
          <w:rFonts w:ascii="Arial" w:cs="Arial" w:eastAsia="Arial" w:hAnsi="Arial"/>
          <w:sz w:val="16"/>
          <w:szCs w:val="16"/>
          <w:color w:val="206293"/>
        </w:rPr>
      </w:pPr>
    </w:p>
    <w:p>
      <w:pPr>
        <w:jc w:val="both"/>
        <w:ind w:firstLine="249"/>
        <w:spacing w:after="0" w:line="294" w:lineRule="auto"/>
        <w:rPr>
          <w:rFonts w:ascii="Arial" w:cs="Arial" w:eastAsia="Arial" w:hAnsi="Arial"/>
          <w:sz w:val="15"/>
          <w:szCs w:val="15"/>
          <w:i w:val="1"/>
          <w:iCs w:val="1"/>
          <w:color w:val="auto"/>
        </w:rPr>
      </w:pPr>
      <w:r>
        <w:rPr>
          <w:rFonts w:ascii="Arial" w:cs="Arial" w:eastAsia="Arial" w:hAnsi="Arial"/>
          <w:sz w:val="15"/>
          <w:szCs w:val="15"/>
          <w:color w:val="auto"/>
        </w:rPr>
        <w:t xml:space="preserve">Statistical analysis of differences in plant use citations by the Fisher’s exact test revealed significant differences in specific plant uses between cultures for the following species: </w:t>
      </w:r>
      <w:r>
        <w:rPr>
          <w:rFonts w:ascii="Arial" w:cs="Arial" w:eastAsia="Arial" w:hAnsi="Arial"/>
          <w:sz w:val="15"/>
          <w:szCs w:val="15"/>
          <w:i w:val="1"/>
          <w:iCs w:val="1"/>
          <w:color w:val="auto"/>
        </w:rPr>
        <w:t>Achillea millefolium,</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Hypericum perforatum, Primula veris, Prunus cerasifera, Rumex patientia, Sempervivum tectorum, Thymus serpyllum, </w:t>
      </w:r>
      <w:r>
        <w:rPr>
          <w:rFonts w:ascii="Arial" w:cs="Arial" w:eastAsia="Arial" w:hAnsi="Arial"/>
          <w:sz w:val="15"/>
          <w:szCs w:val="15"/>
          <w:color w:val="auto"/>
        </w:rPr>
        <w:t>and</w:t>
      </w:r>
      <w:r>
        <w:rPr>
          <w:rFonts w:ascii="Arial" w:cs="Arial" w:eastAsia="Arial" w:hAnsi="Arial"/>
          <w:sz w:val="15"/>
          <w:szCs w:val="15"/>
          <w:i w:val="1"/>
          <w:iCs w:val="1"/>
          <w:color w:val="auto"/>
        </w:rPr>
        <w:t xml:space="preserve"> Urtica dioica </w:t>
      </w:r>
      <w:r>
        <w:rPr>
          <w:rFonts w:ascii="Arial" w:cs="Arial" w:eastAsia="Arial" w:hAnsi="Arial"/>
          <w:sz w:val="15"/>
          <w:szCs w:val="15"/>
          <w:color w:val="auto"/>
        </w:rPr>
        <w:t>(see</w:t>
      </w:r>
      <w:r>
        <w:rPr>
          <w:rFonts w:ascii="Arial" w:cs="Arial" w:eastAsia="Arial" w:hAnsi="Arial"/>
          <w:sz w:val="15"/>
          <w:szCs w:val="15"/>
          <w:i w:val="1"/>
          <w:iCs w:val="1"/>
          <w:color w:val="auto"/>
        </w:rPr>
        <w:t xml:space="preserve"> </w:t>
      </w:r>
      <w:hyperlink w:anchor="page5">
        <w:r>
          <w:rPr>
            <w:rFonts w:ascii="Arial" w:cs="Arial" w:eastAsia="Arial" w:hAnsi="Arial"/>
            <w:sz w:val="15"/>
            <w:szCs w:val="15"/>
            <w:color w:val="206293"/>
          </w:rPr>
          <w:t>Table 3</w:t>
        </w:r>
      </w:hyperlink>
      <w:r>
        <w:rPr>
          <w:rFonts w:ascii="Arial" w:cs="Arial" w:eastAsia="Arial" w:hAnsi="Arial"/>
          <w:sz w:val="15"/>
          <w:szCs w:val="15"/>
          <w:color w:val="auto"/>
        </w:rPr>
        <w:t>).</w:t>
      </w:r>
    </w:p>
    <w:p>
      <w:pPr>
        <w:jc w:val="both"/>
        <w:ind w:firstLine="249"/>
        <w:spacing w:after="0" w:line="302" w:lineRule="auto"/>
        <w:rPr>
          <w:sz w:val="20"/>
          <w:szCs w:val="20"/>
          <w:color w:val="auto"/>
        </w:rPr>
      </w:pPr>
      <w:r>
        <w:rPr>
          <w:rFonts w:ascii="Arial" w:cs="Arial" w:eastAsia="Arial" w:hAnsi="Arial"/>
          <w:sz w:val="16"/>
          <w:szCs w:val="16"/>
          <w:color w:val="auto"/>
        </w:rPr>
        <w:t>The use-value matrix analysis revealed that while the majority of taxa fell in Quartile V, signifying lower use-value indices across both Albanian and Serb informant groups, there were a few that diverged in importance from one group to another (</w:t>
      </w:r>
      <w:r>
        <w:rPr>
          <w:rFonts w:ascii="Arial" w:cs="Arial" w:eastAsia="Arial" w:hAnsi="Arial"/>
          <w:sz w:val="16"/>
          <w:szCs w:val="16"/>
          <w:color w:val="206293"/>
        </w:rPr>
        <w:t>Fig. 4</w:t>
      </w:r>
      <w:r>
        <w:rPr>
          <w:rFonts w:ascii="Arial" w:cs="Arial" w:eastAsia="Arial" w:hAnsi="Arial"/>
          <w:sz w:val="16"/>
          <w:szCs w:val="16"/>
          <w:color w:val="auto"/>
        </w:rPr>
        <w:t>). Quartile I represents those taxa that were considered of high use-value to Serbs, but low to</w:t>
      </w:r>
    </w:p>
    <w:p>
      <w:pPr>
        <w:spacing w:after="0" w:line="125" w:lineRule="exact"/>
        <w:rPr>
          <w:rFonts w:ascii="Arial" w:cs="Arial" w:eastAsia="Arial" w:hAnsi="Arial"/>
          <w:sz w:val="16"/>
          <w:szCs w:val="16"/>
          <w:color w:val="206293"/>
        </w:rPr>
      </w:pPr>
    </w:p>
    <w:p>
      <w:pPr>
        <w:sectPr>
          <w:pgSz w:w="11900" w:h="15874" w:orient="portrait"/>
          <w:cols w:equalWidth="0" w:num="2">
            <w:col w:w="5020" w:space="360"/>
            <w:col w:w="5020"/>
          </w:cols>
          <w:pgMar w:left="760" w:top="676" w:right="746" w:bottom="14" w:gutter="0" w:footer="0" w:header="0"/>
        </w:sectPr>
      </w:pPr>
    </w:p>
    <w:p>
      <w:pPr>
        <w:jc w:val="center"/>
        <w:ind w:right="20"/>
        <w:spacing w:after="0"/>
        <w:rPr>
          <w:sz w:val="20"/>
          <w:szCs w:val="20"/>
          <w:color w:val="auto"/>
        </w:rPr>
      </w:pPr>
      <w:r>
        <w:rPr>
          <w:rFonts w:ascii="Arial" w:cs="Arial" w:eastAsia="Arial" w:hAnsi="Arial"/>
          <w:sz w:val="12"/>
          <w:szCs w:val="12"/>
          <w:color w:val="auto"/>
        </w:rPr>
        <w:t>16</w:t>
      </w:r>
    </w:p>
    <w:p>
      <w:pPr>
        <w:sectPr>
          <w:pgSz w:w="11900" w:h="15874" w:orient="portrait"/>
          <w:cols w:equalWidth="0" w:num="1">
            <w:col w:w="10400"/>
          </w:cols>
          <w:pgMar w:left="760" w:top="676" w:right="746" w:bottom="14" w:gutter="0" w:footer="0" w:header="0"/>
          <w:type w:val="continuous"/>
        </w:sectPr>
      </w:pPr>
    </w:p>
    <w:bookmarkStart w:id="16" w:name="page17"/>
    <w:bookmarkEnd w:id="16"/>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B. Mustafa,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217805</wp:posOffset>
            </wp:positionH>
            <wp:positionV relativeFrom="paragraph">
              <wp:posOffset>198755</wp:posOffset>
            </wp:positionV>
            <wp:extent cx="2743200" cy="249618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1">
                      <a:extLst>
                        <a:ext uri="{28A0092B-C50C-407E-A947-70E740481C1C}"/>
                      </a:extLst>
                    </a:blip>
                    <a:srcRect/>
                    <a:stretch>
                      <a:fillRect/>
                    </a:stretch>
                  </pic:blipFill>
                  <pic:spPr bwMode="auto">
                    <a:xfrm>
                      <a:off x="0" y="0"/>
                      <a:ext cx="2743200" cy="24961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 xml:space="preserve">Fig. 4. </w:t>
      </w:r>
      <w:r>
        <w:rPr>
          <w:rFonts w:ascii="Arial" w:cs="Arial" w:eastAsia="Arial" w:hAnsi="Arial"/>
          <w:sz w:val="14"/>
          <w:szCs w:val="14"/>
          <w:color w:val="auto"/>
        </w:rPr>
        <w:t>Use-value matrix analysis for taxa cited by Albanians and Serbs.</w:t>
      </w:r>
    </w:p>
    <w:p>
      <w:pPr>
        <w:spacing w:after="0" w:line="303" w:lineRule="exact"/>
        <w:rPr>
          <w:sz w:val="20"/>
          <w:szCs w:val="20"/>
          <w:color w:val="auto"/>
        </w:rPr>
      </w:pPr>
    </w:p>
    <w:p>
      <w:pPr>
        <w:jc w:val="both"/>
        <w:spacing w:after="0" w:line="289" w:lineRule="auto"/>
        <w:rPr>
          <w:sz w:val="20"/>
          <w:szCs w:val="20"/>
          <w:color w:val="auto"/>
        </w:rPr>
      </w:pPr>
      <w:r>
        <w:rPr>
          <w:rFonts w:ascii="Arial" w:cs="Arial" w:eastAsia="Arial" w:hAnsi="Arial"/>
          <w:sz w:val="16"/>
          <w:szCs w:val="16"/>
          <w:color w:val="auto"/>
        </w:rPr>
        <w:t xml:space="preserve">Albanians, and included </w:t>
      </w:r>
      <w:r>
        <w:rPr>
          <w:rFonts w:ascii="Arial" w:cs="Arial" w:eastAsia="Arial" w:hAnsi="Arial"/>
          <w:sz w:val="16"/>
          <w:szCs w:val="16"/>
          <w:i w:val="1"/>
          <w:iCs w:val="1"/>
          <w:color w:val="auto"/>
        </w:rPr>
        <w:t>Hypericum perforatum, Primula veris, Prunus</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cerasifera, </w:t>
      </w:r>
      <w:r>
        <w:rPr>
          <w:rFonts w:ascii="Arial" w:cs="Arial" w:eastAsia="Arial" w:hAnsi="Arial"/>
          <w:sz w:val="16"/>
          <w:szCs w:val="16"/>
          <w:color w:val="auto"/>
        </w:rPr>
        <w:t>and</w:t>
      </w:r>
      <w:r>
        <w:rPr>
          <w:rFonts w:ascii="Arial" w:cs="Arial" w:eastAsia="Arial" w:hAnsi="Arial"/>
          <w:sz w:val="16"/>
          <w:szCs w:val="16"/>
          <w:i w:val="1"/>
          <w:iCs w:val="1"/>
          <w:color w:val="auto"/>
        </w:rPr>
        <w:t xml:space="preserve"> Thymus serpyllum. </w:t>
      </w:r>
      <w:r>
        <w:rPr>
          <w:rFonts w:ascii="Arial" w:cs="Arial" w:eastAsia="Arial" w:hAnsi="Arial"/>
          <w:sz w:val="16"/>
          <w:szCs w:val="16"/>
          <w:color w:val="auto"/>
        </w:rPr>
        <w:t>Quartile II represents taxa that were of</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high use-value to Serbs and moderate to Albanians: </w:t>
      </w:r>
      <w:r>
        <w:rPr>
          <w:rFonts w:ascii="Arial" w:cs="Arial" w:eastAsia="Arial" w:hAnsi="Arial"/>
          <w:sz w:val="16"/>
          <w:szCs w:val="16"/>
          <w:i w:val="1"/>
          <w:iCs w:val="1"/>
          <w:color w:val="auto"/>
        </w:rPr>
        <w:t>Achillea millefolium,</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Origanum vulgare, Tilia platyphyllos, </w:t>
      </w:r>
      <w:r>
        <w:rPr>
          <w:rFonts w:ascii="Arial" w:cs="Arial" w:eastAsia="Arial" w:hAnsi="Arial"/>
          <w:sz w:val="16"/>
          <w:szCs w:val="16"/>
          <w:color w:val="auto"/>
        </w:rPr>
        <w:t>and</w:t>
      </w:r>
      <w:r>
        <w:rPr>
          <w:rFonts w:ascii="Arial" w:cs="Arial" w:eastAsia="Arial" w:hAnsi="Arial"/>
          <w:sz w:val="16"/>
          <w:szCs w:val="16"/>
          <w:i w:val="1"/>
          <w:iCs w:val="1"/>
          <w:color w:val="auto"/>
        </w:rPr>
        <w:t xml:space="preserve"> Urtica dioica. </w:t>
      </w:r>
      <w:r>
        <w:rPr>
          <w:rFonts w:ascii="Arial" w:cs="Arial" w:eastAsia="Arial" w:hAnsi="Arial"/>
          <w:sz w:val="16"/>
          <w:szCs w:val="16"/>
          <w:color w:val="auto"/>
        </w:rPr>
        <w:t xml:space="preserve">Quartile IV re-presents taxa considered of high importance to both groups, and only one species was found in this group: </w:t>
      </w:r>
      <w:r>
        <w:rPr>
          <w:rFonts w:ascii="Arial" w:cs="Arial" w:eastAsia="Arial" w:hAnsi="Arial"/>
          <w:sz w:val="16"/>
          <w:szCs w:val="16"/>
          <w:i w:val="1"/>
          <w:iCs w:val="1"/>
          <w:color w:val="auto"/>
        </w:rPr>
        <w:t>Taraxacum officinale.</w:t>
      </w:r>
      <w:r>
        <w:rPr>
          <w:rFonts w:ascii="Arial" w:cs="Arial" w:eastAsia="Arial" w:hAnsi="Arial"/>
          <w:sz w:val="16"/>
          <w:szCs w:val="16"/>
          <w:color w:val="auto"/>
        </w:rPr>
        <w:t xml:space="preserve"> Lastly, Quartile VI represents taxa of low use-value to Serb informants and moderate to Albanians: </w:t>
      </w:r>
      <w:r>
        <w:rPr>
          <w:rFonts w:ascii="Arial" w:cs="Arial" w:eastAsia="Arial" w:hAnsi="Arial"/>
          <w:sz w:val="16"/>
          <w:szCs w:val="16"/>
          <w:i w:val="1"/>
          <w:iCs w:val="1"/>
          <w:color w:val="auto"/>
        </w:rPr>
        <w:t>Malus sylvestris.</w:t>
      </w:r>
      <w:r>
        <w:rPr>
          <w:rFonts w:ascii="Arial" w:cs="Arial" w:eastAsia="Arial" w:hAnsi="Arial"/>
          <w:sz w:val="16"/>
          <w:szCs w:val="16"/>
          <w:color w:val="auto"/>
        </w:rPr>
        <w:t xml:space="preserve"> No taxa were grouped in Quartiles III, VII, or VIII.</w:t>
      </w:r>
    </w:p>
    <w:p>
      <w:pPr>
        <w:spacing w:after="0" w:line="98" w:lineRule="exact"/>
        <w:rPr>
          <w:sz w:val="20"/>
          <w:szCs w:val="20"/>
          <w:color w:val="auto"/>
        </w:rPr>
      </w:pPr>
    </w:p>
    <w:p>
      <w:pPr>
        <w:spacing w:after="0"/>
        <w:rPr>
          <w:sz w:val="20"/>
          <w:szCs w:val="20"/>
          <w:color w:val="auto"/>
        </w:rPr>
      </w:pPr>
      <w:r>
        <w:rPr>
          <w:rFonts w:ascii="Arial" w:cs="Arial" w:eastAsia="Arial" w:hAnsi="Arial"/>
          <w:sz w:val="15"/>
          <w:szCs w:val="15"/>
          <w:i w:val="1"/>
          <w:iCs w:val="1"/>
          <w:color w:val="auto"/>
        </w:rPr>
        <w:t>3.4. Comparison of reported plant uses with the ethnobotanical literature</w:t>
      </w:r>
    </w:p>
    <w:p>
      <w:pPr>
        <w:spacing w:after="0" w:line="246" w:lineRule="exact"/>
        <w:rPr>
          <w:sz w:val="20"/>
          <w:szCs w:val="20"/>
          <w:color w:val="auto"/>
        </w:rPr>
      </w:pPr>
    </w:p>
    <w:p>
      <w:pPr>
        <w:jc w:val="both"/>
        <w:ind w:firstLine="249"/>
        <w:spacing w:after="0" w:line="292" w:lineRule="auto"/>
        <w:rPr>
          <w:sz w:val="20"/>
          <w:szCs w:val="20"/>
          <w:color w:val="auto"/>
        </w:rPr>
      </w:pPr>
      <w:r>
        <w:rPr>
          <w:rFonts w:ascii="Arial" w:cs="Arial" w:eastAsia="Arial" w:hAnsi="Arial"/>
          <w:sz w:val="15"/>
          <w:szCs w:val="15"/>
          <w:color w:val="auto"/>
        </w:rPr>
        <w:t xml:space="preserve">The most common wild plants mentioned by the study participants (in bold in the table) were: </w:t>
      </w:r>
      <w:r>
        <w:rPr>
          <w:rFonts w:ascii="Arial" w:cs="Arial" w:eastAsia="Arial" w:hAnsi="Arial"/>
          <w:sz w:val="15"/>
          <w:szCs w:val="15"/>
          <w:i w:val="1"/>
          <w:iCs w:val="1"/>
          <w:color w:val="auto"/>
        </w:rPr>
        <w:t>Achillea millefolium</w:t>
      </w:r>
      <w:r>
        <w:rPr>
          <w:rFonts w:ascii="Arial" w:cs="Arial" w:eastAsia="Arial" w:hAnsi="Arial"/>
          <w:sz w:val="15"/>
          <w:szCs w:val="15"/>
          <w:color w:val="auto"/>
        </w:rPr>
        <w:t xml:space="preserve"> L., </w:t>
      </w:r>
      <w:r>
        <w:rPr>
          <w:rFonts w:ascii="Arial" w:cs="Arial" w:eastAsia="Arial" w:hAnsi="Arial"/>
          <w:sz w:val="15"/>
          <w:szCs w:val="15"/>
          <w:i w:val="1"/>
          <w:iCs w:val="1"/>
          <w:color w:val="auto"/>
        </w:rPr>
        <w:t>Allium cepa</w:t>
      </w:r>
      <w:r>
        <w:rPr>
          <w:rFonts w:ascii="Arial" w:cs="Arial" w:eastAsia="Arial" w:hAnsi="Arial"/>
          <w:sz w:val="15"/>
          <w:szCs w:val="15"/>
          <w:color w:val="auto"/>
        </w:rPr>
        <w:t xml:space="preserve"> L., </w:t>
      </w:r>
      <w:r>
        <w:rPr>
          <w:rFonts w:ascii="Arial" w:cs="Arial" w:eastAsia="Arial" w:hAnsi="Arial"/>
          <w:sz w:val="15"/>
          <w:szCs w:val="15"/>
          <w:i w:val="1"/>
          <w:iCs w:val="1"/>
          <w:color w:val="auto"/>
        </w:rPr>
        <w:t>Allium</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ursinum </w:t>
      </w:r>
      <w:r>
        <w:rPr>
          <w:rFonts w:ascii="Arial" w:cs="Arial" w:eastAsia="Arial" w:hAnsi="Arial"/>
          <w:sz w:val="15"/>
          <w:szCs w:val="15"/>
          <w:color w:val="auto"/>
        </w:rPr>
        <w:t>L.,</w:t>
      </w:r>
      <w:r>
        <w:rPr>
          <w:rFonts w:ascii="Arial" w:cs="Arial" w:eastAsia="Arial" w:hAnsi="Arial"/>
          <w:sz w:val="15"/>
          <w:szCs w:val="15"/>
          <w:i w:val="1"/>
          <w:iCs w:val="1"/>
          <w:color w:val="auto"/>
        </w:rPr>
        <w:t xml:space="preserve"> Boletus </w:t>
      </w:r>
      <w:r>
        <w:rPr>
          <w:rFonts w:ascii="Arial" w:cs="Arial" w:eastAsia="Arial" w:hAnsi="Arial"/>
          <w:sz w:val="15"/>
          <w:szCs w:val="15"/>
          <w:color w:val="auto"/>
        </w:rPr>
        <w:t>sp.,</w:t>
      </w:r>
      <w:r>
        <w:rPr>
          <w:rFonts w:ascii="Arial" w:cs="Arial" w:eastAsia="Arial" w:hAnsi="Arial"/>
          <w:sz w:val="15"/>
          <w:szCs w:val="15"/>
          <w:i w:val="1"/>
          <w:iCs w:val="1"/>
          <w:color w:val="auto"/>
        </w:rPr>
        <w:t xml:space="preserve"> Chelidonium majus </w:t>
      </w:r>
      <w:r>
        <w:rPr>
          <w:rFonts w:ascii="Arial" w:cs="Arial" w:eastAsia="Arial" w:hAnsi="Arial"/>
          <w:sz w:val="15"/>
          <w:szCs w:val="15"/>
          <w:color w:val="auto"/>
        </w:rPr>
        <w:t>L.,</w:t>
      </w:r>
      <w:r>
        <w:rPr>
          <w:rFonts w:ascii="Arial" w:cs="Arial" w:eastAsia="Arial" w:hAnsi="Arial"/>
          <w:sz w:val="15"/>
          <w:szCs w:val="15"/>
          <w:i w:val="1"/>
          <w:iCs w:val="1"/>
          <w:color w:val="auto"/>
        </w:rPr>
        <w:t xml:space="preserve"> Cornus mas </w:t>
      </w:r>
      <w:r>
        <w:rPr>
          <w:rFonts w:ascii="Arial" w:cs="Arial" w:eastAsia="Arial" w:hAnsi="Arial"/>
          <w:sz w:val="15"/>
          <w:szCs w:val="15"/>
          <w:color w:val="auto"/>
        </w:rPr>
        <w:t>L.,</w:t>
      </w:r>
      <w:r>
        <w:rPr>
          <w:rFonts w:ascii="Arial" w:cs="Arial" w:eastAsia="Arial" w:hAnsi="Arial"/>
          <w:sz w:val="15"/>
          <w:szCs w:val="15"/>
          <w:i w:val="1"/>
          <w:iCs w:val="1"/>
          <w:color w:val="auto"/>
        </w:rPr>
        <w:t xml:space="preserve"> Crataegus monogyna </w:t>
      </w:r>
      <w:r>
        <w:rPr>
          <w:rFonts w:ascii="Arial" w:cs="Arial" w:eastAsia="Arial" w:hAnsi="Arial"/>
          <w:sz w:val="15"/>
          <w:szCs w:val="15"/>
          <w:color w:val="auto"/>
        </w:rPr>
        <w:t>Jacq.,</w:t>
      </w:r>
      <w:r>
        <w:rPr>
          <w:rFonts w:ascii="Arial" w:cs="Arial" w:eastAsia="Arial" w:hAnsi="Arial"/>
          <w:sz w:val="15"/>
          <w:szCs w:val="15"/>
          <w:i w:val="1"/>
          <w:iCs w:val="1"/>
          <w:color w:val="auto"/>
        </w:rPr>
        <w:t xml:space="preserve"> Fragaria vesca </w:t>
      </w:r>
      <w:r>
        <w:rPr>
          <w:rFonts w:ascii="Arial" w:cs="Arial" w:eastAsia="Arial" w:hAnsi="Arial"/>
          <w:sz w:val="15"/>
          <w:szCs w:val="15"/>
          <w:color w:val="auto"/>
        </w:rPr>
        <w:t>L.,</w:t>
      </w:r>
      <w:r>
        <w:rPr>
          <w:rFonts w:ascii="Arial" w:cs="Arial" w:eastAsia="Arial" w:hAnsi="Arial"/>
          <w:sz w:val="15"/>
          <w:szCs w:val="15"/>
          <w:i w:val="1"/>
          <w:iCs w:val="1"/>
          <w:color w:val="auto"/>
        </w:rPr>
        <w:t xml:space="preserve"> Hypericum perforatum </w:t>
      </w:r>
      <w:r>
        <w:rPr>
          <w:rFonts w:ascii="Arial" w:cs="Arial" w:eastAsia="Arial" w:hAnsi="Arial"/>
          <w:sz w:val="15"/>
          <w:szCs w:val="15"/>
          <w:color w:val="auto"/>
        </w:rPr>
        <w:t>L.,</w:t>
      </w:r>
      <w:r>
        <w:rPr>
          <w:rFonts w:ascii="Arial" w:cs="Arial" w:eastAsia="Arial" w:hAnsi="Arial"/>
          <w:sz w:val="15"/>
          <w:szCs w:val="15"/>
          <w:i w:val="1"/>
          <w:iCs w:val="1"/>
          <w:color w:val="auto"/>
        </w:rPr>
        <w:t xml:space="preserve"> Malus syl-vestris </w:t>
      </w:r>
      <w:r>
        <w:rPr>
          <w:rFonts w:ascii="Arial" w:cs="Arial" w:eastAsia="Arial" w:hAnsi="Arial"/>
          <w:sz w:val="15"/>
          <w:szCs w:val="15"/>
          <w:color w:val="auto"/>
        </w:rPr>
        <w:t>(L.) Mill.,</w:t>
      </w:r>
      <w:r>
        <w:rPr>
          <w:rFonts w:ascii="Arial" w:cs="Arial" w:eastAsia="Arial" w:hAnsi="Arial"/>
          <w:sz w:val="15"/>
          <w:szCs w:val="15"/>
          <w:i w:val="1"/>
          <w:iCs w:val="1"/>
          <w:color w:val="auto"/>
        </w:rPr>
        <w:t xml:space="preserve"> Matricaria chamomilla </w:t>
      </w:r>
      <w:r>
        <w:rPr>
          <w:rFonts w:ascii="Arial" w:cs="Arial" w:eastAsia="Arial" w:hAnsi="Arial"/>
          <w:sz w:val="15"/>
          <w:szCs w:val="15"/>
          <w:color w:val="auto"/>
        </w:rPr>
        <w:t>L.,</w:t>
      </w:r>
      <w:r>
        <w:rPr>
          <w:rFonts w:ascii="Arial" w:cs="Arial" w:eastAsia="Arial" w:hAnsi="Arial"/>
          <w:sz w:val="15"/>
          <w:szCs w:val="15"/>
          <w:i w:val="1"/>
          <w:iCs w:val="1"/>
          <w:color w:val="auto"/>
        </w:rPr>
        <w:t xml:space="preserve"> Mentha × piperita </w:t>
      </w:r>
      <w:r>
        <w:rPr>
          <w:rFonts w:ascii="Arial" w:cs="Arial" w:eastAsia="Arial" w:hAnsi="Arial"/>
          <w:sz w:val="15"/>
          <w:szCs w:val="15"/>
          <w:color w:val="auto"/>
        </w:rPr>
        <w:t>L.,</w:t>
      </w:r>
      <w:r>
        <w:rPr>
          <w:rFonts w:ascii="Arial" w:cs="Arial" w:eastAsia="Arial" w:hAnsi="Arial"/>
          <w:sz w:val="15"/>
          <w:szCs w:val="15"/>
          <w:i w:val="1"/>
          <w:iCs w:val="1"/>
          <w:color w:val="auto"/>
        </w:rPr>
        <w:t xml:space="preserve"> Origanum vulgare </w:t>
      </w:r>
      <w:r>
        <w:rPr>
          <w:rFonts w:ascii="Arial" w:cs="Arial" w:eastAsia="Arial" w:hAnsi="Arial"/>
          <w:sz w:val="15"/>
          <w:szCs w:val="15"/>
          <w:color w:val="auto"/>
        </w:rPr>
        <w:t>L.,</w:t>
      </w:r>
      <w:r>
        <w:rPr>
          <w:rFonts w:ascii="Arial" w:cs="Arial" w:eastAsia="Arial" w:hAnsi="Arial"/>
          <w:sz w:val="15"/>
          <w:szCs w:val="15"/>
          <w:i w:val="1"/>
          <w:iCs w:val="1"/>
          <w:color w:val="auto"/>
        </w:rPr>
        <w:t xml:space="preserve"> Plantago major </w:t>
      </w:r>
      <w:r>
        <w:rPr>
          <w:rFonts w:ascii="Arial" w:cs="Arial" w:eastAsia="Arial" w:hAnsi="Arial"/>
          <w:sz w:val="15"/>
          <w:szCs w:val="15"/>
          <w:color w:val="auto"/>
        </w:rPr>
        <w:t>L.,</w:t>
      </w:r>
      <w:r>
        <w:rPr>
          <w:rFonts w:ascii="Arial" w:cs="Arial" w:eastAsia="Arial" w:hAnsi="Arial"/>
          <w:sz w:val="15"/>
          <w:szCs w:val="15"/>
          <w:i w:val="1"/>
          <w:iCs w:val="1"/>
          <w:color w:val="auto"/>
        </w:rPr>
        <w:t xml:space="preserve"> Primula veris </w:t>
      </w:r>
      <w:r>
        <w:rPr>
          <w:rFonts w:ascii="Arial" w:cs="Arial" w:eastAsia="Arial" w:hAnsi="Arial"/>
          <w:sz w:val="15"/>
          <w:szCs w:val="15"/>
          <w:color w:val="auto"/>
        </w:rPr>
        <w:t>L.,</w:t>
      </w:r>
      <w:r>
        <w:rPr>
          <w:rFonts w:ascii="Arial" w:cs="Arial" w:eastAsia="Arial" w:hAnsi="Arial"/>
          <w:sz w:val="15"/>
          <w:szCs w:val="15"/>
          <w:i w:val="1"/>
          <w:iCs w:val="1"/>
          <w:color w:val="auto"/>
        </w:rPr>
        <w:t xml:space="preserve"> Primula vulgaris </w:t>
      </w:r>
      <w:r>
        <w:rPr>
          <w:rFonts w:ascii="Arial" w:cs="Arial" w:eastAsia="Arial" w:hAnsi="Arial"/>
          <w:sz w:val="15"/>
          <w:szCs w:val="15"/>
          <w:color w:val="auto"/>
        </w:rPr>
        <w:t xml:space="preserve">Huds., </w:t>
      </w:r>
      <w:r>
        <w:rPr>
          <w:rFonts w:ascii="Arial" w:cs="Arial" w:eastAsia="Arial" w:hAnsi="Arial"/>
          <w:sz w:val="15"/>
          <w:szCs w:val="15"/>
          <w:i w:val="1"/>
          <w:iCs w:val="1"/>
          <w:color w:val="auto"/>
        </w:rPr>
        <w:t>Prunus cerasifera</w:t>
      </w:r>
      <w:r>
        <w:rPr>
          <w:rFonts w:ascii="Arial" w:cs="Arial" w:eastAsia="Arial" w:hAnsi="Arial"/>
          <w:sz w:val="15"/>
          <w:szCs w:val="15"/>
          <w:color w:val="auto"/>
        </w:rPr>
        <w:t xml:space="preserve"> Ehrh., </w:t>
      </w:r>
      <w:r>
        <w:rPr>
          <w:rFonts w:ascii="Arial" w:cs="Arial" w:eastAsia="Arial" w:hAnsi="Arial"/>
          <w:sz w:val="15"/>
          <w:szCs w:val="15"/>
          <w:i w:val="1"/>
          <w:iCs w:val="1"/>
          <w:color w:val="auto"/>
        </w:rPr>
        <w:t>Prunus domestica</w:t>
      </w:r>
      <w:r>
        <w:rPr>
          <w:rFonts w:ascii="Arial" w:cs="Arial" w:eastAsia="Arial" w:hAnsi="Arial"/>
          <w:sz w:val="15"/>
          <w:szCs w:val="15"/>
          <w:color w:val="auto"/>
        </w:rPr>
        <w:t xml:space="preserve"> L.</w:t>
      </w:r>
      <w:r>
        <w:rPr>
          <w:rFonts w:ascii="Arial" w:cs="Arial" w:eastAsia="Arial" w:hAnsi="Arial"/>
          <w:sz w:val="15"/>
          <w:szCs w:val="15"/>
          <w:i w:val="1"/>
          <w:iCs w:val="1"/>
          <w:color w:val="auto"/>
        </w:rPr>
        <w:t>, Prunus spinosa</w:t>
      </w:r>
      <w:r>
        <w:rPr>
          <w:rFonts w:ascii="Arial" w:cs="Arial" w:eastAsia="Arial" w:hAnsi="Arial"/>
          <w:sz w:val="15"/>
          <w:szCs w:val="15"/>
          <w:color w:val="auto"/>
        </w:rPr>
        <w:t xml:space="preserve"> L., </w:t>
      </w:r>
      <w:r>
        <w:rPr>
          <w:rFonts w:ascii="Arial" w:cs="Arial" w:eastAsia="Arial" w:hAnsi="Arial"/>
          <w:sz w:val="15"/>
          <w:szCs w:val="15"/>
          <w:i w:val="1"/>
          <w:iCs w:val="1"/>
          <w:color w:val="auto"/>
        </w:rPr>
        <w:t xml:space="preserve">Pyrus communis </w:t>
      </w:r>
      <w:r>
        <w:rPr>
          <w:rFonts w:ascii="Arial" w:cs="Arial" w:eastAsia="Arial" w:hAnsi="Arial"/>
          <w:sz w:val="15"/>
          <w:szCs w:val="15"/>
          <w:color w:val="auto"/>
        </w:rPr>
        <w:t>L.,</w:t>
      </w:r>
      <w:r>
        <w:rPr>
          <w:rFonts w:ascii="Arial" w:cs="Arial" w:eastAsia="Arial" w:hAnsi="Arial"/>
          <w:sz w:val="15"/>
          <w:szCs w:val="15"/>
          <w:i w:val="1"/>
          <w:iCs w:val="1"/>
          <w:color w:val="auto"/>
        </w:rPr>
        <w:t xml:space="preserve"> Rosa canina </w:t>
      </w:r>
      <w:r>
        <w:rPr>
          <w:rFonts w:ascii="Arial" w:cs="Arial" w:eastAsia="Arial" w:hAnsi="Arial"/>
          <w:sz w:val="15"/>
          <w:szCs w:val="15"/>
          <w:color w:val="auto"/>
        </w:rPr>
        <w:t>L.,</w:t>
      </w:r>
      <w:r>
        <w:rPr>
          <w:rFonts w:ascii="Arial" w:cs="Arial" w:eastAsia="Arial" w:hAnsi="Arial"/>
          <w:sz w:val="15"/>
          <w:szCs w:val="15"/>
          <w:i w:val="1"/>
          <w:iCs w:val="1"/>
          <w:color w:val="auto"/>
        </w:rPr>
        <w:t xml:space="preserve"> Rubus fruticosus </w:t>
      </w:r>
      <w:r>
        <w:rPr>
          <w:rFonts w:ascii="Arial" w:cs="Arial" w:eastAsia="Arial" w:hAnsi="Arial"/>
          <w:sz w:val="15"/>
          <w:szCs w:val="15"/>
          <w:color w:val="auto"/>
        </w:rPr>
        <w:t>L.,</w:t>
      </w:r>
      <w:r>
        <w:rPr>
          <w:rFonts w:ascii="Arial" w:cs="Arial" w:eastAsia="Arial" w:hAnsi="Arial"/>
          <w:sz w:val="15"/>
          <w:szCs w:val="15"/>
          <w:i w:val="1"/>
          <w:iCs w:val="1"/>
          <w:color w:val="auto"/>
        </w:rPr>
        <w:t xml:space="preserve"> Rubus idaeus </w:t>
      </w:r>
      <w:r>
        <w:rPr>
          <w:rFonts w:ascii="Arial" w:cs="Arial" w:eastAsia="Arial" w:hAnsi="Arial"/>
          <w:sz w:val="15"/>
          <w:szCs w:val="15"/>
          <w:color w:val="auto"/>
        </w:rPr>
        <w:t>L.,</w:t>
      </w:r>
      <w:r>
        <w:rPr>
          <w:rFonts w:ascii="Arial" w:cs="Arial" w:eastAsia="Arial" w:hAnsi="Arial"/>
          <w:sz w:val="15"/>
          <w:szCs w:val="15"/>
          <w:i w:val="1"/>
          <w:iCs w:val="1"/>
          <w:color w:val="auto"/>
        </w:rPr>
        <w:t xml:space="preserve"> Rumex acetosa </w:t>
      </w:r>
      <w:r>
        <w:rPr>
          <w:rFonts w:ascii="Arial" w:cs="Arial" w:eastAsia="Arial" w:hAnsi="Arial"/>
          <w:sz w:val="15"/>
          <w:szCs w:val="15"/>
          <w:color w:val="auto"/>
        </w:rPr>
        <w:t>L.,</w:t>
      </w:r>
      <w:r>
        <w:rPr>
          <w:rFonts w:ascii="Arial" w:cs="Arial" w:eastAsia="Arial" w:hAnsi="Arial"/>
          <w:sz w:val="15"/>
          <w:szCs w:val="15"/>
          <w:i w:val="1"/>
          <w:iCs w:val="1"/>
          <w:color w:val="auto"/>
        </w:rPr>
        <w:t xml:space="preserve"> Rumex patientia </w:t>
      </w:r>
      <w:r>
        <w:rPr>
          <w:rFonts w:ascii="Arial" w:cs="Arial" w:eastAsia="Arial" w:hAnsi="Arial"/>
          <w:sz w:val="15"/>
          <w:szCs w:val="15"/>
          <w:color w:val="auto"/>
        </w:rPr>
        <w:t>L.,</w:t>
      </w:r>
      <w:r>
        <w:rPr>
          <w:rFonts w:ascii="Arial" w:cs="Arial" w:eastAsia="Arial" w:hAnsi="Arial"/>
          <w:sz w:val="15"/>
          <w:szCs w:val="15"/>
          <w:i w:val="1"/>
          <w:iCs w:val="1"/>
          <w:color w:val="auto"/>
        </w:rPr>
        <w:t xml:space="preserve"> Sambucus nigra </w:t>
      </w:r>
      <w:r>
        <w:rPr>
          <w:rFonts w:ascii="Arial" w:cs="Arial" w:eastAsia="Arial" w:hAnsi="Arial"/>
          <w:sz w:val="15"/>
          <w:szCs w:val="15"/>
          <w:color w:val="auto"/>
        </w:rPr>
        <w:t>L.,</w:t>
      </w:r>
      <w:r>
        <w:rPr>
          <w:rFonts w:ascii="Arial" w:cs="Arial" w:eastAsia="Arial" w:hAnsi="Arial"/>
          <w:sz w:val="15"/>
          <w:szCs w:val="15"/>
          <w:i w:val="1"/>
          <w:iCs w:val="1"/>
          <w:color w:val="auto"/>
        </w:rPr>
        <w:t xml:space="preserve"> Taraxacum of-ficinale </w:t>
      </w:r>
      <w:r>
        <w:rPr>
          <w:rFonts w:ascii="Arial" w:cs="Arial" w:eastAsia="Arial" w:hAnsi="Arial"/>
          <w:sz w:val="15"/>
          <w:szCs w:val="15"/>
          <w:color w:val="auto"/>
        </w:rPr>
        <w:t>(L.) Weber ex F.H. Wigg.,</w:t>
      </w:r>
      <w:r>
        <w:rPr>
          <w:rFonts w:ascii="Arial" w:cs="Arial" w:eastAsia="Arial" w:hAnsi="Arial"/>
          <w:sz w:val="15"/>
          <w:szCs w:val="15"/>
          <w:i w:val="1"/>
          <w:iCs w:val="1"/>
          <w:color w:val="auto"/>
        </w:rPr>
        <w:t xml:space="preserve"> Thymus serpyllum </w:t>
      </w:r>
      <w:r>
        <w:rPr>
          <w:rFonts w:ascii="Arial" w:cs="Arial" w:eastAsia="Arial" w:hAnsi="Arial"/>
          <w:sz w:val="15"/>
          <w:szCs w:val="15"/>
          <w:color w:val="auto"/>
        </w:rPr>
        <w:t>L.,</w:t>
      </w:r>
      <w:r>
        <w:rPr>
          <w:rFonts w:ascii="Arial" w:cs="Arial" w:eastAsia="Arial" w:hAnsi="Arial"/>
          <w:sz w:val="15"/>
          <w:szCs w:val="15"/>
          <w:i w:val="1"/>
          <w:iCs w:val="1"/>
          <w:color w:val="auto"/>
        </w:rPr>
        <w:t xml:space="preserve"> Tilia platyphyllos </w:t>
      </w:r>
      <w:r>
        <w:rPr>
          <w:rFonts w:ascii="Arial" w:cs="Arial" w:eastAsia="Arial" w:hAnsi="Arial"/>
          <w:sz w:val="15"/>
          <w:szCs w:val="15"/>
          <w:color w:val="auto"/>
        </w:rPr>
        <w:t xml:space="preserve">Scop., </w:t>
      </w:r>
      <w:r>
        <w:rPr>
          <w:rFonts w:ascii="Arial" w:cs="Arial" w:eastAsia="Arial" w:hAnsi="Arial"/>
          <w:sz w:val="15"/>
          <w:szCs w:val="15"/>
          <w:i w:val="1"/>
          <w:iCs w:val="1"/>
          <w:color w:val="auto"/>
        </w:rPr>
        <w:t>Urtica dioica</w:t>
      </w:r>
      <w:r>
        <w:rPr>
          <w:rFonts w:ascii="Arial" w:cs="Arial" w:eastAsia="Arial" w:hAnsi="Arial"/>
          <w:sz w:val="15"/>
          <w:szCs w:val="15"/>
          <w:color w:val="auto"/>
        </w:rPr>
        <w:t xml:space="preserve"> L., </w:t>
      </w:r>
      <w:r>
        <w:rPr>
          <w:rFonts w:ascii="Arial" w:cs="Arial" w:eastAsia="Arial" w:hAnsi="Arial"/>
          <w:sz w:val="15"/>
          <w:szCs w:val="15"/>
          <w:i w:val="1"/>
          <w:iCs w:val="1"/>
          <w:color w:val="auto"/>
        </w:rPr>
        <w:t>Vaccinium myrtillus</w:t>
      </w:r>
      <w:r>
        <w:rPr>
          <w:rFonts w:ascii="Arial" w:cs="Arial" w:eastAsia="Arial" w:hAnsi="Arial"/>
          <w:sz w:val="15"/>
          <w:szCs w:val="15"/>
          <w:color w:val="auto"/>
        </w:rPr>
        <w:t xml:space="preserve"> L. and </w:t>
      </w:r>
      <w:r>
        <w:rPr>
          <w:rFonts w:ascii="Arial" w:cs="Arial" w:eastAsia="Arial" w:hAnsi="Arial"/>
          <w:sz w:val="15"/>
          <w:szCs w:val="15"/>
          <w:i w:val="1"/>
          <w:iCs w:val="1"/>
          <w:color w:val="auto"/>
        </w:rPr>
        <w:t>Zea mays</w:t>
      </w:r>
      <w:r>
        <w:rPr>
          <w:rFonts w:ascii="Arial" w:cs="Arial" w:eastAsia="Arial" w:hAnsi="Arial"/>
          <w:sz w:val="15"/>
          <w:szCs w:val="15"/>
          <w:color w:val="auto"/>
        </w:rPr>
        <w:t xml:space="preserve"> L.</w:t>
      </w:r>
    </w:p>
    <w:p>
      <w:pPr>
        <w:spacing w:after="0" w:line="3" w:lineRule="exact"/>
        <w:rPr>
          <w:sz w:val="20"/>
          <w:szCs w:val="20"/>
          <w:color w:val="auto"/>
        </w:rPr>
      </w:pPr>
    </w:p>
    <w:p>
      <w:pPr>
        <w:jc w:val="both"/>
        <w:ind w:firstLine="249"/>
        <w:spacing w:after="0" w:line="296" w:lineRule="auto"/>
        <w:rPr>
          <w:sz w:val="20"/>
          <w:szCs w:val="20"/>
          <w:color w:val="auto"/>
        </w:rPr>
      </w:pPr>
      <w:r>
        <w:rPr>
          <w:rFonts w:ascii="Arial" w:cs="Arial" w:eastAsia="Arial" w:hAnsi="Arial"/>
          <w:sz w:val="16"/>
          <w:szCs w:val="16"/>
          <w:color w:val="auto"/>
        </w:rPr>
        <w:t>Comparison of the ethnobotanical data collected in this field study from the Southwest Balkan ethnobotanical literature revealed that the following plant species are reported for the first time with the following applications:</w:t>
      </w:r>
    </w:p>
    <w:p>
      <w:pPr>
        <w:spacing w:after="0" w:line="3" w:lineRule="exact"/>
        <w:rPr>
          <w:sz w:val="20"/>
          <w:szCs w:val="20"/>
          <w:color w:val="auto"/>
        </w:rPr>
      </w:pPr>
    </w:p>
    <w:p>
      <w:pPr>
        <w:ind w:left="220" w:hanging="149"/>
        <w:spacing w:after="0"/>
        <w:tabs>
          <w:tab w:leader="none" w:pos="220" w:val="left"/>
        </w:tabs>
        <w:numPr>
          <w:ilvl w:val="0"/>
          <w:numId w:val="5"/>
        </w:numPr>
        <w:rPr>
          <w:rFonts w:ascii="Arial" w:cs="Arial" w:eastAsia="Arial" w:hAnsi="Arial"/>
          <w:sz w:val="30"/>
          <w:szCs w:val="30"/>
          <w:color w:val="auto"/>
        </w:rPr>
      </w:pPr>
      <w:r>
        <w:rPr>
          <w:rFonts w:ascii="Arial" w:cs="Arial" w:eastAsia="Arial" w:hAnsi="Arial"/>
          <w:sz w:val="16"/>
          <w:szCs w:val="16"/>
          <w:i w:val="1"/>
          <w:iCs w:val="1"/>
          <w:color w:val="auto"/>
        </w:rPr>
        <w:t xml:space="preserve">Coprinus </w:t>
      </w:r>
      <w:r>
        <w:rPr>
          <w:rFonts w:ascii="Arial" w:cs="Arial" w:eastAsia="Arial" w:hAnsi="Arial"/>
          <w:sz w:val="16"/>
          <w:szCs w:val="16"/>
          <w:color w:val="auto"/>
        </w:rPr>
        <w:t>sp. topically applied to treat skin furuncles;</w:t>
      </w:r>
    </w:p>
    <w:p>
      <w:pPr>
        <w:ind w:left="220" w:hanging="149"/>
        <w:spacing w:after="0" w:line="189" w:lineRule="auto"/>
        <w:tabs>
          <w:tab w:leader="none" w:pos="220" w:val="left"/>
        </w:tabs>
        <w:numPr>
          <w:ilvl w:val="0"/>
          <w:numId w:val="5"/>
        </w:numPr>
        <w:rPr>
          <w:rFonts w:ascii="Arial" w:cs="Arial" w:eastAsia="Arial" w:hAnsi="Arial"/>
          <w:sz w:val="30"/>
          <w:szCs w:val="30"/>
          <w:color w:val="auto"/>
        </w:rPr>
      </w:pPr>
      <w:r>
        <w:rPr>
          <w:rFonts w:ascii="Arial" w:cs="Arial" w:eastAsia="Arial" w:hAnsi="Arial"/>
          <w:sz w:val="16"/>
          <w:szCs w:val="16"/>
          <w:i w:val="1"/>
          <w:iCs w:val="1"/>
          <w:color w:val="auto"/>
        </w:rPr>
        <w:t xml:space="preserve">Fraxinus excelsior </w:t>
      </w:r>
      <w:r>
        <w:rPr>
          <w:rFonts w:ascii="Arial" w:cs="Arial" w:eastAsia="Arial" w:hAnsi="Arial"/>
          <w:sz w:val="16"/>
          <w:szCs w:val="16"/>
          <w:color w:val="auto"/>
        </w:rPr>
        <w:t>L. bark prepared as a tea and used to treat</w:t>
      </w:r>
      <w:r>
        <w:rPr>
          <w:rFonts w:ascii="Arial" w:cs="Arial" w:eastAsia="Arial" w:hAnsi="Arial"/>
          <w:sz w:val="16"/>
          <w:szCs w:val="16"/>
          <w:i w:val="1"/>
          <w:iCs w:val="1"/>
          <w:color w:val="auto"/>
        </w:rPr>
        <w:t xml:space="preserve"> </w:t>
      </w:r>
      <w:r>
        <w:rPr>
          <w:rFonts w:ascii="Arial" w:cs="Arial" w:eastAsia="Arial" w:hAnsi="Arial"/>
          <w:sz w:val="16"/>
          <w:szCs w:val="16"/>
          <w:color w:val="auto"/>
        </w:rPr>
        <w:t>Newcastle disease in poultry;</w:t>
      </w:r>
    </w:p>
    <w:p>
      <w:pPr>
        <w:spacing w:after="0" w:line="1" w:lineRule="exact"/>
        <w:rPr>
          <w:rFonts w:ascii="Arial" w:cs="Arial" w:eastAsia="Arial" w:hAnsi="Arial"/>
          <w:sz w:val="30"/>
          <w:szCs w:val="30"/>
          <w:color w:val="auto"/>
        </w:rPr>
      </w:pPr>
    </w:p>
    <w:p>
      <w:pPr>
        <w:ind w:left="220" w:hanging="149"/>
        <w:spacing w:after="0"/>
        <w:tabs>
          <w:tab w:leader="none" w:pos="220" w:val="left"/>
        </w:tabs>
        <w:numPr>
          <w:ilvl w:val="0"/>
          <w:numId w:val="5"/>
        </w:numPr>
        <w:rPr>
          <w:rFonts w:ascii="Arial" w:cs="Arial" w:eastAsia="Arial" w:hAnsi="Arial"/>
          <w:sz w:val="26"/>
          <w:szCs w:val="26"/>
          <w:color w:val="auto"/>
        </w:rPr>
      </w:pPr>
      <w:r>
        <w:rPr>
          <w:rFonts w:ascii="Arial" w:cs="Arial" w:eastAsia="Arial" w:hAnsi="Arial"/>
          <w:sz w:val="14"/>
          <w:szCs w:val="14"/>
          <w:i w:val="1"/>
          <w:iCs w:val="1"/>
          <w:color w:val="auto"/>
        </w:rPr>
        <w:t>Sagittaria</w:t>
      </w:r>
      <w:r>
        <w:rPr>
          <w:rFonts w:ascii="Arial" w:cs="Arial" w:eastAsia="Arial" w:hAnsi="Arial"/>
          <w:sz w:val="27"/>
          <w:szCs w:val="27"/>
          <w:color w:val="auto"/>
          <w:vertAlign w:val="subscript"/>
        </w:rPr>
        <w:t>sarma;</w:t>
      </w:r>
      <w:r>
        <w:rPr>
          <w:rFonts w:ascii="Arial" w:cs="Arial" w:eastAsia="Arial" w:hAnsi="Arial"/>
          <w:sz w:val="14"/>
          <w:szCs w:val="14"/>
          <w:i w:val="1"/>
          <w:iCs w:val="1"/>
          <w:color w:val="auto"/>
        </w:rPr>
        <w:t xml:space="preserve"> sagittifolia </w:t>
      </w:r>
      <w:r>
        <w:rPr>
          <w:rFonts w:ascii="Arial" w:cs="Arial" w:eastAsia="Arial" w:hAnsi="Arial"/>
          <w:sz w:val="14"/>
          <w:szCs w:val="14"/>
          <w:color w:val="auto"/>
        </w:rPr>
        <w:t>L. used as a savoury pie ingredient and to roll</w:t>
      </w:r>
    </w:p>
    <w:p>
      <w:pPr>
        <w:spacing w:after="0" w:line="107" w:lineRule="exact"/>
        <w:rPr>
          <w:rFonts w:ascii="Arial" w:cs="Arial" w:eastAsia="Arial" w:hAnsi="Arial"/>
          <w:sz w:val="26"/>
          <w:szCs w:val="26"/>
          <w:color w:val="auto"/>
        </w:rPr>
      </w:pPr>
    </w:p>
    <w:p>
      <w:pPr>
        <w:ind w:left="220" w:hanging="149"/>
        <w:spacing w:after="0" w:line="182" w:lineRule="auto"/>
        <w:tabs>
          <w:tab w:leader="none" w:pos="220" w:val="left"/>
        </w:tabs>
        <w:numPr>
          <w:ilvl w:val="0"/>
          <w:numId w:val="5"/>
        </w:numPr>
        <w:rPr>
          <w:rFonts w:ascii="Arial" w:cs="Arial" w:eastAsia="Arial" w:hAnsi="Arial"/>
          <w:sz w:val="24"/>
          <w:szCs w:val="24"/>
          <w:color w:val="auto"/>
        </w:rPr>
      </w:pPr>
      <w:r>
        <w:rPr>
          <w:rFonts w:ascii="Arial" w:cs="Arial" w:eastAsia="Arial" w:hAnsi="Arial"/>
          <w:sz w:val="14"/>
          <w:szCs w:val="14"/>
          <w:i w:val="1"/>
          <w:iCs w:val="1"/>
          <w:color w:val="auto"/>
        </w:rPr>
        <w:t xml:space="preserve">Viloa odorata </w:t>
      </w:r>
      <w:r>
        <w:rPr>
          <w:rFonts w:ascii="Arial" w:cs="Arial" w:eastAsia="Arial" w:hAnsi="Arial"/>
          <w:sz w:val="14"/>
          <w:szCs w:val="14"/>
          <w:color w:val="auto"/>
        </w:rPr>
        <w:t>L. mixed with milk cream and used in cosmetics:</w:t>
      </w:r>
    </w:p>
    <w:p>
      <w:pPr>
        <w:ind w:left="220" w:hanging="149"/>
        <w:spacing w:after="0" w:line="181" w:lineRule="auto"/>
        <w:tabs>
          <w:tab w:leader="none" w:pos="220" w:val="left"/>
        </w:tabs>
        <w:numPr>
          <w:ilvl w:val="0"/>
          <w:numId w:val="5"/>
        </w:numPr>
        <w:rPr>
          <w:rFonts w:ascii="Arial" w:cs="Arial" w:eastAsia="Arial" w:hAnsi="Arial"/>
          <w:sz w:val="24"/>
          <w:szCs w:val="24"/>
          <w:color w:val="auto"/>
        </w:rPr>
      </w:pPr>
      <w:r>
        <w:rPr>
          <w:rFonts w:ascii="Arial" w:cs="Arial" w:eastAsia="Arial" w:hAnsi="Arial"/>
          <w:sz w:val="14"/>
          <w:szCs w:val="14"/>
          <w:i w:val="1"/>
          <w:iCs w:val="1"/>
          <w:color w:val="auto"/>
        </w:rPr>
        <w:t xml:space="preserve">Lathyrus aphaca </w:t>
      </w:r>
      <w:r>
        <w:rPr>
          <w:rFonts w:ascii="Arial" w:cs="Arial" w:eastAsia="Arial" w:hAnsi="Arial"/>
          <w:sz w:val="14"/>
          <w:szCs w:val="14"/>
          <w:color w:val="auto"/>
        </w:rPr>
        <w:t>L. seeds used for food seasoning; and</w:t>
      </w:r>
    </w:p>
    <w:p>
      <w:pPr>
        <w:ind w:left="220" w:hanging="149"/>
        <w:spacing w:after="0" w:line="219" w:lineRule="auto"/>
        <w:tabs>
          <w:tab w:leader="none" w:pos="220" w:val="left"/>
        </w:tabs>
        <w:numPr>
          <w:ilvl w:val="0"/>
          <w:numId w:val="5"/>
        </w:numPr>
        <w:rPr>
          <w:rFonts w:ascii="Arial" w:cs="Arial" w:eastAsia="Arial" w:hAnsi="Arial"/>
          <w:sz w:val="30"/>
          <w:szCs w:val="30"/>
          <w:color w:val="auto"/>
        </w:rPr>
      </w:pPr>
      <w:r>
        <w:rPr>
          <w:rFonts w:ascii="Arial" w:cs="Arial" w:eastAsia="Arial" w:hAnsi="Arial"/>
          <w:sz w:val="16"/>
          <w:szCs w:val="16"/>
          <w:i w:val="1"/>
          <w:iCs w:val="1"/>
          <w:color w:val="auto"/>
        </w:rPr>
        <w:t xml:space="preserve">Macrolepiota procera </w:t>
      </w:r>
      <w:r>
        <w:rPr>
          <w:rFonts w:ascii="Arial" w:cs="Arial" w:eastAsia="Arial" w:hAnsi="Arial"/>
          <w:sz w:val="16"/>
          <w:szCs w:val="16"/>
          <w:color w:val="auto"/>
        </w:rPr>
        <w:t>(Scop.) Singer body fruits used as salad and as a</w:t>
      </w:r>
      <w:r>
        <w:rPr>
          <w:rFonts w:ascii="Arial" w:cs="Arial" w:eastAsia="Arial" w:hAnsi="Arial"/>
          <w:sz w:val="16"/>
          <w:szCs w:val="16"/>
          <w:i w:val="1"/>
          <w:iCs w:val="1"/>
          <w:color w:val="auto"/>
        </w:rPr>
        <w:t xml:space="preserve"> </w:t>
      </w:r>
      <w:r>
        <w:rPr>
          <w:rFonts w:ascii="Arial" w:cs="Arial" w:eastAsia="Arial" w:hAnsi="Arial"/>
          <w:sz w:val="16"/>
          <w:szCs w:val="16"/>
          <w:color w:val="auto"/>
        </w:rPr>
        <w:t>seasoning additive in other foods.</w:t>
      </w:r>
    </w:p>
    <w:p>
      <w:pPr>
        <w:spacing w:after="0" w:line="135" w:lineRule="exact"/>
        <w:rPr>
          <w:sz w:val="20"/>
          <w:szCs w:val="20"/>
          <w:color w:val="auto"/>
        </w:rPr>
      </w:pPr>
    </w:p>
    <w:p>
      <w:pPr>
        <w:ind w:firstLine="249"/>
        <w:spacing w:after="0" w:line="325" w:lineRule="auto"/>
        <w:rPr>
          <w:sz w:val="20"/>
          <w:szCs w:val="20"/>
          <w:color w:val="auto"/>
        </w:rPr>
      </w:pPr>
      <w:r>
        <w:rPr>
          <w:rFonts w:ascii="Arial" w:cs="Arial" w:eastAsia="Arial" w:hAnsi="Arial"/>
          <w:sz w:val="16"/>
          <w:szCs w:val="16"/>
          <w:color w:val="auto"/>
        </w:rPr>
        <w:t>On the other hand, the following plant reports emerged as novel or poorly known in the region:</w:t>
      </w:r>
    </w:p>
    <w:p>
      <w:pPr>
        <w:spacing w:after="0" w:line="129" w:lineRule="exact"/>
        <w:rPr>
          <w:sz w:val="20"/>
          <w:szCs w:val="20"/>
          <w:color w:val="auto"/>
        </w:rPr>
      </w:pPr>
    </w:p>
    <w:p>
      <w:pPr>
        <w:ind w:left="220" w:hanging="149"/>
        <w:spacing w:after="0" w:line="194" w:lineRule="auto"/>
        <w:tabs>
          <w:tab w:leader="none" w:pos="220" w:val="left"/>
        </w:tabs>
        <w:numPr>
          <w:ilvl w:val="0"/>
          <w:numId w:val="6"/>
        </w:numPr>
        <w:rPr>
          <w:rFonts w:ascii="Arial" w:cs="Arial" w:eastAsia="Arial" w:hAnsi="Arial"/>
          <w:sz w:val="30"/>
          <w:szCs w:val="30"/>
          <w:color w:val="auto"/>
        </w:rPr>
      </w:pPr>
      <w:r>
        <w:rPr>
          <w:rFonts w:ascii="Arial" w:cs="Arial" w:eastAsia="Arial" w:hAnsi="Arial"/>
          <w:sz w:val="16"/>
          <w:szCs w:val="16"/>
          <w:i w:val="1"/>
          <w:iCs w:val="1"/>
          <w:color w:val="auto"/>
        </w:rPr>
        <w:t xml:space="preserve">Achillea millefolium </w:t>
      </w:r>
      <w:r>
        <w:rPr>
          <w:rFonts w:ascii="Arial" w:cs="Arial" w:eastAsia="Arial" w:hAnsi="Arial"/>
          <w:sz w:val="16"/>
          <w:szCs w:val="16"/>
          <w:color w:val="auto"/>
        </w:rPr>
        <w:t>L. tea to treat hypertension and fresh leaves</w:t>
      </w:r>
      <w:r>
        <w:rPr>
          <w:rFonts w:ascii="Arial" w:cs="Arial" w:eastAsia="Arial" w:hAnsi="Arial"/>
          <w:sz w:val="16"/>
          <w:szCs w:val="16"/>
          <w:i w:val="1"/>
          <w:iCs w:val="1"/>
          <w:color w:val="auto"/>
        </w:rPr>
        <w:t xml:space="preserve"> </w:t>
      </w:r>
      <w:r>
        <w:rPr>
          <w:rFonts w:ascii="Arial" w:cs="Arial" w:eastAsia="Arial" w:hAnsi="Arial"/>
          <w:sz w:val="16"/>
          <w:szCs w:val="16"/>
          <w:color w:val="auto"/>
        </w:rPr>
        <w:t>squeezed and topically applied in the ear to treat earache;</w:t>
      </w:r>
    </w:p>
    <w:p>
      <w:pPr>
        <w:ind w:left="220" w:hanging="149"/>
        <w:spacing w:after="0" w:line="191" w:lineRule="auto"/>
        <w:tabs>
          <w:tab w:leader="none" w:pos="220" w:val="left"/>
        </w:tabs>
        <w:numPr>
          <w:ilvl w:val="0"/>
          <w:numId w:val="6"/>
        </w:numPr>
        <w:rPr>
          <w:rFonts w:ascii="Arial" w:cs="Arial" w:eastAsia="Arial" w:hAnsi="Arial"/>
          <w:sz w:val="30"/>
          <w:szCs w:val="30"/>
          <w:color w:val="auto"/>
        </w:rPr>
      </w:pPr>
      <w:r>
        <w:rPr>
          <w:rFonts w:ascii="Arial" w:cs="Arial" w:eastAsia="Arial" w:hAnsi="Arial"/>
          <w:sz w:val="16"/>
          <w:szCs w:val="16"/>
          <w:i w:val="1"/>
          <w:iCs w:val="1"/>
          <w:color w:val="auto"/>
        </w:rPr>
        <w:t xml:space="preserve">Arctostaphylos uva-ursi </w:t>
      </w:r>
      <w:r>
        <w:rPr>
          <w:rFonts w:ascii="Arial" w:cs="Arial" w:eastAsia="Arial" w:hAnsi="Arial"/>
          <w:sz w:val="16"/>
          <w:szCs w:val="16"/>
          <w:color w:val="auto"/>
        </w:rPr>
        <w:t>(L.) Spreng. tea as panacea;</w:t>
      </w:r>
    </w:p>
    <w:p>
      <w:pPr>
        <w:spacing w:after="0" w:line="20" w:lineRule="exact"/>
        <w:rPr>
          <w:sz w:val="20"/>
          <w:szCs w:val="20"/>
          <w:color w:val="auto"/>
        </w:rPr>
      </w:pPr>
      <w:r>
        <w:rPr>
          <w:sz w:val="20"/>
          <w:szCs w:val="20"/>
          <w:color w:val="auto"/>
        </w:rPr>
        <w:br w:type="column"/>
      </w:r>
    </w:p>
    <w:p>
      <w:pPr>
        <w:ind w:left="2488"/>
        <w:spacing w:after="0"/>
        <w:rPr>
          <w:sz w:val="20"/>
          <w:szCs w:val="20"/>
          <w:color w:val="auto"/>
        </w:rPr>
      </w:pPr>
      <w:r>
        <w:rPr>
          <w:rFonts w:ascii="Arial" w:cs="Arial" w:eastAsia="Arial" w:hAnsi="Arial"/>
          <w:sz w:val="12"/>
          <w:szCs w:val="12"/>
          <w:i w:val="1"/>
          <w:iCs w:val="1"/>
          <w:color w:val="auto"/>
        </w:rPr>
        <w:t>Journal of Herbal Medicine 22 (2020) 100344</w:t>
      </w:r>
    </w:p>
    <w:p>
      <w:pPr>
        <w:spacing w:after="0" w:line="287" w:lineRule="exact"/>
        <w:rPr>
          <w:sz w:val="20"/>
          <w:szCs w:val="20"/>
          <w:color w:val="auto"/>
        </w:rPr>
      </w:pPr>
    </w:p>
    <w:p>
      <w:pPr>
        <w:ind w:left="228" w:hanging="149"/>
        <w:spacing w:after="0" w:line="194" w:lineRule="auto"/>
        <w:tabs>
          <w:tab w:leader="none" w:pos="228" w:val="left"/>
        </w:tabs>
        <w:numPr>
          <w:ilvl w:val="1"/>
          <w:numId w:val="7"/>
        </w:numPr>
        <w:rPr>
          <w:rFonts w:ascii="Arial" w:cs="Arial" w:eastAsia="Arial" w:hAnsi="Arial"/>
          <w:sz w:val="30"/>
          <w:szCs w:val="30"/>
          <w:color w:val="auto"/>
        </w:rPr>
      </w:pPr>
      <w:r>
        <w:rPr>
          <w:rFonts w:ascii="Arial" w:cs="Arial" w:eastAsia="Arial" w:hAnsi="Arial"/>
          <w:sz w:val="16"/>
          <w:szCs w:val="16"/>
          <w:i w:val="1"/>
          <w:iCs w:val="1"/>
          <w:color w:val="auto"/>
        </w:rPr>
        <w:t xml:space="preserve">Allium cepa </w:t>
      </w:r>
      <w:r>
        <w:rPr>
          <w:rFonts w:ascii="Arial" w:cs="Arial" w:eastAsia="Arial" w:hAnsi="Arial"/>
          <w:sz w:val="16"/>
          <w:szCs w:val="16"/>
          <w:color w:val="auto"/>
        </w:rPr>
        <w:t>L. tea prepared from the outer epidermis of the bulb for</w:t>
      </w:r>
      <w:r>
        <w:rPr>
          <w:rFonts w:ascii="Arial" w:cs="Arial" w:eastAsia="Arial" w:hAnsi="Arial"/>
          <w:sz w:val="16"/>
          <w:szCs w:val="16"/>
          <w:i w:val="1"/>
          <w:iCs w:val="1"/>
          <w:color w:val="auto"/>
        </w:rPr>
        <w:t xml:space="preserve"> </w:t>
      </w:r>
      <w:r>
        <w:rPr>
          <w:rFonts w:ascii="Arial" w:cs="Arial" w:eastAsia="Arial" w:hAnsi="Arial"/>
          <w:sz w:val="16"/>
          <w:szCs w:val="16"/>
          <w:color w:val="auto"/>
        </w:rPr>
        <w:t>hair colouring, and drunk as an abortifacient;</w:t>
      </w:r>
    </w:p>
    <w:p>
      <w:pPr>
        <w:ind w:left="228" w:hanging="149"/>
        <w:spacing w:after="0" w:line="181" w:lineRule="auto"/>
        <w:tabs>
          <w:tab w:leader="none" w:pos="228" w:val="left"/>
        </w:tabs>
        <w:numPr>
          <w:ilvl w:val="1"/>
          <w:numId w:val="7"/>
        </w:numPr>
        <w:rPr>
          <w:rFonts w:ascii="Arial" w:cs="Arial" w:eastAsia="Arial" w:hAnsi="Arial"/>
          <w:sz w:val="24"/>
          <w:szCs w:val="24"/>
          <w:color w:val="auto"/>
        </w:rPr>
      </w:pPr>
      <w:r>
        <w:rPr>
          <w:rFonts w:ascii="Arial" w:cs="Arial" w:eastAsia="Arial" w:hAnsi="Arial"/>
          <w:sz w:val="14"/>
          <w:szCs w:val="14"/>
          <w:i w:val="1"/>
          <w:iCs w:val="1"/>
          <w:color w:val="auto"/>
        </w:rPr>
        <w:t xml:space="preserve">Allium ampeloprasum </w:t>
      </w:r>
      <w:r>
        <w:rPr>
          <w:rFonts w:ascii="Arial" w:cs="Arial" w:eastAsia="Arial" w:hAnsi="Arial"/>
          <w:sz w:val="14"/>
          <w:szCs w:val="14"/>
          <w:color w:val="auto"/>
        </w:rPr>
        <w:t>L. tea prepared from leaves to treat coughs;</w:t>
      </w:r>
    </w:p>
    <w:p>
      <w:pPr>
        <w:jc w:val="both"/>
        <w:ind w:left="228" w:hanging="149"/>
        <w:spacing w:after="0" w:line="211" w:lineRule="auto"/>
        <w:tabs>
          <w:tab w:leader="none" w:pos="228" w:val="left"/>
        </w:tabs>
        <w:numPr>
          <w:ilvl w:val="1"/>
          <w:numId w:val="7"/>
        </w:numPr>
        <w:rPr>
          <w:rFonts w:ascii="Arial" w:cs="Arial" w:eastAsia="Arial" w:hAnsi="Arial"/>
          <w:sz w:val="30"/>
          <w:szCs w:val="30"/>
          <w:color w:val="auto"/>
        </w:rPr>
      </w:pPr>
      <w:r>
        <w:rPr>
          <w:rFonts w:ascii="Arial" w:cs="Arial" w:eastAsia="Arial" w:hAnsi="Arial"/>
          <w:sz w:val="16"/>
          <w:szCs w:val="16"/>
          <w:i w:val="1"/>
          <w:iCs w:val="1"/>
          <w:color w:val="auto"/>
        </w:rPr>
        <w:t xml:space="preserve">Allium ursinum </w:t>
      </w:r>
      <w:r>
        <w:rPr>
          <w:rFonts w:ascii="Arial" w:cs="Arial" w:eastAsia="Arial" w:hAnsi="Arial"/>
          <w:sz w:val="16"/>
          <w:szCs w:val="16"/>
          <w:color w:val="auto"/>
        </w:rPr>
        <w:t>L. aerial parts as fodder to improve cattle milk</w:t>
      </w:r>
      <w:r>
        <w:rPr>
          <w:rFonts w:ascii="Arial" w:cs="Arial" w:eastAsia="Arial" w:hAnsi="Arial"/>
          <w:sz w:val="16"/>
          <w:szCs w:val="16"/>
          <w:i w:val="1"/>
          <w:iCs w:val="1"/>
          <w:color w:val="auto"/>
        </w:rPr>
        <w:t xml:space="preserve"> </w:t>
      </w:r>
      <w:r>
        <w:rPr>
          <w:rFonts w:ascii="Arial" w:cs="Arial" w:eastAsia="Arial" w:hAnsi="Arial"/>
          <w:sz w:val="16"/>
          <w:szCs w:val="16"/>
          <w:color w:val="auto"/>
        </w:rPr>
        <w:t>quality and a tea of its leaves as panacea and fresh leaves as a savoury pie filling ingredient;</w:t>
      </w:r>
    </w:p>
    <w:p>
      <w:pPr>
        <w:spacing w:after="0" w:line="1" w:lineRule="exact"/>
        <w:rPr>
          <w:rFonts w:ascii="Arial" w:cs="Arial" w:eastAsia="Arial" w:hAnsi="Arial"/>
          <w:sz w:val="30"/>
          <w:szCs w:val="30"/>
          <w:color w:val="auto"/>
        </w:rPr>
      </w:pPr>
    </w:p>
    <w:p>
      <w:pPr>
        <w:ind w:left="228" w:hanging="149"/>
        <w:spacing w:after="0" w:line="181" w:lineRule="auto"/>
        <w:tabs>
          <w:tab w:leader="none" w:pos="228" w:val="left"/>
        </w:tabs>
        <w:numPr>
          <w:ilvl w:val="1"/>
          <w:numId w:val="7"/>
        </w:numPr>
        <w:rPr>
          <w:rFonts w:ascii="Arial" w:cs="Arial" w:eastAsia="Arial" w:hAnsi="Arial"/>
          <w:sz w:val="24"/>
          <w:szCs w:val="24"/>
          <w:color w:val="auto"/>
        </w:rPr>
      </w:pPr>
      <w:r>
        <w:rPr>
          <w:rFonts w:ascii="Arial" w:cs="Arial" w:eastAsia="Arial" w:hAnsi="Arial"/>
          <w:sz w:val="14"/>
          <w:szCs w:val="14"/>
          <w:i w:val="1"/>
          <w:iCs w:val="1"/>
          <w:color w:val="auto"/>
        </w:rPr>
        <w:t xml:space="preserve">Atriplex hortensis </w:t>
      </w:r>
      <w:r>
        <w:rPr>
          <w:rFonts w:ascii="Arial" w:cs="Arial" w:eastAsia="Arial" w:hAnsi="Arial"/>
          <w:sz w:val="14"/>
          <w:szCs w:val="14"/>
          <w:color w:val="auto"/>
        </w:rPr>
        <w:t>L. topically applied to treat lacerations of the skin;</w:t>
      </w:r>
    </w:p>
    <w:p>
      <w:pPr>
        <w:ind w:left="228" w:hanging="149"/>
        <w:spacing w:after="0"/>
        <w:tabs>
          <w:tab w:leader="none" w:pos="228" w:val="left"/>
        </w:tabs>
        <w:numPr>
          <w:ilvl w:val="1"/>
          <w:numId w:val="7"/>
        </w:numPr>
        <w:rPr>
          <w:rFonts w:ascii="Arial" w:cs="Arial" w:eastAsia="Arial" w:hAnsi="Arial"/>
          <w:sz w:val="19"/>
          <w:szCs w:val="19"/>
          <w:color w:val="auto"/>
        </w:rPr>
      </w:pPr>
      <w:r>
        <w:rPr>
          <w:rFonts w:ascii="Arial" w:cs="Arial" w:eastAsia="Arial" w:hAnsi="Arial"/>
          <w:sz w:val="21"/>
          <w:szCs w:val="21"/>
          <w:i w:val="1"/>
          <w:iCs w:val="1"/>
          <w:color w:val="auto"/>
          <w:vertAlign w:val="superscript"/>
        </w:rPr>
        <w:t>Bryonia</w:t>
      </w:r>
      <w:r>
        <w:rPr>
          <w:rFonts w:ascii="Arial" w:cs="Arial" w:eastAsia="Arial" w:hAnsi="Arial"/>
          <w:sz w:val="20"/>
          <w:szCs w:val="20"/>
          <w:color w:val="auto"/>
          <w:vertAlign w:val="subscript"/>
        </w:rPr>
        <w:t>starter;</w:t>
      </w:r>
      <w:r>
        <w:rPr>
          <w:rFonts w:ascii="Arial" w:cs="Arial" w:eastAsia="Arial" w:hAnsi="Arial"/>
          <w:sz w:val="21"/>
          <w:szCs w:val="21"/>
          <w:i w:val="1"/>
          <w:iCs w:val="1"/>
          <w:color w:val="auto"/>
        </w:rPr>
        <w:t xml:space="preserve"> </w:t>
      </w:r>
      <w:r>
        <w:rPr>
          <w:rFonts w:ascii="Arial" w:cs="Arial" w:eastAsia="Arial" w:hAnsi="Arial"/>
          <w:sz w:val="21"/>
          <w:szCs w:val="21"/>
          <w:i w:val="1"/>
          <w:iCs w:val="1"/>
          <w:color w:val="auto"/>
          <w:vertAlign w:val="superscript"/>
        </w:rPr>
        <w:t>dioica</w:t>
      </w:r>
      <w:r>
        <w:rPr>
          <w:rFonts w:ascii="Arial" w:cs="Arial" w:eastAsia="Arial" w:hAnsi="Arial"/>
          <w:sz w:val="21"/>
          <w:szCs w:val="21"/>
          <w:i w:val="1"/>
          <w:iCs w:val="1"/>
          <w:color w:val="auto"/>
        </w:rPr>
        <w:t xml:space="preserve"> </w:t>
      </w:r>
      <w:r>
        <w:rPr>
          <w:rFonts w:ascii="Arial" w:cs="Arial" w:eastAsia="Arial" w:hAnsi="Arial"/>
          <w:sz w:val="21"/>
          <w:szCs w:val="21"/>
          <w:color w:val="auto"/>
          <w:vertAlign w:val="superscript"/>
        </w:rPr>
        <w:t>Jacq. eaten fresh as an abortifacient and as a yogurt</w:t>
      </w:r>
    </w:p>
    <w:p>
      <w:pPr>
        <w:spacing w:after="0" w:line="176" w:lineRule="exact"/>
        <w:rPr>
          <w:rFonts w:ascii="Arial" w:cs="Arial" w:eastAsia="Arial" w:hAnsi="Arial"/>
          <w:sz w:val="19"/>
          <w:szCs w:val="19"/>
          <w:color w:val="auto"/>
        </w:rPr>
      </w:pPr>
    </w:p>
    <w:p>
      <w:pPr>
        <w:ind w:left="228" w:hanging="149"/>
        <w:spacing w:after="0" w:line="189" w:lineRule="auto"/>
        <w:tabs>
          <w:tab w:leader="none" w:pos="228" w:val="left"/>
        </w:tabs>
        <w:numPr>
          <w:ilvl w:val="1"/>
          <w:numId w:val="7"/>
        </w:numPr>
        <w:rPr>
          <w:rFonts w:ascii="Arial" w:cs="Arial" w:eastAsia="Arial" w:hAnsi="Arial"/>
          <w:sz w:val="30"/>
          <w:szCs w:val="30"/>
          <w:color w:val="auto"/>
        </w:rPr>
      </w:pPr>
      <w:r>
        <w:rPr>
          <w:rFonts w:ascii="Arial" w:cs="Arial" w:eastAsia="Arial" w:hAnsi="Arial"/>
          <w:sz w:val="16"/>
          <w:szCs w:val="16"/>
          <w:i w:val="1"/>
          <w:iCs w:val="1"/>
          <w:color w:val="auto"/>
        </w:rPr>
        <w:t xml:space="preserve">Centaurium erythraea </w:t>
      </w:r>
      <w:r>
        <w:rPr>
          <w:rFonts w:ascii="Arial" w:cs="Arial" w:eastAsia="Arial" w:hAnsi="Arial"/>
          <w:sz w:val="16"/>
          <w:szCs w:val="16"/>
          <w:color w:val="auto"/>
        </w:rPr>
        <w:t>Rafn, added to alcoholic beverages for fla-vouring and aerial parts in a decoction to treat cancer;</w:t>
      </w:r>
    </w:p>
    <w:p>
      <w:pPr>
        <w:spacing w:after="0" w:line="1" w:lineRule="exact"/>
        <w:rPr>
          <w:rFonts w:ascii="Arial" w:cs="Arial" w:eastAsia="Arial" w:hAnsi="Arial"/>
          <w:sz w:val="30"/>
          <w:szCs w:val="30"/>
          <w:color w:val="auto"/>
        </w:rPr>
      </w:pPr>
    </w:p>
    <w:p>
      <w:pPr>
        <w:ind w:left="228" w:hanging="149"/>
        <w:spacing w:after="0" w:line="189" w:lineRule="auto"/>
        <w:tabs>
          <w:tab w:leader="none" w:pos="228" w:val="left"/>
        </w:tabs>
        <w:numPr>
          <w:ilvl w:val="1"/>
          <w:numId w:val="7"/>
        </w:numPr>
        <w:rPr>
          <w:rFonts w:ascii="Arial" w:cs="Arial" w:eastAsia="Arial" w:hAnsi="Arial"/>
          <w:sz w:val="30"/>
          <w:szCs w:val="30"/>
          <w:color w:val="auto"/>
        </w:rPr>
      </w:pPr>
      <w:r>
        <w:rPr>
          <w:rFonts w:ascii="Arial" w:cs="Arial" w:eastAsia="Arial" w:hAnsi="Arial"/>
          <w:sz w:val="16"/>
          <w:szCs w:val="16"/>
          <w:i w:val="1"/>
          <w:iCs w:val="1"/>
          <w:color w:val="auto"/>
        </w:rPr>
        <w:t xml:space="preserve">Corylus avellana </w:t>
      </w:r>
      <w:r>
        <w:rPr>
          <w:rFonts w:ascii="Arial" w:cs="Arial" w:eastAsia="Arial" w:hAnsi="Arial"/>
          <w:sz w:val="16"/>
          <w:szCs w:val="16"/>
          <w:color w:val="auto"/>
        </w:rPr>
        <w:t>L. as a yogurt starter;</w:t>
      </w:r>
      <w:r>
        <w:rPr>
          <w:rFonts w:ascii="Arial" w:cs="Arial" w:eastAsia="Arial" w:hAnsi="Arial"/>
          <w:sz w:val="16"/>
          <w:szCs w:val="16"/>
          <w:i w:val="1"/>
          <w:iCs w:val="1"/>
          <w:color w:val="auto"/>
        </w:rPr>
        <w:t xml:space="preserve"> Crataegus monogyna </w:t>
      </w:r>
      <w:r>
        <w:rPr>
          <w:rFonts w:ascii="Arial" w:cs="Arial" w:eastAsia="Arial" w:hAnsi="Arial"/>
          <w:sz w:val="16"/>
          <w:szCs w:val="16"/>
          <w:color w:val="auto"/>
        </w:rPr>
        <w:t>Jacq.</w:t>
      </w:r>
      <w:r>
        <w:rPr>
          <w:rFonts w:ascii="Arial" w:cs="Arial" w:eastAsia="Arial" w:hAnsi="Arial"/>
          <w:sz w:val="16"/>
          <w:szCs w:val="16"/>
          <w:i w:val="1"/>
          <w:iCs w:val="1"/>
          <w:color w:val="auto"/>
        </w:rPr>
        <w:t xml:space="preserve"> </w:t>
      </w:r>
      <w:r>
        <w:rPr>
          <w:rFonts w:ascii="Arial" w:cs="Arial" w:eastAsia="Arial" w:hAnsi="Arial"/>
          <w:sz w:val="16"/>
          <w:szCs w:val="16"/>
          <w:color w:val="auto"/>
        </w:rPr>
        <w:t>spine to prick warts in order to eliminate them;</w:t>
      </w:r>
    </w:p>
    <w:p>
      <w:pPr>
        <w:spacing w:after="0" w:line="1" w:lineRule="exact"/>
        <w:rPr>
          <w:rFonts w:ascii="Arial" w:cs="Arial" w:eastAsia="Arial" w:hAnsi="Arial"/>
          <w:sz w:val="30"/>
          <w:szCs w:val="30"/>
          <w:color w:val="auto"/>
        </w:rPr>
      </w:pPr>
    </w:p>
    <w:p>
      <w:pPr>
        <w:ind w:left="228" w:hanging="149"/>
        <w:spacing w:after="0" w:line="189" w:lineRule="auto"/>
        <w:tabs>
          <w:tab w:leader="none" w:pos="228" w:val="left"/>
        </w:tabs>
        <w:numPr>
          <w:ilvl w:val="1"/>
          <w:numId w:val="7"/>
        </w:numPr>
        <w:rPr>
          <w:rFonts w:ascii="Arial" w:cs="Arial" w:eastAsia="Arial" w:hAnsi="Arial"/>
          <w:sz w:val="30"/>
          <w:szCs w:val="30"/>
          <w:color w:val="auto"/>
        </w:rPr>
      </w:pPr>
      <w:r>
        <w:rPr>
          <w:rFonts w:ascii="Arial" w:cs="Arial" w:eastAsia="Arial" w:hAnsi="Arial"/>
          <w:sz w:val="16"/>
          <w:szCs w:val="16"/>
          <w:i w:val="1"/>
          <w:iCs w:val="1"/>
          <w:color w:val="auto"/>
        </w:rPr>
        <w:t xml:space="preserve">Cucurbita pepo </w:t>
      </w:r>
      <w:r>
        <w:rPr>
          <w:rFonts w:ascii="Arial" w:cs="Arial" w:eastAsia="Arial" w:hAnsi="Arial"/>
          <w:sz w:val="16"/>
          <w:szCs w:val="16"/>
          <w:color w:val="auto"/>
        </w:rPr>
        <w:t>L. fruits to make jam (reçel), and the fruit cortex</w:t>
      </w:r>
      <w:r>
        <w:rPr>
          <w:rFonts w:ascii="Arial" w:cs="Arial" w:eastAsia="Arial" w:hAnsi="Arial"/>
          <w:sz w:val="16"/>
          <w:szCs w:val="16"/>
          <w:i w:val="1"/>
          <w:iCs w:val="1"/>
          <w:color w:val="auto"/>
        </w:rPr>
        <w:t xml:space="preserve"> </w:t>
      </w:r>
      <w:r>
        <w:rPr>
          <w:rFonts w:ascii="Arial" w:cs="Arial" w:eastAsia="Arial" w:hAnsi="Arial"/>
          <w:sz w:val="16"/>
          <w:szCs w:val="16"/>
          <w:color w:val="auto"/>
        </w:rPr>
        <w:t>against the msysh (protect from Evil Eye);</w:t>
      </w:r>
    </w:p>
    <w:p>
      <w:pPr>
        <w:spacing w:after="0" w:line="1" w:lineRule="exact"/>
        <w:rPr>
          <w:rFonts w:ascii="Arial" w:cs="Arial" w:eastAsia="Arial" w:hAnsi="Arial"/>
          <w:sz w:val="30"/>
          <w:szCs w:val="30"/>
          <w:color w:val="auto"/>
        </w:rPr>
      </w:pPr>
    </w:p>
    <w:p>
      <w:pPr>
        <w:ind w:left="228" w:hanging="149"/>
        <w:spacing w:after="0" w:line="182" w:lineRule="auto"/>
        <w:tabs>
          <w:tab w:leader="none" w:pos="228" w:val="left"/>
        </w:tabs>
        <w:numPr>
          <w:ilvl w:val="1"/>
          <w:numId w:val="7"/>
        </w:numPr>
        <w:rPr>
          <w:rFonts w:ascii="Arial" w:cs="Arial" w:eastAsia="Arial" w:hAnsi="Arial"/>
          <w:sz w:val="24"/>
          <w:szCs w:val="24"/>
          <w:color w:val="auto"/>
        </w:rPr>
      </w:pPr>
      <w:r>
        <w:rPr>
          <w:rFonts w:ascii="Arial" w:cs="Arial" w:eastAsia="Arial" w:hAnsi="Arial"/>
          <w:sz w:val="14"/>
          <w:szCs w:val="14"/>
          <w:i w:val="1"/>
          <w:iCs w:val="1"/>
          <w:color w:val="auto"/>
        </w:rPr>
        <w:t xml:space="preserve">Datura stramonium </w:t>
      </w:r>
      <w:r>
        <w:rPr>
          <w:rFonts w:ascii="Arial" w:cs="Arial" w:eastAsia="Arial" w:hAnsi="Arial"/>
          <w:sz w:val="14"/>
          <w:szCs w:val="14"/>
          <w:color w:val="auto"/>
        </w:rPr>
        <w:t>L. (inhalation of seed smoke to treat toothache);</w:t>
      </w:r>
    </w:p>
    <w:p>
      <w:pPr>
        <w:ind w:left="228" w:hanging="149"/>
        <w:spacing w:after="0" w:line="189" w:lineRule="auto"/>
        <w:tabs>
          <w:tab w:leader="none" w:pos="228" w:val="left"/>
        </w:tabs>
        <w:numPr>
          <w:ilvl w:val="1"/>
          <w:numId w:val="7"/>
        </w:numPr>
        <w:rPr>
          <w:rFonts w:ascii="Arial" w:cs="Arial" w:eastAsia="Arial" w:hAnsi="Arial"/>
          <w:sz w:val="30"/>
          <w:szCs w:val="30"/>
          <w:color w:val="auto"/>
        </w:rPr>
      </w:pPr>
      <w:r>
        <w:rPr>
          <w:rFonts w:ascii="Arial" w:cs="Arial" w:eastAsia="Arial" w:hAnsi="Arial"/>
          <w:sz w:val="16"/>
          <w:szCs w:val="16"/>
          <w:i w:val="1"/>
          <w:iCs w:val="1"/>
          <w:color w:val="auto"/>
        </w:rPr>
        <w:t xml:space="preserve">Fraxinus ornus </w:t>
      </w:r>
      <w:r>
        <w:rPr>
          <w:rFonts w:ascii="Arial" w:cs="Arial" w:eastAsia="Arial" w:hAnsi="Arial"/>
          <w:sz w:val="16"/>
          <w:szCs w:val="16"/>
          <w:color w:val="auto"/>
        </w:rPr>
        <w:t>L. bark to treat Newcastle disease in poultry and as an</w:t>
      </w:r>
      <w:r>
        <w:rPr>
          <w:rFonts w:ascii="Arial" w:cs="Arial" w:eastAsia="Arial" w:hAnsi="Arial"/>
          <w:sz w:val="16"/>
          <w:szCs w:val="16"/>
          <w:i w:val="1"/>
          <w:iCs w:val="1"/>
          <w:color w:val="auto"/>
        </w:rPr>
        <w:t xml:space="preserve"> </w:t>
      </w:r>
      <w:r>
        <w:rPr>
          <w:rFonts w:ascii="Arial" w:cs="Arial" w:eastAsia="Arial" w:hAnsi="Arial"/>
          <w:sz w:val="16"/>
          <w:szCs w:val="16"/>
          <w:color w:val="auto"/>
        </w:rPr>
        <w:t>anthelminthic;</w:t>
      </w:r>
    </w:p>
    <w:p>
      <w:pPr>
        <w:spacing w:after="0" w:line="1" w:lineRule="exact"/>
        <w:rPr>
          <w:rFonts w:ascii="Arial" w:cs="Arial" w:eastAsia="Arial" w:hAnsi="Arial"/>
          <w:sz w:val="30"/>
          <w:szCs w:val="30"/>
          <w:color w:val="auto"/>
        </w:rPr>
      </w:pPr>
    </w:p>
    <w:p>
      <w:pPr>
        <w:ind w:left="228" w:hanging="149"/>
        <w:spacing w:after="0"/>
        <w:tabs>
          <w:tab w:leader="none" w:pos="228" w:val="left"/>
        </w:tabs>
        <w:numPr>
          <w:ilvl w:val="1"/>
          <w:numId w:val="7"/>
        </w:numPr>
        <w:rPr>
          <w:rFonts w:ascii="Arial" w:cs="Arial" w:eastAsia="Arial" w:hAnsi="Arial"/>
          <w:sz w:val="26"/>
          <w:szCs w:val="26"/>
          <w:color w:val="auto"/>
        </w:rPr>
      </w:pPr>
      <w:r>
        <w:rPr>
          <w:rFonts w:ascii="Arial" w:cs="Arial" w:eastAsia="Arial" w:hAnsi="Arial"/>
          <w:sz w:val="14"/>
          <w:szCs w:val="14"/>
          <w:i w:val="1"/>
          <w:iCs w:val="1"/>
          <w:color w:val="auto"/>
        </w:rPr>
        <w:t>Hypericum</w:t>
      </w:r>
      <w:r>
        <w:rPr>
          <w:rFonts w:ascii="Arial" w:cs="Arial" w:eastAsia="Arial" w:hAnsi="Arial"/>
          <w:sz w:val="27"/>
          <w:szCs w:val="27"/>
          <w:color w:val="auto"/>
          <w:vertAlign w:val="subscript"/>
        </w:rPr>
        <w:t>ache;</w:t>
      </w:r>
      <w:r>
        <w:rPr>
          <w:rFonts w:ascii="Arial" w:cs="Arial" w:eastAsia="Arial" w:hAnsi="Arial"/>
          <w:sz w:val="14"/>
          <w:szCs w:val="14"/>
          <w:i w:val="1"/>
          <w:iCs w:val="1"/>
          <w:color w:val="auto"/>
        </w:rPr>
        <w:t xml:space="preserve"> perforatum </w:t>
      </w:r>
      <w:r>
        <w:rPr>
          <w:rFonts w:ascii="Arial" w:cs="Arial" w:eastAsia="Arial" w:hAnsi="Arial"/>
          <w:sz w:val="14"/>
          <w:szCs w:val="14"/>
          <w:color w:val="auto"/>
        </w:rPr>
        <w:t>L. tea to treat heart disorders, warts and ear-</w:t>
      </w:r>
    </w:p>
    <w:p>
      <w:pPr>
        <w:spacing w:after="0" w:line="107" w:lineRule="exact"/>
        <w:rPr>
          <w:rFonts w:ascii="Arial" w:cs="Arial" w:eastAsia="Arial" w:hAnsi="Arial"/>
          <w:sz w:val="26"/>
          <w:szCs w:val="26"/>
          <w:color w:val="auto"/>
        </w:rPr>
      </w:pPr>
    </w:p>
    <w:p>
      <w:pPr>
        <w:jc w:val="both"/>
        <w:ind w:left="228" w:hanging="149"/>
        <w:spacing w:after="0" w:line="189" w:lineRule="auto"/>
        <w:tabs>
          <w:tab w:leader="none" w:pos="228" w:val="left"/>
        </w:tabs>
        <w:numPr>
          <w:ilvl w:val="1"/>
          <w:numId w:val="7"/>
        </w:numPr>
        <w:rPr>
          <w:rFonts w:ascii="Arial" w:cs="Arial" w:eastAsia="Arial" w:hAnsi="Arial"/>
          <w:sz w:val="30"/>
          <w:szCs w:val="30"/>
          <w:color w:val="auto"/>
        </w:rPr>
      </w:pPr>
      <w:r>
        <w:rPr>
          <w:rFonts w:ascii="Arial" w:cs="Arial" w:eastAsia="Arial" w:hAnsi="Arial"/>
          <w:sz w:val="16"/>
          <w:szCs w:val="16"/>
          <w:i w:val="1"/>
          <w:iCs w:val="1"/>
          <w:color w:val="auto"/>
        </w:rPr>
        <w:t xml:space="preserve">Juglans regia </w:t>
      </w:r>
      <w:r>
        <w:rPr>
          <w:rFonts w:ascii="Arial" w:cs="Arial" w:eastAsia="Arial" w:hAnsi="Arial"/>
          <w:sz w:val="16"/>
          <w:szCs w:val="16"/>
          <w:color w:val="auto"/>
        </w:rPr>
        <w:t>L. fruit oil squeezed and instilled in the ear to treat</w:t>
      </w:r>
      <w:r>
        <w:rPr>
          <w:rFonts w:ascii="Arial" w:cs="Arial" w:eastAsia="Arial" w:hAnsi="Arial"/>
          <w:sz w:val="16"/>
          <w:szCs w:val="16"/>
          <w:i w:val="1"/>
          <w:iCs w:val="1"/>
          <w:color w:val="auto"/>
        </w:rPr>
        <w:t xml:space="preserve"> </w:t>
      </w:r>
      <w:r>
        <w:rPr>
          <w:rFonts w:ascii="Arial" w:cs="Arial" w:eastAsia="Arial" w:hAnsi="Arial"/>
          <w:sz w:val="16"/>
          <w:szCs w:val="16"/>
          <w:color w:val="auto"/>
        </w:rPr>
        <w:t>earache and stem topically applied to the tooth to treat toothache;</w:t>
      </w:r>
    </w:p>
    <w:p>
      <w:pPr>
        <w:spacing w:after="0" w:line="1" w:lineRule="exact"/>
        <w:rPr>
          <w:rFonts w:ascii="Arial" w:cs="Arial" w:eastAsia="Arial" w:hAnsi="Arial"/>
          <w:sz w:val="30"/>
          <w:szCs w:val="30"/>
          <w:color w:val="auto"/>
        </w:rPr>
      </w:pPr>
    </w:p>
    <w:p>
      <w:pPr>
        <w:jc w:val="both"/>
        <w:ind w:left="228" w:hanging="149"/>
        <w:spacing w:after="0" w:line="211" w:lineRule="auto"/>
        <w:tabs>
          <w:tab w:leader="none" w:pos="228" w:val="left"/>
        </w:tabs>
        <w:numPr>
          <w:ilvl w:val="1"/>
          <w:numId w:val="7"/>
        </w:numPr>
        <w:rPr>
          <w:rFonts w:ascii="Arial" w:cs="Arial" w:eastAsia="Arial" w:hAnsi="Arial"/>
          <w:sz w:val="30"/>
          <w:szCs w:val="30"/>
          <w:color w:val="auto"/>
        </w:rPr>
      </w:pPr>
      <w:r>
        <w:rPr>
          <w:rFonts w:ascii="Arial" w:cs="Arial" w:eastAsia="Arial" w:hAnsi="Arial"/>
          <w:sz w:val="16"/>
          <w:szCs w:val="16"/>
          <w:i w:val="1"/>
          <w:iCs w:val="1"/>
          <w:color w:val="auto"/>
        </w:rPr>
        <w:t xml:space="preserve">Juniperus oxycedrus </w:t>
      </w:r>
      <w:r>
        <w:rPr>
          <w:rFonts w:ascii="Arial" w:cs="Arial" w:eastAsia="Arial" w:hAnsi="Arial"/>
          <w:sz w:val="16"/>
          <w:szCs w:val="16"/>
          <w:color w:val="auto"/>
        </w:rPr>
        <w:t>L. tea to treat kidney disorders, kidney stones</w:t>
      </w:r>
      <w:r>
        <w:rPr>
          <w:rFonts w:ascii="Arial" w:cs="Arial" w:eastAsia="Arial" w:hAnsi="Arial"/>
          <w:sz w:val="16"/>
          <w:szCs w:val="16"/>
          <w:i w:val="1"/>
          <w:iCs w:val="1"/>
          <w:color w:val="auto"/>
        </w:rPr>
        <w:t xml:space="preserve"> </w:t>
      </w:r>
      <w:r>
        <w:rPr>
          <w:rFonts w:ascii="Arial" w:cs="Arial" w:eastAsia="Arial" w:hAnsi="Arial"/>
          <w:sz w:val="16"/>
          <w:szCs w:val="16"/>
          <w:color w:val="auto"/>
        </w:rPr>
        <w:t>and to treat women’s gynaecological problems, and oils to treat warts;</w:t>
      </w:r>
    </w:p>
    <w:p>
      <w:pPr>
        <w:ind w:left="228" w:hanging="149"/>
        <w:spacing w:after="0" w:line="189" w:lineRule="auto"/>
        <w:tabs>
          <w:tab w:leader="none" w:pos="228" w:val="left"/>
        </w:tabs>
        <w:numPr>
          <w:ilvl w:val="1"/>
          <w:numId w:val="7"/>
        </w:numPr>
        <w:rPr>
          <w:rFonts w:ascii="Arial" w:cs="Arial" w:eastAsia="Arial" w:hAnsi="Arial"/>
          <w:sz w:val="30"/>
          <w:szCs w:val="30"/>
          <w:color w:val="auto"/>
        </w:rPr>
      </w:pPr>
      <w:r>
        <w:rPr>
          <w:rFonts w:ascii="Arial" w:cs="Arial" w:eastAsia="Arial" w:hAnsi="Arial"/>
          <w:sz w:val="16"/>
          <w:szCs w:val="16"/>
          <w:i w:val="1"/>
          <w:iCs w:val="1"/>
          <w:color w:val="auto"/>
        </w:rPr>
        <w:t xml:space="preserve">Malus domestica </w:t>
      </w:r>
      <w:r>
        <w:rPr>
          <w:rFonts w:ascii="Arial" w:cs="Arial" w:eastAsia="Arial" w:hAnsi="Arial"/>
          <w:sz w:val="16"/>
          <w:szCs w:val="16"/>
          <w:color w:val="auto"/>
        </w:rPr>
        <w:t>Borkh. fermented to make alcohol for treating</w:t>
      </w:r>
      <w:r>
        <w:rPr>
          <w:rFonts w:ascii="Arial" w:cs="Arial" w:eastAsia="Arial" w:hAnsi="Arial"/>
          <w:sz w:val="16"/>
          <w:szCs w:val="16"/>
          <w:i w:val="1"/>
          <w:iCs w:val="1"/>
          <w:color w:val="auto"/>
        </w:rPr>
        <w:t xml:space="preserve"> </w:t>
      </w:r>
      <w:r>
        <w:rPr>
          <w:rFonts w:ascii="Arial" w:cs="Arial" w:eastAsia="Arial" w:hAnsi="Arial"/>
          <w:sz w:val="16"/>
          <w:szCs w:val="16"/>
          <w:color w:val="auto"/>
        </w:rPr>
        <w:t>toothache;</w:t>
      </w:r>
    </w:p>
    <w:p>
      <w:pPr>
        <w:spacing w:after="0" w:line="1" w:lineRule="exact"/>
        <w:rPr>
          <w:rFonts w:ascii="Arial" w:cs="Arial" w:eastAsia="Arial" w:hAnsi="Arial"/>
          <w:sz w:val="30"/>
          <w:szCs w:val="30"/>
          <w:color w:val="auto"/>
        </w:rPr>
      </w:pPr>
    </w:p>
    <w:p>
      <w:pPr>
        <w:ind w:left="228" w:hanging="149"/>
        <w:spacing w:after="0" w:line="189" w:lineRule="auto"/>
        <w:tabs>
          <w:tab w:leader="none" w:pos="228" w:val="left"/>
        </w:tabs>
        <w:numPr>
          <w:ilvl w:val="1"/>
          <w:numId w:val="7"/>
        </w:numPr>
        <w:rPr>
          <w:rFonts w:ascii="Arial" w:cs="Arial" w:eastAsia="Arial" w:hAnsi="Arial"/>
          <w:sz w:val="30"/>
          <w:szCs w:val="30"/>
          <w:color w:val="auto"/>
        </w:rPr>
      </w:pPr>
      <w:r>
        <w:rPr>
          <w:rFonts w:ascii="Arial" w:cs="Arial" w:eastAsia="Arial" w:hAnsi="Arial"/>
          <w:sz w:val="16"/>
          <w:szCs w:val="16"/>
          <w:i w:val="1"/>
          <w:iCs w:val="1"/>
          <w:color w:val="auto"/>
        </w:rPr>
        <w:t xml:space="preserve">Malva sylvestris </w:t>
      </w:r>
      <w:r>
        <w:rPr>
          <w:rFonts w:ascii="Arial" w:cs="Arial" w:eastAsia="Arial" w:hAnsi="Arial"/>
          <w:sz w:val="16"/>
          <w:szCs w:val="16"/>
          <w:color w:val="auto"/>
        </w:rPr>
        <w:t>L. as yogurt starter;</w:t>
      </w:r>
      <w:r>
        <w:rPr>
          <w:rFonts w:ascii="Arial" w:cs="Arial" w:eastAsia="Arial" w:hAnsi="Arial"/>
          <w:sz w:val="16"/>
          <w:szCs w:val="16"/>
          <w:i w:val="1"/>
          <w:iCs w:val="1"/>
          <w:color w:val="auto"/>
        </w:rPr>
        <w:t xml:space="preserve"> Morus alba </w:t>
      </w:r>
      <w:r>
        <w:rPr>
          <w:rFonts w:ascii="Arial" w:cs="Arial" w:eastAsia="Arial" w:hAnsi="Arial"/>
          <w:sz w:val="16"/>
          <w:szCs w:val="16"/>
          <w:color w:val="auto"/>
        </w:rPr>
        <w:t>L. fresh leaves to treat</w:t>
      </w:r>
      <w:r>
        <w:rPr>
          <w:rFonts w:ascii="Arial" w:cs="Arial" w:eastAsia="Arial" w:hAnsi="Arial"/>
          <w:sz w:val="16"/>
          <w:szCs w:val="16"/>
          <w:i w:val="1"/>
          <w:iCs w:val="1"/>
          <w:color w:val="auto"/>
        </w:rPr>
        <w:t xml:space="preserve"> </w:t>
      </w:r>
      <w:r>
        <w:rPr>
          <w:rFonts w:ascii="Arial" w:cs="Arial" w:eastAsia="Arial" w:hAnsi="Arial"/>
          <w:sz w:val="16"/>
          <w:szCs w:val="16"/>
          <w:color w:val="auto"/>
        </w:rPr>
        <w:t>diarrhoea in livestock;</w:t>
      </w:r>
    </w:p>
    <w:p>
      <w:pPr>
        <w:spacing w:after="0" w:line="1" w:lineRule="exact"/>
        <w:rPr>
          <w:rFonts w:ascii="Arial" w:cs="Arial" w:eastAsia="Arial" w:hAnsi="Arial"/>
          <w:sz w:val="30"/>
          <w:szCs w:val="30"/>
          <w:color w:val="auto"/>
        </w:rPr>
      </w:pPr>
    </w:p>
    <w:p>
      <w:pPr>
        <w:ind w:left="228" w:hanging="149"/>
        <w:spacing w:after="0" w:line="182" w:lineRule="auto"/>
        <w:tabs>
          <w:tab w:leader="none" w:pos="228" w:val="left"/>
        </w:tabs>
        <w:numPr>
          <w:ilvl w:val="1"/>
          <w:numId w:val="7"/>
        </w:numPr>
        <w:rPr>
          <w:rFonts w:ascii="Arial" w:cs="Arial" w:eastAsia="Arial" w:hAnsi="Arial"/>
          <w:sz w:val="24"/>
          <w:szCs w:val="24"/>
          <w:color w:val="auto"/>
        </w:rPr>
      </w:pPr>
      <w:r>
        <w:rPr>
          <w:rFonts w:ascii="Arial" w:cs="Arial" w:eastAsia="Arial" w:hAnsi="Arial"/>
          <w:sz w:val="14"/>
          <w:szCs w:val="14"/>
          <w:i w:val="1"/>
          <w:iCs w:val="1"/>
          <w:color w:val="auto"/>
        </w:rPr>
        <w:t xml:space="preserve">Plantago major </w:t>
      </w:r>
      <w:r>
        <w:rPr>
          <w:rFonts w:ascii="Arial" w:cs="Arial" w:eastAsia="Arial" w:hAnsi="Arial"/>
          <w:sz w:val="14"/>
          <w:szCs w:val="14"/>
          <w:color w:val="auto"/>
        </w:rPr>
        <w:t>L. dried leaves smoked to stop tobacco smoking;</w:t>
      </w:r>
    </w:p>
    <w:p>
      <w:pPr>
        <w:jc w:val="both"/>
        <w:ind w:left="228" w:hanging="149"/>
        <w:spacing w:after="0" w:line="211" w:lineRule="auto"/>
        <w:tabs>
          <w:tab w:leader="none" w:pos="228" w:val="left"/>
        </w:tabs>
        <w:numPr>
          <w:ilvl w:val="1"/>
          <w:numId w:val="7"/>
        </w:numPr>
        <w:rPr>
          <w:rFonts w:ascii="Arial" w:cs="Arial" w:eastAsia="Arial" w:hAnsi="Arial"/>
          <w:sz w:val="30"/>
          <w:szCs w:val="30"/>
          <w:color w:val="auto"/>
        </w:rPr>
      </w:pPr>
      <w:r>
        <w:rPr>
          <w:rFonts w:ascii="Arial" w:cs="Arial" w:eastAsia="Arial" w:hAnsi="Arial"/>
          <w:sz w:val="16"/>
          <w:szCs w:val="16"/>
          <w:i w:val="1"/>
          <w:iCs w:val="1"/>
          <w:color w:val="auto"/>
        </w:rPr>
        <w:t xml:space="preserve">Pyrus amygdaliformis </w:t>
      </w:r>
      <w:r>
        <w:rPr>
          <w:rFonts w:ascii="Arial" w:cs="Arial" w:eastAsia="Arial" w:hAnsi="Arial"/>
          <w:sz w:val="16"/>
          <w:szCs w:val="16"/>
          <w:color w:val="auto"/>
        </w:rPr>
        <w:t>Vill. fruits fermented to produce an alcoholic</w:t>
      </w:r>
      <w:r>
        <w:rPr>
          <w:rFonts w:ascii="Arial" w:cs="Arial" w:eastAsia="Arial" w:hAnsi="Arial"/>
          <w:sz w:val="16"/>
          <w:szCs w:val="16"/>
          <w:i w:val="1"/>
          <w:iCs w:val="1"/>
          <w:color w:val="auto"/>
        </w:rPr>
        <w:t xml:space="preserve"> </w:t>
      </w:r>
      <w:r>
        <w:rPr>
          <w:rFonts w:ascii="Arial" w:cs="Arial" w:eastAsia="Arial" w:hAnsi="Arial"/>
          <w:sz w:val="16"/>
          <w:szCs w:val="16"/>
          <w:color w:val="auto"/>
        </w:rPr>
        <w:t>beverage and fruits dried (ashaf) and then used to prepare compote, which is used as beverage and to treat constipation;</w:t>
      </w:r>
    </w:p>
    <w:p>
      <w:pPr>
        <w:spacing w:after="0" w:line="1" w:lineRule="exact"/>
        <w:rPr>
          <w:rFonts w:ascii="Arial" w:cs="Arial" w:eastAsia="Arial" w:hAnsi="Arial"/>
          <w:sz w:val="30"/>
          <w:szCs w:val="30"/>
          <w:color w:val="auto"/>
        </w:rPr>
      </w:pPr>
    </w:p>
    <w:p>
      <w:pPr>
        <w:ind w:left="228" w:hanging="149"/>
        <w:spacing w:after="0" w:line="181" w:lineRule="auto"/>
        <w:tabs>
          <w:tab w:leader="none" w:pos="228" w:val="left"/>
        </w:tabs>
        <w:numPr>
          <w:ilvl w:val="1"/>
          <w:numId w:val="7"/>
        </w:numPr>
        <w:rPr>
          <w:rFonts w:ascii="Arial" w:cs="Arial" w:eastAsia="Arial" w:hAnsi="Arial"/>
          <w:sz w:val="24"/>
          <w:szCs w:val="24"/>
          <w:color w:val="auto"/>
        </w:rPr>
      </w:pPr>
      <w:r>
        <w:rPr>
          <w:rFonts w:ascii="Arial" w:cs="Arial" w:eastAsia="Arial" w:hAnsi="Arial"/>
          <w:sz w:val="14"/>
          <w:szCs w:val="14"/>
          <w:i w:val="1"/>
          <w:iCs w:val="1"/>
          <w:color w:val="auto"/>
        </w:rPr>
        <w:t xml:space="preserve">Rubus idaeus </w:t>
      </w:r>
      <w:r>
        <w:rPr>
          <w:rFonts w:ascii="Arial" w:cs="Arial" w:eastAsia="Arial" w:hAnsi="Arial"/>
          <w:sz w:val="14"/>
          <w:szCs w:val="14"/>
          <w:color w:val="auto"/>
        </w:rPr>
        <w:t>L. fruits eaten fresh to treat cancer;</w:t>
      </w:r>
    </w:p>
    <w:p>
      <w:pPr>
        <w:jc w:val="both"/>
        <w:ind w:left="228" w:hanging="149"/>
        <w:spacing w:after="0" w:line="211" w:lineRule="auto"/>
        <w:tabs>
          <w:tab w:leader="none" w:pos="228" w:val="left"/>
        </w:tabs>
        <w:numPr>
          <w:ilvl w:val="1"/>
          <w:numId w:val="7"/>
        </w:numPr>
        <w:rPr>
          <w:rFonts w:ascii="Arial" w:cs="Arial" w:eastAsia="Arial" w:hAnsi="Arial"/>
          <w:sz w:val="30"/>
          <w:szCs w:val="30"/>
          <w:color w:val="auto"/>
        </w:rPr>
      </w:pPr>
      <w:r>
        <w:rPr>
          <w:rFonts w:ascii="Arial" w:cs="Arial" w:eastAsia="Arial" w:hAnsi="Arial"/>
          <w:sz w:val="16"/>
          <w:szCs w:val="16"/>
          <w:i w:val="1"/>
          <w:iCs w:val="1"/>
          <w:color w:val="auto"/>
        </w:rPr>
        <w:t xml:space="preserve">Sambucus nigra </w:t>
      </w:r>
      <w:r>
        <w:rPr>
          <w:rFonts w:ascii="Arial" w:cs="Arial" w:eastAsia="Arial" w:hAnsi="Arial"/>
          <w:sz w:val="16"/>
          <w:szCs w:val="16"/>
          <w:color w:val="auto"/>
        </w:rPr>
        <w:t>L. fresh fruits topically applied to treat rheumatism</w:t>
      </w:r>
      <w:r>
        <w:rPr>
          <w:rFonts w:ascii="Arial" w:cs="Arial" w:eastAsia="Arial" w:hAnsi="Arial"/>
          <w:sz w:val="16"/>
          <w:szCs w:val="16"/>
          <w:i w:val="1"/>
          <w:iCs w:val="1"/>
          <w:color w:val="auto"/>
        </w:rPr>
        <w:t xml:space="preserve"> </w:t>
      </w:r>
      <w:r>
        <w:rPr>
          <w:rFonts w:ascii="Arial" w:cs="Arial" w:eastAsia="Arial" w:hAnsi="Arial"/>
          <w:sz w:val="16"/>
          <w:szCs w:val="16"/>
          <w:color w:val="auto"/>
        </w:rPr>
        <w:t>and a tea of the leaves used as an anti-rheumatic too, an anti-helminthic;</w:t>
      </w:r>
    </w:p>
    <w:p>
      <w:pPr>
        <w:spacing w:after="0" w:line="1" w:lineRule="exact"/>
        <w:rPr>
          <w:rFonts w:ascii="Arial" w:cs="Arial" w:eastAsia="Arial" w:hAnsi="Arial"/>
          <w:sz w:val="30"/>
          <w:szCs w:val="30"/>
          <w:color w:val="auto"/>
        </w:rPr>
      </w:pPr>
    </w:p>
    <w:p>
      <w:pPr>
        <w:ind w:left="228" w:hanging="149"/>
        <w:spacing w:after="0" w:line="189" w:lineRule="auto"/>
        <w:tabs>
          <w:tab w:leader="none" w:pos="228" w:val="left"/>
        </w:tabs>
        <w:numPr>
          <w:ilvl w:val="1"/>
          <w:numId w:val="7"/>
        </w:numPr>
        <w:rPr>
          <w:rFonts w:ascii="Arial" w:cs="Arial" w:eastAsia="Arial" w:hAnsi="Arial"/>
          <w:sz w:val="30"/>
          <w:szCs w:val="30"/>
          <w:color w:val="auto"/>
        </w:rPr>
      </w:pPr>
      <w:r>
        <w:rPr>
          <w:rFonts w:ascii="Arial" w:cs="Arial" w:eastAsia="Arial" w:hAnsi="Arial"/>
          <w:sz w:val="16"/>
          <w:szCs w:val="16"/>
          <w:i w:val="1"/>
          <w:iCs w:val="1"/>
          <w:color w:val="auto"/>
        </w:rPr>
        <w:t xml:space="preserve">Sempervivum tectorum </w:t>
      </w:r>
      <w:r>
        <w:rPr>
          <w:rFonts w:ascii="Arial" w:cs="Arial" w:eastAsia="Arial" w:hAnsi="Arial"/>
          <w:sz w:val="16"/>
          <w:szCs w:val="16"/>
          <w:color w:val="auto"/>
        </w:rPr>
        <w:t>L. squeezed and topically applied in eye to</w:t>
      </w:r>
      <w:r>
        <w:rPr>
          <w:rFonts w:ascii="Arial" w:cs="Arial" w:eastAsia="Arial" w:hAnsi="Arial"/>
          <w:sz w:val="16"/>
          <w:szCs w:val="16"/>
          <w:i w:val="1"/>
          <w:iCs w:val="1"/>
          <w:color w:val="auto"/>
        </w:rPr>
        <w:t xml:space="preserve"> </w:t>
      </w:r>
      <w:r>
        <w:rPr>
          <w:rFonts w:ascii="Arial" w:cs="Arial" w:eastAsia="Arial" w:hAnsi="Arial"/>
          <w:sz w:val="16"/>
          <w:szCs w:val="16"/>
          <w:color w:val="auto"/>
        </w:rPr>
        <w:t>treat eye disorders;</w:t>
      </w:r>
    </w:p>
    <w:p>
      <w:pPr>
        <w:spacing w:after="0" w:line="1" w:lineRule="exact"/>
        <w:rPr>
          <w:rFonts w:ascii="Arial" w:cs="Arial" w:eastAsia="Arial" w:hAnsi="Arial"/>
          <w:sz w:val="30"/>
          <w:szCs w:val="30"/>
          <w:color w:val="auto"/>
        </w:rPr>
      </w:pPr>
    </w:p>
    <w:p>
      <w:pPr>
        <w:ind w:left="228" w:hanging="149"/>
        <w:spacing w:after="0"/>
        <w:tabs>
          <w:tab w:leader="none" w:pos="228" w:val="left"/>
        </w:tabs>
        <w:numPr>
          <w:ilvl w:val="1"/>
          <w:numId w:val="7"/>
        </w:numPr>
        <w:rPr>
          <w:rFonts w:ascii="Arial" w:cs="Arial" w:eastAsia="Arial" w:hAnsi="Arial"/>
          <w:sz w:val="26"/>
          <w:szCs w:val="26"/>
          <w:color w:val="auto"/>
        </w:rPr>
      </w:pPr>
      <w:r>
        <w:rPr>
          <w:rFonts w:ascii="Arial" w:cs="Arial" w:eastAsia="Arial" w:hAnsi="Arial"/>
          <w:sz w:val="14"/>
          <w:szCs w:val="14"/>
          <w:i w:val="1"/>
          <w:iCs w:val="1"/>
          <w:color w:val="auto"/>
        </w:rPr>
        <w:t>Tanacetum</w:t>
      </w:r>
      <w:r>
        <w:rPr>
          <w:rFonts w:ascii="Arial" w:cs="Arial" w:eastAsia="Arial" w:hAnsi="Arial"/>
          <w:sz w:val="27"/>
          <w:szCs w:val="27"/>
          <w:color w:val="auto"/>
          <w:vertAlign w:val="subscript"/>
        </w:rPr>
        <w:t>sion;</w:t>
      </w:r>
      <w:r>
        <w:rPr>
          <w:rFonts w:ascii="Arial" w:cs="Arial" w:eastAsia="Arial" w:hAnsi="Arial"/>
          <w:sz w:val="14"/>
          <w:szCs w:val="14"/>
          <w:i w:val="1"/>
          <w:iCs w:val="1"/>
          <w:color w:val="auto"/>
        </w:rPr>
        <w:t xml:space="preserve"> vulgare </w:t>
      </w:r>
      <w:r>
        <w:rPr>
          <w:rFonts w:ascii="Arial" w:cs="Arial" w:eastAsia="Arial" w:hAnsi="Arial"/>
          <w:sz w:val="14"/>
          <w:szCs w:val="14"/>
          <w:color w:val="auto"/>
        </w:rPr>
        <w:t>L. tea of leaves to treat diabetes, and hyperten-</w:t>
      </w:r>
    </w:p>
    <w:p>
      <w:pPr>
        <w:spacing w:after="0" w:line="107" w:lineRule="exact"/>
        <w:rPr>
          <w:rFonts w:ascii="Arial" w:cs="Arial" w:eastAsia="Arial" w:hAnsi="Arial"/>
          <w:sz w:val="26"/>
          <w:szCs w:val="26"/>
          <w:color w:val="auto"/>
        </w:rPr>
      </w:pPr>
    </w:p>
    <w:p>
      <w:pPr>
        <w:jc w:val="both"/>
        <w:ind w:left="228" w:hanging="149"/>
        <w:spacing w:after="0" w:line="211" w:lineRule="auto"/>
        <w:tabs>
          <w:tab w:leader="none" w:pos="228" w:val="left"/>
        </w:tabs>
        <w:numPr>
          <w:ilvl w:val="1"/>
          <w:numId w:val="7"/>
        </w:numPr>
        <w:rPr>
          <w:rFonts w:ascii="Arial" w:cs="Arial" w:eastAsia="Arial" w:hAnsi="Arial"/>
          <w:sz w:val="30"/>
          <w:szCs w:val="30"/>
          <w:color w:val="auto"/>
        </w:rPr>
      </w:pPr>
      <w:r>
        <w:rPr>
          <w:rFonts w:ascii="Arial" w:cs="Arial" w:eastAsia="Arial" w:hAnsi="Arial"/>
          <w:sz w:val="16"/>
          <w:szCs w:val="16"/>
          <w:i w:val="1"/>
          <w:iCs w:val="1"/>
          <w:color w:val="auto"/>
        </w:rPr>
        <w:t xml:space="preserve">Taraxacum officinale </w:t>
      </w:r>
      <w:r>
        <w:rPr>
          <w:rFonts w:ascii="Arial" w:cs="Arial" w:eastAsia="Arial" w:hAnsi="Arial"/>
          <w:sz w:val="16"/>
          <w:szCs w:val="16"/>
          <w:color w:val="auto"/>
        </w:rPr>
        <w:t>(L.) Weber ex F.H.Wigg. leaves cooked and</w:t>
      </w:r>
      <w:r>
        <w:rPr>
          <w:rFonts w:ascii="Arial" w:cs="Arial" w:eastAsia="Arial" w:hAnsi="Arial"/>
          <w:sz w:val="16"/>
          <w:szCs w:val="16"/>
          <w:i w:val="1"/>
          <w:iCs w:val="1"/>
          <w:color w:val="auto"/>
        </w:rPr>
        <w:t xml:space="preserve"> </w:t>
      </w:r>
      <w:r>
        <w:rPr>
          <w:rFonts w:ascii="Arial" w:cs="Arial" w:eastAsia="Arial" w:hAnsi="Arial"/>
          <w:sz w:val="16"/>
          <w:szCs w:val="16"/>
          <w:color w:val="auto"/>
        </w:rPr>
        <w:t>then used as savoury pie filling and latex used topically against warts;</w:t>
      </w:r>
    </w:p>
    <w:p>
      <w:pPr>
        <w:ind w:left="228" w:hanging="149"/>
        <w:spacing w:after="0" w:line="189" w:lineRule="auto"/>
        <w:tabs>
          <w:tab w:leader="none" w:pos="228" w:val="left"/>
        </w:tabs>
        <w:numPr>
          <w:ilvl w:val="1"/>
          <w:numId w:val="7"/>
        </w:numPr>
        <w:rPr>
          <w:rFonts w:ascii="Arial" w:cs="Arial" w:eastAsia="Arial" w:hAnsi="Arial"/>
          <w:sz w:val="30"/>
          <w:szCs w:val="30"/>
          <w:color w:val="auto"/>
        </w:rPr>
      </w:pPr>
      <w:r>
        <w:rPr>
          <w:rFonts w:ascii="Arial" w:cs="Arial" w:eastAsia="Arial" w:hAnsi="Arial"/>
          <w:sz w:val="16"/>
          <w:szCs w:val="16"/>
          <w:i w:val="1"/>
          <w:iCs w:val="1"/>
          <w:color w:val="auto"/>
        </w:rPr>
        <w:t xml:space="preserve">Thymus serpyllum </w:t>
      </w:r>
      <w:r>
        <w:rPr>
          <w:rFonts w:ascii="Arial" w:cs="Arial" w:eastAsia="Arial" w:hAnsi="Arial"/>
          <w:sz w:val="16"/>
          <w:szCs w:val="16"/>
          <w:color w:val="auto"/>
        </w:rPr>
        <w:t>L. tea of aerial parts as antidiabetic and to treat</w:t>
      </w:r>
      <w:r>
        <w:rPr>
          <w:rFonts w:ascii="Arial" w:cs="Arial" w:eastAsia="Arial" w:hAnsi="Arial"/>
          <w:sz w:val="16"/>
          <w:szCs w:val="16"/>
          <w:i w:val="1"/>
          <w:iCs w:val="1"/>
          <w:color w:val="auto"/>
        </w:rPr>
        <w:t xml:space="preserve"> </w:t>
      </w:r>
      <w:r>
        <w:rPr>
          <w:rFonts w:ascii="Arial" w:cs="Arial" w:eastAsia="Arial" w:hAnsi="Arial"/>
          <w:sz w:val="16"/>
          <w:szCs w:val="16"/>
          <w:color w:val="auto"/>
        </w:rPr>
        <w:t>skin burns;</w:t>
      </w:r>
    </w:p>
    <w:p>
      <w:pPr>
        <w:spacing w:after="0" w:line="1" w:lineRule="exact"/>
        <w:rPr>
          <w:rFonts w:ascii="Arial" w:cs="Arial" w:eastAsia="Arial" w:hAnsi="Arial"/>
          <w:sz w:val="30"/>
          <w:szCs w:val="30"/>
          <w:color w:val="auto"/>
        </w:rPr>
      </w:pPr>
    </w:p>
    <w:p>
      <w:pPr>
        <w:ind w:left="228" w:hanging="149"/>
        <w:spacing w:after="0" w:line="182" w:lineRule="auto"/>
        <w:tabs>
          <w:tab w:leader="none" w:pos="228" w:val="left"/>
        </w:tabs>
        <w:numPr>
          <w:ilvl w:val="1"/>
          <w:numId w:val="7"/>
        </w:numPr>
        <w:rPr>
          <w:rFonts w:ascii="Arial" w:cs="Arial" w:eastAsia="Arial" w:hAnsi="Arial"/>
          <w:sz w:val="24"/>
          <w:szCs w:val="24"/>
          <w:color w:val="auto"/>
        </w:rPr>
      </w:pPr>
      <w:r>
        <w:rPr>
          <w:rFonts w:ascii="Arial" w:cs="Arial" w:eastAsia="Arial" w:hAnsi="Arial"/>
          <w:sz w:val="14"/>
          <w:szCs w:val="14"/>
          <w:i w:val="1"/>
          <w:iCs w:val="1"/>
          <w:color w:val="auto"/>
        </w:rPr>
        <w:t xml:space="preserve">Typha latifolia </w:t>
      </w:r>
      <w:r>
        <w:rPr>
          <w:rFonts w:ascii="Arial" w:cs="Arial" w:eastAsia="Arial" w:hAnsi="Arial"/>
          <w:sz w:val="14"/>
          <w:szCs w:val="14"/>
          <w:color w:val="auto"/>
        </w:rPr>
        <w:t>L. pollen topically as cicatrizant;</w:t>
      </w:r>
    </w:p>
    <w:p>
      <w:pPr>
        <w:jc w:val="both"/>
        <w:ind w:left="228" w:hanging="149"/>
        <w:spacing w:after="0" w:line="211" w:lineRule="auto"/>
        <w:tabs>
          <w:tab w:leader="none" w:pos="228" w:val="left"/>
        </w:tabs>
        <w:numPr>
          <w:ilvl w:val="1"/>
          <w:numId w:val="7"/>
        </w:numPr>
        <w:rPr>
          <w:rFonts w:ascii="Arial" w:cs="Arial" w:eastAsia="Arial" w:hAnsi="Arial"/>
          <w:sz w:val="30"/>
          <w:szCs w:val="30"/>
          <w:color w:val="auto"/>
        </w:rPr>
      </w:pPr>
      <w:r>
        <w:rPr>
          <w:rFonts w:ascii="Arial" w:cs="Arial" w:eastAsia="Arial" w:hAnsi="Arial"/>
          <w:sz w:val="16"/>
          <w:szCs w:val="16"/>
          <w:i w:val="1"/>
          <w:iCs w:val="1"/>
          <w:color w:val="auto"/>
        </w:rPr>
        <w:t xml:space="preserve">Urtica dioica </w:t>
      </w:r>
      <w:r>
        <w:rPr>
          <w:rFonts w:ascii="Arial" w:cs="Arial" w:eastAsia="Arial" w:hAnsi="Arial"/>
          <w:sz w:val="16"/>
          <w:szCs w:val="16"/>
          <w:color w:val="auto"/>
        </w:rPr>
        <w:t>L. fresh leaves as a yogurt starter and in veterinary</w:t>
      </w:r>
      <w:r>
        <w:rPr>
          <w:rFonts w:ascii="Arial" w:cs="Arial" w:eastAsia="Arial" w:hAnsi="Arial"/>
          <w:sz w:val="16"/>
          <w:szCs w:val="16"/>
          <w:i w:val="1"/>
          <w:iCs w:val="1"/>
          <w:color w:val="auto"/>
        </w:rPr>
        <w:t xml:space="preserve"> </w:t>
      </w:r>
      <w:r>
        <w:rPr>
          <w:rFonts w:ascii="Arial" w:cs="Arial" w:eastAsia="Arial" w:hAnsi="Arial"/>
          <w:sz w:val="16"/>
          <w:szCs w:val="16"/>
          <w:color w:val="auto"/>
        </w:rPr>
        <w:t>applications, the leaves are fodder to improve the quality of pig meat; and</w:t>
      </w:r>
    </w:p>
    <w:p>
      <w:pPr>
        <w:ind w:left="228" w:hanging="149"/>
        <w:spacing w:after="0"/>
        <w:tabs>
          <w:tab w:leader="none" w:pos="228" w:val="left"/>
        </w:tabs>
        <w:numPr>
          <w:ilvl w:val="1"/>
          <w:numId w:val="7"/>
        </w:numPr>
        <w:rPr>
          <w:rFonts w:ascii="Arial" w:cs="Arial" w:eastAsia="Arial" w:hAnsi="Arial"/>
          <w:sz w:val="28"/>
          <w:szCs w:val="28"/>
          <w:color w:val="auto"/>
        </w:rPr>
      </w:pPr>
      <w:r>
        <w:rPr>
          <w:rFonts w:ascii="Arial" w:cs="Arial" w:eastAsia="Arial" w:hAnsi="Arial"/>
          <w:sz w:val="15"/>
          <w:szCs w:val="15"/>
          <w:i w:val="1"/>
          <w:iCs w:val="1"/>
          <w:color w:val="auto"/>
        </w:rPr>
        <w:t>Veratrum</w:t>
      </w:r>
      <w:r>
        <w:rPr>
          <w:rFonts w:ascii="Arial" w:cs="Arial" w:eastAsia="Arial" w:hAnsi="Arial"/>
          <w:sz w:val="29"/>
          <w:szCs w:val="29"/>
          <w:color w:val="auto"/>
          <w:vertAlign w:val="subscript"/>
        </w:rPr>
        <w:t>flu.</w:t>
      </w:r>
      <w:r>
        <w:rPr>
          <w:rFonts w:ascii="Arial" w:cs="Arial" w:eastAsia="Arial" w:hAnsi="Arial"/>
          <w:sz w:val="15"/>
          <w:szCs w:val="15"/>
          <w:i w:val="1"/>
          <w:iCs w:val="1"/>
          <w:color w:val="auto"/>
        </w:rPr>
        <w:t xml:space="preserve"> album </w:t>
      </w:r>
      <w:r>
        <w:rPr>
          <w:rFonts w:ascii="Arial" w:cs="Arial" w:eastAsia="Arial" w:hAnsi="Arial"/>
          <w:sz w:val="15"/>
          <w:szCs w:val="15"/>
          <w:color w:val="auto"/>
        </w:rPr>
        <w:t>L. tubers ground and topically applied to treat the</w:t>
      </w:r>
    </w:p>
    <w:p>
      <w:pPr>
        <w:spacing w:after="0" w:line="284" w:lineRule="exact"/>
        <w:rPr>
          <w:rFonts w:ascii="Arial" w:cs="Arial" w:eastAsia="Arial" w:hAnsi="Arial"/>
          <w:sz w:val="28"/>
          <w:szCs w:val="28"/>
          <w:color w:val="auto"/>
        </w:rPr>
      </w:pPr>
    </w:p>
    <w:p>
      <w:pPr>
        <w:ind w:left="228" w:hanging="228"/>
        <w:spacing w:after="0"/>
        <w:tabs>
          <w:tab w:leader="none" w:pos="228" w:val="left"/>
        </w:tabs>
        <w:numPr>
          <w:ilvl w:val="0"/>
          <w:numId w:val="7"/>
        </w:numPr>
        <w:rPr>
          <w:rFonts w:ascii="Arial" w:cs="Arial" w:eastAsia="Arial" w:hAnsi="Arial"/>
          <w:sz w:val="16"/>
          <w:szCs w:val="16"/>
          <w:b w:val="1"/>
          <w:bCs w:val="1"/>
          <w:color w:val="auto"/>
        </w:rPr>
      </w:pPr>
      <w:r>
        <w:rPr>
          <w:rFonts w:ascii="Arial" w:cs="Arial" w:eastAsia="Arial" w:hAnsi="Arial"/>
          <w:sz w:val="16"/>
          <w:szCs w:val="16"/>
          <w:b w:val="1"/>
          <w:bCs w:val="1"/>
          <w:color w:val="auto"/>
        </w:rPr>
        <w:t>Discussion</w:t>
      </w:r>
    </w:p>
    <w:p>
      <w:pPr>
        <w:spacing w:after="0" w:line="234" w:lineRule="exact"/>
        <w:rPr>
          <w:sz w:val="20"/>
          <w:szCs w:val="20"/>
          <w:color w:val="auto"/>
        </w:rPr>
      </w:pPr>
    </w:p>
    <w:p>
      <w:pPr>
        <w:jc w:val="both"/>
        <w:ind w:left="8" w:firstLine="249"/>
        <w:spacing w:after="0" w:line="306" w:lineRule="auto"/>
        <w:rPr>
          <w:rFonts w:ascii="Arial" w:cs="Arial" w:eastAsia="Arial" w:hAnsi="Arial"/>
          <w:sz w:val="15"/>
          <w:szCs w:val="15"/>
          <w:color w:val="206293"/>
        </w:rPr>
      </w:pPr>
      <w:r>
        <w:rPr>
          <w:rFonts w:ascii="Arial" w:cs="Arial" w:eastAsia="Arial" w:hAnsi="Arial"/>
          <w:sz w:val="15"/>
          <w:szCs w:val="15"/>
          <w:color w:val="auto"/>
        </w:rPr>
        <w:t>The most common plants species cited by the study participants belong to the Rosaceae, Lamiaceae and Asteraceae families. These same three “top” families were found to also be predominant among the wild medicinal taxa used in the folk medicine in other Balkan countries (</w:t>
      </w:r>
      <w:r>
        <w:rPr>
          <w:rFonts w:ascii="Arial" w:cs="Arial" w:eastAsia="Arial" w:hAnsi="Arial"/>
          <w:sz w:val="15"/>
          <w:szCs w:val="15"/>
          <w:color w:val="206293"/>
        </w:rPr>
        <w:t>Menković et al., 2011</w:t>
      </w:r>
      <w:r>
        <w:rPr>
          <w:rFonts w:ascii="Arial" w:cs="Arial" w:eastAsia="Arial" w:hAnsi="Arial"/>
          <w:sz w:val="15"/>
          <w:szCs w:val="15"/>
          <w:color w:val="auto"/>
        </w:rPr>
        <w:t xml:space="preserve">; </w:t>
      </w:r>
      <w:r>
        <w:rPr>
          <w:rFonts w:ascii="Arial" w:cs="Arial" w:eastAsia="Arial" w:hAnsi="Arial"/>
          <w:sz w:val="15"/>
          <w:szCs w:val="15"/>
          <w:color w:val="206293"/>
        </w:rPr>
        <w:t>Pieroni et al., 2005</w:t>
      </w:r>
      <w:r>
        <w:rPr>
          <w:rFonts w:ascii="Arial" w:cs="Arial" w:eastAsia="Arial" w:hAnsi="Arial"/>
          <w:sz w:val="15"/>
          <w:szCs w:val="15"/>
          <w:color w:val="auto"/>
        </w:rPr>
        <w:t xml:space="preserve">, </w:t>
      </w:r>
      <w:hyperlink w:anchor="page19">
        <w:r>
          <w:rPr>
            <w:rFonts w:ascii="Arial" w:cs="Arial" w:eastAsia="Arial" w:hAnsi="Arial"/>
            <w:sz w:val="15"/>
            <w:szCs w:val="15"/>
            <w:color w:val="206293"/>
          </w:rPr>
          <w:t>2008</w:t>
        </w:r>
      </w:hyperlink>
      <w:r>
        <w:rPr>
          <w:rFonts w:ascii="Arial" w:cs="Arial" w:eastAsia="Arial" w:hAnsi="Arial"/>
          <w:sz w:val="15"/>
          <w:szCs w:val="15"/>
          <w:color w:val="auto"/>
        </w:rPr>
        <w:t xml:space="preserve">, </w:t>
      </w:r>
      <w:hyperlink w:anchor="page19">
        <w:r>
          <w:rPr>
            <w:rFonts w:ascii="Arial" w:cs="Arial" w:eastAsia="Arial" w:hAnsi="Arial"/>
            <w:sz w:val="15"/>
            <w:szCs w:val="15"/>
            <w:color w:val="206293"/>
          </w:rPr>
          <w:t>2010</w:t>
        </w:r>
      </w:hyperlink>
      <w:r>
        <w:rPr>
          <w:rFonts w:ascii="Arial" w:cs="Arial" w:eastAsia="Arial" w:hAnsi="Arial"/>
          <w:sz w:val="15"/>
          <w:szCs w:val="15"/>
          <w:color w:val="auto"/>
        </w:rPr>
        <w:t xml:space="preserve">; </w:t>
      </w:r>
      <w:r>
        <w:rPr>
          <w:rFonts w:ascii="Arial" w:cs="Arial" w:eastAsia="Arial" w:hAnsi="Arial"/>
          <w:sz w:val="15"/>
          <w:szCs w:val="15"/>
          <w:color w:val="206293"/>
        </w:rPr>
        <w:t>Mustafa et al.,</w:t>
      </w:r>
      <w:r>
        <w:rPr>
          <w:rFonts w:ascii="Arial" w:cs="Arial" w:eastAsia="Arial" w:hAnsi="Arial"/>
          <w:sz w:val="15"/>
          <w:szCs w:val="15"/>
          <w:color w:val="auto"/>
        </w:rPr>
        <w:t xml:space="preserve"> </w:t>
      </w:r>
      <w:hyperlink w:anchor="page19">
        <w:r>
          <w:rPr>
            <w:rFonts w:ascii="Arial" w:cs="Arial" w:eastAsia="Arial" w:hAnsi="Arial"/>
            <w:sz w:val="15"/>
            <w:szCs w:val="15"/>
            <w:color w:val="206293"/>
          </w:rPr>
          <w:t>2012a</w:t>
        </w:r>
      </w:hyperlink>
      <w:r>
        <w:rPr>
          <w:rFonts w:ascii="Arial" w:cs="Arial" w:eastAsia="Arial" w:hAnsi="Arial"/>
          <w:sz w:val="15"/>
          <w:szCs w:val="15"/>
          <w:color w:val="000000"/>
        </w:rPr>
        <w:t>,</w:t>
      </w:r>
      <w:r>
        <w:rPr>
          <w:rFonts w:ascii="Arial" w:cs="Arial" w:eastAsia="Arial" w:hAnsi="Arial"/>
          <w:sz w:val="15"/>
          <w:szCs w:val="15"/>
          <w:color w:val="206293"/>
        </w:rPr>
        <w:t xml:space="preserve"> </w:t>
      </w:r>
      <w:hyperlink w:anchor="page19">
        <w:r>
          <w:rPr>
            <w:rFonts w:ascii="Arial" w:cs="Arial" w:eastAsia="Arial" w:hAnsi="Arial"/>
            <w:sz w:val="15"/>
            <w:szCs w:val="15"/>
            <w:color w:val="206293"/>
          </w:rPr>
          <w:t>2012b</w:t>
        </w:r>
      </w:hyperlink>
      <w:r>
        <w:rPr>
          <w:rFonts w:ascii="Arial" w:cs="Arial" w:eastAsia="Arial" w:hAnsi="Arial"/>
          <w:sz w:val="15"/>
          <w:szCs w:val="15"/>
          <w:color w:val="000000"/>
        </w:rPr>
        <w:t>,</w:t>
      </w:r>
      <w:r>
        <w:rPr>
          <w:rFonts w:ascii="Arial" w:cs="Arial" w:eastAsia="Arial" w:hAnsi="Arial"/>
          <w:sz w:val="15"/>
          <w:szCs w:val="15"/>
          <w:color w:val="206293"/>
        </w:rPr>
        <w:t xml:space="preserve"> </w:t>
      </w:r>
      <w:hyperlink w:anchor="page19">
        <w:r>
          <w:rPr>
            <w:rFonts w:ascii="Arial" w:cs="Arial" w:eastAsia="Arial" w:hAnsi="Arial"/>
            <w:sz w:val="15"/>
            <w:szCs w:val="15"/>
            <w:color w:val="206293"/>
          </w:rPr>
          <w:t>2015</w:t>
        </w:r>
      </w:hyperlink>
      <w:r>
        <w:rPr>
          <w:rFonts w:ascii="Arial" w:cs="Arial" w:eastAsia="Arial" w:hAnsi="Arial"/>
          <w:sz w:val="15"/>
          <w:szCs w:val="15"/>
          <w:color w:val="000000"/>
        </w:rPr>
        <w:t>;</w:t>
      </w:r>
      <w:r>
        <w:rPr>
          <w:rFonts w:ascii="Arial" w:cs="Arial" w:eastAsia="Arial" w:hAnsi="Arial"/>
          <w:sz w:val="15"/>
          <w:szCs w:val="15"/>
          <w:color w:val="206293"/>
        </w:rPr>
        <w:t xml:space="preserve"> Hajdari et al., 2018</w:t>
      </w:r>
      <w:r>
        <w:rPr>
          <w:rFonts w:ascii="Arial" w:cs="Arial" w:eastAsia="Arial" w:hAnsi="Arial"/>
          <w:sz w:val="15"/>
          <w:szCs w:val="15"/>
          <w:color w:val="000000"/>
        </w:rPr>
        <w:t>;</w:t>
      </w:r>
      <w:r>
        <w:rPr>
          <w:rFonts w:ascii="Arial" w:cs="Arial" w:eastAsia="Arial" w:hAnsi="Arial"/>
          <w:sz w:val="15"/>
          <w:szCs w:val="15"/>
          <w:color w:val="206293"/>
        </w:rPr>
        <w:t xml:space="preserve"> Jarić et al., 2018</w:t>
      </w:r>
      <w:r>
        <w:rPr>
          <w:rFonts w:ascii="Arial" w:cs="Arial" w:eastAsia="Arial" w:hAnsi="Arial"/>
          <w:sz w:val="15"/>
          <w:szCs w:val="15"/>
          <w:color w:val="000000"/>
        </w:rPr>
        <w:t>;</w:t>
      </w:r>
      <w:r>
        <w:rPr>
          <w:rFonts w:ascii="Arial" w:cs="Arial" w:eastAsia="Arial" w:hAnsi="Arial"/>
          <w:sz w:val="15"/>
          <w:szCs w:val="15"/>
          <w:color w:val="206293"/>
        </w:rPr>
        <w:t xml:space="preserve"> Žuna-Pfeiffer et al., 2019</w:t>
      </w:r>
      <w:r>
        <w:rPr>
          <w:rFonts w:ascii="Arial" w:cs="Arial" w:eastAsia="Arial" w:hAnsi="Arial"/>
          <w:sz w:val="15"/>
          <w:szCs w:val="15"/>
          <w:color w:val="000000"/>
        </w:rPr>
        <w:t>;</w:t>
      </w:r>
      <w:r>
        <w:rPr>
          <w:rFonts w:ascii="Arial" w:cs="Arial" w:eastAsia="Arial" w:hAnsi="Arial"/>
          <w:sz w:val="15"/>
          <w:szCs w:val="15"/>
          <w:color w:val="206293"/>
        </w:rPr>
        <w:t xml:space="preserve"> Savić et al., 2019</w:t>
      </w:r>
      <w:r>
        <w:rPr>
          <w:rFonts w:ascii="Arial" w:cs="Arial" w:eastAsia="Arial" w:hAnsi="Arial"/>
          <w:sz w:val="15"/>
          <w:szCs w:val="15"/>
          <w:color w:val="000000"/>
        </w:rPr>
        <w:t>;</w:t>
      </w:r>
      <w:r>
        <w:rPr>
          <w:rFonts w:ascii="Arial" w:cs="Arial" w:eastAsia="Arial" w:hAnsi="Arial"/>
          <w:sz w:val="15"/>
          <w:szCs w:val="15"/>
          <w:color w:val="206293"/>
        </w:rPr>
        <w:t xml:space="preserve"> Janaćković et al., 2019</w:t>
      </w:r>
      <w:r>
        <w:rPr>
          <w:rFonts w:ascii="Arial" w:cs="Arial" w:eastAsia="Arial" w:hAnsi="Arial"/>
          <w:sz w:val="15"/>
          <w:szCs w:val="15"/>
          <w:color w:val="000000"/>
        </w:rPr>
        <w:t>), which is</w:t>
      </w:r>
      <w:r>
        <w:rPr>
          <w:rFonts w:ascii="Arial" w:cs="Arial" w:eastAsia="Arial" w:hAnsi="Arial"/>
          <w:sz w:val="15"/>
          <w:szCs w:val="15"/>
          <w:color w:val="206293"/>
        </w:rPr>
        <w:t xml:space="preserve"> </w:t>
      </w:r>
      <w:r>
        <w:rPr>
          <w:rFonts w:ascii="Arial" w:cs="Arial" w:eastAsia="Arial" w:hAnsi="Arial"/>
          <w:sz w:val="15"/>
          <w:szCs w:val="15"/>
          <w:color w:val="000000"/>
        </w:rPr>
        <w:t>not unusual because many of the medicinal plant species in the Balkans belongs to those plant families (</w:t>
      </w:r>
      <w:r>
        <w:rPr>
          <w:rFonts w:ascii="Arial" w:cs="Arial" w:eastAsia="Arial" w:hAnsi="Arial"/>
          <w:sz w:val="15"/>
          <w:szCs w:val="15"/>
          <w:color w:val="206293"/>
        </w:rPr>
        <w:t>Igić et al., 2010</w:t>
      </w:r>
      <w:r>
        <w:rPr>
          <w:rFonts w:ascii="Arial" w:cs="Arial" w:eastAsia="Arial" w:hAnsi="Arial"/>
          <w:sz w:val="15"/>
          <w:szCs w:val="15"/>
          <w:color w:val="000000"/>
        </w:rPr>
        <w:t xml:space="preserve">). The most common wild plants mentioned by the study participants (in bold in the </w:t>
      </w:r>
      <w:r>
        <w:rPr>
          <w:rFonts w:ascii="Arial" w:cs="Arial" w:eastAsia="Arial" w:hAnsi="Arial"/>
          <w:sz w:val="15"/>
          <w:szCs w:val="15"/>
          <w:color w:val="206293"/>
        </w:rPr>
        <w:t>Table 3</w:t>
      </w:r>
      <w:r>
        <w:rPr>
          <w:rFonts w:ascii="Arial" w:cs="Arial" w:eastAsia="Arial" w:hAnsi="Arial"/>
          <w:sz w:val="15"/>
          <w:szCs w:val="15"/>
          <w:color w:val="000000"/>
        </w:rPr>
        <w:t>) were the most important species used for medicinal purposes in other</w:t>
      </w:r>
    </w:p>
    <w:p>
      <w:pPr>
        <w:spacing w:after="0" w:line="130" w:lineRule="exact"/>
        <w:rPr>
          <w:rFonts w:ascii="Arial" w:cs="Arial" w:eastAsia="Arial" w:hAnsi="Arial"/>
          <w:sz w:val="15"/>
          <w:szCs w:val="15"/>
          <w:color w:val="206293"/>
        </w:rPr>
      </w:pPr>
    </w:p>
    <w:p>
      <w:pPr>
        <w:sectPr>
          <w:pgSz w:w="11900" w:h="15874" w:orient="portrait"/>
          <w:cols w:equalWidth="0" w:num="2">
            <w:col w:w="5020" w:space="352"/>
            <w:col w:w="5028"/>
          </w:cols>
          <w:pgMar w:left="760" w:top="676" w:right="746" w:bottom="14" w:gutter="0" w:footer="0" w:header="0"/>
        </w:sectPr>
      </w:pPr>
    </w:p>
    <w:p>
      <w:pPr>
        <w:jc w:val="center"/>
        <w:ind w:right="20"/>
        <w:spacing w:after="0"/>
        <w:rPr>
          <w:sz w:val="20"/>
          <w:szCs w:val="20"/>
          <w:color w:val="auto"/>
        </w:rPr>
      </w:pPr>
      <w:r>
        <w:rPr>
          <w:rFonts w:ascii="Arial" w:cs="Arial" w:eastAsia="Arial" w:hAnsi="Arial"/>
          <w:sz w:val="12"/>
          <w:szCs w:val="12"/>
          <w:color w:val="auto"/>
        </w:rPr>
        <w:t>17</w:t>
      </w:r>
    </w:p>
    <w:p>
      <w:pPr>
        <w:sectPr>
          <w:pgSz w:w="11900" w:h="15874" w:orient="portrait"/>
          <w:cols w:equalWidth="0" w:num="1">
            <w:col w:w="10400"/>
          </w:cols>
          <w:pgMar w:left="760" w:top="676" w:right="746" w:bottom="14" w:gutter="0" w:footer="0" w:header="0"/>
          <w:type w:val="continuous"/>
        </w:sectPr>
      </w:pPr>
    </w:p>
    <w:bookmarkStart w:id="17" w:name="page18"/>
    <w:bookmarkEnd w:id="17"/>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B. Mustafa, et al.</w:t>
      </w:r>
    </w:p>
    <w:p>
      <w:pPr>
        <w:spacing w:after="0" w:line="274" w:lineRule="exact"/>
        <w:rPr>
          <w:sz w:val="20"/>
          <w:szCs w:val="20"/>
          <w:color w:val="auto"/>
        </w:rPr>
      </w:pPr>
    </w:p>
    <w:p>
      <w:pPr>
        <w:jc w:val="both"/>
        <w:spacing w:after="0" w:line="279" w:lineRule="auto"/>
        <w:rPr>
          <w:rFonts w:ascii="Arial" w:cs="Arial" w:eastAsia="Arial" w:hAnsi="Arial"/>
          <w:sz w:val="16"/>
          <w:szCs w:val="16"/>
          <w:color w:val="206293"/>
        </w:rPr>
      </w:pPr>
      <w:r>
        <w:rPr>
          <w:rFonts w:ascii="Arial" w:cs="Arial" w:eastAsia="Arial" w:hAnsi="Arial"/>
          <w:sz w:val="16"/>
          <w:szCs w:val="16"/>
          <w:color w:val="auto"/>
        </w:rPr>
        <w:t>areas of Kosovo as well (</w:t>
      </w:r>
      <w:r>
        <w:rPr>
          <w:rFonts w:ascii="Arial" w:cs="Arial" w:eastAsia="Arial" w:hAnsi="Arial"/>
          <w:sz w:val="16"/>
          <w:szCs w:val="16"/>
          <w:color w:val="206293"/>
        </w:rPr>
        <w:t>Mustafa et al., 2012a</w:t>
      </w:r>
      <w:r>
        <w:rPr>
          <w:rFonts w:ascii="Arial" w:cs="Arial" w:eastAsia="Arial" w:hAnsi="Arial"/>
          <w:sz w:val="16"/>
          <w:szCs w:val="16"/>
          <w:color w:val="auto"/>
        </w:rPr>
        <w:t xml:space="preserve">, </w:t>
      </w:r>
      <w:hyperlink w:anchor="page19">
        <w:r>
          <w:rPr>
            <w:rFonts w:ascii="Arial" w:cs="Arial" w:eastAsia="Arial" w:hAnsi="Arial"/>
            <w:sz w:val="16"/>
            <w:szCs w:val="16"/>
            <w:color w:val="206293"/>
          </w:rPr>
          <w:t>2012b</w:t>
        </w:r>
      </w:hyperlink>
      <w:r>
        <w:rPr>
          <w:rFonts w:ascii="Arial" w:cs="Arial" w:eastAsia="Arial" w:hAnsi="Arial"/>
          <w:sz w:val="16"/>
          <w:szCs w:val="16"/>
          <w:color w:val="auto"/>
        </w:rPr>
        <w:t xml:space="preserve">, </w:t>
      </w:r>
      <w:hyperlink w:anchor="page19">
        <w:r>
          <w:rPr>
            <w:rFonts w:ascii="Arial" w:cs="Arial" w:eastAsia="Arial" w:hAnsi="Arial"/>
            <w:sz w:val="16"/>
            <w:szCs w:val="16"/>
            <w:color w:val="206293"/>
          </w:rPr>
          <w:t>2015</w:t>
        </w:r>
      </w:hyperlink>
      <w:r>
        <w:rPr>
          <w:rFonts w:ascii="Arial" w:cs="Arial" w:eastAsia="Arial" w:hAnsi="Arial"/>
          <w:sz w:val="16"/>
          <w:szCs w:val="16"/>
          <w:color w:val="auto"/>
        </w:rPr>
        <w:t xml:space="preserve">; </w:t>
      </w:r>
      <w:hyperlink w:anchor="page19">
        <w:r>
          <w:rPr>
            <w:rFonts w:ascii="Arial" w:cs="Arial" w:eastAsia="Arial" w:hAnsi="Arial"/>
            <w:sz w:val="16"/>
            <w:szCs w:val="16"/>
            <w:color w:val="206293"/>
          </w:rPr>
          <w:t>Hajdari</w:t>
        </w:r>
      </w:hyperlink>
      <w:r>
        <w:rPr>
          <w:rFonts w:ascii="Arial" w:cs="Arial" w:eastAsia="Arial" w:hAnsi="Arial"/>
          <w:sz w:val="16"/>
          <w:szCs w:val="16"/>
          <w:color w:val="auto"/>
        </w:rPr>
        <w:t xml:space="preserve"> </w:t>
      </w:r>
      <w:hyperlink w:anchor="page19">
        <w:r>
          <w:rPr>
            <w:rFonts w:ascii="Arial" w:cs="Arial" w:eastAsia="Arial" w:hAnsi="Arial"/>
            <w:sz w:val="16"/>
            <w:szCs w:val="16"/>
            <w:color w:val="206293"/>
          </w:rPr>
          <w:t>et al., 2018</w:t>
        </w:r>
      </w:hyperlink>
      <w:r>
        <w:rPr>
          <w:rFonts w:ascii="Arial" w:cs="Arial" w:eastAsia="Arial" w:hAnsi="Arial"/>
          <w:sz w:val="16"/>
          <w:szCs w:val="16"/>
          <w:color w:val="000000"/>
        </w:rPr>
        <w:t>).</w:t>
      </w:r>
    </w:p>
    <w:p>
      <w:pPr>
        <w:spacing w:after="0" w:line="1" w:lineRule="exact"/>
        <w:rPr>
          <w:rFonts w:ascii="Arial" w:cs="Arial" w:eastAsia="Arial" w:hAnsi="Arial"/>
          <w:sz w:val="16"/>
          <w:szCs w:val="16"/>
          <w:color w:val="auto"/>
        </w:rPr>
      </w:pPr>
    </w:p>
    <w:p>
      <w:pPr>
        <w:jc w:val="both"/>
        <w:ind w:firstLine="249"/>
        <w:spacing w:after="0" w:line="272" w:lineRule="auto"/>
        <w:rPr>
          <w:rFonts w:ascii="Arial" w:cs="Arial" w:eastAsia="Arial" w:hAnsi="Arial"/>
          <w:sz w:val="16"/>
          <w:szCs w:val="16"/>
          <w:color w:val="206293"/>
        </w:rPr>
      </w:pPr>
      <w:r>
        <w:rPr>
          <w:rFonts w:ascii="Arial" w:cs="Arial" w:eastAsia="Arial" w:hAnsi="Arial"/>
          <w:sz w:val="16"/>
          <w:szCs w:val="16"/>
          <w:color w:val="auto"/>
        </w:rPr>
        <w:t>The most frequently cited medicinal uses referred to respiratory, general health, cardiovascular urological, gastrointestinal and derma-tological illnesses. These categories, with slight variation, were also the most frequently cited in other ethnobotanical studies conducted in the region (</w:t>
      </w:r>
      <w:r>
        <w:rPr>
          <w:rFonts w:ascii="Arial" w:cs="Arial" w:eastAsia="Arial" w:hAnsi="Arial"/>
          <w:sz w:val="16"/>
          <w:szCs w:val="16"/>
          <w:color w:val="206293"/>
        </w:rPr>
        <w:t>Mustafa et al., 2012a</w:t>
      </w:r>
      <w:r>
        <w:rPr>
          <w:rFonts w:ascii="Arial" w:cs="Arial" w:eastAsia="Arial" w:hAnsi="Arial"/>
          <w:sz w:val="16"/>
          <w:szCs w:val="16"/>
          <w:color w:val="auto"/>
        </w:rPr>
        <w:t xml:space="preserve">, </w:t>
      </w:r>
      <w:hyperlink w:anchor="page19">
        <w:r>
          <w:rPr>
            <w:rFonts w:ascii="Arial" w:cs="Arial" w:eastAsia="Arial" w:hAnsi="Arial"/>
            <w:sz w:val="16"/>
            <w:szCs w:val="16"/>
            <w:color w:val="206293"/>
          </w:rPr>
          <w:t>2012b</w:t>
        </w:r>
      </w:hyperlink>
      <w:r>
        <w:rPr>
          <w:rFonts w:ascii="Arial" w:cs="Arial" w:eastAsia="Arial" w:hAnsi="Arial"/>
          <w:sz w:val="16"/>
          <w:szCs w:val="16"/>
          <w:color w:val="auto"/>
        </w:rPr>
        <w:t xml:space="preserve">, </w:t>
      </w:r>
      <w:hyperlink w:anchor="page19">
        <w:r>
          <w:rPr>
            <w:rFonts w:ascii="Arial" w:cs="Arial" w:eastAsia="Arial" w:hAnsi="Arial"/>
            <w:sz w:val="16"/>
            <w:szCs w:val="16"/>
            <w:color w:val="206293"/>
          </w:rPr>
          <w:t>2015</w:t>
        </w:r>
      </w:hyperlink>
      <w:r>
        <w:rPr>
          <w:rFonts w:ascii="Arial" w:cs="Arial" w:eastAsia="Arial" w:hAnsi="Arial"/>
          <w:sz w:val="16"/>
          <w:szCs w:val="16"/>
          <w:color w:val="auto"/>
        </w:rPr>
        <w:t xml:space="preserve">; </w:t>
      </w:r>
      <w:r>
        <w:rPr>
          <w:rFonts w:ascii="Arial" w:cs="Arial" w:eastAsia="Arial" w:hAnsi="Arial"/>
          <w:sz w:val="16"/>
          <w:szCs w:val="16"/>
          <w:color w:val="206293"/>
        </w:rPr>
        <w:t>Pieroni, 2008</w:t>
      </w:r>
      <w:r>
        <w:rPr>
          <w:rFonts w:ascii="Arial" w:cs="Arial" w:eastAsia="Arial" w:hAnsi="Arial"/>
          <w:sz w:val="16"/>
          <w:szCs w:val="16"/>
          <w:color w:val="auto"/>
        </w:rPr>
        <w:t xml:space="preserve">, </w:t>
      </w:r>
      <w:hyperlink w:anchor="page19">
        <w:r>
          <w:rPr>
            <w:rFonts w:ascii="Arial" w:cs="Arial" w:eastAsia="Arial" w:hAnsi="Arial"/>
            <w:sz w:val="16"/>
            <w:szCs w:val="16"/>
            <w:color w:val="206293"/>
          </w:rPr>
          <w:t>2010</w:t>
        </w:r>
      </w:hyperlink>
      <w:r>
        <w:rPr>
          <w:rFonts w:ascii="Arial" w:cs="Arial" w:eastAsia="Arial" w:hAnsi="Arial"/>
          <w:sz w:val="16"/>
          <w:szCs w:val="16"/>
          <w:color w:val="auto"/>
        </w:rPr>
        <w:t xml:space="preserve">; </w:t>
      </w:r>
      <w:r>
        <w:rPr>
          <w:rFonts w:ascii="Arial" w:cs="Arial" w:eastAsia="Arial" w:hAnsi="Arial"/>
          <w:sz w:val="16"/>
          <w:szCs w:val="16"/>
          <w:color w:val="206293"/>
        </w:rPr>
        <w:t>Menković et al., 2011</w:t>
      </w:r>
      <w:r>
        <w:rPr>
          <w:rFonts w:ascii="Arial" w:cs="Arial" w:eastAsia="Arial" w:hAnsi="Arial"/>
          <w:sz w:val="16"/>
          <w:szCs w:val="16"/>
          <w:color w:val="000000"/>
        </w:rPr>
        <w:t>;</w:t>
      </w:r>
      <w:r>
        <w:rPr>
          <w:rFonts w:ascii="Arial" w:cs="Arial" w:eastAsia="Arial" w:hAnsi="Arial"/>
          <w:sz w:val="16"/>
          <w:szCs w:val="16"/>
          <w:color w:val="206293"/>
        </w:rPr>
        <w:t xml:space="preserve"> Hajdari et al., 2018</w:t>
      </w:r>
      <w:r>
        <w:rPr>
          <w:rFonts w:ascii="Arial" w:cs="Arial" w:eastAsia="Arial" w:hAnsi="Arial"/>
          <w:sz w:val="16"/>
          <w:szCs w:val="16"/>
          <w:color w:val="000000"/>
        </w:rPr>
        <w:t>;</w:t>
      </w:r>
      <w:r>
        <w:rPr>
          <w:rFonts w:ascii="Arial" w:cs="Arial" w:eastAsia="Arial" w:hAnsi="Arial"/>
          <w:sz w:val="16"/>
          <w:szCs w:val="16"/>
          <w:color w:val="206293"/>
        </w:rPr>
        <w:t xml:space="preserve"> Savić et al., 2019</w:t>
      </w:r>
      <w:r>
        <w:rPr>
          <w:rFonts w:ascii="Arial" w:cs="Arial" w:eastAsia="Arial" w:hAnsi="Arial"/>
          <w:sz w:val="16"/>
          <w:szCs w:val="16"/>
          <w:color w:val="000000"/>
        </w:rPr>
        <w:t>;</w:t>
      </w:r>
      <w:r>
        <w:rPr>
          <w:rFonts w:ascii="Arial" w:cs="Arial" w:eastAsia="Arial" w:hAnsi="Arial"/>
          <w:sz w:val="16"/>
          <w:szCs w:val="16"/>
          <w:color w:val="206293"/>
        </w:rPr>
        <w:t xml:space="preserve"> </w:t>
      </w:r>
      <w:hyperlink w:anchor="page19">
        <w:r>
          <w:rPr>
            <w:rFonts w:ascii="Arial" w:cs="Arial" w:eastAsia="Arial" w:hAnsi="Arial"/>
            <w:sz w:val="16"/>
            <w:szCs w:val="16"/>
            <w:color w:val="206293"/>
          </w:rPr>
          <w:t>Janaćković et al., 2019</w:t>
        </w:r>
      </w:hyperlink>
      <w:r>
        <w:rPr>
          <w:rFonts w:ascii="Arial" w:cs="Arial" w:eastAsia="Arial" w:hAnsi="Arial"/>
          <w:sz w:val="16"/>
          <w:szCs w:val="16"/>
          <w:color w:val="000000"/>
        </w:rPr>
        <w:t>).</w:t>
      </w:r>
    </w:p>
    <w:p>
      <w:pPr>
        <w:spacing w:after="0" w:line="4" w:lineRule="exact"/>
        <w:rPr>
          <w:rFonts w:ascii="Arial" w:cs="Arial" w:eastAsia="Arial" w:hAnsi="Arial"/>
          <w:sz w:val="16"/>
          <w:szCs w:val="16"/>
          <w:color w:val="auto"/>
        </w:rPr>
      </w:pPr>
    </w:p>
    <w:p>
      <w:pPr>
        <w:jc w:val="both"/>
        <w:ind w:firstLine="249"/>
        <w:spacing w:after="0" w:line="286" w:lineRule="auto"/>
        <w:rPr>
          <w:sz w:val="20"/>
          <w:szCs w:val="20"/>
          <w:color w:val="auto"/>
        </w:rPr>
      </w:pPr>
      <w:r>
        <w:rPr>
          <w:rFonts w:ascii="Arial" w:cs="Arial" w:eastAsia="Arial" w:hAnsi="Arial"/>
          <w:sz w:val="16"/>
          <w:szCs w:val="16"/>
          <w:color w:val="auto"/>
        </w:rPr>
        <w:t>Compared to previous ethnobotanical studies, a high number of plant species used as yogurt starters were recorded (</w:t>
      </w:r>
      <w:r>
        <w:rPr>
          <w:rFonts w:ascii="Arial" w:cs="Arial" w:eastAsia="Arial" w:hAnsi="Arial"/>
          <w:sz w:val="16"/>
          <w:szCs w:val="16"/>
          <w:i w:val="1"/>
          <w:iCs w:val="1"/>
          <w:color w:val="auto"/>
        </w:rPr>
        <w:t>Bryonia dioica,</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Corylus avellana, Malva sylvestris, Morus alba, Phaseolus vulgaris </w:t>
      </w:r>
      <w:r>
        <w:rPr>
          <w:rFonts w:ascii="Arial" w:cs="Arial" w:eastAsia="Arial" w:hAnsi="Arial"/>
          <w:sz w:val="16"/>
          <w:szCs w:val="16"/>
          <w:color w:val="auto"/>
        </w:rPr>
        <w:t>and</w:t>
      </w:r>
      <w:r>
        <w:rPr>
          <w:rFonts w:ascii="Arial" w:cs="Arial" w:eastAsia="Arial" w:hAnsi="Arial"/>
          <w:sz w:val="16"/>
          <w:szCs w:val="16"/>
          <w:i w:val="1"/>
          <w:iCs w:val="1"/>
          <w:color w:val="auto"/>
        </w:rPr>
        <w:t xml:space="preserve"> Urtica dioica</w:t>
      </w:r>
      <w:r>
        <w:rPr>
          <w:rFonts w:ascii="Arial" w:cs="Arial" w:eastAsia="Arial" w:hAnsi="Arial"/>
          <w:sz w:val="16"/>
          <w:szCs w:val="16"/>
          <w:color w:val="auto"/>
        </w:rPr>
        <w:t>) and this is related to the pastoralist activities of the local</w:t>
      </w:r>
      <w:r>
        <w:rPr>
          <w:rFonts w:ascii="Arial" w:cs="Arial" w:eastAsia="Arial" w:hAnsi="Arial"/>
          <w:sz w:val="16"/>
          <w:szCs w:val="16"/>
          <w:i w:val="1"/>
          <w:iCs w:val="1"/>
          <w:color w:val="auto"/>
        </w:rPr>
        <w:t xml:space="preserve"> </w:t>
      </w:r>
      <w:r>
        <w:rPr>
          <w:rFonts w:ascii="Arial" w:cs="Arial" w:eastAsia="Arial" w:hAnsi="Arial"/>
          <w:sz w:val="16"/>
          <w:szCs w:val="16"/>
          <w:color w:val="auto"/>
        </w:rPr>
        <w:t>inhabitants. The knowledge regarding plant species used as yogurt starters is declining and those species are no longer used for this pur-pose. The loss of plant based yogurt starters may be due to a decline in pastoralist activities in the region (</w:t>
      </w:r>
      <w:r>
        <w:rPr>
          <w:rFonts w:ascii="Arial" w:cs="Arial" w:eastAsia="Arial" w:hAnsi="Arial"/>
          <w:sz w:val="16"/>
          <w:szCs w:val="16"/>
          <w:color w:val="206293"/>
        </w:rPr>
        <w:t>Pieroni et al., 2017</w:t>
      </w:r>
      <w:r>
        <w:rPr>
          <w:rFonts w:ascii="Arial" w:cs="Arial" w:eastAsia="Arial" w:hAnsi="Arial"/>
          <w:sz w:val="16"/>
          <w:szCs w:val="16"/>
          <w:color w:val="auto"/>
        </w:rPr>
        <w:t>), and improve-ment of infrastructure, which enables the local population to have ac-cess to “modern products” in local shops.</w:t>
      </w:r>
    </w:p>
    <w:p>
      <w:pPr>
        <w:spacing w:after="0" w:line="99" w:lineRule="exact"/>
        <w:rPr>
          <w:rFonts w:ascii="Arial" w:cs="Arial" w:eastAsia="Arial" w:hAnsi="Arial"/>
          <w:sz w:val="16"/>
          <w:szCs w:val="16"/>
          <w:color w:val="auto"/>
        </w:rPr>
      </w:pPr>
    </w:p>
    <w:p>
      <w:pPr>
        <w:spacing w:after="0"/>
        <w:rPr>
          <w:sz w:val="20"/>
          <w:szCs w:val="20"/>
          <w:color w:val="auto"/>
        </w:rPr>
      </w:pPr>
      <w:r>
        <w:rPr>
          <w:rFonts w:ascii="Arial" w:cs="Arial" w:eastAsia="Arial" w:hAnsi="Arial"/>
          <w:sz w:val="16"/>
          <w:szCs w:val="16"/>
          <w:i w:val="1"/>
          <w:iCs w:val="1"/>
          <w:color w:val="auto"/>
        </w:rPr>
        <w:t>4.1. Albanian vs. Serbian ethnobotany</w:t>
      </w:r>
    </w:p>
    <w:p>
      <w:pPr>
        <w:spacing w:after="0" w:line="234" w:lineRule="exact"/>
        <w:rPr>
          <w:rFonts w:ascii="Arial" w:cs="Arial" w:eastAsia="Arial" w:hAnsi="Arial"/>
          <w:sz w:val="16"/>
          <w:szCs w:val="16"/>
          <w:color w:val="auto"/>
        </w:rPr>
      </w:pPr>
    </w:p>
    <w:p>
      <w:pPr>
        <w:jc w:val="both"/>
        <w:ind w:firstLine="249"/>
        <w:spacing w:after="0" w:line="274" w:lineRule="auto"/>
        <w:rPr>
          <w:sz w:val="20"/>
          <w:szCs w:val="20"/>
          <w:color w:val="auto"/>
        </w:rPr>
      </w:pPr>
      <w:r>
        <w:rPr>
          <w:rFonts w:ascii="Arial" w:cs="Arial" w:eastAsia="Arial" w:hAnsi="Arial"/>
          <w:sz w:val="16"/>
          <w:szCs w:val="16"/>
          <w:color w:val="auto"/>
        </w:rPr>
        <w:t>The divergences observed between Serb and Albanian ethnobota-nical knowledge and practice are linked to small differences in house-hold economic strategies. This was most evident upon examination of plants emerging in either quadrants I of the use-value matrix analysis (</w:t>
      </w:r>
      <w:r>
        <w:rPr>
          <w:rFonts w:ascii="Arial" w:cs="Arial" w:eastAsia="Arial" w:hAnsi="Arial"/>
          <w:sz w:val="16"/>
          <w:szCs w:val="16"/>
          <w:color w:val="206293"/>
        </w:rPr>
        <w:t>Fig. 4</w:t>
      </w:r>
      <w:r>
        <w:rPr>
          <w:rFonts w:ascii="Arial" w:cs="Arial" w:eastAsia="Arial" w:hAnsi="Arial"/>
          <w:sz w:val="16"/>
          <w:szCs w:val="16"/>
          <w:color w:val="auto"/>
        </w:rPr>
        <w:t xml:space="preserve">). This analysis is useful for identifying which taxa are highly valued by one group (for example </w:t>
      </w:r>
      <w:r>
        <w:rPr>
          <w:rFonts w:ascii="Arial" w:cs="Arial" w:eastAsia="Arial" w:hAnsi="Arial"/>
          <w:sz w:val="16"/>
          <w:szCs w:val="16"/>
          <w:i w:val="1"/>
          <w:iCs w:val="1"/>
          <w:color w:val="auto"/>
        </w:rPr>
        <w:t>Hypericum perforatum, Primula veris,</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Prunus cerasifera, </w:t>
      </w:r>
      <w:r>
        <w:rPr>
          <w:rFonts w:ascii="Arial" w:cs="Arial" w:eastAsia="Arial" w:hAnsi="Arial"/>
          <w:sz w:val="16"/>
          <w:szCs w:val="16"/>
          <w:color w:val="auto"/>
        </w:rPr>
        <w:t>and</w:t>
      </w:r>
      <w:r>
        <w:rPr>
          <w:rFonts w:ascii="Arial" w:cs="Arial" w:eastAsia="Arial" w:hAnsi="Arial"/>
          <w:sz w:val="16"/>
          <w:szCs w:val="16"/>
          <w:i w:val="1"/>
          <w:iCs w:val="1"/>
          <w:color w:val="auto"/>
        </w:rPr>
        <w:t xml:space="preserve"> Thymus serpyllum</w:t>
      </w:r>
      <w:r>
        <w:rPr>
          <w:rFonts w:ascii="Arial" w:cs="Arial" w:eastAsia="Arial" w:hAnsi="Arial"/>
          <w:sz w:val="16"/>
          <w:szCs w:val="16"/>
          <w:color w:val="auto"/>
        </w:rPr>
        <w:t xml:space="preserve">), but not the others. Further-more, the matrix analysis is useful for identifying taxa that are highly valued by both groups (Quadrant I). In this study, the common food use of the wild edible greens from </w:t>
      </w:r>
      <w:r>
        <w:rPr>
          <w:rFonts w:ascii="Arial" w:cs="Arial" w:eastAsia="Arial" w:hAnsi="Arial"/>
          <w:sz w:val="16"/>
          <w:szCs w:val="16"/>
          <w:i w:val="1"/>
          <w:iCs w:val="1"/>
          <w:color w:val="auto"/>
        </w:rPr>
        <w:t>Taraxacum officinale,</w:t>
      </w:r>
      <w:r>
        <w:rPr>
          <w:rFonts w:ascii="Arial" w:cs="Arial" w:eastAsia="Arial" w:hAnsi="Arial"/>
          <w:sz w:val="16"/>
          <w:szCs w:val="16"/>
          <w:color w:val="auto"/>
        </w:rPr>
        <w:t xml:space="preserve"> was important for both Albanians and Serb informant groups.</w:t>
      </w:r>
    </w:p>
    <w:p>
      <w:pPr>
        <w:spacing w:after="0" w:line="1" w:lineRule="exact"/>
        <w:rPr>
          <w:rFonts w:ascii="Arial" w:cs="Arial" w:eastAsia="Arial" w:hAnsi="Arial"/>
          <w:sz w:val="16"/>
          <w:szCs w:val="16"/>
          <w:color w:val="auto"/>
        </w:rPr>
      </w:pPr>
    </w:p>
    <w:p>
      <w:pPr>
        <w:jc w:val="both"/>
        <w:ind w:firstLine="249"/>
        <w:spacing w:after="0" w:line="291" w:lineRule="auto"/>
        <w:rPr>
          <w:sz w:val="20"/>
          <w:szCs w:val="20"/>
          <w:color w:val="auto"/>
        </w:rPr>
      </w:pPr>
      <w:r>
        <w:rPr>
          <w:rFonts w:ascii="Arial" w:cs="Arial" w:eastAsia="Arial" w:hAnsi="Arial"/>
          <w:sz w:val="15"/>
          <w:szCs w:val="15"/>
          <w:color w:val="auto"/>
        </w:rPr>
        <w:t xml:space="preserve">The uses of plant species cited/practised only by Albanians and quoted by more than 10 informants are: </w:t>
      </w:r>
      <w:r>
        <w:rPr>
          <w:rFonts w:ascii="Arial" w:cs="Arial" w:eastAsia="Arial" w:hAnsi="Arial"/>
          <w:sz w:val="15"/>
          <w:szCs w:val="15"/>
          <w:i w:val="1"/>
          <w:iCs w:val="1"/>
          <w:color w:val="auto"/>
        </w:rPr>
        <w:t>Allium ampeloprasum</w:t>
      </w:r>
      <w:r>
        <w:rPr>
          <w:rFonts w:ascii="Arial" w:cs="Arial" w:eastAsia="Arial" w:hAnsi="Arial"/>
          <w:sz w:val="15"/>
          <w:szCs w:val="15"/>
          <w:color w:val="auto"/>
        </w:rPr>
        <w:t xml:space="preserve"> leaves squeezed and instilled in the ear to treat earache; </w:t>
      </w:r>
      <w:r>
        <w:rPr>
          <w:rFonts w:ascii="Arial" w:cs="Arial" w:eastAsia="Arial" w:hAnsi="Arial"/>
          <w:sz w:val="15"/>
          <w:szCs w:val="15"/>
          <w:i w:val="1"/>
          <w:iCs w:val="1"/>
          <w:color w:val="auto"/>
        </w:rPr>
        <w:t>Malus sylvestris</w:t>
      </w:r>
      <w:r>
        <w:rPr>
          <w:rFonts w:ascii="Arial" w:cs="Arial" w:eastAsia="Arial" w:hAnsi="Arial"/>
          <w:sz w:val="15"/>
          <w:szCs w:val="15"/>
          <w:color w:val="auto"/>
        </w:rPr>
        <w:t xml:space="preserve"> used as pickles; </w:t>
      </w:r>
      <w:r>
        <w:rPr>
          <w:rFonts w:ascii="Arial" w:cs="Arial" w:eastAsia="Arial" w:hAnsi="Arial"/>
          <w:sz w:val="15"/>
          <w:szCs w:val="15"/>
          <w:i w:val="1"/>
          <w:iCs w:val="1"/>
          <w:color w:val="auto"/>
        </w:rPr>
        <w:t>Pyrus communis</w:t>
      </w:r>
      <w:r>
        <w:rPr>
          <w:rFonts w:ascii="Arial" w:cs="Arial" w:eastAsia="Arial" w:hAnsi="Arial"/>
          <w:sz w:val="15"/>
          <w:szCs w:val="15"/>
          <w:color w:val="auto"/>
        </w:rPr>
        <w:t xml:space="preserve"> used as pickles; </w:t>
      </w:r>
      <w:r>
        <w:rPr>
          <w:rFonts w:ascii="Arial" w:cs="Arial" w:eastAsia="Arial" w:hAnsi="Arial"/>
          <w:sz w:val="15"/>
          <w:szCs w:val="15"/>
          <w:i w:val="1"/>
          <w:iCs w:val="1"/>
          <w:color w:val="auto"/>
        </w:rPr>
        <w:t>Rumex acetosa</w:t>
      </w:r>
      <w:r>
        <w:rPr>
          <w:rFonts w:ascii="Arial" w:cs="Arial" w:eastAsia="Arial" w:hAnsi="Arial"/>
          <w:sz w:val="15"/>
          <w:szCs w:val="15"/>
          <w:color w:val="auto"/>
        </w:rPr>
        <w:t xml:space="preserve"> used as snacks and </w:t>
      </w:r>
      <w:r>
        <w:rPr>
          <w:rFonts w:ascii="Arial" w:cs="Arial" w:eastAsia="Arial" w:hAnsi="Arial"/>
          <w:sz w:val="15"/>
          <w:szCs w:val="15"/>
          <w:i w:val="1"/>
          <w:iCs w:val="1"/>
          <w:color w:val="auto"/>
        </w:rPr>
        <w:t>Solanum tuberosum</w:t>
      </w:r>
      <w:r>
        <w:rPr>
          <w:rFonts w:ascii="Arial" w:cs="Arial" w:eastAsia="Arial" w:hAnsi="Arial"/>
          <w:sz w:val="15"/>
          <w:szCs w:val="15"/>
          <w:color w:val="auto"/>
        </w:rPr>
        <w:t xml:space="preserve"> tubers topically applied to treat fever and headache, while the uses of plant species cited only by Serbs and quoted by more than 10 informants are: </w:t>
      </w:r>
      <w:r>
        <w:rPr>
          <w:rFonts w:ascii="Arial" w:cs="Arial" w:eastAsia="Arial" w:hAnsi="Arial"/>
          <w:sz w:val="15"/>
          <w:szCs w:val="15"/>
          <w:i w:val="1"/>
          <w:iCs w:val="1"/>
          <w:color w:val="auto"/>
        </w:rPr>
        <w:t>Achillea millefolium</w:t>
      </w:r>
      <w:r>
        <w:rPr>
          <w:rFonts w:ascii="Arial" w:cs="Arial" w:eastAsia="Arial" w:hAnsi="Arial"/>
          <w:sz w:val="15"/>
          <w:szCs w:val="15"/>
          <w:color w:val="auto"/>
        </w:rPr>
        <w:t xml:space="preserve"> tea used to treat hypertension, rheumatism and diabetes; </w:t>
      </w:r>
      <w:r>
        <w:rPr>
          <w:rFonts w:ascii="Arial" w:cs="Arial" w:eastAsia="Arial" w:hAnsi="Arial"/>
          <w:sz w:val="15"/>
          <w:szCs w:val="15"/>
          <w:i w:val="1"/>
          <w:iCs w:val="1"/>
          <w:color w:val="auto"/>
        </w:rPr>
        <w:t>Chelidonium majus</w:t>
      </w:r>
      <w:r>
        <w:rPr>
          <w:rFonts w:ascii="Arial" w:cs="Arial" w:eastAsia="Arial" w:hAnsi="Arial"/>
          <w:sz w:val="15"/>
          <w:szCs w:val="15"/>
          <w:color w:val="auto"/>
        </w:rPr>
        <w:t xml:space="preserve"> latex topi-cally applied to treat warts; </w:t>
      </w:r>
      <w:r>
        <w:rPr>
          <w:rFonts w:ascii="Arial" w:cs="Arial" w:eastAsia="Arial" w:hAnsi="Arial"/>
          <w:sz w:val="15"/>
          <w:szCs w:val="15"/>
          <w:i w:val="1"/>
          <w:iCs w:val="1"/>
          <w:color w:val="auto"/>
        </w:rPr>
        <w:t>Hypericum perforatum</w:t>
      </w:r>
      <w:r>
        <w:rPr>
          <w:rFonts w:ascii="Arial" w:cs="Arial" w:eastAsia="Arial" w:hAnsi="Arial"/>
          <w:sz w:val="15"/>
          <w:szCs w:val="15"/>
          <w:color w:val="auto"/>
        </w:rPr>
        <w:t xml:space="preserve"> tea used for stomach disorders, as antipyretic, for hypertension, heart disorders, headache, earache and warts; </w:t>
      </w:r>
      <w:r>
        <w:rPr>
          <w:rFonts w:ascii="Arial" w:cs="Arial" w:eastAsia="Arial" w:hAnsi="Arial"/>
          <w:sz w:val="15"/>
          <w:szCs w:val="15"/>
          <w:i w:val="1"/>
          <w:iCs w:val="1"/>
          <w:color w:val="auto"/>
        </w:rPr>
        <w:t>Malus domestica</w:t>
      </w:r>
      <w:r>
        <w:rPr>
          <w:rFonts w:ascii="Arial" w:cs="Arial" w:eastAsia="Arial" w:hAnsi="Arial"/>
          <w:sz w:val="15"/>
          <w:szCs w:val="15"/>
          <w:color w:val="auto"/>
        </w:rPr>
        <w:t xml:space="preserve"> alcoholic fermentation used to treat toothache; </w:t>
      </w:r>
      <w:r>
        <w:rPr>
          <w:rFonts w:ascii="Arial" w:cs="Arial" w:eastAsia="Arial" w:hAnsi="Arial"/>
          <w:sz w:val="15"/>
          <w:szCs w:val="15"/>
          <w:i w:val="1"/>
          <w:iCs w:val="1"/>
          <w:color w:val="auto"/>
        </w:rPr>
        <w:t>Malus sylvestris</w:t>
      </w:r>
      <w:r>
        <w:rPr>
          <w:rFonts w:ascii="Arial" w:cs="Arial" w:eastAsia="Arial" w:hAnsi="Arial"/>
          <w:sz w:val="15"/>
          <w:szCs w:val="15"/>
          <w:color w:val="auto"/>
        </w:rPr>
        <w:t xml:space="preserve"> used for alcoholic fermentation (raki); </w:t>
      </w:r>
      <w:r>
        <w:rPr>
          <w:rFonts w:ascii="Arial" w:cs="Arial" w:eastAsia="Arial" w:hAnsi="Arial"/>
          <w:sz w:val="15"/>
          <w:szCs w:val="15"/>
          <w:i w:val="1"/>
          <w:iCs w:val="1"/>
          <w:color w:val="auto"/>
        </w:rPr>
        <w:t xml:space="preserve">Primula veris </w:t>
      </w:r>
      <w:r>
        <w:rPr>
          <w:rFonts w:ascii="Arial" w:cs="Arial" w:eastAsia="Arial" w:hAnsi="Arial"/>
          <w:sz w:val="15"/>
          <w:szCs w:val="15"/>
          <w:color w:val="auto"/>
        </w:rPr>
        <w:t>used as a recreational tea;</w:t>
      </w:r>
      <w:r>
        <w:rPr>
          <w:rFonts w:ascii="Arial" w:cs="Arial" w:eastAsia="Arial" w:hAnsi="Arial"/>
          <w:sz w:val="15"/>
          <w:szCs w:val="15"/>
          <w:i w:val="1"/>
          <w:iCs w:val="1"/>
          <w:color w:val="auto"/>
        </w:rPr>
        <w:t xml:space="preserve"> Pyrus pyraster </w:t>
      </w:r>
      <w:r>
        <w:rPr>
          <w:rFonts w:ascii="Arial" w:cs="Arial" w:eastAsia="Arial" w:hAnsi="Arial"/>
          <w:sz w:val="15"/>
          <w:szCs w:val="15"/>
          <w:color w:val="auto"/>
        </w:rPr>
        <w:t>used for alcoholic</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fermentation (raki); and </w:t>
      </w:r>
      <w:r>
        <w:rPr>
          <w:rFonts w:ascii="Arial" w:cs="Arial" w:eastAsia="Arial" w:hAnsi="Arial"/>
          <w:sz w:val="15"/>
          <w:szCs w:val="15"/>
          <w:i w:val="1"/>
          <w:iCs w:val="1"/>
          <w:color w:val="auto"/>
        </w:rPr>
        <w:t>Sempervivum tectorum</w:t>
      </w:r>
      <w:r>
        <w:rPr>
          <w:rFonts w:ascii="Arial" w:cs="Arial" w:eastAsia="Arial" w:hAnsi="Arial"/>
          <w:sz w:val="15"/>
          <w:szCs w:val="15"/>
          <w:color w:val="auto"/>
        </w:rPr>
        <w:t xml:space="preserve"> leaves squeezed and instilled in ear to treat earache.</w:t>
      </w:r>
    </w:p>
    <w:p>
      <w:pPr>
        <w:jc w:val="both"/>
        <w:ind w:firstLine="249"/>
        <w:spacing w:after="0" w:line="279" w:lineRule="auto"/>
        <w:rPr>
          <w:rFonts w:ascii="Arial" w:cs="Arial" w:eastAsia="Arial" w:hAnsi="Arial"/>
          <w:sz w:val="16"/>
          <w:szCs w:val="16"/>
          <w:color w:val="auto"/>
        </w:rPr>
      </w:pPr>
      <w:r>
        <w:rPr>
          <w:rFonts w:ascii="Arial" w:cs="Arial" w:eastAsia="Arial" w:hAnsi="Arial"/>
          <w:sz w:val="16"/>
          <w:szCs w:val="16"/>
          <w:color w:val="auto"/>
        </w:rPr>
        <w:t>These differences confirm the importance of cultural, religious and ethnic divisions in shaping divergent traditional uses of natural re-sources. In general, the Albanians use pickles as well as wild plant snacks more than Serbs, while Serbs use more plant ingredients to create alcoholic beverages (raki), as well as plants with yellow flowers, which confirms the particular significance of the yellow colour in South Slavic folklore (</w:t>
      </w:r>
      <w:r>
        <w:rPr>
          <w:rFonts w:ascii="Arial" w:cs="Arial" w:eastAsia="Arial" w:hAnsi="Arial"/>
          <w:sz w:val="16"/>
          <w:szCs w:val="16"/>
          <w:color w:val="206293"/>
        </w:rPr>
        <w:t>Pieroni et al., 2014a</w:t>
      </w:r>
      <w:r>
        <w:rPr>
          <w:rFonts w:ascii="Arial" w:cs="Arial" w:eastAsia="Arial" w:hAnsi="Arial"/>
          <w:sz w:val="16"/>
          <w:szCs w:val="16"/>
          <w:color w:val="auto"/>
        </w:rPr>
        <w:t>). A presumed more “herbophilic” attitude of the Slavic population (pointed out in previous studies) (</w:t>
      </w:r>
      <w:r>
        <w:rPr>
          <w:rFonts w:ascii="Arial" w:cs="Arial" w:eastAsia="Arial" w:hAnsi="Arial"/>
          <w:sz w:val="16"/>
          <w:szCs w:val="16"/>
          <w:color w:val="206293"/>
        </w:rPr>
        <w:t>Mustafa et al., 2012a</w:t>
      </w:r>
      <w:r>
        <w:rPr>
          <w:rFonts w:ascii="Arial" w:cs="Arial" w:eastAsia="Arial" w:hAnsi="Arial"/>
          <w:sz w:val="16"/>
          <w:szCs w:val="16"/>
          <w:color w:val="auto"/>
        </w:rPr>
        <w:t xml:space="preserve">, </w:t>
      </w:r>
      <w:hyperlink w:anchor="page19">
        <w:r>
          <w:rPr>
            <w:rFonts w:ascii="Arial" w:cs="Arial" w:eastAsia="Arial" w:hAnsi="Arial"/>
            <w:sz w:val="16"/>
            <w:szCs w:val="16"/>
            <w:color w:val="206293"/>
          </w:rPr>
          <w:t>2015</w:t>
        </w:r>
      </w:hyperlink>
      <w:r>
        <w:rPr>
          <w:rFonts w:ascii="Arial" w:cs="Arial" w:eastAsia="Arial" w:hAnsi="Arial"/>
          <w:sz w:val="16"/>
          <w:szCs w:val="16"/>
          <w:color w:val="auto"/>
        </w:rPr>
        <w:t xml:space="preserve">, </w:t>
      </w:r>
      <w:r>
        <w:rPr>
          <w:rFonts w:ascii="Arial" w:cs="Arial" w:eastAsia="Arial" w:hAnsi="Arial"/>
          <w:sz w:val="16"/>
          <w:szCs w:val="16"/>
          <w:color w:val="206293"/>
        </w:rPr>
        <w:t>Pieroni et al., 2014a</w:t>
      </w:r>
      <w:r>
        <w:rPr>
          <w:rFonts w:ascii="Arial" w:cs="Arial" w:eastAsia="Arial" w:hAnsi="Arial"/>
          <w:sz w:val="16"/>
          <w:szCs w:val="16"/>
          <w:color w:val="auto"/>
        </w:rPr>
        <w:t>); could not be con-firmed in this survey, which however represents the most extensive field study (number of the informants = 181) conducted in Southeast Europe in the last two decades. This could be due to the fact that the Serb ethnic group living in the study area was very isolated from most of the mainland Serb territories. Subsequently, the influence of printed media and former Yugoslavian phytotherapy popular books may have been less than in other Slavic areas, where strong herbophilic attitudes emerged in other field studies conducted in the recent years (</w:t>
      </w:r>
      <w:hyperlink w:anchor="page19">
        <w:r>
          <w:rPr>
            <w:rFonts w:ascii="Arial" w:cs="Arial" w:eastAsia="Arial" w:hAnsi="Arial"/>
            <w:sz w:val="16"/>
            <w:szCs w:val="16"/>
            <w:color w:val="206293"/>
          </w:rPr>
          <w:t>Pieroni</w:t>
        </w:r>
      </w:hyperlink>
      <w:r>
        <w:rPr>
          <w:rFonts w:ascii="Arial" w:cs="Arial" w:eastAsia="Arial" w:hAnsi="Arial"/>
          <w:sz w:val="16"/>
          <w:szCs w:val="16"/>
          <w:color w:val="auto"/>
        </w:rPr>
        <w:t xml:space="preserve"> </w:t>
      </w:r>
      <w:r>
        <w:rPr>
          <w:rFonts w:ascii="Arial" w:cs="Arial" w:eastAsia="Arial" w:hAnsi="Arial"/>
          <w:sz w:val="16"/>
          <w:szCs w:val="16"/>
          <w:color w:val="206293"/>
        </w:rPr>
        <w:t>et al., 2014a</w:t>
      </w:r>
      <w:r>
        <w:rPr>
          <w:rFonts w:ascii="Arial" w:cs="Arial" w:eastAsia="Arial" w:hAnsi="Arial"/>
          <w:sz w:val="16"/>
          <w:szCs w:val="16"/>
          <w:color w:val="000000"/>
        </w:rPr>
        <w:t>;</w:t>
      </w:r>
      <w:r>
        <w:rPr>
          <w:rFonts w:ascii="Arial" w:cs="Arial" w:eastAsia="Arial" w:hAnsi="Arial"/>
          <w:sz w:val="16"/>
          <w:szCs w:val="16"/>
          <w:color w:val="206293"/>
        </w:rPr>
        <w:t xml:space="preserve"> Quave and Pieroni, 2015</w:t>
      </w:r>
      <w:r>
        <w:rPr>
          <w:rFonts w:ascii="Arial" w:cs="Arial" w:eastAsia="Arial" w:hAnsi="Arial"/>
          <w:sz w:val="16"/>
          <w:szCs w:val="16"/>
          <w:color w:val="000000"/>
        </w:rPr>
        <w:t>). Popular printed books</w:t>
      </w:r>
    </w:p>
    <w:p>
      <w:pPr>
        <w:spacing w:after="0" w:line="20" w:lineRule="exact"/>
        <w:rPr>
          <w:sz w:val="20"/>
          <w:szCs w:val="20"/>
          <w:color w:val="auto"/>
        </w:rPr>
      </w:pPr>
      <w:r>
        <w:rPr>
          <w:sz w:val="20"/>
          <w:szCs w:val="20"/>
          <w:color w:val="auto"/>
        </w:rPr>
        <w:br w:type="column"/>
      </w:r>
    </w:p>
    <w:p>
      <w:pPr>
        <w:ind w:left="2480"/>
        <w:spacing w:after="0"/>
        <w:rPr>
          <w:sz w:val="20"/>
          <w:szCs w:val="20"/>
          <w:color w:val="auto"/>
        </w:rPr>
      </w:pPr>
      <w:r>
        <w:rPr>
          <w:rFonts w:ascii="Arial" w:cs="Arial" w:eastAsia="Arial" w:hAnsi="Arial"/>
          <w:sz w:val="12"/>
          <w:szCs w:val="12"/>
          <w:i w:val="1"/>
          <w:iCs w:val="1"/>
          <w:color w:val="auto"/>
        </w:rPr>
        <w:t>Journal of Herbal Medicine 22 (2020) 100344</w:t>
      </w:r>
    </w:p>
    <w:p>
      <w:pPr>
        <w:spacing w:after="0" w:line="287"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published in several Slavic languages in Eastern Europe may have played in fact during the past Century a crucial role in spreading, re-inforcing and/or popularizing specific medicinal plant uses.</w:t>
      </w:r>
    </w:p>
    <w:p>
      <w:pPr>
        <w:spacing w:after="0" w:line="59"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4.2. Folk herbal traditions in South Kosovo: perspectives for the future</w:t>
      </w:r>
    </w:p>
    <w:p>
      <w:pPr>
        <w:spacing w:after="0" w:line="234" w:lineRule="exact"/>
        <w:rPr>
          <w:sz w:val="20"/>
          <w:szCs w:val="20"/>
          <w:color w:val="auto"/>
        </w:rPr>
      </w:pPr>
    </w:p>
    <w:p>
      <w:pPr>
        <w:jc w:val="both"/>
        <w:ind w:firstLine="250"/>
        <w:spacing w:after="0" w:line="294" w:lineRule="auto"/>
        <w:rPr>
          <w:sz w:val="20"/>
          <w:szCs w:val="20"/>
          <w:color w:val="auto"/>
        </w:rPr>
      </w:pPr>
      <w:r>
        <w:rPr>
          <w:rFonts w:ascii="Arial" w:cs="Arial" w:eastAsia="Arial" w:hAnsi="Arial"/>
          <w:sz w:val="15"/>
          <w:szCs w:val="15"/>
          <w:color w:val="auto"/>
        </w:rPr>
        <w:t xml:space="preserve">The data presented in this study demonstrates that a tremendous reservoir of traditional ethnobotanical heritage among the local popu-lation is still present in South Kosovo. However, as many other studies in the Balkans have noted (see </w:t>
      </w:r>
      <w:r>
        <w:rPr>
          <w:rFonts w:ascii="Arial" w:cs="Arial" w:eastAsia="Arial" w:hAnsi="Arial"/>
          <w:sz w:val="15"/>
          <w:szCs w:val="15"/>
          <w:color w:val="206293"/>
        </w:rPr>
        <w:t>Pieroni and Quave, 2014</w:t>
      </w:r>
      <w:r>
        <w:rPr>
          <w:rFonts w:ascii="Arial" w:cs="Arial" w:eastAsia="Arial" w:hAnsi="Arial"/>
          <w:sz w:val="15"/>
          <w:szCs w:val="15"/>
          <w:color w:val="auto"/>
        </w:rPr>
        <w:t xml:space="preserve">, and references therein), this heritage of plant knowledge and practice, is under threat. Younger community members tend to move to urban centers or abroad and they are more and more detached from traditional agro-pastoral activities, thus interrupting the oral transmission of TEK. Subsequently, daily interactions with the surrounding plant environment are on the decline, which ultimately may influence their level of ethnobotanical knowledge. However, the persistence of some trade of medicinal plants, with families involved in gathering and selling herbs to intermediaries, especially among the Serb ethnic group, supports the importance of these species to the local economy. Moreover, the pristine environment of this area could become of strategic importance for the further de-velopment of sustainable eco-tourism activities and the intensification of small-scale trade of local, common (non-endangered) medicinal herbs and wild food plants for the internal and external markets. The findings of this study may provide baseline data that, appropriately valorized, could help to achieve the goals that the European Union has set in the Western Balkans, where sustainable rural development and reconciliation-based projects may be the pillar of local </w:t>
      </w:r>
      <w:r>
        <w:rPr>
          <w:rFonts w:ascii="Arial" w:cs="Arial" w:eastAsia="Arial" w:hAnsi="Arial"/>
          <w:sz w:val="15"/>
          <w:szCs w:val="15"/>
          <w:i w:val="1"/>
          <w:iCs w:val="1"/>
          <w:color w:val="auto"/>
        </w:rPr>
        <w:t>circular</w:t>
      </w:r>
      <w:r>
        <w:rPr>
          <w:rFonts w:ascii="Arial" w:cs="Arial" w:eastAsia="Arial" w:hAnsi="Arial"/>
          <w:sz w:val="15"/>
          <w:szCs w:val="15"/>
          <w:color w:val="auto"/>
        </w:rPr>
        <w:t xml:space="preserve"> econo-mies.</w:t>
      </w:r>
    </w:p>
    <w:p>
      <w:pPr>
        <w:spacing w:after="0" w:line="172" w:lineRule="exact"/>
        <w:rPr>
          <w:sz w:val="20"/>
          <w:szCs w:val="20"/>
          <w:color w:val="auto"/>
        </w:rPr>
      </w:pPr>
    </w:p>
    <w:p>
      <w:pPr>
        <w:jc w:val="both"/>
        <w:ind w:firstLine="250"/>
        <w:spacing w:after="0" w:line="282" w:lineRule="auto"/>
        <w:rPr>
          <w:sz w:val="20"/>
          <w:szCs w:val="20"/>
          <w:color w:val="auto"/>
        </w:rPr>
      </w:pPr>
      <w:r>
        <w:rPr>
          <w:rFonts w:ascii="Arial" w:cs="Arial" w:eastAsia="Arial" w:hAnsi="Arial"/>
          <w:sz w:val="16"/>
          <w:szCs w:val="16"/>
          <w:color w:val="auto"/>
        </w:rPr>
        <w:t>While this study represents the most extensive field study conducted in Southeastern Europe in the last two decades, it has some limitations. During field work, we carried out several interviews in small groups composed of both men and women, limiting our ability to classify and then analyse data on traditional knowledge based on gender. The age of the participants were variable and while most were older than 60 years, uneven age groups limited some of the analyses. Furthermore, the au-thors recruited interview informants who were mainly engaged in agricultural activities and who typically acquired ethnobotanical knowledge from their direct ancestors (parents, grandparents) via oral traditions and excluded educated informants who potentially had contact with modern literature. This approach limited the ability to examine qualitative comparisons of traditional knowledge held based on number of years of formal education.</w:t>
      </w:r>
    </w:p>
    <w:p>
      <w:pPr>
        <w:spacing w:after="0" w:line="102"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5. Conclusions</w:t>
      </w:r>
    </w:p>
    <w:p>
      <w:pPr>
        <w:spacing w:after="0" w:line="234" w:lineRule="exact"/>
        <w:rPr>
          <w:sz w:val="20"/>
          <w:szCs w:val="20"/>
          <w:color w:val="auto"/>
        </w:rPr>
      </w:pPr>
    </w:p>
    <w:p>
      <w:pPr>
        <w:jc w:val="both"/>
        <w:ind w:firstLine="250"/>
        <w:spacing w:after="0" w:line="273" w:lineRule="auto"/>
        <w:rPr>
          <w:sz w:val="20"/>
          <w:szCs w:val="20"/>
          <w:color w:val="auto"/>
        </w:rPr>
      </w:pPr>
      <w:r>
        <w:rPr>
          <w:rFonts w:ascii="Arial" w:cs="Arial" w:eastAsia="Arial" w:hAnsi="Arial"/>
          <w:sz w:val="16"/>
          <w:szCs w:val="16"/>
          <w:color w:val="auto"/>
        </w:rPr>
        <w:t xml:space="preserve">The study showed that this area located in southern Kosovo still represents an important reservoir of ethnobotanical knowledge. Some of this traditional knowledge is unique. Specifically, following appli-cations were reported for the first time in the Southwest Balkans: </w:t>
      </w:r>
      <w:r>
        <w:rPr>
          <w:rFonts w:ascii="Arial" w:cs="Arial" w:eastAsia="Arial" w:hAnsi="Arial"/>
          <w:sz w:val="16"/>
          <w:szCs w:val="16"/>
          <w:i w:val="1"/>
          <w:iCs w:val="1"/>
          <w:color w:val="auto"/>
        </w:rPr>
        <w:t xml:space="preserve">Coprinus </w:t>
      </w:r>
      <w:r>
        <w:rPr>
          <w:rFonts w:ascii="Arial" w:cs="Arial" w:eastAsia="Arial" w:hAnsi="Arial"/>
          <w:sz w:val="16"/>
          <w:szCs w:val="16"/>
          <w:color w:val="auto"/>
        </w:rPr>
        <w:t>sp. (topically applied to treat skin furuncles),</w:t>
      </w:r>
      <w:r>
        <w:rPr>
          <w:rFonts w:ascii="Arial" w:cs="Arial" w:eastAsia="Arial" w:hAnsi="Arial"/>
          <w:sz w:val="16"/>
          <w:szCs w:val="16"/>
          <w:i w:val="1"/>
          <w:iCs w:val="1"/>
          <w:color w:val="auto"/>
        </w:rPr>
        <w:t xml:space="preserve"> Fraxinus excelsior </w:t>
      </w:r>
      <w:r>
        <w:rPr>
          <w:rFonts w:ascii="Arial" w:cs="Arial" w:eastAsia="Arial" w:hAnsi="Arial"/>
          <w:sz w:val="16"/>
          <w:szCs w:val="16"/>
          <w:color w:val="auto"/>
        </w:rPr>
        <w:t xml:space="preserve">L. (bark prepared as a tea and used to treat Newcastle disease in poultry), Sagittaria </w:t>
      </w:r>
      <w:r>
        <w:rPr>
          <w:rFonts w:ascii="Arial" w:cs="Arial" w:eastAsia="Arial" w:hAnsi="Arial"/>
          <w:sz w:val="16"/>
          <w:szCs w:val="16"/>
          <w:i w:val="1"/>
          <w:iCs w:val="1"/>
          <w:color w:val="auto"/>
        </w:rPr>
        <w:t>sagittifolia</w:t>
      </w:r>
      <w:r>
        <w:rPr>
          <w:rFonts w:ascii="Arial" w:cs="Arial" w:eastAsia="Arial" w:hAnsi="Arial"/>
          <w:sz w:val="16"/>
          <w:szCs w:val="16"/>
          <w:color w:val="auto"/>
        </w:rPr>
        <w:t xml:space="preserve"> L. (used as a savoury pie ingredient and to roll sarma), </w:t>
      </w:r>
      <w:r>
        <w:rPr>
          <w:rFonts w:ascii="Arial" w:cs="Arial" w:eastAsia="Arial" w:hAnsi="Arial"/>
          <w:sz w:val="16"/>
          <w:szCs w:val="16"/>
          <w:i w:val="1"/>
          <w:iCs w:val="1"/>
          <w:color w:val="auto"/>
        </w:rPr>
        <w:t>Viloa odorata</w:t>
      </w:r>
      <w:r>
        <w:rPr>
          <w:rFonts w:ascii="Arial" w:cs="Arial" w:eastAsia="Arial" w:hAnsi="Arial"/>
          <w:sz w:val="16"/>
          <w:szCs w:val="16"/>
          <w:color w:val="auto"/>
        </w:rPr>
        <w:t xml:space="preserve"> L. (mixed with milk cream and used in cosmetics), </w:t>
      </w:r>
      <w:r>
        <w:rPr>
          <w:rFonts w:ascii="Arial" w:cs="Arial" w:eastAsia="Arial" w:hAnsi="Arial"/>
          <w:sz w:val="16"/>
          <w:szCs w:val="16"/>
          <w:i w:val="1"/>
          <w:iCs w:val="1"/>
          <w:color w:val="auto"/>
        </w:rPr>
        <w:t>Lathyrus aphaca</w:t>
      </w:r>
      <w:r>
        <w:rPr>
          <w:rFonts w:ascii="Arial" w:cs="Arial" w:eastAsia="Arial" w:hAnsi="Arial"/>
          <w:sz w:val="16"/>
          <w:szCs w:val="16"/>
          <w:color w:val="auto"/>
        </w:rPr>
        <w:t xml:space="preserve"> L. (seeds used for food seasoning) and </w:t>
      </w:r>
      <w:r>
        <w:rPr>
          <w:rFonts w:ascii="Arial" w:cs="Arial" w:eastAsia="Arial" w:hAnsi="Arial"/>
          <w:sz w:val="16"/>
          <w:szCs w:val="16"/>
          <w:i w:val="1"/>
          <w:iCs w:val="1"/>
          <w:color w:val="auto"/>
        </w:rPr>
        <w:t xml:space="preserve">Macrolepiota procera </w:t>
      </w:r>
      <w:r>
        <w:rPr>
          <w:rFonts w:ascii="Arial" w:cs="Arial" w:eastAsia="Arial" w:hAnsi="Arial"/>
          <w:sz w:val="16"/>
          <w:szCs w:val="16"/>
          <w:color w:val="auto"/>
        </w:rPr>
        <w:t>(Scop.) Singer (body fruits used as salad and as a</w:t>
      </w:r>
      <w:r>
        <w:rPr>
          <w:rFonts w:ascii="Arial" w:cs="Arial" w:eastAsia="Arial" w:hAnsi="Arial"/>
          <w:sz w:val="16"/>
          <w:szCs w:val="16"/>
          <w:i w:val="1"/>
          <w:iCs w:val="1"/>
          <w:color w:val="auto"/>
        </w:rPr>
        <w:t xml:space="preserve"> </w:t>
      </w:r>
      <w:r>
        <w:rPr>
          <w:rFonts w:ascii="Arial" w:cs="Arial" w:eastAsia="Arial" w:hAnsi="Arial"/>
          <w:sz w:val="16"/>
          <w:szCs w:val="16"/>
          <w:color w:val="auto"/>
        </w:rPr>
        <w:t>seasoning additive in other foods). The majority of the cited taxa were ubiquitously mentioned by members of the two ethnic groups, however, the specific uses of taxa differed between the groups. These differences confirm the importance of cultural, religious and ethnic divisions in shaping divergent traditional uses of natural resources. Unfortunately, these results also indicate a decline in ethnobotanical knowledge and practice in the investigated areas.</w:t>
      </w:r>
    </w:p>
    <w:p>
      <w:pPr>
        <w:spacing w:after="0" w:line="9" w:lineRule="exact"/>
        <w:rPr>
          <w:sz w:val="20"/>
          <w:szCs w:val="20"/>
          <w:color w:val="auto"/>
        </w:rPr>
      </w:pPr>
    </w:p>
    <w:p>
      <w:pPr>
        <w:jc w:val="both"/>
        <w:ind w:firstLine="250"/>
        <w:spacing w:after="0" w:line="332" w:lineRule="auto"/>
        <w:rPr>
          <w:sz w:val="20"/>
          <w:szCs w:val="20"/>
          <w:color w:val="auto"/>
        </w:rPr>
      </w:pPr>
      <w:r>
        <w:rPr>
          <w:rFonts w:ascii="Arial" w:cs="Arial" w:eastAsia="Arial" w:hAnsi="Arial"/>
          <w:sz w:val="16"/>
          <w:szCs w:val="16"/>
          <w:color w:val="auto"/>
        </w:rPr>
        <w:t>Cross-cultural ethnobotanical studies are urgently needed in many parts of the world in order to better understand the cultural factors that may affect plant perceptions and uses. In post-war areas such as the</w:t>
      </w:r>
    </w:p>
    <w:p>
      <w:pPr>
        <w:spacing w:after="0" w:line="102" w:lineRule="exact"/>
        <w:rPr>
          <w:sz w:val="20"/>
          <w:szCs w:val="20"/>
          <w:color w:val="auto"/>
        </w:rPr>
      </w:pPr>
    </w:p>
    <w:p>
      <w:pPr>
        <w:sectPr>
          <w:pgSz w:w="11900" w:h="15874" w:orient="portrait"/>
          <w:cols w:equalWidth="0" w:num="2">
            <w:col w:w="5020" w:space="360"/>
            <w:col w:w="5020"/>
          </w:cols>
          <w:pgMar w:left="760" w:top="676" w:right="746" w:bottom="14" w:gutter="0" w:footer="0" w:header="0"/>
        </w:sectPr>
      </w:pPr>
    </w:p>
    <w:p>
      <w:pPr>
        <w:jc w:val="center"/>
        <w:ind w:right="20"/>
        <w:spacing w:after="0"/>
        <w:rPr>
          <w:sz w:val="20"/>
          <w:szCs w:val="20"/>
          <w:color w:val="auto"/>
        </w:rPr>
      </w:pPr>
      <w:r>
        <w:rPr>
          <w:rFonts w:ascii="Arial" w:cs="Arial" w:eastAsia="Arial" w:hAnsi="Arial"/>
          <w:sz w:val="12"/>
          <w:szCs w:val="12"/>
          <w:color w:val="auto"/>
        </w:rPr>
        <w:t>18</w:t>
      </w:r>
    </w:p>
    <w:p>
      <w:pPr>
        <w:sectPr>
          <w:pgSz w:w="11900" w:h="15874" w:orient="portrait"/>
          <w:cols w:equalWidth="0" w:num="1">
            <w:col w:w="10400"/>
          </w:cols>
          <w:pgMar w:left="760" w:top="676" w:right="746" w:bottom="14" w:gutter="0" w:footer="0" w:header="0"/>
          <w:type w:val="continuous"/>
        </w:sectPr>
      </w:pPr>
    </w:p>
    <w:bookmarkStart w:id="18" w:name="page19"/>
    <w:bookmarkEnd w:id="18"/>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B. Mustafa, et al.</w:t>
      </w:r>
    </w:p>
    <w:p>
      <w:pPr>
        <w:spacing w:after="0" w:line="274" w:lineRule="exact"/>
        <w:rPr>
          <w:sz w:val="20"/>
          <w:szCs w:val="20"/>
          <w:color w:val="auto"/>
        </w:rPr>
      </w:pPr>
    </w:p>
    <w:p>
      <w:pPr>
        <w:jc w:val="both"/>
        <w:spacing w:after="0" w:line="291" w:lineRule="auto"/>
        <w:rPr>
          <w:sz w:val="20"/>
          <w:szCs w:val="20"/>
          <w:color w:val="auto"/>
        </w:rPr>
      </w:pPr>
      <w:r>
        <w:rPr>
          <w:rFonts w:ascii="Arial" w:cs="Arial" w:eastAsia="Arial" w:hAnsi="Arial"/>
          <w:sz w:val="16"/>
          <w:szCs w:val="16"/>
          <w:color w:val="auto"/>
        </w:rPr>
        <w:t>Balkans, ethnobotanical studies may also foster reconciliation and in-itiatives aimed at supporting community-centred management of nat-ural resources and celebration of local bio-cultural heritage. The data presented here reflect a highly articulated level of local plant knowl-edge, which merits further valorization.In order to compare informa-tion between different groups based on gender, age and level of edu-cation, further investigation is needed and should be corroborated with more comprehensive statistical analyses.</w:t>
      </w:r>
    </w:p>
    <w:p>
      <w:pPr>
        <w:spacing w:after="0" w:line="98"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Funding</w:t>
      </w:r>
    </w:p>
    <w:p>
      <w:pPr>
        <w:spacing w:after="0" w:line="234" w:lineRule="exact"/>
        <w:rPr>
          <w:sz w:val="20"/>
          <w:szCs w:val="20"/>
          <w:color w:val="auto"/>
        </w:rPr>
      </w:pPr>
    </w:p>
    <w:p>
      <w:pPr>
        <w:jc w:val="both"/>
        <w:ind w:firstLine="249"/>
        <w:spacing w:after="0" w:line="305" w:lineRule="auto"/>
        <w:rPr>
          <w:sz w:val="20"/>
          <w:szCs w:val="20"/>
          <w:color w:val="auto"/>
        </w:rPr>
      </w:pPr>
      <w:r>
        <w:rPr>
          <w:rFonts w:ascii="Arial" w:cs="Arial" w:eastAsia="Arial" w:hAnsi="Arial"/>
          <w:sz w:val="16"/>
          <w:szCs w:val="16"/>
          <w:color w:val="auto"/>
        </w:rPr>
        <w:t>This work was supported by European Union under grant agreement [grant numbers 2014/355-445 IPA CBC Programme Macedonia-Kosovo 2014-2020]. The content of this publication are the sole responsibility of the authors and does not necessarily reflect the officinal views can of the European Union.</w:t>
      </w:r>
    </w:p>
    <w:p>
      <w:pPr>
        <w:spacing w:after="0" w:line="8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CRediT authorship contribution statement</w:t>
      </w:r>
    </w:p>
    <w:p>
      <w:pPr>
        <w:spacing w:after="0" w:line="234" w:lineRule="exact"/>
        <w:rPr>
          <w:sz w:val="20"/>
          <w:szCs w:val="20"/>
          <w:color w:val="auto"/>
        </w:rPr>
      </w:pPr>
    </w:p>
    <w:p>
      <w:pPr>
        <w:jc w:val="both"/>
        <w:ind w:firstLine="249"/>
        <w:spacing w:after="0" w:line="294" w:lineRule="auto"/>
        <w:rPr>
          <w:sz w:val="20"/>
          <w:szCs w:val="20"/>
          <w:color w:val="auto"/>
        </w:rPr>
      </w:pPr>
      <w:r>
        <w:rPr>
          <w:rFonts w:ascii="Arial" w:cs="Arial" w:eastAsia="Arial" w:hAnsi="Arial"/>
          <w:sz w:val="16"/>
          <w:szCs w:val="16"/>
          <w:b w:val="1"/>
          <w:bCs w:val="1"/>
          <w:color w:val="auto"/>
        </w:rPr>
        <w:t xml:space="preserve">Behxhet Mustafa: </w:t>
      </w:r>
      <w:r>
        <w:rPr>
          <w:rFonts w:ascii="Arial" w:cs="Arial" w:eastAsia="Arial" w:hAnsi="Arial"/>
          <w:sz w:val="16"/>
          <w:szCs w:val="16"/>
          <w:color w:val="auto"/>
        </w:rPr>
        <w:t xml:space="preserve">Conceptualization, Methodology, Writing - re-view &amp; editing. </w:t>
      </w:r>
      <w:r>
        <w:rPr>
          <w:rFonts w:ascii="Arial" w:cs="Arial" w:eastAsia="Arial" w:hAnsi="Arial"/>
          <w:sz w:val="16"/>
          <w:szCs w:val="16"/>
          <w:b w:val="1"/>
          <w:bCs w:val="1"/>
          <w:color w:val="auto"/>
        </w:rPr>
        <w:t>Avni Hajdari:</w:t>
      </w:r>
      <w:r>
        <w:rPr>
          <w:rFonts w:ascii="Arial" w:cs="Arial" w:eastAsia="Arial" w:hAnsi="Arial"/>
          <w:sz w:val="16"/>
          <w:szCs w:val="16"/>
          <w:color w:val="auto"/>
        </w:rPr>
        <w:t xml:space="preserve"> Conceptualization, Methodology, Software, Formal analysis, Investigation, Writing - original draft, Visualization. </w:t>
      </w:r>
      <w:r>
        <w:rPr>
          <w:rFonts w:ascii="Arial" w:cs="Arial" w:eastAsia="Arial" w:hAnsi="Arial"/>
          <w:sz w:val="16"/>
          <w:szCs w:val="16"/>
          <w:b w:val="1"/>
          <w:bCs w:val="1"/>
          <w:color w:val="auto"/>
        </w:rPr>
        <w:t>Bledar Pulaj:</w:t>
      </w:r>
      <w:r>
        <w:rPr>
          <w:rFonts w:ascii="Arial" w:cs="Arial" w:eastAsia="Arial" w:hAnsi="Arial"/>
          <w:sz w:val="16"/>
          <w:szCs w:val="16"/>
          <w:color w:val="auto"/>
        </w:rPr>
        <w:t xml:space="preserve"> Investigation. </w:t>
      </w:r>
      <w:r>
        <w:rPr>
          <w:rFonts w:ascii="Arial" w:cs="Arial" w:eastAsia="Arial" w:hAnsi="Arial"/>
          <w:sz w:val="16"/>
          <w:szCs w:val="16"/>
          <w:b w:val="1"/>
          <w:bCs w:val="1"/>
          <w:color w:val="auto"/>
        </w:rPr>
        <w:t>Cassandra L. Quave:</w:t>
      </w:r>
      <w:r>
        <w:rPr>
          <w:rFonts w:ascii="Arial" w:cs="Arial" w:eastAsia="Arial" w:hAnsi="Arial"/>
          <w:sz w:val="16"/>
          <w:szCs w:val="16"/>
          <w:color w:val="auto"/>
        </w:rPr>
        <w:t xml:space="preserve"> Formal analysis, Software, Writing - review &amp; editing, Visualization. </w:t>
      </w:r>
      <w:r>
        <w:rPr>
          <w:rFonts w:ascii="Arial" w:cs="Arial" w:eastAsia="Arial" w:hAnsi="Arial"/>
          <w:sz w:val="16"/>
          <w:szCs w:val="16"/>
          <w:b w:val="1"/>
          <w:bCs w:val="1"/>
          <w:color w:val="auto"/>
        </w:rPr>
        <w:t xml:space="preserve">Andrea Pieroni: </w:t>
      </w:r>
      <w:r>
        <w:rPr>
          <w:rFonts w:ascii="Arial" w:cs="Arial" w:eastAsia="Arial" w:hAnsi="Arial"/>
          <w:sz w:val="16"/>
          <w:szCs w:val="16"/>
          <w:color w:val="auto"/>
        </w:rPr>
        <w:t>Conceptualization, Methodology, Formal analysis,</w:t>
      </w:r>
      <w:r>
        <w:rPr>
          <w:rFonts w:ascii="Arial" w:cs="Arial" w:eastAsia="Arial" w:hAnsi="Arial"/>
          <w:sz w:val="16"/>
          <w:szCs w:val="16"/>
          <w:b w:val="1"/>
          <w:bCs w:val="1"/>
          <w:color w:val="auto"/>
        </w:rPr>
        <w:t xml:space="preserve"> </w:t>
      </w:r>
      <w:r>
        <w:rPr>
          <w:rFonts w:ascii="Arial" w:cs="Arial" w:eastAsia="Arial" w:hAnsi="Arial"/>
          <w:sz w:val="16"/>
          <w:szCs w:val="16"/>
          <w:color w:val="auto"/>
        </w:rPr>
        <w:t>Investigation, Writing - review &amp; editing.</w:t>
      </w:r>
    </w:p>
    <w:p>
      <w:pPr>
        <w:spacing w:after="0" w:line="9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Declaration of Competing Interest</w:t>
      </w:r>
    </w:p>
    <w:p>
      <w:pPr>
        <w:spacing w:after="0" w:line="284" w:lineRule="exact"/>
        <w:rPr>
          <w:sz w:val="20"/>
          <w:szCs w:val="20"/>
          <w:color w:val="auto"/>
        </w:rPr>
      </w:pPr>
    </w:p>
    <w:p>
      <w:pPr>
        <w:jc w:val="both"/>
        <w:ind w:firstLine="249"/>
        <w:spacing w:after="0" w:line="274" w:lineRule="auto"/>
        <w:rPr>
          <w:sz w:val="20"/>
          <w:szCs w:val="20"/>
          <w:color w:val="auto"/>
        </w:rPr>
      </w:pPr>
      <w:r>
        <w:rPr>
          <w:rFonts w:ascii="Arial" w:cs="Arial" w:eastAsia="Arial" w:hAnsi="Arial"/>
          <w:sz w:val="16"/>
          <w:szCs w:val="16"/>
          <w:color w:val="auto"/>
        </w:rPr>
        <w:t>We confirm that there are no known conflicts of interest associated with this publication and there has been no significant financial support for this work that could have influenced its outcome. We confirm that the manuscript has been read and approved by all named authors and that there are no other persons who satisfied the criteria for authorship but are not listed. We further confirm that the order of authors listed in the manuscript has been approved by all of us. We confirm that we have given due consideration to the protection of intellectual property as-sociated with this work and that there are no impediments to pub-lication, including the timing of publication, with respect to intellectual property. In so doing we confirm that we have followed the regulations of our institutions concerning intellectual property.</w:t>
      </w:r>
    </w:p>
    <w:p>
      <w:pPr>
        <w:spacing w:after="0" w:line="1" w:lineRule="exact"/>
        <w:rPr>
          <w:sz w:val="20"/>
          <w:szCs w:val="20"/>
          <w:color w:val="auto"/>
        </w:rPr>
      </w:pPr>
    </w:p>
    <w:p>
      <w:pPr>
        <w:jc w:val="both"/>
        <w:ind w:firstLine="249"/>
        <w:spacing w:after="0" w:line="390" w:lineRule="auto"/>
        <w:rPr>
          <w:sz w:val="20"/>
          <w:szCs w:val="20"/>
          <w:color w:val="auto"/>
        </w:rPr>
      </w:pPr>
      <w:r>
        <w:rPr>
          <w:rFonts w:ascii="Arial" w:cs="Arial" w:eastAsia="Arial" w:hAnsi="Arial"/>
          <w:sz w:val="16"/>
          <w:szCs w:val="16"/>
          <w:color w:val="auto"/>
        </w:rPr>
        <w:t>We confirm that we have provided a current, correct email address, which is accessible.</w:t>
      </w:r>
    </w:p>
    <w:p>
      <w:pPr>
        <w:spacing w:after="0" w:line="1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Acknowledgements</w:t>
      </w:r>
    </w:p>
    <w:p>
      <w:pPr>
        <w:spacing w:after="0" w:line="234" w:lineRule="exact"/>
        <w:rPr>
          <w:sz w:val="20"/>
          <w:szCs w:val="20"/>
          <w:color w:val="auto"/>
        </w:rPr>
      </w:pPr>
    </w:p>
    <w:p>
      <w:pPr>
        <w:jc w:val="both"/>
        <w:ind w:firstLine="249"/>
        <w:spacing w:after="0" w:line="316" w:lineRule="auto"/>
        <w:rPr>
          <w:sz w:val="20"/>
          <w:szCs w:val="20"/>
          <w:color w:val="auto"/>
        </w:rPr>
      </w:pPr>
      <w:r>
        <w:rPr>
          <w:rFonts w:ascii="Arial" w:cs="Arial" w:eastAsia="Arial" w:hAnsi="Arial"/>
          <w:sz w:val="16"/>
          <w:szCs w:val="16"/>
          <w:color w:val="auto"/>
        </w:rPr>
        <w:t>Special thanks are due to all the study participants and to Bademe Mullaliu, Feride Aliji, Hana Gashi, Kaltrina Rexha, Lindita Sinanaj, Manjola Kelmendi, Qendrim Ramshaj, Rinor Berisha, Shehide Gashi,Vijona Gashi, Zyhrije Mustafi, Diellza Kadolli for field assistance.</w:t>
      </w:r>
    </w:p>
    <w:p>
      <w:pPr>
        <w:spacing w:after="0" w:line="78"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275" w:lineRule="exact"/>
        <w:rPr>
          <w:sz w:val="20"/>
          <w:szCs w:val="20"/>
          <w:color w:val="auto"/>
        </w:rPr>
      </w:pPr>
    </w:p>
    <w:p>
      <w:pPr>
        <w:spacing w:after="0"/>
        <w:rPr>
          <w:rFonts w:ascii="Arial" w:cs="Arial" w:eastAsia="Arial" w:hAnsi="Arial"/>
          <w:sz w:val="13"/>
          <w:szCs w:val="13"/>
          <w:color w:val="206293"/>
        </w:rPr>
      </w:pPr>
      <w:hyperlink r:id="rId52">
        <w:r>
          <w:rPr>
            <w:rFonts w:ascii="Arial" w:cs="Arial" w:eastAsia="Arial" w:hAnsi="Arial"/>
            <w:sz w:val="13"/>
            <w:szCs w:val="13"/>
            <w:color w:val="206293"/>
          </w:rPr>
          <w:t>Boue, A., 1840. La Turquie d’Europe. Tom I, Pariz</w:t>
        </w:r>
      </w:hyperlink>
      <w:r>
        <w:rPr>
          <w:rFonts w:ascii="Arial" w:cs="Arial" w:eastAsia="Arial" w:hAnsi="Arial"/>
          <w:sz w:val="13"/>
          <w:szCs w:val="13"/>
          <w:color w:val="000000"/>
        </w:rPr>
        <w:t>.</w:t>
      </w:r>
    </w:p>
    <w:p>
      <w:pPr>
        <w:spacing w:after="0" w:line="17" w:lineRule="exact"/>
        <w:rPr>
          <w:sz w:val="20"/>
          <w:szCs w:val="20"/>
          <w:color w:val="auto"/>
        </w:rPr>
      </w:pPr>
    </w:p>
    <w:p>
      <w:pPr>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Bukumirić, M., 1981. Onomastika Sirinićke župe. - Onomatološki prilozi, (Srpska aka-demija nauka i umetnosti. Odeljenje jezika i književnosti. Odbor za onomastiku). knj, </w:t>
      </w:r>
      <w:hyperlink r:id="rId53">
        <w:r>
          <w:rPr>
            <w:rFonts w:ascii="Arial" w:cs="Arial" w:eastAsia="Arial" w:hAnsi="Arial"/>
            <w:sz w:val="13"/>
            <w:szCs w:val="13"/>
            <w:color w:val="206293"/>
          </w:rPr>
          <w:t>IX, Beograd, pp. 254–255</w:t>
        </w:r>
      </w:hyperlink>
      <w:r>
        <w:rPr>
          <w:rFonts w:ascii="Arial" w:cs="Arial" w:eastAsia="Arial" w:hAnsi="Arial"/>
          <w:sz w:val="13"/>
          <w:szCs w:val="13"/>
          <w:color w:val="000000"/>
        </w:rPr>
        <w:t>.</w:t>
      </w:r>
    </w:p>
    <w:p>
      <w:pPr>
        <w:jc w:val="both"/>
        <w:ind w:left="240" w:right="16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Cukić, D., 1983. Turistička valorizacija prirodnih, etnografskih i drugih kulturnih po-tencijala Shar-Planine, Posebna izdanja, Knjiga 55. Serbsko Geografsko društvo, </w:t>
      </w:r>
      <w:hyperlink r:id="rId54">
        <w:r>
          <w:rPr>
            <w:rFonts w:ascii="Arial" w:cs="Arial" w:eastAsia="Arial" w:hAnsi="Arial"/>
            <w:sz w:val="13"/>
            <w:szCs w:val="13"/>
            <w:color w:val="206293"/>
          </w:rPr>
          <w:t>Beograd</w:t>
        </w:r>
      </w:hyperlink>
      <w:r>
        <w:rPr>
          <w:rFonts w:ascii="Arial" w:cs="Arial" w:eastAsia="Arial" w:hAnsi="Arial"/>
          <w:sz w:val="13"/>
          <w:szCs w:val="13"/>
          <w:color w:val="000000"/>
        </w:rPr>
        <w:t>.</w:t>
      </w:r>
    </w:p>
    <w:p>
      <w:pPr>
        <w:spacing w:after="0"/>
        <w:rPr>
          <w:rFonts w:ascii="Arial" w:cs="Arial" w:eastAsia="Arial" w:hAnsi="Arial"/>
          <w:sz w:val="13"/>
          <w:szCs w:val="13"/>
          <w:color w:val="206293"/>
        </w:rPr>
      </w:pPr>
      <w:hyperlink r:id="rId55">
        <w:r>
          <w:rPr>
            <w:rFonts w:ascii="Arial" w:cs="Arial" w:eastAsia="Arial" w:hAnsi="Arial"/>
            <w:sz w:val="13"/>
            <w:szCs w:val="13"/>
            <w:color w:val="206293"/>
          </w:rPr>
          <w:t>Cvijć, J., 1911. Osnove za geografiju i geologiju Makedonije i stare Serbije, knjiga III.</w:t>
        </w:r>
      </w:hyperlink>
    </w:p>
    <w:p>
      <w:pPr>
        <w:spacing w:after="0" w:line="9" w:lineRule="exact"/>
        <w:rPr>
          <w:sz w:val="20"/>
          <w:szCs w:val="20"/>
          <w:color w:val="auto"/>
        </w:rPr>
      </w:pPr>
    </w:p>
    <w:p>
      <w:pPr>
        <w:ind w:left="240"/>
        <w:spacing w:after="0"/>
        <w:rPr>
          <w:rFonts w:ascii="Arial" w:cs="Arial" w:eastAsia="Arial" w:hAnsi="Arial"/>
          <w:sz w:val="13"/>
          <w:szCs w:val="13"/>
          <w:color w:val="206293"/>
        </w:rPr>
      </w:pPr>
      <w:hyperlink r:id="rId55">
        <w:r>
          <w:rPr>
            <w:rFonts w:ascii="Arial" w:cs="Arial" w:eastAsia="Arial" w:hAnsi="Arial"/>
            <w:sz w:val="13"/>
            <w:szCs w:val="13"/>
            <w:color w:val="206293"/>
          </w:rPr>
          <w:t>Beograd</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de Albuquerque, U.P., Muniz de Medeiros, P., de Almeida, A.L., Monteiro, J.M., Machado de Freitas Lins Neto, E., Gomes de Melo, J., dos Santos, J.P., 2007. Medicinal plants of </w:t>
      </w:r>
      <w:hyperlink r:id="rId56">
        <w:r>
          <w:rPr>
            <w:rFonts w:ascii="Arial" w:cs="Arial" w:eastAsia="Arial" w:hAnsi="Arial"/>
            <w:sz w:val="12"/>
            <w:szCs w:val="12"/>
            <w:color w:val="206293"/>
          </w:rPr>
          <w:t>the caatinga (semi-arid) vegetation of NE Brazil: a quantitative approach. J.</w:t>
        </w:r>
      </w:hyperlink>
    </w:p>
    <w:p>
      <w:pPr>
        <w:spacing w:after="0" w:line="1" w:lineRule="exact"/>
        <w:rPr>
          <w:sz w:val="20"/>
          <w:szCs w:val="20"/>
          <w:color w:val="auto"/>
        </w:rPr>
      </w:pPr>
    </w:p>
    <w:p>
      <w:pPr>
        <w:ind w:left="240"/>
        <w:spacing w:after="0"/>
        <w:rPr>
          <w:rFonts w:ascii="Arial" w:cs="Arial" w:eastAsia="Arial" w:hAnsi="Arial"/>
          <w:sz w:val="13"/>
          <w:szCs w:val="13"/>
          <w:color w:val="206293"/>
        </w:rPr>
      </w:pPr>
      <w:hyperlink r:id="rId56">
        <w:r>
          <w:rPr>
            <w:rFonts w:ascii="Arial" w:cs="Arial" w:eastAsia="Arial" w:hAnsi="Arial"/>
            <w:sz w:val="13"/>
            <w:szCs w:val="13"/>
            <w:color w:val="206293"/>
          </w:rPr>
          <w:t>Ethnopharmacol. 114, 325–354</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3"/>
          <w:szCs w:val="13"/>
          <w:color w:val="206293"/>
        </w:rPr>
      </w:pPr>
      <w:hyperlink r:id="rId57">
        <w:r>
          <w:rPr>
            <w:rFonts w:ascii="Arial" w:cs="Arial" w:eastAsia="Arial" w:hAnsi="Arial"/>
            <w:sz w:val="13"/>
            <w:szCs w:val="13"/>
            <w:color w:val="206293"/>
          </w:rPr>
          <w:t>Demiri, M., 1981. Flora ekskursioniste e Shqipërisë. Libri Shkollor, Tirana</w:t>
        </w:r>
      </w:hyperlink>
      <w:r>
        <w:rPr>
          <w:rFonts w:ascii="Arial" w:cs="Arial" w:eastAsia="Arial" w:hAnsi="Arial"/>
          <w:sz w:val="13"/>
          <w:szCs w:val="13"/>
          <w:color w:val="000000"/>
        </w:rPr>
        <w:t>.</w:t>
      </w:r>
    </w:p>
    <w:p>
      <w:pPr>
        <w:spacing w:after="0" w:line="10" w:lineRule="exact"/>
        <w:rPr>
          <w:sz w:val="20"/>
          <w:szCs w:val="20"/>
          <w:color w:val="auto"/>
        </w:rPr>
      </w:pPr>
    </w:p>
    <w:p>
      <w:pPr>
        <w:ind w:left="240" w:right="60" w:hanging="238"/>
        <w:spacing w:after="0" w:line="418" w:lineRule="auto"/>
        <w:rPr>
          <w:sz w:val="20"/>
          <w:szCs w:val="20"/>
          <w:color w:val="auto"/>
        </w:rPr>
      </w:pPr>
      <w:r>
        <w:rPr>
          <w:rFonts w:ascii="Arial" w:cs="Arial" w:eastAsia="Arial" w:hAnsi="Arial"/>
          <w:sz w:val="12"/>
          <w:szCs w:val="12"/>
          <w:color w:val="206293"/>
        </w:rPr>
        <w:t>Dogan, Y., Nedelcheva, Łuczaj, Ł., Drăgulescu, C., Stefkov, G., Maglajlić, A., Ferrier, J., Papp, N., Hajdari, A., Mustafa, B., Dajić-Stevanović, Z., Pieroni, A., 2015. Of the</w:t>
      </w:r>
    </w:p>
    <w:p>
      <w:pPr>
        <w:spacing w:after="0" w:line="20" w:lineRule="exact"/>
        <w:rPr>
          <w:sz w:val="20"/>
          <w:szCs w:val="20"/>
          <w:color w:val="auto"/>
        </w:rPr>
      </w:pPr>
      <w:r>
        <w:rPr>
          <w:sz w:val="20"/>
          <w:szCs w:val="20"/>
          <w:color w:val="auto"/>
        </w:rPr>
        <w:br w:type="column"/>
      </w:r>
    </w:p>
    <w:p>
      <w:pPr>
        <w:ind w:left="2480"/>
        <w:spacing w:after="0"/>
        <w:rPr>
          <w:sz w:val="20"/>
          <w:szCs w:val="20"/>
          <w:color w:val="auto"/>
        </w:rPr>
      </w:pPr>
      <w:r>
        <w:rPr>
          <w:rFonts w:ascii="Arial" w:cs="Arial" w:eastAsia="Arial" w:hAnsi="Arial"/>
          <w:sz w:val="12"/>
          <w:szCs w:val="12"/>
          <w:i w:val="1"/>
          <w:iCs w:val="1"/>
          <w:color w:val="auto"/>
        </w:rPr>
        <w:t>Journal of Herbal Medicine 22 (2020) 100344</w:t>
      </w:r>
    </w:p>
    <w:p>
      <w:pPr>
        <w:spacing w:after="0" w:line="328" w:lineRule="exact"/>
        <w:rPr>
          <w:sz w:val="20"/>
          <w:szCs w:val="20"/>
          <w:color w:val="auto"/>
        </w:rPr>
      </w:pPr>
    </w:p>
    <w:p>
      <w:pPr>
        <w:ind w:left="240"/>
        <w:spacing w:after="0"/>
        <w:rPr>
          <w:rFonts w:ascii="Arial" w:cs="Arial" w:eastAsia="Arial" w:hAnsi="Arial"/>
          <w:sz w:val="13"/>
          <w:szCs w:val="13"/>
          <w:color w:val="206293"/>
        </w:rPr>
      </w:pPr>
      <w:hyperlink r:id="rId58">
        <w:r>
          <w:rPr>
            <w:rFonts w:ascii="Arial" w:cs="Arial" w:eastAsia="Arial" w:hAnsi="Arial"/>
            <w:sz w:val="13"/>
            <w:szCs w:val="13"/>
            <w:color w:val="206293"/>
          </w:rPr>
          <w:t>importance of a leaf: the ethnobotany of sarma in Turkey and the Balkans. J.</w:t>
        </w:r>
      </w:hyperlink>
    </w:p>
    <w:p>
      <w:pPr>
        <w:spacing w:after="0" w:line="17" w:lineRule="exact"/>
        <w:rPr>
          <w:sz w:val="20"/>
          <w:szCs w:val="20"/>
          <w:color w:val="auto"/>
        </w:rPr>
      </w:pPr>
    </w:p>
    <w:p>
      <w:pPr>
        <w:ind w:left="240"/>
        <w:spacing w:after="0"/>
        <w:rPr>
          <w:rFonts w:ascii="Arial" w:cs="Arial" w:eastAsia="Arial" w:hAnsi="Arial"/>
          <w:sz w:val="13"/>
          <w:szCs w:val="13"/>
          <w:color w:val="206293"/>
        </w:rPr>
      </w:pPr>
      <w:hyperlink r:id="rId58">
        <w:r>
          <w:rPr>
            <w:rFonts w:ascii="Arial" w:cs="Arial" w:eastAsia="Arial" w:hAnsi="Arial"/>
            <w:sz w:val="13"/>
            <w:szCs w:val="13"/>
            <w:color w:val="206293"/>
          </w:rPr>
          <w:t>Ethnobiol. Ethnomed. 11 (26)</w:t>
        </w:r>
      </w:hyperlink>
      <w:r>
        <w:rPr>
          <w:rFonts w:ascii="Arial" w:cs="Arial" w:eastAsia="Arial" w:hAnsi="Arial"/>
          <w:sz w:val="13"/>
          <w:szCs w:val="13"/>
          <w:color w:val="000000"/>
        </w:rPr>
        <w:t>.</w:t>
      </w:r>
    </w:p>
    <w:p>
      <w:pPr>
        <w:spacing w:after="0" w:line="10" w:lineRule="exact"/>
        <w:rPr>
          <w:sz w:val="20"/>
          <w:szCs w:val="20"/>
          <w:color w:val="auto"/>
        </w:rPr>
      </w:pPr>
    </w:p>
    <w:p>
      <w:pPr>
        <w:spacing w:after="0"/>
        <w:tabs>
          <w:tab w:leader="none" w:pos="3800" w:val="left"/>
        </w:tabs>
        <w:rPr>
          <w:rFonts w:ascii="Arial" w:cs="Arial" w:eastAsia="Arial" w:hAnsi="Arial"/>
          <w:sz w:val="12"/>
          <w:szCs w:val="12"/>
          <w:color w:val="206293"/>
        </w:rPr>
      </w:pPr>
      <w:hyperlink r:id="rId59">
        <w:r>
          <w:rPr>
            <w:rFonts w:ascii="Arial" w:cs="Arial" w:eastAsia="Arial" w:hAnsi="Arial"/>
            <w:sz w:val="13"/>
            <w:szCs w:val="13"/>
            <w:color w:val="206293"/>
          </w:rPr>
          <w:t>Frannck, O., 1932. Studien zur serbokroatische ortsnamenkunde.</w:t>
        </w:r>
      </w:hyperlink>
      <w:r>
        <w:rPr>
          <w:rFonts w:ascii="Arial" w:cs="Arial" w:eastAsia="Arial" w:hAnsi="Arial"/>
          <w:sz w:val="13"/>
          <w:szCs w:val="13"/>
          <w:color w:val="206293"/>
        </w:rPr>
        <w:tab/>
      </w:r>
      <w:hyperlink r:id="rId59">
        <w:r>
          <w:rPr>
            <w:rFonts w:ascii="Arial" w:cs="Arial" w:eastAsia="Arial" w:hAnsi="Arial"/>
            <w:sz w:val="12"/>
            <w:szCs w:val="12"/>
            <w:color w:val="206293"/>
          </w:rPr>
          <w:t xml:space="preserve">Leipzig. </w:t>
        </w:r>
      </w:hyperlink>
      <w:r>
        <w:rPr>
          <w:rFonts w:ascii="Arial" w:cs="Arial" w:eastAsia="Arial" w:hAnsi="Arial"/>
          <w:sz w:val="12"/>
          <w:szCs w:val="12"/>
          <w:color w:val="000000"/>
        </w:rPr>
        <w:t>.</w:t>
      </w:r>
    </w:p>
    <w:p>
      <w:pPr>
        <w:spacing w:after="0" w:line="9" w:lineRule="exact"/>
        <w:rPr>
          <w:sz w:val="20"/>
          <w:szCs w:val="20"/>
          <w:color w:val="auto"/>
        </w:rPr>
      </w:pPr>
    </w:p>
    <w:p>
      <w:pPr>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Friedman, J., Yaniv, Z., Dafni, A., Palewitch, D., 1986. A preliminary classification of the healing potential of medicinal plants, based on a rational analysis of an ethno-pharmacological field survey among Bedouins in the Negev Desert, Israel. J. </w:t>
      </w:r>
      <w:hyperlink r:id="rId60">
        <w:r>
          <w:rPr>
            <w:rFonts w:ascii="Arial" w:cs="Arial" w:eastAsia="Arial" w:hAnsi="Arial"/>
            <w:sz w:val="13"/>
            <w:szCs w:val="13"/>
            <w:color w:val="206293"/>
          </w:rPr>
          <w:t>Ethnopharmacol. 16, 275–287</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61">
        <w:r>
          <w:rPr>
            <w:rFonts w:ascii="Arial" w:cs="Arial" w:eastAsia="Arial" w:hAnsi="Arial"/>
            <w:sz w:val="13"/>
            <w:szCs w:val="13"/>
            <w:color w:val="206293"/>
          </w:rPr>
          <w:t>Hajdari, A., Pieroni, A., Jhaveri, M., Mustafa, B., Quave, C.L., 2018.</w:t>
        </w:r>
      </w:hyperlink>
    </w:p>
    <w:p>
      <w:pPr>
        <w:spacing w:after="0" w:line="9" w:lineRule="exact"/>
        <w:rPr>
          <w:sz w:val="20"/>
          <w:szCs w:val="20"/>
          <w:color w:val="auto"/>
        </w:rPr>
      </w:pPr>
    </w:p>
    <w:p>
      <w:pPr>
        <w:ind w:left="240"/>
        <w:spacing w:after="0"/>
        <w:rPr>
          <w:rFonts w:ascii="Arial" w:cs="Arial" w:eastAsia="Arial" w:hAnsi="Arial"/>
          <w:sz w:val="13"/>
          <w:szCs w:val="13"/>
          <w:color w:val="206293"/>
        </w:rPr>
      </w:pPr>
      <w:hyperlink r:id="rId61">
        <w:r>
          <w:rPr>
            <w:rFonts w:ascii="Arial" w:cs="Arial" w:eastAsia="Arial" w:hAnsi="Arial"/>
            <w:sz w:val="13"/>
            <w:szCs w:val="13"/>
            <w:color w:val="206293"/>
          </w:rPr>
          <w:t>Ethnopharmacological practices of slavic speaking people in South Kosovo.</w:t>
        </w:r>
      </w:hyperlink>
    </w:p>
    <w:p>
      <w:pPr>
        <w:spacing w:after="0" w:line="10" w:lineRule="exact"/>
        <w:rPr>
          <w:sz w:val="20"/>
          <w:szCs w:val="20"/>
          <w:color w:val="auto"/>
        </w:rPr>
      </w:pPr>
    </w:p>
    <w:p>
      <w:pPr>
        <w:ind w:left="240"/>
        <w:spacing w:after="0"/>
        <w:rPr>
          <w:rFonts w:ascii="Arial" w:cs="Arial" w:eastAsia="Arial" w:hAnsi="Arial"/>
          <w:sz w:val="13"/>
          <w:szCs w:val="13"/>
          <w:color w:val="206293"/>
        </w:rPr>
      </w:pPr>
      <w:hyperlink r:id="rId61">
        <w:r>
          <w:rPr>
            <w:rFonts w:ascii="Arial" w:cs="Arial" w:eastAsia="Arial" w:hAnsi="Arial"/>
            <w:sz w:val="13"/>
            <w:szCs w:val="13"/>
            <w:color w:val="206293"/>
          </w:rPr>
          <w:t>Ethnobiol. Conserv. 8 (7), 6</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2"/>
          <w:szCs w:val="12"/>
          <w:color w:val="206293"/>
        </w:rPr>
      </w:pPr>
      <w:hyperlink r:id="rId62">
        <w:r>
          <w:rPr>
            <w:rFonts w:ascii="Arial" w:cs="Arial" w:eastAsia="Arial" w:hAnsi="Arial"/>
            <w:sz w:val="12"/>
            <w:szCs w:val="12"/>
            <w:color w:val="206293"/>
          </w:rPr>
          <w:t>Handžić, A., 1969. Nekoliko vjesti o Arbanasima na Kosovu i Metohiji sredinom XV vjeka.</w:t>
        </w:r>
      </w:hyperlink>
    </w:p>
    <w:p>
      <w:pPr>
        <w:spacing w:after="0" w:line="22" w:lineRule="exact"/>
        <w:rPr>
          <w:sz w:val="20"/>
          <w:szCs w:val="20"/>
          <w:color w:val="auto"/>
        </w:rPr>
      </w:pPr>
    </w:p>
    <w:p>
      <w:pPr>
        <w:ind w:left="240"/>
        <w:spacing w:after="0"/>
        <w:rPr>
          <w:rFonts w:ascii="Arial" w:cs="Arial" w:eastAsia="Arial" w:hAnsi="Arial"/>
          <w:sz w:val="13"/>
          <w:szCs w:val="13"/>
          <w:color w:val="206293"/>
        </w:rPr>
      </w:pPr>
      <w:hyperlink r:id="rId62">
        <w:r>
          <w:rPr>
            <w:rFonts w:ascii="Arial" w:cs="Arial" w:eastAsia="Arial" w:hAnsi="Arial"/>
            <w:sz w:val="13"/>
            <w:szCs w:val="13"/>
            <w:color w:val="206293"/>
          </w:rPr>
          <w:t>In: Simpozium për Gjergj Kastriotin – Skenderbeun. Prishtinë</w:t>
        </w:r>
      </w:hyperlink>
      <w:r>
        <w:rPr>
          <w:rFonts w:ascii="Arial" w:cs="Arial" w:eastAsia="Arial" w:hAnsi="Arial"/>
          <w:sz w:val="13"/>
          <w:szCs w:val="13"/>
          <w:color w:val="000000"/>
        </w:rPr>
        <w:t>.</w:t>
      </w:r>
    </w:p>
    <w:p>
      <w:pPr>
        <w:spacing w:after="0" w:line="10" w:lineRule="exact"/>
        <w:rPr>
          <w:sz w:val="20"/>
          <w:szCs w:val="20"/>
          <w:color w:val="auto"/>
        </w:rPr>
      </w:pPr>
    </w:p>
    <w:p>
      <w:pPr>
        <w:ind w:left="240" w:right="8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Igić, R., Vukov, D., Božin, B., Orlović, S., 2010. Medicinal Plants, Natural Resources of </w:t>
      </w:r>
      <w:hyperlink r:id="rId63">
        <w:r>
          <w:rPr>
            <w:rFonts w:ascii="Arial" w:cs="Arial" w:eastAsia="Arial" w:hAnsi="Arial"/>
            <w:sz w:val="13"/>
            <w:szCs w:val="13"/>
            <w:color w:val="206293"/>
          </w:rPr>
          <w:t>Vojvodina, Society for Environmental Protection “Vrelo”, Novi Sad</w:t>
        </w:r>
      </w:hyperlink>
      <w:r>
        <w:rPr>
          <w:rFonts w:ascii="Arial" w:cs="Arial" w:eastAsia="Arial" w:hAnsi="Arial"/>
          <w:sz w:val="13"/>
          <w:szCs w:val="13"/>
          <w:color w:val="000000"/>
        </w:rPr>
        <w:t>.</w:t>
      </w:r>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International Society of Ethnobiology, 2008. The ISE Code of Ethics. (accessed</w:t>
      </w:r>
    </w:p>
    <w:p>
      <w:pPr>
        <w:spacing w:after="0" w:line="9"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28.08.2017). </w:t>
      </w:r>
      <w:hyperlink r:id="rId64">
        <w:r>
          <w:rPr>
            <w:rFonts w:ascii="Arial" w:cs="Arial" w:eastAsia="Arial" w:hAnsi="Arial"/>
            <w:sz w:val="13"/>
            <w:szCs w:val="13"/>
            <w:color w:val="206293"/>
          </w:rPr>
          <w:t>http://www.ethnobiology.net/what-we-do/core-programs/ise-ethics-</w:t>
        </w:r>
      </w:hyperlink>
    </w:p>
    <w:p>
      <w:pPr>
        <w:spacing w:after="0" w:line="10" w:lineRule="exact"/>
        <w:rPr>
          <w:sz w:val="20"/>
          <w:szCs w:val="20"/>
          <w:color w:val="auto"/>
        </w:rPr>
      </w:pPr>
    </w:p>
    <w:p>
      <w:pPr>
        <w:ind w:left="240"/>
        <w:spacing w:after="0"/>
        <w:rPr>
          <w:rFonts w:ascii="Arial" w:cs="Arial" w:eastAsia="Arial" w:hAnsi="Arial"/>
          <w:sz w:val="13"/>
          <w:szCs w:val="13"/>
          <w:color w:val="206293"/>
        </w:rPr>
      </w:pPr>
      <w:hyperlink r:id="rId64">
        <w:r>
          <w:rPr>
            <w:rFonts w:ascii="Arial" w:cs="Arial" w:eastAsia="Arial" w:hAnsi="Arial"/>
            <w:sz w:val="13"/>
            <w:szCs w:val="13"/>
            <w:color w:val="206293"/>
          </w:rPr>
          <w:t>program/code-of-ethics/</w:t>
        </w:r>
      </w:hyperlink>
      <w:r>
        <w:rPr>
          <w:rFonts w:ascii="Arial" w:cs="Arial" w:eastAsia="Arial" w:hAnsi="Arial"/>
          <w:sz w:val="13"/>
          <w:szCs w:val="13"/>
          <w:color w:val="000000"/>
        </w:rPr>
        <w:t>.</w:t>
      </w:r>
    </w:p>
    <w:p>
      <w:pPr>
        <w:spacing w:after="0" w:line="9" w:lineRule="exact"/>
        <w:rPr>
          <w:sz w:val="20"/>
          <w:szCs w:val="20"/>
          <w:color w:val="auto"/>
        </w:rPr>
      </w:pPr>
    </w:p>
    <w:p>
      <w:pPr>
        <w:ind w:left="240" w:right="8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Janaćković, P., Gavrilović, M., Savić, J.D., Marin, P.D., Dajić Stevanović, Z., 2019. Traditional knowledge on plant use from Negotin Krajina (Eastern Serbia): an eth-</w:t>
      </w:r>
      <w:hyperlink r:id="rId65">
        <w:r>
          <w:rPr>
            <w:rFonts w:ascii="Arial" w:cs="Arial" w:eastAsia="Arial" w:hAnsi="Arial"/>
            <w:sz w:val="13"/>
            <w:szCs w:val="13"/>
            <w:color w:val="206293"/>
          </w:rPr>
          <w:t>nobotanical study. Indian J. Tradit. Knowl. 18 (1), 25–33</w:t>
        </w:r>
      </w:hyperlink>
      <w:r>
        <w:rPr>
          <w:rFonts w:ascii="Arial" w:cs="Arial" w:eastAsia="Arial" w:hAnsi="Arial"/>
          <w:sz w:val="13"/>
          <w:szCs w:val="13"/>
          <w:color w:val="000000"/>
        </w:rPr>
        <w:t>.</w:t>
      </w:r>
    </w:p>
    <w:p>
      <w:pPr>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Jarić, S., Popović, Z., Mačukanović-Jocić, M., Djurdjević, L., Mijatović, M., Karadžić, B., Mitrović, M., Pavlović, P., 2007. An ethnobotanical study on the usage of wild medicinal herbs from Kopaonik Mountain (Central Serbia). J. Ethnopharmacol. 111, </w:t>
      </w:r>
      <w:hyperlink r:id="rId66">
        <w:r>
          <w:rPr>
            <w:rFonts w:ascii="Arial" w:cs="Arial" w:eastAsia="Arial" w:hAnsi="Arial"/>
            <w:sz w:val="13"/>
            <w:szCs w:val="13"/>
            <w:color w:val="206293"/>
          </w:rPr>
          <w:t>160–175</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1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Jarić, S., Mačukanović-Jocić, M., Djurdjević, L., Mitrović, M., Kostić, O., Karadžić, B., Pavlović, P., 2015. An ethnobotanical survey of traditionally used plants on Suva </w:t>
      </w:r>
      <w:hyperlink r:id="rId67">
        <w:r>
          <w:rPr>
            <w:rFonts w:ascii="Arial" w:cs="Arial" w:eastAsia="Arial" w:hAnsi="Arial"/>
            <w:sz w:val="13"/>
            <w:szCs w:val="13"/>
            <w:color w:val="206293"/>
          </w:rPr>
          <w:t>Planina Mountain (South-Eastern Serbia). J. Ethnopharmacol. 175, 93–108</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Jarić, S., Kostić, O., Mataruan, Z., Pavlović, D., Pavlović, M., Mitrović, M., Pavlović, P., 2018. Traditional wound-healing plants used in the Balkan region (Southeast </w:t>
      </w:r>
      <w:hyperlink r:id="rId68">
        <w:r>
          <w:rPr>
            <w:rFonts w:ascii="Arial" w:cs="Arial" w:eastAsia="Arial" w:hAnsi="Arial"/>
            <w:sz w:val="13"/>
            <w:szCs w:val="13"/>
            <w:color w:val="206293"/>
          </w:rPr>
          <w:t>Europe). J. Ethnopharmacol. 211, 311–328</w:t>
        </w:r>
      </w:hyperlink>
      <w:r>
        <w:rPr>
          <w:rFonts w:ascii="Arial" w:cs="Arial" w:eastAsia="Arial" w:hAnsi="Arial"/>
          <w:sz w:val="13"/>
          <w:szCs w:val="13"/>
          <w:color w:val="000000"/>
        </w:rPr>
        <w:t>.</w:t>
      </w: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Kathe, W., Honnef, S., Heym, A., 2003. Medicinal and Aromatic Plants in Albania, Bosnia-</w:t>
      </w:r>
      <w:hyperlink r:id="rId69">
        <w:r>
          <w:rPr>
            <w:rFonts w:ascii="Arial" w:cs="Arial" w:eastAsia="Arial" w:hAnsi="Arial"/>
            <w:sz w:val="13"/>
            <w:szCs w:val="13"/>
            <w:color w:val="206293"/>
          </w:rPr>
          <w:t>herzegovina, Bulgaria, Croatia and Romania. BfN, Bonn, Germany</w:t>
        </w:r>
      </w:hyperlink>
      <w:r>
        <w:rPr>
          <w:rFonts w:ascii="Arial" w:cs="Arial" w:eastAsia="Arial" w:hAnsi="Arial"/>
          <w:sz w:val="13"/>
          <w:szCs w:val="13"/>
          <w:color w:val="000000"/>
        </w:rPr>
        <w:t>.</w:t>
      </w:r>
    </w:p>
    <w:p>
      <w:pPr>
        <w:spacing w:after="0" w:line="1" w:lineRule="exact"/>
        <w:rPr>
          <w:sz w:val="20"/>
          <w:szCs w:val="20"/>
          <w:color w:val="auto"/>
        </w:rPr>
      </w:pPr>
    </w:p>
    <w:p>
      <w:pPr>
        <w:ind w:left="240" w:right="300" w:hanging="238"/>
        <w:spacing w:after="0" w:line="255" w:lineRule="auto"/>
        <w:rPr>
          <w:sz w:val="20"/>
          <w:szCs w:val="20"/>
          <w:color w:val="auto"/>
        </w:rPr>
      </w:pPr>
      <w:r>
        <w:rPr>
          <w:rFonts w:ascii="Arial" w:cs="Arial" w:eastAsia="Arial" w:hAnsi="Arial"/>
          <w:sz w:val="13"/>
          <w:szCs w:val="13"/>
          <w:color w:val="auto"/>
        </w:rPr>
        <w:t>Kosovo Agency of Statistics, Population censuses 2011. http://askdata.rks-gov.net/ PXWeb/pxweb/en/askdata, (accessed August 2017).</w:t>
      </w:r>
    </w:p>
    <w:p>
      <w:pPr>
        <w:spacing w:after="0" w:line="1" w:lineRule="exact"/>
        <w:rPr>
          <w:sz w:val="20"/>
          <w:szCs w:val="20"/>
          <w:color w:val="auto"/>
        </w:rPr>
      </w:pPr>
    </w:p>
    <w:p>
      <w:pPr>
        <w:spacing w:after="0"/>
        <w:rPr>
          <w:rFonts w:ascii="Arial" w:cs="Arial" w:eastAsia="Arial" w:hAnsi="Arial"/>
          <w:sz w:val="13"/>
          <w:szCs w:val="13"/>
          <w:color w:val="206293"/>
        </w:rPr>
      </w:pPr>
      <w:hyperlink r:id="rId70">
        <w:r>
          <w:rPr>
            <w:rFonts w:ascii="Arial" w:cs="Arial" w:eastAsia="Arial" w:hAnsi="Arial"/>
            <w:sz w:val="13"/>
            <w:szCs w:val="13"/>
            <w:color w:val="206293"/>
          </w:rPr>
          <w:t>Kovačević, Lj., Jovanović, Lj., 1893. Istorija srpskog naroda, I. Drugo Izdanje, Beograd</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2"/>
          <w:szCs w:val="12"/>
          <w:color w:val="206293"/>
        </w:rPr>
      </w:pPr>
      <w:hyperlink r:id="rId71">
        <w:r>
          <w:rPr>
            <w:rFonts w:ascii="Arial" w:cs="Arial" w:eastAsia="Arial" w:hAnsi="Arial"/>
            <w:sz w:val="12"/>
            <w:szCs w:val="12"/>
            <w:color w:val="206293"/>
          </w:rPr>
          <w:t>Krasniqi, F., 1987. Endemics in the Flora of Kosova and the Problem of Their Protection.</w:t>
        </w:r>
      </w:hyperlink>
    </w:p>
    <w:p>
      <w:pPr>
        <w:spacing w:after="0" w:line="22" w:lineRule="exact"/>
        <w:rPr>
          <w:sz w:val="20"/>
          <w:szCs w:val="20"/>
          <w:color w:val="auto"/>
        </w:rPr>
      </w:pPr>
    </w:p>
    <w:p>
      <w:pPr>
        <w:jc w:val="both"/>
        <w:ind w:firstLine="239"/>
        <w:spacing w:after="0" w:line="277" w:lineRule="auto"/>
        <w:rPr>
          <w:rFonts w:ascii="Arial" w:cs="Arial" w:eastAsia="Arial" w:hAnsi="Arial"/>
          <w:sz w:val="12"/>
          <w:szCs w:val="12"/>
          <w:color w:val="206293"/>
        </w:rPr>
      </w:pPr>
      <w:r>
        <w:rPr>
          <w:rFonts w:ascii="Arial" w:cs="Arial" w:eastAsia="Arial" w:hAnsi="Arial"/>
          <w:sz w:val="12"/>
          <w:szCs w:val="12"/>
          <w:color w:val="206293"/>
        </w:rPr>
        <w:t>Akademija Nauka i Umetnosti Bosne i Hercegovine. Posebna knjiga, kn. 14, Sarajevo</w:t>
      </w:r>
      <w:r>
        <w:rPr>
          <w:rFonts w:ascii="Arial" w:cs="Arial" w:eastAsia="Arial" w:hAnsi="Arial"/>
          <w:sz w:val="12"/>
          <w:szCs w:val="12"/>
          <w:color w:val="000000"/>
        </w:rPr>
        <w:t>.</w:t>
      </w:r>
      <w:r>
        <w:rPr>
          <w:rFonts w:ascii="Arial" w:cs="Arial" w:eastAsia="Arial" w:hAnsi="Arial"/>
          <w:sz w:val="12"/>
          <w:szCs w:val="12"/>
          <w:color w:val="206293"/>
        </w:rPr>
        <w:t xml:space="preserve"> </w:t>
      </w:r>
      <w:hyperlink r:id="rId72">
        <w:r>
          <w:rPr>
            <w:rFonts w:ascii="Arial" w:cs="Arial" w:eastAsia="Arial" w:hAnsi="Arial"/>
            <w:sz w:val="12"/>
            <w:szCs w:val="12"/>
            <w:color w:val="206293"/>
          </w:rPr>
          <w:t>Krasniqi, F., 1998. Veçoritë e florës dhe të vegjetacionit të Kosovës dhe problemi i</w:t>
        </w:r>
      </w:hyperlink>
    </w:p>
    <w:p>
      <w:pPr>
        <w:ind w:left="240"/>
        <w:spacing w:after="0"/>
        <w:rPr>
          <w:rFonts w:ascii="Arial" w:cs="Arial" w:eastAsia="Arial" w:hAnsi="Arial"/>
          <w:sz w:val="13"/>
          <w:szCs w:val="13"/>
          <w:color w:val="206293"/>
        </w:rPr>
      </w:pPr>
      <w:hyperlink r:id="rId72">
        <w:r>
          <w:rPr>
            <w:rFonts w:ascii="Arial" w:cs="Arial" w:eastAsia="Arial" w:hAnsi="Arial"/>
            <w:sz w:val="13"/>
            <w:szCs w:val="13"/>
            <w:color w:val="206293"/>
          </w:rPr>
          <w:t>mbrojtjes së tyre. ASHAK 6, 51–66</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3"/>
          <w:szCs w:val="13"/>
          <w:color w:val="206293"/>
        </w:rPr>
      </w:pPr>
      <w:hyperlink r:id="rId73">
        <w:r>
          <w:rPr>
            <w:rFonts w:ascii="Arial" w:cs="Arial" w:eastAsia="Arial" w:hAnsi="Arial"/>
            <w:sz w:val="13"/>
            <w:szCs w:val="13"/>
            <w:color w:val="206293"/>
          </w:rPr>
          <w:t>Krivokapić, D., 1969. Sharplanina- Turističko- geografski prikaz predela i naroda.</w:t>
        </w:r>
      </w:hyperlink>
    </w:p>
    <w:p>
      <w:pPr>
        <w:spacing w:after="0" w:line="10" w:lineRule="exact"/>
        <w:rPr>
          <w:sz w:val="20"/>
          <w:szCs w:val="20"/>
          <w:color w:val="auto"/>
        </w:rPr>
      </w:pPr>
    </w:p>
    <w:p>
      <w:pPr>
        <w:ind w:left="240"/>
        <w:spacing w:after="0"/>
        <w:rPr>
          <w:rFonts w:ascii="Arial" w:cs="Arial" w:eastAsia="Arial" w:hAnsi="Arial"/>
          <w:sz w:val="13"/>
          <w:szCs w:val="13"/>
          <w:color w:val="206293"/>
        </w:rPr>
      </w:pPr>
      <w:hyperlink r:id="rId73">
        <w:r>
          <w:rPr>
            <w:rFonts w:ascii="Arial" w:cs="Arial" w:eastAsia="Arial" w:hAnsi="Arial"/>
            <w:sz w:val="13"/>
            <w:szCs w:val="13"/>
            <w:color w:val="206293"/>
          </w:rPr>
          <w:t>Turistička Stampa, Beograd</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Menković, N., Šavikin, K., Tasić, S., Zdunić, G., Stešević, D., Milosavljević, S., Vincek, D., 2011. Ethnobotanical study on traditional uses of wild medicinal plants in Prokletije </w:t>
      </w:r>
      <w:hyperlink r:id="rId74">
        <w:r>
          <w:rPr>
            <w:rFonts w:ascii="Arial" w:cs="Arial" w:eastAsia="Arial" w:hAnsi="Arial"/>
            <w:sz w:val="13"/>
            <w:szCs w:val="13"/>
            <w:color w:val="206293"/>
          </w:rPr>
          <w:t>Mountains (Montenegro). J. Ethnopharmacol. 133, 97–107</w:t>
        </w:r>
      </w:hyperlink>
      <w:r>
        <w:rPr>
          <w:rFonts w:ascii="Arial" w:cs="Arial" w:eastAsia="Arial" w:hAnsi="Arial"/>
          <w:sz w:val="13"/>
          <w:szCs w:val="13"/>
          <w:color w:val="000000"/>
        </w:rPr>
        <w:t>.</w:t>
      </w:r>
    </w:p>
    <w:p>
      <w:pPr>
        <w:spacing w:after="0" w:line="1" w:lineRule="exact"/>
        <w:rPr>
          <w:sz w:val="20"/>
          <w:szCs w:val="20"/>
          <w:color w:val="auto"/>
        </w:rPr>
      </w:pPr>
    </w:p>
    <w:p>
      <w:pPr>
        <w:ind w:left="240" w:right="6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Mustafa, B., 1998. Basic characteristic of flora and vegetation of Kosovo and danger of </w:t>
      </w:r>
      <w:hyperlink r:id="rId75">
        <w:r>
          <w:rPr>
            <w:rFonts w:ascii="Arial" w:cs="Arial" w:eastAsia="Arial" w:hAnsi="Arial"/>
            <w:sz w:val="13"/>
            <w:szCs w:val="13"/>
            <w:color w:val="206293"/>
          </w:rPr>
          <w:t>their disappearance. Albanian J. Nat. Technol. Sci. 5, 115–121</w:t>
        </w:r>
      </w:hyperlink>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Mustafa, B., Hoxha, E., 2001. Some Characteristics of Flora and Vegetation of Sharr Mountain and Their Protection. Studime Biologjike No. 5-6. Academy of Sciences of </w:t>
      </w:r>
      <w:hyperlink r:id="rId76">
        <w:r>
          <w:rPr>
            <w:rFonts w:ascii="Arial" w:cs="Arial" w:eastAsia="Arial" w:hAnsi="Arial"/>
            <w:sz w:val="13"/>
            <w:szCs w:val="13"/>
            <w:color w:val="206293"/>
          </w:rPr>
          <w:t>Albania.TIranë</w:t>
        </w:r>
      </w:hyperlink>
      <w:r>
        <w:rPr>
          <w:rFonts w:ascii="Arial" w:cs="Arial" w:eastAsia="Arial" w:hAnsi="Arial"/>
          <w:sz w:val="13"/>
          <w:szCs w:val="13"/>
          <w:color w:val="000000"/>
        </w:rPr>
        <w:t>.</w:t>
      </w:r>
    </w:p>
    <w:p>
      <w:pPr>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Mustafa, B., Hajdari, A., Krasniqi, F., Hoxha, E., Ademi, H., Quave, C.L., Pieroni, A., 2012a. Medical ethnobotany of the albanian Alps in Kosovo. J. Ethnobiol. Ethnomed. </w:t>
      </w:r>
      <w:hyperlink r:id="rId77">
        <w:r>
          <w:rPr>
            <w:rFonts w:ascii="Arial" w:cs="Arial" w:eastAsia="Arial" w:hAnsi="Arial"/>
            <w:sz w:val="13"/>
            <w:szCs w:val="13"/>
            <w:color w:val="206293"/>
          </w:rPr>
          <w:t>8, 6</w:t>
        </w:r>
      </w:hyperlink>
      <w:r>
        <w:rPr>
          <w:rFonts w:ascii="Arial" w:cs="Arial" w:eastAsia="Arial" w:hAnsi="Arial"/>
          <w:sz w:val="13"/>
          <w:szCs w:val="13"/>
          <w:color w:val="000000"/>
        </w:rPr>
        <w:t>.</w:t>
      </w:r>
    </w:p>
    <w:p>
      <w:pPr>
        <w:ind w:left="240" w:right="10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Mustafa, B., Hajdari, A., Pajazita, Q., Syla, B., Quave, C.L., Pieroni, A., 2012b. An eth-nobotanical survey of the Gollak region, Kosovo. Genet. Resour. Crop Evol. 69, </w:t>
      </w:r>
      <w:hyperlink r:id="rId78">
        <w:r>
          <w:rPr>
            <w:rFonts w:ascii="Arial" w:cs="Arial" w:eastAsia="Arial" w:hAnsi="Arial"/>
            <w:sz w:val="13"/>
            <w:szCs w:val="13"/>
            <w:color w:val="206293"/>
          </w:rPr>
          <w:t>739–754</w:t>
        </w:r>
      </w:hyperlink>
      <w:r>
        <w:rPr>
          <w:rFonts w:ascii="Arial" w:cs="Arial" w:eastAsia="Arial" w:hAnsi="Arial"/>
          <w:sz w:val="13"/>
          <w:szCs w:val="13"/>
          <w:color w:val="000000"/>
        </w:rPr>
        <w:t>.</w:t>
      </w: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Mustafa, B., Hajdari, A., Pieroni, A., Pulaj, B., Koro, X., Quave, C.L., 2015. A cross-cultural comparison of folk plant uses among Albanians, Bosniaks, Gorani and Turks living in </w:t>
      </w:r>
      <w:hyperlink r:id="rId79">
        <w:r>
          <w:rPr>
            <w:rFonts w:ascii="Arial" w:cs="Arial" w:eastAsia="Arial" w:hAnsi="Arial"/>
            <w:sz w:val="13"/>
            <w:szCs w:val="13"/>
            <w:color w:val="206293"/>
          </w:rPr>
          <w:t>south Kosovo. J. Ethnobiol. Ethnomed. 11, 39</w:t>
        </w:r>
      </w:hyperlink>
      <w:r>
        <w:rPr>
          <w:rFonts w:ascii="Arial" w:cs="Arial" w:eastAsia="Arial" w:hAnsi="Arial"/>
          <w:sz w:val="13"/>
          <w:szCs w:val="13"/>
          <w:color w:val="000000"/>
        </w:rPr>
        <w:t>.</w:t>
      </w:r>
    </w:p>
    <w:p>
      <w:pPr>
        <w:spacing w:after="0" w:line="1" w:lineRule="exact"/>
        <w:rPr>
          <w:sz w:val="20"/>
          <w:szCs w:val="20"/>
          <w:color w:val="auto"/>
        </w:rPr>
      </w:pPr>
    </w:p>
    <w:p>
      <w:pPr>
        <w:ind w:left="240" w:righ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Pajazitaj, Q., 2004. Përcaktuesi i bimëve Pteridofite dhe Spermatofite. Universiteti i </w:t>
      </w:r>
      <w:hyperlink r:id="rId80">
        <w:r>
          <w:rPr>
            <w:rFonts w:ascii="Arial" w:cs="Arial" w:eastAsia="Arial" w:hAnsi="Arial"/>
            <w:sz w:val="13"/>
            <w:szCs w:val="13"/>
            <w:color w:val="206293"/>
          </w:rPr>
          <w:t>Prishtinës, Prishtinë, Kosvo</w:t>
        </w:r>
      </w:hyperlink>
      <w:r>
        <w:rPr>
          <w:rFonts w:ascii="Arial" w:cs="Arial" w:eastAsia="Arial" w:hAnsi="Arial"/>
          <w:sz w:val="13"/>
          <w:szCs w:val="13"/>
          <w:color w:val="000000"/>
        </w:rPr>
        <w:t>.</w:t>
      </w:r>
    </w:p>
    <w:p>
      <w:pPr>
        <w:spacing w:after="0" w:line="1" w:lineRule="exact"/>
        <w:rPr>
          <w:sz w:val="20"/>
          <w:szCs w:val="20"/>
          <w:color w:val="auto"/>
        </w:rPr>
      </w:pPr>
    </w:p>
    <w:p>
      <w:pPr>
        <w:ind w:left="240" w:right="20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Paparisto, K., Vangjeli, J., Ruci, B., Mullaj, A., Qosja, X., 2000.</w:t>
      </w:r>
      <w:r>
        <w:rPr>
          <w:sz w:val="20"/>
          <w:szCs w:val="20"/>
          <w:color w:val="auto"/>
        </w:rPr>
        <w:t xml:space="preserve"> </w:t>
      </w:r>
      <w:r>
        <w:rPr>
          <w:rFonts w:ascii="Arial" w:cs="Arial" w:eastAsia="Arial" w:hAnsi="Arial"/>
          <w:sz w:val="13"/>
          <w:szCs w:val="13"/>
          <w:color w:val="206293"/>
        </w:rPr>
        <w:t xml:space="preserve">1988–2000. Flora e </w:t>
      </w:r>
      <w:hyperlink r:id="rId81">
        <w:r>
          <w:rPr>
            <w:rFonts w:ascii="Arial" w:cs="Arial" w:eastAsia="Arial" w:hAnsi="Arial"/>
            <w:sz w:val="13"/>
            <w:szCs w:val="13"/>
            <w:color w:val="206293"/>
          </w:rPr>
          <w:t>Shqipërisë Vol. 1–4 Instituti i Kërkimeve Biologjike, ASHASH, Tirana, Albania</w:t>
        </w:r>
      </w:hyperlink>
      <w:r>
        <w:rPr>
          <w:rFonts w:ascii="Arial" w:cs="Arial" w:eastAsia="Arial" w:hAnsi="Arial"/>
          <w:sz w:val="13"/>
          <w:szCs w:val="13"/>
          <w:color w:val="000000"/>
        </w:rPr>
        <w:t>.</w:t>
      </w:r>
    </w:p>
    <w:p>
      <w:pPr>
        <w:spacing w:after="0" w:line="1" w:lineRule="exact"/>
        <w:rPr>
          <w:sz w:val="20"/>
          <w:szCs w:val="20"/>
          <w:color w:val="auto"/>
        </w:rPr>
      </w:pPr>
    </w:p>
    <w:p>
      <w:pPr>
        <w:ind w:left="240" w:right="20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Pieroni, A., 2008. Local plant resources in the ethnobotany of Theth, a village in the </w:t>
      </w:r>
      <w:hyperlink r:id="rId82">
        <w:r>
          <w:rPr>
            <w:rFonts w:ascii="Arial" w:cs="Arial" w:eastAsia="Arial" w:hAnsi="Arial"/>
            <w:sz w:val="13"/>
            <w:szCs w:val="13"/>
            <w:color w:val="206293"/>
          </w:rPr>
          <w:t>Northern Albanian Alps. Genet. Resour. Crop Evol. 55, 1197–1214</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Pieroni, A., 2010. People and plants in Lëpushë. Traditional medicine, local foods, and post- communism in a North Albanian village. In: Pardo de Santayana, M., Pieroni, A., Puri, R. (Eds.), Ethnobotany in the New Europe: People, Health and Wild Plant </w:t>
      </w:r>
      <w:hyperlink r:id="rId83">
        <w:r>
          <w:rPr>
            <w:rFonts w:ascii="Arial" w:cs="Arial" w:eastAsia="Arial" w:hAnsi="Arial"/>
            <w:sz w:val="13"/>
            <w:szCs w:val="13"/>
            <w:color w:val="206293"/>
          </w:rPr>
          <w:t>Resources. Berghahn, New York/Oxford, pp. 16–50</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right="8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Pieroni, A., Quave, C.L., 2014. Ethnobotany and Biocultural Diversities in the Balkans: Perspectives on Sustainable Rural Development and Reconciliation. Springer, New </w:t>
      </w:r>
      <w:hyperlink r:id="rId84">
        <w:r>
          <w:rPr>
            <w:rFonts w:ascii="Arial" w:cs="Arial" w:eastAsia="Arial" w:hAnsi="Arial"/>
            <w:sz w:val="13"/>
            <w:szCs w:val="13"/>
            <w:color w:val="206293"/>
          </w:rPr>
          <w:t>York/Heidelberg</w:t>
        </w:r>
      </w:hyperlink>
      <w:r>
        <w:rPr>
          <w:rFonts w:ascii="Arial" w:cs="Arial" w:eastAsia="Arial" w:hAnsi="Arial"/>
          <w:sz w:val="13"/>
          <w:szCs w:val="13"/>
          <w:color w:val="000000"/>
        </w:rPr>
        <w:t>.</w:t>
      </w:r>
    </w:p>
    <w:p>
      <w:pPr>
        <w:jc w:val="both"/>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Pieroni, A., Sõukand, R., 2017. The disappearing wild food and medicinal plant knowl-edge in a few mountain villages of North-Eastern Albania. J. Appl. Bot. Food Qual. </w:t>
      </w:r>
      <w:hyperlink r:id="rId85">
        <w:r>
          <w:rPr>
            <w:rFonts w:ascii="Arial" w:cs="Arial" w:eastAsia="Arial" w:hAnsi="Arial"/>
            <w:sz w:val="13"/>
            <w:szCs w:val="13"/>
            <w:color w:val="206293"/>
          </w:rPr>
          <w:t>90, 58–67</w:t>
        </w:r>
      </w:hyperlink>
      <w:r>
        <w:rPr>
          <w:rFonts w:ascii="Arial" w:cs="Arial" w:eastAsia="Arial" w:hAnsi="Arial"/>
          <w:sz w:val="13"/>
          <w:szCs w:val="13"/>
          <w:color w:val="000000"/>
        </w:rPr>
        <w:t>.</w:t>
      </w:r>
    </w:p>
    <w:p>
      <w:pPr>
        <w:ind w:left="24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Pieroni, A., Dibra, B., Grishaj, G., Grishaj, I., Maçai, S.G., 2005. Traditional phytotherapy </w:t>
      </w:r>
      <w:hyperlink r:id="rId86">
        <w:r>
          <w:rPr>
            <w:rFonts w:ascii="Arial" w:cs="Arial" w:eastAsia="Arial" w:hAnsi="Arial"/>
            <w:sz w:val="12"/>
            <w:szCs w:val="12"/>
            <w:color w:val="206293"/>
          </w:rPr>
          <w:t>of the albanians of Lepushe, northern albanian alps. Fitoterapia 76, 379–399</w:t>
        </w:r>
      </w:hyperlink>
      <w:r>
        <w:rPr>
          <w:rFonts w:ascii="Arial" w:cs="Arial" w:eastAsia="Arial" w:hAnsi="Arial"/>
          <w:sz w:val="12"/>
          <w:szCs w:val="12"/>
          <w:color w:val="000000"/>
        </w:rPr>
        <w:t>.</w:t>
      </w:r>
    </w:p>
    <w:p>
      <w:pPr>
        <w:jc w:val="both"/>
        <w:ind w:left="240" w:right="6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Pieroni, A., Giusti, M.E., Quave, C.L., 2011. Cross-cultural ethnobiology in the Western Balkans: medical ethnobotany and ethnozoology among albanians and serbs in the </w:t>
      </w:r>
      <w:hyperlink r:id="rId87">
        <w:r>
          <w:rPr>
            <w:rFonts w:ascii="Arial" w:cs="Arial" w:eastAsia="Arial" w:hAnsi="Arial"/>
            <w:sz w:val="12"/>
            <w:szCs w:val="12"/>
            <w:color w:val="206293"/>
          </w:rPr>
          <w:t>Pešter Plateau, sandžak, South-Western Serbia. Hum. Ecol. 39, 333–349</w:t>
        </w:r>
      </w:hyperlink>
      <w:r>
        <w:rPr>
          <w:rFonts w:ascii="Arial" w:cs="Arial" w:eastAsia="Arial" w:hAnsi="Arial"/>
          <w:sz w:val="12"/>
          <w:szCs w:val="12"/>
          <w:color w:val="000000"/>
        </w:rPr>
        <w:t>.</w:t>
      </w:r>
    </w:p>
    <w:p>
      <w:pPr>
        <w:spacing w:after="0" w:line="1" w:lineRule="exact"/>
        <w:rPr>
          <w:sz w:val="20"/>
          <w:szCs w:val="20"/>
          <w:color w:val="auto"/>
        </w:rPr>
      </w:pP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Pieroni, A., Rexhepi, B., Nedelcheva, A., Mustafa, B., Hajdari, A., Kolosova, V., Cianfaglione, K., Quave, C.L., 2013. One century later: the folk botanical knowledge of the last remaining Albanians of the upper Reka Valley, Mount Korab, Western </w:t>
      </w:r>
      <w:hyperlink r:id="rId88">
        <w:r>
          <w:rPr>
            <w:rFonts w:ascii="Arial" w:cs="Arial" w:eastAsia="Arial" w:hAnsi="Arial"/>
            <w:sz w:val="13"/>
            <w:szCs w:val="13"/>
            <w:color w:val="206293"/>
          </w:rPr>
          <w:t>Macedonia. J. Ethnobiol. Ethnomed. 9, 22</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hanging="238"/>
        <w:spacing w:after="0" w:line="347" w:lineRule="auto"/>
        <w:rPr>
          <w:sz w:val="20"/>
          <w:szCs w:val="20"/>
          <w:color w:val="auto"/>
        </w:rPr>
      </w:pPr>
      <w:r>
        <w:rPr>
          <w:rFonts w:ascii="Arial" w:cs="Arial" w:eastAsia="Arial" w:hAnsi="Arial"/>
          <w:sz w:val="12"/>
          <w:szCs w:val="12"/>
          <w:color w:val="206293"/>
        </w:rPr>
        <w:t>Pieroni, A., Cianfaglione, K., Nedelcheva, A., Hajdari, A., Mustafa, B., Quave, C.L., 2014a. Resilience at the border: traditional botanical knowledge among Macedonians and Albanians living in Gollobordo, Eastern Albania. J. Ethnobiol. Ethnomed. 31, 10</w:t>
      </w:r>
      <w:r>
        <w:rPr>
          <w:rFonts w:ascii="Arial" w:cs="Arial" w:eastAsia="Arial" w:hAnsi="Arial"/>
          <w:sz w:val="12"/>
          <w:szCs w:val="12"/>
          <w:color w:val="000000"/>
        </w:rPr>
        <w:t>.</w:t>
      </w:r>
    </w:p>
    <w:p>
      <w:pPr>
        <w:spacing w:after="0" w:line="178" w:lineRule="exact"/>
        <w:rPr>
          <w:sz w:val="20"/>
          <w:szCs w:val="20"/>
          <w:color w:val="auto"/>
        </w:rPr>
      </w:pPr>
    </w:p>
    <w:p>
      <w:pPr>
        <w:sectPr>
          <w:pgSz w:w="11900" w:h="15874" w:orient="portrait"/>
          <w:cols w:equalWidth="0" w:num="2">
            <w:col w:w="5020" w:space="360"/>
            <w:col w:w="5020"/>
          </w:cols>
          <w:pgMar w:left="760" w:top="676" w:right="746" w:bottom="14" w:gutter="0" w:footer="0" w:header="0"/>
        </w:sectPr>
      </w:pPr>
    </w:p>
    <w:p>
      <w:pPr>
        <w:jc w:val="center"/>
        <w:ind w:right="20"/>
        <w:spacing w:after="0"/>
        <w:rPr>
          <w:sz w:val="20"/>
          <w:szCs w:val="20"/>
          <w:color w:val="auto"/>
        </w:rPr>
      </w:pPr>
      <w:r>
        <w:rPr>
          <w:rFonts w:ascii="Arial" w:cs="Arial" w:eastAsia="Arial" w:hAnsi="Arial"/>
          <w:sz w:val="12"/>
          <w:szCs w:val="12"/>
          <w:color w:val="auto"/>
        </w:rPr>
        <w:t>19</w:t>
      </w:r>
    </w:p>
    <w:p>
      <w:pPr>
        <w:sectPr>
          <w:pgSz w:w="11900" w:h="15874" w:orient="portrait"/>
          <w:cols w:equalWidth="0" w:num="1">
            <w:col w:w="10400"/>
          </w:cols>
          <w:pgMar w:left="760" w:top="676" w:right="746" w:bottom="14" w:gutter="0" w:footer="0" w:header="0"/>
          <w:type w:val="continuous"/>
        </w:sectPr>
      </w:pPr>
    </w:p>
    <w:bookmarkStart w:id="19" w:name="page20"/>
    <w:bookmarkEnd w:id="19"/>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B. Mustafa, et al.</w:t>
      </w:r>
    </w:p>
    <w:p>
      <w:pPr>
        <w:spacing w:after="0" w:line="314" w:lineRule="exact"/>
        <w:rPr>
          <w:sz w:val="20"/>
          <w:szCs w:val="20"/>
          <w:color w:val="auto"/>
        </w:rPr>
      </w:pPr>
    </w:p>
    <w:p>
      <w:pPr>
        <w:ind w:left="240" w:hanging="238"/>
        <w:spacing w:after="0" w:line="259" w:lineRule="auto"/>
        <w:rPr>
          <w:rFonts w:ascii="Arial" w:cs="Arial" w:eastAsia="Arial" w:hAnsi="Arial"/>
          <w:sz w:val="13"/>
          <w:szCs w:val="13"/>
          <w:color w:val="206293"/>
        </w:rPr>
      </w:pPr>
      <w:r>
        <w:rPr>
          <w:rFonts w:ascii="Arial" w:cs="Arial" w:eastAsia="Arial" w:hAnsi="Arial"/>
          <w:sz w:val="13"/>
          <w:szCs w:val="13"/>
          <w:color w:val="206293"/>
        </w:rPr>
        <w:t xml:space="preserve">Pieroni, A., Nedelcheva, A., Hajdari, A., Mustafa, B., Scaltriti, B., Cianfaglione, K., Quave, C.L., 2014b. Local knowledge on plants and domestic remedies in the mountain </w:t>
      </w:r>
      <w:hyperlink r:id="rId89">
        <w:r>
          <w:rPr>
            <w:rFonts w:ascii="Arial" w:cs="Arial" w:eastAsia="Arial" w:hAnsi="Arial"/>
            <w:sz w:val="13"/>
            <w:szCs w:val="13"/>
            <w:color w:val="206293"/>
          </w:rPr>
          <w:t>villages of Peshkopia (Eastern Albania). J. Mt. Sci. 11, 180–194</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Pieroni, A., Ibraliu, I., Abbasi, A.M., Papajani-Toska, V., 2015. An ethnobotanical study among Albanians and Aromanians living in the Rraicë and Mokra areas of Eastern </w:t>
      </w:r>
      <w:hyperlink r:id="rId90">
        <w:r>
          <w:rPr>
            <w:rFonts w:ascii="Arial" w:cs="Arial" w:eastAsia="Arial" w:hAnsi="Arial"/>
            <w:sz w:val="13"/>
            <w:szCs w:val="13"/>
            <w:color w:val="206293"/>
          </w:rPr>
          <w:t>Albania. Genet. Resour. Crop Evol. 62, 477–500</w:t>
        </w:r>
      </w:hyperlink>
      <w:r>
        <w:rPr>
          <w:rFonts w:ascii="Arial" w:cs="Arial" w:eastAsia="Arial" w:hAnsi="Arial"/>
          <w:sz w:val="13"/>
          <w:szCs w:val="13"/>
          <w:color w:val="000000"/>
        </w:rPr>
        <w:t>.</w:t>
      </w: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Pieroni, A., Sõukand, R., Quave, C.L., Hajdari, A., Mustafa, B., 2017. Traditional food uses </w:t>
      </w:r>
      <w:hyperlink r:id="rId91">
        <w:r>
          <w:rPr>
            <w:rFonts w:ascii="Arial" w:cs="Arial" w:eastAsia="Arial" w:hAnsi="Arial"/>
            <w:sz w:val="13"/>
            <w:szCs w:val="13"/>
            <w:color w:val="206293"/>
          </w:rPr>
          <w:t>of wild plants among the Gorani of South Kosovo. Appetite 108, 83–92</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Quave, C.L., Pieroni, A., 2014. Fermented foods for food security and food sovereignty in the Balkans: a case study of the Gorani people of Northeastern Albania. J. Ethnobiol. </w:t>
      </w:r>
      <w:hyperlink r:id="rId92">
        <w:r>
          <w:rPr>
            <w:rFonts w:ascii="Arial" w:cs="Arial" w:eastAsia="Arial" w:hAnsi="Arial"/>
            <w:sz w:val="13"/>
            <w:szCs w:val="13"/>
            <w:color w:val="206293"/>
          </w:rPr>
          <w:t>34, 28–43</w:t>
        </w:r>
      </w:hyperlink>
      <w:r>
        <w:rPr>
          <w:rFonts w:ascii="Arial" w:cs="Arial" w:eastAsia="Arial" w:hAnsi="Arial"/>
          <w:sz w:val="13"/>
          <w:szCs w:val="13"/>
          <w:color w:val="000000"/>
        </w:rPr>
        <w:t>.</w:t>
      </w: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Quave, C.L., Pieroni, A., 2015. A reservoir of ethnobotanical knowledge informs resilient </w:t>
      </w:r>
      <w:hyperlink r:id="rId93">
        <w:r>
          <w:rPr>
            <w:rFonts w:ascii="Arial" w:cs="Arial" w:eastAsia="Arial" w:hAnsi="Arial"/>
            <w:sz w:val="13"/>
            <w:szCs w:val="13"/>
            <w:color w:val="206293"/>
          </w:rPr>
          <w:t>food security and health strategies in the Balkans. Nat. Plants 14021</w:t>
        </w:r>
      </w:hyperlink>
      <w:r>
        <w:rPr>
          <w:rFonts w:ascii="Arial" w:cs="Arial" w:eastAsia="Arial" w:hAnsi="Arial"/>
          <w:sz w:val="13"/>
          <w:szCs w:val="13"/>
          <w:color w:val="000000"/>
        </w:rPr>
        <w:t>.</w:t>
      </w:r>
    </w:p>
    <w:p>
      <w:pPr>
        <w:spacing w:after="0" w:line="1" w:lineRule="exact"/>
        <w:rPr>
          <w:sz w:val="20"/>
          <w:szCs w:val="20"/>
          <w:color w:val="auto"/>
        </w:rPr>
      </w:pPr>
    </w:p>
    <w:p>
      <w:pPr>
        <w:ind w:left="240" w:right="6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Redzic, S., 2006. Wild edible plants and their traditional use in the human nutrition in </w:t>
      </w:r>
      <w:hyperlink r:id="rId94">
        <w:r>
          <w:rPr>
            <w:rFonts w:ascii="Arial" w:cs="Arial" w:eastAsia="Arial" w:hAnsi="Arial"/>
            <w:sz w:val="13"/>
            <w:szCs w:val="13"/>
            <w:color w:val="206293"/>
          </w:rPr>
          <w:t>Bosnia-Herzegovina. Ecol. Food Nutr. 45, 189–232</w:t>
        </w:r>
      </w:hyperlink>
      <w:r>
        <w:rPr>
          <w:rFonts w:ascii="Arial" w:cs="Arial" w:eastAsia="Arial" w:hAnsi="Arial"/>
          <w:sz w:val="13"/>
          <w:szCs w:val="13"/>
          <w:color w:val="000000"/>
        </w:rPr>
        <w:t>.</w:t>
      </w:r>
    </w:p>
    <w:p>
      <w:pPr>
        <w:spacing w:after="0" w:line="1" w:lineRule="exact"/>
        <w:rPr>
          <w:sz w:val="20"/>
          <w:szCs w:val="20"/>
          <w:color w:val="auto"/>
        </w:rPr>
      </w:pPr>
    </w:p>
    <w:p>
      <w:pPr>
        <w:ind w:left="240" w:right="18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Rexhepi, F., 1994. Vegjetacioni i kosovës. FSHMN. Unversiteti i Prishtinës, Prishtinë, </w:t>
      </w:r>
      <w:hyperlink r:id="rId95">
        <w:r>
          <w:rPr>
            <w:rFonts w:ascii="Arial" w:cs="Arial" w:eastAsia="Arial" w:hAnsi="Arial"/>
            <w:sz w:val="13"/>
            <w:szCs w:val="13"/>
            <w:color w:val="206293"/>
          </w:rPr>
          <w:t>Kosovo</w:t>
        </w:r>
      </w:hyperlink>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Rexhepi, B., Mustafa, B., Hajdari, A., Rushidi-Rexhepi, J., Quave, C.L., Pieroni, A., 2013. Traditional medicinal plant knowledge among Albanians, Macedonians and Gorani in the Sharr Mountains (Republic of Macedonia). Genet. Resour. Crop Evol. 60, </w:t>
      </w:r>
      <w:hyperlink r:id="rId96">
        <w:r>
          <w:rPr>
            <w:rFonts w:ascii="Arial" w:cs="Arial" w:eastAsia="Arial" w:hAnsi="Arial"/>
            <w:sz w:val="13"/>
            <w:szCs w:val="13"/>
            <w:color w:val="206293"/>
          </w:rPr>
          <w:t>2055–2080</w:t>
        </w:r>
      </w:hyperlink>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Sarić-Kundalić, B., Dobes, C., Klatte-Asselmeyer, V., Saukel, J., 2010. Ethnobotanical study on medicinal use of wild and cultivated plants in middle, south and west Bosnia </w:t>
      </w:r>
      <w:hyperlink r:id="rId97">
        <w:r>
          <w:rPr>
            <w:rFonts w:ascii="Arial" w:cs="Arial" w:eastAsia="Arial" w:hAnsi="Arial"/>
            <w:sz w:val="13"/>
            <w:szCs w:val="13"/>
            <w:color w:val="206293"/>
          </w:rPr>
          <w:t>and Herzegovina. J. Ethnopharmacol. 131, 33–55</w:t>
        </w:r>
      </w:hyperlink>
      <w:r>
        <w:rPr>
          <w:rFonts w:ascii="Arial" w:cs="Arial" w:eastAsia="Arial" w:hAnsi="Arial"/>
          <w:sz w:val="13"/>
          <w:szCs w:val="13"/>
          <w:color w:val="000000"/>
        </w:rPr>
        <w:t>.</w:t>
      </w:r>
    </w:p>
    <w:p>
      <w:pPr>
        <w:ind w:left="240" w:right="10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Sarić-Kundalić, B., Dobeš, C., Klatte-Asselmeyer, V., Saukel, J., 2011. Ethnobotanical survey of traditionally used plants in human therapy of east, north and north-east </w:t>
      </w:r>
      <w:hyperlink r:id="rId98">
        <w:r>
          <w:rPr>
            <w:rFonts w:ascii="Arial" w:cs="Arial" w:eastAsia="Arial" w:hAnsi="Arial"/>
            <w:sz w:val="13"/>
            <w:szCs w:val="13"/>
            <w:color w:val="206293"/>
          </w:rPr>
          <w:t>Bosnia and Herzegovina. J. Ethnopharmacol. 133, 1051–1076</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311" w:lineRule="auto"/>
        <w:rPr>
          <w:sz w:val="20"/>
          <w:szCs w:val="20"/>
          <w:color w:val="auto"/>
        </w:rPr>
      </w:pPr>
      <w:r>
        <w:rPr>
          <w:rFonts w:ascii="Arial" w:cs="Arial" w:eastAsia="Arial" w:hAnsi="Arial"/>
          <w:sz w:val="13"/>
          <w:szCs w:val="13"/>
          <w:color w:val="206293"/>
        </w:rPr>
        <w:t>Savić, A., Jarić, S., Dajić-Stevanovic, Z., Duletić-Lausevic, S., 2019. Ethnobotanical study and traditional use of autochthonous pear varieties (Pyrus communis L.) in southwest Serbia (Polimlje). Genet. Resour. Crop Evol. 66 (3), 589–609</w:t>
      </w:r>
      <w:r>
        <w:rPr>
          <w:rFonts w:ascii="Arial" w:cs="Arial" w:eastAsia="Arial" w:hAnsi="Arial"/>
          <w:sz w:val="13"/>
          <w:szCs w:val="13"/>
          <w:color w:val="000000"/>
        </w:rPr>
        <w:t>.</w:t>
      </w:r>
    </w:p>
    <w:p>
      <w:pPr>
        <w:spacing w:after="0" w:line="20" w:lineRule="exact"/>
        <w:rPr>
          <w:sz w:val="20"/>
          <w:szCs w:val="20"/>
          <w:color w:val="auto"/>
        </w:rPr>
      </w:pPr>
      <w:r>
        <w:rPr>
          <w:sz w:val="20"/>
          <w:szCs w:val="20"/>
          <w:color w:val="auto"/>
        </w:rPr>
        <w:br w:type="column"/>
      </w:r>
    </w:p>
    <w:p>
      <w:pPr>
        <w:ind w:left="2480"/>
        <w:spacing w:after="0"/>
        <w:rPr>
          <w:sz w:val="20"/>
          <w:szCs w:val="20"/>
          <w:color w:val="auto"/>
        </w:rPr>
      </w:pPr>
      <w:r>
        <w:rPr>
          <w:rFonts w:ascii="Arial" w:cs="Arial" w:eastAsia="Arial" w:hAnsi="Arial"/>
          <w:sz w:val="12"/>
          <w:szCs w:val="12"/>
          <w:i w:val="1"/>
          <w:iCs w:val="1"/>
          <w:color w:val="auto"/>
        </w:rPr>
        <w:t>Journal of Herbal Medicine 22 (2020) 100344</w:t>
      </w:r>
    </w:p>
    <w:p>
      <w:pPr>
        <w:spacing w:after="0" w:line="328" w:lineRule="exact"/>
        <w:rPr>
          <w:sz w:val="20"/>
          <w:szCs w:val="20"/>
          <w:color w:val="auto"/>
        </w:rPr>
      </w:pPr>
    </w:p>
    <w:p>
      <w:pPr>
        <w:ind w:left="240" w:right="40" w:hanging="238"/>
        <w:spacing w:after="0" w:line="262" w:lineRule="auto"/>
        <w:rPr>
          <w:rFonts w:ascii="Arial" w:cs="Arial" w:eastAsia="Arial" w:hAnsi="Arial"/>
          <w:sz w:val="13"/>
          <w:szCs w:val="13"/>
          <w:color w:val="206293"/>
        </w:rPr>
      </w:pPr>
      <w:r>
        <w:rPr>
          <w:rFonts w:ascii="Arial" w:cs="Arial" w:eastAsia="Arial" w:hAnsi="Arial"/>
          <w:sz w:val="13"/>
          <w:szCs w:val="13"/>
          <w:color w:val="206293"/>
        </w:rPr>
        <w:t xml:space="preserve">Savića, J., Mačukanović-Jocića, M., Jarićb, S., 2019. Medical ethnobotany on the Javor </w:t>
      </w:r>
      <w:hyperlink r:id="rId99">
        <w:r>
          <w:rPr>
            <w:rFonts w:ascii="Arial" w:cs="Arial" w:eastAsia="Arial" w:hAnsi="Arial"/>
            <w:sz w:val="13"/>
            <w:szCs w:val="13"/>
            <w:color w:val="206293"/>
          </w:rPr>
          <w:t>Mountain (Bosnia and Herzegovina). Eur. J. Integr. Med. 27, 52–64</w:t>
        </w:r>
      </w:hyperlink>
      <w:r>
        <w:rPr>
          <w:rFonts w:ascii="Arial" w:cs="Arial" w:eastAsia="Arial" w:hAnsi="Arial"/>
          <w:sz w:val="13"/>
          <w:szCs w:val="13"/>
          <w:color w:val="000000"/>
        </w:rPr>
        <w:t>.</w:t>
      </w: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Savikin, K., Zdunic, G., Menkovic, N., Zivkovic, J., Cujic, N., Terescenko, M., Bigovic, D., 2013. Ethnobotanical study on traditional use of medicinal plants in South-Western </w:t>
      </w:r>
      <w:hyperlink r:id="rId100">
        <w:r>
          <w:rPr>
            <w:rFonts w:ascii="Arial" w:cs="Arial" w:eastAsia="Arial" w:hAnsi="Arial"/>
            <w:sz w:val="13"/>
            <w:szCs w:val="13"/>
            <w:color w:val="206293"/>
          </w:rPr>
          <w:t>Serbia, Zlatibor district. J. Ethnopharmacol. 146, 803–810</w:t>
        </w:r>
      </w:hyperlink>
      <w:r>
        <w:rPr>
          <w:rFonts w:ascii="Arial" w:cs="Arial" w:eastAsia="Arial" w:hAnsi="Arial"/>
          <w:sz w:val="13"/>
          <w:szCs w:val="13"/>
          <w:color w:val="000000"/>
        </w:rPr>
        <w:t>.</w:t>
      </w:r>
    </w:p>
    <w:p>
      <w:pPr>
        <w:spacing w:after="0" w:line="1" w:lineRule="exact"/>
        <w:rPr>
          <w:sz w:val="20"/>
          <w:szCs w:val="20"/>
          <w:color w:val="auto"/>
        </w:rPr>
      </w:pPr>
    </w:p>
    <w:p>
      <w:pPr>
        <w:jc w:val="center"/>
        <w:spacing w:after="0"/>
        <w:rPr>
          <w:rFonts w:ascii="Arial" w:cs="Arial" w:eastAsia="Arial" w:hAnsi="Arial"/>
          <w:sz w:val="13"/>
          <w:szCs w:val="13"/>
          <w:color w:val="206293"/>
        </w:rPr>
      </w:pPr>
      <w:hyperlink r:id="rId101">
        <w:r>
          <w:rPr>
            <w:rFonts w:ascii="Arial" w:cs="Arial" w:eastAsia="Arial" w:hAnsi="Arial"/>
            <w:sz w:val="13"/>
            <w:szCs w:val="13"/>
            <w:color w:val="206293"/>
          </w:rPr>
          <w:t>Schmid, O., 2012. Kosova histori e shkurtër e një treve qendrore ballkanike. In original:</w:t>
        </w:r>
      </w:hyperlink>
    </w:p>
    <w:p>
      <w:pPr>
        <w:spacing w:after="0" w:line="10" w:lineRule="exact"/>
        <w:rPr>
          <w:sz w:val="20"/>
          <w:szCs w:val="20"/>
          <w:color w:val="auto"/>
        </w:rPr>
      </w:pPr>
    </w:p>
    <w:p>
      <w:pPr>
        <w:ind w:left="240" w:right="260"/>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Kosovo: Kurze Geschichte einer Zentralbakanischen Landschoft), Botimet Koha, </w:t>
      </w:r>
      <w:hyperlink r:id="rId101">
        <w:r>
          <w:rPr>
            <w:rFonts w:ascii="Arial" w:cs="Arial" w:eastAsia="Arial" w:hAnsi="Arial"/>
            <w:sz w:val="13"/>
            <w:szCs w:val="13"/>
            <w:color w:val="206293"/>
          </w:rPr>
          <w:t>Prishtinë Kosovo</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06293"/>
        </w:rPr>
      </w:pPr>
      <w:hyperlink r:id="rId102">
        <w:r>
          <w:rPr>
            <w:rFonts w:ascii="Arial" w:cs="Arial" w:eastAsia="Arial" w:hAnsi="Arial"/>
            <w:sz w:val="13"/>
            <w:szCs w:val="13"/>
            <w:color w:val="206293"/>
          </w:rPr>
          <w:t>Sejdiu, S., 1984. Fjalorth ethnobotanik i shqipes. Rilindja, Prishtina</w:t>
        </w:r>
      </w:hyperlink>
      <w:r>
        <w:rPr>
          <w:rFonts w:ascii="Arial" w:cs="Arial" w:eastAsia="Arial" w:hAnsi="Arial"/>
          <w:sz w:val="13"/>
          <w:szCs w:val="13"/>
          <w:color w:val="000000"/>
        </w:rPr>
        <w:t>.</w:t>
      </w:r>
    </w:p>
    <w:p>
      <w:pPr>
        <w:spacing w:after="0" w:line="10" w:lineRule="exact"/>
        <w:rPr>
          <w:sz w:val="20"/>
          <w:szCs w:val="20"/>
          <w:color w:val="auto"/>
        </w:rPr>
      </w:pP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Sõukand, R., Pieroni, A., Biró, M., Dénes, A., Dogan, Y., Hajdari, A., Kalle, R., Reade, B., Mustafa, B., Nedelcheva, A., Quave, C.L., Łuczaj, Ł., 2015. An ethnobotanical per-spective on traditiona lfermented plant foods and beveragesin Eastern Europe. J. </w:t>
      </w:r>
      <w:hyperlink r:id="rId103">
        <w:r>
          <w:rPr>
            <w:rFonts w:ascii="Arial" w:cs="Arial" w:eastAsia="Arial" w:hAnsi="Arial"/>
            <w:sz w:val="13"/>
            <w:szCs w:val="13"/>
            <w:color w:val="206293"/>
          </w:rPr>
          <w:t>Ethnopharmacol. 170, 284–296</w:t>
        </w:r>
      </w:hyperlink>
      <w:r>
        <w:rPr>
          <w:rFonts w:ascii="Arial" w:cs="Arial" w:eastAsia="Arial" w:hAnsi="Arial"/>
          <w:sz w:val="13"/>
          <w:szCs w:val="13"/>
          <w:color w:val="000000"/>
        </w:rPr>
        <w:t>.</w:t>
      </w:r>
    </w:p>
    <w:p>
      <w:pPr>
        <w:spacing w:after="0" w:line="2" w:lineRule="exact"/>
        <w:rPr>
          <w:sz w:val="20"/>
          <w:szCs w:val="20"/>
          <w:color w:val="auto"/>
        </w:rPr>
      </w:pPr>
    </w:p>
    <w:p>
      <w:pPr>
        <w:ind w:left="240" w:right="1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Stevanović, V., Janković, M.M., 1984. Pregled nekih značajnih endemičnih i reliktnih vrsta visokoplaninske flore kosovskog dela Sharplanine. Natyra e Kosovës. Enti </w:t>
      </w:r>
      <w:hyperlink r:id="rId104">
        <w:r>
          <w:rPr>
            <w:rFonts w:ascii="Arial" w:cs="Arial" w:eastAsia="Arial" w:hAnsi="Arial"/>
            <w:sz w:val="13"/>
            <w:szCs w:val="13"/>
            <w:color w:val="206293"/>
          </w:rPr>
          <w:t>Krahinor i Kosovës, Prishtinë, Kosovo</w:t>
        </w:r>
      </w:hyperlink>
      <w:r>
        <w:rPr>
          <w:rFonts w:ascii="Arial" w:cs="Arial" w:eastAsia="Arial" w:hAnsi="Arial"/>
          <w:sz w:val="13"/>
          <w:szCs w:val="13"/>
          <w:color w:val="000000"/>
        </w:rPr>
        <w:t>.</w:t>
      </w:r>
    </w:p>
    <w:p>
      <w:pPr>
        <w:spacing w:after="0"/>
        <w:rPr>
          <w:sz w:val="20"/>
          <w:szCs w:val="20"/>
          <w:color w:val="auto"/>
        </w:rPr>
      </w:pPr>
      <w:r>
        <w:rPr>
          <w:rFonts w:ascii="Arial" w:cs="Arial" w:eastAsia="Arial" w:hAnsi="Arial"/>
          <w:sz w:val="12"/>
          <w:szCs w:val="12"/>
          <w:color w:val="auto"/>
        </w:rPr>
        <w:t>Stevens, P.F., 2016. Angiosperm Phylogeny Website. Version 12. (accessed 28.08.2017).</w:t>
      </w:r>
    </w:p>
    <w:p>
      <w:pPr>
        <w:spacing w:after="0" w:line="21" w:lineRule="exact"/>
        <w:rPr>
          <w:sz w:val="20"/>
          <w:szCs w:val="20"/>
          <w:color w:val="auto"/>
        </w:rPr>
      </w:pPr>
    </w:p>
    <w:p>
      <w:pPr>
        <w:ind w:left="240"/>
        <w:spacing w:after="0"/>
        <w:rPr>
          <w:rFonts w:ascii="Arial" w:cs="Arial" w:eastAsia="Arial" w:hAnsi="Arial"/>
          <w:sz w:val="13"/>
          <w:szCs w:val="13"/>
          <w:color w:val="206293"/>
        </w:rPr>
      </w:pPr>
      <w:hyperlink r:id="rId105">
        <w:r>
          <w:rPr>
            <w:rFonts w:ascii="Arial" w:cs="Arial" w:eastAsia="Arial" w:hAnsi="Arial"/>
            <w:sz w:val="13"/>
            <w:szCs w:val="13"/>
            <w:color w:val="206293"/>
          </w:rPr>
          <w:t>http://www.mobot.org/MOBOT/research/APweb/</w:t>
        </w:r>
      </w:hyperlink>
      <w:r>
        <w:rPr>
          <w:rFonts w:ascii="Arial" w:cs="Arial" w:eastAsia="Arial" w:hAnsi="Arial"/>
          <w:sz w:val="13"/>
          <w:szCs w:val="13"/>
          <w:color w:val="000000"/>
        </w:rPr>
        <w:t>.</w:t>
      </w:r>
    </w:p>
    <w:p>
      <w:pPr>
        <w:spacing w:after="0" w:line="10" w:lineRule="exact"/>
        <w:rPr>
          <w:sz w:val="20"/>
          <w:szCs w:val="20"/>
          <w:color w:val="auto"/>
        </w:rPr>
      </w:pPr>
    </w:p>
    <w:p>
      <w:pPr>
        <w:jc w:val="both"/>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The Plant List, 2013. Version 1.1. (accessed 28.08.2017). </w:t>
      </w:r>
      <w:hyperlink r:id="rId106">
        <w:r>
          <w:rPr>
            <w:rFonts w:ascii="Arial" w:cs="Arial" w:eastAsia="Arial" w:hAnsi="Arial"/>
            <w:sz w:val="13"/>
            <w:szCs w:val="13"/>
            <w:color w:val="206293"/>
          </w:rPr>
          <w:t>http://www.theplantlist.org/</w:t>
        </w:r>
      </w:hyperlink>
      <w:r>
        <w:rPr>
          <w:rFonts w:ascii="Arial" w:cs="Arial" w:eastAsia="Arial" w:hAnsi="Arial"/>
          <w:sz w:val="13"/>
          <w:szCs w:val="13"/>
          <w:color w:val="auto"/>
        </w:rPr>
        <w:t xml:space="preserve">. </w:t>
      </w:r>
      <w:hyperlink r:id="rId107">
        <w:r>
          <w:rPr>
            <w:rFonts w:ascii="Arial" w:cs="Arial" w:eastAsia="Arial" w:hAnsi="Arial"/>
            <w:sz w:val="13"/>
            <w:szCs w:val="13"/>
            <w:color w:val="206293"/>
          </w:rPr>
          <w:t>Tutin, T., Heywood, V., Burges, N., Valentine, D., Walters, S., Webb, D., 1964. Flora</w:t>
        </w:r>
      </w:hyperlink>
    </w:p>
    <w:p>
      <w:pPr>
        <w:spacing w:after="0" w:line="1" w:lineRule="exact"/>
        <w:rPr>
          <w:sz w:val="20"/>
          <w:szCs w:val="20"/>
          <w:color w:val="auto"/>
        </w:rPr>
      </w:pPr>
    </w:p>
    <w:p>
      <w:pPr>
        <w:ind w:left="240"/>
        <w:spacing w:after="0"/>
        <w:rPr>
          <w:rFonts w:ascii="Arial" w:cs="Arial" w:eastAsia="Arial" w:hAnsi="Arial"/>
          <w:sz w:val="13"/>
          <w:szCs w:val="13"/>
          <w:color w:val="206293"/>
        </w:rPr>
      </w:pPr>
      <w:hyperlink r:id="rId107">
        <w:r>
          <w:rPr>
            <w:rFonts w:ascii="Arial" w:cs="Arial" w:eastAsia="Arial" w:hAnsi="Arial"/>
            <w:sz w:val="13"/>
            <w:szCs w:val="13"/>
            <w:color w:val="206293"/>
          </w:rPr>
          <w:t>Europaea. University Press, Cambridge, UK</w:t>
        </w:r>
      </w:hyperlink>
      <w:r>
        <w:rPr>
          <w:rFonts w:ascii="Arial" w:cs="Arial" w:eastAsia="Arial" w:hAnsi="Arial"/>
          <w:sz w:val="13"/>
          <w:szCs w:val="13"/>
          <w:color w:val="000000"/>
        </w:rPr>
        <w:t>.</w:t>
      </w:r>
    </w:p>
    <w:p>
      <w:pPr>
        <w:spacing w:after="0" w:line="10" w:lineRule="exact"/>
        <w:rPr>
          <w:sz w:val="20"/>
          <w:szCs w:val="20"/>
          <w:color w:val="auto"/>
        </w:rPr>
      </w:pPr>
    </w:p>
    <w:p>
      <w:pPr>
        <w:ind w:left="240" w:right="20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Vladimir, P., 1903. Geološki odnosi Ljubotena i njegova podnozja. Geoloških analiza </w:t>
      </w:r>
      <w:hyperlink r:id="rId108">
        <w:r>
          <w:rPr>
            <w:rFonts w:ascii="Arial" w:cs="Arial" w:eastAsia="Arial" w:hAnsi="Arial"/>
            <w:sz w:val="13"/>
            <w:szCs w:val="13"/>
            <w:color w:val="206293"/>
          </w:rPr>
          <w:t>Balkanskog Poluostrva, Knj. 6 prvi deo. Beograd</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2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Zlatković, B.K., Bogosavljević, S.S., Radivojević, A.R., Pavlović, M.A., 2014. Traditional use of the native medicinal plant resource of Mt. Rtanj (Eastern Serbia): ethnobota-</w:t>
      </w:r>
      <w:hyperlink r:id="rId109">
        <w:r>
          <w:rPr>
            <w:rFonts w:ascii="Arial" w:cs="Arial" w:eastAsia="Arial" w:hAnsi="Arial"/>
            <w:sz w:val="12"/>
            <w:szCs w:val="12"/>
            <w:color w:val="206293"/>
          </w:rPr>
          <w:t>nical evaluation and comparison. J. Ethnopharmacol. 151, 704–713</w:t>
        </w:r>
      </w:hyperlink>
      <w:r>
        <w:rPr>
          <w:rFonts w:ascii="Arial" w:cs="Arial" w:eastAsia="Arial" w:hAnsi="Arial"/>
          <w:sz w:val="12"/>
          <w:szCs w:val="12"/>
          <w:color w:val="000000"/>
        </w:rPr>
        <w:t>.</w:t>
      </w:r>
    </w:p>
    <w:p>
      <w:pPr>
        <w:spacing w:after="0" w:line="1" w:lineRule="exact"/>
        <w:rPr>
          <w:sz w:val="20"/>
          <w:szCs w:val="20"/>
          <w:color w:val="auto"/>
        </w:rPr>
      </w:pPr>
    </w:p>
    <w:p>
      <w:pPr>
        <w:ind w:left="240" w:hanging="238"/>
        <w:spacing w:after="0" w:line="292" w:lineRule="auto"/>
        <w:rPr>
          <w:rFonts w:ascii="Arial" w:cs="Arial" w:eastAsia="Arial" w:hAnsi="Arial"/>
          <w:sz w:val="13"/>
          <w:szCs w:val="13"/>
          <w:color w:val="auto"/>
        </w:rPr>
      </w:pPr>
      <w:r>
        <w:rPr>
          <w:rFonts w:ascii="Arial" w:cs="Arial" w:eastAsia="Arial" w:hAnsi="Arial"/>
          <w:sz w:val="13"/>
          <w:szCs w:val="13"/>
          <w:color w:val="auto"/>
        </w:rPr>
        <w:t xml:space="preserve">Žuna-Pfeiffer, T., Krstin, L., Špoljarić-Maronić, D., Hmura, M., Eržić, I., Bek, N., Stević, F., 2019. An ethnobotanical survey of useful wild plants in the north-eastern part of Croatia (Pannonian region). Pl. Biosyst. Biol. </w:t>
      </w:r>
      <w:hyperlink r:id="rId110">
        <w:r>
          <w:rPr>
            <w:rFonts w:ascii="Arial" w:cs="Arial" w:eastAsia="Arial" w:hAnsi="Arial"/>
            <w:sz w:val="13"/>
            <w:szCs w:val="13"/>
            <w:color w:val="206293"/>
          </w:rPr>
          <w:t>https://doi.org/10.1080/11263504.</w:t>
        </w:r>
      </w:hyperlink>
      <w:r>
        <w:rPr>
          <w:rFonts w:ascii="Arial" w:cs="Arial" w:eastAsia="Arial" w:hAnsi="Arial"/>
          <w:sz w:val="13"/>
          <w:szCs w:val="13"/>
          <w:color w:val="auto"/>
        </w:rPr>
        <w:t xml:space="preserve"> </w:t>
      </w:r>
      <w:r>
        <w:rPr>
          <w:rFonts w:ascii="Arial" w:cs="Arial" w:eastAsia="Arial" w:hAnsi="Arial"/>
          <w:sz w:val="13"/>
          <w:szCs w:val="13"/>
          <w:color w:val="206293"/>
        </w:rPr>
        <w:t>2019.1635222</w:t>
      </w:r>
      <w:r>
        <w:rPr>
          <w:rFonts w:ascii="Arial" w:cs="Arial" w:eastAsia="Arial" w:hAnsi="Arial"/>
          <w:sz w:val="13"/>
          <w:szCs w:val="13"/>
          <w:color w:val="000000"/>
        </w:rPr>
        <w:t>.</w:t>
      </w:r>
    </w:p>
    <w:p>
      <w:pPr>
        <w:spacing w:after="0" w:line="212" w:lineRule="exact"/>
        <w:rPr>
          <w:sz w:val="20"/>
          <w:szCs w:val="20"/>
          <w:color w:val="auto"/>
        </w:rPr>
      </w:pPr>
    </w:p>
    <w:p>
      <w:pPr>
        <w:sectPr>
          <w:pgSz w:w="11900" w:h="15874" w:orient="portrait"/>
          <w:cols w:equalWidth="0" w:num="2">
            <w:col w:w="5020" w:space="360"/>
            <w:col w:w="5020"/>
          </w:cols>
          <w:pgMar w:left="760" w:top="676" w:right="746" w:bottom="1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center"/>
        <w:ind w:right="20"/>
        <w:spacing w:after="0"/>
        <w:rPr>
          <w:sz w:val="20"/>
          <w:szCs w:val="20"/>
          <w:color w:val="auto"/>
        </w:rPr>
      </w:pPr>
      <w:r>
        <w:rPr>
          <w:rFonts w:ascii="Arial" w:cs="Arial" w:eastAsia="Arial" w:hAnsi="Arial"/>
          <w:sz w:val="12"/>
          <w:szCs w:val="12"/>
          <w:color w:val="auto"/>
        </w:rPr>
        <w:t>20</w:t>
      </w:r>
    </w:p>
    <w:sectPr>
      <w:pgSz w:w="11900" w:h="15874" w:orient="portrait"/>
      <w:cols w:equalWidth="0" w:num="1">
        <w:col w:w="10400"/>
      </w:cols>
      <w:pgMar w:left="760" w:top="676" w:right="746" w:bottom="1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lowerLetter"/>
      <w:start w:val="1"/>
    </w:lvl>
  </w:abstractNum>
  <w:abstractNum w:abstractNumId="1">
    <w:nsid w:val="238E1F29"/>
    <w:multiLevelType w:val="hybridMultilevel"/>
    <w:lvl w:ilvl="0">
      <w:lvlJc w:val="left"/>
      <w:lvlText w:val=" "/>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F"/>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1."/>
      <w:numFmt w:val="decimal"/>
      <w:start w:val="3"/>
    </w:lvl>
    <w:lvl w:ilvl="1">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jpeg"/><Relationship Id="rId50" Type="http://schemas.openxmlformats.org/officeDocument/2006/relationships/image" Target="media/image39.jpeg"/><Relationship Id="rId51" Type="http://schemas.openxmlformats.org/officeDocument/2006/relationships/image" Target="media/image40.jpeg"/><Relationship Id="rId8" Type="http://schemas.openxmlformats.org/officeDocument/2006/relationships/hyperlink" Target="https://doi.org/10.1016/j.hermed.2020.100344" TargetMode="External"/><Relationship Id="rId10" Type="http://schemas.openxmlformats.org/officeDocument/2006/relationships/hyperlink" Target="http://www.sciencedirect.com/science/journal/22108033" TargetMode="External"/><Relationship Id="rId13" Type="http://schemas.openxmlformats.org/officeDocument/2006/relationships/hyperlink" Target="https://www.elsevier.com/locate/hermed" TargetMode="External"/><Relationship Id="rId14" Type="http://schemas.openxmlformats.org/officeDocument/2006/relationships/hyperlink" Target="http://crossmark.crossref.org/dialog/?doi=10.1016/j.hermed.2020.100344&amp;domain=pdf" TargetMode="External"/><Relationship Id="rId52" Type="http://schemas.openxmlformats.org/officeDocument/2006/relationships/hyperlink" Target="http://refhub.elsevier.com/S2210-8033(20)30016-6/sbref0005" TargetMode="External"/><Relationship Id="rId53" Type="http://schemas.openxmlformats.org/officeDocument/2006/relationships/hyperlink" Target="http://refhub.elsevier.com/S2210-8033(20)30016-6/sbref0010" TargetMode="External"/><Relationship Id="rId54" Type="http://schemas.openxmlformats.org/officeDocument/2006/relationships/hyperlink" Target="http://refhub.elsevier.com/S2210-8033(20)30016-6/sbref0015" TargetMode="External"/><Relationship Id="rId55" Type="http://schemas.openxmlformats.org/officeDocument/2006/relationships/hyperlink" Target="http://refhub.elsevier.com/S2210-8033(20)30016-6/sbref0020" TargetMode="External"/><Relationship Id="rId56" Type="http://schemas.openxmlformats.org/officeDocument/2006/relationships/hyperlink" Target="http://refhub.elsevier.com/S2210-8033(20)30016-6/sbref0025" TargetMode="External"/><Relationship Id="rId57" Type="http://schemas.openxmlformats.org/officeDocument/2006/relationships/hyperlink" Target="http://refhub.elsevier.com/S2210-8033(20)30016-6/sbref0030" TargetMode="External"/><Relationship Id="rId58" Type="http://schemas.openxmlformats.org/officeDocument/2006/relationships/hyperlink" Target="http://refhub.elsevier.com/S2210-8033(20)30016-6/sbref0035" TargetMode="External"/><Relationship Id="rId59" Type="http://schemas.openxmlformats.org/officeDocument/2006/relationships/hyperlink" Target="http://refhub.elsevier.com/S2210-8033(20)30016-6/sbref0040" TargetMode="External"/><Relationship Id="rId60" Type="http://schemas.openxmlformats.org/officeDocument/2006/relationships/hyperlink" Target="http://refhub.elsevier.com/S2210-8033(20)30016-6/sbref0045" TargetMode="External"/><Relationship Id="rId61" Type="http://schemas.openxmlformats.org/officeDocument/2006/relationships/hyperlink" Target="http://refhub.elsevier.com/S2210-8033(20)30016-6/sbref0050" TargetMode="External"/><Relationship Id="rId62" Type="http://schemas.openxmlformats.org/officeDocument/2006/relationships/hyperlink" Target="http://refhub.elsevier.com/S2210-8033(20)30016-6/sbref0055" TargetMode="External"/><Relationship Id="rId63" Type="http://schemas.openxmlformats.org/officeDocument/2006/relationships/hyperlink" Target="http://refhub.elsevier.com/S2210-8033(20)30016-6/sbref0060" TargetMode="External"/><Relationship Id="rId64" Type="http://schemas.openxmlformats.org/officeDocument/2006/relationships/hyperlink" Target="http://www.ethnobiology.net/what-we-do/core-programs/ise-ethics-program/code-of-ethics/" TargetMode="External"/><Relationship Id="rId65" Type="http://schemas.openxmlformats.org/officeDocument/2006/relationships/hyperlink" Target="http://refhub.elsevier.com/S2210-8033(20)30016-6/sbref0070" TargetMode="External"/><Relationship Id="rId66" Type="http://schemas.openxmlformats.org/officeDocument/2006/relationships/hyperlink" Target="http://refhub.elsevier.com/S2210-8033(20)30016-6/sbref0075" TargetMode="External"/><Relationship Id="rId67" Type="http://schemas.openxmlformats.org/officeDocument/2006/relationships/hyperlink" Target="http://refhub.elsevier.com/S2210-8033(20)30016-6/sbref0080" TargetMode="External"/><Relationship Id="rId68" Type="http://schemas.openxmlformats.org/officeDocument/2006/relationships/hyperlink" Target="http://refhub.elsevier.com/S2210-8033(20)30016-6/sbref0085" TargetMode="External"/><Relationship Id="rId69" Type="http://schemas.openxmlformats.org/officeDocument/2006/relationships/hyperlink" Target="http://refhub.elsevier.com/S2210-8033(20)30016-6/sbref0090" TargetMode="External"/><Relationship Id="rId70" Type="http://schemas.openxmlformats.org/officeDocument/2006/relationships/hyperlink" Target="http://refhub.elsevier.com/S2210-8033(20)30016-6/sbref0100" TargetMode="External"/><Relationship Id="rId71" Type="http://schemas.openxmlformats.org/officeDocument/2006/relationships/hyperlink" Target="http://refhub.elsevier.com/S2210-8033(20)30016-6/sbref0105" TargetMode="External"/><Relationship Id="rId72" Type="http://schemas.openxmlformats.org/officeDocument/2006/relationships/hyperlink" Target="http://refhub.elsevier.com/S2210-8033(20)30016-6/sbref0110" TargetMode="External"/><Relationship Id="rId73" Type="http://schemas.openxmlformats.org/officeDocument/2006/relationships/hyperlink" Target="http://refhub.elsevier.com/S2210-8033(20)30016-6/sbref0115" TargetMode="External"/><Relationship Id="rId74" Type="http://schemas.openxmlformats.org/officeDocument/2006/relationships/hyperlink" Target="http://refhub.elsevier.com/S2210-8033(20)30016-6/sbref0120" TargetMode="External"/><Relationship Id="rId75" Type="http://schemas.openxmlformats.org/officeDocument/2006/relationships/hyperlink" Target="http://refhub.elsevier.com/S2210-8033(20)30016-6/sbref0125" TargetMode="External"/><Relationship Id="rId76" Type="http://schemas.openxmlformats.org/officeDocument/2006/relationships/hyperlink" Target="http://refhub.elsevier.com/S2210-8033(20)30016-6/sbref0130" TargetMode="External"/><Relationship Id="rId77" Type="http://schemas.openxmlformats.org/officeDocument/2006/relationships/hyperlink" Target="http://refhub.elsevier.com/S2210-8033(20)30016-6/sbref0135" TargetMode="External"/><Relationship Id="rId78" Type="http://schemas.openxmlformats.org/officeDocument/2006/relationships/hyperlink" Target="http://refhub.elsevier.com/S2210-8033(20)30016-6/sbref0140" TargetMode="External"/><Relationship Id="rId79" Type="http://schemas.openxmlformats.org/officeDocument/2006/relationships/hyperlink" Target="http://refhub.elsevier.com/S2210-8033(20)30016-6/sbref0145" TargetMode="External"/><Relationship Id="rId80" Type="http://schemas.openxmlformats.org/officeDocument/2006/relationships/hyperlink" Target="http://refhub.elsevier.com/S2210-8033(20)30016-6/sbref0150" TargetMode="External"/><Relationship Id="rId81" Type="http://schemas.openxmlformats.org/officeDocument/2006/relationships/hyperlink" Target="http://refhub.elsevier.com/S2210-8033(20)30016-6/sbref0155" TargetMode="External"/><Relationship Id="rId82" Type="http://schemas.openxmlformats.org/officeDocument/2006/relationships/hyperlink" Target="http://refhub.elsevier.com/S2210-8033(20)30016-6/sbref0160" TargetMode="External"/><Relationship Id="rId83" Type="http://schemas.openxmlformats.org/officeDocument/2006/relationships/hyperlink" Target="http://refhub.elsevier.com/S2210-8033(20)30016-6/sbref0165" TargetMode="External"/><Relationship Id="rId84" Type="http://schemas.openxmlformats.org/officeDocument/2006/relationships/hyperlink" Target="http://refhub.elsevier.com/S2210-8033(20)30016-6/sbref0170" TargetMode="External"/><Relationship Id="rId85" Type="http://schemas.openxmlformats.org/officeDocument/2006/relationships/hyperlink" Target="http://refhub.elsevier.com/S2210-8033(20)30016-6/sbref0175" TargetMode="External"/><Relationship Id="rId86" Type="http://schemas.openxmlformats.org/officeDocument/2006/relationships/hyperlink" Target="http://refhub.elsevier.com/S2210-8033(20)30016-6/sbref0180" TargetMode="External"/><Relationship Id="rId87" Type="http://schemas.openxmlformats.org/officeDocument/2006/relationships/hyperlink" Target="http://refhub.elsevier.com/S2210-8033(20)30016-6/sbref0185" TargetMode="External"/><Relationship Id="rId88" Type="http://schemas.openxmlformats.org/officeDocument/2006/relationships/hyperlink" Target="http://refhub.elsevier.com/S2210-8033(20)30016-6/sbref0190" TargetMode="External"/><Relationship Id="rId89" Type="http://schemas.openxmlformats.org/officeDocument/2006/relationships/hyperlink" Target="http://refhub.elsevier.com/S2210-8033(20)30016-6/sbref0200" TargetMode="External"/><Relationship Id="rId90" Type="http://schemas.openxmlformats.org/officeDocument/2006/relationships/hyperlink" Target="http://refhub.elsevier.com/S2210-8033(20)30016-6/sbref0205" TargetMode="External"/><Relationship Id="rId91" Type="http://schemas.openxmlformats.org/officeDocument/2006/relationships/hyperlink" Target="http://refhub.elsevier.com/S2210-8033(20)30016-6/sbref0210" TargetMode="External"/><Relationship Id="rId92" Type="http://schemas.openxmlformats.org/officeDocument/2006/relationships/hyperlink" Target="http://refhub.elsevier.com/S2210-8033(20)30016-6/sbref0215" TargetMode="External"/><Relationship Id="rId93" Type="http://schemas.openxmlformats.org/officeDocument/2006/relationships/hyperlink" Target="http://refhub.elsevier.com/S2210-8033(20)30016-6/sbref0220" TargetMode="External"/><Relationship Id="rId94" Type="http://schemas.openxmlformats.org/officeDocument/2006/relationships/hyperlink" Target="http://refhub.elsevier.com/S2210-8033(20)30016-6/sbref0225" TargetMode="External"/><Relationship Id="rId95" Type="http://schemas.openxmlformats.org/officeDocument/2006/relationships/hyperlink" Target="http://refhub.elsevier.com/S2210-8033(20)30016-6/sbref0230" TargetMode="External"/><Relationship Id="rId96" Type="http://schemas.openxmlformats.org/officeDocument/2006/relationships/hyperlink" Target="http://refhub.elsevier.com/S2210-8033(20)30016-6/sbref0235" TargetMode="External"/><Relationship Id="rId97" Type="http://schemas.openxmlformats.org/officeDocument/2006/relationships/hyperlink" Target="http://refhub.elsevier.com/S2210-8033(20)30016-6/sbref0240" TargetMode="External"/><Relationship Id="rId98" Type="http://schemas.openxmlformats.org/officeDocument/2006/relationships/hyperlink" Target="http://refhub.elsevier.com/S2210-8033(20)30016-6/sbref0245" TargetMode="External"/><Relationship Id="rId99" Type="http://schemas.openxmlformats.org/officeDocument/2006/relationships/hyperlink" Target="http://refhub.elsevier.com/S2210-8033(20)30016-6/sbref0255" TargetMode="External"/><Relationship Id="rId100" Type="http://schemas.openxmlformats.org/officeDocument/2006/relationships/hyperlink" Target="http://refhub.elsevier.com/S2210-8033(20)30016-6/sbref0260" TargetMode="External"/><Relationship Id="rId101" Type="http://schemas.openxmlformats.org/officeDocument/2006/relationships/hyperlink" Target="http://refhub.elsevier.com/S2210-8033(20)30016-6/sbref0265" TargetMode="External"/><Relationship Id="rId102" Type="http://schemas.openxmlformats.org/officeDocument/2006/relationships/hyperlink" Target="http://refhub.elsevier.com/S2210-8033(20)30016-6/sbref0270" TargetMode="External"/><Relationship Id="rId103" Type="http://schemas.openxmlformats.org/officeDocument/2006/relationships/hyperlink" Target="http://refhub.elsevier.com/S2210-8033(20)30016-6/sbref0275" TargetMode="External"/><Relationship Id="rId104" Type="http://schemas.openxmlformats.org/officeDocument/2006/relationships/hyperlink" Target="http://refhub.elsevier.com/S2210-8033(20)30016-6/sbref0280" TargetMode="External"/><Relationship Id="rId105" Type="http://schemas.openxmlformats.org/officeDocument/2006/relationships/hyperlink" Target="http://www.mobot.org/MOBOT/research/APweb/" TargetMode="External"/><Relationship Id="rId106" Type="http://schemas.openxmlformats.org/officeDocument/2006/relationships/hyperlink" Target="http://www.theplantlist.org/" TargetMode="External"/><Relationship Id="rId107" Type="http://schemas.openxmlformats.org/officeDocument/2006/relationships/hyperlink" Target="http://refhub.elsevier.com/S2210-8033(20)30016-6/sbref0295" TargetMode="External"/><Relationship Id="rId108" Type="http://schemas.openxmlformats.org/officeDocument/2006/relationships/hyperlink" Target="http://refhub.elsevier.com/S2210-8033(20)30016-6/sbref0300" TargetMode="External"/><Relationship Id="rId109" Type="http://schemas.openxmlformats.org/officeDocument/2006/relationships/hyperlink" Target="http://refhub.elsevier.com/S2210-8033(20)30016-6/sbref0305" TargetMode="External"/><Relationship Id="rId110" Type="http://schemas.openxmlformats.org/officeDocument/2006/relationships/hyperlink" Target="https://doi.org/10.1080/11263504.2019.163522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2020-09-15T04:27:06Z</dcterms:created>
  <dcterms:modified xsi:type="dcterms:W3CDTF">2020-09-15T04:27:06Z</dcterms:modified>
</cp:coreProperties>
</file>