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F3B5A" w14:textId="197232E1" w:rsidR="003375D9" w:rsidRDefault="003375D9" w:rsidP="00DA2499">
      <w:pPr>
        <w:bidi/>
        <w:jc w:val="center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כותרת</w:t>
      </w:r>
      <w:r w:rsidR="00DA2499">
        <w:rPr>
          <w:b/>
          <w:bCs/>
          <w:sz w:val="28"/>
          <w:szCs w:val="28"/>
          <w:rtl/>
          <w:lang w:bidi="he-IL"/>
        </w:rPr>
        <w:br/>
      </w:r>
    </w:p>
    <w:p w14:paraId="72073A7A" w14:textId="0C4C46A3" w:rsidR="00C413D9" w:rsidRDefault="003375D9" w:rsidP="00C413D9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בחרנו במאגר </w:t>
      </w:r>
      <m:oMath>
        <m:r>
          <w:rPr>
            <w:rFonts w:ascii="Cambria Math" w:hAnsi="Cambria Math"/>
            <w:lang w:bidi="he-IL"/>
          </w:rPr>
          <m:t>"Rice Cammeo Osmancik DataSet"</m:t>
        </m:r>
      </m:oMath>
      <w:r>
        <w:rPr>
          <w:rFonts w:eastAsiaTheme="minorEastAsia" w:hint="cs"/>
          <w:rtl/>
          <w:lang w:bidi="he-I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1</m:t>
            </m:r>
          </m:e>
        </m:d>
      </m:oMath>
      <w:r>
        <w:rPr>
          <w:rFonts w:eastAsiaTheme="minorEastAsia" w:hint="cs"/>
          <w:rtl/>
          <w:lang w:bidi="he-IL"/>
        </w:rPr>
        <w:t xml:space="preserve"> , המתאר שני סוגי דגנים של אורז הגדלים בטורקיה. המאגר מכיל</w:t>
      </w:r>
      <w:r w:rsidR="00A17E43"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3810</m:t>
        </m:r>
      </m:oMath>
      <w:r w:rsidR="00A17E43">
        <w:rPr>
          <w:rFonts w:eastAsiaTheme="minorEastAsia" w:hint="cs"/>
          <w:rtl/>
          <w:lang w:bidi="he-IL"/>
        </w:rPr>
        <w:t xml:space="preserve"> דוגמאות המכילות</w:t>
      </w:r>
      <w:r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8</m:t>
        </m:r>
      </m:oMath>
      <w:r>
        <w:rPr>
          <w:rFonts w:eastAsiaTheme="minorEastAsia" w:hint="cs"/>
          <w:rtl/>
          <w:lang w:bidi="he-IL"/>
        </w:rPr>
        <w:t xml:space="preserve"> משתנים</w:t>
      </w:r>
      <w:r w:rsidR="00C413D9">
        <w:rPr>
          <w:rFonts w:eastAsiaTheme="minorEastAsia" w:hint="cs"/>
          <w:rtl/>
          <w:lang w:bidi="he-IL"/>
        </w:rPr>
        <w:t xml:space="preserve"> - </w:t>
      </w:r>
      <m:oMath>
        <m:r>
          <w:rPr>
            <w:rFonts w:ascii="Cambria Math" w:eastAsiaTheme="minorEastAsia" w:hAnsi="Cambria Math"/>
            <w:lang w:bidi="he-IL"/>
          </w:rPr>
          <m:t>7</m:t>
        </m:r>
      </m:oMath>
      <w:r>
        <w:rPr>
          <w:rFonts w:eastAsiaTheme="minorEastAsia" w:hint="cs"/>
          <w:rtl/>
          <w:lang w:bidi="he-IL"/>
        </w:rPr>
        <w:t xml:space="preserve"> פיצ'רים מורפולוגיים המתארים את צורת הדגן בערכים נומריים</w:t>
      </w:r>
      <w:r w:rsidR="00C413D9">
        <w:rPr>
          <w:rFonts w:eastAsiaTheme="minorEastAsia" w:hint="cs"/>
          <w:rtl/>
          <w:lang w:bidi="he-IL"/>
        </w:rPr>
        <w:t xml:space="preserve"> ומשתנה תיוג קטגורלי (</w:t>
      </w:r>
      <m:oMath>
        <m:r>
          <w:rPr>
            <w:rFonts w:ascii="Cambria Math" w:eastAsiaTheme="minorEastAsia" w:hAnsi="Cambria Math"/>
            <w:lang w:bidi="he-IL"/>
          </w:rPr>
          <m:t>Cammeo\Osmancik</m:t>
        </m:r>
      </m:oMath>
      <w:r w:rsidR="00C413D9">
        <w:rPr>
          <w:rFonts w:eastAsiaTheme="minorEastAsia" w:hint="cs"/>
          <w:rtl/>
          <w:lang w:bidi="he-IL"/>
        </w:rPr>
        <w:t xml:space="preserve">) לסיווג הדגן. </w:t>
      </w:r>
      <w:r w:rsidR="004C262A">
        <w:rPr>
          <w:rFonts w:eastAsiaTheme="minorEastAsia"/>
          <w:rtl/>
          <w:lang w:bidi="he-IL"/>
        </w:rPr>
        <w:br/>
      </w:r>
      <w:r w:rsidR="00C413D9">
        <w:rPr>
          <w:rFonts w:eastAsiaTheme="minorEastAsia" w:hint="cs"/>
          <w:rtl/>
          <w:lang w:bidi="he-IL"/>
        </w:rPr>
        <w:t>פירוט המשתנים בטבלה הבאה:</w:t>
      </w:r>
    </w:p>
    <w:tbl>
      <w:tblPr>
        <w:tblStyle w:val="TableGrid"/>
        <w:bidiVisual/>
        <w:tblW w:w="8829" w:type="dxa"/>
        <w:tblInd w:w="720" w:type="dxa"/>
        <w:tblLook w:val="04A0" w:firstRow="1" w:lastRow="0" w:firstColumn="1" w:lastColumn="0" w:noHBand="0" w:noVBand="1"/>
      </w:tblPr>
      <w:tblGrid>
        <w:gridCol w:w="7143"/>
        <w:gridCol w:w="1239"/>
        <w:gridCol w:w="447"/>
      </w:tblGrid>
      <w:tr w:rsidR="00C413D9" w14:paraId="438688E6" w14:textId="77777777" w:rsidTr="00C413D9">
        <w:tc>
          <w:tcPr>
            <w:tcW w:w="7300" w:type="dxa"/>
          </w:tcPr>
          <w:p w14:paraId="3ABB65C7" w14:textId="0F1B2492" w:rsidR="00C413D9" w:rsidRPr="00C413D9" w:rsidRDefault="00C413D9" w:rsidP="00C413D9">
            <w:pPr>
              <w:bidi/>
              <w:rPr>
                <w:rFonts w:eastAsiaTheme="minorEastAsia"/>
                <w:rtl/>
                <w:lang w:bidi="he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he-IL"/>
                  </w:rPr>
                  <m:t>Details</m:t>
                </m:r>
              </m:oMath>
            </m:oMathPara>
          </w:p>
        </w:tc>
        <w:tc>
          <w:tcPr>
            <w:tcW w:w="1080" w:type="dxa"/>
          </w:tcPr>
          <w:p w14:paraId="423C5CE8" w14:textId="728487B5" w:rsidR="00C413D9" w:rsidRPr="00C413D9" w:rsidRDefault="00C413D9" w:rsidP="00C413D9">
            <w:pPr>
              <w:bidi/>
              <w:rPr>
                <w:rFonts w:eastAsiaTheme="minorEastAsia"/>
                <w:rtl/>
                <w:lang w:bidi="he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he-IL"/>
                  </w:rPr>
                  <m:t>Variable</m:t>
                </m:r>
              </m:oMath>
            </m:oMathPara>
          </w:p>
        </w:tc>
        <w:tc>
          <w:tcPr>
            <w:tcW w:w="449" w:type="dxa"/>
          </w:tcPr>
          <w:p w14:paraId="20C5136A" w14:textId="5B6D0085" w:rsidR="00C413D9" w:rsidRPr="00C413D9" w:rsidRDefault="00C413D9" w:rsidP="00C413D9">
            <w:pPr>
              <w:bidi/>
              <w:rPr>
                <w:rFonts w:eastAsiaTheme="minorEastAsia"/>
                <w:lang w:bidi="he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oMath>
            </m:oMathPara>
          </w:p>
        </w:tc>
      </w:tr>
      <w:tr w:rsidR="00C413D9" w14:paraId="3A51556A" w14:textId="77777777" w:rsidTr="00C413D9">
        <w:tc>
          <w:tcPr>
            <w:tcW w:w="7300" w:type="dxa"/>
          </w:tcPr>
          <w:p w14:paraId="198C5CC4" w14:textId="0CF6B4FF" w:rsidR="00C413D9" w:rsidRPr="00C413D9" w:rsidRDefault="00C413D9" w:rsidP="00C413D9">
            <w:pPr>
              <w:rPr>
                <w:rFonts w:ascii="Cambria Math" w:eastAsiaTheme="minorEastAsia" w:hAnsi="Cambria Math"/>
                <w:i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Returns the number of pixels within the boundaries of the rice grain.</w:t>
            </w:r>
          </w:p>
        </w:tc>
        <w:tc>
          <w:tcPr>
            <w:tcW w:w="1080" w:type="dxa"/>
          </w:tcPr>
          <w:p w14:paraId="38CF801A" w14:textId="29881D7D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449" w:type="dxa"/>
          </w:tcPr>
          <w:p w14:paraId="0B72486E" w14:textId="6AF3F109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/>
                <w:lang w:bidi="he-IL"/>
              </w:rPr>
              <w:t>1</w:t>
            </w:r>
          </w:p>
        </w:tc>
      </w:tr>
      <w:tr w:rsidR="00C413D9" w14:paraId="151897C7" w14:textId="77777777" w:rsidTr="00C413D9">
        <w:tc>
          <w:tcPr>
            <w:tcW w:w="7300" w:type="dxa"/>
          </w:tcPr>
          <w:p w14:paraId="7E56FB4F" w14:textId="424795F9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Calculates the circumference by calculating the distance between pixels around the boundaries of the rice grain.</w:t>
            </w:r>
          </w:p>
        </w:tc>
        <w:tc>
          <w:tcPr>
            <w:tcW w:w="1080" w:type="dxa"/>
          </w:tcPr>
          <w:p w14:paraId="69F40A3F" w14:textId="2B4D3951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Perimeter</w:t>
            </w:r>
          </w:p>
        </w:tc>
        <w:tc>
          <w:tcPr>
            <w:tcW w:w="449" w:type="dxa"/>
          </w:tcPr>
          <w:p w14:paraId="5239F92A" w14:textId="2B72C535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/>
                <w:lang w:bidi="he-IL"/>
              </w:rPr>
              <w:t>2</w:t>
            </w:r>
          </w:p>
        </w:tc>
      </w:tr>
      <w:tr w:rsidR="00C413D9" w14:paraId="5280C04E" w14:textId="77777777" w:rsidTr="00C413D9">
        <w:tc>
          <w:tcPr>
            <w:tcW w:w="7300" w:type="dxa"/>
          </w:tcPr>
          <w:p w14:paraId="40690FF4" w14:textId="0C44BEF8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The longest line that can be drawn on the rice grain, i.e. the main axis distance, gives.</w:t>
            </w:r>
          </w:p>
        </w:tc>
        <w:tc>
          <w:tcPr>
            <w:tcW w:w="1080" w:type="dxa"/>
          </w:tcPr>
          <w:p w14:paraId="1995D76A" w14:textId="275D96AA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Major Axis Length</w:t>
            </w:r>
          </w:p>
        </w:tc>
        <w:tc>
          <w:tcPr>
            <w:tcW w:w="449" w:type="dxa"/>
          </w:tcPr>
          <w:p w14:paraId="2475B3D5" w14:textId="6D043B1F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/>
                <w:lang w:bidi="he-IL"/>
              </w:rPr>
              <w:t>3</w:t>
            </w:r>
          </w:p>
        </w:tc>
      </w:tr>
      <w:tr w:rsidR="00C413D9" w14:paraId="27892128" w14:textId="77777777" w:rsidTr="00C413D9">
        <w:tc>
          <w:tcPr>
            <w:tcW w:w="7300" w:type="dxa"/>
          </w:tcPr>
          <w:p w14:paraId="77FF2873" w14:textId="24AB8B82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The shortest line that can be drawn on the rice grain, i.e. the small axis distance, gives.</w:t>
            </w:r>
          </w:p>
        </w:tc>
        <w:tc>
          <w:tcPr>
            <w:tcW w:w="1080" w:type="dxa"/>
          </w:tcPr>
          <w:p w14:paraId="12BFCCC0" w14:textId="0776F2E5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Minor Axis Length</w:t>
            </w:r>
          </w:p>
        </w:tc>
        <w:tc>
          <w:tcPr>
            <w:tcW w:w="449" w:type="dxa"/>
          </w:tcPr>
          <w:p w14:paraId="631E96B9" w14:textId="565D0F4B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/>
                <w:lang w:bidi="he-IL"/>
              </w:rPr>
              <w:t>4</w:t>
            </w:r>
          </w:p>
        </w:tc>
      </w:tr>
      <w:tr w:rsidR="00C413D9" w14:paraId="2FB8D3A1" w14:textId="77777777" w:rsidTr="00C413D9">
        <w:tc>
          <w:tcPr>
            <w:tcW w:w="7300" w:type="dxa"/>
          </w:tcPr>
          <w:p w14:paraId="13274C6F" w14:textId="7DFF2127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It measures how round the ellipse, which has the same moments as the rice grain, is.</w:t>
            </w:r>
          </w:p>
        </w:tc>
        <w:tc>
          <w:tcPr>
            <w:tcW w:w="1080" w:type="dxa"/>
          </w:tcPr>
          <w:p w14:paraId="65ABEDD4" w14:textId="4EE1E258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Eccentricity</w:t>
            </w:r>
          </w:p>
        </w:tc>
        <w:tc>
          <w:tcPr>
            <w:tcW w:w="449" w:type="dxa"/>
          </w:tcPr>
          <w:p w14:paraId="0FCFBE01" w14:textId="4B2093FA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/>
                <w:lang w:bidi="he-IL"/>
              </w:rPr>
              <w:t>5</w:t>
            </w:r>
          </w:p>
        </w:tc>
      </w:tr>
      <w:tr w:rsidR="00C413D9" w14:paraId="4B3C3B11" w14:textId="77777777" w:rsidTr="00C413D9">
        <w:tc>
          <w:tcPr>
            <w:tcW w:w="7300" w:type="dxa"/>
          </w:tcPr>
          <w:p w14:paraId="2C4781C0" w14:textId="3246800E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Returns the pixel count of the smallest convex shell of the region formed by the rice grain.</w:t>
            </w:r>
          </w:p>
        </w:tc>
        <w:tc>
          <w:tcPr>
            <w:tcW w:w="1080" w:type="dxa"/>
          </w:tcPr>
          <w:p w14:paraId="4E496D14" w14:textId="7A2F1A9F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Convex Area</w:t>
            </w:r>
          </w:p>
        </w:tc>
        <w:tc>
          <w:tcPr>
            <w:tcW w:w="449" w:type="dxa"/>
          </w:tcPr>
          <w:p w14:paraId="71EA794C" w14:textId="3BD9AE98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/>
                <w:lang w:bidi="he-IL"/>
              </w:rPr>
              <w:t>6</w:t>
            </w:r>
          </w:p>
        </w:tc>
      </w:tr>
      <w:tr w:rsidR="00C413D9" w14:paraId="228F3D0E" w14:textId="77777777" w:rsidTr="00C413D9">
        <w:tc>
          <w:tcPr>
            <w:tcW w:w="7300" w:type="dxa"/>
          </w:tcPr>
          <w:p w14:paraId="2661EAF3" w14:textId="3D378704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Returns the ratio of the region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413D9">
              <w:rPr>
                <w:rFonts w:ascii="Arial" w:hAnsi="Arial" w:cs="Arial"/>
                <w:sz w:val="20"/>
                <w:szCs w:val="20"/>
              </w:rPr>
              <w:t>formed by the rice grain to the bounding box pixels.</w:t>
            </w:r>
          </w:p>
        </w:tc>
        <w:tc>
          <w:tcPr>
            <w:tcW w:w="1080" w:type="dxa"/>
          </w:tcPr>
          <w:p w14:paraId="157F236D" w14:textId="20F4EA09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Extent</w:t>
            </w:r>
          </w:p>
        </w:tc>
        <w:tc>
          <w:tcPr>
            <w:tcW w:w="449" w:type="dxa"/>
          </w:tcPr>
          <w:p w14:paraId="497EDA73" w14:textId="290BCFB7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/>
                <w:lang w:bidi="he-IL"/>
              </w:rPr>
              <w:t>7</w:t>
            </w:r>
          </w:p>
        </w:tc>
      </w:tr>
      <w:tr w:rsidR="00C413D9" w14:paraId="11C6402D" w14:textId="77777777" w:rsidTr="00C413D9">
        <w:tc>
          <w:tcPr>
            <w:tcW w:w="7300" w:type="dxa"/>
          </w:tcPr>
          <w:p w14:paraId="2E5378C9" w14:textId="1B20A375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Cammeo and Osmancik rice</w:t>
            </w:r>
          </w:p>
        </w:tc>
        <w:tc>
          <w:tcPr>
            <w:tcW w:w="1080" w:type="dxa"/>
          </w:tcPr>
          <w:p w14:paraId="534D750F" w14:textId="6975279A" w:rsidR="00C413D9" w:rsidRPr="00C413D9" w:rsidRDefault="00C413D9" w:rsidP="00C413D9">
            <w:pPr>
              <w:rPr>
                <w:rFonts w:eastAsiaTheme="minorEastAsia"/>
                <w:rtl/>
                <w:lang w:bidi="he-IL"/>
              </w:rPr>
            </w:pPr>
            <w:r w:rsidRPr="00C413D9"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449" w:type="dxa"/>
          </w:tcPr>
          <w:p w14:paraId="5D90A992" w14:textId="300ED986" w:rsidR="00C413D9" w:rsidRDefault="00C413D9" w:rsidP="00C413D9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/>
                <w:lang w:bidi="he-IL"/>
              </w:rPr>
              <w:t>8</w:t>
            </w:r>
          </w:p>
        </w:tc>
      </w:tr>
    </w:tbl>
    <w:p w14:paraId="3D3458A0" w14:textId="214D354F" w:rsidR="00C413D9" w:rsidRDefault="004C262A" w:rsidP="002C5521">
      <w:pPr>
        <w:bidi/>
        <w:ind w:left="720"/>
        <w:rPr>
          <w:rFonts w:eastAsiaTheme="minorEastAsia"/>
          <w:rtl/>
          <w:lang w:bidi="he-IL"/>
        </w:rPr>
      </w:pPr>
      <w:r>
        <w:rPr>
          <w:rtl/>
          <w:lang w:bidi="he-IL"/>
        </w:rPr>
        <w:br/>
      </w:r>
      <w:r w:rsidR="00C413D9">
        <w:rPr>
          <w:rFonts w:hint="cs"/>
          <w:rtl/>
          <w:lang w:bidi="he-IL"/>
        </w:rPr>
        <w:t xml:space="preserve">ערכי הפיצ'רים נקבעו בעזרת תמונות של הדגנים, מיוצגים בפיקסלים, כפי שמצוין במאמר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</m:t>
            </m:r>
          </m:e>
        </m:d>
      </m:oMath>
      <w:r w:rsidR="00C413D9">
        <w:rPr>
          <w:rFonts w:eastAsiaTheme="minorEastAsia" w:hint="cs"/>
          <w:rtl/>
          <w:lang w:bidi="he-IL"/>
        </w:rPr>
        <w:t>. לטובת ניתוח הנתונים בוצעה המרה של התיוג הקטגורלי בתיוג בינארי:</w:t>
      </w:r>
    </w:p>
    <w:tbl>
      <w:tblPr>
        <w:tblStyle w:val="TableGrid"/>
        <w:bidiVisual/>
        <w:tblW w:w="5867" w:type="dxa"/>
        <w:jc w:val="center"/>
        <w:tblLook w:val="04A0" w:firstRow="1" w:lastRow="0" w:firstColumn="1" w:lastColumn="0" w:noHBand="0" w:noVBand="1"/>
      </w:tblPr>
      <w:tblGrid>
        <w:gridCol w:w="1818"/>
        <w:gridCol w:w="1818"/>
        <w:gridCol w:w="2231"/>
      </w:tblGrid>
      <w:tr w:rsidR="00A17E43" w:rsidRPr="00C413D9" w14:paraId="06B5AE29" w14:textId="77777777" w:rsidTr="00A17E43">
        <w:trPr>
          <w:jc w:val="center"/>
        </w:trPr>
        <w:tc>
          <w:tcPr>
            <w:tcW w:w="1818" w:type="dxa"/>
          </w:tcPr>
          <w:p w14:paraId="5D2F02C0" w14:textId="21B354D4" w:rsidR="00A17E43" w:rsidRDefault="00A17E43" w:rsidP="00DA2499">
            <w:pPr>
              <w:bidi/>
              <w:rPr>
                <w:rFonts w:ascii="Calibri" w:eastAsia="Calibri" w:hAnsi="Calibri" w:cs="Arial"/>
                <w:lang w:bidi="he-IL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bidi="he-IL"/>
                  </w:rPr>
                  <m:t># Samples</m:t>
                </m:r>
              </m:oMath>
            </m:oMathPara>
          </w:p>
        </w:tc>
        <w:tc>
          <w:tcPr>
            <w:tcW w:w="1818" w:type="dxa"/>
          </w:tcPr>
          <w:p w14:paraId="189F4E2F" w14:textId="30EBB296" w:rsidR="00A17E43" w:rsidRPr="002C5521" w:rsidRDefault="00A17E43" w:rsidP="00DA2499">
            <w:pPr>
              <w:bidi/>
              <w:rPr>
                <w:rFonts w:eastAsiaTheme="minorEastAsia"/>
                <w:rtl/>
                <w:lang w:bidi="he-I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bidi="he-IL"/>
                  </w:rPr>
                  <m:t>Class</m:t>
                </m:r>
              </m:oMath>
            </m:oMathPara>
          </w:p>
        </w:tc>
        <w:tc>
          <w:tcPr>
            <w:tcW w:w="2231" w:type="dxa"/>
          </w:tcPr>
          <w:p w14:paraId="32872C27" w14:textId="24CE6D8A" w:rsidR="00A17E43" w:rsidRPr="00C413D9" w:rsidRDefault="00A17E43" w:rsidP="00DA2499">
            <w:pPr>
              <w:bidi/>
              <w:rPr>
                <w:rFonts w:eastAsiaTheme="minorEastAsia"/>
                <w:rtl/>
                <w:lang w:bidi="he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he-IL"/>
                  </w:rPr>
                  <m:t>Classification value</m:t>
                </m:r>
              </m:oMath>
            </m:oMathPara>
          </w:p>
        </w:tc>
      </w:tr>
      <w:tr w:rsidR="00A17E43" w:rsidRPr="00C413D9" w14:paraId="71E9D20B" w14:textId="77777777" w:rsidTr="00A17E43">
        <w:trPr>
          <w:jc w:val="center"/>
        </w:trPr>
        <w:tc>
          <w:tcPr>
            <w:tcW w:w="1818" w:type="dxa"/>
          </w:tcPr>
          <w:p w14:paraId="0624662A" w14:textId="3D92BBA7" w:rsidR="00A17E43" w:rsidRDefault="00A17E43" w:rsidP="00DA2499">
            <w:pPr>
              <w:rPr>
                <w:rFonts w:ascii="Calibri" w:eastAsia="Calibri" w:hAnsi="Calibri" w:cs="Arial"/>
                <w:lang w:bidi="he-IL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bidi="he-IL"/>
                  </w:rPr>
                  <m:t>1630</m:t>
                </m:r>
              </m:oMath>
            </m:oMathPara>
          </w:p>
        </w:tc>
        <w:tc>
          <w:tcPr>
            <w:tcW w:w="1818" w:type="dxa"/>
          </w:tcPr>
          <w:p w14:paraId="02E71425" w14:textId="6F896CEB" w:rsidR="00A17E43" w:rsidRPr="00C413D9" w:rsidRDefault="00A17E43" w:rsidP="00DA2499">
            <w:pPr>
              <w:rPr>
                <w:rFonts w:ascii="Cambria Math" w:eastAsiaTheme="minorEastAsia" w:hAnsi="Cambria Math"/>
                <w:i/>
                <w:rtl/>
                <w:lang w:bidi="he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he-IL"/>
                  </w:rPr>
                  <m:t>Cammeo</m:t>
                </m:r>
              </m:oMath>
            </m:oMathPara>
          </w:p>
        </w:tc>
        <w:tc>
          <w:tcPr>
            <w:tcW w:w="2231" w:type="dxa"/>
          </w:tcPr>
          <w:p w14:paraId="75FC7A39" w14:textId="44B7F349" w:rsidR="00A17E43" w:rsidRPr="00C413D9" w:rsidRDefault="00A17E43" w:rsidP="00DA2499">
            <w:pPr>
              <w:rPr>
                <w:rFonts w:eastAsiaTheme="minorEastAsia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A17E43" w:rsidRPr="00C413D9" w14:paraId="6397796C" w14:textId="77777777" w:rsidTr="00A17E43">
        <w:trPr>
          <w:jc w:val="center"/>
        </w:trPr>
        <w:tc>
          <w:tcPr>
            <w:tcW w:w="1818" w:type="dxa"/>
          </w:tcPr>
          <w:p w14:paraId="1037C7DE" w14:textId="35362A45" w:rsidR="00A17E43" w:rsidRDefault="00A17E43" w:rsidP="00DA2499">
            <w:pPr>
              <w:rPr>
                <w:rFonts w:ascii="Calibri" w:eastAsia="Calibri" w:hAnsi="Calibri" w:cs="Arial"/>
                <w:lang w:bidi="he-IL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bidi="he-IL"/>
                  </w:rPr>
                  <m:t>2180</m:t>
                </m:r>
              </m:oMath>
            </m:oMathPara>
          </w:p>
        </w:tc>
        <w:tc>
          <w:tcPr>
            <w:tcW w:w="1818" w:type="dxa"/>
          </w:tcPr>
          <w:p w14:paraId="6BBF1D36" w14:textId="3D701739" w:rsidR="00A17E43" w:rsidRDefault="00A17E43" w:rsidP="00DA2499">
            <w:pPr>
              <w:rPr>
                <w:rFonts w:ascii="Calibri" w:eastAsia="Times New Roman" w:hAnsi="Calibri" w:cs="Arial"/>
                <w:lang w:bidi="he-I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bidi="he-IL"/>
                  </w:rPr>
                  <m:t>Osmancik</m:t>
                </m:r>
              </m:oMath>
            </m:oMathPara>
          </w:p>
        </w:tc>
        <w:tc>
          <w:tcPr>
            <w:tcW w:w="2231" w:type="dxa"/>
          </w:tcPr>
          <w:p w14:paraId="1DD08553" w14:textId="737323BB" w:rsidR="00A17E43" w:rsidRDefault="00A17E43" w:rsidP="00DA2499">
            <w:pPr>
              <w:rPr>
                <w:rFonts w:ascii="Cambria Math" w:eastAsia="Times New Roman" w:hAnsi="Cambria Math" w:cs="Arial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04EC1555" w14:textId="0E0EB1C1" w:rsidR="002C5521" w:rsidRPr="00A17E43" w:rsidRDefault="004C262A" w:rsidP="004C262A">
      <w:pPr>
        <w:bidi/>
        <w:ind w:left="720"/>
        <w:rPr>
          <w:rFonts w:eastAsiaTheme="minorEastAsia"/>
          <w:i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93B0C3" wp14:editId="56F70772">
            <wp:simplePos x="0" y="0"/>
            <wp:positionH relativeFrom="margin">
              <wp:posOffset>1356360</wp:posOffset>
            </wp:positionH>
            <wp:positionV relativeFrom="paragraph">
              <wp:posOffset>952500</wp:posOffset>
            </wp:positionV>
            <wp:extent cx="3439795" cy="1952625"/>
            <wp:effectExtent l="0" t="0" r="8255" b="9525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rtl/>
          <w:lang w:bidi="he-IL"/>
        </w:rPr>
        <w:br/>
      </w:r>
      <w:r w:rsidR="00DA2499">
        <w:rPr>
          <w:rFonts w:eastAsiaTheme="minorEastAsia" w:hint="cs"/>
          <w:rtl/>
          <w:lang w:bidi="he-IL"/>
        </w:rPr>
        <w:t>מכיוון שאנו לא מתמצאים בסוגי האורז, על מנת לקבל הבנה כללית של ה</w:t>
      </w:r>
      <m:oMath>
        <m:r>
          <w:rPr>
            <w:rFonts w:ascii="Cambria Math" w:eastAsiaTheme="minorEastAsia" w:hAnsi="Cambria Math"/>
            <w:lang w:bidi="he-IL"/>
          </w:rPr>
          <m:t>DataSet</m:t>
        </m:r>
      </m:oMath>
      <w:r w:rsidR="00DA2499">
        <w:rPr>
          <w:rFonts w:eastAsiaTheme="minorEastAsia" w:hint="cs"/>
          <w:rtl/>
          <w:lang w:bidi="he-IL"/>
        </w:rPr>
        <w:t xml:space="preserve"> ומשתניו השתמשנו בתצוגה ויזואלית להפרדת ה</w:t>
      </w:r>
      <m:oMath>
        <m:r>
          <w:rPr>
            <w:rFonts w:ascii="Cambria Math" w:eastAsiaTheme="minorEastAsia" w:hAnsi="Cambria Math"/>
            <w:lang w:bidi="he-IL"/>
          </w:rPr>
          <m:t>data</m:t>
        </m:r>
      </m:oMath>
      <w:r w:rsidR="00DA2499">
        <w:rPr>
          <w:rFonts w:eastAsiaTheme="minorEastAsia" w:hint="cs"/>
          <w:rtl/>
          <w:lang w:bidi="he-IL"/>
        </w:rPr>
        <w:t xml:space="preserve"> על פי כל פיצ'ר בנפרד בעזרת </w:t>
      </w:r>
      <m:oMath>
        <m:r>
          <w:rPr>
            <w:rFonts w:ascii="Cambria Math" w:eastAsiaTheme="minorEastAsia" w:hAnsi="Cambria Math"/>
            <w:lang w:bidi="he-IL"/>
          </w:rPr>
          <m:t>weka</m:t>
        </m:r>
      </m:oMath>
      <w:r w:rsidR="00DA2499"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[2]</m:t>
        </m:r>
      </m:oMath>
      <w:r w:rsidR="00DA2499">
        <w:rPr>
          <w:rFonts w:eastAsiaTheme="minorEastAsia" w:hint="cs"/>
          <w:rtl/>
          <w:lang w:bidi="he-IL"/>
        </w:rPr>
        <w:t xml:space="preserve">. </w:t>
      </w:r>
      <w:r w:rsidR="00A17E43">
        <w:rPr>
          <w:rFonts w:eastAsiaTheme="minorEastAsia" w:hint="cs"/>
          <w:rtl/>
          <w:lang w:bidi="he-IL"/>
        </w:rPr>
        <w:t>בהמחשה הויזואלית בחיפוש אחר המשתנים שמפרידים את ה</w:t>
      </w:r>
      <m:oMath>
        <m:r>
          <w:rPr>
            <w:rFonts w:ascii="Cambria Math" w:eastAsiaTheme="minorEastAsia" w:hAnsi="Cambria Math"/>
            <w:lang w:bidi="he-IL"/>
          </w:rPr>
          <m:t>data</m:t>
        </m:r>
      </m:oMath>
      <w:r w:rsidR="00A17E43">
        <w:rPr>
          <w:rFonts w:eastAsiaTheme="minorEastAsia" w:hint="cs"/>
          <w:rtl/>
          <w:lang w:bidi="he-IL"/>
        </w:rPr>
        <w:t xml:space="preserve"> בצורה טובה, נראה כי המשתנים </w:t>
      </w:r>
      <m:oMath>
        <m:r>
          <w:rPr>
            <w:rFonts w:ascii="Cambria Math" w:eastAsiaTheme="minorEastAsia" w:hAnsi="Cambria Math"/>
            <w:lang w:bidi="he-IL"/>
          </w:rPr>
          <m:t>1,2,3,6</m:t>
        </m:r>
      </m:oMath>
      <w:r w:rsidR="00E46DA0">
        <w:rPr>
          <w:rFonts w:eastAsiaTheme="minorEastAsia" w:hint="cs"/>
          <w:rtl/>
          <w:lang w:bidi="he-IL"/>
        </w:rPr>
        <w:t xml:space="preserve"> (מהטבלה מעלה) </w:t>
      </w:r>
      <w:r w:rsidR="00A17E43">
        <w:rPr>
          <w:rFonts w:eastAsiaTheme="minorEastAsia" w:hint="cs"/>
          <w:rtl/>
          <w:lang w:bidi="he-IL"/>
        </w:rPr>
        <w:t xml:space="preserve">יוכלו להיות רלוונטיים בהמשך לניבוי סוג האורז. </w:t>
      </w:r>
    </w:p>
    <w:p w14:paraId="3390CFAA" w14:textId="32F7C983" w:rsidR="00DA2499" w:rsidRDefault="00DA2499" w:rsidP="00DA2499">
      <w:pPr>
        <w:bidi/>
        <w:jc w:val="center"/>
        <w:rPr>
          <w:rFonts w:eastAsiaTheme="minorEastAsia"/>
          <w:rtl/>
          <w:lang w:bidi="he-IL"/>
        </w:rPr>
      </w:pPr>
    </w:p>
    <w:p w14:paraId="7CBCA636" w14:textId="2582D87C" w:rsidR="00DA2499" w:rsidRDefault="00DA2499" w:rsidP="00DA2499">
      <w:pPr>
        <w:bidi/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tab/>
      </w:r>
    </w:p>
    <w:p w14:paraId="2250ED75" w14:textId="4D26E60D" w:rsidR="00DA2499" w:rsidRDefault="00DA2499" w:rsidP="00DA2499">
      <w:pPr>
        <w:bidi/>
        <w:rPr>
          <w:rFonts w:eastAsiaTheme="minorEastAsia"/>
          <w:rtl/>
          <w:lang w:bidi="he-IL"/>
        </w:rPr>
      </w:pPr>
    </w:p>
    <w:p w14:paraId="79708A96" w14:textId="392EC7F0" w:rsidR="00A17E43" w:rsidRPr="004C262A" w:rsidRDefault="004C262A" w:rsidP="004C262A">
      <w:pPr>
        <w:bidi/>
        <w:ind w:left="720"/>
        <w:rPr>
          <w:rFonts w:eastAsiaTheme="minorEastAsia"/>
          <w:i/>
          <w:rtl/>
          <w:lang w:bidi="he-IL"/>
        </w:rPr>
      </w:pP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ב</w:t>
      </w:r>
      <m:oMath>
        <m:r>
          <w:rPr>
            <w:rFonts w:ascii="Cambria Math" w:eastAsiaTheme="minorEastAsia" w:hAnsi="Cambria Math"/>
            <w:lang w:bidi="he-IL"/>
          </w:rPr>
          <m:t>DataSet</m:t>
        </m:r>
      </m:oMath>
      <w:r>
        <w:rPr>
          <w:rFonts w:eastAsiaTheme="minorEastAsia" w:hint="cs"/>
          <w:rtl/>
          <w:lang w:bidi="he-IL"/>
        </w:rPr>
        <w:t xml:space="preserve"> אין נתונים חסרים, נראה שהמכשול העיקרי עשוי להיות חוסר איזון בכמות הדוגמאות, הן מתפלגות ביחס של </w:t>
      </w:r>
      <m:oMath>
        <m:r>
          <w:rPr>
            <w:rFonts w:ascii="Cambria Math" w:eastAsiaTheme="minorEastAsia" w:hAnsi="Cambria Math"/>
            <w:lang w:bidi="he-IL"/>
          </w:rPr>
          <m:t>43:57</m:t>
        </m:r>
      </m:oMath>
      <w:r>
        <w:rPr>
          <w:rFonts w:eastAsiaTheme="minorEastAsia" w:hint="cs"/>
          <w:rtl/>
          <w:lang w:bidi="he-IL"/>
        </w:rPr>
        <w:t>.</w:t>
      </w:r>
      <w:r w:rsidR="00F05C8D">
        <w:rPr>
          <w:rFonts w:eastAsiaTheme="minorEastAsia" w:hint="cs"/>
          <w:rtl/>
          <w:lang w:bidi="he-IL"/>
        </w:rPr>
        <w:t xml:space="preserve"> </w:t>
      </w:r>
    </w:p>
    <w:p w14:paraId="0C1AA1EE" w14:textId="3323BA07" w:rsidR="00C413D9" w:rsidRDefault="00E46DA0" w:rsidP="00C413D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>בוצעה חלוקה של ה</w:t>
      </w:r>
      <m:oMath>
        <m:r>
          <w:rPr>
            <w:rFonts w:ascii="Cambria Math" w:hAnsi="Cambria Math"/>
            <w:lang w:bidi="he-IL"/>
          </w:rPr>
          <m:t>DataSet</m:t>
        </m:r>
      </m:oMath>
      <w:r>
        <w:rPr>
          <w:rFonts w:eastAsiaTheme="minorEastAsia" w:hint="cs"/>
          <w:rtl/>
          <w:lang w:bidi="he-IL"/>
        </w:rPr>
        <w:t xml:space="preserve"> לסט אימון וסט מבחן ביחס של </w:t>
      </w:r>
      <m:oMath>
        <m:r>
          <w:rPr>
            <w:rFonts w:ascii="Cambria Math" w:eastAsiaTheme="minorEastAsia" w:hAnsi="Cambria Math"/>
            <w:lang w:bidi="he-IL"/>
          </w:rPr>
          <m:t>9:1</m:t>
        </m:r>
      </m:oMath>
      <w:r>
        <w:rPr>
          <w:rFonts w:eastAsiaTheme="minorEastAsia" w:hint="cs"/>
          <w:rtl/>
          <w:lang w:bidi="he-IL"/>
        </w:rPr>
        <w:t>.</w:t>
      </w:r>
      <w:r w:rsidR="00F05C8D">
        <w:rPr>
          <w:rFonts w:eastAsiaTheme="minorEastAsia" w:hint="cs"/>
          <w:rtl/>
          <w:lang w:bidi="he-IL"/>
        </w:rPr>
        <w:t xml:space="preserve"> בוצע נרמול </w:t>
      </w:r>
      <m:oMath>
        <m:r>
          <w:rPr>
            <w:rFonts w:ascii="Cambria Math" w:eastAsiaTheme="minorEastAsia" w:hAnsi="Cambria Math"/>
            <w:lang w:bidi="he-IL"/>
          </w:rPr>
          <m:t>zScore</m:t>
        </m:r>
      </m:oMath>
      <w:r w:rsidR="00F05C8D">
        <w:rPr>
          <w:rFonts w:eastAsiaTheme="minorEastAsia" w:hint="cs"/>
          <w:rtl/>
          <w:lang w:bidi="he-IL"/>
        </w:rPr>
        <w:t xml:space="preserve"> לכל הדוגמאות.</w:t>
      </w:r>
    </w:p>
    <w:p w14:paraId="1A62EB17" w14:textId="1AED010B" w:rsidR="00210454" w:rsidRDefault="00E46DA0" w:rsidP="00E46DA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על מנת להתרשם מה</w:t>
      </w:r>
      <m:oMath>
        <m:r>
          <w:rPr>
            <w:rFonts w:ascii="Cambria Math" w:hAnsi="Cambria Math"/>
            <w:lang w:bidi="he-IL"/>
          </w:rPr>
          <m:t>data</m:t>
        </m:r>
      </m:oMath>
      <w:r>
        <w:rPr>
          <w:rFonts w:eastAsiaTheme="minorEastAsia" w:hint="cs"/>
          <w:rtl/>
          <w:lang w:bidi="he-IL"/>
        </w:rPr>
        <w:t xml:space="preserve"> בחרנו </w:t>
      </w:r>
      <w:r w:rsidR="00210454">
        <w:rPr>
          <w:rFonts w:eastAsiaTheme="minorEastAsia" w:hint="cs"/>
          <w:rtl/>
          <w:lang w:bidi="he-IL"/>
        </w:rPr>
        <w:t>להציג את דוגמאות האימון ב</w:t>
      </w:r>
      <m:oMath>
        <m:r>
          <w:rPr>
            <w:rFonts w:ascii="Cambria Math" w:eastAsiaTheme="minorEastAsia" w:hAnsi="Cambria Math"/>
            <w:lang w:bidi="he-IL"/>
          </w:rPr>
          <m:t>scatter plot</m:t>
        </m:r>
      </m:oMath>
      <w:r w:rsidR="00210454">
        <w:rPr>
          <w:rFonts w:eastAsiaTheme="minorEastAsia" w:hint="cs"/>
          <w:rtl/>
          <w:lang w:bidi="he-IL"/>
        </w:rPr>
        <w:t xml:space="preserve"> תלת מימדי בעזרת </w:t>
      </w:r>
      <w:r>
        <w:rPr>
          <w:rFonts w:eastAsiaTheme="minorEastAsia" w:hint="cs"/>
          <w:rtl/>
          <w:lang w:bidi="he-IL"/>
        </w:rPr>
        <w:t xml:space="preserve">משתנים </w:t>
      </w:r>
      <m:oMath>
        <m:r>
          <w:rPr>
            <w:rFonts w:ascii="Cambria Math" w:eastAsiaTheme="minorEastAsia" w:hAnsi="Cambria Math"/>
            <w:lang w:bidi="he-IL"/>
          </w:rPr>
          <m:t>2,3,6</m:t>
        </m:r>
      </m:oMath>
      <w:r w:rsidR="00210454">
        <w:rPr>
          <w:rFonts w:eastAsiaTheme="minorEastAsia" w:hint="cs"/>
          <w:rtl/>
          <w:lang w:bidi="he-IL"/>
        </w:rPr>
        <w:t xml:space="preserve"> בהפרדה למשתנה מנובה. ציר </w:t>
      </w:r>
      <m:oMath>
        <m:r>
          <w:rPr>
            <w:rFonts w:ascii="Cambria Math" w:eastAsiaTheme="minorEastAsia" w:hAnsi="Cambria Math"/>
            <w:lang w:bidi="he-IL"/>
          </w:rPr>
          <m:t>x</m:t>
        </m:r>
      </m:oMath>
      <w:r w:rsidR="00210454">
        <w:rPr>
          <w:rFonts w:eastAsiaTheme="minorEastAsia" w:hint="cs"/>
          <w:rtl/>
          <w:lang w:bidi="he-IL"/>
        </w:rPr>
        <w:t xml:space="preserve"> מייצג את משתנה </w:t>
      </w:r>
      <m:oMath>
        <m:r>
          <w:rPr>
            <w:rFonts w:ascii="Cambria Math" w:eastAsiaTheme="minorEastAsia" w:hAnsi="Cambria Math"/>
            <w:lang w:bidi="he-IL"/>
          </w:rPr>
          <m:t>2</m:t>
        </m:r>
      </m:oMath>
      <w:r w:rsidR="00210454"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(Perimeter)</m:t>
        </m:r>
      </m:oMath>
      <w:r w:rsidR="00210454">
        <w:rPr>
          <w:rFonts w:eastAsiaTheme="minorEastAsia" w:hint="cs"/>
          <w:rtl/>
          <w:lang w:bidi="he-IL"/>
        </w:rPr>
        <w:t xml:space="preserve">, ציר </w:t>
      </w:r>
      <m:oMath>
        <m:r>
          <w:rPr>
            <w:rFonts w:ascii="Cambria Math" w:eastAsiaTheme="minorEastAsia" w:hAnsi="Cambria Math"/>
            <w:lang w:bidi="he-IL"/>
          </w:rPr>
          <m:t>y</m:t>
        </m:r>
      </m:oMath>
      <w:r w:rsidR="00210454">
        <w:rPr>
          <w:rFonts w:eastAsiaTheme="minorEastAsia" w:hint="cs"/>
          <w:rtl/>
          <w:lang w:bidi="he-IL"/>
        </w:rPr>
        <w:t xml:space="preserve"> מייצג את משתנה </w:t>
      </w:r>
      <m:oMath>
        <m:r>
          <w:rPr>
            <w:rFonts w:ascii="Cambria Math" w:eastAsiaTheme="minorEastAsia" w:hAnsi="Cambria Math"/>
            <w:lang w:bidi="he-IL"/>
          </w:rPr>
          <m:t>6</m:t>
        </m:r>
      </m:oMath>
      <w:r w:rsidR="00210454">
        <w:rPr>
          <w:rFonts w:eastAsiaTheme="minorEastAsia" w:hint="cs"/>
          <w:rtl/>
          <w:lang w:bidi="he-IL"/>
        </w:rPr>
        <w:t xml:space="preserve"> (</w:t>
      </w:r>
      <m:oMath>
        <m:r>
          <w:rPr>
            <w:rFonts w:ascii="Cambria Math" w:eastAsiaTheme="minorEastAsia" w:hAnsi="Cambria Math"/>
            <w:lang w:bidi="he-IL"/>
          </w:rPr>
          <m:t>Convex Area</m:t>
        </m:r>
      </m:oMath>
      <w:r w:rsidR="00210454">
        <w:rPr>
          <w:rFonts w:eastAsiaTheme="minorEastAsia" w:hint="cs"/>
          <w:rtl/>
          <w:lang w:bidi="he-IL"/>
        </w:rPr>
        <w:t xml:space="preserve">) וציר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 w:rsidR="00210454">
        <w:rPr>
          <w:rFonts w:eastAsiaTheme="minorEastAsia" w:hint="cs"/>
          <w:rtl/>
          <w:lang w:bidi="he-IL"/>
        </w:rPr>
        <w:t xml:space="preserve"> מייצג את משתנה </w:t>
      </w:r>
      <m:oMath>
        <m:r>
          <w:rPr>
            <w:rFonts w:ascii="Cambria Math" w:eastAsiaTheme="minorEastAsia" w:hAnsi="Cambria Math"/>
            <w:lang w:bidi="he-IL"/>
          </w:rPr>
          <m:t>3</m:t>
        </m:r>
      </m:oMath>
      <w:r w:rsidR="00210454">
        <w:rPr>
          <w:rFonts w:eastAsiaTheme="minorEastAsia" w:hint="cs"/>
          <w:rtl/>
          <w:lang w:bidi="he-IL"/>
        </w:rPr>
        <w:t xml:space="preserve"> (</w:t>
      </w:r>
      <m:oMath>
        <m:r>
          <w:rPr>
            <w:rFonts w:ascii="Cambria Math" w:eastAsiaTheme="minorEastAsia" w:hAnsi="Cambria Math"/>
            <w:lang w:bidi="he-IL"/>
          </w:rPr>
          <m:t>Major Axis Length</m:t>
        </m:r>
      </m:oMath>
      <w:r w:rsidR="00210454">
        <w:rPr>
          <w:rFonts w:eastAsiaTheme="minorEastAsia" w:hint="cs"/>
          <w:rtl/>
          <w:lang w:bidi="he-IL"/>
        </w:rPr>
        <w:t>). ניתן לראות שכבר במימד שלישי בעזרת המשתנים הנ"ל קיימת הפרדה מסוימת הנראית לעין בין שני המשתנים המנובים.</w:t>
      </w:r>
    </w:p>
    <w:p w14:paraId="5FD8B878" w14:textId="5D074048" w:rsidR="00E46DA0" w:rsidRDefault="00E46DA0" w:rsidP="00210454">
      <w:pPr>
        <w:bidi/>
        <w:ind w:left="360"/>
        <w:jc w:val="center"/>
        <w:rPr>
          <w:rtl/>
          <w:lang w:bidi="he-IL"/>
        </w:rPr>
      </w:pPr>
      <w:r>
        <w:rPr>
          <w:rtl/>
          <w:lang w:bidi="he-IL"/>
        </w:rPr>
        <w:br/>
      </w:r>
      <w:r w:rsidR="00210454">
        <w:rPr>
          <w:noProof/>
        </w:rPr>
        <w:drawing>
          <wp:inline distT="0" distB="0" distL="0" distR="0" wp14:anchorId="2BEFCF06" wp14:editId="1033434A">
            <wp:extent cx="4114151" cy="308693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55" cy="30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  <w:lang w:bidi="he-IL"/>
        </w:rPr>
        <w:br/>
      </w:r>
    </w:p>
    <w:p w14:paraId="4B8E3851" w14:textId="77777777" w:rsidR="004E7113" w:rsidRDefault="004E7113" w:rsidP="004E7113">
      <w:pPr>
        <w:bidi/>
        <w:ind w:left="360"/>
        <w:jc w:val="center"/>
        <w:rPr>
          <w:lang w:bidi="he-IL"/>
        </w:rPr>
      </w:pPr>
    </w:p>
    <w:p w14:paraId="66A97035" w14:textId="55F51FFD" w:rsidR="00E46DA0" w:rsidRDefault="005E4D29" w:rsidP="00E46DA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על מנת לסווג את ה</w:t>
      </w:r>
      <m:oMath>
        <m:r>
          <w:rPr>
            <w:rFonts w:ascii="Cambria Math" w:hAnsi="Cambria Math"/>
            <w:lang w:bidi="he-IL"/>
          </w:rPr>
          <m:t>Data</m:t>
        </m:r>
      </m:oMath>
      <w:r>
        <w:rPr>
          <w:rFonts w:eastAsiaTheme="minorEastAsia" w:hint="cs"/>
          <w:rtl/>
          <w:lang w:bidi="he-IL"/>
        </w:rPr>
        <w:t xml:space="preserve"> בחרנו ב</w:t>
      </w:r>
      <m:oMath>
        <m:r>
          <w:rPr>
            <w:rFonts w:ascii="Cambria Math" w:eastAsiaTheme="minorEastAsia" w:hAnsi="Cambria Math"/>
            <w:lang w:bidi="he-IL"/>
          </w:rPr>
          <m:t>3</m:t>
        </m:r>
      </m:oMath>
      <w:r>
        <w:rPr>
          <w:rFonts w:eastAsiaTheme="minorEastAsia" w:hint="cs"/>
          <w:rtl/>
          <w:lang w:bidi="he-IL"/>
        </w:rPr>
        <w:t xml:space="preserve"> שיטות קלסיפיקציה - </w:t>
      </w:r>
      <m:oMath>
        <m:r>
          <w:rPr>
            <w:rFonts w:ascii="Cambria Math" w:eastAsiaTheme="minorEastAsia" w:hAnsi="Cambria Math"/>
            <w:lang w:bidi="he-IL"/>
          </w:rPr>
          <m:t>Logistic regression, SVM, NN</m:t>
        </m:r>
      </m:oMath>
    </w:p>
    <w:p w14:paraId="48C65351" w14:textId="603FA6E1" w:rsidR="00E30C7C" w:rsidRDefault="00882B65" w:rsidP="005E4D29">
      <w:pPr>
        <w:pStyle w:val="ListParagraph"/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כדי לבחון את מידת ההצלחה של כל שיטה על ה</w:t>
      </w:r>
      <m:oMath>
        <m:r>
          <w:rPr>
            <w:rFonts w:ascii="Cambria Math" w:hAnsi="Cambria Math"/>
            <w:lang w:bidi="he-IL"/>
          </w:rPr>
          <m:t>data</m:t>
        </m:r>
      </m:oMath>
      <w:r>
        <w:rPr>
          <w:rFonts w:eastAsiaTheme="minorEastAsia" w:hint="cs"/>
          <w:rtl/>
          <w:lang w:bidi="he-IL"/>
        </w:rPr>
        <w:t xml:space="preserve"> , ראשית בחרנו היפר-פרמטרים סבירים, פונקציית </w:t>
      </w:r>
      <m:oMath>
        <m:r>
          <w:rPr>
            <w:rFonts w:ascii="Cambria Math" w:eastAsiaTheme="minorEastAsia" w:hAnsi="Cambria Math"/>
            <w:lang w:bidi="he-IL"/>
          </w:rPr>
          <m:t>Loss</m:t>
        </m:r>
      </m:oMath>
      <w:r>
        <w:rPr>
          <w:rFonts w:eastAsiaTheme="minorEastAsia" w:hint="cs"/>
          <w:rtl/>
          <w:lang w:bidi="he-IL"/>
        </w:rPr>
        <w:t xml:space="preserve"> פשוטה ומדד </w:t>
      </w:r>
      <m:oMath>
        <m:r>
          <w:rPr>
            <w:rFonts w:ascii="Cambria Math" w:eastAsiaTheme="minorEastAsia" w:hAnsi="Cambria Math"/>
            <w:lang w:bidi="he-IL"/>
          </w:rPr>
          <m:t>Accuracy</m:t>
        </m:r>
      </m:oMath>
      <w:r>
        <w:rPr>
          <w:rFonts w:eastAsiaTheme="minorEastAsia" w:hint="cs"/>
          <w:rtl/>
          <w:lang w:bidi="he-IL"/>
        </w:rPr>
        <w:t xml:space="preserve"> להערכת המודל. בעזרת כל שיטת קלסיפיקציה חילקנו את ה</w:t>
      </w:r>
      <m:oMath>
        <m:r>
          <w:rPr>
            <w:rFonts w:ascii="Cambria Math" w:eastAsiaTheme="minorEastAsia" w:hAnsi="Cambria Math"/>
            <w:lang w:bidi="he-IL"/>
          </w:rPr>
          <m:t>TrainingSet</m:t>
        </m:r>
      </m:oMath>
      <w:r>
        <w:rPr>
          <w:rFonts w:eastAsiaTheme="minorEastAsia" w:hint="cs"/>
          <w:rtl/>
          <w:lang w:bidi="he-IL"/>
        </w:rPr>
        <w:t xml:space="preserve"> ל</w:t>
      </w:r>
      <m:oMath>
        <m:r>
          <w:rPr>
            <w:rFonts w:ascii="Cambria Math" w:eastAsiaTheme="minorEastAsia" w:hAnsi="Cambria Math"/>
            <w:lang w:bidi="he-IL"/>
          </w:rPr>
          <m:t>5</m:t>
        </m:r>
      </m:oMath>
      <w:r>
        <w:rPr>
          <w:rFonts w:eastAsiaTheme="minorEastAsia" w:hint="cs"/>
          <w:rtl/>
          <w:lang w:bidi="he-IL"/>
        </w:rPr>
        <w:t xml:space="preserve"> קבוצות שוות בגודלן, וביצענו למידה בשתי דרכים </w:t>
      </w:r>
      <w:r>
        <w:rPr>
          <w:rFonts w:eastAsiaTheme="minorEastAsia"/>
          <w:rtl/>
          <w:lang w:bidi="he-IL"/>
        </w:rPr>
        <w:t>–</w:t>
      </w:r>
      <w:r>
        <w:rPr>
          <w:rFonts w:eastAsiaTheme="minorEastAsia" w:hint="cs"/>
          <w:rtl/>
          <w:lang w:bidi="he-IL"/>
        </w:rPr>
        <w:t xml:space="preserve"> פעם אחת בעזרת למידה על 4 מתוך 5 הקבוצות ואבלואציה על הקבוצה החמישית, ופעם </w:t>
      </w:r>
      <w:r w:rsidR="00D63E58">
        <w:rPr>
          <w:rFonts w:eastAsiaTheme="minorEastAsia" w:hint="cs"/>
          <w:rtl/>
          <w:lang w:bidi="he-IL"/>
        </w:rPr>
        <w:t>נוספת</w:t>
      </w:r>
      <w:r>
        <w:rPr>
          <w:rFonts w:eastAsiaTheme="minorEastAsia" w:hint="cs"/>
          <w:rtl/>
          <w:lang w:bidi="he-IL"/>
        </w:rPr>
        <w:t xml:space="preserve"> בעזרת </w:t>
      </w:r>
      <m:oMath>
        <m:r>
          <w:rPr>
            <w:rFonts w:ascii="Cambria Math" w:eastAsiaTheme="minorEastAsia" w:hAnsi="Cambria Math"/>
            <w:lang w:bidi="he-IL"/>
          </w:rPr>
          <m:t>cross-validation</m:t>
        </m:r>
      </m:oMath>
      <w:r>
        <w:rPr>
          <w:rFonts w:eastAsiaTheme="minorEastAsia" w:hint="cs"/>
          <w:rtl/>
          <w:lang w:bidi="he-IL"/>
        </w:rPr>
        <w:t xml:space="preserve"> ומיצוע.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 xml:space="preserve">לאחר מכן, חזרנו על התהליך עם מקדם רגולריזציה, ולבסוף השתמשנו בתוצאות כדי לבצע </w:t>
      </w:r>
      <m:oMath>
        <m:r>
          <w:rPr>
            <w:rFonts w:ascii="Cambria Math" w:eastAsiaTheme="minorEastAsia" w:hAnsi="Cambria Math"/>
            <w:lang w:bidi="he-IL"/>
          </w:rPr>
          <m:t>tunning</m:t>
        </m:r>
      </m:oMath>
      <w:r w:rsidR="00E30C7C">
        <w:rPr>
          <w:rFonts w:eastAsiaTheme="minorEastAsia" w:hint="cs"/>
          <w:rtl/>
          <w:lang w:bidi="he-IL"/>
        </w:rPr>
        <w:t xml:space="preserve"> נוסף להיפר פרמטרים הראשונים שבחרנו לטובת מודל סופי.</w:t>
      </w:r>
    </w:p>
    <w:p w14:paraId="0291A875" w14:textId="77777777" w:rsidR="00A96DA6" w:rsidRPr="00A96DA6" w:rsidRDefault="00A96DA6" w:rsidP="001F6BAD">
      <w:pPr>
        <w:pStyle w:val="ListParagraph"/>
        <w:bidi/>
        <w:rPr>
          <w:rFonts w:eastAsiaTheme="minorEastAsia"/>
          <w:rtl/>
          <w:lang w:bidi="he-IL"/>
        </w:rPr>
      </w:pPr>
    </w:p>
    <w:p w14:paraId="584C091B" w14:textId="77777777" w:rsidR="00A96DA6" w:rsidRDefault="00A96DA6" w:rsidP="00A96DA6">
      <w:pPr>
        <w:pStyle w:val="ListParagraph"/>
        <w:bidi/>
        <w:rPr>
          <w:rFonts w:eastAsiaTheme="minorEastAsia"/>
          <w:rtl/>
          <w:lang w:bidi="he-IL"/>
        </w:rPr>
      </w:pPr>
    </w:p>
    <w:p w14:paraId="233B1A70" w14:textId="77777777" w:rsidR="00A96DA6" w:rsidRDefault="00A96DA6" w:rsidP="00A96DA6">
      <w:pPr>
        <w:pStyle w:val="ListParagraph"/>
        <w:bidi/>
        <w:rPr>
          <w:rFonts w:eastAsiaTheme="minorEastAsia"/>
          <w:rtl/>
          <w:lang w:bidi="he-IL"/>
        </w:rPr>
      </w:pPr>
    </w:p>
    <w:p w14:paraId="09EF6EB9" w14:textId="77777777" w:rsidR="00A96DA6" w:rsidRDefault="00A96DA6" w:rsidP="00A96DA6">
      <w:pPr>
        <w:pStyle w:val="ListParagraph"/>
        <w:bidi/>
        <w:rPr>
          <w:rFonts w:eastAsiaTheme="minorEastAsia"/>
          <w:rtl/>
          <w:lang w:bidi="he-IL"/>
        </w:rPr>
      </w:pPr>
    </w:p>
    <w:p w14:paraId="1B8D6B33" w14:textId="77777777" w:rsidR="00A96DA6" w:rsidRDefault="00A96DA6" w:rsidP="00A96DA6">
      <w:pPr>
        <w:pStyle w:val="ListParagraph"/>
        <w:bidi/>
        <w:rPr>
          <w:rFonts w:eastAsiaTheme="minorEastAsia"/>
          <w:rtl/>
          <w:lang w:bidi="he-IL"/>
        </w:rPr>
      </w:pPr>
    </w:p>
    <w:p w14:paraId="6CD1A7D9" w14:textId="41775F3C" w:rsidR="001F6BAD" w:rsidRDefault="00DE3E79" w:rsidP="00A96DA6">
      <w:pPr>
        <w:pStyle w:val="ListParagraph"/>
        <w:bidi/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</w:p>
    <w:p w14:paraId="37094585" w14:textId="7FE91358" w:rsidR="001F6BAD" w:rsidRDefault="001F6BAD" w:rsidP="001F6BAD">
      <w:pPr>
        <w:pStyle w:val="ListParagraph"/>
        <w:bidi/>
        <w:rPr>
          <w:rFonts w:eastAsiaTheme="minorEastAsia"/>
          <w:b/>
          <w:bCs/>
          <w:u w:val="single"/>
          <w:rtl/>
          <w:lang w:bidi="he-IL"/>
        </w:rPr>
      </w:pPr>
      <m:oMath>
        <m:r>
          <m:rPr>
            <m:sty m:val="bi"/>
          </m:rPr>
          <w:rPr>
            <w:rFonts w:ascii="Cambria Math" w:hAnsi="Cambria Math"/>
            <w:u w:val="single"/>
            <w:lang w:bidi="he-IL"/>
          </w:rPr>
          <w:lastRenderedPageBreak/>
          <m:t>SVM Classification</m:t>
        </m:r>
      </m:oMath>
      <w:r>
        <w:rPr>
          <w:rFonts w:eastAsiaTheme="minorEastAsia" w:hint="cs"/>
          <w:b/>
          <w:bCs/>
          <w:u w:val="single"/>
          <w:rtl/>
          <w:lang w:bidi="he-IL"/>
        </w:rPr>
        <w:t xml:space="preserve"> </w:t>
      </w:r>
    </w:p>
    <w:p w14:paraId="60466920" w14:textId="77777777" w:rsidR="00DE3E79" w:rsidRDefault="001F6BAD" w:rsidP="00DE3E79">
      <w:pPr>
        <w:pStyle w:val="ListParagraph"/>
        <w:bidi/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 xml:space="preserve">עבור מסווג </w:t>
      </w:r>
      <m:oMath>
        <m:r>
          <w:rPr>
            <w:rFonts w:ascii="Cambria Math" w:eastAsiaTheme="minorEastAsia" w:hAnsi="Cambria Math"/>
            <w:lang w:bidi="he-IL"/>
          </w:rPr>
          <m:t>SVM</m:t>
        </m:r>
      </m:oMath>
      <w:r>
        <w:rPr>
          <w:rFonts w:eastAsiaTheme="minorEastAsia" w:hint="cs"/>
          <w:rtl/>
          <w:lang w:bidi="he-IL"/>
        </w:rPr>
        <w:t xml:space="preserve"> בחרנו בשימוש ב</w:t>
      </w:r>
      <m:oMath>
        <m:r>
          <w:rPr>
            <w:rFonts w:ascii="Cambria Math" w:eastAsiaTheme="minorEastAsia" w:hAnsi="Cambria Math"/>
            <w:lang w:bidi="he-IL"/>
          </w:rPr>
          <m:t>kernel</m:t>
        </m:r>
      </m:oMath>
      <w:r>
        <w:rPr>
          <w:rFonts w:eastAsiaTheme="minorEastAsia" w:hint="cs"/>
          <w:rtl/>
          <w:lang w:bidi="he-IL"/>
        </w:rPr>
        <w:t xml:space="preserve"> פולינומי, מהצורה הבאה:</w:t>
      </w:r>
    </w:p>
    <w:p w14:paraId="696EFB0A" w14:textId="7D0058CA" w:rsidR="00DE3E79" w:rsidRPr="00DE3E79" w:rsidRDefault="00757B36" w:rsidP="00DE3E79">
      <w:pPr>
        <w:pStyle w:val="ListParagraph"/>
        <w:bidi/>
        <w:jc w:val="center"/>
        <w:rPr>
          <w:rFonts w:eastAsiaTheme="minorEastAsia"/>
          <w:rtl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r+γ ⋅x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sup>
          </m:sSup>
        </m:oMath>
      </m:oMathPara>
    </w:p>
    <w:p w14:paraId="023D4BB9" w14:textId="57C947AB" w:rsidR="00DE3E79" w:rsidRDefault="007E5D6D" w:rsidP="00DE3E79">
      <w:pPr>
        <w:bidi/>
        <w:ind w:left="720"/>
        <w:rPr>
          <w:rFonts w:eastAsiaTheme="minorEastAsia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58F708" wp14:editId="30A8FF9B">
            <wp:simplePos x="0" y="0"/>
            <wp:positionH relativeFrom="column">
              <wp:posOffset>1057275</wp:posOffset>
            </wp:positionH>
            <wp:positionV relativeFrom="paragraph">
              <wp:posOffset>2101215</wp:posOffset>
            </wp:positionV>
            <wp:extent cx="3477260" cy="2609850"/>
            <wp:effectExtent l="0" t="0" r="8890" b="0"/>
            <wp:wrapTight wrapText="bothSides">
              <wp:wrapPolygon edited="0">
                <wp:start x="0" y="0"/>
                <wp:lineTo x="0" y="21442"/>
                <wp:lineTo x="21537" y="21442"/>
                <wp:lineTo x="2153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BAD" w:rsidRPr="00DE3E79">
        <w:rPr>
          <w:rFonts w:eastAsiaTheme="minorEastAsia" w:hint="cs"/>
          <w:rtl/>
          <w:lang w:bidi="he-IL"/>
        </w:rPr>
        <w:t xml:space="preserve">כאשר עבור סיפוק ההיפר-פרמטרים בתנאי הראשוני השתמשנו בערכים </w:t>
      </w:r>
      <m:oMath>
        <m:r>
          <w:rPr>
            <w:rFonts w:ascii="Cambria Math" w:eastAsiaTheme="minorEastAsia" w:hAnsi="Cambria Math"/>
            <w:lang w:bidi="he-IL"/>
          </w:rPr>
          <m:t>d=3, r=0, γ=1</m:t>
        </m:r>
      </m:oMath>
      <w:r w:rsidR="001F6BAD" w:rsidRPr="00DE3E79">
        <w:rPr>
          <w:rFonts w:eastAsiaTheme="minorEastAsia" w:hint="cs"/>
          <w:rtl/>
          <w:lang w:bidi="he-IL"/>
        </w:rPr>
        <w:t xml:space="preserve"> לקבל</w:t>
      </w:r>
      <w:r w:rsidR="00DE3E79" w:rsidRPr="00DE3E79">
        <w:rPr>
          <w:rFonts w:eastAsiaTheme="minorEastAsia" w:hint="cs"/>
          <w:rtl/>
          <w:lang w:bidi="he-IL"/>
        </w:rPr>
        <w:t xml:space="preserve"> </w:t>
      </w:r>
      <w:r w:rsidR="001F6BAD" w:rsidRPr="00DE3E79">
        <w:rPr>
          <w:rFonts w:eastAsiaTheme="minorEastAsia" w:hint="cs"/>
          <w:rtl/>
          <w:lang w:bidi="he-IL"/>
        </w:rPr>
        <w:t>פונקציית ה</w:t>
      </w:r>
      <m:oMath>
        <m:r>
          <w:rPr>
            <w:rFonts w:ascii="Cambria Math" w:eastAsiaTheme="minorEastAsia" w:hAnsi="Cambria Math"/>
            <w:lang w:bidi="he-IL"/>
          </w:rPr>
          <m:t>kernel</m:t>
        </m:r>
      </m:oMath>
      <w:r w:rsidR="001F6BAD" w:rsidRPr="00DE3E79">
        <w:rPr>
          <w:rFonts w:eastAsiaTheme="minorEastAsia" w:hint="cs"/>
          <w:rtl/>
          <w:lang w:bidi="he-IL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he-IL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bidi="he-IL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3</m:t>
            </m:r>
          </m:sup>
        </m:sSup>
      </m:oMath>
      <w:r w:rsidR="001F6BAD" w:rsidRPr="00DE3E79">
        <w:rPr>
          <w:rFonts w:eastAsiaTheme="minorEastAsia" w:hint="cs"/>
          <w:rtl/>
          <w:lang w:bidi="he-IL"/>
        </w:rPr>
        <w:t xml:space="preserve"> .</w:t>
      </w:r>
      <w:r w:rsidR="00D63E58" w:rsidRPr="00DE3E79">
        <w:rPr>
          <w:rFonts w:eastAsiaTheme="minorEastAsia" w:hint="cs"/>
          <w:rtl/>
          <w:lang w:bidi="he-IL"/>
        </w:rPr>
        <w:t xml:space="preserve"> </w:t>
      </w:r>
      <w:r w:rsidR="00DE3E79">
        <w:rPr>
          <w:rFonts w:eastAsiaTheme="minorEastAsia" w:hint="cs"/>
          <w:rtl/>
          <w:lang w:bidi="he-IL"/>
        </w:rPr>
        <w:t xml:space="preserve">עבור המסווג בחרנו בפונקציית </w:t>
      </w:r>
      <m:oMath>
        <m:r>
          <w:rPr>
            <w:rFonts w:ascii="Cambria Math" w:eastAsiaTheme="minorEastAsia" w:hAnsi="Cambria Math"/>
            <w:lang w:bidi="he-IL"/>
          </w:rPr>
          <m:t>hingeLoss</m:t>
        </m:r>
      </m:oMath>
      <w:r w:rsidR="00DE3E79">
        <w:rPr>
          <w:rFonts w:eastAsiaTheme="minorEastAsia" w:hint="cs"/>
          <w:rtl/>
          <w:lang w:bidi="he-IL"/>
        </w:rPr>
        <w:t xml:space="preserve"> ומדד דיוק לטובת הערכת המודל:</w:t>
      </w:r>
    </w:p>
    <w:p w14:paraId="7CAC7D8B" w14:textId="77777777" w:rsidR="00DE3E79" w:rsidRPr="0034702F" w:rsidRDefault="00DE3E79" w:rsidP="00DE3E79">
      <w:pPr>
        <w:bidi/>
        <w:ind w:left="720"/>
        <w:jc w:val="center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Hinge-Loss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x,w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max⁡</m:t>
          </m:r>
          <m:r>
            <w:rPr>
              <w:rFonts w:ascii="Cambria Math" w:eastAsiaTheme="minorEastAsia" w:hAnsi="Cambria Math"/>
              <w:lang w:bidi="he-IL"/>
            </w:rPr>
            <m:t>{0,1-y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x}</m:t>
          </m:r>
        </m:oMath>
      </m:oMathPara>
    </w:p>
    <w:p w14:paraId="20DFF4AA" w14:textId="23AC7C31" w:rsidR="00A837BA" w:rsidRPr="00A837BA" w:rsidRDefault="00A837BA" w:rsidP="00A837BA">
      <w:pPr>
        <w:bidi/>
        <w:ind w:left="720"/>
        <w:rPr>
          <w:rFonts w:eastAsiaTheme="minorEastAsia"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Accuracy=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lang w:bidi="he-IL"/>
            </w:rPr>
            <m:t xml:space="preserve">   ,    where N=Number of Samples ,   I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 xml:space="preserve">,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1,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=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0,          else</m:t>
                  </m:r>
                </m:e>
              </m:eqArr>
            </m:e>
          </m:d>
        </m:oMath>
      </m:oMathPara>
    </w:p>
    <w:p w14:paraId="7D4567B0" w14:textId="4C19A970" w:rsidR="001F6BAD" w:rsidRPr="00DE3E79" w:rsidRDefault="00DE3E79" w:rsidP="00970FFE">
      <w:pPr>
        <w:bidi/>
        <w:ind w:left="720"/>
        <w:rPr>
          <w:rFonts w:eastAsiaTheme="minorEastAsia"/>
          <w:rtl/>
          <w:lang w:bidi="he-IL"/>
        </w:rPr>
      </w:pPr>
      <m:oMath>
        <m:r>
          <w:rPr>
            <w:rFonts w:ascii="Cambria Math" w:eastAsiaTheme="minorEastAsia" w:hAnsi="Cambria Math" w:hint="cs"/>
            <w:rtl/>
            <w:lang w:bidi="he-IL"/>
          </w:rPr>
          <m:t>ב</m:t>
        </m:r>
      </m:oMath>
      <w:r w:rsidR="00D63E58" w:rsidRPr="00DE3E79">
        <w:rPr>
          <w:rFonts w:eastAsiaTheme="minorEastAsia" w:hint="cs"/>
          <w:rtl/>
          <w:lang w:bidi="he-IL"/>
        </w:rPr>
        <w:t>שלב הראשון בחנו את המודל ללא רגולריזציה</w:t>
      </w:r>
      <w:r>
        <w:rPr>
          <w:rFonts w:eastAsiaTheme="minorEastAsia" w:hint="cs"/>
          <w:rtl/>
          <w:lang w:bidi="he-IL"/>
        </w:rPr>
        <w:t xml:space="preserve"> </w:t>
      </w:r>
      <w:r w:rsidR="00D63E58" w:rsidRPr="00DE3E79">
        <w:rPr>
          <w:rFonts w:eastAsiaTheme="minorEastAsia" w:hint="cs"/>
          <w:rtl/>
          <w:lang w:bidi="he-IL"/>
        </w:rPr>
        <w:t>(</w:t>
      </w:r>
      <m:oMath>
        <m:r>
          <w:rPr>
            <w:rFonts w:ascii="Cambria Math" w:eastAsiaTheme="minorEastAsia" w:hAnsi="Cambria Math"/>
            <w:lang w:bidi="he-IL"/>
          </w:rPr>
          <m:t>C=1</m:t>
        </m:r>
      </m:oMath>
      <w:r w:rsidR="00D63E58" w:rsidRPr="00DE3E79">
        <w:rPr>
          <w:rFonts w:eastAsiaTheme="minorEastAsia" w:hint="cs"/>
          <w:rtl/>
          <w:lang w:bidi="he-IL"/>
        </w:rPr>
        <w:t>) והגבלנו את מס' האיטרציות ל</w:t>
      </w:r>
      <m:oMath>
        <m:r>
          <w:rPr>
            <w:rFonts w:ascii="Cambria Math" w:eastAsiaTheme="minorEastAsia" w:hAnsi="Cambria Math"/>
            <w:lang w:bidi="he-IL"/>
          </w:rPr>
          <m:t>20,000</m:t>
        </m:r>
      </m:oMath>
      <w:r w:rsidR="00D63E58" w:rsidRPr="00DE3E79">
        <w:rPr>
          <w:rFonts w:eastAsiaTheme="minorEastAsia" w:hint="cs"/>
          <w:rtl/>
          <w:lang w:bidi="he-IL"/>
        </w:rPr>
        <w:t xml:space="preserve"> במידה ולא בוצעה התכנסות עד לנק' זו. נציג את מדד הערכת המודל כפונקציה של מס' הדוגמאות שסיפקנו למודל.</w:t>
      </w:r>
    </w:p>
    <w:p w14:paraId="0F31C005" w14:textId="2A38956D" w:rsidR="00D63E58" w:rsidRPr="00D63E58" w:rsidRDefault="00D63E58" w:rsidP="00D63E58">
      <w:pPr>
        <w:pStyle w:val="ListParagraph"/>
        <w:bidi/>
        <w:jc w:val="center"/>
        <w:rPr>
          <w:rFonts w:eastAsiaTheme="minorEastAsia"/>
          <w:i/>
          <w:rtl/>
          <w:lang w:bidi="he-IL"/>
        </w:rPr>
      </w:pPr>
      <w:r>
        <w:rPr>
          <w:rFonts w:eastAsiaTheme="minorEastAsia"/>
          <w:rtl/>
          <w:lang w:bidi="he-IL"/>
        </w:rPr>
        <w:br/>
      </w:r>
    </w:p>
    <w:p w14:paraId="1BEDF17E" w14:textId="3AD1299B" w:rsidR="001F6BAD" w:rsidRPr="001F6BAD" w:rsidRDefault="001F6BAD" w:rsidP="001F6BAD">
      <w:pPr>
        <w:bidi/>
        <w:rPr>
          <w:rFonts w:eastAsiaTheme="minorEastAsia"/>
          <w:rtl/>
          <w:lang w:bidi="he-IL"/>
        </w:rPr>
      </w:pPr>
    </w:p>
    <w:p w14:paraId="5234C8F0" w14:textId="23A87F51" w:rsidR="001F6BAD" w:rsidRDefault="001F6BAD" w:rsidP="001F6BAD">
      <w:pPr>
        <w:pStyle w:val="ListParagraph"/>
        <w:bidi/>
        <w:rPr>
          <w:rFonts w:eastAsiaTheme="minorEastAsia"/>
          <w:rtl/>
          <w:lang w:bidi="he-IL"/>
        </w:rPr>
      </w:pPr>
    </w:p>
    <w:p w14:paraId="79C88698" w14:textId="4C54A194" w:rsidR="001F6BAD" w:rsidRDefault="001F6BAD" w:rsidP="001F6BAD">
      <w:pPr>
        <w:pStyle w:val="ListParagraph"/>
        <w:bidi/>
        <w:rPr>
          <w:rFonts w:eastAsiaTheme="minorEastAsia"/>
          <w:rtl/>
          <w:lang w:bidi="he-IL"/>
        </w:rPr>
      </w:pPr>
    </w:p>
    <w:p w14:paraId="699B26D7" w14:textId="7F3E50AF" w:rsidR="001F6BAD" w:rsidRDefault="001F6BAD" w:rsidP="001F6BAD">
      <w:pPr>
        <w:pStyle w:val="ListParagraph"/>
        <w:bidi/>
        <w:rPr>
          <w:rFonts w:eastAsiaTheme="minorEastAsia"/>
          <w:rtl/>
          <w:lang w:bidi="he-IL"/>
        </w:rPr>
      </w:pPr>
    </w:p>
    <w:p w14:paraId="7CD522FC" w14:textId="1E497A7B" w:rsidR="001F6BAD" w:rsidRDefault="001F6BAD" w:rsidP="001F6BAD">
      <w:pPr>
        <w:pStyle w:val="ListParagraph"/>
        <w:bidi/>
        <w:rPr>
          <w:rFonts w:eastAsiaTheme="minorEastAsia"/>
          <w:rtl/>
          <w:lang w:bidi="he-IL"/>
        </w:rPr>
      </w:pPr>
    </w:p>
    <w:p w14:paraId="41460B93" w14:textId="340D32E2" w:rsidR="001F6BAD" w:rsidRDefault="001F6BAD" w:rsidP="001F6BAD">
      <w:pPr>
        <w:pStyle w:val="ListParagraph"/>
        <w:bidi/>
        <w:rPr>
          <w:rFonts w:eastAsiaTheme="minorEastAsia"/>
          <w:rtl/>
          <w:lang w:bidi="he-IL"/>
        </w:rPr>
      </w:pPr>
    </w:p>
    <w:p w14:paraId="504B106D" w14:textId="22DC48BA" w:rsidR="001F6BAD" w:rsidRDefault="001F6BAD" w:rsidP="001F6BAD">
      <w:pPr>
        <w:pStyle w:val="ListParagraph"/>
        <w:bidi/>
        <w:rPr>
          <w:rFonts w:eastAsiaTheme="minorEastAsia"/>
          <w:rtl/>
          <w:lang w:bidi="he-IL"/>
        </w:rPr>
      </w:pPr>
    </w:p>
    <w:p w14:paraId="30AA8F44" w14:textId="7753136D" w:rsidR="001F6BAD" w:rsidRDefault="001F6BAD" w:rsidP="001F6BAD">
      <w:pPr>
        <w:pStyle w:val="ListParagraph"/>
        <w:bidi/>
        <w:rPr>
          <w:rFonts w:eastAsiaTheme="minorEastAsia"/>
          <w:rtl/>
          <w:lang w:bidi="he-IL"/>
        </w:rPr>
      </w:pPr>
    </w:p>
    <w:p w14:paraId="2C54DEE4" w14:textId="5FF9387C" w:rsidR="001F6BAD" w:rsidRDefault="001F6BAD" w:rsidP="001F6BAD">
      <w:pPr>
        <w:pStyle w:val="ListParagraph"/>
        <w:bidi/>
        <w:rPr>
          <w:rFonts w:eastAsiaTheme="minorEastAsia"/>
          <w:rtl/>
          <w:lang w:bidi="he-IL"/>
        </w:rPr>
      </w:pPr>
    </w:p>
    <w:p w14:paraId="0C362C7F" w14:textId="68127863" w:rsidR="001F6BAD" w:rsidRDefault="001F6BAD" w:rsidP="001F6BAD">
      <w:pPr>
        <w:pStyle w:val="ListParagraph"/>
        <w:bidi/>
        <w:rPr>
          <w:rFonts w:eastAsiaTheme="minorEastAsia"/>
          <w:rtl/>
          <w:lang w:bidi="he-IL"/>
        </w:rPr>
      </w:pPr>
    </w:p>
    <w:p w14:paraId="175A5237" w14:textId="7AA34EFE" w:rsidR="001F6BAD" w:rsidRDefault="001F6BAD" w:rsidP="001F6BAD">
      <w:pPr>
        <w:pStyle w:val="ListParagraph"/>
        <w:bidi/>
        <w:rPr>
          <w:rFonts w:eastAsiaTheme="minorEastAsia"/>
          <w:rtl/>
          <w:lang w:bidi="he-IL"/>
        </w:rPr>
      </w:pPr>
    </w:p>
    <w:p w14:paraId="1BF3EFB7" w14:textId="36A338C0" w:rsidR="007E5D6D" w:rsidRDefault="007E5D6D" w:rsidP="00E30C7C">
      <w:pPr>
        <w:pStyle w:val="ListParagraph"/>
        <w:bidi/>
        <w:rPr>
          <w:rFonts w:eastAsiaTheme="minorEastAsia"/>
          <w:rtl/>
          <w:lang w:bidi="he-IL"/>
        </w:rPr>
      </w:pPr>
    </w:p>
    <w:p w14:paraId="49B722E6" w14:textId="7A3AE0A9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050DE7" wp14:editId="39BF11F3">
            <wp:simplePos x="0" y="0"/>
            <wp:positionH relativeFrom="column">
              <wp:posOffset>1059815</wp:posOffset>
            </wp:positionH>
            <wp:positionV relativeFrom="paragraph">
              <wp:posOffset>52070</wp:posOffset>
            </wp:positionV>
            <wp:extent cx="3406775" cy="2609850"/>
            <wp:effectExtent l="0" t="0" r="3175" b="0"/>
            <wp:wrapTight wrapText="bothSides">
              <wp:wrapPolygon edited="0">
                <wp:start x="0" y="0"/>
                <wp:lineTo x="0" y="21442"/>
                <wp:lineTo x="21499" y="21442"/>
                <wp:lineTo x="214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99B1F" w14:textId="76D9EDDD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74E81913" w14:textId="44F8073F" w:rsidR="00E30C7C" w:rsidRDefault="00E30C7C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6BC1F637" w14:textId="59BE8A37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6F357C46" w14:textId="71ED6B49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3C39B20D" w14:textId="71AA6639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50B24D4C" w14:textId="634C2BCF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7C397DCF" w14:textId="449C77B1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41A8A721" w14:textId="7E20710E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3D9E1EA5" w14:textId="760A83D1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0C6FEE00" w14:textId="77777777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18B9AA98" w14:textId="25D241F1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0E388149" w14:textId="28C492FB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18476946" w14:textId="069E5DDA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04832940" w14:textId="77777777" w:rsidR="007E5D6D" w:rsidRDefault="007E5D6D" w:rsidP="007E5D6D">
      <w:pPr>
        <w:pStyle w:val="ListParagraph"/>
        <w:bidi/>
        <w:rPr>
          <w:rFonts w:eastAsiaTheme="minorEastAsia"/>
          <w:rtl/>
          <w:lang w:bidi="he-IL"/>
        </w:rPr>
      </w:pPr>
    </w:p>
    <w:p w14:paraId="66D8C2AE" w14:textId="09899BF7" w:rsidR="00882B65" w:rsidRDefault="00EF329B" w:rsidP="00882B65">
      <w:pPr>
        <w:pStyle w:val="ListParagraph"/>
        <w:bidi/>
        <w:rPr>
          <w:i/>
          <w:lang w:bidi="he-IL"/>
        </w:rPr>
      </w:pPr>
      <w:r>
        <w:rPr>
          <w:rFonts w:hint="cs"/>
          <w:i/>
          <w:rtl/>
          <w:lang w:bidi="he-IL"/>
        </w:rPr>
        <w:lastRenderedPageBreak/>
        <w:t>רגולריזציה:</w:t>
      </w:r>
    </w:p>
    <w:p w14:paraId="7F3118A3" w14:textId="198B111D" w:rsidR="007C0F95" w:rsidRDefault="007C0F95" w:rsidP="007C0F95">
      <w:pPr>
        <w:pStyle w:val="ListParagraph"/>
        <w:bidi/>
        <w:rPr>
          <w:i/>
          <w:lang w:bidi="he-IL"/>
        </w:rPr>
      </w:pPr>
    </w:p>
    <w:tbl>
      <w:tblPr>
        <w:tblStyle w:val="TableGrid"/>
        <w:bidiVisual/>
        <w:tblW w:w="11513" w:type="dxa"/>
        <w:tblInd w:w="-1064" w:type="dxa"/>
        <w:tblLook w:val="04A0" w:firstRow="1" w:lastRow="0" w:firstColumn="1" w:lastColumn="0" w:noHBand="0" w:noVBand="1"/>
      </w:tblPr>
      <w:tblGrid>
        <w:gridCol w:w="5834"/>
        <w:gridCol w:w="5679"/>
      </w:tblGrid>
      <w:tr w:rsidR="007C0F95" w14:paraId="3F755874" w14:textId="77777777" w:rsidTr="003A36C8">
        <w:tc>
          <w:tcPr>
            <w:tcW w:w="5834" w:type="dxa"/>
            <w:tcBorders>
              <w:top w:val="nil"/>
              <w:left w:val="nil"/>
              <w:bottom w:val="nil"/>
              <w:right w:val="nil"/>
            </w:tcBorders>
          </w:tcPr>
          <w:p w14:paraId="7B97A6B4" w14:textId="3B56295D" w:rsidR="007C0F95" w:rsidRDefault="007C0F95" w:rsidP="007C0F95">
            <w:pPr>
              <w:pStyle w:val="ListParagraph"/>
              <w:bidi/>
              <w:ind w:left="0"/>
              <w:rPr>
                <w:rFonts w:hint="cs"/>
                <w:i/>
                <w:rtl/>
                <w:lang w:bidi="he-IL"/>
              </w:rPr>
            </w:pPr>
            <w:r>
              <w:rPr>
                <w:rFonts w:hint="cs"/>
                <w:i/>
                <w:noProof/>
                <w:lang w:bidi="he-IL"/>
              </w:rPr>
              <w:drawing>
                <wp:inline distT="0" distB="0" distL="0" distR="0" wp14:anchorId="737D9B4A" wp14:editId="34BB632A">
                  <wp:extent cx="3410885" cy="266475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5893" cy="2676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</w:tcBorders>
          </w:tcPr>
          <w:p w14:paraId="03E33BAF" w14:textId="173BF463" w:rsidR="007C0F95" w:rsidRDefault="007C0F95" w:rsidP="007C0F95">
            <w:pPr>
              <w:pStyle w:val="ListParagraph"/>
              <w:bidi/>
              <w:ind w:left="0"/>
              <w:rPr>
                <w:rFonts w:hint="cs"/>
                <w:i/>
                <w:rtl/>
                <w:lang w:bidi="he-IL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721B354E" wp14:editId="2A9F39DF">
                  <wp:extent cx="3450156" cy="2628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266" cy="264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F95" w14:paraId="1FCA2620" w14:textId="77777777" w:rsidTr="003A36C8">
        <w:trPr>
          <w:trHeight w:val="4292"/>
        </w:trPr>
        <w:tc>
          <w:tcPr>
            <w:tcW w:w="5834" w:type="dxa"/>
            <w:tcBorders>
              <w:top w:val="nil"/>
              <w:left w:val="nil"/>
              <w:bottom w:val="nil"/>
              <w:right w:val="nil"/>
            </w:tcBorders>
          </w:tcPr>
          <w:p w14:paraId="13CF369B" w14:textId="68BF8240" w:rsidR="007C0F95" w:rsidRDefault="007C0F95" w:rsidP="007C0F95">
            <w:pPr>
              <w:pStyle w:val="ListParagraph"/>
              <w:bidi/>
              <w:ind w:left="0"/>
              <w:rPr>
                <w:rFonts w:hint="cs"/>
                <w:i/>
                <w:rtl/>
                <w:lang w:bidi="he-IL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15F4B7E8" wp14:editId="2B5D75B6">
                  <wp:extent cx="3399773" cy="26955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956" cy="2708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</w:tcBorders>
          </w:tcPr>
          <w:p w14:paraId="0F6E9155" w14:textId="5ACEF2A5" w:rsidR="007C0F95" w:rsidRDefault="007C0F95" w:rsidP="007C0F95">
            <w:pPr>
              <w:pStyle w:val="ListParagraph"/>
              <w:bidi/>
              <w:ind w:left="0"/>
              <w:rPr>
                <w:rFonts w:hint="cs"/>
                <w:i/>
                <w:rtl/>
                <w:lang w:bidi="he-IL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503F905D" wp14:editId="3E5DF1EE">
                  <wp:extent cx="3468348" cy="2647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347" cy="2658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C4E98" w14:textId="77777777" w:rsidR="007C0F95" w:rsidRDefault="007C0F95" w:rsidP="007C0F95">
      <w:pPr>
        <w:pStyle w:val="ListParagraph"/>
        <w:bidi/>
        <w:rPr>
          <w:rFonts w:hint="cs"/>
          <w:i/>
          <w:rtl/>
          <w:lang w:bidi="he-IL"/>
        </w:rPr>
      </w:pPr>
    </w:p>
    <w:p w14:paraId="65CBF519" w14:textId="55D9B669" w:rsidR="00EF329B" w:rsidRDefault="00EF329B" w:rsidP="00EF329B">
      <w:pPr>
        <w:pStyle w:val="ListParagraph"/>
        <w:bidi/>
        <w:rPr>
          <w:i/>
          <w:rtl/>
          <w:lang w:bidi="he-IL"/>
        </w:rPr>
      </w:pPr>
    </w:p>
    <w:p w14:paraId="1BF0AEA0" w14:textId="420F1553" w:rsidR="003A36C8" w:rsidRDefault="003A36C8" w:rsidP="003A36C8">
      <w:pPr>
        <w:pStyle w:val="ListParagraph"/>
        <w:bidi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צריך כעת לתאר את התוצאות.... אבל אעשה לבד.</w:t>
      </w:r>
    </w:p>
    <w:p w14:paraId="57B1E7EB" w14:textId="5F1B093F" w:rsidR="003A36C8" w:rsidRDefault="003A36C8" w:rsidP="003A36C8">
      <w:pPr>
        <w:pStyle w:val="ListParagraph"/>
        <w:bidi/>
        <w:rPr>
          <w:i/>
          <w:rtl/>
          <w:lang w:bidi="he-IL"/>
        </w:rPr>
      </w:pPr>
    </w:p>
    <w:p w14:paraId="0DE154AB" w14:textId="1159FF20" w:rsidR="005E4D29" w:rsidRDefault="005E4D29" w:rsidP="005E4D29">
      <w:pPr>
        <w:pStyle w:val="ListParagraph"/>
        <w:bidi/>
        <w:rPr>
          <w:rtl/>
          <w:lang w:bidi="he-IL"/>
        </w:rPr>
      </w:pPr>
    </w:p>
    <w:p w14:paraId="449D24F3" w14:textId="5B9F4C34" w:rsidR="00757B36" w:rsidRDefault="00757B36" w:rsidP="00757B36">
      <w:pPr>
        <w:pStyle w:val="ListParagraph"/>
        <w:bidi/>
        <w:rPr>
          <w:rtl/>
          <w:lang w:bidi="he-IL"/>
        </w:rPr>
      </w:pPr>
    </w:p>
    <w:p w14:paraId="093B3D23" w14:textId="40A51DD0" w:rsidR="00757B36" w:rsidRDefault="00757B36" w:rsidP="00757B36">
      <w:pPr>
        <w:pStyle w:val="ListParagraph"/>
        <w:bidi/>
        <w:rPr>
          <w:rtl/>
          <w:lang w:bidi="he-IL"/>
        </w:rPr>
      </w:pPr>
    </w:p>
    <w:p w14:paraId="197593F3" w14:textId="4EB98D85" w:rsidR="00757B36" w:rsidRDefault="00757B36" w:rsidP="00757B36">
      <w:pPr>
        <w:pStyle w:val="ListParagraph"/>
        <w:bidi/>
        <w:rPr>
          <w:rtl/>
          <w:lang w:bidi="he-IL"/>
        </w:rPr>
      </w:pPr>
    </w:p>
    <w:p w14:paraId="3F7702A8" w14:textId="53ADAA9E" w:rsidR="00757B36" w:rsidRDefault="00757B36" w:rsidP="00757B36">
      <w:pPr>
        <w:pStyle w:val="ListParagraph"/>
        <w:bidi/>
        <w:rPr>
          <w:rtl/>
          <w:lang w:bidi="he-IL"/>
        </w:rPr>
      </w:pPr>
    </w:p>
    <w:p w14:paraId="48774318" w14:textId="2255C570" w:rsidR="00757B36" w:rsidRDefault="00757B36" w:rsidP="00757B36">
      <w:pPr>
        <w:pStyle w:val="ListParagraph"/>
        <w:bidi/>
        <w:rPr>
          <w:rtl/>
          <w:lang w:bidi="he-IL"/>
        </w:rPr>
      </w:pPr>
    </w:p>
    <w:p w14:paraId="4F842BBC" w14:textId="1C8EA12B" w:rsidR="00757B36" w:rsidRDefault="00757B36" w:rsidP="00757B36">
      <w:pPr>
        <w:pStyle w:val="ListParagraph"/>
        <w:bidi/>
        <w:rPr>
          <w:rtl/>
          <w:lang w:bidi="he-IL"/>
        </w:rPr>
      </w:pPr>
    </w:p>
    <w:p w14:paraId="26C9A83E" w14:textId="21482027" w:rsidR="00757B36" w:rsidRDefault="00757B36" w:rsidP="00757B36">
      <w:pPr>
        <w:pStyle w:val="ListParagraph"/>
        <w:bidi/>
        <w:rPr>
          <w:rtl/>
          <w:lang w:bidi="he-IL"/>
        </w:rPr>
      </w:pPr>
    </w:p>
    <w:p w14:paraId="67063289" w14:textId="73CD9EB6" w:rsidR="00757B36" w:rsidRDefault="00757B36" w:rsidP="00757B36">
      <w:pPr>
        <w:pStyle w:val="ListParagraph"/>
        <w:bidi/>
        <w:rPr>
          <w:rtl/>
          <w:lang w:bidi="he-IL"/>
        </w:rPr>
      </w:pPr>
    </w:p>
    <w:p w14:paraId="324EB05E" w14:textId="77777777" w:rsidR="00757B36" w:rsidRDefault="00757B36" w:rsidP="00757B36">
      <w:pPr>
        <w:pStyle w:val="ListParagraph"/>
        <w:bidi/>
        <w:rPr>
          <w:rtl/>
          <w:lang w:bidi="he-IL"/>
        </w:rPr>
      </w:pPr>
    </w:p>
    <w:p w14:paraId="13D35600" w14:textId="3A2C27C9" w:rsidR="003A36C8" w:rsidRDefault="003A36C8" w:rsidP="003A36C8">
      <w:pPr>
        <w:pStyle w:val="ListParagraph"/>
        <w:bidi/>
        <w:rPr>
          <w:rFonts w:eastAsiaTheme="minorEastAsia"/>
          <w:i/>
          <w:rtl/>
          <w:lang w:bidi="he-IL"/>
        </w:rPr>
      </w:pPr>
      <m:oMath>
        <m:r>
          <w:rPr>
            <w:rFonts w:ascii="Cambria Math" w:hAnsi="Cambria Math"/>
            <w:lang w:bidi="he-IL"/>
          </w:rPr>
          <w:lastRenderedPageBreak/>
          <m:t>Grid search</m:t>
        </m:r>
      </m:oMath>
      <w:r>
        <w:rPr>
          <w:rFonts w:eastAsiaTheme="minorEastAsia" w:hint="cs"/>
          <w:i/>
          <w:rtl/>
          <w:lang w:bidi="he-IL"/>
        </w:rPr>
        <w:t xml:space="preserve"> </w:t>
      </w:r>
    </w:p>
    <w:p w14:paraId="4AFF1266" w14:textId="57F40672" w:rsidR="003A36C8" w:rsidRPr="003A36C8" w:rsidRDefault="00757B36" w:rsidP="003A36C8">
      <w:pPr>
        <w:pStyle w:val="ListParagraph"/>
        <w:bidi/>
        <w:rPr>
          <w:rFonts w:hint="cs"/>
          <w:i/>
          <w:lang w:bidi="he-IL"/>
        </w:rPr>
      </w:pPr>
      <w:r>
        <w:rPr>
          <w:rFonts w:hint="cs"/>
          <w:i/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4889104B" wp14:editId="2D3E835F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943600" cy="5886450"/>
            <wp:effectExtent l="0" t="0" r="0" b="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3631B" w14:textId="271E7ED2" w:rsidR="005E4D29" w:rsidRDefault="005E4D29" w:rsidP="005E4D29">
      <w:pPr>
        <w:pStyle w:val="ListParagraph"/>
        <w:bidi/>
        <w:rPr>
          <w:rtl/>
          <w:lang w:bidi="he-IL"/>
        </w:rPr>
      </w:pPr>
    </w:p>
    <w:p w14:paraId="2E750DE3" w14:textId="516E28AC" w:rsidR="005E4D29" w:rsidRDefault="005E4D29" w:rsidP="00757B36">
      <w:pPr>
        <w:pStyle w:val="ListParagraph"/>
        <w:bidi/>
        <w:jc w:val="right"/>
        <w:rPr>
          <w:lang w:bidi="he-IL"/>
        </w:rPr>
      </w:pPr>
    </w:p>
    <w:p w14:paraId="752C6DCF" w14:textId="447DA598" w:rsidR="00EF329B" w:rsidRDefault="00EF329B" w:rsidP="00EF329B">
      <w:pPr>
        <w:pStyle w:val="ListParagraph"/>
        <w:bidi/>
        <w:rPr>
          <w:lang w:bidi="he-IL"/>
        </w:rPr>
      </w:pPr>
    </w:p>
    <w:p w14:paraId="23469AC0" w14:textId="66AB8C1E" w:rsidR="00EF329B" w:rsidRDefault="00EF329B" w:rsidP="00EF329B">
      <w:pPr>
        <w:pStyle w:val="ListParagraph"/>
        <w:bidi/>
        <w:rPr>
          <w:lang w:bidi="he-IL"/>
        </w:rPr>
      </w:pPr>
    </w:p>
    <w:p w14:paraId="5E2B48F7" w14:textId="77777777" w:rsidR="00EF329B" w:rsidRDefault="00EF329B" w:rsidP="00EF329B">
      <w:pPr>
        <w:pStyle w:val="ListParagraph"/>
        <w:bidi/>
        <w:rPr>
          <w:lang w:bidi="he-IL"/>
        </w:rPr>
      </w:pPr>
    </w:p>
    <w:p w14:paraId="30DCFAEF" w14:textId="3C957DC4" w:rsidR="00E46DA0" w:rsidRDefault="00E46DA0" w:rsidP="00E46DA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ד</w:t>
      </w:r>
    </w:p>
    <w:p w14:paraId="4E06ABB5" w14:textId="2D5C4268" w:rsidR="00E46DA0" w:rsidRDefault="00E46DA0" w:rsidP="00E46DA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ד</w:t>
      </w:r>
    </w:p>
    <w:p w14:paraId="476C681F" w14:textId="3F0E97E7" w:rsidR="00E46DA0" w:rsidRDefault="00E46DA0" w:rsidP="00E46DA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ד</w:t>
      </w:r>
    </w:p>
    <w:p w14:paraId="2DE63FA7" w14:textId="1B5F4714" w:rsidR="00E46DA0" w:rsidRDefault="00E46DA0" w:rsidP="00E46DA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ד</w:t>
      </w:r>
    </w:p>
    <w:p w14:paraId="313685D6" w14:textId="3214CD57" w:rsidR="00E46DA0" w:rsidRDefault="00E46DA0" w:rsidP="00E46DA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ד</w:t>
      </w:r>
    </w:p>
    <w:p w14:paraId="4E45F636" w14:textId="316E1FCD" w:rsidR="00E46DA0" w:rsidRDefault="00E46DA0" w:rsidP="00E46DA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>ד</w:t>
      </w:r>
    </w:p>
    <w:p w14:paraId="68C6C0A1" w14:textId="2BD8D36E" w:rsidR="00E46DA0" w:rsidRPr="00C413D9" w:rsidRDefault="00E46DA0" w:rsidP="00E46DA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ד</w:t>
      </w:r>
    </w:p>
    <w:p w14:paraId="46B0BED2" w14:textId="6943C901" w:rsidR="003375D9" w:rsidRDefault="003375D9" w:rsidP="003375D9">
      <w:pPr>
        <w:bidi/>
        <w:rPr>
          <w:lang w:bidi="he-IL"/>
        </w:rPr>
      </w:pPr>
    </w:p>
    <w:p w14:paraId="36DDCEB5" w14:textId="58E77F24" w:rsidR="003375D9" w:rsidRDefault="003A03BC" w:rsidP="003375D9">
      <w:pPr>
        <w:bidi/>
        <w:rPr>
          <w:lang w:bidi="he-IL"/>
        </w:rPr>
      </w:pPr>
      <w:r>
        <w:rPr>
          <w:lang w:bidi="he-IL"/>
        </w:rPr>
        <w:t>Mean Accuracy as function of training set size, cv (5), C=0.005</w:t>
      </w:r>
    </w:p>
    <w:p w14:paraId="4DF0E606" w14:textId="1D6FAF43" w:rsidR="003A03BC" w:rsidRDefault="003A03BC" w:rsidP="003A03BC">
      <w:pPr>
        <w:bidi/>
        <w:rPr>
          <w:lang w:bidi="he-IL"/>
        </w:rPr>
      </w:pPr>
      <w:r>
        <w:rPr>
          <w:lang w:bidi="he-IL"/>
        </w:rPr>
        <w:t>Mean Accuracy as function of training set size, c</w:t>
      </w:r>
      <w:r>
        <w:rPr>
          <w:lang w:bidi="he-IL"/>
        </w:rPr>
        <w:t>v</w:t>
      </w:r>
      <w:r>
        <w:rPr>
          <w:lang w:bidi="he-IL"/>
        </w:rPr>
        <w:t xml:space="preserve"> (5), C=</w:t>
      </w:r>
      <w:r>
        <w:rPr>
          <w:lang w:bidi="he-IL"/>
        </w:rPr>
        <w:t>10</w:t>
      </w:r>
    </w:p>
    <w:p w14:paraId="225C673A" w14:textId="77777777" w:rsidR="003A03BC" w:rsidRPr="003A03BC" w:rsidRDefault="003A03BC" w:rsidP="003A03BC">
      <w:pPr>
        <w:bidi/>
        <w:rPr>
          <w:lang w:bidi="he-IL"/>
        </w:rPr>
      </w:pPr>
    </w:p>
    <w:p w14:paraId="60D46A15" w14:textId="22DE0237" w:rsidR="003A03BC" w:rsidRDefault="003A03BC" w:rsidP="003A03BC">
      <w:pPr>
        <w:bidi/>
        <w:rPr>
          <w:lang w:bidi="he-IL"/>
        </w:rPr>
      </w:pPr>
      <w:r>
        <w:rPr>
          <w:lang w:bidi="he-IL"/>
        </w:rPr>
        <w:t xml:space="preserve">Accuracy as function of training set size, </w:t>
      </w:r>
      <w:r>
        <w:rPr>
          <w:lang w:bidi="he-IL"/>
        </w:rPr>
        <w:t xml:space="preserve">single validation set, </w:t>
      </w:r>
      <w:r>
        <w:rPr>
          <w:lang w:bidi="he-IL"/>
        </w:rPr>
        <w:t>C=0.005</w:t>
      </w:r>
    </w:p>
    <w:p w14:paraId="4FF68A02" w14:textId="20CAEC18" w:rsidR="003A03BC" w:rsidRDefault="003A03BC" w:rsidP="003A03BC">
      <w:pPr>
        <w:bidi/>
        <w:rPr>
          <w:lang w:bidi="he-IL"/>
        </w:rPr>
      </w:pPr>
      <w:r>
        <w:rPr>
          <w:lang w:bidi="he-IL"/>
        </w:rPr>
        <w:t>Accuracy as function of training set size, single validation set, C=10</w:t>
      </w:r>
    </w:p>
    <w:p w14:paraId="1B51675A" w14:textId="1BE86768" w:rsidR="003375D9" w:rsidRPr="003A03BC" w:rsidRDefault="003375D9" w:rsidP="003375D9">
      <w:pPr>
        <w:bidi/>
        <w:rPr>
          <w:rtl/>
          <w:lang w:bidi="he-IL"/>
        </w:rPr>
      </w:pPr>
    </w:p>
    <w:p w14:paraId="3DD3B229" w14:textId="7D669D44" w:rsidR="003375D9" w:rsidRDefault="003375D9" w:rsidP="003375D9">
      <w:pPr>
        <w:bidi/>
        <w:rPr>
          <w:rtl/>
          <w:lang w:bidi="he-IL"/>
        </w:rPr>
      </w:pPr>
    </w:p>
    <w:p w14:paraId="64AC39C1" w14:textId="3E308B49" w:rsidR="003375D9" w:rsidRDefault="003375D9" w:rsidP="003375D9">
      <w:pPr>
        <w:bidi/>
        <w:rPr>
          <w:rtl/>
          <w:lang w:bidi="he-IL"/>
        </w:rPr>
      </w:pPr>
    </w:p>
    <w:p w14:paraId="675C581E" w14:textId="24B7668A" w:rsidR="003375D9" w:rsidRDefault="003375D9" w:rsidP="003375D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רפרנסים:</w:t>
      </w:r>
    </w:p>
    <w:p w14:paraId="2AE5700F" w14:textId="4F3FCB3B" w:rsidR="003375D9" w:rsidRDefault="003375D9" w:rsidP="003375D9">
      <w:pPr>
        <w:rPr>
          <w:color w:val="000000"/>
          <w:shd w:val="clear" w:color="auto" w:fill="FFFFFF"/>
          <w:rtl/>
        </w:rPr>
      </w:pPr>
      <w:r>
        <w:rPr>
          <w:color w:val="000000"/>
          <w:shd w:val="clear" w:color="auto" w:fill="FFFFFF"/>
        </w:rPr>
        <w:t>CINAR, I. and KOKLU, M., (2019). “Classification of Rice Varieties Using Artificial Intelligence Methods.” </w:t>
      </w:r>
      <w:r>
        <w:rPr>
          <w:rStyle w:val="Emphasis"/>
          <w:color w:val="0303BD"/>
          <w:shd w:val="clear" w:color="auto" w:fill="FFFFFF"/>
        </w:rPr>
        <w:t>International Journal of Intelligent Systems and Applications in Engineering,</w:t>
      </w:r>
      <w:r>
        <w:rPr>
          <w:color w:val="000000"/>
          <w:shd w:val="clear" w:color="auto" w:fill="FFFFFF"/>
        </w:rPr>
        <w:t> </w:t>
      </w:r>
      <w:r>
        <w:rPr>
          <w:rStyle w:val="Emphasis"/>
          <w:color w:val="000000"/>
          <w:shd w:val="clear" w:color="auto" w:fill="FFFFFF"/>
        </w:rPr>
        <w:t>7</w:t>
      </w:r>
      <w:r>
        <w:rPr>
          <w:color w:val="000000"/>
          <w:shd w:val="clear" w:color="auto" w:fill="FFFFFF"/>
        </w:rPr>
        <w:t>(3), 188-194.</w:t>
      </w:r>
    </w:p>
    <w:p w14:paraId="5D648121" w14:textId="70726373" w:rsidR="00DA2499" w:rsidRDefault="00DA2499" w:rsidP="003375D9">
      <w:pPr>
        <w:rPr>
          <w:rtl/>
          <w:lang w:bidi="he-IL"/>
        </w:rPr>
      </w:pPr>
      <w:r>
        <w:rPr>
          <w:rFonts w:hint="cs"/>
          <w:color w:val="000000"/>
          <w:shd w:val="clear" w:color="auto" w:fill="FFFFFF"/>
          <w:rtl/>
          <w:lang w:bidi="he-IL"/>
        </w:rPr>
        <w:t>ציטוט וקה</w:t>
      </w:r>
    </w:p>
    <w:sectPr w:rsidR="00DA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06E65"/>
    <w:multiLevelType w:val="hybridMultilevel"/>
    <w:tmpl w:val="91DC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04"/>
    <w:rsid w:val="000A236D"/>
    <w:rsid w:val="000F5C06"/>
    <w:rsid w:val="00133309"/>
    <w:rsid w:val="001545D2"/>
    <w:rsid w:val="00197867"/>
    <w:rsid w:val="001F6BAD"/>
    <w:rsid w:val="00210454"/>
    <w:rsid w:val="002C5521"/>
    <w:rsid w:val="003375D9"/>
    <w:rsid w:val="0034702F"/>
    <w:rsid w:val="003A03BC"/>
    <w:rsid w:val="003A36C8"/>
    <w:rsid w:val="004C262A"/>
    <w:rsid w:val="004E7113"/>
    <w:rsid w:val="005E4D29"/>
    <w:rsid w:val="00757B36"/>
    <w:rsid w:val="007C0F95"/>
    <w:rsid w:val="007E5D6D"/>
    <w:rsid w:val="00882B65"/>
    <w:rsid w:val="00970FFE"/>
    <w:rsid w:val="00A0669D"/>
    <w:rsid w:val="00A17E43"/>
    <w:rsid w:val="00A36B5B"/>
    <w:rsid w:val="00A837BA"/>
    <w:rsid w:val="00A96DA6"/>
    <w:rsid w:val="00B522FF"/>
    <w:rsid w:val="00C160DC"/>
    <w:rsid w:val="00C41304"/>
    <w:rsid w:val="00C413D9"/>
    <w:rsid w:val="00D63E58"/>
    <w:rsid w:val="00D971DD"/>
    <w:rsid w:val="00DA2499"/>
    <w:rsid w:val="00DB71F1"/>
    <w:rsid w:val="00DE3E79"/>
    <w:rsid w:val="00E30C7C"/>
    <w:rsid w:val="00E30CA6"/>
    <w:rsid w:val="00E46DA0"/>
    <w:rsid w:val="00E71FD7"/>
    <w:rsid w:val="00EF329B"/>
    <w:rsid w:val="00F05C8D"/>
    <w:rsid w:val="00F86582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2CF7"/>
  <w15:chartTrackingRefBased/>
  <w15:docId w15:val="{C8307D73-EE9F-43D0-9AF1-4FD61036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6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75D9"/>
    <w:rPr>
      <w:color w:val="808080"/>
    </w:rPr>
  </w:style>
  <w:style w:type="character" w:styleId="Emphasis">
    <w:name w:val="Emphasis"/>
    <w:basedOn w:val="DefaultParagraphFont"/>
    <w:uiPriority w:val="20"/>
    <w:qFormat/>
    <w:rsid w:val="003375D9"/>
    <w:rPr>
      <w:i/>
      <w:iCs/>
    </w:rPr>
  </w:style>
  <w:style w:type="paragraph" w:customStyle="1" w:styleId="Normal1">
    <w:name w:val="Normal1"/>
    <w:basedOn w:val="Normal"/>
    <w:rsid w:val="00C4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39"/>
    <w:rsid w:val="00C41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SABALA NOAM</dc:creator>
  <cp:keywords/>
  <dc:description/>
  <cp:lastModifiedBy>SABALA NOAM</cp:lastModifiedBy>
  <cp:revision>16</cp:revision>
  <dcterms:created xsi:type="dcterms:W3CDTF">2020-08-17T07:20:00Z</dcterms:created>
  <dcterms:modified xsi:type="dcterms:W3CDTF">2020-08-18T13:03:00Z</dcterms:modified>
</cp:coreProperties>
</file>