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FC21A" w14:textId="77777777" w:rsidR="005E3FD0" w:rsidRDefault="006F4D66" w:rsidP="005E3FD0">
      <w:pPr>
        <w:bidi/>
        <w:jc w:val="center"/>
        <w:rPr>
          <w:b/>
          <w:bCs/>
          <w:sz w:val="28"/>
          <w:szCs w:val="28"/>
          <w:rtl/>
          <w:lang w:bidi="he-IL"/>
        </w:rPr>
      </w:pPr>
      <w:r>
        <w:rPr>
          <w:rFonts w:hint="cs"/>
          <w:b/>
          <w:bCs/>
          <w:sz w:val="28"/>
          <w:szCs w:val="28"/>
          <w:rtl/>
          <w:lang w:bidi="he-IL"/>
        </w:rPr>
        <w:t xml:space="preserve">עבודה מסכמת </w:t>
      </w:r>
      <w:r>
        <w:rPr>
          <w:b/>
          <w:bCs/>
          <w:sz w:val="28"/>
          <w:szCs w:val="28"/>
          <w:rtl/>
          <w:lang w:bidi="he-IL"/>
        </w:rPr>
        <w:t>–</w:t>
      </w:r>
      <w:r>
        <w:rPr>
          <w:rFonts w:hint="cs"/>
          <w:b/>
          <w:bCs/>
          <w:sz w:val="28"/>
          <w:szCs w:val="28"/>
          <w:rtl/>
          <w:lang w:bidi="he-IL"/>
        </w:rPr>
        <w:t xml:space="preserve"> גישות חישוביות במדעי המח</w:t>
      </w:r>
    </w:p>
    <w:p w14:paraId="012DD74F" w14:textId="0928A240" w:rsidR="005E3FD0" w:rsidRDefault="00455C10" w:rsidP="005E3FD0">
      <w:pPr>
        <w:bidi/>
        <w:rPr>
          <w:b/>
          <w:bCs/>
          <w:rtl/>
          <w:lang w:bidi="he-IL"/>
        </w:rPr>
      </w:pPr>
      <w:r>
        <w:rPr>
          <w:b/>
          <w:bCs/>
          <w:rtl/>
          <w:lang w:bidi="he-IL"/>
        </w:rPr>
        <w:br/>
      </w:r>
      <w:r>
        <w:rPr>
          <w:rFonts w:hint="cs"/>
          <w:b/>
          <w:bCs/>
          <w:rtl/>
          <w:lang w:bidi="he-IL"/>
        </w:rPr>
        <w:t xml:space="preserve">רקע </w:t>
      </w:r>
      <w:r>
        <w:rPr>
          <w:b/>
          <w:bCs/>
          <w:rtl/>
          <w:lang w:bidi="he-IL"/>
        </w:rPr>
        <w:t>–</w:t>
      </w:r>
      <w:r>
        <w:rPr>
          <w:rFonts w:hint="cs"/>
          <w:b/>
          <w:bCs/>
          <w:rtl/>
          <w:lang w:bidi="he-IL"/>
        </w:rPr>
        <w:t xml:space="preserve"> מאגר </w:t>
      </w:r>
      <w:r w:rsidR="00E72950">
        <w:rPr>
          <w:rFonts w:hint="cs"/>
          <w:b/>
          <w:bCs/>
          <w:rtl/>
          <w:lang w:bidi="he-IL"/>
        </w:rPr>
        <w:t>הנתונים</w:t>
      </w:r>
    </w:p>
    <w:p w14:paraId="5282A25B" w14:textId="5D4C7185" w:rsidR="005E3FD0" w:rsidRDefault="005E3FD0" w:rsidP="00455C10">
      <w:pPr>
        <w:pStyle w:val="a3"/>
        <w:bidi/>
        <w:ind w:left="0"/>
        <w:rPr>
          <w:rFonts w:eastAsiaTheme="minorEastAsia"/>
          <w:rtl/>
          <w:lang w:bidi="he-IL"/>
        </w:rPr>
      </w:pPr>
      <w:r>
        <w:rPr>
          <w:rFonts w:hint="cs"/>
          <w:rtl/>
          <w:lang w:bidi="he-IL"/>
        </w:rPr>
        <w:t>ב</w:t>
      </w:r>
      <w:r w:rsidR="003375D9">
        <w:rPr>
          <w:rFonts w:hint="cs"/>
          <w:rtl/>
          <w:lang w:bidi="he-IL"/>
        </w:rPr>
        <w:t xml:space="preserve">חרנו במאגר </w:t>
      </w:r>
      <m:oMath>
        <m:r>
          <w:rPr>
            <w:rFonts w:ascii="Cambria Math" w:hAnsi="Cambria Math"/>
            <w:lang w:bidi="he-IL"/>
          </w:rPr>
          <m:t>"Rice Cammeo Osmancik DataSet"</m:t>
        </m:r>
      </m:oMath>
      <w:r w:rsidR="003375D9" w:rsidRPr="005E3FD0">
        <w:rPr>
          <w:rFonts w:eastAsiaTheme="minorEastAsia" w:hint="cs"/>
          <w:rtl/>
          <w:lang w:bidi="he-IL"/>
        </w:rPr>
        <w:t xml:space="preserve"> </w:t>
      </w:r>
      <m:oMath>
        <m:d>
          <m:dPr>
            <m:begChr m:val="["/>
            <m:endChr m:val="]"/>
            <m:ctrlPr>
              <w:rPr>
                <w:rFonts w:ascii="Cambria Math" w:eastAsiaTheme="minorEastAsia" w:hAnsi="Cambria Math"/>
                <w:i/>
                <w:lang w:bidi="he-IL"/>
              </w:rPr>
            </m:ctrlPr>
          </m:dPr>
          <m:e>
            <m:r>
              <w:rPr>
                <w:rFonts w:ascii="Cambria Math" w:eastAsiaTheme="minorEastAsia" w:hAnsi="Cambria Math"/>
                <w:lang w:bidi="he-IL"/>
              </w:rPr>
              <m:t>1</m:t>
            </m:r>
          </m:e>
        </m:d>
      </m:oMath>
      <w:r w:rsidR="003375D9" w:rsidRPr="005E3FD0">
        <w:rPr>
          <w:rFonts w:eastAsiaTheme="minorEastAsia" w:hint="cs"/>
          <w:rtl/>
          <w:lang w:bidi="he-IL"/>
        </w:rPr>
        <w:t xml:space="preserve"> , המתאר שני סוגי דגנים של אורז הגדלים בטורקיה. המאגר מכיל</w:t>
      </w:r>
      <w:r w:rsidR="00A17E43" w:rsidRPr="005E3FD0">
        <w:rPr>
          <w:rFonts w:eastAsiaTheme="minorEastAsia" w:hint="cs"/>
          <w:rtl/>
          <w:lang w:bidi="he-IL"/>
        </w:rPr>
        <w:t xml:space="preserve"> </w:t>
      </w:r>
      <m:oMath>
        <m:r>
          <w:rPr>
            <w:rFonts w:ascii="Cambria Math" w:eastAsiaTheme="minorEastAsia" w:hAnsi="Cambria Math"/>
            <w:lang w:bidi="he-IL"/>
          </w:rPr>
          <m:t>3810</m:t>
        </m:r>
      </m:oMath>
      <w:r w:rsidR="00A17E43" w:rsidRPr="005E3FD0">
        <w:rPr>
          <w:rFonts w:eastAsiaTheme="minorEastAsia" w:hint="cs"/>
          <w:rtl/>
          <w:lang w:bidi="he-IL"/>
        </w:rPr>
        <w:t xml:space="preserve"> דוגמאות המכילות</w:t>
      </w:r>
      <w:r w:rsidR="003375D9" w:rsidRPr="005E3FD0">
        <w:rPr>
          <w:rFonts w:eastAsiaTheme="minorEastAsia" w:hint="cs"/>
          <w:rtl/>
          <w:lang w:bidi="he-IL"/>
        </w:rPr>
        <w:t xml:space="preserve"> </w:t>
      </w:r>
      <m:oMath>
        <m:r>
          <w:rPr>
            <w:rFonts w:ascii="Cambria Math" w:eastAsiaTheme="minorEastAsia" w:hAnsi="Cambria Math"/>
            <w:lang w:bidi="he-IL"/>
          </w:rPr>
          <m:t>8</m:t>
        </m:r>
      </m:oMath>
      <w:r w:rsidR="003375D9" w:rsidRPr="005E3FD0">
        <w:rPr>
          <w:rFonts w:eastAsiaTheme="minorEastAsia" w:hint="cs"/>
          <w:rtl/>
          <w:lang w:bidi="he-IL"/>
        </w:rPr>
        <w:t xml:space="preserve"> משתנים</w:t>
      </w:r>
      <w:r w:rsidRPr="005E3FD0">
        <w:rPr>
          <w:rFonts w:eastAsiaTheme="minorEastAsia" w:hint="cs"/>
          <w:rtl/>
          <w:lang w:bidi="he-IL"/>
        </w:rPr>
        <w:t>:</w:t>
      </w:r>
      <w:r>
        <w:rPr>
          <w:rFonts w:eastAsiaTheme="minorEastAsia" w:hint="cs"/>
          <w:rtl/>
          <w:lang w:bidi="he-IL"/>
        </w:rPr>
        <w:t xml:space="preserve"> </w:t>
      </w:r>
    </w:p>
    <w:p w14:paraId="417D551C" w14:textId="5560D335" w:rsidR="005E3FD0" w:rsidRPr="005E3FD0" w:rsidRDefault="003375D9" w:rsidP="005E3FD0">
      <w:pPr>
        <w:pStyle w:val="a3"/>
        <w:numPr>
          <w:ilvl w:val="0"/>
          <w:numId w:val="2"/>
        </w:numPr>
        <w:bidi/>
        <w:rPr>
          <w:b/>
          <w:bCs/>
          <w:lang w:bidi="he-IL"/>
        </w:rPr>
      </w:pPr>
      <m:oMath>
        <m:r>
          <w:rPr>
            <w:rFonts w:ascii="Cambria Math" w:eastAsiaTheme="minorEastAsia" w:hAnsi="Cambria Math"/>
            <w:lang w:bidi="he-IL"/>
          </w:rPr>
          <m:t>7</m:t>
        </m:r>
      </m:oMath>
      <w:r w:rsidRPr="006F4D66">
        <w:rPr>
          <w:rFonts w:eastAsiaTheme="minorEastAsia" w:hint="cs"/>
          <w:rtl/>
          <w:lang w:bidi="he-IL"/>
        </w:rPr>
        <w:t xml:space="preserve"> פיצ'רים מורפולוגיים המתארים את צורת הדגן בערכים נומריים</w:t>
      </w:r>
      <w:r w:rsidR="005E3FD0">
        <w:rPr>
          <w:rFonts w:eastAsiaTheme="minorEastAsia" w:hint="cs"/>
          <w:rtl/>
          <w:lang w:bidi="he-IL"/>
        </w:rPr>
        <w:t>.</w:t>
      </w:r>
    </w:p>
    <w:p w14:paraId="4E0BF0D5" w14:textId="77777777" w:rsidR="005E3FD0" w:rsidRPr="005E3FD0" w:rsidRDefault="00C413D9" w:rsidP="005E3FD0">
      <w:pPr>
        <w:pStyle w:val="a3"/>
        <w:numPr>
          <w:ilvl w:val="0"/>
          <w:numId w:val="2"/>
        </w:numPr>
        <w:bidi/>
        <w:rPr>
          <w:b/>
          <w:bCs/>
          <w:lang w:bidi="he-IL"/>
        </w:rPr>
      </w:pPr>
      <w:r w:rsidRPr="006F4D66">
        <w:rPr>
          <w:rFonts w:eastAsiaTheme="minorEastAsia" w:hint="cs"/>
          <w:rtl/>
          <w:lang w:bidi="he-IL"/>
        </w:rPr>
        <w:t>משתנה תיוג קטגורלי (</w:t>
      </w:r>
      <m:oMath>
        <m:r>
          <w:rPr>
            <w:rFonts w:ascii="Cambria Math" w:eastAsiaTheme="minorEastAsia" w:hAnsi="Cambria Math"/>
            <w:lang w:bidi="he-IL"/>
          </w:rPr>
          <m:t>Cammeo\Osmancik</m:t>
        </m:r>
      </m:oMath>
      <w:r w:rsidRPr="006F4D66">
        <w:rPr>
          <w:rFonts w:eastAsiaTheme="minorEastAsia" w:hint="cs"/>
          <w:rtl/>
          <w:lang w:bidi="he-IL"/>
        </w:rPr>
        <w:t xml:space="preserve">) לסיווג הדגן. </w:t>
      </w:r>
    </w:p>
    <w:p w14:paraId="72073A7A" w14:textId="0DF012BF" w:rsidR="00C413D9" w:rsidRPr="005E3FD0" w:rsidRDefault="00C413D9" w:rsidP="005E3FD0">
      <w:pPr>
        <w:bidi/>
        <w:rPr>
          <w:b/>
          <w:bCs/>
          <w:rtl/>
          <w:lang w:bidi="he-IL"/>
        </w:rPr>
      </w:pPr>
      <w:r w:rsidRPr="005E3FD0">
        <w:rPr>
          <w:rFonts w:eastAsiaTheme="minorEastAsia" w:hint="cs"/>
          <w:rtl/>
          <w:lang w:bidi="he-IL"/>
        </w:rPr>
        <w:t>פירוט המשתנים בטבלה הבאה:</w:t>
      </w:r>
    </w:p>
    <w:tbl>
      <w:tblPr>
        <w:tblStyle w:val="a6"/>
        <w:bidiVisual/>
        <w:tblW w:w="9638" w:type="dxa"/>
        <w:tblInd w:w="10" w:type="dxa"/>
        <w:tblLook w:val="04A0" w:firstRow="1" w:lastRow="0" w:firstColumn="1" w:lastColumn="0" w:noHBand="0" w:noVBand="1"/>
      </w:tblPr>
      <w:tblGrid>
        <w:gridCol w:w="7928"/>
        <w:gridCol w:w="1260"/>
        <w:gridCol w:w="450"/>
      </w:tblGrid>
      <w:tr w:rsidR="005E3FD0" w14:paraId="438688E6" w14:textId="77777777" w:rsidTr="005E3FD0">
        <w:tc>
          <w:tcPr>
            <w:tcW w:w="7928" w:type="dxa"/>
          </w:tcPr>
          <w:p w14:paraId="3ABB65C7" w14:textId="4B8E8B0C" w:rsidR="00C413D9" w:rsidRPr="005E3FD0" w:rsidRDefault="005E3FD0" w:rsidP="005E3FD0">
            <w:pPr>
              <w:bidi/>
              <w:jc w:val="right"/>
              <w:rPr>
                <w:rFonts w:eastAsiaTheme="minorEastAsia"/>
                <w:b/>
                <w:bCs/>
                <w:lang w:bidi="he-IL"/>
              </w:rPr>
            </w:pPr>
            <w:r w:rsidRPr="005E3FD0">
              <w:rPr>
                <w:rFonts w:eastAsiaTheme="minorEastAsia"/>
                <w:b/>
                <w:bCs/>
                <w:lang w:bidi="he-IL"/>
              </w:rPr>
              <w:t>Details</w:t>
            </w:r>
          </w:p>
        </w:tc>
        <w:tc>
          <w:tcPr>
            <w:tcW w:w="1260" w:type="dxa"/>
          </w:tcPr>
          <w:p w14:paraId="423C5CE8" w14:textId="3DBCE6A8" w:rsidR="00C413D9" w:rsidRPr="005E3FD0" w:rsidRDefault="005E3FD0" w:rsidP="005E3FD0">
            <w:pPr>
              <w:bidi/>
              <w:jc w:val="right"/>
              <w:rPr>
                <w:rFonts w:eastAsiaTheme="minorEastAsia"/>
                <w:b/>
                <w:bCs/>
                <w:rtl/>
                <w:lang w:bidi="he-IL"/>
              </w:rPr>
            </w:pPr>
            <w:r w:rsidRPr="005E3FD0">
              <w:rPr>
                <w:rFonts w:eastAsiaTheme="minorEastAsia"/>
                <w:b/>
                <w:bCs/>
                <w:lang w:bidi="he-IL"/>
              </w:rPr>
              <w:t>Variable</w:t>
            </w:r>
          </w:p>
        </w:tc>
        <w:tc>
          <w:tcPr>
            <w:tcW w:w="450" w:type="dxa"/>
          </w:tcPr>
          <w:p w14:paraId="20C5136A" w14:textId="36605B5F" w:rsidR="00C413D9" w:rsidRPr="005E3FD0" w:rsidRDefault="005E3FD0" w:rsidP="005E3FD0">
            <w:pPr>
              <w:bidi/>
              <w:jc w:val="right"/>
              <w:rPr>
                <w:rFonts w:eastAsiaTheme="minorEastAsia"/>
                <w:b/>
                <w:bCs/>
                <w:lang w:bidi="he-IL"/>
              </w:rPr>
            </w:pPr>
            <w:r w:rsidRPr="005E3FD0">
              <w:rPr>
                <w:rFonts w:eastAsiaTheme="minorEastAsia"/>
                <w:b/>
                <w:bCs/>
                <w:lang w:bidi="he-IL"/>
              </w:rPr>
              <w:t>N</w:t>
            </w:r>
          </w:p>
        </w:tc>
      </w:tr>
      <w:tr w:rsidR="005E3FD0" w14:paraId="3A51556A" w14:textId="77777777" w:rsidTr="005E3FD0">
        <w:tc>
          <w:tcPr>
            <w:tcW w:w="7928" w:type="dxa"/>
          </w:tcPr>
          <w:p w14:paraId="198C5CC4" w14:textId="0CF6B4FF" w:rsidR="00C413D9" w:rsidRPr="00C413D9" w:rsidRDefault="00C413D9" w:rsidP="00C413D9">
            <w:pPr>
              <w:rPr>
                <w:rFonts w:ascii="Cambria Math" w:eastAsiaTheme="minorEastAsia" w:hAnsi="Cambria Math"/>
                <w:i/>
                <w:rtl/>
                <w:lang w:bidi="he-IL"/>
              </w:rPr>
            </w:pPr>
            <w:r w:rsidRPr="00C413D9">
              <w:rPr>
                <w:rFonts w:ascii="Arial" w:hAnsi="Arial" w:cs="Arial"/>
                <w:sz w:val="20"/>
                <w:szCs w:val="20"/>
              </w:rPr>
              <w:t>Returns the number of pixels within the boundaries of the rice grain.</w:t>
            </w:r>
          </w:p>
        </w:tc>
        <w:tc>
          <w:tcPr>
            <w:tcW w:w="1260" w:type="dxa"/>
          </w:tcPr>
          <w:p w14:paraId="38CF801A" w14:textId="29881D7D" w:rsidR="00C413D9" w:rsidRPr="00C413D9" w:rsidRDefault="00C413D9" w:rsidP="00C413D9">
            <w:pPr>
              <w:rPr>
                <w:rFonts w:eastAsiaTheme="minorEastAsia"/>
                <w:rtl/>
                <w:lang w:bidi="he-IL"/>
              </w:rPr>
            </w:pPr>
            <w:r w:rsidRPr="00C413D9">
              <w:rPr>
                <w:rFonts w:ascii="Arial" w:hAnsi="Arial" w:cs="Arial"/>
                <w:sz w:val="20"/>
                <w:szCs w:val="20"/>
              </w:rPr>
              <w:t>Area</w:t>
            </w:r>
          </w:p>
        </w:tc>
        <w:tc>
          <w:tcPr>
            <w:tcW w:w="450" w:type="dxa"/>
          </w:tcPr>
          <w:p w14:paraId="0B72486E" w14:textId="6AF3F109" w:rsidR="00C413D9" w:rsidRPr="00C413D9" w:rsidRDefault="00C413D9" w:rsidP="00C413D9">
            <w:pPr>
              <w:rPr>
                <w:rFonts w:eastAsiaTheme="minorEastAsia"/>
                <w:rtl/>
                <w:lang w:bidi="he-IL"/>
              </w:rPr>
            </w:pPr>
            <w:r>
              <w:rPr>
                <w:rFonts w:eastAsiaTheme="minorEastAsia"/>
                <w:lang w:bidi="he-IL"/>
              </w:rPr>
              <w:t>1</w:t>
            </w:r>
          </w:p>
        </w:tc>
      </w:tr>
      <w:tr w:rsidR="005E3FD0" w14:paraId="151897C7" w14:textId="77777777" w:rsidTr="005E3FD0">
        <w:tc>
          <w:tcPr>
            <w:tcW w:w="7928" w:type="dxa"/>
          </w:tcPr>
          <w:p w14:paraId="7E56FB4F" w14:textId="424795F9" w:rsidR="00C413D9" w:rsidRPr="00C413D9" w:rsidRDefault="00C413D9" w:rsidP="00C413D9">
            <w:pPr>
              <w:rPr>
                <w:rFonts w:eastAsiaTheme="minorEastAsia"/>
                <w:rtl/>
                <w:lang w:bidi="he-IL"/>
              </w:rPr>
            </w:pPr>
            <w:r w:rsidRPr="00C413D9">
              <w:rPr>
                <w:rFonts w:ascii="Arial" w:hAnsi="Arial" w:cs="Arial"/>
                <w:sz w:val="20"/>
                <w:szCs w:val="20"/>
              </w:rPr>
              <w:t>Calculates the circumference by calculating the distance between pixels around the boundaries of the rice grain.</w:t>
            </w:r>
          </w:p>
        </w:tc>
        <w:tc>
          <w:tcPr>
            <w:tcW w:w="1260" w:type="dxa"/>
          </w:tcPr>
          <w:p w14:paraId="69F40A3F" w14:textId="2B4D3951" w:rsidR="00C413D9" w:rsidRPr="00C413D9" w:rsidRDefault="00C413D9" w:rsidP="00C413D9">
            <w:pPr>
              <w:rPr>
                <w:rFonts w:eastAsiaTheme="minorEastAsia"/>
                <w:rtl/>
                <w:lang w:bidi="he-IL"/>
              </w:rPr>
            </w:pPr>
            <w:r w:rsidRPr="00C413D9">
              <w:rPr>
                <w:rFonts w:ascii="Arial" w:hAnsi="Arial" w:cs="Arial"/>
                <w:sz w:val="20"/>
                <w:szCs w:val="20"/>
              </w:rPr>
              <w:t>Perimeter</w:t>
            </w:r>
          </w:p>
        </w:tc>
        <w:tc>
          <w:tcPr>
            <w:tcW w:w="450" w:type="dxa"/>
          </w:tcPr>
          <w:p w14:paraId="5239F92A" w14:textId="2B72C535" w:rsidR="00C413D9" w:rsidRPr="00C413D9" w:rsidRDefault="00C413D9" w:rsidP="00C413D9">
            <w:pPr>
              <w:rPr>
                <w:rFonts w:eastAsiaTheme="minorEastAsia"/>
                <w:rtl/>
                <w:lang w:bidi="he-IL"/>
              </w:rPr>
            </w:pPr>
            <w:r>
              <w:rPr>
                <w:rFonts w:eastAsiaTheme="minorEastAsia"/>
                <w:lang w:bidi="he-IL"/>
              </w:rPr>
              <w:t>2</w:t>
            </w:r>
          </w:p>
        </w:tc>
      </w:tr>
      <w:tr w:rsidR="005E3FD0" w14:paraId="5280C04E" w14:textId="77777777" w:rsidTr="005E3FD0">
        <w:tc>
          <w:tcPr>
            <w:tcW w:w="7928" w:type="dxa"/>
          </w:tcPr>
          <w:p w14:paraId="40690FF4" w14:textId="0C44BEF8" w:rsidR="00C413D9" w:rsidRPr="00C413D9" w:rsidRDefault="00C413D9" w:rsidP="00C413D9">
            <w:pPr>
              <w:rPr>
                <w:rFonts w:eastAsiaTheme="minorEastAsia"/>
                <w:rtl/>
                <w:lang w:bidi="he-IL"/>
              </w:rPr>
            </w:pPr>
            <w:r w:rsidRPr="00C413D9">
              <w:rPr>
                <w:rFonts w:ascii="Arial" w:hAnsi="Arial" w:cs="Arial"/>
                <w:sz w:val="20"/>
                <w:szCs w:val="20"/>
              </w:rPr>
              <w:t>The longest line that can be drawn on the rice grain, i.e. the main axis distance, gives.</w:t>
            </w:r>
          </w:p>
        </w:tc>
        <w:tc>
          <w:tcPr>
            <w:tcW w:w="1260" w:type="dxa"/>
          </w:tcPr>
          <w:p w14:paraId="1995D76A" w14:textId="275D96AA" w:rsidR="00C413D9" w:rsidRPr="00C413D9" w:rsidRDefault="00C413D9" w:rsidP="00C413D9">
            <w:pPr>
              <w:rPr>
                <w:rFonts w:eastAsiaTheme="minorEastAsia"/>
                <w:rtl/>
                <w:lang w:bidi="he-IL"/>
              </w:rPr>
            </w:pPr>
            <w:r w:rsidRPr="00C413D9">
              <w:rPr>
                <w:rFonts w:ascii="Arial" w:hAnsi="Arial" w:cs="Arial"/>
                <w:sz w:val="20"/>
                <w:szCs w:val="20"/>
              </w:rPr>
              <w:t>Major Axis Length</w:t>
            </w:r>
          </w:p>
        </w:tc>
        <w:tc>
          <w:tcPr>
            <w:tcW w:w="450" w:type="dxa"/>
          </w:tcPr>
          <w:p w14:paraId="2475B3D5" w14:textId="6D043B1F" w:rsidR="00C413D9" w:rsidRPr="00C413D9" w:rsidRDefault="00C413D9" w:rsidP="00C413D9">
            <w:pPr>
              <w:rPr>
                <w:rFonts w:eastAsiaTheme="minorEastAsia"/>
                <w:rtl/>
                <w:lang w:bidi="he-IL"/>
              </w:rPr>
            </w:pPr>
            <w:r>
              <w:rPr>
                <w:rFonts w:eastAsiaTheme="minorEastAsia"/>
                <w:lang w:bidi="he-IL"/>
              </w:rPr>
              <w:t>3</w:t>
            </w:r>
          </w:p>
        </w:tc>
      </w:tr>
      <w:tr w:rsidR="005E3FD0" w14:paraId="27892128" w14:textId="77777777" w:rsidTr="005E3FD0">
        <w:tc>
          <w:tcPr>
            <w:tcW w:w="7928" w:type="dxa"/>
          </w:tcPr>
          <w:p w14:paraId="77FF2873" w14:textId="24AB8B82" w:rsidR="00C413D9" w:rsidRPr="00C413D9" w:rsidRDefault="00C413D9" w:rsidP="00C413D9">
            <w:pPr>
              <w:rPr>
                <w:rFonts w:eastAsiaTheme="minorEastAsia"/>
                <w:rtl/>
                <w:lang w:bidi="he-IL"/>
              </w:rPr>
            </w:pPr>
            <w:r w:rsidRPr="00C413D9">
              <w:rPr>
                <w:rFonts w:ascii="Arial" w:hAnsi="Arial" w:cs="Arial"/>
                <w:sz w:val="20"/>
                <w:szCs w:val="20"/>
              </w:rPr>
              <w:t>The shortest line that can be drawn on the rice grain, i.e. the small axis distance, gives.</w:t>
            </w:r>
          </w:p>
        </w:tc>
        <w:tc>
          <w:tcPr>
            <w:tcW w:w="1260" w:type="dxa"/>
          </w:tcPr>
          <w:p w14:paraId="12BFCCC0" w14:textId="0776F2E5" w:rsidR="00C413D9" w:rsidRPr="00C413D9" w:rsidRDefault="00C413D9" w:rsidP="00C413D9">
            <w:pPr>
              <w:rPr>
                <w:rFonts w:eastAsiaTheme="minorEastAsia"/>
                <w:rtl/>
                <w:lang w:bidi="he-IL"/>
              </w:rPr>
            </w:pPr>
            <w:r w:rsidRPr="00C413D9">
              <w:rPr>
                <w:rFonts w:ascii="Arial" w:hAnsi="Arial" w:cs="Arial"/>
                <w:sz w:val="20"/>
                <w:szCs w:val="20"/>
              </w:rPr>
              <w:t>Minor Axis Length</w:t>
            </w:r>
          </w:p>
        </w:tc>
        <w:tc>
          <w:tcPr>
            <w:tcW w:w="450" w:type="dxa"/>
          </w:tcPr>
          <w:p w14:paraId="631E96B9" w14:textId="565D0F4B" w:rsidR="00C413D9" w:rsidRPr="00C413D9" w:rsidRDefault="00C413D9" w:rsidP="00C413D9">
            <w:pPr>
              <w:rPr>
                <w:rFonts w:eastAsiaTheme="minorEastAsia"/>
                <w:rtl/>
                <w:lang w:bidi="he-IL"/>
              </w:rPr>
            </w:pPr>
            <w:r>
              <w:rPr>
                <w:rFonts w:eastAsiaTheme="minorEastAsia"/>
                <w:lang w:bidi="he-IL"/>
              </w:rPr>
              <w:t>4</w:t>
            </w:r>
          </w:p>
        </w:tc>
      </w:tr>
      <w:tr w:rsidR="005E3FD0" w14:paraId="2FB8D3A1" w14:textId="77777777" w:rsidTr="005E3FD0">
        <w:tc>
          <w:tcPr>
            <w:tcW w:w="7928" w:type="dxa"/>
          </w:tcPr>
          <w:p w14:paraId="13274C6F" w14:textId="7DFF2127" w:rsidR="00C413D9" w:rsidRPr="00C413D9" w:rsidRDefault="00C413D9" w:rsidP="00C413D9">
            <w:pPr>
              <w:rPr>
                <w:rFonts w:eastAsiaTheme="minorEastAsia"/>
                <w:rtl/>
                <w:lang w:bidi="he-IL"/>
              </w:rPr>
            </w:pPr>
            <w:r w:rsidRPr="00C413D9">
              <w:rPr>
                <w:rFonts w:ascii="Arial" w:hAnsi="Arial" w:cs="Arial"/>
                <w:sz w:val="20"/>
                <w:szCs w:val="20"/>
              </w:rPr>
              <w:t>It measures how round the ellipse, which has the same moments as the rice grain, is.</w:t>
            </w:r>
          </w:p>
        </w:tc>
        <w:tc>
          <w:tcPr>
            <w:tcW w:w="1260" w:type="dxa"/>
          </w:tcPr>
          <w:p w14:paraId="65ABEDD4" w14:textId="4EE1E258" w:rsidR="00C413D9" w:rsidRPr="00C413D9" w:rsidRDefault="00C413D9" w:rsidP="00C413D9">
            <w:pPr>
              <w:rPr>
                <w:rFonts w:eastAsiaTheme="minorEastAsia"/>
                <w:rtl/>
                <w:lang w:bidi="he-IL"/>
              </w:rPr>
            </w:pPr>
            <w:r w:rsidRPr="00C413D9">
              <w:rPr>
                <w:rFonts w:ascii="Arial" w:hAnsi="Arial" w:cs="Arial"/>
                <w:sz w:val="20"/>
                <w:szCs w:val="20"/>
              </w:rPr>
              <w:t>Eccentricity</w:t>
            </w:r>
          </w:p>
        </w:tc>
        <w:tc>
          <w:tcPr>
            <w:tcW w:w="450" w:type="dxa"/>
          </w:tcPr>
          <w:p w14:paraId="0FCFBE01" w14:textId="4B2093FA" w:rsidR="00C413D9" w:rsidRPr="00C413D9" w:rsidRDefault="00C413D9" w:rsidP="00C413D9">
            <w:pPr>
              <w:rPr>
                <w:rFonts w:eastAsiaTheme="minorEastAsia"/>
                <w:rtl/>
                <w:lang w:bidi="he-IL"/>
              </w:rPr>
            </w:pPr>
            <w:r>
              <w:rPr>
                <w:rFonts w:eastAsiaTheme="minorEastAsia"/>
                <w:lang w:bidi="he-IL"/>
              </w:rPr>
              <w:t>5</w:t>
            </w:r>
          </w:p>
        </w:tc>
      </w:tr>
      <w:tr w:rsidR="005E3FD0" w14:paraId="4B3C3B11" w14:textId="77777777" w:rsidTr="005E3FD0">
        <w:tc>
          <w:tcPr>
            <w:tcW w:w="7928" w:type="dxa"/>
          </w:tcPr>
          <w:p w14:paraId="2C4781C0" w14:textId="3246800E" w:rsidR="00C413D9" w:rsidRPr="00C413D9" w:rsidRDefault="00C413D9" w:rsidP="00C413D9">
            <w:pPr>
              <w:rPr>
                <w:rFonts w:eastAsiaTheme="minorEastAsia"/>
                <w:rtl/>
                <w:lang w:bidi="he-IL"/>
              </w:rPr>
            </w:pPr>
            <w:r w:rsidRPr="00C413D9">
              <w:rPr>
                <w:rFonts w:ascii="Arial" w:hAnsi="Arial" w:cs="Arial"/>
                <w:sz w:val="20"/>
                <w:szCs w:val="20"/>
              </w:rPr>
              <w:t>Returns the pixel count of the smallest convex shell of the region formed by the rice grain.</w:t>
            </w:r>
          </w:p>
        </w:tc>
        <w:tc>
          <w:tcPr>
            <w:tcW w:w="1260" w:type="dxa"/>
          </w:tcPr>
          <w:p w14:paraId="4E496D14" w14:textId="7A2F1A9F" w:rsidR="00C413D9" w:rsidRPr="00C413D9" w:rsidRDefault="00C413D9" w:rsidP="00C413D9">
            <w:pPr>
              <w:rPr>
                <w:rFonts w:eastAsiaTheme="minorEastAsia"/>
                <w:rtl/>
                <w:lang w:bidi="he-IL"/>
              </w:rPr>
            </w:pPr>
            <w:r w:rsidRPr="00C413D9">
              <w:rPr>
                <w:rFonts w:ascii="Arial" w:hAnsi="Arial" w:cs="Arial"/>
                <w:sz w:val="20"/>
                <w:szCs w:val="20"/>
              </w:rPr>
              <w:t>Convex Area</w:t>
            </w:r>
          </w:p>
        </w:tc>
        <w:tc>
          <w:tcPr>
            <w:tcW w:w="450" w:type="dxa"/>
          </w:tcPr>
          <w:p w14:paraId="71EA794C" w14:textId="3BD9AE98" w:rsidR="00C413D9" w:rsidRPr="00C413D9" w:rsidRDefault="00C413D9" w:rsidP="00C413D9">
            <w:pPr>
              <w:rPr>
                <w:rFonts w:eastAsiaTheme="minorEastAsia"/>
                <w:rtl/>
                <w:lang w:bidi="he-IL"/>
              </w:rPr>
            </w:pPr>
            <w:r>
              <w:rPr>
                <w:rFonts w:eastAsiaTheme="minorEastAsia"/>
                <w:lang w:bidi="he-IL"/>
              </w:rPr>
              <w:t>6</w:t>
            </w:r>
          </w:p>
        </w:tc>
      </w:tr>
      <w:tr w:rsidR="005E3FD0" w14:paraId="228F3D0E" w14:textId="77777777" w:rsidTr="005E3FD0">
        <w:tc>
          <w:tcPr>
            <w:tcW w:w="7928" w:type="dxa"/>
          </w:tcPr>
          <w:p w14:paraId="2661EAF3" w14:textId="3D378704" w:rsidR="00C413D9" w:rsidRPr="00C413D9" w:rsidRDefault="00C413D9" w:rsidP="00C413D9">
            <w:pPr>
              <w:rPr>
                <w:rFonts w:eastAsiaTheme="minorEastAsia"/>
                <w:rtl/>
                <w:lang w:bidi="he-IL"/>
              </w:rPr>
            </w:pPr>
            <w:r w:rsidRPr="00C413D9">
              <w:rPr>
                <w:rFonts w:ascii="Arial" w:hAnsi="Arial" w:cs="Arial"/>
                <w:sz w:val="20"/>
                <w:szCs w:val="20"/>
              </w:rPr>
              <w:t>Returns the ratio of the region</w:t>
            </w:r>
            <w:r>
              <w:rPr>
                <w:rFonts w:ascii="Arial" w:hAnsi="Arial" w:cs="Arial"/>
                <w:sz w:val="20"/>
                <w:szCs w:val="20"/>
              </w:rPr>
              <w:t>-</w:t>
            </w:r>
            <w:r w:rsidRPr="00C413D9">
              <w:rPr>
                <w:rFonts w:ascii="Arial" w:hAnsi="Arial" w:cs="Arial"/>
                <w:sz w:val="20"/>
                <w:szCs w:val="20"/>
              </w:rPr>
              <w:t>formed by the rice grain to the bounding box pixels.</w:t>
            </w:r>
          </w:p>
        </w:tc>
        <w:tc>
          <w:tcPr>
            <w:tcW w:w="1260" w:type="dxa"/>
          </w:tcPr>
          <w:p w14:paraId="157F236D" w14:textId="20F4EA09" w:rsidR="00C413D9" w:rsidRPr="00C413D9" w:rsidRDefault="00C413D9" w:rsidP="00C413D9">
            <w:pPr>
              <w:rPr>
                <w:rFonts w:eastAsiaTheme="minorEastAsia"/>
                <w:rtl/>
                <w:lang w:bidi="he-IL"/>
              </w:rPr>
            </w:pPr>
            <w:r w:rsidRPr="00C413D9">
              <w:rPr>
                <w:rFonts w:ascii="Arial" w:hAnsi="Arial" w:cs="Arial"/>
                <w:sz w:val="20"/>
                <w:szCs w:val="20"/>
              </w:rPr>
              <w:t>Extent</w:t>
            </w:r>
          </w:p>
        </w:tc>
        <w:tc>
          <w:tcPr>
            <w:tcW w:w="450" w:type="dxa"/>
          </w:tcPr>
          <w:p w14:paraId="497EDA73" w14:textId="290BCFB7" w:rsidR="00C413D9" w:rsidRPr="00C413D9" w:rsidRDefault="00C413D9" w:rsidP="00C413D9">
            <w:pPr>
              <w:rPr>
                <w:rFonts w:eastAsiaTheme="minorEastAsia"/>
                <w:rtl/>
                <w:lang w:bidi="he-IL"/>
              </w:rPr>
            </w:pPr>
            <w:r>
              <w:rPr>
                <w:rFonts w:eastAsiaTheme="minorEastAsia"/>
                <w:lang w:bidi="he-IL"/>
              </w:rPr>
              <w:t>7</w:t>
            </w:r>
          </w:p>
        </w:tc>
      </w:tr>
      <w:tr w:rsidR="005E3FD0" w14:paraId="11C6402D" w14:textId="77777777" w:rsidTr="005E3FD0">
        <w:tc>
          <w:tcPr>
            <w:tcW w:w="7928" w:type="dxa"/>
          </w:tcPr>
          <w:p w14:paraId="2E5378C9" w14:textId="1B20A375" w:rsidR="00C413D9" w:rsidRPr="00C413D9" w:rsidRDefault="00C413D9" w:rsidP="00C413D9">
            <w:pPr>
              <w:rPr>
                <w:rFonts w:eastAsiaTheme="minorEastAsia"/>
                <w:rtl/>
                <w:lang w:bidi="he-IL"/>
              </w:rPr>
            </w:pPr>
            <w:r w:rsidRPr="00C413D9">
              <w:rPr>
                <w:rFonts w:ascii="Arial" w:hAnsi="Arial" w:cs="Arial"/>
                <w:sz w:val="20"/>
                <w:szCs w:val="20"/>
              </w:rPr>
              <w:t>Cammeo and Osmancik rice</w:t>
            </w:r>
          </w:p>
        </w:tc>
        <w:tc>
          <w:tcPr>
            <w:tcW w:w="1260" w:type="dxa"/>
          </w:tcPr>
          <w:p w14:paraId="534D750F" w14:textId="6975279A" w:rsidR="00C413D9" w:rsidRPr="00C413D9" w:rsidRDefault="00C413D9" w:rsidP="00C413D9">
            <w:pPr>
              <w:rPr>
                <w:rFonts w:eastAsiaTheme="minorEastAsia"/>
                <w:rtl/>
                <w:lang w:bidi="he-IL"/>
              </w:rPr>
            </w:pPr>
            <w:r w:rsidRPr="00C413D9">
              <w:rPr>
                <w:rFonts w:ascii="Arial" w:hAnsi="Arial" w:cs="Arial"/>
                <w:sz w:val="20"/>
                <w:szCs w:val="20"/>
              </w:rPr>
              <w:t>Class</w:t>
            </w:r>
          </w:p>
        </w:tc>
        <w:tc>
          <w:tcPr>
            <w:tcW w:w="450" w:type="dxa"/>
          </w:tcPr>
          <w:p w14:paraId="5D90A992" w14:textId="300ED986" w:rsidR="00C413D9" w:rsidRDefault="00C413D9" w:rsidP="00C413D9">
            <w:pPr>
              <w:rPr>
                <w:rFonts w:eastAsiaTheme="minorEastAsia"/>
                <w:lang w:bidi="he-IL"/>
              </w:rPr>
            </w:pPr>
            <w:r>
              <w:rPr>
                <w:rFonts w:eastAsiaTheme="minorEastAsia"/>
                <w:lang w:bidi="he-IL"/>
              </w:rPr>
              <w:t>8</w:t>
            </w:r>
          </w:p>
        </w:tc>
      </w:tr>
    </w:tbl>
    <w:p w14:paraId="3D3458A0" w14:textId="64AEF069" w:rsidR="00C413D9" w:rsidRDefault="00455C10" w:rsidP="005E3FD0">
      <w:pPr>
        <w:bidi/>
        <w:rPr>
          <w:rFonts w:eastAsiaTheme="minorEastAsia"/>
          <w:rtl/>
          <w:lang w:bidi="he-IL"/>
        </w:rPr>
      </w:pPr>
      <w:r>
        <w:rPr>
          <w:rtl/>
          <w:lang w:bidi="he-IL"/>
        </w:rPr>
        <w:br/>
      </w:r>
      <w:r w:rsidR="00C413D9">
        <w:rPr>
          <w:rFonts w:hint="cs"/>
          <w:rtl/>
          <w:lang w:bidi="he-IL"/>
        </w:rPr>
        <w:t>ערכי הפיצ'רים נקבעו בעזרת תמונות של הדגנים</w:t>
      </w:r>
      <w:r w:rsidR="005E3FD0">
        <w:rPr>
          <w:rFonts w:hint="cs"/>
          <w:rtl/>
          <w:lang w:bidi="he-IL"/>
        </w:rPr>
        <w:t xml:space="preserve"> ו</w:t>
      </w:r>
      <w:r w:rsidR="00C413D9">
        <w:rPr>
          <w:rFonts w:hint="cs"/>
          <w:rtl/>
          <w:lang w:bidi="he-IL"/>
        </w:rPr>
        <w:t xml:space="preserve">מיוצגים בפיקסלים, כפי שמצוין במאמר </w:t>
      </w:r>
      <m:oMath>
        <m:d>
          <m:dPr>
            <m:begChr m:val="["/>
            <m:endChr m:val="]"/>
            <m:ctrlPr>
              <w:rPr>
                <w:rFonts w:ascii="Cambria Math" w:hAnsi="Cambria Math"/>
                <w:i/>
                <w:lang w:bidi="he-IL"/>
              </w:rPr>
            </m:ctrlPr>
          </m:dPr>
          <m:e>
            <m:r>
              <w:rPr>
                <w:rFonts w:ascii="Cambria Math" w:hAnsi="Cambria Math"/>
                <w:lang w:bidi="he-IL"/>
              </w:rPr>
              <m:t>1</m:t>
            </m:r>
          </m:e>
        </m:d>
      </m:oMath>
      <w:r w:rsidR="00C413D9">
        <w:rPr>
          <w:rFonts w:eastAsiaTheme="minorEastAsia" w:hint="cs"/>
          <w:rtl/>
          <w:lang w:bidi="he-IL"/>
        </w:rPr>
        <w:t xml:space="preserve">. </w:t>
      </w:r>
      <w:r w:rsidR="005E3FD0">
        <w:rPr>
          <w:rFonts w:eastAsiaTheme="minorEastAsia"/>
          <w:rtl/>
          <w:lang w:bidi="he-IL"/>
        </w:rPr>
        <w:br/>
      </w:r>
      <w:r w:rsidR="00C413D9">
        <w:rPr>
          <w:rFonts w:eastAsiaTheme="minorEastAsia" w:hint="cs"/>
          <w:rtl/>
          <w:lang w:bidi="he-IL"/>
        </w:rPr>
        <w:t xml:space="preserve">לטובת ניתוח הנתונים בוצעה המרה של התיוג הקטגורלי </w:t>
      </w:r>
      <w:r w:rsidR="005E3FD0">
        <w:rPr>
          <w:rFonts w:eastAsiaTheme="minorEastAsia" w:hint="cs"/>
          <w:rtl/>
          <w:lang w:bidi="he-IL"/>
        </w:rPr>
        <w:t>ל</w:t>
      </w:r>
      <w:r w:rsidR="00C413D9">
        <w:rPr>
          <w:rFonts w:eastAsiaTheme="minorEastAsia" w:hint="cs"/>
          <w:rtl/>
          <w:lang w:bidi="he-IL"/>
        </w:rPr>
        <w:t>תיוג בינארי:</w:t>
      </w:r>
    </w:p>
    <w:tbl>
      <w:tblPr>
        <w:tblStyle w:val="a6"/>
        <w:bidiVisual/>
        <w:tblW w:w="5867" w:type="dxa"/>
        <w:jc w:val="center"/>
        <w:tblLook w:val="04A0" w:firstRow="1" w:lastRow="0" w:firstColumn="1" w:lastColumn="0" w:noHBand="0" w:noVBand="1"/>
      </w:tblPr>
      <w:tblGrid>
        <w:gridCol w:w="1818"/>
        <w:gridCol w:w="1818"/>
        <w:gridCol w:w="2231"/>
      </w:tblGrid>
      <w:tr w:rsidR="00A17E43" w:rsidRPr="00C413D9" w14:paraId="06B5AE29" w14:textId="77777777" w:rsidTr="00A17E43">
        <w:trPr>
          <w:jc w:val="center"/>
        </w:trPr>
        <w:tc>
          <w:tcPr>
            <w:tcW w:w="1818" w:type="dxa"/>
          </w:tcPr>
          <w:p w14:paraId="5D2F02C0" w14:textId="21B354D4" w:rsidR="00A17E43" w:rsidRDefault="00A17E43" w:rsidP="005E3FD0">
            <w:pPr>
              <w:bidi/>
              <w:jc w:val="right"/>
              <w:rPr>
                <w:rFonts w:ascii="Calibri" w:eastAsia="Calibri" w:hAnsi="Calibri" w:cs="Arial"/>
                <w:lang w:bidi="he-IL"/>
              </w:rPr>
            </w:pPr>
            <m:oMathPara>
              <m:oMath>
                <m:r>
                  <w:rPr>
                    <w:rFonts w:ascii="Cambria Math" w:eastAsia="Calibri" w:hAnsi="Cambria Math" w:cs="Arial"/>
                    <w:lang w:bidi="he-IL"/>
                  </w:rPr>
                  <m:t># Samples</m:t>
                </m:r>
              </m:oMath>
            </m:oMathPara>
          </w:p>
        </w:tc>
        <w:tc>
          <w:tcPr>
            <w:tcW w:w="1818" w:type="dxa"/>
          </w:tcPr>
          <w:p w14:paraId="189F4E2F" w14:textId="30EBB296" w:rsidR="00A17E43" w:rsidRPr="002C5521" w:rsidRDefault="00A17E43" w:rsidP="005E3FD0">
            <w:pPr>
              <w:bidi/>
              <w:jc w:val="right"/>
              <w:rPr>
                <w:rFonts w:eastAsiaTheme="minorEastAsia"/>
                <w:rtl/>
                <w:lang w:bidi="he-IL"/>
              </w:rPr>
            </w:pPr>
            <m:oMathPara>
              <m:oMathParaPr>
                <m:jc m:val="center"/>
              </m:oMathParaPr>
              <m:oMath>
                <m:r>
                  <w:rPr>
                    <w:rFonts w:ascii="Cambria Math" w:eastAsiaTheme="minorEastAsia" w:hAnsi="Cambria Math"/>
                    <w:lang w:bidi="he-IL"/>
                  </w:rPr>
                  <m:t>Class</m:t>
                </m:r>
              </m:oMath>
            </m:oMathPara>
          </w:p>
        </w:tc>
        <w:tc>
          <w:tcPr>
            <w:tcW w:w="2231" w:type="dxa"/>
          </w:tcPr>
          <w:p w14:paraId="32872C27" w14:textId="24CE6D8A" w:rsidR="00A17E43" w:rsidRPr="00C413D9" w:rsidRDefault="00A17E43" w:rsidP="005E3FD0">
            <w:pPr>
              <w:bidi/>
              <w:jc w:val="right"/>
              <w:rPr>
                <w:rFonts w:eastAsiaTheme="minorEastAsia"/>
                <w:rtl/>
                <w:lang w:bidi="he-IL"/>
              </w:rPr>
            </w:pPr>
            <m:oMathPara>
              <m:oMath>
                <m:r>
                  <w:rPr>
                    <w:rFonts w:ascii="Cambria Math" w:eastAsiaTheme="minorEastAsia" w:hAnsi="Cambria Math"/>
                    <w:lang w:bidi="he-IL"/>
                  </w:rPr>
                  <m:t>Classification value</m:t>
                </m:r>
              </m:oMath>
            </m:oMathPara>
          </w:p>
        </w:tc>
      </w:tr>
      <w:tr w:rsidR="00A17E43" w:rsidRPr="00C413D9" w14:paraId="71E9D20B" w14:textId="77777777" w:rsidTr="00A17E43">
        <w:trPr>
          <w:jc w:val="center"/>
        </w:trPr>
        <w:tc>
          <w:tcPr>
            <w:tcW w:w="1818" w:type="dxa"/>
          </w:tcPr>
          <w:p w14:paraId="0624662A" w14:textId="3D92BBA7" w:rsidR="00A17E43" w:rsidRDefault="00A17E43" w:rsidP="005E3FD0">
            <w:pPr>
              <w:rPr>
                <w:rFonts w:ascii="Calibri" w:eastAsia="Calibri" w:hAnsi="Calibri" w:cs="Arial"/>
                <w:lang w:bidi="he-IL"/>
              </w:rPr>
            </w:pPr>
            <m:oMathPara>
              <m:oMath>
                <m:r>
                  <w:rPr>
                    <w:rFonts w:ascii="Cambria Math" w:eastAsia="Calibri" w:hAnsi="Cambria Math" w:cs="Arial"/>
                    <w:lang w:bidi="he-IL"/>
                  </w:rPr>
                  <m:t>1630</m:t>
                </m:r>
              </m:oMath>
            </m:oMathPara>
          </w:p>
        </w:tc>
        <w:tc>
          <w:tcPr>
            <w:tcW w:w="1818" w:type="dxa"/>
          </w:tcPr>
          <w:p w14:paraId="02E71425" w14:textId="6F896CEB" w:rsidR="00A17E43" w:rsidRPr="00C413D9" w:rsidRDefault="00A17E43" w:rsidP="005E3FD0">
            <w:pPr>
              <w:rPr>
                <w:rFonts w:ascii="Cambria Math" w:eastAsiaTheme="minorEastAsia" w:hAnsi="Cambria Math"/>
                <w:i/>
                <w:rtl/>
                <w:lang w:bidi="he-IL"/>
              </w:rPr>
            </w:pPr>
            <m:oMathPara>
              <m:oMath>
                <m:r>
                  <w:rPr>
                    <w:rFonts w:ascii="Cambria Math" w:eastAsiaTheme="minorEastAsia" w:hAnsi="Cambria Math"/>
                    <w:lang w:bidi="he-IL"/>
                  </w:rPr>
                  <m:t>Cammeo</m:t>
                </m:r>
              </m:oMath>
            </m:oMathPara>
          </w:p>
        </w:tc>
        <w:tc>
          <w:tcPr>
            <w:tcW w:w="2231" w:type="dxa"/>
          </w:tcPr>
          <w:p w14:paraId="75FC7A39" w14:textId="44B7F349" w:rsidR="00A17E43" w:rsidRPr="00C413D9" w:rsidRDefault="00A17E43" w:rsidP="005E3FD0">
            <w:pPr>
              <w:rPr>
                <w:rFonts w:eastAsiaTheme="minorEastAsia"/>
                <w:rtl/>
                <w:lang w:bidi="he-IL"/>
              </w:rPr>
            </w:pPr>
            <m:oMathPara>
              <m:oMath>
                <m:r>
                  <w:rPr>
                    <w:rFonts w:ascii="Cambria Math" w:hAnsi="Cambria Math" w:cs="Arial"/>
                    <w:sz w:val="20"/>
                    <w:szCs w:val="20"/>
                  </w:rPr>
                  <m:t>0</m:t>
                </m:r>
              </m:oMath>
            </m:oMathPara>
          </w:p>
        </w:tc>
      </w:tr>
      <w:tr w:rsidR="00A17E43" w:rsidRPr="00C413D9" w14:paraId="6397796C" w14:textId="77777777" w:rsidTr="00A17E43">
        <w:trPr>
          <w:jc w:val="center"/>
        </w:trPr>
        <w:tc>
          <w:tcPr>
            <w:tcW w:w="1818" w:type="dxa"/>
          </w:tcPr>
          <w:p w14:paraId="1037C7DE" w14:textId="35362A45" w:rsidR="00A17E43" w:rsidRDefault="00A17E43" w:rsidP="005E3FD0">
            <w:pPr>
              <w:rPr>
                <w:rFonts w:ascii="Calibri" w:eastAsia="Calibri" w:hAnsi="Calibri" w:cs="Arial"/>
                <w:lang w:bidi="he-IL"/>
              </w:rPr>
            </w:pPr>
            <m:oMathPara>
              <m:oMath>
                <m:r>
                  <w:rPr>
                    <w:rFonts w:ascii="Cambria Math" w:eastAsia="Calibri" w:hAnsi="Cambria Math" w:cs="Arial"/>
                    <w:lang w:bidi="he-IL"/>
                  </w:rPr>
                  <m:t>2180</m:t>
                </m:r>
              </m:oMath>
            </m:oMathPara>
          </w:p>
        </w:tc>
        <w:tc>
          <w:tcPr>
            <w:tcW w:w="1818" w:type="dxa"/>
          </w:tcPr>
          <w:p w14:paraId="6BBF1D36" w14:textId="3D701739" w:rsidR="00A17E43" w:rsidRDefault="00A17E43" w:rsidP="005E3FD0">
            <w:pPr>
              <w:rPr>
                <w:rFonts w:ascii="Calibri" w:eastAsia="Times New Roman" w:hAnsi="Calibri" w:cs="Arial"/>
                <w:lang w:bidi="he-IL"/>
              </w:rPr>
            </w:pPr>
            <m:oMathPara>
              <m:oMath>
                <m:r>
                  <w:rPr>
                    <w:rFonts w:ascii="Cambria Math" w:eastAsia="Times New Roman" w:hAnsi="Cambria Math" w:cs="Arial"/>
                    <w:lang w:bidi="he-IL"/>
                  </w:rPr>
                  <m:t>Osmancik</m:t>
                </m:r>
              </m:oMath>
            </m:oMathPara>
          </w:p>
        </w:tc>
        <w:tc>
          <w:tcPr>
            <w:tcW w:w="2231" w:type="dxa"/>
          </w:tcPr>
          <w:p w14:paraId="1DD08553" w14:textId="737323BB" w:rsidR="00A17E43" w:rsidRDefault="00A17E43" w:rsidP="005E3FD0">
            <w:pPr>
              <w:rPr>
                <w:rFonts w:ascii="Cambria Math" w:eastAsia="Times New Roman" w:hAnsi="Cambria Math" w:cs="Arial"/>
                <w:i/>
                <w:sz w:val="20"/>
                <w:szCs w:val="20"/>
              </w:rPr>
            </w:pPr>
            <m:oMathPara>
              <m:oMath>
                <m:r>
                  <w:rPr>
                    <w:rFonts w:ascii="Cambria Math" w:eastAsia="Times New Roman" w:hAnsi="Cambria Math" w:cs="Arial"/>
                    <w:sz w:val="20"/>
                    <w:szCs w:val="20"/>
                  </w:rPr>
                  <m:t>1</m:t>
                </m:r>
              </m:oMath>
            </m:oMathPara>
          </w:p>
        </w:tc>
      </w:tr>
    </w:tbl>
    <w:p w14:paraId="44A9D110" w14:textId="379870CC" w:rsidR="005E3FD0" w:rsidRDefault="005E3FD0" w:rsidP="005E3FD0">
      <w:pPr>
        <w:bidi/>
        <w:rPr>
          <w:rFonts w:eastAsiaTheme="minorEastAsia"/>
          <w:rtl/>
          <w:lang w:bidi="he-IL"/>
        </w:rPr>
      </w:pPr>
    </w:p>
    <w:p w14:paraId="04EC1555" w14:textId="1F961FBE" w:rsidR="002C5521" w:rsidRPr="00A17E43" w:rsidRDefault="005E3FD0" w:rsidP="005E3FD0">
      <w:pPr>
        <w:bidi/>
        <w:rPr>
          <w:rFonts w:eastAsiaTheme="minorEastAsia"/>
          <w:i/>
          <w:rtl/>
          <w:lang w:bidi="he-IL"/>
        </w:rPr>
      </w:pPr>
      <w:r>
        <w:rPr>
          <w:noProof/>
        </w:rPr>
        <w:drawing>
          <wp:anchor distT="0" distB="0" distL="114300" distR="114300" simplePos="0" relativeHeight="251658240" behindDoc="1" locked="0" layoutInCell="1" allowOverlap="1" wp14:anchorId="6793B0C3" wp14:editId="1595B325">
            <wp:simplePos x="0" y="0"/>
            <wp:positionH relativeFrom="margin">
              <wp:align>left</wp:align>
            </wp:positionH>
            <wp:positionV relativeFrom="paragraph">
              <wp:posOffset>747395</wp:posOffset>
            </wp:positionV>
            <wp:extent cx="3838575" cy="2178685"/>
            <wp:effectExtent l="0" t="0" r="9525" b="0"/>
            <wp:wrapTight wrapText="bothSides">
              <wp:wrapPolygon edited="0">
                <wp:start x="0" y="0"/>
                <wp:lineTo x="0" y="21342"/>
                <wp:lineTo x="21546" y="21342"/>
                <wp:lineTo x="215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38575" cy="2178685"/>
                    </a:xfrm>
                    <a:prstGeom prst="rect">
                      <a:avLst/>
                    </a:prstGeom>
                    <a:noFill/>
                    <a:ln>
                      <a:noFill/>
                    </a:ln>
                  </pic:spPr>
                </pic:pic>
              </a:graphicData>
            </a:graphic>
            <wp14:sizeRelH relativeFrom="page">
              <wp14:pctWidth>0</wp14:pctWidth>
            </wp14:sizeRelH>
            <wp14:sizeRelV relativeFrom="page">
              <wp14:pctHeight>0</wp14:pctHeight>
            </wp14:sizeRelV>
          </wp:anchor>
        </w:drawing>
      </w:r>
      <w:r w:rsidR="00DA2499">
        <w:rPr>
          <w:rFonts w:eastAsiaTheme="minorEastAsia" w:hint="cs"/>
          <w:rtl/>
          <w:lang w:bidi="he-IL"/>
        </w:rPr>
        <w:t>מכיוון שאנו לא מתמצאים בסוגי האורז, על מנת לקבל הבנה כללית של ה</w:t>
      </w:r>
      <m:oMath>
        <m:r>
          <w:rPr>
            <w:rFonts w:ascii="Cambria Math" w:eastAsiaTheme="minorEastAsia" w:hAnsi="Cambria Math"/>
            <w:lang w:bidi="he-IL"/>
          </w:rPr>
          <m:t>DataSet</m:t>
        </m:r>
      </m:oMath>
      <w:r w:rsidR="00DA2499">
        <w:rPr>
          <w:rFonts w:eastAsiaTheme="minorEastAsia" w:hint="cs"/>
          <w:rtl/>
          <w:lang w:bidi="he-IL"/>
        </w:rPr>
        <w:t xml:space="preserve"> ומשתניו השתמשנו בתצוגה ויזואלית להפרדת ה</w:t>
      </w:r>
      <m:oMath>
        <m:r>
          <w:rPr>
            <w:rFonts w:ascii="Cambria Math" w:eastAsiaTheme="minorEastAsia" w:hAnsi="Cambria Math"/>
            <w:lang w:bidi="he-IL"/>
          </w:rPr>
          <m:t>data</m:t>
        </m:r>
      </m:oMath>
      <w:r w:rsidR="00DA2499">
        <w:rPr>
          <w:rFonts w:eastAsiaTheme="minorEastAsia" w:hint="cs"/>
          <w:rtl/>
          <w:lang w:bidi="he-IL"/>
        </w:rPr>
        <w:t xml:space="preserve"> על פי כל פיצ'ר בנפרד בעזרת </w:t>
      </w:r>
      <m:oMath>
        <m:r>
          <w:rPr>
            <w:rFonts w:ascii="Cambria Math" w:eastAsiaTheme="minorEastAsia" w:hAnsi="Cambria Math"/>
            <w:lang w:bidi="he-IL"/>
          </w:rPr>
          <m:t>weka</m:t>
        </m:r>
      </m:oMath>
      <w:r w:rsidR="00DA2499">
        <w:rPr>
          <w:rFonts w:eastAsiaTheme="minorEastAsia" w:hint="cs"/>
          <w:rtl/>
          <w:lang w:bidi="he-IL"/>
        </w:rPr>
        <w:t xml:space="preserve"> </w:t>
      </w:r>
      <m:oMath>
        <m:r>
          <w:rPr>
            <w:rFonts w:ascii="Cambria Math" w:eastAsiaTheme="minorEastAsia" w:hAnsi="Cambria Math"/>
            <w:lang w:bidi="he-IL"/>
          </w:rPr>
          <m:t>[2]</m:t>
        </m:r>
      </m:oMath>
      <w:r w:rsidR="00DA2499">
        <w:rPr>
          <w:rFonts w:eastAsiaTheme="minorEastAsia" w:hint="cs"/>
          <w:rtl/>
          <w:lang w:bidi="he-IL"/>
        </w:rPr>
        <w:t xml:space="preserve">. </w:t>
      </w:r>
      <w:r w:rsidR="00A17E43">
        <w:rPr>
          <w:rFonts w:eastAsiaTheme="minorEastAsia" w:hint="cs"/>
          <w:rtl/>
          <w:lang w:bidi="he-IL"/>
        </w:rPr>
        <w:t>בהמחשה הויזואלית בחיפוש אחר המשתנים שמפרידים את ה</w:t>
      </w:r>
      <m:oMath>
        <m:r>
          <w:rPr>
            <w:rFonts w:ascii="Cambria Math" w:eastAsiaTheme="minorEastAsia" w:hAnsi="Cambria Math"/>
            <w:lang w:bidi="he-IL"/>
          </w:rPr>
          <m:t>data</m:t>
        </m:r>
      </m:oMath>
      <w:r w:rsidR="00A17E43">
        <w:rPr>
          <w:rFonts w:eastAsiaTheme="minorEastAsia" w:hint="cs"/>
          <w:rtl/>
          <w:lang w:bidi="he-IL"/>
        </w:rPr>
        <w:t xml:space="preserve"> בצורה טובה, נראה כי המשתנים </w:t>
      </w:r>
      <m:oMath>
        <m:r>
          <w:rPr>
            <w:rFonts w:ascii="Cambria Math" w:eastAsiaTheme="minorEastAsia" w:hAnsi="Cambria Math"/>
            <w:lang w:bidi="he-IL"/>
          </w:rPr>
          <m:t>1,2,3,6</m:t>
        </m:r>
      </m:oMath>
      <w:r w:rsidR="00E46DA0">
        <w:rPr>
          <w:rFonts w:eastAsiaTheme="minorEastAsia" w:hint="cs"/>
          <w:rtl/>
          <w:lang w:bidi="he-IL"/>
        </w:rPr>
        <w:t xml:space="preserve"> (מהטבלה מעלה) </w:t>
      </w:r>
      <w:r w:rsidR="00A17E43">
        <w:rPr>
          <w:rFonts w:eastAsiaTheme="minorEastAsia" w:hint="cs"/>
          <w:rtl/>
          <w:lang w:bidi="he-IL"/>
        </w:rPr>
        <w:t>יוכלו להיות רלוונטיים בהמשך לניבוי סוג האורז</w:t>
      </w:r>
      <w:r>
        <w:rPr>
          <w:rFonts w:eastAsiaTheme="minorEastAsia" w:hint="cs"/>
          <w:rtl/>
          <w:lang w:bidi="he-IL"/>
        </w:rPr>
        <w:t xml:space="preserve">, כפי שניתן לראות בתמונה </w:t>
      </w:r>
      <w:r w:rsidR="00455C10">
        <w:rPr>
          <w:rFonts w:eastAsiaTheme="minorEastAsia" w:hint="cs"/>
          <w:rtl/>
          <w:lang w:bidi="he-IL"/>
        </w:rPr>
        <w:t>משמאל.</w:t>
      </w:r>
    </w:p>
    <w:p w14:paraId="79708A96" w14:textId="3F8EC26B" w:rsidR="00A17E43" w:rsidRDefault="004C262A" w:rsidP="00455C10">
      <w:pPr>
        <w:bidi/>
        <w:rPr>
          <w:rFonts w:eastAsiaTheme="minorEastAsia"/>
          <w:rtl/>
          <w:lang w:bidi="he-IL"/>
        </w:rPr>
      </w:pPr>
      <w:r>
        <w:rPr>
          <w:rFonts w:eastAsiaTheme="minorEastAsia" w:hint="cs"/>
          <w:rtl/>
          <w:lang w:bidi="he-IL"/>
        </w:rPr>
        <w:t>ב</w:t>
      </w:r>
      <m:oMath>
        <m:r>
          <w:rPr>
            <w:rFonts w:ascii="Cambria Math" w:eastAsiaTheme="minorEastAsia" w:hAnsi="Cambria Math"/>
            <w:lang w:bidi="he-IL"/>
          </w:rPr>
          <m:t>DataSet</m:t>
        </m:r>
      </m:oMath>
      <w:r>
        <w:rPr>
          <w:rFonts w:eastAsiaTheme="minorEastAsia" w:hint="cs"/>
          <w:rtl/>
          <w:lang w:bidi="he-IL"/>
        </w:rPr>
        <w:t xml:space="preserve"> אין נתונים חסרים, נראה שהמכשול העיקרי עשוי להיות חוסר איזון בכמות הדוגמאות, הן מתפלגות ביחס של </w:t>
      </w:r>
      <m:oMath>
        <m:r>
          <w:rPr>
            <w:rFonts w:ascii="Cambria Math" w:eastAsiaTheme="minorEastAsia" w:hAnsi="Cambria Math"/>
            <w:lang w:bidi="he-IL"/>
          </w:rPr>
          <m:t>43:57</m:t>
        </m:r>
      </m:oMath>
      <w:r>
        <w:rPr>
          <w:rFonts w:eastAsiaTheme="minorEastAsia" w:hint="cs"/>
          <w:rtl/>
          <w:lang w:bidi="he-IL"/>
        </w:rPr>
        <w:t>.</w:t>
      </w:r>
      <w:r w:rsidR="00F05C8D">
        <w:rPr>
          <w:rFonts w:eastAsiaTheme="minorEastAsia" w:hint="cs"/>
          <w:rtl/>
          <w:lang w:bidi="he-IL"/>
        </w:rPr>
        <w:t xml:space="preserve"> </w:t>
      </w:r>
    </w:p>
    <w:p w14:paraId="62C55E35" w14:textId="48BC0134" w:rsidR="00455C10" w:rsidRDefault="00455C10" w:rsidP="00455C10">
      <w:pPr>
        <w:bidi/>
        <w:rPr>
          <w:rFonts w:eastAsiaTheme="minorEastAsia"/>
          <w:rtl/>
          <w:lang w:bidi="he-IL"/>
        </w:rPr>
      </w:pPr>
    </w:p>
    <w:p w14:paraId="6F86FB95" w14:textId="286E7F36" w:rsidR="00455C10" w:rsidRDefault="00455C10" w:rsidP="00455C10">
      <w:pPr>
        <w:bidi/>
        <w:rPr>
          <w:rFonts w:eastAsiaTheme="minorEastAsia"/>
          <w:rtl/>
          <w:lang w:bidi="he-IL"/>
        </w:rPr>
      </w:pPr>
    </w:p>
    <w:p w14:paraId="32130CAA" w14:textId="77777777" w:rsidR="00455C10" w:rsidRPr="00455C10" w:rsidRDefault="00455C10" w:rsidP="00455C10">
      <w:pPr>
        <w:bidi/>
        <w:rPr>
          <w:rFonts w:eastAsiaTheme="minorEastAsia"/>
          <w:rtl/>
          <w:lang w:bidi="he-IL"/>
        </w:rPr>
      </w:pPr>
    </w:p>
    <w:p w14:paraId="1FE44B56" w14:textId="77777777" w:rsidR="0022712D" w:rsidRDefault="0022712D" w:rsidP="00455C10">
      <w:pPr>
        <w:bidi/>
        <w:rPr>
          <w:rtl/>
          <w:lang w:bidi="he-IL"/>
        </w:rPr>
      </w:pPr>
    </w:p>
    <w:p w14:paraId="4A9222CD" w14:textId="77777777" w:rsidR="0022712D" w:rsidRDefault="0022712D" w:rsidP="0022712D">
      <w:pPr>
        <w:bidi/>
        <w:rPr>
          <w:rtl/>
          <w:lang w:bidi="he-IL"/>
        </w:rPr>
      </w:pPr>
    </w:p>
    <w:p w14:paraId="1A62EB17" w14:textId="232DEE91" w:rsidR="00210454" w:rsidRDefault="004269C7" w:rsidP="0022712D">
      <w:pPr>
        <w:bidi/>
        <w:rPr>
          <w:lang w:bidi="he-IL"/>
        </w:rPr>
      </w:pPr>
      <w:r>
        <w:rPr>
          <w:noProof/>
        </w:rPr>
        <w:lastRenderedPageBreak/>
        <w:drawing>
          <wp:anchor distT="0" distB="0" distL="114300" distR="114300" simplePos="0" relativeHeight="251662336" behindDoc="1" locked="0" layoutInCell="1" allowOverlap="1" wp14:anchorId="2BEFCF06" wp14:editId="5549376F">
            <wp:simplePos x="0" y="0"/>
            <wp:positionH relativeFrom="column">
              <wp:posOffset>790575</wp:posOffset>
            </wp:positionH>
            <wp:positionV relativeFrom="paragraph">
              <wp:posOffset>1009650</wp:posOffset>
            </wp:positionV>
            <wp:extent cx="4113530" cy="3086735"/>
            <wp:effectExtent l="0" t="0" r="1270" b="0"/>
            <wp:wrapTight wrapText="bothSides">
              <wp:wrapPolygon edited="0">
                <wp:start x="0" y="0"/>
                <wp:lineTo x="0" y="21462"/>
                <wp:lineTo x="21507" y="21462"/>
                <wp:lineTo x="2150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3530" cy="3086735"/>
                    </a:xfrm>
                    <a:prstGeom prst="rect">
                      <a:avLst/>
                    </a:prstGeom>
                    <a:noFill/>
                    <a:ln>
                      <a:noFill/>
                    </a:ln>
                  </pic:spPr>
                </pic:pic>
              </a:graphicData>
            </a:graphic>
            <wp14:sizeRelH relativeFrom="page">
              <wp14:pctWidth>0</wp14:pctWidth>
            </wp14:sizeRelH>
            <wp14:sizeRelV relativeFrom="page">
              <wp14:pctHeight>0</wp14:pctHeight>
            </wp14:sizeRelV>
          </wp:anchor>
        </w:drawing>
      </w:r>
      <w:r w:rsidR="00455C10">
        <w:rPr>
          <w:rFonts w:hint="cs"/>
          <w:rtl/>
          <w:lang w:bidi="he-IL"/>
        </w:rPr>
        <w:t>לטובת בניית מודלים לסיווג ה</w:t>
      </w:r>
      <m:oMath>
        <m:r>
          <w:rPr>
            <w:rFonts w:ascii="Cambria Math" w:hAnsi="Cambria Math"/>
            <w:lang w:bidi="he-IL"/>
          </w:rPr>
          <m:t>data</m:t>
        </m:r>
      </m:oMath>
      <w:r w:rsidR="00455C10">
        <w:rPr>
          <w:rFonts w:eastAsiaTheme="minorEastAsia" w:hint="cs"/>
          <w:rtl/>
          <w:lang w:bidi="he-IL"/>
        </w:rPr>
        <w:t xml:space="preserve"> בהמשך, ראשית </w:t>
      </w:r>
      <w:r w:rsidR="00E46DA0">
        <w:rPr>
          <w:rFonts w:hint="cs"/>
          <w:rtl/>
          <w:lang w:bidi="he-IL"/>
        </w:rPr>
        <w:t>בוצעה חלוקה של ה</w:t>
      </w:r>
      <m:oMath>
        <m:r>
          <w:rPr>
            <w:rFonts w:ascii="Cambria Math" w:hAnsi="Cambria Math"/>
            <w:lang w:bidi="he-IL"/>
          </w:rPr>
          <m:t>DataSet</m:t>
        </m:r>
      </m:oMath>
      <w:r w:rsidR="00E46DA0" w:rsidRPr="00455C10">
        <w:rPr>
          <w:rFonts w:eastAsiaTheme="minorEastAsia" w:hint="cs"/>
          <w:rtl/>
          <w:lang w:bidi="he-IL"/>
        </w:rPr>
        <w:t xml:space="preserve"> לסט אימון וסט מבחן ביחס של </w:t>
      </w:r>
      <m:oMath>
        <m:r>
          <w:rPr>
            <w:rFonts w:ascii="Cambria Math" w:eastAsiaTheme="minorEastAsia" w:hAnsi="Cambria Math"/>
            <w:lang w:bidi="he-IL"/>
          </w:rPr>
          <m:t>9:1</m:t>
        </m:r>
      </m:oMath>
      <w:r w:rsidR="00455C10">
        <w:rPr>
          <w:rFonts w:eastAsiaTheme="minorEastAsia" w:hint="cs"/>
          <w:rtl/>
          <w:lang w:bidi="he-IL"/>
        </w:rPr>
        <w:t>,</w:t>
      </w:r>
      <w:r w:rsidR="00F05C8D" w:rsidRPr="00455C10">
        <w:rPr>
          <w:rFonts w:eastAsiaTheme="minorEastAsia" w:hint="cs"/>
          <w:rtl/>
          <w:lang w:bidi="he-IL"/>
        </w:rPr>
        <w:t xml:space="preserve"> </w:t>
      </w:r>
      <w:r w:rsidR="00455C10">
        <w:rPr>
          <w:rFonts w:eastAsiaTheme="minorEastAsia" w:hint="cs"/>
          <w:rtl/>
          <w:lang w:bidi="he-IL"/>
        </w:rPr>
        <w:t>ו</w:t>
      </w:r>
      <w:r w:rsidR="00F05C8D" w:rsidRPr="00455C10">
        <w:rPr>
          <w:rFonts w:eastAsiaTheme="minorEastAsia" w:hint="cs"/>
          <w:rtl/>
          <w:lang w:bidi="he-IL"/>
        </w:rPr>
        <w:t xml:space="preserve">בוצע נרמול </w:t>
      </w:r>
      <m:oMath>
        <m:r>
          <w:rPr>
            <w:rFonts w:ascii="Cambria Math" w:eastAsiaTheme="minorEastAsia" w:hAnsi="Cambria Math"/>
            <w:lang w:bidi="he-IL"/>
          </w:rPr>
          <m:t>zScore</m:t>
        </m:r>
      </m:oMath>
      <w:r w:rsidR="00F05C8D" w:rsidRPr="00455C10">
        <w:rPr>
          <w:rFonts w:eastAsiaTheme="minorEastAsia" w:hint="cs"/>
          <w:rtl/>
          <w:lang w:bidi="he-IL"/>
        </w:rPr>
        <w:t xml:space="preserve"> לכל הדוגמאות.</w:t>
      </w:r>
      <w:r w:rsidR="00455C10">
        <w:rPr>
          <w:rFonts w:eastAsiaTheme="minorEastAsia" w:hint="cs"/>
          <w:rtl/>
          <w:lang w:bidi="he-IL"/>
        </w:rPr>
        <w:t xml:space="preserve"> ע</w:t>
      </w:r>
      <w:r w:rsidR="00E46DA0">
        <w:rPr>
          <w:rFonts w:hint="cs"/>
          <w:rtl/>
          <w:lang w:bidi="he-IL"/>
        </w:rPr>
        <w:t>ל מנת להתרשם מה</w:t>
      </w:r>
      <m:oMath>
        <m:r>
          <w:rPr>
            <w:rFonts w:ascii="Cambria Math" w:hAnsi="Cambria Math"/>
            <w:lang w:bidi="he-IL"/>
          </w:rPr>
          <m:t>data</m:t>
        </m:r>
      </m:oMath>
      <w:r w:rsidR="00E46DA0">
        <w:rPr>
          <w:rFonts w:eastAsiaTheme="minorEastAsia" w:hint="cs"/>
          <w:rtl/>
          <w:lang w:bidi="he-IL"/>
        </w:rPr>
        <w:t xml:space="preserve"> בחרנו </w:t>
      </w:r>
      <w:r w:rsidR="00210454">
        <w:rPr>
          <w:rFonts w:eastAsiaTheme="minorEastAsia" w:hint="cs"/>
          <w:rtl/>
          <w:lang w:bidi="he-IL"/>
        </w:rPr>
        <w:t>להציג את דוגמאות האימון ב</w:t>
      </w:r>
      <m:oMath>
        <m:r>
          <w:rPr>
            <w:rFonts w:ascii="Cambria Math" w:eastAsiaTheme="minorEastAsia" w:hAnsi="Cambria Math"/>
            <w:lang w:bidi="he-IL"/>
          </w:rPr>
          <m:t>scatter plot</m:t>
        </m:r>
      </m:oMath>
      <w:r w:rsidR="00210454">
        <w:rPr>
          <w:rFonts w:eastAsiaTheme="minorEastAsia" w:hint="cs"/>
          <w:rtl/>
          <w:lang w:bidi="he-IL"/>
        </w:rPr>
        <w:t xml:space="preserve"> תלת מימדי בעזרת </w:t>
      </w:r>
      <w:r w:rsidR="00E46DA0">
        <w:rPr>
          <w:rFonts w:eastAsiaTheme="minorEastAsia" w:hint="cs"/>
          <w:rtl/>
          <w:lang w:bidi="he-IL"/>
        </w:rPr>
        <w:t xml:space="preserve">משתנים </w:t>
      </w:r>
      <m:oMath>
        <m:r>
          <w:rPr>
            <w:rFonts w:ascii="Cambria Math" w:eastAsiaTheme="minorEastAsia" w:hAnsi="Cambria Math"/>
            <w:lang w:bidi="he-IL"/>
          </w:rPr>
          <m:t>2,3,6</m:t>
        </m:r>
      </m:oMath>
      <w:r w:rsidR="00210454">
        <w:rPr>
          <w:rFonts w:eastAsiaTheme="minorEastAsia" w:hint="cs"/>
          <w:rtl/>
          <w:lang w:bidi="he-IL"/>
        </w:rPr>
        <w:t xml:space="preserve"> בהפרדה למשתנה מנובה. ציר </w:t>
      </w:r>
      <m:oMath>
        <m:r>
          <w:rPr>
            <w:rFonts w:ascii="Cambria Math" w:eastAsiaTheme="minorEastAsia" w:hAnsi="Cambria Math"/>
            <w:lang w:bidi="he-IL"/>
          </w:rPr>
          <m:t>x</m:t>
        </m:r>
      </m:oMath>
      <w:r w:rsidR="00210454">
        <w:rPr>
          <w:rFonts w:eastAsiaTheme="minorEastAsia" w:hint="cs"/>
          <w:rtl/>
          <w:lang w:bidi="he-IL"/>
        </w:rPr>
        <w:t xml:space="preserve"> מייצג את משתנה </w:t>
      </w:r>
      <m:oMath>
        <m:r>
          <w:rPr>
            <w:rFonts w:ascii="Cambria Math" w:eastAsiaTheme="minorEastAsia" w:hAnsi="Cambria Math"/>
            <w:lang w:bidi="he-IL"/>
          </w:rPr>
          <m:t>2</m:t>
        </m:r>
      </m:oMath>
      <w:r w:rsidR="00210454">
        <w:rPr>
          <w:rFonts w:eastAsiaTheme="minorEastAsia" w:hint="cs"/>
          <w:rtl/>
          <w:lang w:bidi="he-IL"/>
        </w:rPr>
        <w:t xml:space="preserve"> </w:t>
      </w:r>
      <m:oMath>
        <m:r>
          <w:rPr>
            <w:rFonts w:ascii="Cambria Math" w:eastAsiaTheme="minorEastAsia" w:hAnsi="Cambria Math"/>
            <w:lang w:bidi="he-IL"/>
          </w:rPr>
          <m:t>(Perimeter)</m:t>
        </m:r>
      </m:oMath>
      <w:r w:rsidR="00210454">
        <w:rPr>
          <w:rFonts w:eastAsiaTheme="minorEastAsia" w:hint="cs"/>
          <w:rtl/>
          <w:lang w:bidi="he-IL"/>
        </w:rPr>
        <w:t xml:space="preserve">, ציר </w:t>
      </w:r>
      <m:oMath>
        <m:r>
          <w:rPr>
            <w:rFonts w:ascii="Cambria Math" w:eastAsiaTheme="minorEastAsia" w:hAnsi="Cambria Math"/>
            <w:lang w:bidi="he-IL"/>
          </w:rPr>
          <m:t>y</m:t>
        </m:r>
      </m:oMath>
      <w:r w:rsidR="00210454">
        <w:rPr>
          <w:rFonts w:eastAsiaTheme="minorEastAsia" w:hint="cs"/>
          <w:rtl/>
          <w:lang w:bidi="he-IL"/>
        </w:rPr>
        <w:t xml:space="preserve"> מייצג את משתנה </w:t>
      </w:r>
      <m:oMath>
        <m:r>
          <w:rPr>
            <w:rFonts w:ascii="Cambria Math" w:eastAsiaTheme="minorEastAsia" w:hAnsi="Cambria Math"/>
            <w:lang w:bidi="he-IL"/>
          </w:rPr>
          <m:t>6</m:t>
        </m:r>
      </m:oMath>
      <w:r w:rsidR="00210454">
        <w:rPr>
          <w:rFonts w:eastAsiaTheme="minorEastAsia" w:hint="cs"/>
          <w:rtl/>
          <w:lang w:bidi="he-IL"/>
        </w:rPr>
        <w:t xml:space="preserve"> (</w:t>
      </w:r>
      <m:oMath>
        <m:r>
          <w:rPr>
            <w:rFonts w:ascii="Cambria Math" w:eastAsiaTheme="minorEastAsia" w:hAnsi="Cambria Math"/>
            <w:lang w:bidi="he-IL"/>
          </w:rPr>
          <m:t>Convex Area</m:t>
        </m:r>
      </m:oMath>
      <w:r w:rsidR="00210454">
        <w:rPr>
          <w:rFonts w:eastAsiaTheme="minorEastAsia" w:hint="cs"/>
          <w:rtl/>
          <w:lang w:bidi="he-IL"/>
        </w:rPr>
        <w:t xml:space="preserve">) וציר </w:t>
      </w:r>
      <m:oMath>
        <m:r>
          <w:rPr>
            <w:rFonts w:ascii="Cambria Math" w:eastAsiaTheme="minorEastAsia" w:hAnsi="Cambria Math"/>
            <w:lang w:bidi="he-IL"/>
          </w:rPr>
          <m:t>z</m:t>
        </m:r>
      </m:oMath>
      <w:r w:rsidR="00210454">
        <w:rPr>
          <w:rFonts w:eastAsiaTheme="minorEastAsia" w:hint="cs"/>
          <w:rtl/>
          <w:lang w:bidi="he-IL"/>
        </w:rPr>
        <w:t xml:space="preserve"> מייצג את משתנה </w:t>
      </w:r>
      <m:oMath>
        <m:r>
          <w:rPr>
            <w:rFonts w:ascii="Cambria Math" w:eastAsiaTheme="minorEastAsia" w:hAnsi="Cambria Math"/>
            <w:lang w:bidi="he-IL"/>
          </w:rPr>
          <m:t>3</m:t>
        </m:r>
      </m:oMath>
      <w:r w:rsidR="00210454">
        <w:rPr>
          <w:rFonts w:eastAsiaTheme="minorEastAsia" w:hint="cs"/>
          <w:rtl/>
          <w:lang w:bidi="he-IL"/>
        </w:rPr>
        <w:t xml:space="preserve"> (</w:t>
      </w:r>
      <m:oMath>
        <m:r>
          <w:rPr>
            <w:rFonts w:ascii="Cambria Math" w:eastAsiaTheme="minorEastAsia" w:hAnsi="Cambria Math"/>
            <w:lang w:bidi="he-IL"/>
          </w:rPr>
          <m:t>Major Axis Length</m:t>
        </m:r>
      </m:oMath>
      <w:r w:rsidR="00210454">
        <w:rPr>
          <w:rFonts w:eastAsiaTheme="minorEastAsia" w:hint="cs"/>
          <w:rtl/>
          <w:lang w:bidi="he-IL"/>
        </w:rPr>
        <w:t>). ניתן לראות שכבר במימד שלישי בעזרת המשתנים הנ"ל קיימת הפרדה מסוימת הנראית לעין בין שני המשתנים המנובים.</w:t>
      </w:r>
    </w:p>
    <w:p w14:paraId="5FD8B878" w14:textId="522CFE8B" w:rsidR="00E46DA0" w:rsidRDefault="00E46DA0" w:rsidP="00210454">
      <w:pPr>
        <w:bidi/>
        <w:ind w:left="360"/>
        <w:jc w:val="center"/>
        <w:rPr>
          <w:rtl/>
          <w:lang w:bidi="he-IL"/>
        </w:rPr>
      </w:pPr>
      <w:r>
        <w:rPr>
          <w:rtl/>
          <w:lang w:bidi="he-IL"/>
        </w:rPr>
        <w:br/>
      </w:r>
      <w:r>
        <w:rPr>
          <w:rtl/>
          <w:lang w:bidi="he-IL"/>
        </w:rPr>
        <w:br/>
      </w:r>
    </w:p>
    <w:p w14:paraId="314908D1" w14:textId="77777777" w:rsidR="004269C7" w:rsidRDefault="004269C7" w:rsidP="00455C10">
      <w:pPr>
        <w:bidi/>
        <w:rPr>
          <w:b/>
          <w:bCs/>
          <w:rtl/>
          <w:lang w:bidi="he-IL"/>
        </w:rPr>
      </w:pPr>
    </w:p>
    <w:p w14:paraId="4864BF62" w14:textId="77777777" w:rsidR="004269C7" w:rsidRDefault="004269C7" w:rsidP="004269C7">
      <w:pPr>
        <w:bidi/>
        <w:rPr>
          <w:b/>
          <w:bCs/>
          <w:rtl/>
          <w:lang w:bidi="he-IL"/>
        </w:rPr>
      </w:pPr>
    </w:p>
    <w:p w14:paraId="41B73210" w14:textId="77777777" w:rsidR="004269C7" w:rsidRDefault="004269C7" w:rsidP="004269C7">
      <w:pPr>
        <w:bidi/>
        <w:rPr>
          <w:b/>
          <w:bCs/>
          <w:rtl/>
          <w:lang w:bidi="he-IL"/>
        </w:rPr>
      </w:pPr>
    </w:p>
    <w:p w14:paraId="58237059" w14:textId="77777777" w:rsidR="004269C7" w:rsidRDefault="004269C7" w:rsidP="004269C7">
      <w:pPr>
        <w:bidi/>
        <w:rPr>
          <w:b/>
          <w:bCs/>
          <w:rtl/>
          <w:lang w:bidi="he-IL"/>
        </w:rPr>
      </w:pPr>
    </w:p>
    <w:p w14:paraId="48B4B60E" w14:textId="77777777" w:rsidR="004269C7" w:rsidRDefault="004269C7" w:rsidP="004269C7">
      <w:pPr>
        <w:bidi/>
        <w:rPr>
          <w:b/>
          <w:bCs/>
          <w:rtl/>
          <w:lang w:bidi="he-IL"/>
        </w:rPr>
      </w:pPr>
    </w:p>
    <w:p w14:paraId="7285FD5C" w14:textId="77777777" w:rsidR="004269C7" w:rsidRDefault="004269C7" w:rsidP="004269C7">
      <w:pPr>
        <w:bidi/>
        <w:rPr>
          <w:b/>
          <w:bCs/>
          <w:rtl/>
          <w:lang w:bidi="he-IL"/>
        </w:rPr>
      </w:pPr>
    </w:p>
    <w:p w14:paraId="07BB1590" w14:textId="77777777" w:rsidR="004269C7" w:rsidRDefault="004269C7" w:rsidP="004269C7">
      <w:pPr>
        <w:bidi/>
        <w:rPr>
          <w:b/>
          <w:bCs/>
          <w:rtl/>
          <w:lang w:bidi="he-IL"/>
        </w:rPr>
      </w:pPr>
    </w:p>
    <w:p w14:paraId="68B87D1D" w14:textId="77777777" w:rsidR="004269C7" w:rsidRDefault="004269C7" w:rsidP="004269C7">
      <w:pPr>
        <w:bidi/>
        <w:rPr>
          <w:b/>
          <w:bCs/>
          <w:rtl/>
          <w:lang w:bidi="he-IL"/>
        </w:rPr>
      </w:pPr>
    </w:p>
    <w:p w14:paraId="30144A97" w14:textId="77777777" w:rsidR="004269C7" w:rsidRDefault="004269C7" w:rsidP="004269C7">
      <w:pPr>
        <w:bidi/>
        <w:rPr>
          <w:b/>
          <w:bCs/>
          <w:rtl/>
          <w:lang w:bidi="he-IL"/>
        </w:rPr>
      </w:pPr>
    </w:p>
    <w:p w14:paraId="276FBB9C" w14:textId="77777777" w:rsidR="004269C7" w:rsidRDefault="004269C7" w:rsidP="004269C7">
      <w:pPr>
        <w:bidi/>
        <w:rPr>
          <w:b/>
          <w:bCs/>
          <w:rtl/>
          <w:lang w:bidi="he-IL"/>
        </w:rPr>
      </w:pPr>
    </w:p>
    <w:p w14:paraId="4B8E3851" w14:textId="1AFB7489" w:rsidR="004E7113" w:rsidRPr="00455C10" w:rsidRDefault="00455C10" w:rsidP="004269C7">
      <w:pPr>
        <w:bidi/>
        <w:rPr>
          <w:b/>
          <w:bCs/>
          <w:lang w:bidi="he-IL"/>
        </w:rPr>
      </w:pPr>
      <w:r>
        <w:rPr>
          <w:rFonts w:hint="cs"/>
          <w:b/>
          <w:bCs/>
          <w:rtl/>
          <w:lang w:bidi="he-IL"/>
        </w:rPr>
        <w:t>שיטות אימון ובניית מסווגים</w:t>
      </w:r>
    </w:p>
    <w:p w14:paraId="02693599" w14:textId="0F587F08" w:rsidR="00455C10" w:rsidRDefault="005E4D29" w:rsidP="00455C10">
      <w:pPr>
        <w:bidi/>
        <w:rPr>
          <w:rFonts w:eastAsiaTheme="minorEastAsia"/>
          <w:rtl/>
          <w:lang w:bidi="he-IL"/>
        </w:rPr>
      </w:pPr>
      <w:r>
        <w:rPr>
          <w:rFonts w:hint="cs"/>
          <w:rtl/>
          <w:lang w:bidi="he-IL"/>
        </w:rPr>
        <w:t>על מנת לסווג את ה</w:t>
      </w:r>
      <m:oMath>
        <m:r>
          <w:rPr>
            <w:rFonts w:ascii="Cambria Math" w:hAnsi="Cambria Math"/>
            <w:lang w:bidi="he-IL"/>
          </w:rPr>
          <m:t>Data</m:t>
        </m:r>
      </m:oMath>
      <w:r w:rsidRPr="00455C10">
        <w:rPr>
          <w:rFonts w:eastAsiaTheme="minorEastAsia" w:hint="cs"/>
          <w:rtl/>
          <w:lang w:bidi="he-IL"/>
        </w:rPr>
        <w:t xml:space="preserve"> בחרנו ב</w:t>
      </w:r>
      <m:oMath>
        <m:r>
          <w:rPr>
            <w:rFonts w:ascii="Cambria Math" w:eastAsiaTheme="minorEastAsia" w:hAnsi="Cambria Math"/>
            <w:lang w:bidi="he-IL"/>
          </w:rPr>
          <m:t>3</m:t>
        </m:r>
      </m:oMath>
      <w:r w:rsidRPr="00455C10">
        <w:rPr>
          <w:rFonts w:eastAsiaTheme="minorEastAsia" w:hint="cs"/>
          <w:rtl/>
          <w:lang w:bidi="he-IL"/>
        </w:rPr>
        <w:t xml:space="preserve"> שיטות קלסיפיקציה - </w:t>
      </w:r>
      <m:oMath>
        <m:r>
          <w:rPr>
            <w:rFonts w:ascii="Cambria Math" w:eastAsiaTheme="minorEastAsia" w:hAnsi="Cambria Math"/>
            <w:lang w:bidi="he-IL"/>
          </w:rPr>
          <m:t>SVM</m:t>
        </m:r>
        <m:r>
          <w:rPr>
            <w:rFonts w:ascii="Cambria Math" w:eastAsiaTheme="minorEastAsia" w:hAnsi="Cambria Math"/>
            <w:lang w:bidi="he-IL"/>
          </w:rPr>
          <m:t>,</m:t>
        </m:r>
        <m:r>
          <w:rPr>
            <w:rFonts w:ascii="Cambria Math" w:eastAsiaTheme="minorEastAsia" w:hAnsi="Cambria Math"/>
            <w:lang w:bidi="he-IL"/>
          </w:rPr>
          <m:t xml:space="preserve"> </m:t>
        </m:r>
        <m:r>
          <w:rPr>
            <w:rFonts w:ascii="Cambria Math" w:eastAsiaTheme="minorEastAsia" w:hAnsi="Cambria Math"/>
            <w:lang w:bidi="he-IL"/>
          </w:rPr>
          <m:t xml:space="preserve"> </m:t>
        </m:r>
        <m:r>
          <w:rPr>
            <w:rFonts w:ascii="Cambria Math" w:eastAsiaTheme="minorEastAsia" w:hAnsi="Cambria Math"/>
            <w:lang w:bidi="he-IL"/>
          </w:rPr>
          <m:t xml:space="preserve">Logistic regression, </m:t>
        </m:r>
        <m:r>
          <w:rPr>
            <w:rFonts w:ascii="Cambria Math" w:eastAsiaTheme="minorEastAsia" w:hAnsi="Cambria Math"/>
            <w:lang w:bidi="he-IL"/>
          </w:rPr>
          <m:t xml:space="preserve"> N</m:t>
        </m:r>
        <m:r>
          <w:rPr>
            <w:rFonts w:ascii="Cambria Math" w:eastAsiaTheme="minorEastAsia" w:hAnsi="Cambria Math"/>
            <w:lang w:bidi="he-IL"/>
          </w:rPr>
          <m:t>N</m:t>
        </m:r>
      </m:oMath>
      <w:r w:rsidR="00455C10">
        <w:rPr>
          <w:rFonts w:hint="cs"/>
          <w:rtl/>
          <w:lang w:bidi="he-IL"/>
        </w:rPr>
        <w:t>.</w:t>
      </w:r>
      <w:r w:rsidR="00455C10">
        <w:rPr>
          <w:rtl/>
          <w:lang w:bidi="he-IL"/>
        </w:rPr>
        <w:br/>
      </w:r>
      <w:r w:rsidR="00882B65">
        <w:rPr>
          <w:rFonts w:hint="cs"/>
          <w:rtl/>
          <w:lang w:bidi="he-IL"/>
        </w:rPr>
        <w:t xml:space="preserve">כדי לבחון את מידת ההצלחה של כל </w:t>
      </w:r>
      <w:r w:rsidR="00455C10">
        <w:rPr>
          <w:rFonts w:hint="cs"/>
          <w:rtl/>
          <w:lang w:bidi="he-IL"/>
        </w:rPr>
        <w:t>שיטת סיווג</w:t>
      </w:r>
      <w:r w:rsidR="00882B65">
        <w:rPr>
          <w:rFonts w:hint="cs"/>
          <w:rtl/>
          <w:lang w:bidi="he-IL"/>
        </w:rPr>
        <w:t xml:space="preserve"> על ה</w:t>
      </w:r>
      <m:oMath>
        <m:r>
          <w:rPr>
            <w:rFonts w:ascii="Cambria Math" w:hAnsi="Cambria Math"/>
            <w:lang w:bidi="he-IL"/>
          </w:rPr>
          <m:t>data</m:t>
        </m:r>
      </m:oMath>
      <w:r w:rsidR="00882B65" w:rsidRPr="00455C10">
        <w:rPr>
          <w:rFonts w:eastAsiaTheme="minorEastAsia" w:hint="cs"/>
          <w:rtl/>
          <w:lang w:bidi="he-IL"/>
        </w:rPr>
        <w:t xml:space="preserve"> , ראשית בחרנו היפר-פרמטרים סבירים, פונקציית </w:t>
      </w:r>
      <m:oMath>
        <m:r>
          <w:rPr>
            <w:rFonts w:ascii="Cambria Math" w:eastAsiaTheme="minorEastAsia" w:hAnsi="Cambria Math"/>
            <w:lang w:bidi="he-IL"/>
          </w:rPr>
          <m:t>Loss</m:t>
        </m:r>
      </m:oMath>
      <w:r w:rsidR="00882B65" w:rsidRPr="00455C10">
        <w:rPr>
          <w:rFonts w:eastAsiaTheme="minorEastAsia" w:hint="cs"/>
          <w:rtl/>
          <w:lang w:bidi="he-IL"/>
        </w:rPr>
        <w:t xml:space="preserve"> פשוטה ומדד </w:t>
      </w:r>
      <m:oMath>
        <m:r>
          <w:rPr>
            <w:rFonts w:ascii="Cambria Math" w:eastAsiaTheme="minorEastAsia" w:hAnsi="Cambria Math"/>
            <w:lang w:bidi="he-IL"/>
          </w:rPr>
          <m:t>Accuracy</m:t>
        </m:r>
      </m:oMath>
      <w:r w:rsidR="00882B65" w:rsidRPr="00455C10">
        <w:rPr>
          <w:rFonts w:eastAsiaTheme="minorEastAsia" w:hint="cs"/>
          <w:rtl/>
          <w:lang w:bidi="he-IL"/>
        </w:rPr>
        <w:t xml:space="preserve"> להערכת המודל. </w:t>
      </w:r>
      <w:r w:rsidR="00455C10">
        <w:rPr>
          <w:rFonts w:eastAsiaTheme="minorEastAsia" w:hint="cs"/>
          <w:rtl/>
          <w:lang w:bidi="he-IL"/>
        </w:rPr>
        <w:t xml:space="preserve">לאחר מכן, </w:t>
      </w:r>
      <w:r w:rsidR="00882B65" w:rsidRPr="00455C10">
        <w:rPr>
          <w:rFonts w:eastAsiaTheme="minorEastAsia" w:hint="cs"/>
          <w:rtl/>
          <w:lang w:bidi="he-IL"/>
        </w:rPr>
        <w:t>בעזרת כל שיטת קלסיפיקציה חילקנו את ה</w:t>
      </w:r>
      <m:oMath>
        <m:r>
          <w:rPr>
            <w:rFonts w:ascii="Cambria Math" w:eastAsiaTheme="minorEastAsia" w:hAnsi="Cambria Math"/>
            <w:lang w:bidi="he-IL"/>
          </w:rPr>
          <m:t>TrainingSet</m:t>
        </m:r>
      </m:oMath>
      <w:r w:rsidR="00882B65" w:rsidRPr="00455C10">
        <w:rPr>
          <w:rFonts w:eastAsiaTheme="minorEastAsia" w:hint="cs"/>
          <w:rtl/>
          <w:lang w:bidi="he-IL"/>
        </w:rPr>
        <w:t xml:space="preserve"> ל</w:t>
      </w:r>
      <m:oMath>
        <m:r>
          <w:rPr>
            <w:rFonts w:ascii="Cambria Math" w:eastAsiaTheme="minorEastAsia" w:hAnsi="Cambria Math"/>
            <w:lang w:bidi="he-IL"/>
          </w:rPr>
          <m:t>5</m:t>
        </m:r>
      </m:oMath>
      <w:r w:rsidR="00882B65" w:rsidRPr="00455C10">
        <w:rPr>
          <w:rFonts w:eastAsiaTheme="minorEastAsia" w:hint="cs"/>
          <w:rtl/>
          <w:lang w:bidi="he-IL"/>
        </w:rPr>
        <w:t xml:space="preserve"> קבוצות שוות בגודלן, וביצענו למידה בשתי דרכים</w:t>
      </w:r>
      <w:r w:rsidR="00455C10">
        <w:rPr>
          <w:rFonts w:eastAsiaTheme="minorEastAsia" w:hint="cs"/>
          <w:rtl/>
          <w:lang w:bidi="he-IL"/>
        </w:rPr>
        <w:t>:</w:t>
      </w:r>
    </w:p>
    <w:p w14:paraId="5F9D3696" w14:textId="5192DD22" w:rsidR="00455C10" w:rsidRDefault="00455C10" w:rsidP="00455C10">
      <w:pPr>
        <w:pStyle w:val="a3"/>
        <w:numPr>
          <w:ilvl w:val="0"/>
          <w:numId w:val="2"/>
        </w:numPr>
        <w:bidi/>
        <w:rPr>
          <w:rFonts w:eastAsiaTheme="minorEastAsia"/>
          <w:lang w:bidi="he-IL"/>
        </w:rPr>
      </w:pPr>
      <w:r>
        <w:rPr>
          <w:rFonts w:eastAsiaTheme="minorEastAsia" w:hint="cs"/>
          <w:rtl/>
          <w:lang w:bidi="he-IL"/>
        </w:rPr>
        <w:t xml:space="preserve">סט ולידציה בודד: </w:t>
      </w:r>
      <w:r w:rsidR="00882B65" w:rsidRPr="00455C10">
        <w:rPr>
          <w:rFonts w:eastAsiaTheme="minorEastAsia" w:hint="cs"/>
          <w:rtl/>
          <w:lang w:bidi="he-IL"/>
        </w:rPr>
        <w:t xml:space="preserve">למידה על 4 מתוך 5 הקבוצות </w:t>
      </w:r>
      <w:proofErr w:type="spellStart"/>
      <w:r w:rsidR="00882B65" w:rsidRPr="00455C10">
        <w:rPr>
          <w:rFonts w:eastAsiaTheme="minorEastAsia" w:hint="cs"/>
          <w:rtl/>
          <w:lang w:bidi="he-IL"/>
        </w:rPr>
        <w:t>ואבלואציה</w:t>
      </w:r>
      <w:proofErr w:type="spellEnd"/>
      <w:r w:rsidR="00882B65" w:rsidRPr="00455C10">
        <w:rPr>
          <w:rFonts w:eastAsiaTheme="minorEastAsia" w:hint="cs"/>
          <w:rtl/>
          <w:lang w:bidi="he-IL"/>
        </w:rPr>
        <w:t xml:space="preserve"> על הקבוצה </w:t>
      </w:r>
      <w:r w:rsidR="00E64BC1">
        <w:rPr>
          <w:rFonts w:eastAsiaTheme="minorEastAsia" w:hint="cs"/>
          <w:rtl/>
          <w:lang w:bidi="he-IL"/>
        </w:rPr>
        <w:t>הנותרת</w:t>
      </w:r>
      <w:r>
        <w:rPr>
          <w:rFonts w:eastAsiaTheme="minorEastAsia" w:hint="cs"/>
          <w:rtl/>
          <w:lang w:bidi="he-IL"/>
        </w:rPr>
        <w:t>.</w:t>
      </w:r>
    </w:p>
    <w:p w14:paraId="0A01C843" w14:textId="7BB76866" w:rsidR="00455C10" w:rsidRDefault="00455C10" w:rsidP="00455C10">
      <w:pPr>
        <w:pStyle w:val="a3"/>
        <w:numPr>
          <w:ilvl w:val="0"/>
          <w:numId w:val="2"/>
        </w:numPr>
        <w:bidi/>
        <w:rPr>
          <w:rFonts w:eastAsiaTheme="minorEastAsia"/>
          <w:lang w:bidi="he-IL"/>
        </w:rPr>
      </w:pPr>
      <m:oMath>
        <m:r>
          <w:rPr>
            <w:rFonts w:ascii="Cambria Math" w:eastAsiaTheme="minorEastAsia" w:hAnsi="Cambria Math"/>
            <w:lang w:bidi="he-IL"/>
          </w:rPr>
          <m:t>Cross-validation</m:t>
        </m:r>
      </m:oMath>
      <w:r>
        <w:rPr>
          <w:rFonts w:eastAsiaTheme="minorEastAsia" w:hint="cs"/>
          <w:rtl/>
          <w:lang w:bidi="he-IL"/>
        </w:rPr>
        <w:t xml:space="preserve"> ומי</w:t>
      </w:r>
      <w:r w:rsidR="00882B65" w:rsidRPr="00455C10">
        <w:rPr>
          <w:rFonts w:eastAsiaTheme="minorEastAsia" w:hint="cs"/>
          <w:rtl/>
          <w:lang w:bidi="he-IL"/>
        </w:rPr>
        <w:t>צוע</w:t>
      </w:r>
      <w:r w:rsidR="005C4F63">
        <w:rPr>
          <w:rFonts w:eastAsiaTheme="minorEastAsia" w:hint="cs"/>
          <w:rtl/>
          <w:lang w:bidi="he-IL"/>
        </w:rPr>
        <w:t>.</w:t>
      </w:r>
    </w:p>
    <w:p w14:paraId="233B1A70" w14:textId="3CC83B4A" w:rsidR="00A96DA6" w:rsidRDefault="00455C10" w:rsidP="007023E5">
      <w:pPr>
        <w:bidi/>
        <w:rPr>
          <w:rFonts w:eastAsiaTheme="minorEastAsia"/>
          <w:rtl/>
          <w:lang w:bidi="he-IL"/>
        </w:rPr>
      </w:pPr>
      <w:r>
        <w:rPr>
          <w:rFonts w:eastAsiaTheme="minorEastAsia" w:hint="cs"/>
          <w:rtl/>
          <w:lang w:bidi="he-IL"/>
        </w:rPr>
        <w:t xml:space="preserve">בשלב זה </w:t>
      </w:r>
      <w:r w:rsidR="00882B65" w:rsidRPr="00455C10">
        <w:rPr>
          <w:rFonts w:eastAsiaTheme="minorEastAsia" w:hint="cs"/>
          <w:rtl/>
          <w:lang w:bidi="he-IL"/>
        </w:rPr>
        <w:t xml:space="preserve">חזרנו על התהליך עם מקדם רגולריזציה, ולבסוף השתמשנו בתוצאות כדי לבצע </w:t>
      </w:r>
      <m:oMath>
        <m:r>
          <w:rPr>
            <w:rFonts w:ascii="Cambria Math" w:eastAsiaTheme="minorEastAsia" w:hAnsi="Cambria Math"/>
            <w:lang w:bidi="he-IL"/>
          </w:rPr>
          <m:t>tunning</m:t>
        </m:r>
      </m:oMath>
      <w:r w:rsidR="00E30C7C" w:rsidRPr="00455C10">
        <w:rPr>
          <w:rFonts w:eastAsiaTheme="minorEastAsia" w:hint="cs"/>
          <w:rtl/>
          <w:lang w:bidi="he-IL"/>
        </w:rPr>
        <w:t xml:space="preserve"> נוסף להיפר פרמטרים הראשונ</w:t>
      </w:r>
      <w:r w:rsidR="009D10C3">
        <w:rPr>
          <w:rFonts w:eastAsiaTheme="minorEastAsia" w:hint="cs"/>
          <w:rtl/>
          <w:lang w:bidi="he-IL"/>
        </w:rPr>
        <w:t>י</w:t>
      </w:r>
      <w:r w:rsidR="00E30C7C" w:rsidRPr="00455C10">
        <w:rPr>
          <w:rFonts w:eastAsiaTheme="minorEastAsia" w:hint="cs"/>
          <w:rtl/>
          <w:lang w:bidi="he-IL"/>
        </w:rPr>
        <w:t>ים שבחרנו לטובת מודל סופי.</w:t>
      </w:r>
    </w:p>
    <w:p w14:paraId="09EF6EB9" w14:textId="0A37EEEA" w:rsidR="00A96DA6" w:rsidRPr="007023E5" w:rsidRDefault="00311FC6" w:rsidP="007023E5">
      <w:pPr>
        <w:bidi/>
        <w:rPr>
          <w:rFonts w:eastAsiaTheme="minorEastAsia" w:hint="cs"/>
          <w:rtl/>
          <w:lang w:bidi="he-IL"/>
        </w:rPr>
      </w:pPr>
      <w:r w:rsidRPr="007023E5">
        <w:rPr>
          <w:rFonts w:eastAsiaTheme="minorEastAsia" w:hint="cs"/>
          <w:rtl/>
          <w:lang w:bidi="he-IL"/>
        </w:rPr>
        <w:t>כל המודלים שנציג משתמשים במדד דיוק להערכת המודל:</w:t>
      </w:r>
    </w:p>
    <w:p w14:paraId="7736E170" w14:textId="2C5B0696" w:rsidR="00311FC6" w:rsidRPr="00A837BA" w:rsidRDefault="00311FC6" w:rsidP="00311FC6">
      <w:pPr>
        <w:bidi/>
        <w:ind w:left="720"/>
        <w:rPr>
          <w:rFonts w:eastAsiaTheme="minorEastAsia"/>
          <w:rtl/>
          <w:lang w:bidi="he-IL"/>
        </w:rPr>
      </w:pPr>
      <m:oMathPara>
        <m:oMathParaPr>
          <m:jc m:val="left"/>
        </m:oMathParaPr>
        <m:oMath>
          <m:r>
            <w:rPr>
              <w:rFonts w:ascii="Cambria Math" w:eastAsiaTheme="minorEastAsia" w:hAnsi="Cambria Math"/>
              <w:lang w:bidi="he-IL"/>
            </w:rPr>
            <m:t>Accuracy=</m:t>
          </m:r>
          <m:f>
            <m:fPr>
              <m:ctrlPr>
                <w:rPr>
                  <w:rFonts w:ascii="Cambria Math" w:eastAsiaTheme="minorEastAsia" w:hAnsi="Cambria Math"/>
                  <w:i/>
                  <w:lang w:bidi="he-IL"/>
                </w:rPr>
              </m:ctrlPr>
            </m:fPr>
            <m:num>
              <m:r>
                <w:rPr>
                  <w:rFonts w:ascii="Cambria Math" w:eastAsiaTheme="minorEastAsia" w:hAnsi="Cambria Math"/>
                  <w:lang w:bidi="he-IL"/>
                </w:rPr>
                <m:t>1</m:t>
              </m:r>
            </m:num>
            <m:den>
              <m:r>
                <w:rPr>
                  <w:rFonts w:ascii="Cambria Math" w:eastAsiaTheme="minorEastAsia" w:hAnsi="Cambria Math"/>
                  <w:lang w:bidi="he-IL"/>
                </w:rPr>
                <m:t>N</m:t>
              </m:r>
            </m:den>
          </m:f>
          <m:nary>
            <m:naryPr>
              <m:chr m:val="∑"/>
              <m:limLoc m:val="undOvr"/>
              <m:ctrlPr>
                <w:rPr>
                  <w:rFonts w:ascii="Cambria Math" w:eastAsiaTheme="minorEastAsia" w:hAnsi="Cambria Math"/>
                  <w:i/>
                  <w:lang w:bidi="he-IL"/>
                </w:rPr>
              </m:ctrlPr>
            </m:naryPr>
            <m:sub>
              <m:r>
                <w:rPr>
                  <w:rFonts w:ascii="Cambria Math" w:eastAsiaTheme="minorEastAsia" w:hAnsi="Cambria Math"/>
                  <w:lang w:bidi="he-IL"/>
                </w:rPr>
                <m:t>k</m:t>
              </m:r>
              <m:r>
                <w:rPr>
                  <w:rFonts w:ascii="Cambria Math" w:eastAsiaTheme="minorEastAsia" w:hAnsi="Cambria Math"/>
                  <w:lang w:bidi="he-IL"/>
                </w:rPr>
                <m:t>=</m:t>
              </m:r>
              <m:r>
                <w:rPr>
                  <w:rFonts w:ascii="Cambria Math" w:eastAsiaTheme="minorEastAsia" w:hAnsi="Cambria Math"/>
                  <w:lang w:bidi="he-IL"/>
                </w:rPr>
                <m:t>1</m:t>
              </m:r>
            </m:sub>
            <m:sup>
              <m:r>
                <w:rPr>
                  <w:rFonts w:ascii="Cambria Math" w:eastAsiaTheme="minorEastAsia" w:hAnsi="Cambria Math"/>
                  <w:lang w:bidi="he-IL"/>
                </w:rPr>
                <m:t>N</m:t>
              </m:r>
            </m:sup>
            <m:e>
              <m:r>
                <w:rPr>
                  <w:rFonts w:ascii="Cambria Math" w:eastAsiaTheme="minorEastAsia" w:hAnsi="Cambria Math"/>
                  <w:lang w:bidi="he-IL"/>
                </w:rPr>
                <m:t>I</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k</m:t>
                      </m:r>
                    </m:sub>
                  </m:sSub>
                  <m:r>
                    <w:rPr>
                      <w:rFonts w:ascii="Cambria Math" w:eastAsiaTheme="minorEastAsia" w:hAnsi="Cambria Math"/>
                      <w:lang w:bidi="he-IL"/>
                    </w:rPr>
                    <m:t xml:space="preserve">, </m:t>
                  </m:r>
                  <m:acc>
                    <m:accPr>
                      <m:ctrlPr>
                        <w:rPr>
                          <w:rFonts w:ascii="Cambria Math" w:eastAsiaTheme="minorEastAsia" w:hAnsi="Cambria Math"/>
                          <w:i/>
                          <w:lang w:bidi="he-IL"/>
                        </w:rPr>
                      </m:ctrlPr>
                    </m:accPr>
                    <m:e>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k</m:t>
                          </m:r>
                        </m:sub>
                      </m:sSub>
                    </m:e>
                  </m:acc>
                </m:e>
              </m:d>
            </m:e>
          </m:nary>
          <m:r>
            <w:rPr>
              <w:rFonts w:ascii="Cambria Math" w:eastAsiaTheme="minorEastAsia" w:hAnsi="Cambria Math"/>
              <w:lang w:bidi="he-IL"/>
            </w:rPr>
            <m:t xml:space="preserve">  ,    where N=Number of Samples ,   I</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k</m:t>
                  </m:r>
                </m:sub>
              </m:sSub>
              <m:r>
                <w:rPr>
                  <w:rFonts w:ascii="Cambria Math" w:eastAsiaTheme="minorEastAsia" w:hAnsi="Cambria Math"/>
                  <w:lang w:bidi="he-IL"/>
                </w:rPr>
                <m:t xml:space="preserve">, </m:t>
              </m:r>
              <m:acc>
                <m:accPr>
                  <m:ctrlPr>
                    <w:rPr>
                      <w:rFonts w:ascii="Cambria Math" w:eastAsiaTheme="minorEastAsia" w:hAnsi="Cambria Math"/>
                      <w:i/>
                      <w:lang w:bidi="he-IL"/>
                    </w:rPr>
                  </m:ctrlPr>
                </m:accPr>
                <m:e>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k</m:t>
                      </m:r>
                    </m:sub>
                  </m:sSub>
                </m:e>
              </m:acc>
            </m:e>
          </m:d>
          <m:r>
            <w:rPr>
              <w:rFonts w:ascii="Cambria Math" w:eastAsiaTheme="minorEastAsia" w:hAnsi="Cambria Math"/>
              <w:lang w:bidi="he-IL"/>
            </w:rPr>
            <m:t>=</m:t>
          </m:r>
          <m:d>
            <m:dPr>
              <m:begChr m:val="{"/>
              <m:endChr m:val=""/>
              <m:ctrlPr>
                <w:rPr>
                  <w:rFonts w:ascii="Cambria Math" w:eastAsiaTheme="minorEastAsia" w:hAnsi="Cambria Math"/>
                  <w:i/>
                  <w:lang w:bidi="he-IL"/>
                </w:rPr>
              </m:ctrlPr>
            </m:dPr>
            <m:e>
              <m:eqArr>
                <m:eqArrPr>
                  <m:ctrlPr>
                    <w:rPr>
                      <w:rFonts w:ascii="Cambria Math" w:eastAsiaTheme="minorEastAsia" w:hAnsi="Cambria Math"/>
                      <w:i/>
                      <w:lang w:bidi="he-IL"/>
                    </w:rPr>
                  </m:ctrlPr>
                </m:eqArrPr>
                <m:e>
                  <m:r>
                    <w:rPr>
                      <w:rFonts w:ascii="Cambria Math" w:eastAsiaTheme="minorEastAsia" w:hAnsi="Cambria Math"/>
                      <w:lang w:bidi="he-IL"/>
                    </w:rPr>
                    <m:t xml:space="preserve">1,    </m:t>
                  </m:r>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k</m:t>
                      </m:r>
                    </m:sub>
                  </m:sSub>
                  <m:r>
                    <w:rPr>
                      <w:rFonts w:ascii="Cambria Math" w:eastAsiaTheme="minorEastAsia" w:hAnsi="Cambria Math"/>
                      <w:lang w:bidi="he-IL"/>
                    </w:rPr>
                    <m:t xml:space="preserve">= </m:t>
                  </m:r>
                  <m:acc>
                    <m:accPr>
                      <m:ctrlPr>
                        <w:rPr>
                          <w:rFonts w:ascii="Cambria Math" w:eastAsiaTheme="minorEastAsia" w:hAnsi="Cambria Math"/>
                          <w:i/>
                          <w:lang w:bidi="he-IL"/>
                        </w:rPr>
                      </m:ctrlPr>
                    </m:accPr>
                    <m:e>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k</m:t>
                          </m:r>
                        </m:sub>
                      </m:sSub>
                    </m:e>
                  </m:acc>
                </m:e>
                <m:e>
                  <m:r>
                    <w:rPr>
                      <w:rFonts w:ascii="Cambria Math" w:eastAsiaTheme="minorEastAsia" w:hAnsi="Cambria Math"/>
                      <w:lang w:bidi="he-IL"/>
                    </w:rPr>
                    <m:t>0,          else</m:t>
                  </m:r>
                </m:e>
              </m:eqArr>
            </m:e>
          </m:d>
        </m:oMath>
      </m:oMathPara>
    </w:p>
    <w:p w14:paraId="0234EA72" w14:textId="36AD37E9" w:rsidR="004269C7" w:rsidRPr="004269C7" w:rsidRDefault="005C4F63" w:rsidP="004269C7">
      <w:pPr>
        <w:bidi/>
        <w:rPr>
          <w:rFonts w:eastAsiaTheme="minorEastAsia" w:hint="cs"/>
          <w:i/>
          <w:rtl/>
          <w:lang w:bidi="he-IL"/>
        </w:rPr>
      </w:pPr>
      <w:r>
        <w:rPr>
          <w:rFonts w:eastAsiaTheme="minorEastAsia" w:hint="cs"/>
          <w:rtl/>
          <w:lang w:bidi="he-IL"/>
        </w:rPr>
        <w:t xml:space="preserve">הערכת המודל מבוצעת כפונקציה של משך הלמידה, לפי מס' דוגמאות מתוך סט האימון, באחוזים: </w:t>
      </w:r>
      <m:oMath>
        <m:r>
          <w:rPr>
            <w:rFonts w:ascii="Cambria Math" w:eastAsiaTheme="minorEastAsia" w:hAnsi="Cambria Math"/>
            <w:lang w:bidi="he-IL"/>
          </w:rPr>
          <m:t>20% , 40%, 60%, 80%, 100%</m:t>
        </m:r>
      </m:oMath>
      <w:r>
        <w:rPr>
          <w:rFonts w:eastAsiaTheme="minorEastAsia" w:hint="cs"/>
          <w:rtl/>
          <w:lang w:bidi="he-IL"/>
        </w:rPr>
        <w:t xml:space="preserve">. </w:t>
      </w:r>
      <w:r w:rsidR="004269C7">
        <w:rPr>
          <w:rFonts w:eastAsiaTheme="minorEastAsia" w:hint="cs"/>
          <w:rtl/>
          <w:lang w:bidi="he-IL"/>
        </w:rPr>
        <w:t xml:space="preserve">הערכת המודל מבוצעת בעזרת מעקב אחר </w:t>
      </w:r>
      <w:r w:rsidR="00163095">
        <w:rPr>
          <w:rFonts w:eastAsiaTheme="minorEastAsia" w:hint="cs"/>
          <w:rtl/>
          <w:lang w:bidi="he-IL"/>
        </w:rPr>
        <w:t>הביצועים</w:t>
      </w:r>
      <w:r w:rsidR="004269C7">
        <w:rPr>
          <w:rFonts w:eastAsiaTheme="minorEastAsia" w:hint="cs"/>
          <w:rtl/>
          <w:lang w:bidi="he-IL"/>
        </w:rPr>
        <w:t xml:space="preserve"> על סט האימון </w:t>
      </w:r>
      <w:r w:rsidR="00954A97">
        <w:rPr>
          <w:rFonts w:eastAsiaTheme="minorEastAsia" w:hint="cs"/>
          <w:rtl/>
          <w:lang w:bidi="he-IL"/>
        </w:rPr>
        <w:t>ו</w:t>
      </w:r>
      <w:r w:rsidR="00F3534C">
        <w:rPr>
          <w:rFonts w:eastAsiaTheme="minorEastAsia" w:hint="cs"/>
          <w:rtl/>
          <w:lang w:bidi="he-IL"/>
        </w:rPr>
        <w:t>הביצועים</w:t>
      </w:r>
      <w:r w:rsidR="004269C7">
        <w:rPr>
          <w:rFonts w:eastAsiaTheme="minorEastAsia" w:hint="cs"/>
          <w:rtl/>
          <w:lang w:bidi="he-IL"/>
        </w:rPr>
        <w:t xml:space="preserve"> על סט הולידציה, בעזרת מדד הדיוק כפי שפורט לעיל, שהוא המדד המשלים ל</w:t>
      </w:r>
      <m:oMath>
        <m:r>
          <w:rPr>
            <w:rFonts w:ascii="Cambria Math" w:eastAsiaTheme="minorEastAsia" w:hAnsi="Cambria Math"/>
            <w:lang w:bidi="he-IL"/>
          </w:rPr>
          <m:t>error</m:t>
        </m:r>
      </m:oMath>
      <w:r w:rsidR="004269C7">
        <w:rPr>
          <w:rFonts w:eastAsiaTheme="minorEastAsia" w:hint="cs"/>
          <w:rtl/>
          <w:lang w:bidi="he-IL"/>
        </w:rPr>
        <w:t xml:space="preserve">:  </w:t>
      </w:r>
      <m:oMath>
        <m:r>
          <w:rPr>
            <w:rFonts w:ascii="Cambria Math" w:eastAsiaTheme="minorEastAsia" w:hAnsi="Cambria Math"/>
            <w:lang w:bidi="he-IL"/>
          </w:rPr>
          <m:t>acc</m:t>
        </m:r>
        <m:d>
          <m:dPr>
            <m:ctrlPr>
              <w:rPr>
                <w:rFonts w:ascii="Cambria Math" w:eastAsiaTheme="minorEastAsia" w:hAnsi="Cambria Math"/>
                <w:i/>
                <w:lang w:bidi="he-IL"/>
              </w:rPr>
            </m:ctrlPr>
          </m:dPr>
          <m:e>
            <m:r>
              <w:rPr>
                <w:rFonts w:ascii="Cambria Math" w:eastAsiaTheme="minorEastAsia" w:hAnsi="Cambria Math"/>
                <w:lang w:bidi="he-IL"/>
              </w:rPr>
              <m:t>x</m:t>
            </m:r>
          </m:e>
        </m:d>
        <m:r>
          <w:rPr>
            <w:rFonts w:ascii="Cambria Math" w:eastAsiaTheme="minorEastAsia" w:hAnsi="Cambria Math"/>
            <w:lang w:bidi="he-IL"/>
          </w:rPr>
          <m:t>=1-err(x)</m:t>
        </m:r>
      </m:oMath>
      <w:r w:rsidR="007A78ED">
        <w:rPr>
          <w:rFonts w:eastAsiaTheme="minorEastAsia" w:hint="cs"/>
          <w:i/>
          <w:rtl/>
          <w:lang w:bidi="he-IL"/>
        </w:rPr>
        <w:t xml:space="preserve"> (הופכיים אחד לשני</w:t>
      </w:r>
      <w:r w:rsidR="001F10DD">
        <w:rPr>
          <w:rFonts w:eastAsiaTheme="minorEastAsia" w:hint="cs"/>
          <w:i/>
          <w:rtl/>
          <w:lang w:bidi="he-IL"/>
        </w:rPr>
        <w:t>)</w:t>
      </w:r>
      <w:r w:rsidR="00704EE7">
        <w:rPr>
          <w:rFonts w:eastAsiaTheme="minorEastAsia" w:hint="cs"/>
          <w:i/>
          <w:rtl/>
          <w:lang w:bidi="he-IL"/>
        </w:rPr>
        <w:t>.</w:t>
      </w:r>
    </w:p>
    <w:p w14:paraId="5032BDD2" w14:textId="4312BAC8" w:rsidR="004269C7" w:rsidRPr="004269C7" w:rsidRDefault="00B24401" w:rsidP="004269C7">
      <w:pPr>
        <w:bidi/>
        <w:rPr>
          <w:rFonts w:eastAsiaTheme="minorEastAsia"/>
          <w:rtl/>
          <w:lang w:bidi="he-IL"/>
        </w:rPr>
      </w:pPr>
      <w:r>
        <w:rPr>
          <w:rFonts w:eastAsiaTheme="minorEastAsia" w:hint="cs"/>
          <w:rtl/>
          <w:lang w:bidi="he-IL"/>
        </w:rPr>
        <w:t xml:space="preserve">לטובת מימוש המודלים השתמשנו בחבילת </w:t>
      </w:r>
      <m:oMath>
        <m:r>
          <w:rPr>
            <w:rFonts w:ascii="Cambria Math" w:eastAsiaTheme="minorEastAsia" w:hAnsi="Cambria Math"/>
            <w:lang w:bidi="he-IL"/>
          </w:rPr>
          <m:t>sklearn</m:t>
        </m:r>
      </m:oMath>
      <w:r>
        <w:rPr>
          <w:rFonts w:eastAsiaTheme="minorEastAsia" w:hint="cs"/>
          <w:rtl/>
          <w:lang w:bidi="he-IL"/>
        </w:rPr>
        <w:t>,</w:t>
      </w:r>
      <w:r w:rsidR="00FB1CEF">
        <w:rPr>
          <w:rFonts w:eastAsiaTheme="minorEastAsia" w:hint="cs"/>
          <w:rtl/>
          <w:lang w:bidi="he-IL"/>
        </w:rPr>
        <w:t xml:space="preserve"> הקוד נכתב ב</w:t>
      </w:r>
      <m:oMath>
        <m:r>
          <w:rPr>
            <w:rFonts w:ascii="Cambria Math" w:eastAsiaTheme="minorEastAsia" w:hAnsi="Cambria Math"/>
            <w:lang w:bidi="he-IL"/>
          </w:rPr>
          <m:t>python</m:t>
        </m:r>
      </m:oMath>
      <w:r w:rsidR="00FB1CEF">
        <w:rPr>
          <w:rFonts w:eastAsiaTheme="minorEastAsia" w:hint="cs"/>
          <w:rtl/>
          <w:lang w:bidi="he-IL"/>
        </w:rPr>
        <w:t>.</w:t>
      </w:r>
    </w:p>
    <w:p w14:paraId="37094585" w14:textId="7FE91358" w:rsidR="001F6BAD" w:rsidRPr="0076104E" w:rsidRDefault="001F6BAD" w:rsidP="00DE14A5">
      <w:pPr>
        <w:bidi/>
        <w:rPr>
          <w:rFonts w:eastAsiaTheme="minorEastAsia"/>
          <w:b/>
          <w:bCs/>
          <w:lang w:bidi="he-IL"/>
        </w:rPr>
      </w:pPr>
      <m:oMath>
        <m:r>
          <m:rPr>
            <m:sty m:val="bi"/>
          </m:rPr>
          <w:rPr>
            <w:rFonts w:ascii="Cambria Math" w:hAnsi="Cambria Math"/>
            <w:lang w:bidi="he-IL"/>
          </w:rPr>
          <w:lastRenderedPageBreak/>
          <m:t>SVM Classification</m:t>
        </m:r>
      </m:oMath>
      <w:r w:rsidRPr="0076104E">
        <w:rPr>
          <w:rFonts w:eastAsiaTheme="minorEastAsia" w:hint="cs"/>
          <w:b/>
          <w:bCs/>
          <w:rtl/>
          <w:lang w:bidi="he-IL"/>
        </w:rPr>
        <w:t xml:space="preserve"> </w:t>
      </w:r>
    </w:p>
    <w:p w14:paraId="290B69DA" w14:textId="77777777" w:rsidR="00334CCC" w:rsidRDefault="001F6BAD" w:rsidP="00334CCC">
      <w:pPr>
        <w:bidi/>
        <w:rPr>
          <w:rFonts w:eastAsiaTheme="minorEastAsia"/>
          <w:rtl/>
          <w:lang w:bidi="he-IL"/>
        </w:rPr>
      </w:pPr>
      <w:r w:rsidRPr="00DE14A5">
        <w:rPr>
          <w:rFonts w:eastAsiaTheme="minorEastAsia" w:hint="cs"/>
          <w:rtl/>
          <w:lang w:bidi="he-IL"/>
        </w:rPr>
        <w:t xml:space="preserve">עבור מסווג </w:t>
      </w:r>
      <m:oMath>
        <m:r>
          <w:rPr>
            <w:rFonts w:ascii="Cambria Math" w:eastAsiaTheme="minorEastAsia" w:hAnsi="Cambria Math"/>
            <w:lang w:bidi="he-IL"/>
          </w:rPr>
          <m:t>SVM</m:t>
        </m:r>
      </m:oMath>
      <w:r w:rsidRPr="00DE14A5">
        <w:rPr>
          <w:rFonts w:eastAsiaTheme="minorEastAsia" w:hint="cs"/>
          <w:rtl/>
          <w:lang w:bidi="he-IL"/>
        </w:rPr>
        <w:t xml:space="preserve"> בחרנו בשימוש ב</w:t>
      </w:r>
      <m:oMath>
        <m:r>
          <w:rPr>
            <w:rFonts w:ascii="Cambria Math" w:eastAsiaTheme="minorEastAsia" w:hAnsi="Cambria Math"/>
            <w:lang w:bidi="he-IL"/>
          </w:rPr>
          <m:t>kernel</m:t>
        </m:r>
      </m:oMath>
      <w:r w:rsidRPr="00DE14A5">
        <w:rPr>
          <w:rFonts w:eastAsiaTheme="minorEastAsia" w:hint="cs"/>
          <w:rtl/>
          <w:lang w:bidi="he-IL"/>
        </w:rPr>
        <w:t xml:space="preserve"> פולינומי, מהצורה הבאה:</w:t>
      </w:r>
    </w:p>
    <w:p w14:paraId="18AB1624" w14:textId="77777777" w:rsidR="00334CCC" w:rsidRDefault="00132BF5" w:rsidP="00334CCC">
      <w:pPr>
        <w:bidi/>
        <w:jc w:val="right"/>
        <w:rPr>
          <w:rFonts w:eastAsiaTheme="minorEastAsia"/>
          <w:rtl/>
          <w:lang w:bidi="he-IL"/>
        </w:rPr>
      </w:pPr>
      <w:r>
        <w:rPr>
          <w:rFonts w:eastAsiaTheme="minorEastAsia" w:hint="cs"/>
          <w:rtl/>
          <w:lang w:bidi="he-IL"/>
        </w:rPr>
        <w:t xml:space="preserve"> </w:t>
      </w:r>
      <m:oMath>
        <m:sSup>
          <m:sSupPr>
            <m:ctrlPr>
              <w:rPr>
                <w:rFonts w:ascii="Cambria Math" w:eastAsiaTheme="minorEastAsia" w:hAnsi="Cambria Math"/>
                <w:i/>
                <w:lang w:bidi="he-IL"/>
              </w:rPr>
            </m:ctrlPr>
          </m:sSupPr>
          <m:e>
            <m:r>
              <w:rPr>
                <w:rFonts w:ascii="Cambria Math" w:eastAsiaTheme="minorEastAsia" w:hAnsi="Cambria Math"/>
                <w:lang w:bidi="he-IL"/>
              </w:rPr>
              <m:t>K</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j</m:t>
                    </m:r>
                  </m:sub>
                </m:sSub>
              </m:e>
            </m:d>
            <m:r>
              <w:rPr>
                <w:rFonts w:ascii="Cambria Math" w:eastAsiaTheme="minorEastAsia" w:hAnsi="Cambria Math"/>
                <w:lang w:bidi="he-IL"/>
              </w:rPr>
              <m:t>=</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r+γ ⋅x</m:t>
                    </m:r>
                  </m:e>
                  <m:sub>
                    <m:r>
                      <w:rPr>
                        <w:rFonts w:ascii="Cambria Math" w:eastAsiaTheme="minorEastAsia" w:hAnsi="Cambria Math"/>
                        <w:lang w:bidi="he-IL"/>
                      </w:rPr>
                      <m:t>i</m:t>
                    </m:r>
                  </m:sub>
                </m:sSub>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j</m:t>
                    </m:r>
                  </m:sub>
                </m:sSub>
              </m:e>
            </m:d>
          </m:e>
          <m:sup>
            <m:r>
              <w:rPr>
                <w:rFonts w:ascii="Cambria Math" w:eastAsiaTheme="minorEastAsia" w:hAnsi="Cambria Math"/>
                <w:lang w:bidi="he-IL"/>
              </w:rPr>
              <m:t>d</m:t>
            </m:r>
          </m:sup>
        </m:sSup>
      </m:oMath>
    </w:p>
    <w:p w14:paraId="023D4BB9" w14:textId="4D152C22" w:rsidR="00DE3E79" w:rsidRDefault="001F6BAD" w:rsidP="00334CCC">
      <w:pPr>
        <w:bidi/>
        <w:rPr>
          <w:rFonts w:eastAsiaTheme="minorEastAsia"/>
          <w:rtl/>
          <w:lang w:bidi="he-IL"/>
        </w:rPr>
      </w:pPr>
      <w:r w:rsidRPr="00DE3E79">
        <w:rPr>
          <w:rFonts w:eastAsiaTheme="minorEastAsia" w:hint="cs"/>
          <w:rtl/>
          <w:lang w:bidi="he-IL"/>
        </w:rPr>
        <w:t xml:space="preserve">כאשר עבור סיפוק ההיפר-פרמטרים בתנאי הראשוני השתמשנו בערכים </w:t>
      </w:r>
      <m:oMath>
        <m:r>
          <w:rPr>
            <w:rFonts w:ascii="Cambria Math" w:eastAsiaTheme="minorEastAsia" w:hAnsi="Cambria Math"/>
            <w:lang w:bidi="he-IL"/>
          </w:rPr>
          <m:t>d=1, r=0, γ=1</m:t>
        </m:r>
      </m:oMath>
      <w:r w:rsidRPr="00DE3E79">
        <w:rPr>
          <w:rFonts w:eastAsiaTheme="minorEastAsia" w:hint="cs"/>
          <w:rtl/>
          <w:lang w:bidi="he-IL"/>
        </w:rPr>
        <w:t xml:space="preserve"> לקבל</w:t>
      </w:r>
      <w:r w:rsidR="00A27AEC">
        <w:rPr>
          <w:rFonts w:eastAsiaTheme="minorEastAsia" w:hint="cs"/>
          <w:rtl/>
          <w:lang w:bidi="he-IL"/>
        </w:rPr>
        <w:t>ת</w:t>
      </w:r>
      <w:r w:rsidR="00DE3E79" w:rsidRPr="00DE3E79">
        <w:rPr>
          <w:rFonts w:eastAsiaTheme="minorEastAsia" w:hint="cs"/>
          <w:rtl/>
          <w:lang w:bidi="he-IL"/>
        </w:rPr>
        <w:t xml:space="preserve"> </w:t>
      </w:r>
      <w:r w:rsidRPr="00DE3E79">
        <w:rPr>
          <w:rFonts w:eastAsiaTheme="minorEastAsia" w:hint="cs"/>
          <w:rtl/>
          <w:lang w:bidi="he-IL"/>
        </w:rPr>
        <w:t>פונקציית ה</w:t>
      </w:r>
      <m:oMath>
        <m:r>
          <w:rPr>
            <w:rFonts w:ascii="Cambria Math" w:eastAsiaTheme="minorEastAsia" w:hAnsi="Cambria Math"/>
            <w:lang w:bidi="he-IL"/>
          </w:rPr>
          <m:t>kernel</m:t>
        </m:r>
      </m:oMath>
      <w:r w:rsidRPr="00DE3E79">
        <w:rPr>
          <w:rFonts w:eastAsiaTheme="minorEastAsia" w:hint="cs"/>
          <w:rtl/>
          <w:lang w:bidi="he-IL"/>
        </w:rPr>
        <w:t xml:space="preserve">: </w:t>
      </w:r>
      <m:oMath>
        <m:r>
          <w:rPr>
            <w:rFonts w:ascii="Cambria Math" w:eastAsiaTheme="minorEastAsia" w:hAnsi="Cambria Math"/>
            <w:lang w:bidi="he-IL"/>
          </w:rPr>
          <m:t>K</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j</m:t>
                </m:r>
              </m:sub>
            </m:sSub>
          </m:e>
        </m:d>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sSub>
          <m:sSubPr>
            <m:ctrlPr>
              <w:rPr>
                <w:rFonts w:ascii="Cambria Math" w:eastAsiaTheme="minorEastAsia" w:hAnsi="Cambria Math"/>
                <w:i/>
                <w:lang w:bidi="he-IL"/>
              </w:rPr>
            </m:ctrlPr>
          </m:sSubPr>
          <m:e>
            <m:r>
              <w:rPr>
                <w:rFonts w:ascii="Cambria Math" w:eastAsiaTheme="minorEastAsia" w:hAnsi="Cambria Math"/>
                <w:lang w:bidi="he-IL"/>
              </w:rPr>
              <m:t>⋅</m:t>
            </m:r>
            <m:r>
              <w:rPr>
                <w:rFonts w:ascii="Cambria Math" w:eastAsiaTheme="minorEastAsia" w:hAnsi="Cambria Math"/>
                <w:lang w:bidi="he-IL"/>
              </w:rPr>
              <m:t>x</m:t>
            </m:r>
          </m:e>
          <m:sub>
            <m:r>
              <w:rPr>
                <w:rFonts w:ascii="Cambria Math" w:eastAsiaTheme="minorEastAsia" w:hAnsi="Cambria Math"/>
                <w:lang w:bidi="he-IL"/>
              </w:rPr>
              <m:t>j</m:t>
            </m:r>
          </m:sub>
        </m:sSub>
      </m:oMath>
      <w:r w:rsidR="009E1D84">
        <w:rPr>
          <w:rFonts w:eastAsiaTheme="minorEastAsia" w:hint="cs"/>
          <w:rtl/>
          <w:lang w:bidi="he-IL"/>
        </w:rPr>
        <w:t xml:space="preserve"> (המכפלה הפנימית הסטנדרטית)</w:t>
      </w:r>
      <w:r w:rsidRPr="00DE3E79">
        <w:rPr>
          <w:rFonts w:eastAsiaTheme="minorEastAsia" w:hint="cs"/>
          <w:rtl/>
          <w:lang w:bidi="he-IL"/>
        </w:rPr>
        <w:t>.</w:t>
      </w:r>
      <w:r w:rsidR="00D63E58" w:rsidRPr="00DE3E79">
        <w:rPr>
          <w:rFonts w:eastAsiaTheme="minorEastAsia" w:hint="cs"/>
          <w:rtl/>
          <w:lang w:bidi="he-IL"/>
        </w:rPr>
        <w:t xml:space="preserve"> </w:t>
      </w:r>
      <w:r w:rsidR="00DE3E79">
        <w:rPr>
          <w:rFonts w:eastAsiaTheme="minorEastAsia" w:hint="cs"/>
          <w:rtl/>
          <w:lang w:bidi="he-IL"/>
        </w:rPr>
        <w:t xml:space="preserve">עבור המסווג בחרנו בפונקציית </w:t>
      </w:r>
      <m:oMath>
        <m:r>
          <w:rPr>
            <w:rFonts w:ascii="Cambria Math" w:eastAsiaTheme="minorEastAsia" w:hAnsi="Cambria Math"/>
            <w:lang w:bidi="he-IL"/>
          </w:rPr>
          <m:t>hingeLoss</m:t>
        </m:r>
      </m:oMath>
      <w:r w:rsidR="00DE3E79">
        <w:rPr>
          <w:rFonts w:eastAsiaTheme="minorEastAsia" w:hint="cs"/>
          <w:rtl/>
          <w:lang w:bidi="he-IL"/>
        </w:rPr>
        <w:t xml:space="preserve"> </w:t>
      </w:r>
      <w:r w:rsidR="00311FC6">
        <w:rPr>
          <w:rFonts w:eastAsiaTheme="minorEastAsia" w:hint="cs"/>
          <w:rtl/>
          <w:lang w:bidi="he-IL"/>
        </w:rPr>
        <w:t>:</w:t>
      </w:r>
    </w:p>
    <w:p w14:paraId="7CAC7D8B" w14:textId="328DC5FE" w:rsidR="00DE3E79" w:rsidRPr="0034702F" w:rsidRDefault="00DE3E79" w:rsidP="00DE3E79">
      <w:pPr>
        <w:bidi/>
        <w:ind w:left="720"/>
        <w:jc w:val="center"/>
        <w:rPr>
          <w:rFonts w:eastAsiaTheme="minorEastAsia"/>
          <w:lang w:bidi="he-IL"/>
        </w:rPr>
      </w:pPr>
      <m:oMathPara>
        <m:oMathParaPr>
          <m:jc m:val="left"/>
        </m:oMathParaPr>
        <m:oMath>
          <m:r>
            <w:rPr>
              <w:rFonts w:ascii="Cambria Math" w:eastAsiaTheme="minorEastAsia" w:hAnsi="Cambria Math"/>
              <w:lang w:bidi="he-IL"/>
            </w:rPr>
            <m:t>Hinge-Loss</m:t>
          </m:r>
          <m:d>
            <m:dPr>
              <m:ctrlPr>
                <w:rPr>
                  <w:rFonts w:ascii="Cambria Math" w:eastAsiaTheme="minorEastAsia" w:hAnsi="Cambria Math"/>
                  <w:i/>
                  <w:lang w:bidi="he-IL"/>
                </w:rPr>
              </m:ctrlPr>
            </m:dPr>
            <m:e>
              <m:r>
                <w:rPr>
                  <w:rFonts w:ascii="Cambria Math" w:eastAsiaTheme="minorEastAsia" w:hAnsi="Cambria Math"/>
                  <w:lang w:bidi="he-IL"/>
                </w:rPr>
                <m:t>x,θ,y</m:t>
              </m:r>
            </m:e>
          </m:d>
          <m:r>
            <w:rPr>
              <w:rFonts w:ascii="Cambria Math" w:eastAsiaTheme="minorEastAsia" w:hAnsi="Cambria Math"/>
              <w:lang w:bidi="he-IL"/>
            </w:rPr>
            <m:t>=</m:t>
          </m:r>
          <m:r>
            <m:rPr>
              <m:sty m:val="p"/>
            </m:rPr>
            <w:rPr>
              <w:rFonts w:ascii="Cambria Math" w:eastAsiaTheme="minorEastAsia" w:hAnsi="Cambria Math"/>
              <w:lang w:bidi="he-IL"/>
            </w:rPr>
            <m:t>max⁡</m:t>
          </m:r>
          <m:r>
            <w:rPr>
              <w:rFonts w:ascii="Cambria Math" w:eastAsiaTheme="minorEastAsia" w:hAnsi="Cambria Math"/>
              <w:lang w:bidi="he-IL"/>
            </w:rPr>
            <m:t>{0,1-y</m:t>
          </m:r>
          <m:sSup>
            <m:sSupPr>
              <m:ctrlPr>
                <w:rPr>
                  <w:rFonts w:ascii="Cambria Math" w:eastAsiaTheme="minorEastAsia" w:hAnsi="Cambria Math"/>
                  <w:i/>
                  <w:lang w:bidi="he-IL"/>
                </w:rPr>
              </m:ctrlPr>
            </m:sSupPr>
            <m:e>
              <m:r>
                <w:rPr>
                  <w:rFonts w:ascii="Cambria Math" w:eastAsiaTheme="minorEastAsia" w:hAnsi="Cambria Math"/>
                  <w:lang w:bidi="he-IL"/>
                </w:rPr>
                <m:t>θ</m:t>
              </m:r>
            </m:e>
            <m:sup>
              <m:r>
                <w:rPr>
                  <w:rFonts w:ascii="Cambria Math" w:eastAsiaTheme="minorEastAsia" w:hAnsi="Cambria Math"/>
                  <w:lang w:bidi="he-IL"/>
                </w:rPr>
                <m:t>T</m:t>
              </m:r>
            </m:sup>
          </m:sSup>
          <m:r>
            <w:rPr>
              <w:rFonts w:ascii="Cambria Math" w:eastAsiaTheme="minorEastAsia" w:hAnsi="Cambria Math"/>
              <w:lang w:bidi="he-IL"/>
            </w:rPr>
            <m:t>x}</m:t>
          </m:r>
        </m:oMath>
      </m:oMathPara>
    </w:p>
    <w:p w14:paraId="656F7134" w14:textId="6FEAD2C9" w:rsidR="00A27AEC" w:rsidRDefault="00A27AEC" w:rsidP="00DE14A5">
      <w:pPr>
        <w:bidi/>
        <w:rPr>
          <w:rFonts w:eastAsiaTheme="minorEastAsia"/>
          <w:rtl/>
          <w:lang w:bidi="he-IL"/>
        </w:rPr>
      </w:pPr>
      <w:r>
        <w:rPr>
          <w:rFonts w:eastAsiaTheme="minorEastAsia" w:hint="cs"/>
          <w:rtl/>
          <w:lang w:bidi="he-IL"/>
        </w:rPr>
        <w:t xml:space="preserve">בעיית האופטימיזציה שמנסים לפתור : </w:t>
      </w:r>
    </w:p>
    <w:p w14:paraId="1EA56ED8" w14:textId="745B3F4C" w:rsidR="005C3ECA" w:rsidRPr="005A4642" w:rsidRDefault="003A6A50" w:rsidP="005C3ECA">
      <w:pPr>
        <w:bidi/>
        <w:ind w:left="720"/>
        <w:rPr>
          <w:rFonts w:eastAsiaTheme="minorEastAsia"/>
          <w:rtl/>
          <w:lang w:bidi="he-IL"/>
        </w:rPr>
      </w:pPr>
      <m:oMathPara>
        <m:oMathParaPr>
          <m:jc m:val="left"/>
        </m:oMathParaPr>
        <m:oMath>
          <m:func>
            <m:funcPr>
              <m:ctrlPr>
                <w:rPr>
                  <w:rFonts w:ascii="Cambria Math" w:eastAsiaTheme="minorEastAsia" w:hAnsi="Cambria Math"/>
                  <w:i/>
                  <w:lang w:bidi="he-IL"/>
                </w:rPr>
              </m:ctrlPr>
            </m:funcPr>
            <m:fName>
              <m:r>
                <m:rPr>
                  <m:sty m:val="p"/>
                </m:rPr>
                <w:rPr>
                  <w:rFonts w:ascii="Cambria Math" w:eastAsiaTheme="minorEastAsia" w:hAnsi="Cambria Math"/>
                  <w:lang w:bidi="he-IL"/>
                </w:rPr>
                <m:t>min</m:t>
              </m:r>
            </m:fName>
            <m:e>
              <m:r>
                <w:rPr>
                  <w:rFonts w:ascii="Cambria Math" w:eastAsiaTheme="minorEastAsia" w:hAnsi="Cambria Math"/>
                  <w:lang w:bidi="he-IL"/>
                </w:rPr>
                <m:t>Loss</m:t>
              </m:r>
              <m:d>
                <m:dPr>
                  <m:ctrlPr>
                    <w:rPr>
                      <w:rFonts w:ascii="Cambria Math" w:eastAsiaTheme="minorEastAsia" w:hAnsi="Cambria Math"/>
                      <w:i/>
                      <w:lang w:bidi="he-IL"/>
                    </w:rPr>
                  </m:ctrlPr>
                </m:dPr>
                <m:e>
                  <m:r>
                    <w:rPr>
                      <w:rFonts w:ascii="Cambria Math" w:eastAsiaTheme="minorEastAsia" w:hAnsi="Cambria Math"/>
                      <w:lang w:bidi="he-IL"/>
                    </w:rPr>
                    <m:t>θ</m:t>
                  </m:r>
                </m:e>
              </m:d>
            </m:e>
          </m:func>
          <m:r>
            <w:rPr>
              <w:rFonts w:ascii="Cambria Math" w:eastAsiaTheme="minorEastAsia" w:hAnsi="Cambria Math"/>
              <w:lang w:bidi="he-IL"/>
            </w:rPr>
            <m:t>=</m:t>
          </m:r>
          <m:func>
            <m:funcPr>
              <m:ctrlPr>
                <w:rPr>
                  <w:rFonts w:ascii="Cambria Math" w:eastAsiaTheme="minorEastAsia" w:hAnsi="Cambria Math"/>
                  <w:i/>
                  <w:lang w:bidi="he-IL"/>
                </w:rPr>
              </m:ctrlPr>
            </m:funcPr>
            <m:fName>
              <m:r>
                <m:rPr>
                  <m:sty m:val="p"/>
                </m:rPr>
                <w:rPr>
                  <w:rFonts w:ascii="Cambria Math" w:eastAsiaTheme="minorEastAsia" w:hAnsi="Cambria Math"/>
                  <w:lang w:bidi="he-IL"/>
                </w:rPr>
                <m:t>min</m:t>
              </m:r>
            </m:fName>
            <m:e>
              <m:d>
                <m:dPr>
                  <m:begChr m:val="["/>
                  <m:endChr m:val="]"/>
                  <m:ctrlPr>
                    <w:rPr>
                      <w:rFonts w:ascii="Cambria Math" w:eastAsiaTheme="minorEastAsia" w:hAnsi="Cambria Math"/>
                      <w:i/>
                      <w:lang w:bidi="he-IL"/>
                    </w:rPr>
                  </m:ctrlPr>
                </m:dPr>
                <m:e>
                  <m:f>
                    <m:fPr>
                      <m:ctrlPr>
                        <w:rPr>
                          <w:rFonts w:ascii="Cambria Math" w:eastAsiaTheme="minorEastAsia" w:hAnsi="Cambria Math"/>
                          <w:i/>
                          <w:lang w:bidi="he-IL"/>
                        </w:rPr>
                      </m:ctrlPr>
                    </m:fPr>
                    <m:num>
                      <m:r>
                        <w:rPr>
                          <w:rFonts w:ascii="Cambria Math" w:eastAsiaTheme="minorEastAsia" w:hAnsi="Cambria Math"/>
                          <w:lang w:bidi="he-IL"/>
                        </w:rPr>
                        <m:t>1</m:t>
                      </m:r>
                    </m:num>
                    <m:den>
                      <m:r>
                        <w:rPr>
                          <w:rFonts w:ascii="Cambria Math" w:eastAsiaTheme="minorEastAsia" w:hAnsi="Cambria Math"/>
                          <w:lang w:bidi="he-IL"/>
                        </w:rPr>
                        <m:t>N</m:t>
                      </m:r>
                    </m:den>
                  </m:f>
                  <m:nary>
                    <m:naryPr>
                      <m:chr m:val="∑"/>
                      <m:limLoc m:val="undOvr"/>
                      <m:supHide m:val="1"/>
                      <m:ctrlPr>
                        <w:rPr>
                          <w:rFonts w:ascii="Cambria Math" w:eastAsiaTheme="minorEastAsia" w:hAnsi="Cambria Math"/>
                          <w:i/>
                          <w:lang w:bidi="he-IL"/>
                        </w:rPr>
                      </m:ctrlPr>
                    </m:naryPr>
                    <m:sub>
                      <m:r>
                        <w:rPr>
                          <w:rFonts w:ascii="Cambria Math" w:eastAsiaTheme="minorEastAsia" w:hAnsi="Cambria Math"/>
                          <w:lang w:bidi="he-IL"/>
                        </w:rPr>
                        <m:t>i</m:t>
                      </m:r>
                    </m:sub>
                    <m:sup/>
                    <m:e>
                      <m:func>
                        <m:funcPr>
                          <m:ctrlPr>
                            <w:rPr>
                              <w:rFonts w:ascii="Cambria Math" w:eastAsiaTheme="minorEastAsia" w:hAnsi="Cambria Math"/>
                              <w:i/>
                              <w:lang w:bidi="he-IL"/>
                            </w:rPr>
                          </m:ctrlPr>
                        </m:funcPr>
                        <m:fName>
                          <m:r>
                            <m:rPr>
                              <m:sty m:val="p"/>
                            </m:rPr>
                            <w:rPr>
                              <w:rFonts w:ascii="Cambria Math" w:eastAsiaTheme="minorEastAsia" w:hAnsi="Cambria Math"/>
                              <w:lang w:bidi="he-IL"/>
                            </w:rPr>
                            <m:t>max</m:t>
                          </m:r>
                        </m:fName>
                        <m:e>
                          <m:r>
                            <w:rPr>
                              <w:rFonts w:ascii="Cambria Math" w:eastAsiaTheme="minorEastAsia" w:hAnsi="Cambria Math"/>
                              <w:lang w:bidi="he-IL"/>
                            </w:rPr>
                            <m:t>(0,1-</m:t>
                          </m:r>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i</m:t>
                              </m:r>
                            </m:sub>
                          </m:sSub>
                          <m:sSup>
                            <m:sSupPr>
                              <m:ctrlPr>
                                <w:rPr>
                                  <w:rFonts w:ascii="Cambria Math" w:eastAsiaTheme="minorEastAsia" w:hAnsi="Cambria Math"/>
                                  <w:i/>
                                  <w:lang w:bidi="he-IL"/>
                                </w:rPr>
                              </m:ctrlPr>
                            </m:sSupPr>
                            <m:e>
                              <m:r>
                                <w:rPr>
                                  <w:rFonts w:ascii="Cambria Math" w:eastAsiaTheme="minorEastAsia" w:hAnsi="Cambria Math"/>
                                  <w:lang w:bidi="he-IL"/>
                                </w:rPr>
                                <m:t>θ</m:t>
                              </m:r>
                            </m:e>
                            <m:sup>
                              <m:r>
                                <w:rPr>
                                  <w:rFonts w:ascii="Cambria Math" w:eastAsiaTheme="minorEastAsia" w:hAnsi="Cambria Math"/>
                                  <w:lang w:bidi="he-IL"/>
                                </w:rPr>
                                <m:t>T</m:t>
                              </m:r>
                            </m:sup>
                          </m:sSup>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r>
                            <w:rPr>
                              <w:rFonts w:ascii="Cambria Math" w:eastAsiaTheme="minorEastAsia" w:hAnsi="Cambria Math"/>
                              <w:lang w:bidi="he-IL"/>
                            </w:rPr>
                            <m:t>)</m:t>
                          </m:r>
                        </m:e>
                      </m:func>
                    </m:e>
                  </m:nary>
                  <m:r>
                    <w:rPr>
                      <w:rFonts w:ascii="Cambria Math" w:eastAsiaTheme="minorEastAsia" w:hAnsi="Cambria Math"/>
                      <w:lang w:bidi="he-IL"/>
                    </w:rPr>
                    <m:t>+C⋅</m:t>
                  </m:r>
                  <m:nary>
                    <m:naryPr>
                      <m:chr m:val="∑"/>
                      <m:limLoc m:val="undOvr"/>
                      <m:supHide m:val="1"/>
                      <m:ctrlPr>
                        <w:rPr>
                          <w:rFonts w:ascii="Cambria Math" w:eastAsiaTheme="minorEastAsia" w:hAnsi="Cambria Math"/>
                          <w:i/>
                          <w:lang w:bidi="he-IL"/>
                        </w:rPr>
                      </m:ctrlPr>
                    </m:naryPr>
                    <m:sub>
                      <m:r>
                        <w:rPr>
                          <w:rFonts w:ascii="Cambria Math" w:eastAsiaTheme="minorEastAsia" w:hAnsi="Cambria Math"/>
                          <w:lang w:bidi="he-IL"/>
                        </w:rPr>
                        <m:t>i</m:t>
                      </m:r>
                    </m:sub>
                    <m:sup/>
                    <m:e>
                      <m:sSubSup>
                        <m:sSubSupPr>
                          <m:ctrlPr>
                            <w:rPr>
                              <w:rFonts w:ascii="Cambria Math" w:eastAsiaTheme="minorEastAsia" w:hAnsi="Cambria Math"/>
                              <w:i/>
                              <w:lang w:bidi="he-IL"/>
                            </w:rPr>
                          </m:ctrlPr>
                        </m:sSubSupPr>
                        <m:e>
                          <m:r>
                            <w:rPr>
                              <w:rFonts w:ascii="Cambria Math" w:eastAsiaTheme="minorEastAsia" w:hAnsi="Cambria Math"/>
                              <w:lang w:bidi="he-IL"/>
                            </w:rPr>
                            <m:t>θ</m:t>
                          </m:r>
                        </m:e>
                        <m:sub>
                          <m:r>
                            <w:rPr>
                              <w:rFonts w:ascii="Cambria Math" w:eastAsiaTheme="minorEastAsia" w:hAnsi="Cambria Math"/>
                              <w:lang w:bidi="he-IL"/>
                            </w:rPr>
                            <m:t>i</m:t>
                          </m:r>
                        </m:sub>
                        <m:sup>
                          <m:r>
                            <w:rPr>
                              <w:rFonts w:ascii="Cambria Math" w:eastAsiaTheme="minorEastAsia" w:hAnsi="Cambria Math"/>
                              <w:lang w:bidi="he-IL"/>
                            </w:rPr>
                            <m:t>2</m:t>
                          </m:r>
                        </m:sup>
                      </m:sSubSup>
                    </m:e>
                  </m:nary>
                </m:e>
              </m:d>
            </m:e>
          </m:func>
          <m:r>
            <w:rPr>
              <w:rFonts w:ascii="Cambria Math" w:eastAsiaTheme="minorEastAsia" w:hAnsi="Cambria Math"/>
              <w:lang w:bidi="he-IL"/>
            </w:rPr>
            <m:t xml:space="preserve">     </m:t>
          </m:r>
        </m:oMath>
      </m:oMathPara>
    </w:p>
    <w:p w14:paraId="2C54DEE4" w14:textId="2DC9D427" w:rsidR="001F6BAD" w:rsidRDefault="00DE3E79" w:rsidP="001719F9">
      <w:pPr>
        <w:bidi/>
        <w:rPr>
          <w:rFonts w:eastAsiaTheme="minorEastAsia"/>
          <w:rtl/>
          <w:lang w:bidi="he-IL"/>
        </w:rPr>
      </w:pPr>
      <m:oMath>
        <m:r>
          <w:rPr>
            <w:rFonts w:ascii="Cambria Math" w:eastAsiaTheme="minorEastAsia" w:hAnsi="Cambria Math" w:hint="cs"/>
            <w:rtl/>
            <w:lang w:bidi="he-IL"/>
          </w:rPr>
          <m:t>ב</m:t>
        </m:r>
      </m:oMath>
      <w:r w:rsidR="00D63E58" w:rsidRPr="00DE3E79">
        <w:rPr>
          <w:rFonts w:eastAsiaTheme="minorEastAsia" w:hint="cs"/>
          <w:rtl/>
          <w:lang w:bidi="he-IL"/>
        </w:rPr>
        <w:t xml:space="preserve">שלב הראשון </w:t>
      </w:r>
      <w:r w:rsidR="004449E5">
        <w:rPr>
          <w:rFonts w:eastAsiaTheme="minorEastAsia" w:hint="cs"/>
          <w:rtl/>
          <w:lang w:bidi="he-IL"/>
        </w:rPr>
        <w:t xml:space="preserve">ניסינו </w:t>
      </w:r>
      <w:r w:rsidR="00D26780">
        <w:rPr>
          <w:rFonts w:eastAsiaTheme="minorEastAsia" w:hint="cs"/>
          <w:rtl/>
          <w:lang w:bidi="he-IL"/>
        </w:rPr>
        <w:t>לבחון את המודל ל</w:t>
      </w:r>
      <w:r w:rsidR="00D63E58" w:rsidRPr="00DE3E79">
        <w:rPr>
          <w:rFonts w:eastAsiaTheme="minorEastAsia" w:hint="cs"/>
          <w:rtl/>
          <w:lang w:bidi="he-IL"/>
        </w:rPr>
        <w:t>לא רגולריזציה</w:t>
      </w:r>
      <w:r w:rsidR="004D7DF7">
        <w:rPr>
          <w:rFonts w:eastAsiaTheme="minorEastAsia" w:hint="cs"/>
          <w:rtl/>
          <w:lang w:bidi="he-IL"/>
        </w:rPr>
        <w:t xml:space="preserve">, </w:t>
      </w:r>
      <w:r w:rsidR="00D26780">
        <w:rPr>
          <w:rFonts w:eastAsiaTheme="minorEastAsia" w:hint="cs"/>
          <w:rtl/>
          <w:lang w:bidi="he-IL"/>
        </w:rPr>
        <w:t xml:space="preserve">קיבענו </w:t>
      </w:r>
      <m:oMath>
        <m:r>
          <w:rPr>
            <w:rFonts w:ascii="Cambria Math" w:eastAsiaTheme="minorEastAsia" w:hAnsi="Cambria Math"/>
            <w:lang w:bidi="he-IL"/>
          </w:rPr>
          <m:t>C←∞</m:t>
        </m:r>
      </m:oMath>
      <w:r w:rsidR="001719F9">
        <w:rPr>
          <w:rFonts w:eastAsiaTheme="minorEastAsia" w:hint="cs"/>
          <w:rtl/>
          <w:lang w:bidi="he-IL"/>
        </w:rPr>
        <w:t xml:space="preserve"> על מנת לא לאפשר</w:t>
      </w:r>
      <w:r w:rsidR="004D7DF7">
        <w:rPr>
          <w:rFonts w:eastAsiaTheme="minorEastAsia" w:hint="cs"/>
          <w:rtl/>
          <w:lang w:bidi="he-IL"/>
        </w:rPr>
        <w:t xml:space="preserve"> דוגמאות סוררו</w:t>
      </w:r>
      <w:r w:rsidR="001719F9">
        <w:rPr>
          <w:rFonts w:eastAsiaTheme="minorEastAsia" w:hint="cs"/>
          <w:rtl/>
          <w:lang w:bidi="he-IL"/>
        </w:rPr>
        <w:t xml:space="preserve">ת. במצב זה עבור הפרמטרים הראשוניים שבחרנו המודל לא התכנס, לכן הקטנו את </w:t>
      </w:r>
      <m:oMath>
        <m:r>
          <w:rPr>
            <w:rFonts w:ascii="Cambria Math" w:eastAsiaTheme="minorEastAsia" w:hAnsi="Cambria Math"/>
            <w:lang w:bidi="he-IL"/>
          </w:rPr>
          <m:t>C</m:t>
        </m:r>
      </m:oMath>
      <w:r w:rsidR="001719F9">
        <w:rPr>
          <w:rFonts w:eastAsiaTheme="minorEastAsia" w:hint="cs"/>
          <w:rtl/>
          <w:lang w:bidi="he-IL"/>
        </w:rPr>
        <w:t xml:space="preserve"> להיות </w:t>
      </w:r>
      <m:oMath>
        <m:r>
          <w:rPr>
            <w:rFonts w:ascii="Cambria Math" w:eastAsiaTheme="minorEastAsia" w:hAnsi="Cambria Math"/>
            <w:lang w:bidi="he-IL"/>
          </w:rPr>
          <m:t>150</m:t>
        </m:r>
      </m:oMath>
      <w:r w:rsidR="001719F9">
        <w:rPr>
          <w:rFonts w:eastAsiaTheme="minorEastAsia" w:hint="cs"/>
          <w:rtl/>
          <w:lang w:bidi="he-IL"/>
        </w:rPr>
        <w:t xml:space="preserve">, ועבורו בחנו את המודל </w:t>
      </w:r>
      <w:r w:rsidR="001719F9">
        <w:rPr>
          <w:rFonts w:eastAsiaTheme="minorEastAsia"/>
          <w:rtl/>
          <w:lang w:bidi="he-IL"/>
        </w:rPr>
        <w:t>–</w:t>
      </w:r>
      <w:r w:rsidR="001719F9">
        <w:rPr>
          <w:rFonts w:eastAsiaTheme="minorEastAsia" w:hint="cs"/>
          <w:rtl/>
          <w:lang w:bidi="he-IL"/>
        </w:rPr>
        <w:t xml:space="preserve"> זה עדיין מקדם גדול מאד שלא מאפשר הרבה טעויות על הדוגמאות ויכול </w:t>
      </w:r>
      <w:r w:rsidR="004D7DF7">
        <w:rPr>
          <w:rFonts w:eastAsiaTheme="minorEastAsia" w:hint="cs"/>
          <w:rtl/>
          <w:lang w:bidi="he-IL"/>
        </w:rPr>
        <w:t>הגיע ל</w:t>
      </w:r>
      <m:oMath>
        <m:r>
          <w:rPr>
            <w:rFonts w:ascii="Cambria Math" w:eastAsiaTheme="minorEastAsia" w:hAnsi="Cambria Math"/>
            <w:lang w:bidi="he-IL"/>
          </w:rPr>
          <m:t>overfitting</m:t>
        </m:r>
      </m:oMath>
      <w:r w:rsidR="004D7DF7">
        <w:rPr>
          <w:rFonts w:eastAsiaTheme="minorEastAsia" w:hint="cs"/>
          <w:rtl/>
          <w:lang w:bidi="he-IL"/>
        </w:rPr>
        <w:t xml:space="preserve">. </w:t>
      </w:r>
      <w:r w:rsidR="00D63E58" w:rsidRPr="00DE3E79">
        <w:rPr>
          <w:rFonts w:eastAsiaTheme="minorEastAsia" w:hint="cs"/>
          <w:rtl/>
          <w:lang w:bidi="he-IL"/>
        </w:rPr>
        <w:t>הגבלנו את מס' האיטרציות ל</w:t>
      </w:r>
      <m:oMath>
        <m:r>
          <w:rPr>
            <w:rFonts w:ascii="Cambria Math" w:eastAsiaTheme="minorEastAsia" w:hAnsi="Cambria Math"/>
            <w:lang w:bidi="he-IL"/>
          </w:rPr>
          <m:t>2,000,000</m:t>
        </m:r>
      </m:oMath>
      <w:r w:rsidR="001719F9">
        <w:rPr>
          <w:rFonts w:eastAsiaTheme="minorEastAsia" w:hint="cs"/>
          <w:rtl/>
          <w:lang w:bidi="he-IL"/>
        </w:rPr>
        <w:t xml:space="preserve">. </w:t>
      </w:r>
      <w:r w:rsidR="003971AE">
        <w:rPr>
          <w:rFonts w:eastAsiaTheme="minorEastAsia" w:hint="cs"/>
          <w:rtl/>
          <w:lang w:bidi="he-IL"/>
        </w:rPr>
        <w:t>בשלב השני הוספנו מקד</w:t>
      </w:r>
      <w:r w:rsidR="001719F9">
        <w:rPr>
          <w:rFonts w:eastAsiaTheme="minorEastAsia" w:hint="cs"/>
          <w:rtl/>
          <w:lang w:bidi="he-IL"/>
        </w:rPr>
        <w:t xml:space="preserve">מי רגולריזציה נוספים, </w:t>
      </w:r>
      <m:oMath>
        <m:r>
          <w:rPr>
            <w:rFonts w:ascii="Cambria Math" w:eastAsiaTheme="minorEastAsia" w:hAnsi="Cambria Math"/>
            <w:lang w:bidi="he-IL"/>
          </w:rPr>
          <m:t>C∈{1, 0.001}</m:t>
        </m:r>
      </m:oMath>
      <w:r w:rsidR="001719F9">
        <w:rPr>
          <w:rFonts w:eastAsiaTheme="minorEastAsia"/>
          <w:lang w:bidi="he-IL"/>
        </w:rPr>
        <w:t xml:space="preserve"> </w:t>
      </w:r>
      <w:r w:rsidR="001719F9">
        <w:rPr>
          <w:rFonts w:eastAsiaTheme="minorEastAsia" w:hint="cs"/>
          <w:rtl/>
          <w:lang w:bidi="he-IL"/>
        </w:rPr>
        <w:t xml:space="preserve">, ובדקנו האם מדד הערכת המודל משתפר בתוספת מקדמים </w:t>
      </w:r>
      <w:r w:rsidR="002E70D7">
        <w:rPr>
          <w:rFonts w:eastAsiaTheme="minorEastAsia" w:hint="cs"/>
          <w:rtl/>
          <w:lang w:bidi="he-IL"/>
        </w:rPr>
        <w:t>בערך נמוך יותר, שיאפשרו יותר דוגמאות סוררות</w:t>
      </w:r>
      <w:r w:rsidR="001719F9">
        <w:rPr>
          <w:rFonts w:eastAsiaTheme="minorEastAsia" w:hint="cs"/>
          <w:rtl/>
          <w:lang w:bidi="he-IL"/>
        </w:rPr>
        <w:t xml:space="preserve">. </w:t>
      </w:r>
      <w:r w:rsidR="001719F9">
        <w:rPr>
          <w:rFonts w:eastAsiaTheme="minorEastAsia"/>
          <w:rtl/>
          <w:lang w:bidi="he-IL"/>
        </w:rPr>
        <w:br/>
      </w:r>
      <w:r w:rsidR="001719F9">
        <w:rPr>
          <w:rFonts w:eastAsiaTheme="minorEastAsia" w:hint="cs"/>
          <w:rtl/>
          <w:lang w:bidi="he-IL"/>
        </w:rPr>
        <w:t xml:space="preserve">שיטת הרגולריזציה של המודל היא </w:t>
      </w:r>
      <m:oMath>
        <m:r>
          <w:rPr>
            <w:rFonts w:ascii="Cambria Math" w:eastAsiaTheme="minorEastAsia" w:hAnsi="Cambria Math"/>
            <w:lang w:bidi="he-IL"/>
          </w:rPr>
          <m:t>ridge regularization</m:t>
        </m:r>
      </m:oMath>
      <w:r w:rsidR="00DE14A5">
        <w:rPr>
          <w:rFonts w:eastAsiaTheme="minorEastAsia" w:hint="cs"/>
          <w:rtl/>
          <w:lang w:bidi="he-IL"/>
        </w:rPr>
        <w:t xml:space="preserve"> ( </w:t>
      </w:r>
      <m:oMath>
        <m:r>
          <w:rPr>
            <w:rFonts w:ascii="Cambria Math" w:eastAsiaTheme="minorEastAsia" w:hAnsi="Cambria Math"/>
            <w:lang w:bidi="he-IL"/>
          </w:rPr>
          <m:t>C⋅</m:t>
        </m:r>
        <m:r>
          <m:rPr>
            <m:sty m:val="p"/>
          </m:rPr>
          <w:rPr>
            <w:rFonts w:ascii="Cambria Math" w:eastAsiaTheme="minorEastAsia" w:hAnsi="Cambria Math"/>
            <w:lang w:bidi="he-IL"/>
          </w:rPr>
          <m:t xml:space="preserve">Σ </m:t>
        </m:r>
        <m:sSubSup>
          <m:sSubSupPr>
            <m:ctrlPr>
              <w:rPr>
                <w:rFonts w:ascii="Cambria Math" w:eastAsiaTheme="minorEastAsia" w:hAnsi="Cambria Math"/>
                <w:i/>
                <w:lang w:bidi="he-IL"/>
              </w:rPr>
            </m:ctrlPr>
          </m:sSubSupPr>
          <m:e>
            <m:r>
              <m:rPr>
                <m:sty m:val="p"/>
              </m:rPr>
              <w:rPr>
                <w:rFonts w:ascii="Cambria Math" w:eastAsiaTheme="minorEastAsia" w:hAnsi="Cambria Math"/>
                <w:lang w:bidi="he-IL"/>
              </w:rPr>
              <m:t>θ</m:t>
            </m:r>
            <m:ctrlPr>
              <w:rPr>
                <w:rFonts w:ascii="Cambria Math" w:eastAsiaTheme="minorEastAsia" w:hAnsi="Cambria Math"/>
                <w:lang w:bidi="he-IL"/>
              </w:rPr>
            </m:ctrlPr>
          </m:e>
          <m:sub>
            <m:r>
              <w:rPr>
                <w:rFonts w:ascii="Cambria Math" w:eastAsiaTheme="minorEastAsia" w:hAnsi="Cambria Math"/>
                <w:lang w:bidi="he-IL"/>
              </w:rPr>
              <m:t>i</m:t>
            </m:r>
          </m:sub>
          <m:sup>
            <m:r>
              <m:rPr>
                <m:sty m:val="p"/>
              </m:rPr>
              <w:rPr>
                <w:rFonts w:ascii="Cambria Math" w:eastAsiaTheme="minorEastAsia" w:hAnsi="Cambria Math"/>
                <w:lang w:bidi="he-IL"/>
              </w:rPr>
              <m:t>2</m:t>
            </m:r>
            <m:ctrlPr>
              <w:rPr>
                <w:rFonts w:ascii="Cambria Math" w:eastAsiaTheme="minorEastAsia" w:hAnsi="Cambria Math"/>
                <w:lang w:bidi="he-IL"/>
              </w:rPr>
            </m:ctrlPr>
          </m:sup>
        </m:sSubSup>
      </m:oMath>
      <w:r w:rsidR="00DE14A5">
        <w:rPr>
          <w:rFonts w:eastAsiaTheme="minorEastAsia" w:hint="cs"/>
          <w:rtl/>
          <w:lang w:bidi="he-IL"/>
        </w:rPr>
        <w:t xml:space="preserve"> )</w:t>
      </w:r>
      <w:r w:rsidR="001719F9">
        <w:rPr>
          <w:rFonts w:eastAsiaTheme="minorEastAsia" w:hint="cs"/>
          <w:rtl/>
          <w:lang w:bidi="he-IL"/>
        </w:rPr>
        <w:t>, נ</w:t>
      </w:r>
      <w:r w:rsidR="00D63E58" w:rsidRPr="00DE3E79">
        <w:rPr>
          <w:rFonts w:eastAsiaTheme="minorEastAsia" w:hint="cs"/>
          <w:rtl/>
          <w:lang w:bidi="he-IL"/>
        </w:rPr>
        <w:t>ציג את מדד הערכת המודל כפונקציה של מס' הדוגמאות שסיפקנו למודל</w:t>
      </w:r>
      <w:r w:rsidR="005C4F63">
        <w:rPr>
          <w:rFonts w:eastAsiaTheme="minorEastAsia" w:hint="cs"/>
          <w:rtl/>
          <w:lang w:bidi="he-IL"/>
        </w:rPr>
        <w:t>.</w:t>
      </w:r>
    </w:p>
    <w:p w14:paraId="3F513A14" w14:textId="58DCC53B" w:rsidR="00334CCC" w:rsidRPr="00334CCC" w:rsidRDefault="007D65AF" w:rsidP="00334CCC">
      <w:pPr>
        <w:bidi/>
        <w:rPr>
          <w:rFonts w:eastAsiaTheme="minorEastAsia"/>
          <w:i/>
          <w:rtl/>
          <w:lang w:bidi="he-IL"/>
        </w:rPr>
      </w:pPr>
      <w:r>
        <w:rPr>
          <w:rFonts w:eastAsiaTheme="minorEastAsia" w:hint="cs"/>
          <w:rtl/>
          <w:lang w:bidi="he-IL"/>
        </w:rPr>
        <w:t xml:space="preserve">בטבלה הבאה מוצגות </w:t>
      </w:r>
      <w:r w:rsidR="00334CCC">
        <w:rPr>
          <w:rFonts w:eastAsiaTheme="minorEastAsia" w:hint="cs"/>
          <w:rtl/>
          <w:lang w:bidi="he-IL"/>
        </w:rPr>
        <w:t xml:space="preserve">התוצאות שהתקבלו עבור </w:t>
      </w:r>
      <m:oMath>
        <m:r>
          <w:rPr>
            <w:rFonts w:ascii="Cambria Math" w:eastAsiaTheme="minorEastAsia" w:hAnsi="Cambria Math"/>
            <w:lang w:bidi="he-IL"/>
          </w:rPr>
          <m:t>C→∞</m:t>
        </m:r>
      </m:oMath>
      <w:r>
        <w:rPr>
          <w:rFonts w:eastAsiaTheme="minorEastAsia" w:hint="cs"/>
          <w:rtl/>
          <w:lang w:bidi="he-IL"/>
        </w:rPr>
        <w:t>.</w:t>
      </w:r>
      <w:r w:rsidR="00334CCC">
        <w:rPr>
          <w:rFonts w:eastAsiaTheme="minorEastAsia" w:hint="cs"/>
          <w:rtl/>
          <w:lang w:bidi="he-IL"/>
        </w:rPr>
        <w:t xml:space="preserve"> </w:t>
      </w:r>
      <w:r>
        <w:rPr>
          <w:rFonts w:hint="cs"/>
          <w:i/>
          <w:rtl/>
          <w:lang w:bidi="he-IL"/>
        </w:rPr>
        <w:t xml:space="preserve">כיוון שעבור </w:t>
      </w:r>
      <m:oMath>
        <m:r>
          <w:rPr>
            <w:rFonts w:ascii="Cambria Math" w:hAnsi="Cambria Math"/>
            <w:lang w:bidi="he-IL"/>
          </w:rPr>
          <m:t>C→∞</m:t>
        </m:r>
      </m:oMath>
      <w:r>
        <w:rPr>
          <w:rFonts w:eastAsiaTheme="minorEastAsia" w:hint="cs"/>
          <w:i/>
          <w:rtl/>
          <w:lang w:bidi="he-IL"/>
        </w:rPr>
        <w:t xml:space="preserve"> המודל לא מתכנס, אחוזי הדיוק עבור </w:t>
      </w:r>
      <m:oMath>
        <m:r>
          <w:rPr>
            <w:rFonts w:ascii="Cambria Math" w:eastAsiaTheme="minorEastAsia" w:hAnsi="Cambria Math"/>
            <w:lang w:bidi="he-IL"/>
          </w:rPr>
          <m:t>C</m:t>
        </m:r>
      </m:oMath>
      <w:r>
        <w:rPr>
          <w:rFonts w:eastAsiaTheme="minorEastAsia" w:hint="cs"/>
          <w:i/>
          <w:rtl/>
          <w:lang w:bidi="he-IL"/>
        </w:rPr>
        <w:t xml:space="preserve"> זה נמוכים (המודל לא מגיע </w:t>
      </w:r>
      <w:proofErr w:type="spellStart"/>
      <w:r>
        <w:rPr>
          <w:rFonts w:eastAsiaTheme="minorEastAsia" w:hint="cs"/>
          <w:i/>
          <w:rtl/>
          <w:lang w:bidi="he-IL"/>
        </w:rPr>
        <w:t>לפיתרון</w:t>
      </w:r>
      <w:proofErr w:type="spellEnd"/>
      <w:r>
        <w:rPr>
          <w:rFonts w:eastAsiaTheme="minorEastAsia" w:hint="cs"/>
          <w:i/>
          <w:rtl/>
          <w:lang w:bidi="he-IL"/>
        </w:rPr>
        <w:t>).</w:t>
      </w:r>
    </w:p>
    <w:p w14:paraId="0C362C7F" w14:textId="7DC9B25E" w:rsidR="001F6BAD" w:rsidRDefault="001F6BAD" w:rsidP="001F6BAD">
      <w:pPr>
        <w:pStyle w:val="a3"/>
        <w:bidi/>
        <w:rPr>
          <w:rFonts w:eastAsiaTheme="minorEastAsia"/>
          <w:rtl/>
          <w:lang w:bidi="he-IL"/>
        </w:rPr>
      </w:pPr>
    </w:p>
    <w:tbl>
      <w:tblPr>
        <w:tblStyle w:val="a6"/>
        <w:bidiVisual/>
        <w:tblW w:w="10095" w:type="dxa"/>
        <w:jc w:val="center"/>
        <w:tblLook w:val="04A0" w:firstRow="1" w:lastRow="0" w:firstColumn="1" w:lastColumn="0" w:noHBand="0" w:noVBand="1"/>
      </w:tblPr>
      <w:tblGrid>
        <w:gridCol w:w="4649"/>
        <w:gridCol w:w="4697"/>
        <w:gridCol w:w="749"/>
      </w:tblGrid>
      <w:tr w:rsidR="001719F9" w14:paraId="343BEFD5" w14:textId="2CB8E457" w:rsidTr="00334CCC">
        <w:trPr>
          <w:jc w:val="center"/>
        </w:trPr>
        <w:tc>
          <w:tcPr>
            <w:tcW w:w="4649" w:type="dxa"/>
            <w:tcBorders>
              <w:top w:val="nil"/>
              <w:left w:val="nil"/>
              <w:bottom w:val="single" w:sz="4" w:space="0" w:color="auto"/>
            </w:tcBorders>
          </w:tcPr>
          <w:p w14:paraId="1124D30E" w14:textId="4F20E89F" w:rsidR="00801E50" w:rsidRDefault="00801E50" w:rsidP="001F6BAD">
            <w:pPr>
              <w:pStyle w:val="a3"/>
              <w:bidi/>
              <w:ind w:left="0"/>
              <w:rPr>
                <w:rFonts w:eastAsiaTheme="minorEastAsia"/>
                <w:rtl/>
                <w:lang w:bidi="he-IL"/>
              </w:rPr>
            </w:pPr>
            <m:oMathPara>
              <m:oMath>
                <m:r>
                  <w:rPr>
                    <w:rFonts w:ascii="Cambria Math" w:eastAsiaTheme="minorEastAsia" w:hAnsi="Cambria Math"/>
                    <w:lang w:bidi="he-IL"/>
                  </w:rPr>
                  <m:t>single validation set  (4:1)</m:t>
                </m:r>
              </m:oMath>
            </m:oMathPara>
          </w:p>
        </w:tc>
        <w:tc>
          <w:tcPr>
            <w:tcW w:w="4697" w:type="dxa"/>
            <w:tcBorders>
              <w:top w:val="nil"/>
              <w:bottom w:val="single" w:sz="4" w:space="0" w:color="auto"/>
              <w:right w:val="nil"/>
            </w:tcBorders>
          </w:tcPr>
          <w:p w14:paraId="4CC171EA" w14:textId="0EFBFF7A" w:rsidR="00801E50" w:rsidRDefault="00801E50" w:rsidP="001F6BAD">
            <w:pPr>
              <w:pStyle w:val="a3"/>
              <w:bidi/>
              <w:ind w:left="0"/>
              <w:rPr>
                <w:rFonts w:eastAsiaTheme="minorEastAsia"/>
                <w:rtl/>
                <w:lang w:bidi="he-IL"/>
              </w:rPr>
            </w:pPr>
            <m:oMathPara>
              <m:oMath>
                <m:r>
                  <w:rPr>
                    <w:rFonts w:ascii="Cambria Math" w:eastAsiaTheme="minorEastAsia" w:hAnsi="Cambria Math"/>
                    <w:lang w:bidi="he-IL"/>
                  </w:rPr>
                  <m:t>cross validation (split to 5)</m:t>
                </m:r>
                <m:r>
                  <m:rPr>
                    <m:sty m:val="p"/>
                  </m:rPr>
                  <w:rPr>
                    <w:rFonts w:eastAsiaTheme="minorEastAsia"/>
                    <w:rtl/>
                    <w:lang w:bidi="he-IL"/>
                  </w:rPr>
                  <w:br/>
                </m:r>
              </m:oMath>
            </m:oMathPara>
          </w:p>
        </w:tc>
        <w:tc>
          <w:tcPr>
            <w:tcW w:w="749" w:type="dxa"/>
            <w:tcBorders>
              <w:top w:val="nil"/>
              <w:bottom w:val="single" w:sz="4" w:space="0" w:color="auto"/>
              <w:right w:val="nil"/>
            </w:tcBorders>
          </w:tcPr>
          <w:p w14:paraId="4C1C9DF8" w14:textId="48656F9D" w:rsidR="00801E50" w:rsidRDefault="00801E50" w:rsidP="001F6BAD">
            <w:pPr>
              <w:pStyle w:val="a3"/>
              <w:bidi/>
              <w:ind w:left="0"/>
              <w:rPr>
                <w:rFonts w:ascii="Calibri" w:eastAsia="Calibri" w:hAnsi="Calibri" w:cs="Arial"/>
                <w:lang w:bidi="he-IL"/>
              </w:rPr>
            </w:pPr>
            <m:oMathPara>
              <m:oMath>
                <m:r>
                  <w:rPr>
                    <w:rFonts w:ascii="Cambria Math" w:eastAsia="Calibri" w:hAnsi="Cambria Math" w:cs="Arial"/>
                    <w:lang w:bidi="he-IL"/>
                  </w:rPr>
                  <m:t>C</m:t>
                </m:r>
              </m:oMath>
            </m:oMathPara>
          </w:p>
        </w:tc>
      </w:tr>
      <w:tr w:rsidR="001719F9" w14:paraId="47F0154B" w14:textId="00E50E10" w:rsidTr="00334CCC">
        <w:trPr>
          <w:jc w:val="center"/>
        </w:trPr>
        <w:tc>
          <w:tcPr>
            <w:tcW w:w="4649" w:type="dxa"/>
            <w:tcBorders>
              <w:left w:val="nil"/>
              <w:bottom w:val="nil"/>
            </w:tcBorders>
          </w:tcPr>
          <w:p w14:paraId="7A6C7F57" w14:textId="7E717AD4" w:rsidR="00801E50" w:rsidRDefault="00801E50" w:rsidP="003971AE">
            <w:pPr>
              <w:pStyle w:val="a3"/>
              <w:bidi/>
              <w:ind w:left="0"/>
              <w:jc w:val="center"/>
              <w:rPr>
                <w:rFonts w:eastAsiaTheme="minorEastAsia"/>
                <w:rtl/>
                <w:lang w:bidi="he-IL"/>
              </w:rPr>
            </w:pPr>
            <w:r>
              <w:rPr>
                <w:noProof/>
              </w:rPr>
              <w:drawing>
                <wp:inline distT="0" distB="0" distL="0" distR="0" wp14:anchorId="62821ABD" wp14:editId="46B149DC">
                  <wp:extent cx="2700867" cy="202565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0867" cy="2025650"/>
                          </a:xfrm>
                          <a:prstGeom prst="rect">
                            <a:avLst/>
                          </a:prstGeom>
                          <a:noFill/>
                          <a:ln>
                            <a:noFill/>
                          </a:ln>
                        </pic:spPr>
                      </pic:pic>
                    </a:graphicData>
                  </a:graphic>
                </wp:inline>
              </w:drawing>
            </w:r>
          </w:p>
        </w:tc>
        <w:tc>
          <w:tcPr>
            <w:tcW w:w="4697" w:type="dxa"/>
            <w:tcBorders>
              <w:bottom w:val="nil"/>
              <w:right w:val="nil"/>
            </w:tcBorders>
          </w:tcPr>
          <w:p w14:paraId="2F5E18F4" w14:textId="4103D147" w:rsidR="00801E50" w:rsidRDefault="00801E50" w:rsidP="003971AE">
            <w:pPr>
              <w:pStyle w:val="a3"/>
              <w:bidi/>
              <w:ind w:left="0"/>
              <w:jc w:val="center"/>
              <w:rPr>
                <w:rFonts w:eastAsiaTheme="minorEastAsia"/>
                <w:rtl/>
                <w:lang w:bidi="he-IL"/>
              </w:rPr>
            </w:pPr>
            <w:r>
              <w:rPr>
                <w:noProof/>
              </w:rPr>
              <w:drawing>
                <wp:inline distT="0" distB="0" distL="0" distR="0" wp14:anchorId="4032599D" wp14:editId="5D3B8F36">
                  <wp:extent cx="2673350" cy="20050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3350" cy="2005012"/>
                          </a:xfrm>
                          <a:prstGeom prst="rect">
                            <a:avLst/>
                          </a:prstGeom>
                          <a:noFill/>
                          <a:ln>
                            <a:noFill/>
                          </a:ln>
                        </pic:spPr>
                      </pic:pic>
                    </a:graphicData>
                  </a:graphic>
                </wp:inline>
              </w:drawing>
            </w:r>
          </w:p>
        </w:tc>
        <w:tc>
          <w:tcPr>
            <w:tcW w:w="749" w:type="dxa"/>
            <w:tcBorders>
              <w:bottom w:val="nil"/>
              <w:right w:val="nil"/>
            </w:tcBorders>
            <w:vAlign w:val="center"/>
          </w:tcPr>
          <w:p w14:paraId="6E591C8E" w14:textId="040A5552" w:rsidR="00801E50" w:rsidRDefault="00801E50" w:rsidP="0046368C">
            <w:pPr>
              <w:pStyle w:val="a3"/>
              <w:bidi/>
              <w:ind w:left="0"/>
              <w:jc w:val="center"/>
              <w:rPr>
                <w:noProof/>
              </w:rPr>
            </w:pPr>
            <m:oMathPara>
              <m:oMath>
                <m:r>
                  <w:rPr>
                    <w:rFonts w:ascii="Cambria Math" w:hAnsi="Cambria Math"/>
                    <w:noProof/>
                  </w:rPr>
                  <m:t>∞</m:t>
                </m:r>
              </m:oMath>
            </m:oMathPara>
          </w:p>
        </w:tc>
      </w:tr>
    </w:tbl>
    <w:p w14:paraId="15F433AB" w14:textId="6B3AF18C" w:rsidR="00801E50" w:rsidRDefault="00801E50" w:rsidP="00450326">
      <w:pPr>
        <w:pStyle w:val="a3"/>
        <w:bidi/>
        <w:rPr>
          <w:i/>
          <w:rtl/>
          <w:lang w:bidi="he-IL"/>
        </w:rPr>
      </w:pPr>
    </w:p>
    <w:p w14:paraId="02B084D8" w14:textId="1F1317DD" w:rsidR="00334CCC" w:rsidRPr="007D65AF" w:rsidRDefault="007D65AF" w:rsidP="007D65AF">
      <w:pPr>
        <w:bidi/>
        <w:rPr>
          <w:rFonts w:eastAsiaTheme="minorEastAsia"/>
          <w:i/>
          <w:rtl/>
          <w:lang w:bidi="he-IL"/>
        </w:rPr>
      </w:pPr>
      <w:r>
        <w:rPr>
          <w:rFonts w:eastAsiaTheme="minorEastAsia" w:hint="cs"/>
          <w:i/>
          <w:rtl/>
          <w:lang w:bidi="he-IL"/>
        </w:rPr>
        <w:t xml:space="preserve">כעת לתוצאות עבור </w:t>
      </w:r>
      <m:oMath>
        <m:r>
          <w:rPr>
            <w:rFonts w:ascii="Cambria Math" w:eastAsiaTheme="minorEastAsia" w:hAnsi="Cambria Math"/>
            <w:lang w:bidi="he-IL"/>
          </w:rPr>
          <m:t>C∈</m:t>
        </m:r>
        <m:sSup>
          <m:sSupPr>
            <m:ctrlPr>
              <w:rPr>
                <w:rFonts w:ascii="Cambria Math" w:eastAsiaTheme="minorEastAsia" w:hAnsi="Cambria Math"/>
                <w:i/>
                <w:lang w:bidi="he-IL"/>
              </w:rPr>
            </m:ctrlPr>
          </m:sSupPr>
          <m:e>
            <m:r>
              <w:rPr>
                <w:rFonts w:ascii="Cambria Math" w:eastAsiaTheme="minorEastAsia" w:hAnsi="Cambria Math"/>
                <w:lang w:bidi="he-IL"/>
              </w:rPr>
              <m:t>N</m:t>
            </m:r>
          </m:e>
          <m:sup>
            <m:r>
              <w:rPr>
                <w:rFonts w:ascii="Cambria Math" w:eastAsiaTheme="minorEastAsia" w:hAnsi="Cambria Math"/>
                <w:lang w:bidi="he-IL"/>
              </w:rPr>
              <m:t>+</m:t>
            </m:r>
          </m:sup>
        </m:sSup>
      </m:oMath>
      <w:r>
        <w:rPr>
          <w:rFonts w:eastAsiaTheme="minorEastAsia" w:hint="cs"/>
          <w:i/>
          <w:rtl/>
          <w:lang w:bidi="he-IL"/>
        </w:rPr>
        <w:t>.</w:t>
      </w:r>
      <w:r>
        <w:rPr>
          <w:rFonts w:eastAsiaTheme="minorEastAsia"/>
          <w:i/>
          <w:rtl/>
          <w:lang w:bidi="he-IL"/>
        </w:rPr>
        <w:br/>
      </w:r>
      <w:r>
        <w:rPr>
          <w:rFonts w:eastAsiaTheme="minorEastAsia" w:hint="cs"/>
          <w:i/>
          <w:rtl/>
          <w:lang w:bidi="he-IL"/>
        </w:rPr>
        <w:t xml:space="preserve">עבור </w:t>
      </w:r>
      <m:oMath>
        <m:r>
          <w:rPr>
            <w:rFonts w:ascii="Cambria Math" w:eastAsiaTheme="minorEastAsia" w:hAnsi="Cambria Math"/>
            <w:lang w:bidi="he-IL"/>
          </w:rPr>
          <m:t>C=150</m:t>
        </m:r>
      </m:oMath>
      <w:r>
        <w:rPr>
          <w:rFonts w:eastAsiaTheme="minorEastAsia" w:hint="cs"/>
          <w:i/>
          <w:rtl/>
          <w:lang w:bidi="he-IL"/>
        </w:rPr>
        <w:t xml:space="preserve"> ניתן לראות בשורה הראשונה בטבלה שמקבלים </w:t>
      </w:r>
      <m:oMath>
        <m:r>
          <w:rPr>
            <w:rFonts w:ascii="Cambria Math" w:eastAsiaTheme="minorEastAsia" w:hAnsi="Cambria Math"/>
            <w:lang w:bidi="he-IL"/>
          </w:rPr>
          <m:t>over fitting</m:t>
        </m:r>
      </m:oMath>
      <w:r>
        <w:rPr>
          <w:rFonts w:eastAsiaTheme="minorEastAsia" w:hint="cs"/>
          <w:i/>
          <w:rtl/>
          <w:lang w:bidi="he-IL"/>
        </w:rPr>
        <w:t xml:space="preserve"> על הדוגמאות: אחוזי הדיוק גבוהים מאד על סט האימון </w:t>
      </w:r>
      <w:r w:rsidR="001D0EA2">
        <w:rPr>
          <w:rFonts w:eastAsiaTheme="minorEastAsia" w:hint="cs"/>
          <w:i/>
          <w:rtl/>
          <w:lang w:bidi="he-IL"/>
        </w:rPr>
        <w:t>ו</w:t>
      </w:r>
      <w:r>
        <w:rPr>
          <w:rFonts w:eastAsiaTheme="minorEastAsia" w:hint="cs"/>
          <w:i/>
          <w:rtl/>
          <w:lang w:bidi="he-IL"/>
        </w:rPr>
        <w:t xml:space="preserve">פחות על סט </w:t>
      </w:r>
      <w:proofErr w:type="spellStart"/>
      <w:r>
        <w:rPr>
          <w:rFonts w:eastAsiaTheme="minorEastAsia" w:hint="cs"/>
          <w:i/>
          <w:rtl/>
          <w:lang w:bidi="he-IL"/>
        </w:rPr>
        <w:t>הולידציה</w:t>
      </w:r>
      <w:proofErr w:type="spellEnd"/>
      <w:r>
        <w:rPr>
          <w:rFonts w:eastAsiaTheme="minorEastAsia" w:hint="cs"/>
          <w:i/>
          <w:rtl/>
          <w:lang w:bidi="he-IL"/>
        </w:rPr>
        <w:t xml:space="preserve">, זאת כיוון שמקדם הרגולריזציה הוא גדול ומדמה מצב "חסר רגולריזציה". רואים זאת בעיקר בלמידה שמבוצעת על </w:t>
      </w:r>
      <m:oMath>
        <m:r>
          <w:rPr>
            <w:rFonts w:ascii="Cambria Math" w:eastAsiaTheme="minorEastAsia" w:hAnsi="Cambria Math"/>
            <w:lang w:bidi="he-IL"/>
          </w:rPr>
          <m:t>80%</m:t>
        </m:r>
      </m:oMath>
      <w:r>
        <w:rPr>
          <w:rFonts w:eastAsiaTheme="minorEastAsia" w:hint="cs"/>
          <w:i/>
          <w:rtl/>
          <w:lang w:bidi="he-IL"/>
        </w:rPr>
        <w:t xml:space="preserve"> מה</w:t>
      </w:r>
      <m:oMath>
        <m:r>
          <w:rPr>
            <w:rFonts w:ascii="Cambria Math" w:eastAsiaTheme="minorEastAsia" w:hAnsi="Cambria Math"/>
            <w:lang w:bidi="he-IL"/>
          </w:rPr>
          <m:t>data</m:t>
        </m:r>
      </m:oMath>
      <w:r>
        <w:rPr>
          <w:rFonts w:eastAsiaTheme="minorEastAsia" w:hint="cs"/>
          <w:i/>
          <w:rtl/>
          <w:lang w:bidi="he-IL"/>
        </w:rPr>
        <w:t xml:space="preserve"> ומוערכת על סט ולידציה בודד, שבה אין מיצוע וקיים חוסר איזון יחסי, לעומת כאשר הלמידה היא בעזרת </w:t>
      </w:r>
      <m:oMath>
        <m:r>
          <w:rPr>
            <w:rFonts w:ascii="Cambria Math" w:eastAsiaTheme="minorEastAsia" w:hAnsi="Cambria Math"/>
            <w:lang w:bidi="he-IL"/>
          </w:rPr>
          <m:t>cross validation</m:t>
        </m:r>
      </m:oMath>
      <w:r>
        <w:rPr>
          <w:rFonts w:eastAsiaTheme="minorEastAsia" w:hint="cs"/>
          <w:i/>
          <w:rtl/>
          <w:lang w:bidi="he-IL"/>
        </w:rPr>
        <w:t xml:space="preserve"> שמאזנת מעט את התוצאות על סט האימון. עבור </w:t>
      </w:r>
      <m:oMath>
        <m:r>
          <w:rPr>
            <w:rFonts w:ascii="Cambria Math" w:eastAsiaTheme="minorEastAsia" w:hAnsi="Cambria Math"/>
            <w:lang w:bidi="he-IL"/>
          </w:rPr>
          <m:t>C</m:t>
        </m:r>
      </m:oMath>
      <w:r>
        <w:rPr>
          <w:rFonts w:eastAsiaTheme="minorEastAsia" w:hint="cs"/>
          <w:i/>
          <w:rtl/>
          <w:lang w:bidi="he-IL"/>
        </w:rPr>
        <w:t xml:space="preserve"> קטן יותר ניתן לראות כיצד שימוש ברגולריזציה מסייע ללמידה </w:t>
      </w:r>
      <w:r>
        <w:rPr>
          <w:rFonts w:eastAsiaTheme="minorEastAsia"/>
          <w:i/>
          <w:rtl/>
          <w:lang w:bidi="he-IL"/>
        </w:rPr>
        <w:t>–</w:t>
      </w:r>
      <w:r>
        <w:rPr>
          <w:rFonts w:eastAsiaTheme="minorEastAsia" w:hint="cs"/>
          <w:i/>
          <w:rtl/>
          <w:lang w:bidi="he-IL"/>
        </w:rPr>
        <w:t xml:space="preserve"> </w:t>
      </w:r>
      <w:r w:rsidRPr="001D4DC0">
        <w:rPr>
          <w:rFonts w:eastAsiaTheme="minorEastAsia" w:hint="cs"/>
          <w:i/>
          <w:rtl/>
          <w:lang w:bidi="he-IL"/>
        </w:rPr>
        <w:t xml:space="preserve">בשורה </w:t>
      </w:r>
      <w:r>
        <w:rPr>
          <w:rFonts w:eastAsiaTheme="minorEastAsia" w:hint="cs"/>
          <w:i/>
          <w:rtl/>
          <w:lang w:bidi="he-IL"/>
        </w:rPr>
        <w:t>השניה</w:t>
      </w:r>
      <w:r w:rsidRPr="001D4DC0">
        <w:rPr>
          <w:rFonts w:eastAsiaTheme="minorEastAsia" w:hint="cs"/>
          <w:i/>
          <w:rtl/>
          <w:lang w:bidi="he-IL"/>
        </w:rPr>
        <w:t xml:space="preserve"> בטבלה </w:t>
      </w:r>
      <w:r>
        <w:rPr>
          <w:rFonts w:eastAsiaTheme="minorEastAsia" w:hint="cs"/>
          <w:i/>
          <w:rtl/>
          <w:lang w:bidi="he-IL"/>
        </w:rPr>
        <w:lastRenderedPageBreak/>
        <w:t xml:space="preserve">רואים </w:t>
      </w:r>
      <w:r w:rsidRPr="001D4DC0">
        <w:rPr>
          <w:rFonts w:eastAsiaTheme="minorEastAsia" w:hint="cs"/>
          <w:i/>
          <w:rtl/>
          <w:lang w:bidi="he-IL"/>
        </w:rPr>
        <w:t xml:space="preserve">למידה עם מקדם רגולריזציה </w:t>
      </w:r>
      <m:oMath>
        <m:r>
          <w:rPr>
            <w:rFonts w:ascii="Cambria Math" w:eastAsiaTheme="minorEastAsia" w:hAnsi="Cambria Math"/>
            <w:lang w:bidi="he-IL"/>
          </w:rPr>
          <m:t>C=1</m:t>
        </m:r>
      </m:oMath>
      <w:r w:rsidRPr="001D4DC0">
        <w:rPr>
          <w:rFonts w:eastAsiaTheme="minorEastAsia" w:hint="cs"/>
          <w:i/>
          <w:rtl/>
          <w:lang w:bidi="he-IL"/>
        </w:rPr>
        <w:t xml:space="preserve"> , ובשורה ה</w:t>
      </w:r>
      <w:r>
        <w:rPr>
          <w:rFonts w:eastAsiaTheme="minorEastAsia" w:hint="cs"/>
          <w:i/>
          <w:rtl/>
          <w:lang w:bidi="he-IL"/>
        </w:rPr>
        <w:t>שלישית</w:t>
      </w:r>
      <w:r w:rsidRPr="001D4DC0">
        <w:rPr>
          <w:rFonts w:eastAsiaTheme="minorEastAsia" w:hint="cs"/>
          <w:i/>
          <w:rtl/>
          <w:lang w:bidi="he-IL"/>
        </w:rPr>
        <w:t xml:space="preserve"> עם מקדם רגולריזציה של </w:t>
      </w:r>
      <m:oMath>
        <m:r>
          <w:rPr>
            <w:rFonts w:ascii="Cambria Math" w:eastAsiaTheme="minorEastAsia" w:hAnsi="Cambria Math"/>
            <w:lang w:bidi="he-IL"/>
          </w:rPr>
          <m:t>C=0.001</m:t>
        </m:r>
      </m:oMath>
      <w:r w:rsidRPr="001D4DC0">
        <w:rPr>
          <w:rFonts w:eastAsiaTheme="minorEastAsia" w:hint="cs"/>
          <w:i/>
          <w:rtl/>
          <w:lang w:bidi="he-IL"/>
        </w:rPr>
        <w:t xml:space="preserve">. עבור </w:t>
      </w:r>
      <m:oMath>
        <m:r>
          <w:rPr>
            <w:rFonts w:ascii="Cambria Math" w:eastAsiaTheme="minorEastAsia" w:hAnsi="Cambria Math"/>
            <w:lang w:bidi="he-IL"/>
          </w:rPr>
          <m:t>C=0.001</m:t>
        </m:r>
      </m:oMath>
      <w:r w:rsidRPr="001D4DC0">
        <w:rPr>
          <w:rFonts w:eastAsiaTheme="minorEastAsia" w:hint="cs"/>
          <w:i/>
          <w:rtl/>
          <w:lang w:bidi="he-IL"/>
        </w:rPr>
        <w:t xml:space="preserve"> </w:t>
      </w:r>
      <w:r>
        <w:rPr>
          <w:rFonts w:eastAsiaTheme="minorEastAsia" w:hint="cs"/>
          <w:i/>
          <w:rtl/>
          <w:lang w:bidi="he-IL"/>
        </w:rPr>
        <w:t>רואים</w:t>
      </w:r>
      <w:r w:rsidRPr="001D4DC0">
        <w:rPr>
          <w:rFonts w:eastAsiaTheme="minorEastAsia" w:hint="cs"/>
          <w:i/>
          <w:rtl/>
          <w:lang w:bidi="he-IL"/>
        </w:rPr>
        <w:t xml:space="preserve"> ירידה באחוזי הדיוק לעומת</w:t>
      </w:r>
      <w:r>
        <w:rPr>
          <w:rFonts w:eastAsiaTheme="minorEastAsia" w:hint="cs"/>
          <w:i/>
          <w:rtl/>
          <w:lang w:bidi="he-IL"/>
        </w:rPr>
        <w:t xml:space="preserve"> </w:t>
      </w:r>
      <m:oMath>
        <m:r>
          <w:rPr>
            <w:rFonts w:ascii="Cambria Math" w:eastAsiaTheme="minorEastAsia" w:hAnsi="Cambria Math"/>
            <w:lang w:bidi="he-IL"/>
          </w:rPr>
          <m:t>C=1</m:t>
        </m:r>
      </m:oMath>
      <w:r w:rsidRPr="001D4DC0">
        <w:rPr>
          <w:rFonts w:eastAsiaTheme="minorEastAsia" w:hint="cs"/>
          <w:i/>
          <w:rtl/>
          <w:lang w:bidi="he-IL"/>
        </w:rPr>
        <w:t>, כיוון שאנחנו מאפשרים יותר טעויות על דוגמאות סוררות</w:t>
      </w:r>
      <w:r>
        <w:rPr>
          <w:rFonts w:eastAsiaTheme="minorEastAsia" w:hint="cs"/>
          <w:i/>
          <w:rtl/>
          <w:lang w:bidi="he-IL"/>
        </w:rPr>
        <w:t>, ולכן ייתכן שהוא מקדם נמוך מדי</w:t>
      </w:r>
      <w:r w:rsidRPr="001D4DC0">
        <w:rPr>
          <w:rFonts w:eastAsiaTheme="minorEastAsia" w:hint="cs"/>
          <w:i/>
          <w:rtl/>
          <w:lang w:bidi="he-IL"/>
        </w:rPr>
        <w:t xml:space="preserve">. מהתוצאות עושה רושם ששימוש במקדם </w:t>
      </w:r>
      <m:oMath>
        <m:r>
          <w:rPr>
            <w:rFonts w:ascii="Cambria Math" w:eastAsiaTheme="minorEastAsia" w:hAnsi="Cambria Math"/>
            <w:lang w:bidi="he-IL"/>
          </w:rPr>
          <m:t>C=1</m:t>
        </m:r>
      </m:oMath>
      <w:r w:rsidRPr="001D4DC0">
        <w:rPr>
          <w:rFonts w:eastAsiaTheme="minorEastAsia" w:hint="cs"/>
          <w:i/>
          <w:rtl/>
          <w:lang w:bidi="he-IL"/>
        </w:rPr>
        <w:t xml:space="preserve"> מביא לאחוזי דיוק טובים עבור מסווג </w:t>
      </w:r>
      <m:oMath>
        <m:r>
          <w:rPr>
            <w:rFonts w:ascii="Cambria Math" w:eastAsiaTheme="minorEastAsia" w:hAnsi="Cambria Math"/>
            <w:lang w:bidi="he-IL"/>
          </w:rPr>
          <m:t>SVM</m:t>
        </m:r>
      </m:oMath>
      <w:r w:rsidRPr="001D4DC0">
        <w:rPr>
          <w:rFonts w:eastAsiaTheme="minorEastAsia" w:hint="cs"/>
          <w:i/>
          <w:rtl/>
          <w:lang w:bidi="he-IL"/>
        </w:rPr>
        <w:t xml:space="preserve"> ל</w:t>
      </w:r>
      <m:oMath>
        <m:r>
          <w:rPr>
            <w:rFonts w:ascii="Cambria Math" w:eastAsiaTheme="minorEastAsia" w:hAnsi="Cambria Math"/>
            <w:lang w:bidi="he-IL"/>
          </w:rPr>
          <m:t>data</m:t>
        </m:r>
      </m:oMath>
      <w:r w:rsidRPr="001D4DC0">
        <w:rPr>
          <w:rFonts w:eastAsiaTheme="minorEastAsia" w:hint="cs"/>
          <w:i/>
          <w:rtl/>
          <w:lang w:bidi="he-IL"/>
        </w:rPr>
        <w:t xml:space="preserve"> שלנו. </w:t>
      </w:r>
    </w:p>
    <w:p w14:paraId="16CE3352" w14:textId="77777777" w:rsidR="00334CCC" w:rsidRDefault="00334CCC" w:rsidP="00334CCC">
      <w:pPr>
        <w:pStyle w:val="a3"/>
        <w:bidi/>
        <w:rPr>
          <w:i/>
          <w:rtl/>
          <w:lang w:bidi="he-IL"/>
        </w:rPr>
      </w:pPr>
    </w:p>
    <w:tbl>
      <w:tblPr>
        <w:tblStyle w:val="a6"/>
        <w:bidiVisual/>
        <w:tblW w:w="10241" w:type="dxa"/>
        <w:jc w:val="center"/>
        <w:tblLook w:val="04A0" w:firstRow="1" w:lastRow="0" w:firstColumn="1" w:lastColumn="0" w:noHBand="0" w:noVBand="1"/>
      </w:tblPr>
      <w:tblGrid>
        <w:gridCol w:w="4776"/>
        <w:gridCol w:w="4716"/>
        <w:gridCol w:w="749"/>
      </w:tblGrid>
      <w:tr w:rsidR="00334CCC" w14:paraId="45701839" w14:textId="77777777" w:rsidTr="007D65AF">
        <w:trPr>
          <w:jc w:val="center"/>
        </w:trPr>
        <w:tc>
          <w:tcPr>
            <w:tcW w:w="4776" w:type="dxa"/>
            <w:tcBorders>
              <w:top w:val="nil"/>
              <w:left w:val="nil"/>
              <w:bottom w:val="single" w:sz="4" w:space="0" w:color="auto"/>
            </w:tcBorders>
          </w:tcPr>
          <w:p w14:paraId="220039AB" w14:textId="77777777" w:rsidR="00334CCC" w:rsidRDefault="00334CCC" w:rsidP="00C56010">
            <w:pPr>
              <w:pStyle w:val="a3"/>
              <w:bidi/>
              <w:ind w:left="0"/>
              <w:rPr>
                <w:rFonts w:eastAsiaTheme="minorEastAsia"/>
                <w:rtl/>
                <w:lang w:bidi="he-IL"/>
              </w:rPr>
            </w:pPr>
            <m:oMathPara>
              <m:oMath>
                <m:r>
                  <w:rPr>
                    <w:rFonts w:ascii="Cambria Math" w:eastAsiaTheme="minorEastAsia" w:hAnsi="Cambria Math"/>
                    <w:lang w:bidi="he-IL"/>
                  </w:rPr>
                  <m:t>single validation set  (4:1)</m:t>
                </m:r>
              </m:oMath>
            </m:oMathPara>
          </w:p>
        </w:tc>
        <w:tc>
          <w:tcPr>
            <w:tcW w:w="4716" w:type="dxa"/>
            <w:tcBorders>
              <w:top w:val="nil"/>
              <w:bottom w:val="single" w:sz="4" w:space="0" w:color="auto"/>
              <w:right w:val="nil"/>
            </w:tcBorders>
          </w:tcPr>
          <w:p w14:paraId="7DB114E2" w14:textId="77777777" w:rsidR="00334CCC" w:rsidRDefault="00334CCC" w:rsidP="00C56010">
            <w:pPr>
              <w:pStyle w:val="a3"/>
              <w:bidi/>
              <w:ind w:left="0"/>
              <w:rPr>
                <w:rFonts w:eastAsiaTheme="minorEastAsia" w:hint="cs"/>
                <w:rtl/>
                <w:lang w:bidi="he-IL"/>
              </w:rPr>
            </w:pPr>
            <m:oMathPara>
              <m:oMath>
                <m:r>
                  <w:rPr>
                    <w:rFonts w:ascii="Cambria Math" w:eastAsiaTheme="minorEastAsia" w:hAnsi="Cambria Math"/>
                    <w:lang w:bidi="he-IL"/>
                  </w:rPr>
                  <m:t>cross validation (split to 5)</m:t>
                </m:r>
                <m:r>
                  <m:rPr>
                    <m:sty m:val="p"/>
                  </m:rPr>
                  <w:rPr>
                    <w:rFonts w:ascii="Cambria Math" w:eastAsiaTheme="minorEastAsia" w:hAnsi="Cambria Math"/>
                    <w:rtl/>
                    <w:lang w:bidi="he-IL"/>
                  </w:rPr>
                  <w:br/>
                </m:r>
              </m:oMath>
            </m:oMathPara>
          </w:p>
        </w:tc>
        <w:tc>
          <w:tcPr>
            <w:tcW w:w="749" w:type="dxa"/>
            <w:tcBorders>
              <w:top w:val="nil"/>
              <w:bottom w:val="single" w:sz="4" w:space="0" w:color="auto"/>
              <w:right w:val="nil"/>
            </w:tcBorders>
          </w:tcPr>
          <w:p w14:paraId="0D7B120C" w14:textId="77777777" w:rsidR="00334CCC" w:rsidRDefault="00334CCC" w:rsidP="00C56010">
            <w:pPr>
              <w:pStyle w:val="a3"/>
              <w:bidi/>
              <w:ind w:left="0"/>
              <w:rPr>
                <w:rFonts w:ascii="Calibri" w:eastAsia="Calibri" w:hAnsi="Calibri" w:cs="Arial"/>
                <w:lang w:bidi="he-IL"/>
              </w:rPr>
            </w:pPr>
            <m:oMathPara>
              <m:oMath>
                <m:r>
                  <w:rPr>
                    <w:rFonts w:ascii="Cambria Math" w:eastAsia="Calibri" w:hAnsi="Cambria Math" w:cs="Arial"/>
                    <w:lang w:bidi="he-IL"/>
                  </w:rPr>
                  <m:t>C</m:t>
                </m:r>
              </m:oMath>
            </m:oMathPara>
          </w:p>
        </w:tc>
      </w:tr>
      <w:tr w:rsidR="00334CCC" w14:paraId="0546202E" w14:textId="77777777" w:rsidTr="00497AEF">
        <w:trPr>
          <w:jc w:val="center"/>
        </w:trPr>
        <w:tc>
          <w:tcPr>
            <w:tcW w:w="4776" w:type="dxa"/>
            <w:tcBorders>
              <w:left w:val="nil"/>
              <w:bottom w:val="single" w:sz="4" w:space="0" w:color="auto"/>
            </w:tcBorders>
            <w:vAlign w:val="center"/>
          </w:tcPr>
          <w:p w14:paraId="2DBAD00D" w14:textId="77777777" w:rsidR="00334CCC" w:rsidRDefault="00334CCC" w:rsidP="00497AEF">
            <w:pPr>
              <w:pStyle w:val="a3"/>
              <w:bidi/>
              <w:ind w:left="0"/>
              <w:jc w:val="center"/>
              <w:rPr>
                <w:noProof/>
              </w:rPr>
            </w:pPr>
            <w:r>
              <w:rPr>
                <w:noProof/>
              </w:rPr>
              <w:drawing>
                <wp:anchor distT="0" distB="0" distL="114300" distR="114300" simplePos="0" relativeHeight="251664384" behindDoc="0" locked="0" layoutInCell="1" allowOverlap="0" wp14:anchorId="78685361" wp14:editId="156EAF2D">
                  <wp:simplePos x="4227616" y="2321626"/>
                  <wp:positionH relativeFrom="margin">
                    <wp:posOffset>55880</wp:posOffset>
                  </wp:positionH>
                  <wp:positionV relativeFrom="margin">
                    <wp:posOffset>118745</wp:posOffset>
                  </wp:positionV>
                  <wp:extent cx="2770505" cy="197104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2289" b="2711"/>
                          <a:stretch/>
                        </pic:blipFill>
                        <pic:spPr bwMode="auto">
                          <a:xfrm>
                            <a:off x="0" y="0"/>
                            <a:ext cx="2770505" cy="1971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716" w:type="dxa"/>
            <w:tcBorders>
              <w:bottom w:val="single" w:sz="4" w:space="0" w:color="auto"/>
              <w:right w:val="nil"/>
            </w:tcBorders>
            <w:vAlign w:val="center"/>
          </w:tcPr>
          <w:p w14:paraId="72CC4C00" w14:textId="77777777" w:rsidR="00334CCC" w:rsidRDefault="00334CCC" w:rsidP="000128B9">
            <w:pPr>
              <w:pStyle w:val="a3"/>
              <w:bidi/>
              <w:ind w:left="0"/>
              <w:rPr>
                <w:noProof/>
              </w:rPr>
            </w:pPr>
            <w:r>
              <w:rPr>
                <w:noProof/>
              </w:rPr>
              <w:drawing>
                <wp:anchor distT="0" distB="0" distL="114300" distR="114300" simplePos="0" relativeHeight="251663360" behindDoc="1" locked="0" layoutInCell="1" allowOverlap="0" wp14:anchorId="078D8640" wp14:editId="54F4C5A1">
                  <wp:simplePos x="1205345" y="2226623"/>
                  <wp:positionH relativeFrom="margin">
                    <wp:posOffset>36195</wp:posOffset>
                  </wp:positionH>
                  <wp:positionV relativeFrom="margin">
                    <wp:posOffset>-78740</wp:posOffset>
                  </wp:positionV>
                  <wp:extent cx="2769870" cy="1953260"/>
                  <wp:effectExtent l="0" t="0" r="0" b="889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2576" b="3263"/>
                          <a:stretch/>
                        </pic:blipFill>
                        <pic:spPr bwMode="auto">
                          <a:xfrm>
                            <a:off x="0" y="0"/>
                            <a:ext cx="2769870" cy="1953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749" w:type="dxa"/>
            <w:tcBorders>
              <w:bottom w:val="single" w:sz="4" w:space="0" w:color="auto"/>
              <w:right w:val="nil"/>
            </w:tcBorders>
            <w:vAlign w:val="center"/>
          </w:tcPr>
          <w:p w14:paraId="228C8E91" w14:textId="77777777" w:rsidR="00334CCC" w:rsidRDefault="00334CCC" w:rsidP="00C56010">
            <w:pPr>
              <w:pStyle w:val="a3"/>
              <w:bidi/>
              <w:ind w:left="0"/>
              <w:jc w:val="center"/>
              <w:rPr>
                <w:rFonts w:ascii="Calibri" w:eastAsia="Times New Roman" w:hAnsi="Calibri" w:cs="Arial"/>
                <w:noProof/>
              </w:rPr>
            </w:pPr>
            <m:oMathPara>
              <m:oMath>
                <m:r>
                  <w:rPr>
                    <w:rFonts w:ascii="Cambria Math" w:eastAsia="Times New Roman" w:hAnsi="Cambria Math" w:cs="Arial"/>
                    <w:noProof/>
                  </w:rPr>
                  <m:t>150</m:t>
                </m:r>
              </m:oMath>
            </m:oMathPara>
          </w:p>
        </w:tc>
      </w:tr>
      <w:tr w:rsidR="00334CCC" w14:paraId="0986E76B" w14:textId="77777777" w:rsidTr="00497AEF">
        <w:trPr>
          <w:jc w:val="center"/>
        </w:trPr>
        <w:tc>
          <w:tcPr>
            <w:tcW w:w="4776" w:type="dxa"/>
            <w:tcBorders>
              <w:top w:val="single" w:sz="4" w:space="0" w:color="auto"/>
              <w:left w:val="nil"/>
              <w:bottom w:val="single" w:sz="4" w:space="0" w:color="auto"/>
            </w:tcBorders>
            <w:vAlign w:val="center"/>
          </w:tcPr>
          <w:p w14:paraId="6E4D2D78" w14:textId="77777777" w:rsidR="00334CCC" w:rsidRDefault="00334CCC" w:rsidP="000128B9">
            <w:pPr>
              <w:pStyle w:val="a3"/>
              <w:bidi/>
              <w:ind w:left="0"/>
              <w:rPr>
                <w:rFonts w:eastAsiaTheme="minorEastAsia"/>
                <w:rtl/>
                <w:lang w:bidi="he-IL"/>
              </w:rPr>
            </w:pPr>
            <w:r>
              <w:rPr>
                <w:noProof/>
              </w:rPr>
              <w:drawing>
                <wp:anchor distT="0" distB="0" distL="114300" distR="114300" simplePos="0" relativeHeight="251665408" behindDoc="0" locked="0" layoutInCell="1" allowOverlap="0" wp14:anchorId="26F0563C" wp14:editId="6255C7B2">
                  <wp:simplePos x="4245429" y="4512623"/>
                  <wp:positionH relativeFrom="margin">
                    <wp:posOffset>49530</wp:posOffset>
                  </wp:positionH>
                  <wp:positionV relativeFrom="margin">
                    <wp:posOffset>64770</wp:posOffset>
                  </wp:positionV>
                  <wp:extent cx="2769870" cy="1965325"/>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t="2575" b="2691"/>
                          <a:stretch/>
                        </pic:blipFill>
                        <pic:spPr bwMode="auto">
                          <a:xfrm>
                            <a:off x="0" y="0"/>
                            <a:ext cx="2769870" cy="1965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716" w:type="dxa"/>
            <w:tcBorders>
              <w:top w:val="single" w:sz="4" w:space="0" w:color="auto"/>
              <w:bottom w:val="single" w:sz="4" w:space="0" w:color="auto"/>
              <w:right w:val="nil"/>
            </w:tcBorders>
            <w:vAlign w:val="center"/>
          </w:tcPr>
          <w:p w14:paraId="21D64D9B" w14:textId="70E453EC" w:rsidR="00334CCC" w:rsidRDefault="00334CCC" w:rsidP="000128B9">
            <w:pPr>
              <w:pStyle w:val="a3"/>
              <w:bidi/>
              <w:ind w:left="0"/>
              <w:rPr>
                <w:rFonts w:eastAsiaTheme="minorEastAsia"/>
                <w:rtl/>
                <w:lang w:bidi="he-IL"/>
              </w:rPr>
            </w:pPr>
            <w:r>
              <w:rPr>
                <w:noProof/>
              </w:rPr>
              <w:drawing>
                <wp:anchor distT="0" distB="0" distL="114300" distR="114300" simplePos="0" relativeHeight="251666432" behindDoc="0" locked="0" layoutInCell="1" allowOverlap="0" wp14:anchorId="5792750A" wp14:editId="4C082E48">
                  <wp:simplePos x="1223158" y="4577938"/>
                  <wp:positionH relativeFrom="margin">
                    <wp:posOffset>34925</wp:posOffset>
                  </wp:positionH>
                  <wp:positionV relativeFrom="margin">
                    <wp:posOffset>64770</wp:posOffset>
                  </wp:positionV>
                  <wp:extent cx="2769870" cy="196532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2563" b="3136"/>
                          <a:stretch/>
                        </pic:blipFill>
                        <pic:spPr bwMode="auto">
                          <a:xfrm>
                            <a:off x="0" y="0"/>
                            <a:ext cx="2769870" cy="1965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749" w:type="dxa"/>
            <w:tcBorders>
              <w:top w:val="single" w:sz="4" w:space="0" w:color="auto"/>
              <w:bottom w:val="single" w:sz="4" w:space="0" w:color="auto"/>
              <w:right w:val="nil"/>
            </w:tcBorders>
            <w:vAlign w:val="center"/>
          </w:tcPr>
          <w:p w14:paraId="356BF446" w14:textId="77777777" w:rsidR="00334CCC" w:rsidRDefault="00334CCC" w:rsidP="00C56010">
            <w:pPr>
              <w:pStyle w:val="a3"/>
              <w:bidi/>
              <w:ind w:left="0"/>
              <w:jc w:val="center"/>
              <w:rPr>
                <w:noProof/>
              </w:rPr>
            </w:pPr>
            <m:oMathPara>
              <m:oMath>
                <m:r>
                  <w:rPr>
                    <w:rFonts w:ascii="Cambria Math" w:hAnsi="Cambria Math"/>
                    <w:noProof/>
                  </w:rPr>
                  <m:t>1</m:t>
                </m:r>
              </m:oMath>
            </m:oMathPara>
          </w:p>
        </w:tc>
      </w:tr>
      <w:tr w:rsidR="00334CCC" w14:paraId="5D41443F" w14:textId="77777777" w:rsidTr="00497AEF">
        <w:trPr>
          <w:jc w:val="center"/>
        </w:trPr>
        <w:tc>
          <w:tcPr>
            <w:tcW w:w="4776" w:type="dxa"/>
            <w:tcBorders>
              <w:top w:val="single" w:sz="4" w:space="0" w:color="auto"/>
              <w:left w:val="nil"/>
              <w:bottom w:val="nil"/>
            </w:tcBorders>
            <w:vAlign w:val="center"/>
          </w:tcPr>
          <w:p w14:paraId="17689A03" w14:textId="08766686" w:rsidR="00334CCC" w:rsidRDefault="00334CCC" w:rsidP="000128B9">
            <w:pPr>
              <w:pStyle w:val="a3"/>
              <w:bidi/>
              <w:ind w:left="0"/>
              <w:jc w:val="center"/>
              <w:rPr>
                <w:rFonts w:eastAsiaTheme="minorEastAsia"/>
                <w:rtl/>
                <w:lang w:bidi="he-IL"/>
              </w:rPr>
            </w:pPr>
            <w:r>
              <w:rPr>
                <w:noProof/>
              </w:rPr>
              <w:drawing>
                <wp:anchor distT="0" distB="0" distL="114300" distR="114300" simplePos="0" relativeHeight="251667456" behindDoc="0" locked="0" layoutInCell="1" allowOverlap="0" wp14:anchorId="3EB91C51" wp14:editId="10397CD3">
                  <wp:simplePos x="4275117" y="6768935"/>
                  <wp:positionH relativeFrom="margin">
                    <wp:posOffset>49530</wp:posOffset>
                  </wp:positionH>
                  <wp:positionV relativeFrom="margin">
                    <wp:posOffset>46990</wp:posOffset>
                  </wp:positionV>
                  <wp:extent cx="2769870" cy="198310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a:extLst>
                              <a:ext uri="{28A0092B-C50C-407E-A947-70E740481C1C}">
                                <a14:useLocalDpi xmlns:a14="http://schemas.microsoft.com/office/drawing/2010/main" val="0"/>
                              </a:ext>
                            </a:extLst>
                          </a:blip>
                          <a:srcRect t="2279" b="2585"/>
                          <a:stretch/>
                        </pic:blipFill>
                        <pic:spPr bwMode="auto">
                          <a:xfrm>
                            <a:off x="0" y="0"/>
                            <a:ext cx="2769870" cy="19831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716" w:type="dxa"/>
            <w:tcBorders>
              <w:top w:val="single" w:sz="4" w:space="0" w:color="auto"/>
              <w:bottom w:val="nil"/>
              <w:right w:val="nil"/>
            </w:tcBorders>
            <w:vAlign w:val="center"/>
          </w:tcPr>
          <w:p w14:paraId="22E92A07" w14:textId="1293CC40" w:rsidR="00334CCC" w:rsidRDefault="00334CCC" w:rsidP="000128B9">
            <w:pPr>
              <w:pStyle w:val="a3"/>
              <w:bidi/>
              <w:ind w:left="0"/>
              <w:jc w:val="center"/>
              <w:rPr>
                <w:rFonts w:eastAsiaTheme="minorEastAsia"/>
                <w:rtl/>
                <w:lang w:bidi="he-IL"/>
              </w:rPr>
            </w:pPr>
            <w:r>
              <w:rPr>
                <w:noProof/>
              </w:rPr>
              <w:drawing>
                <wp:anchor distT="0" distB="0" distL="114300" distR="114300" simplePos="0" relativeHeight="251668480" behindDoc="0" locked="0" layoutInCell="1" allowOverlap="0" wp14:anchorId="7731968F" wp14:editId="5C85C2EC">
                  <wp:simplePos x="1240971" y="6810499"/>
                  <wp:positionH relativeFrom="margin">
                    <wp:posOffset>34925</wp:posOffset>
                  </wp:positionH>
                  <wp:positionV relativeFrom="margin">
                    <wp:posOffset>65405</wp:posOffset>
                  </wp:positionV>
                  <wp:extent cx="2769870" cy="197104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28A0092B-C50C-407E-A947-70E740481C1C}">
                                <a14:useLocalDpi xmlns:a14="http://schemas.microsoft.com/office/drawing/2010/main" val="0"/>
                              </a:ext>
                            </a:extLst>
                          </a:blip>
                          <a:srcRect t="2576" b="2404"/>
                          <a:stretch/>
                        </pic:blipFill>
                        <pic:spPr bwMode="auto">
                          <a:xfrm>
                            <a:off x="0" y="0"/>
                            <a:ext cx="2769870" cy="1971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749" w:type="dxa"/>
            <w:tcBorders>
              <w:top w:val="single" w:sz="4" w:space="0" w:color="auto"/>
              <w:bottom w:val="nil"/>
              <w:right w:val="nil"/>
            </w:tcBorders>
            <w:vAlign w:val="center"/>
          </w:tcPr>
          <w:p w14:paraId="65FE0636" w14:textId="77777777" w:rsidR="00334CCC" w:rsidRDefault="00334CCC" w:rsidP="00C56010">
            <w:pPr>
              <w:pStyle w:val="a3"/>
              <w:bidi/>
              <w:ind w:left="0"/>
              <w:jc w:val="center"/>
              <w:rPr>
                <w:noProof/>
              </w:rPr>
            </w:pPr>
            <m:oMathPara>
              <m:oMath>
                <m:r>
                  <w:rPr>
                    <w:rFonts w:ascii="Cambria Math" w:hAnsi="Cambria Math"/>
                    <w:noProof/>
                  </w:rPr>
                  <m:t>0.001</m:t>
                </m:r>
              </m:oMath>
            </m:oMathPara>
          </w:p>
        </w:tc>
      </w:tr>
    </w:tbl>
    <w:p w14:paraId="4447CDE4" w14:textId="11B27162" w:rsidR="00334CCC" w:rsidRPr="00334CCC" w:rsidRDefault="00334CCC" w:rsidP="00334CCC">
      <w:pPr>
        <w:bidi/>
        <w:rPr>
          <w:i/>
          <w:rtl/>
          <w:lang w:bidi="he-IL"/>
        </w:rPr>
      </w:pPr>
    </w:p>
    <w:p w14:paraId="05B48702" w14:textId="77777777" w:rsidR="00334CCC" w:rsidRDefault="00334CCC" w:rsidP="00334CCC">
      <w:pPr>
        <w:pStyle w:val="a3"/>
        <w:bidi/>
        <w:rPr>
          <w:i/>
          <w:rtl/>
          <w:lang w:bidi="he-IL"/>
        </w:rPr>
      </w:pPr>
    </w:p>
    <w:p w14:paraId="4BB1384D" w14:textId="77777777" w:rsidR="00792BC0" w:rsidRPr="00132BF5" w:rsidRDefault="009D1459" w:rsidP="00132BF5">
      <w:pPr>
        <w:bidi/>
        <w:rPr>
          <w:rFonts w:eastAsiaTheme="minorEastAsia"/>
          <w:i/>
          <w:rtl/>
          <w:lang w:bidi="he-IL"/>
        </w:rPr>
      </w:pPr>
      <w:r w:rsidRPr="00132BF5">
        <w:rPr>
          <w:rFonts w:eastAsiaTheme="minorEastAsia" w:hint="cs"/>
          <w:i/>
          <w:rtl/>
          <w:lang w:bidi="he-IL"/>
        </w:rPr>
        <w:t xml:space="preserve">על מנת לבחור היפר-פרמטרים טובים ולמקסם את יכולות המודל </w:t>
      </w:r>
      <w:r w:rsidR="009A2A75" w:rsidRPr="00132BF5">
        <w:rPr>
          <w:rFonts w:eastAsiaTheme="minorEastAsia" w:hint="cs"/>
          <w:i/>
          <w:rtl/>
          <w:lang w:bidi="he-IL"/>
        </w:rPr>
        <w:t xml:space="preserve">נשתמש במקדם </w:t>
      </w:r>
      <m:oMath>
        <m:r>
          <w:rPr>
            <w:rFonts w:ascii="Cambria Math" w:eastAsiaTheme="minorEastAsia" w:hAnsi="Cambria Math"/>
            <w:lang w:bidi="he-IL"/>
          </w:rPr>
          <m:t>C=1</m:t>
        </m:r>
      </m:oMath>
      <w:r w:rsidRPr="00132BF5">
        <w:rPr>
          <w:rFonts w:eastAsiaTheme="minorEastAsia" w:hint="cs"/>
          <w:i/>
          <w:rtl/>
          <w:lang w:bidi="he-IL"/>
        </w:rPr>
        <w:t xml:space="preserve"> שמצאנו </w:t>
      </w:r>
      <w:r w:rsidR="009A2A75" w:rsidRPr="00132BF5">
        <w:rPr>
          <w:rFonts w:eastAsiaTheme="minorEastAsia" w:hint="cs"/>
          <w:i/>
          <w:rtl/>
          <w:lang w:bidi="he-IL"/>
        </w:rPr>
        <w:t xml:space="preserve">לטובת הצגת </w:t>
      </w:r>
      <m:oMath>
        <m:r>
          <w:rPr>
            <w:rFonts w:ascii="Cambria Math" w:hAnsi="Cambria Math"/>
            <w:lang w:bidi="he-IL"/>
          </w:rPr>
          <m:t>Grid search</m:t>
        </m:r>
      </m:oMath>
      <w:r w:rsidR="009A2A75" w:rsidRPr="00132BF5">
        <w:rPr>
          <w:rFonts w:eastAsiaTheme="minorEastAsia" w:hint="cs"/>
          <w:i/>
          <w:rtl/>
          <w:lang w:bidi="he-IL"/>
        </w:rPr>
        <w:t xml:space="preserve"> עבור </w:t>
      </w:r>
      <w:r w:rsidRPr="00132BF5">
        <w:rPr>
          <w:rFonts w:eastAsiaTheme="minorEastAsia" w:hint="cs"/>
          <w:i/>
          <w:rtl/>
          <w:lang w:bidi="he-IL"/>
        </w:rPr>
        <w:t xml:space="preserve">3 הפרמטרים של </w:t>
      </w:r>
      <m:oMath>
        <m:r>
          <w:rPr>
            <w:rFonts w:ascii="Cambria Math" w:eastAsiaTheme="minorEastAsia" w:hAnsi="Cambria Math"/>
            <w:lang w:bidi="he-IL"/>
          </w:rPr>
          <m:t>kernel</m:t>
        </m:r>
      </m:oMath>
      <w:r w:rsidRPr="00132BF5">
        <w:rPr>
          <w:rFonts w:eastAsiaTheme="minorEastAsia" w:hint="cs"/>
          <w:i/>
          <w:rtl/>
          <w:lang w:bidi="he-IL"/>
        </w:rPr>
        <w:t xml:space="preserve"> פולינומי : </w:t>
      </w:r>
      <m:oMath>
        <m:r>
          <w:rPr>
            <w:rFonts w:ascii="Cambria Math" w:eastAsiaTheme="minorEastAsia" w:hAnsi="Cambria Math"/>
            <w:lang w:bidi="he-IL"/>
          </w:rPr>
          <m:t>d</m:t>
        </m:r>
      </m:oMath>
      <w:r w:rsidRPr="00132BF5">
        <w:rPr>
          <w:rFonts w:eastAsiaTheme="minorEastAsia" w:hint="cs"/>
          <w:i/>
          <w:rtl/>
          <w:lang w:bidi="he-IL"/>
        </w:rPr>
        <w:t xml:space="preserve"> דרגת הפולינום, </w:t>
      </w:r>
      <m:oMath>
        <m:r>
          <w:rPr>
            <w:rFonts w:ascii="Cambria Math" w:eastAsiaTheme="minorEastAsia" w:hAnsi="Cambria Math"/>
            <w:lang w:bidi="he-IL"/>
          </w:rPr>
          <m:t>r</m:t>
        </m:r>
      </m:oMath>
      <w:r w:rsidRPr="00132BF5">
        <w:rPr>
          <w:rFonts w:eastAsiaTheme="minorEastAsia" w:hint="cs"/>
          <w:i/>
          <w:rtl/>
          <w:lang w:bidi="he-IL"/>
        </w:rPr>
        <w:t xml:space="preserve"> משתנה חופשי, </w:t>
      </w:r>
      <m:oMath>
        <m:r>
          <w:rPr>
            <w:rFonts w:ascii="Cambria Math" w:eastAsiaTheme="minorEastAsia" w:hAnsi="Cambria Math"/>
            <w:lang w:bidi="he-IL"/>
          </w:rPr>
          <m:t>γ</m:t>
        </m:r>
      </m:oMath>
      <w:r w:rsidRPr="00132BF5">
        <w:rPr>
          <w:rFonts w:eastAsiaTheme="minorEastAsia" w:hint="cs"/>
          <w:i/>
          <w:rtl/>
          <w:lang w:bidi="he-IL"/>
        </w:rPr>
        <w:t xml:space="preserve"> מקדם למכפלה הפנימית. נציג בטבלה את אחוזי הדיוק שקיבלנו עבור הפרמוטציות השונות של משתנים אלה בערכים</w:t>
      </w:r>
      <w:r w:rsidR="00792BC0" w:rsidRPr="00132BF5">
        <w:rPr>
          <w:rFonts w:eastAsiaTheme="minorEastAsia" w:hint="cs"/>
          <w:i/>
          <w:rtl/>
          <w:lang w:bidi="he-IL"/>
        </w:rPr>
        <w:t>:</w:t>
      </w:r>
    </w:p>
    <w:p w14:paraId="20649326" w14:textId="72D27C09" w:rsidR="00792BC0" w:rsidRPr="00792BC0" w:rsidRDefault="00792BC0" w:rsidP="00792BC0">
      <w:pPr>
        <w:pStyle w:val="a3"/>
        <w:bidi/>
        <w:rPr>
          <w:rFonts w:eastAsiaTheme="minorEastAsia"/>
          <w:i/>
          <w:rtl/>
          <w:lang w:bidi="he-IL"/>
        </w:rPr>
      </w:pPr>
      <m:oMathPara>
        <m:oMathParaPr>
          <m:jc m:val="left"/>
        </m:oMathParaPr>
        <m:oMath>
          <m:r>
            <w:rPr>
              <w:rFonts w:ascii="Cambria Math" w:eastAsiaTheme="minorEastAsia" w:hAnsi="Cambria Math"/>
              <w:lang w:bidi="he-IL"/>
            </w:rPr>
            <m:t>d∈</m:t>
          </m:r>
          <m:d>
            <m:dPr>
              <m:begChr m:val="{"/>
              <m:endChr m:val="}"/>
              <m:ctrlPr>
                <w:rPr>
                  <w:rFonts w:ascii="Cambria Math" w:eastAsiaTheme="minorEastAsia" w:hAnsi="Cambria Math"/>
                  <w:i/>
                  <w:lang w:bidi="he-IL"/>
                </w:rPr>
              </m:ctrlPr>
            </m:dPr>
            <m:e>
              <m:r>
                <w:rPr>
                  <w:rFonts w:ascii="Cambria Math" w:eastAsiaTheme="minorEastAsia" w:hAnsi="Cambria Math"/>
                  <w:lang w:bidi="he-IL"/>
                </w:rPr>
                <m:t>1, 2, 3, 4, 5</m:t>
              </m:r>
            </m:e>
          </m:d>
          <m:r>
            <m:rPr>
              <m:sty m:val="p"/>
            </m:rPr>
            <w:rPr>
              <w:rFonts w:ascii="Cambria Math" w:eastAsiaTheme="minorEastAsia" w:hAnsi="Cambria Math"/>
              <w:lang w:bidi="he-IL"/>
            </w:rPr>
            <w:br/>
          </m:r>
        </m:oMath>
        <m:oMath>
          <m:r>
            <w:rPr>
              <w:rFonts w:ascii="Cambria Math" w:eastAsiaTheme="minorEastAsia" w:hAnsi="Cambria Math"/>
              <w:lang w:bidi="he-IL"/>
            </w:rPr>
            <m:t>γ∈</m:t>
          </m:r>
          <m:d>
            <m:dPr>
              <m:begChr m:val="{"/>
              <m:endChr m:val="}"/>
              <m:ctrlPr>
                <w:rPr>
                  <w:rFonts w:ascii="Cambria Math" w:eastAsiaTheme="minorEastAsia" w:hAnsi="Cambria Math"/>
                  <w:i/>
                  <w:lang w:bidi="he-IL"/>
                </w:rPr>
              </m:ctrlPr>
            </m:dPr>
            <m:e>
              <m:r>
                <w:rPr>
                  <w:rFonts w:ascii="Cambria Math" w:eastAsiaTheme="minorEastAsia" w:hAnsi="Cambria Math"/>
                  <w:lang w:bidi="he-IL"/>
                </w:rPr>
                <m:t>0.5, 1, 2, 4</m:t>
              </m:r>
            </m:e>
          </m:d>
          <m:r>
            <m:rPr>
              <m:sty m:val="p"/>
            </m:rPr>
            <w:rPr>
              <w:rFonts w:ascii="Cambria Math" w:eastAsiaTheme="minorEastAsia" w:hAnsi="Cambria Math"/>
              <w:lang w:bidi="he-IL"/>
            </w:rPr>
            <w:br/>
          </m:r>
        </m:oMath>
        <m:oMath>
          <m:r>
            <w:rPr>
              <w:rFonts w:ascii="Cambria Math" w:eastAsiaTheme="minorEastAsia" w:hAnsi="Cambria Math"/>
              <w:lang w:bidi="he-IL"/>
            </w:rPr>
            <m:t>r∈{-1, 0, 1}</m:t>
          </m:r>
        </m:oMath>
      </m:oMathPara>
    </w:p>
    <w:p w14:paraId="091D2E01" w14:textId="77777777" w:rsidR="00792BC0" w:rsidRDefault="00792BC0" w:rsidP="00792BC0">
      <w:pPr>
        <w:pStyle w:val="a3"/>
        <w:bidi/>
        <w:rPr>
          <w:rFonts w:eastAsiaTheme="minorEastAsia"/>
          <w:i/>
          <w:rtl/>
          <w:lang w:bidi="he-IL"/>
        </w:rPr>
      </w:pPr>
    </w:p>
    <w:p w14:paraId="4AFF1266" w14:textId="0F97775A" w:rsidR="003A36C8" w:rsidRPr="00132BF5" w:rsidRDefault="00304641" w:rsidP="00132BF5">
      <w:pPr>
        <w:bidi/>
        <w:rPr>
          <w:i/>
          <w:lang w:bidi="he-IL"/>
        </w:rPr>
      </w:pPr>
      <w:r>
        <w:rPr>
          <w:noProof/>
          <w:lang w:bidi="he-IL"/>
        </w:rPr>
        <w:drawing>
          <wp:anchor distT="0" distB="0" distL="114300" distR="114300" simplePos="0" relativeHeight="251661312" behindDoc="1" locked="0" layoutInCell="1" allowOverlap="1" wp14:anchorId="30627889" wp14:editId="40CA7A9B">
            <wp:simplePos x="0" y="0"/>
            <wp:positionH relativeFrom="margin">
              <wp:align>right</wp:align>
            </wp:positionH>
            <wp:positionV relativeFrom="paragraph">
              <wp:posOffset>414020</wp:posOffset>
            </wp:positionV>
            <wp:extent cx="5939790" cy="5859780"/>
            <wp:effectExtent l="0" t="0" r="3810" b="7620"/>
            <wp:wrapTight wrapText="bothSides">
              <wp:wrapPolygon edited="0">
                <wp:start x="0" y="0"/>
                <wp:lineTo x="0" y="21558"/>
                <wp:lineTo x="21545" y="21558"/>
                <wp:lineTo x="2154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5859780"/>
                    </a:xfrm>
                    <a:prstGeom prst="rect">
                      <a:avLst/>
                    </a:prstGeom>
                    <a:noFill/>
                    <a:ln>
                      <a:noFill/>
                    </a:ln>
                  </pic:spPr>
                </pic:pic>
              </a:graphicData>
            </a:graphic>
            <wp14:sizeRelH relativeFrom="page">
              <wp14:pctWidth>0</wp14:pctWidth>
            </wp14:sizeRelH>
            <wp14:sizeRelV relativeFrom="page">
              <wp14:pctHeight>0</wp14:pctHeight>
            </wp14:sizeRelV>
          </wp:anchor>
        </w:drawing>
      </w:r>
      <w:r w:rsidR="009D1459" w:rsidRPr="00132BF5">
        <w:rPr>
          <w:rFonts w:eastAsiaTheme="minorEastAsia" w:hint="cs"/>
          <w:i/>
          <w:rtl/>
          <w:lang w:bidi="he-IL"/>
        </w:rPr>
        <w:t>מתוך כלל האפשרויות המודל יבחר את הפרמטרים הטובים ביותר.</w:t>
      </w:r>
    </w:p>
    <w:p w14:paraId="1753631B" w14:textId="18C0AE21" w:rsidR="005E4D29" w:rsidRDefault="005E4D29" w:rsidP="005E4D29">
      <w:pPr>
        <w:pStyle w:val="a3"/>
        <w:bidi/>
        <w:rPr>
          <w:rtl/>
          <w:lang w:bidi="he-IL"/>
        </w:rPr>
      </w:pPr>
    </w:p>
    <w:p w14:paraId="2E750DE3" w14:textId="0C7F6D79" w:rsidR="005E4D29" w:rsidRDefault="005E4D29" w:rsidP="003D5315">
      <w:pPr>
        <w:pStyle w:val="a3"/>
        <w:bidi/>
        <w:rPr>
          <w:lang w:bidi="he-IL"/>
        </w:rPr>
      </w:pPr>
    </w:p>
    <w:p w14:paraId="60CFFDDD" w14:textId="319A3488" w:rsidR="006D785F" w:rsidRPr="0076104E" w:rsidRDefault="006D785F" w:rsidP="00C81BEC">
      <w:pPr>
        <w:bidi/>
        <w:rPr>
          <w:b/>
          <w:bCs/>
          <w:i/>
          <w:rtl/>
          <w:lang w:bidi="he-IL"/>
        </w:rPr>
      </w:pPr>
      <m:oMath>
        <m:r>
          <m:rPr>
            <m:sty m:val="bi"/>
          </m:rPr>
          <w:rPr>
            <w:rFonts w:ascii="Cambria Math" w:hAnsi="Cambria Math"/>
            <w:lang w:bidi="he-IL"/>
          </w:rPr>
          <m:t>Logistic Regression</m:t>
        </m:r>
      </m:oMath>
      <w:r w:rsidRPr="0076104E">
        <w:rPr>
          <w:rFonts w:eastAsiaTheme="minorEastAsia" w:hint="cs"/>
          <w:b/>
          <w:bCs/>
          <w:i/>
          <w:rtl/>
          <w:lang w:bidi="he-IL"/>
        </w:rPr>
        <w:t xml:space="preserve"> </w:t>
      </w:r>
    </w:p>
    <w:p w14:paraId="007A4EC9" w14:textId="2D5A9E53" w:rsidR="00311FC6" w:rsidRPr="00C81BEC" w:rsidRDefault="00311FC6" w:rsidP="00C81BEC">
      <w:pPr>
        <w:bidi/>
        <w:rPr>
          <w:rFonts w:eastAsiaTheme="minorEastAsia"/>
          <w:rtl/>
          <w:lang w:bidi="he-IL"/>
        </w:rPr>
      </w:pPr>
      <w:r>
        <w:rPr>
          <w:rFonts w:hint="cs"/>
          <w:rtl/>
          <w:lang w:bidi="he-IL"/>
        </w:rPr>
        <w:t xml:space="preserve">ביצוע </w:t>
      </w:r>
      <m:oMath>
        <m:r>
          <w:rPr>
            <w:rFonts w:ascii="Cambria Math" w:hAnsi="Cambria Math"/>
            <w:lang w:bidi="he-IL"/>
          </w:rPr>
          <m:t>logistic regression</m:t>
        </m:r>
      </m:oMath>
      <w:r w:rsidRPr="00C81BEC">
        <w:rPr>
          <w:rFonts w:eastAsiaTheme="minorEastAsia" w:hint="cs"/>
          <w:rtl/>
          <w:lang w:bidi="he-IL"/>
        </w:rPr>
        <w:t xml:space="preserve"> למציאת קו הרגרסיה. המסווג משתמש בפונקציית </w:t>
      </w:r>
      <m:oMath>
        <m:r>
          <w:rPr>
            <w:rFonts w:ascii="Cambria Math" w:eastAsiaTheme="minorEastAsia" w:hAnsi="Cambria Math"/>
            <w:lang w:bidi="he-IL"/>
          </w:rPr>
          <m:t>loss</m:t>
        </m:r>
      </m:oMath>
      <w:r w:rsidRPr="00C81BEC">
        <w:rPr>
          <w:rFonts w:eastAsiaTheme="minorEastAsia" w:hint="cs"/>
          <w:rtl/>
          <w:lang w:bidi="he-IL"/>
        </w:rPr>
        <w:t xml:space="preserve"> :</w:t>
      </w:r>
    </w:p>
    <w:p w14:paraId="0878A5BB" w14:textId="177AA6AA" w:rsidR="00311FC6" w:rsidRDefault="00311FC6" w:rsidP="00311FC6">
      <w:pPr>
        <w:pStyle w:val="a3"/>
        <w:bidi/>
        <w:rPr>
          <w:rFonts w:eastAsiaTheme="minorEastAsia"/>
          <w:rtl/>
          <w:lang w:bidi="he-IL"/>
        </w:rPr>
      </w:pPr>
    </w:p>
    <w:p w14:paraId="57589648" w14:textId="56A89CB5" w:rsidR="00311FC6" w:rsidRPr="00953523" w:rsidRDefault="00311FC6" w:rsidP="00311FC6">
      <w:pPr>
        <w:pStyle w:val="a3"/>
        <w:bidi/>
        <w:rPr>
          <w:rFonts w:eastAsiaTheme="minorEastAsia"/>
          <w:rtl/>
          <w:lang w:bidi="he-IL"/>
        </w:rPr>
      </w:pPr>
      <m:oMathPara>
        <m:oMathParaPr>
          <m:jc m:val="left"/>
        </m:oMathParaPr>
        <m:oMath>
          <m:r>
            <w:rPr>
              <w:rFonts w:ascii="Cambria Math" w:eastAsiaTheme="minorEastAsia" w:hAnsi="Cambria Math"/>
              <w:lang w:bidi="he-IL"/>
            </w:rPr>
            <m:t>loss</m:t>
          </m:r>
          <m:d>
            <m:dPr>
              <m:ctrlPr>
                <w:rPr>
                  <w:rFonts w:ascii="Cambria Math" w:eastAsiaTheme="minorEastAsia" w:hAnsi="Cambria Math"/>
                  <w:i/>
                  <w:lang w:bidi="he-IL"/>
                </w:rPr>
              </m:ctrlPr>
            </m:dPr>
            <m:e>
              <m:r>
                <w:rPr>
                  <w:rFonts w:ascii="Cambria Math" w:eastAsiaTheme="minorEastAsia" w:hAnsi="Cambria Math"/>
                  <w:lang w:bidi="he-IL"/>
                </w:rPr>
                <m:t>x,θ,y</m:t>
              </m:r>
            </m:e>
          </m:d>
          <m:r>
            <w:rPr>
              <w:rFonts w:ascii="Cambria Math" w:eastAsiaTheme="minorEastAsia" w:hAnsi="Cambria Math"/>
              <w:lang w:bidi="he-IL"/>
            </w:rPr>
            <m:t>=</m:t>
          </m:r>
          <m:d>
            <m:dPr>
              <m:begChr m:val="{"/>
              <m:endChr m:val=""/>
              <m:ctrlPr>
                <w:rPr>
                  <w:rFonts w:ascii="Cambria Math" w:eastAsiaTheme="minorEastAsia" w:hAnsi="Cambria Math"/>
                  <w:i/>
                  <w:lang w:bidi="he-IL"/>
                </w:rPr>
              </m:ctrlPr>
            </m:dPr>
            <m:e>
              <m:eqArr>
                <m:eqArrPr>
                  <m:ctrlPr>
                    <w:rPr>
                      <w:rFonts w:ascii="Cambria Math" w:eastAsiaTheme="minorEastAsia" w:hAnsi="Cambria Math"/>
                      <w:i/>
                      <w:lang w:bidi="he-IL"/>
                    </w:rPr>
                  </m:ctrlPr>
                </m:eqArrPr>
                <m:e>
                  <m:r>
                    <m:rPr>
                      <m:sty m:val="p"/>
                    </m:rPr>
                    <w:rPr>
                      <w:rFonts w:ascii="Cambria Math" w:eastAsiaTheme="minorEastAsia" w:hAnsi="Cambria Math"/>
                      <w:lang w:bidi="he-IL"/>
                    </w:rPr>
                    <m:t>-log⁡</m:t>
                  </m:r>
                  <m:r>
                    <w:rPr>
                      <w:rFonts w:ascii="Cambria Math" w:eastAsiaTheme="minorEastAsia" w:hAnsi="Cambria Math"/>
                      <w:lang w:bidi="he-IL"/>
                    </w:rPr>
                    <m:t>(g(x))                ,y=1</m:t>
                  </m:r>
                </m:e>
                <m:e>
                  <m:r>
                    <m:rPr>
                      <m:sty m:val="p"/>
                    </m:rPr>
                    <w:rPr>
                      <w:rFonts w:ascii="Cambria Math" w:eastAsiaTheme="minorEastAsia" w:hAnsi="Cambria Math"/>
                      <w:lang w:bidi="he-IL"/>
                    </w:rPr>
                    <m:t>-log⁡</m:t>
                  </m:r>
                  <m:r>
                    <w:rPr>
                      <w:rFonts w:ascii="Cambria Math" w:eastAsiaTheme="minorEastAsia" w:hAnsi="Cambria Math"/>
                      <w:lang w:bidi="he-IL"/>
                    </w:rPr>
                    <m:t>(1-g(x))         ,y=0</m:t>
                  </m:r>
                </m:e>
              </m:eqArr>
            </m:e>
          </m:d>
          <m:r>
            <w:rPr>
              <w:rFonts w:ascii="Cambria Math" w:eastAsiaTheme="minorEastAsia" w:hAnsi="Cambria Math"/>
              <w:lang w:bidi="he-IL"/>
            </w:rPr>
            <m:t xml:space="preserve">     ,  where g</m:t>
          </m:r>
          <m:d>
            <m:dPr>
              <m:ctrlPr>
                <w:rPr>
                  <w:rFonts w:ascii="Cambria Math" w:eastAsiaTheme="minorEastAsia" w:hAnsi="Cambria Math"/>
                  <w:i/>
                  <w:lang w:bidi="he-IL"/>
                </w:rPr>
              </m:ctrlPr>
            </m:dPr>
            <m:e>
              <m:r>
                <w:rPr>
                  <w:rFonts w:ascii="Cambria Math" w:eastAsiaTheme="minorEastAsia" w:hAnsi="Cambria Math"/>
                  <w:lang w:bidi="he-IL"/>
                </w:rPr>
                <m:t>x</m:t>
              </m:r>
            </m:e>
          </m:d>
          <m:r>
            <w:rPr>
              <w:rFonts w:ascii="Cambria Math" w:eastAsiaTheme="minorEastAsia" w:hAnsi="Cambria Math"/>
              <w:lang w:bidi="he-IL"/>
            </w:rPr>
            <m:t>=</m:t>
          </m:r>
          <m:f>
            <m:fPr>
              <m:ctrlPr>
                <w:rPr>
                  <w:rFonts w:ascii="Cambria Math" w:eastAsiaTheme="minorEastAsia" w:hAnsi="Cambria Math"/>
                  <w:i/>
                  <w:lang w:bidi="he-IL"/>
                </w:rPr>
              </m:ctrlPr>
            </m:fPr>
            <m:num>
              <m:r>
                <w:rPr>
                  <w:rFonts w:ascii="Cambria Math" w:eastAsiaTheme="minorEastAsia" w:hAnsi="Cambria Math"/>
                  <w:lang w:bidi="he-IL"/>
                </w:rPr>
                <m:t>1</m:t>
              </m:r>
            </m:num>
            <m:den>
              <m:r>
                <w:rPr>
                  <w:rFonts w:ascii="Cambria Math" w:eastAsiaTheme="minorEastAsia" w:hAnsi="Cambria Math"/>
                  <w:lang w:bidi="he-IL"/>
                </w:rPr>
                <m:t>1+</m:t>
              </m:r>
              <m:sSup>
                <m:sSupPr>
                  <m:ctrlPr>
                    <w:rPr>
                      <w:rFonts w:ascii="Cambria Math" w:eastAsiaTheme="minorEastAsia" w:hAnsi="Cambria Math"/>
                      <w:i/>
                      <w:lang w:bidi="he-IL"/>
                    </w:rPr>
                  </m:ctrlPr>
                </m:sSupPr>
                <m:e>
                  <m:r>
                    <w:rPr>
                      <w:rFonts w:ascii="Cambria Math" w:eastAsiaTheme="minorEastAsia" w:hAnsi="Cambria Math"/>
                      <w:lang w:bidi="he-IL"/>
                    </w:rPr>
                    <m:t>e</m:t>
                  </m:r>
                </m:e>
                <m:sup>
                  <m:r>
                    <w:rPr>
                      <w:rFonts w:ascii="Cambria Math" w:eastAsiaTheme="minorEastAsia" w:hAnsi="Cambria Math"/>
                      <w:lang w:bidi="he-IL"/>
                    </w:rPr>
                    <m:t>-θx</m:t>
                  </m:r>
                </m:sup>
              </m:sSup>
            </m:den>
          </m:f>
        </m:oMath>
      </m:oMathPara>
    </w:p>
    <w:p w14:paraId="56875273" w14:textId="762F0E21" w:rsidR="00822165" w:rsidRPr="00822165" w:rsidRDefault="00822165" w:rsidP="00C81BEC">
      <w:pPr>
        <w:bidi/>
        <w:rPr>
          <w:rFonts w:eastAsiaTheme="minorEastAsia"/>
          <w:rtl/>
          <w:lang w:bidi="he-IL"/>
        </w:rPr>
      </w:pPr>
      <w:r>
        <w:rPr>
          <w:rFonts w:eastAsiaTheme="minorEastAsia" w:hint="cs"/>
          <w:rtl/>
          <w:lang w:bidi="he-IL"/>
        </w:rPr>
        <w:t xml:space="preserve">בעיית האופטימיזציה שמנסים לפתור : </w:t>
      </w:r>
    </w:p>
    <w:p w14:paraId="74FE91AB" w14:textId="17A5EE7A" w:rsidR="00C8762B" w:rsidRPr="002F400F" w:rsidRDefault="003A6A50" w:rsidP="00311FC6">
      <w:pPr>
        <w:pStyle w:val="a3"/>
        <w:bidi/>
        <w:rPr>
          <w:i/>
          <w:lang w:bidi="he-IL"/>
        </w:rPr>
      </w:pPr>
      <m:oMathPara>
        <m:oMathParaPr>
          <m:jc m:val="left"/>
        </m:oMathParaPr>
        <m:oMath>
          <m:func>
            <m:funcPr>
              <m:ctrlPr>
                <w:rPr>
                  <w:rFonts w:ascii="Cambria Math" w:eastAsiaTheme="minorEastAsia" w:hAnsi="Cambria Math"/>
                  <w:i/>
                  <w:lang w:bidi="he-IL"/>
                </w:rPr>
              </m:ctrlPr>
            </m:funcPr>
            <m:fName>
              <m:r>
                <m:rPr>
                  <m:sty m:val="p"/>
                </m:rPr>
                <w:rPr>
                  <w:rFonts w:ascii="Cambria Math" w:eastAsiaTheme="minorEastAsia" w:hAnsi="Cambria Math"/>
                  <w:lang w:bidi="he-IL"/>
                </w:rPr>
                <m:t>min</m:t>
              </m:r>
            </m:fName>
            <m:e>
              <m:r>
                <w:rPr>
                  <w:rFonts w:ascii="Cambria Math" w:eastAsiaTheme="minorEastAsia" w:hAnsi="Cambria Math"/>
                  <w:lang w:bidi="he-IL"/>
                </w:rPr>
                <m:t>Loss</m:t>
              </m:r>
              <m:d>
                <m:dPr>
                  <m:ctrlPr>
                    <w:rPr>
                      <w:rFonts w:ascii="Cambria Math" w:eastAsiaTheme="minorEastAsia" w:hAnsi="Cambria Math"/>
                      <w:i/>
                      <w:lang w:bidi="he-IL"/>
                    </w:rPr>
                  </m:ctrlPr>
                </m:dPr>
                <m:e>
                  <m:r>
                    <w:rPr>
                      <w:rFonts w:ascii="Cambria Math" w:eastAsiaTheme="minorEastAsia" w:hAnsi="Cambria Math"/>
                      <w:lang w:bidi="he-IL"/>
                    </w:rPr>
                    <m:t>θ</m:t>
                  </m:r>
                </m:e>
              </m:d>
            </m:e>
          </m:func>
          <m:r>
            <w:rPr>
              <w:rFonts w:ascii="Cambria Math" w:eastAsiaTheme="minorEastAsia" w:hAnsi="Cambria Math"/>
              <w:lang w:bidi="he-IL"/>
            </w:rPr>
            <m:t>=</m:t>
          </m:r>
          <m:func>
            <m:funcPr>
              <m:ctrlPr>
                <w:rPr>
                  <w:rFonts w:ascii="Cambria Math" w:eastAsiaTheme="minorEastAsia" w:hAnsi="Cambria Math"/>
                  <w:i/>
                  <w:lang w:bidi="he-IL"/>
                </w:rPr>
              </m:ctrlPr>
            </m:funcPr>
            <m:fName>
              <m:r>
                <m:rPr>
                  <m:sty m:val="p"/>
                </m:rPr>
                <w:rPr>
                  <w:rFonts w:ascii="Cambria Math" w:eastAsiaTheme="minorEastAsia" w:hAnsi="Cambria Math"/>
                  <w:lang w:bidi="he-IL"/>
                </w:rPr>
                <m:t>min</m:t>
              </m:r>
            </m:fName>
            <m:e>
              <m:d>
                <m:dPr>
                  <m:begChr m:val="["/>
                  <m:endChr m:val="]"/>
                  <m:ctrlPr>
                    <w:rPr>
                      <w:rFonts w:ascii="Cambria Math" w:eastAsiaTheme="minorEastAsia" w:hAnsi="Cambria Math"/>
                      <w:i/>
                      <w:lang w:bidi="he-IL"/>
                    </w:rPr>
                  </m:ctrlPr>
                </m:dPr>
                <m:e>
                  <m:r>
                    <w:rPr>
                      <w:rFonts w:ascii="Cambria Math" w:eastAsiaTheme="minorEastAsia" w:hAnsi="Cambria Math"/>
                      <w:lang w:bidi="he-IL"/>
                    </w:rPr>
                    <m:t>-</m:t>
                  </m:r>
                  <m:f>
                    <m:fPr>
                      <m:ctrlPr>
                        <w:rPr>
                          <w:rFonts w:ascii="Cambria Math" w:eastAsiaTheme="minorEastAsia" w:hAnsi="Cambria Math"/>
                          <w:i/>
                          <w:lang w:bidi="he-IL"/>
                        </w:rPr>
                      </m:ctrlPr>
                    </m:fPr>
                    <m:num>
                      <m:r>
                        <w:rPr>
                          <w:rFonts w:ascii="Cambria Math" w:eastAsiaTheme="minorEastAsia" w:hAnsi="Cambria Math"/>
                          <w:lang w:bidi="he-IL"/>
                        </w:rPr>
                        <m:t>1</m:t>
                      </m:r>
                    </m:num>
                    <m:den>
                      <m:r>
                        <w:rPr>
                          <w:rFonts w:ascii="Cambria Math" w:eastAsiaTheme="minorEastAsia" w:hAnsi="Cambria Math"/>
                          <w:lang w:bidi="he-IL"/>
                        </w:rPr>
                        <m:t>N</m:t>
                      </m:r>
                    </m:den>
                  </m:f>
                  <m:nary>
                    <m:naryPr>
                      <m:chr m:val="∑"/>
                      <m:limLoc m:val="undOvr"/>
                      <m:supHide m:val="1"/>
                      <m:ctrlPr>
                        <w:rPr>
                          <w:rFonts w:ascii="Cambria Math" w:eastAsiaTheme="minorEastAsia" w:hAnsi="Cambria Math"/>
                          <w:i/>
                          <w:lang w:bidi="he-IL"/>
                        </w:rPr>
                      </m:ctrlPr>
                    </m:naryPr>
                    <m:sub>
                      <m:r>
                        <w:rPr>
                          <w:rFonts w:ascii="Cambria Math" w:eastAsiaTheme="minorEastAsia" w:hAnsi="Cambria Math"/>
                          <w:lang w:bidi="he-IL"/>
                        </w:rPr>
                        <m:t>i</m:t>
                      </m:r>
                    </m:sub>
                    <m:sup/>
                    <m:e>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i</m:t>
                          </m:r>
                        </m:sub>
                      </m:sSub>
                      <m:func>
                        <m:funcPr>
                          <m:ctrlPr>
                            <w:rPr>
                              <w:rFonts w:ascii="Cambria Math" w:eastAsiaTheme="minorEastAsia" w:hAnsi="Cambria Math"/>
                              <w:i/>
                              <w:lang w:bidi="he-IL"/>
                            </w:rPr>
                          </m:ctrlPr>
                        </m:funcPr>
                        <m:fName>
                          <m:r>
                            <w:rPr>
                              <w:rFonts w:ascii="Cambria Math" w:eastAsiaTheme="minorEastAsia" w:hAnsi="Cambria Math"/>
                              <w:lang w:bidi="he-IL"/>
                            </w:rPr>
                            <m:t>log</m:t>
                          </m:r>
                        </m:fName>
                        <m:e>
                          <m:d>
                            <m:dPr>
                              <m:ctrlPr>
                                <w:rPr>
                                  <w:rFonts w:ascii="Cambria Math" w:eastAsiaTheme="minorEastAsia" w:hAnsi="Cambria Math"/>
                                  <w:i/>
                                  <w:lang w:bidi="he-IL"/>
                                </w:rPr>
                              </m:ctrlPr>
                            </m:dPr>
                            <m:e>
                              <m:r>
                                <w:rPr>
                                  <w:rFonts w:ascii="Cambria Math" w:eastAsiaTheme="minorEastAsia" w:hAnsi="Cambria Math"/>
                                  <w:lang w:bidi="he-IL"/>
                                </w:rPr>
                                <m:t>g</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e>
                              </m:d>
                            </m:e>
                          </m:d>
                        </m:e>
                      </m:func>
                      <m:r>
                        <w:rPr>
                          <w:rFonts w:ascii="Cambria Math" w:eastAsiaTheme="minorEastAsia" w:hAnsi="Cambria Math"/>
                          <w:lang w:bidi="he-IL"/>
                        </w:rPr>
                        <m:t>+</m:t>
                      </m:r>
                      <m:d>
                        <m:dPr>
                          <m:ctrlPr>
                            <w:rPr>
                              <w:rFonts w:ascii="Cambria Math" w:eastAsiaTheme="minorEastAsia" w:hAnsi="Cambria Math"/>
                              <w:i/>
                              <w:lang w:bidi="he-IL"/>
                            </w:rPr>
                          </m:ctrlPr>
                        </m:dPr>
                        <m:e>
                          <m:r>
                            <w:rPr>
                              <w:rFonts w:ascii="Cambria Math" w:eastAsiaTheme="minorEastAsia" w:hAnsi="Cambria Math"/>
                              <w:lang w:bidi="he-IL"/>
                            </w:rPr>
                            <m:t>1-</m:t>
                          </m:r>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i</m:t>
                              </m:r>
                            </m:sub>
                          </m:sSub>
                        </m:e>
                      </m:d>
                      <m:func>
                        <m:funcPr>
                          <m:ctrlPr>
                            <w:rPr>
                              <w:rFonts w:ascii="Cambria Math" w:eastAsiaTheme="minorEastAsia" w:hAnsi="Cambria Math"/>
                              <w:i/>
                              <w:lang w:bidi="he-IL"/>
                            </w:rPr>
                          </m:ctrlPr>
                        </m:funcPr>
                        <m:fName>
                          <m:r>
                            <w:rPr>
                              <w:rFonts w:ascii="Cambria Math" w:eastAsiaTheme="minorEastAsia" w:hAnsi="Cambria Math"/>
                              <w:lang w:bidi="he-IL"/>
                            </w:rPr>
                            <m:t>log</m:t>
                          </m:r>
                        </m:fName>
                        <m:e>
                          <m:d>
                            <m:dPr>
                              <m:ctrlPr>
                                <w:rPr>
                                  <w:rFonts w:ascii="Cambria Math" w:eastAsiaTheme="minorEastAsia" w:hAnsi="Cambria Math"/>
                                  <w:i/>
                                  <w:lang w:bidi="he-IL"/>
                                </w:rPr>
                              </m:ctrlPr>
                            </m:dPr>
                            <m:e>
                              <m:r>
                                <w:rPr>
                                  <w:rFonts w:ascii="Cambria Math" w:eastAsiaTheme="minorEastAsia" w:hAnsi="Cambria Math"/>
                                  <w:lang w:bidi="he-IL"/>
                                </w:rPr>
                                <m:t>1-g</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e>
                              </m:d>
                            </m:e>
                          </m:d>
                        </m:e>
                      </m:func>
                    </m:e>
                  </m:nary>
                </m:e>
              </m:d>
            </m:e>
          </m:func>
          <m:r>
            <w:rPr>
              <w:rFonts w:ascii="Cambria Math" w:eastAsiaTheme="minorEastAsia" w:hAnsi="Cambria Math"/>
              <w:lang w:bidi="he-IL"/>
            </w:rPr>
            <m:t>+C⋅</m:t>
          </m:r>
          <m:nary>
            <m:naryPr>
              <m:chr m:val="∑"/>
              <m:limLoc m:val="undOvr"/>
              <m:supHide m:val="1"/>
              <m:ctrlPr>
                <w:rPr>
                  <w:rFonts w:ascii="Cambria Math" w:eastAsiaTheme="minorEastAsia" w:hAnsi="Cambria Math"/>
                  <w:i/>
                  <w:lang w:bidi="he-IL"/>
                </w:rPr>
              </m:ctrlPr>
            </m:naryPr>
            <m:sub>
              <m:r>
                <w:rPr>
                  <w:rFonts w:ascii="Cambria Math" w:eastAsiaTheme="minorEastAsia" w:hAnsi="Cambria Math"/>
                  <w:lang w:bidi="he-IL"/>
                </w:rPr>
                <m:t>i</m:t>
              </m:r>
            </m:sub>
            <m:sup/>
            <m:e>
              <m:sSubSup>
                <m:sSubSupPr>
                  <m:ctrlPr>
                    <w:rPr>
                      <w:rFonts w:ascii="Cambria Math" w:eastAsiaTheme="minorEastAsia" w:hAnsi="Cambria Math"/>
                      <w:i/>
                      <w:lang w:bidi="he-IL"/>
                    </w:rPr>
                  </m:ctrlPr>
                </m:sSubSupPr>
                <m:e>
                  <m:r>
                    <w:rPr>
                      <w:rFonts w:ascii="Cambria Math" w:eastAsiaTheme="minorEastAsia" w:hAnsi="Cambria Math"/>
                      <w:lang w:bidi="he-IL"/>
                    </w:rPr>
                    <m:t>θ</m:t>
                  </m:r>
                </m:e>
                <m:sub>
                  <m:r>
                    <w:rPr>
                      <w:rFonts w:ascii="Cambria Math" w:eastAsiaTheme="minorEastAsia" w:hAnsi="Cambria Math"/>
                      <w:lang w:bidi="he-IL"/>
                    </w:rPr>
                    <m:t>i</m:t>
                  </m:r>
                </m:sub>
                <m:sup>
                  <m:r>
                    <w:rPr>
                      <w:rFonts w:ascii="Cambria Math" w:eastAsiaTheme="minorEastAsia" w:hAnsi="Cambria Math"/>
                      <w:lang w:bidi="he-IL"/>
                    </w:rPr>
                    <m:t>2</m:t>
                  </m:r>
                </m:sup>
              </m:sSubSup>
            </m:e>
          </m:nary>
        </m:oMath>
      </m:oMathPara>
    </w:p>
    <w:p w14:paraId="30B619F2" w14:textId="550E26B0" w:rsidR="006D785F" w:rsidRDefault="006D785F" w:rsidP="006D785F">
      <w:pPr>
        <w:pStyle w:val="a3"/>
        <w:bidi/>
        <w:rPr>
          <w:rtl/>
          <w:lang w:bidi="he-IL"/>
        </w:rPr>
      </w:pPr>
    </w:p>
    <w:p w14:paraId="6FE5E8C5" w14:textId="6C64D283" w:rsidR="0078564B" w:rsidRDefault="001731AD" w:rsidP="00C81BEC">
      <w:pPr>
        <w:bidi/>
        <w:rPr>
          <w:rFonts w:eastAsiaTheme="minorEastAsia"/>
          <w:lang w:bidi="he-IL"/>
        </w:rPr>
      </w:pPr>
      <w:r>
        <w:rPr>
          <w:rFonts w:eastAsiaTheme="minorEastAsia" w:hint="cs"/>
          <w:rtl/>
          <w:lang w:bidi="he-IL"/>
        </w:rPr>
        <w:t xml:space="preserve">גם כאן </w:t>
      </w:r>
      <w:r w:rsidR="0078564B" w:rsidRPr="00DE3E79">
        <w:rPr>
          <w:rFonts w:eastAsiaTheme="minorEastAsia" w:hint="cs"/>
          <w:rtl/>
          <w:lang w:bidi="he-IL"/>
        </w:rPr>
        <w:t xml:space="preserve">בחנו את המודל ללא </w:t>
      </w:r>
      <w:proofErr w:type="spellStart"/>
      <w:r w:rsidR="0078564B" w:rsidRPr="00DE3E79">
        <w:rPr>
          <w:rFonts w:eastAsiaTheme="minorEastAsia" w:hint="cs"/>
          <w:rtl/>
          <w:lang w:bidi="he-IL"/>
        </w:rPr>
        <w:t>רגולריזציה</w:t>
      </w:r>
      <w:proofErr w:type="spellEnd"/>
      <w:r w:rsidR="00C51AA1">
        <w:rPr>
          <w:rFonts w:eastAsiaTheme="minorEastAsia" w:hint="cs"/>
          <w:rtl/>
          <w:lang w:bidi="he-IL"/>
        </w:rPr>
        <w:t xml:space="preserve">, במודל </w:t>
      </w:r>
      <m:oMath>
        <m:r>
          <w:rPr>
            <w:rFonts w:ascii="Cambria Math" w:eastAsiaTheme="minorEastAsia" w:hAnsi="Cambria Math"/>
            <w:lang w:bidi="he-IL"/>
          </w:rPr>
          <m:t>lr</m:t>
        </m:r>
      </m:oMath>
      <w:r w:rsidR="00C51AA1">
        <w:rPr>
          <w:rFonts w:eastAsiaTheme="minorEastAsia" w:hint="cs"/>
          <w:rtl/>
          <w:lang w:bidi="he-IL"/>
        </w:rPr>
        <w:t xml:space="preserve"> של </w:t>
      </w:r>
      <m:oMath>
        <m:r>
          <w:rPr>
            <w:rFonts w:ascii="Cambria Math" w:eastAsiaTheme="minorEastAsia" w:hAnsi="Cambria Math"/>
            <w:lang w:bidi="he-IL"/>
          </w:rPr>
          <m:t>sklearn</m:t>
        </m:r>
      </m:oMath>
      <w:r w:rsidR="003720C5">
        <w:rPr>
          <w:rFonts w:eastAsiaTheme="minorEastAsia" w:hint="cs"/>
          <w:rtl/>
          <w:lang w:bidi="he-IL"/>
        </w:rPr>
        <w:t xml:space="preserve"> </w:t>
      </w:r>
      <m:oMath>
        <m:r>
          <w:rPr>
            <w:rFonts w:ascii="Cambria Math" w:eastAsiaTheme="minorEastAsia" w:hAnsi="Cambria Math"/>
            <w:lang w:bidi="he-IL"/>
          </w:rPr>
          <m:t>[</m:t>
        </m:r>
        <m:r>
          <w:rPr>
            <w:rFonts w:ascii="Cambria Math" w:eastAsiaTheme="minorEastAsia" w:hAnsi="Cambria Math"/>
            <w:lang w:bidi="he-IL"/>
          </w:rPr>
          <m:t>3</m:t>
        </m:r>
        <m:r>
          <w:rPr>
            <w:rFonts w:ascii="Cambria Math" w:eastAsiaTheme="minorEastAsia" w:hAnsi="Cambria Math"/>
            <w:lang w:bidi="he-IL"/>
          </w:rPr>
          <m:t>]</m:t>
        </m:r>
      </m:oMath>
      <w:r w:rsidR="00C51AA1">
        <w:rPr>
          <w:rFonts w:eastAsiaTheme="minorEastAsia" w:hint="cs"/>
          <w:rtl/>
          <w:lang w:bidi="he-IL"/>
        </w:rPr>
        <w:t xml:space="preserve"> ניתן לממש רגרסיה לוגיסטית ללא רגולריזציה על ידי שימוש בערך </w:t>
      </w:r>
      <m:oMath>
        <m:r>
          <w:rPr>
            <w:rFonts w:ascii="Cambria Math" w:eastAsiaTheme="minorEastAsia" w:hAnsi="Cambria Math"/>
            <w:lang w:bidi="he-IL"/>
          </w:rPr>
          <m:t>None</m:t>
        </m:r>
      </m:oMath>
      <w:r w:rsidR="00C51AA1">
        <w:rPr>
          <w:rFonts w:eastAsiaTheme="minorEastAsia" w:hint="cs"/>
          <w:rtl/>
          <w:lang w:bidi="he-IL"/>
        </w:rPr>
        <w:t xml:space="preserve"> במקום </w:t>
      </w:r>
      <m:oMath>
        <m:nary>
          <m:naryPr>
            <m:chr m:val="∑"/>
            <m:limLoc m:val="undOvr"/>
            <m:supHide m:val="1"/>
            <m:ctrlPr>
              <w:rPr>
                <w:rFonts w:ascii="Cambria Math" w:eastAsiaTheme="minorEastAsia" w:hAnsi="Cambria Math"/>
                <w:i/>
                <w:lang w:bidi="he-IL"/>
              </w:rPr>
            </m:ctrlPr>
          </m:naryPr>
          <m:sub>
            <m:r>
              <w:rPr>
                <w:rFonts w:ascii="Cambria Math" w:eastAsiaTheme="minorEastAsia" w:hAnsi="Cambria Math"/>
                <w:lang w:bidi="he-IL"/>
              </w:rPr>
              <m:t>i</m:t>
            </m:r>
          </m:sub>
          <m:sup/>
          <m:e>
            <m:r>
              <w:rPr>
                <w:rFonts w:ascii="Cambria Math" w:eastAsiaTheme="minorEastAsia" w:hAnsi="Cambria Math"/>
                <w:lang w:bidi="he-IL"/>
              </w:rPr>
              <m:t>f(</m:t>
            </m:r>
            <m:sSub>
              <m:sSubPr>
                <m:ctrlPr>
                  <w:rPr>
                    <w:rFonts w:ascii="Cambria Math" w:eastAsiaTheme="minorEastAsia" w:hAnsi="Cambria Math"/>
                    <w:i/>
                    <w:lang w:bidi="he-IL"/>
                  </w:rPr>
                </m:ctrlPr>
              </m:sSubPr>
              <m:e>
                <m:r>
                  <w:rPr>
                    <w:rFonts w:ascii="Cambria Math" w:eastAsiaTheme="minorEastAsia" w:hAnsi="Cambria Math"/>
                    <w:lang w:bidi="he-IL"/>
                  </w:rPr>
                  <m:t>θ</m:t>
                </m:r>
              </m:e>
              <m:sub>
                <m:r>
                  <w:rPr>
                    <w:rFonts w:ascii="Cambria Math" w:eastAsiaTheme="minorEastAsia" w:hAnsi="Cambria Math"/>
                    <w:lang w:bidi="he-IL"/>
                  </w:rPr>
                  <m:t>i</m:t>
                </m:r>
              </m:sub>
            </m:sSub>
            <m:r>
              <w:rPr>
                <w:rFonts w:ascii="Cambria Math" w:eastAsiaTheme="minorEastAsia" w:hAnsi="Cambria Math"/>
                <w:lang w:bidi="he-IL"/>
              </w:rPr>
              <m:t>)</m:t>
            </m:r>
          </m:e>
        </m:nary>
      </m:oMath>
      <w:r w:rsidR="00C51AA1">
        <w:rPr>
          <w:rFonts w:eastAsiaTheme="minorEastAsia" w:hint="cs"/>
          <w:rtl/>
          <w:lang w:bidi="he-IL"/>
        </w:rPr>
        <w:t xml:space="preserve"> כלשהו. עשינו זאת, ו</w:t>
      </w:r>
      <w:r w:rsidR="0078564B" w:rsidRPr="00DE3E79">
        <w:rPr>
          <w:rFonts w:eastAsiaTheme="minorEastAsia" w:hint="cs"/>
          <w:rtl/>
          <w:lang w:bidi="he-IL"/>
        </w:rPr>
        <w:t>הגבלנו את מס' האיטרציות ל</w:t>
      </w:r>
      <m:oMath>
        <m:r>
          <w:rPr>
            <w:rFonts w:ascii="Cambria Math" w:eastAsiaTheme="minorEastAsia" w:hAnsi="Cambria Math"/>
            <w:lang w:bidi="he-IL"/>
          </w:rPr>
          <m:t>20,000</m:t>
        </m:r>
      </m:oMath>
      <w:r w:rsidR="00DA5A73">
        <w:rPr>
          <w:rFonts w:eastAsiaTheme="minorEastAsia" w:hint="cs"/>
          <w:rtl/>
          <w:lang w:bidi="he-IL"/>
        </w:rPr>
        <w:t xml:space="preserve">, זה הספיק כדי שהמודל התכנס בהרצות שביצענו. כשהוספנו </w:t>
      </w:r>
      <w:r w:rsidR="0078564B">
        <w:rPr>
          <w:rFonts w:eastAsiaTheme="minorEastAsia" w:hint="cs"/>
          <w:rtl/>
          <w:lang w:bidi="he-IL"/>
        </w:rPr>
        <w:t xml:space="preserve">מקדם רגולריזציה בחרנו את המקדמים </w:t>
      </w:r>
      <m:oMath>
        <m:r>
          <w:rPr>
            <w:rFonts w:ascii="Cambria Math" w:eastAsiaTheme="minorEastAsia" w:hAnsi="Cambria Math"/>
            <w:lang w:bidi="he-IL"/>
          </w:rPr>
          <m:t>{2, 0.0005}</m:t>
        </m:r>
      </m:oMath>
      <w:r w:rsidR="00F25995">
        <w:rPr>
          <w:rFonts w:eastAsiaTheme="minorEastAsia" w:hint="cs"/>
          <w:rtl/>
          <w:lang w:bidi="he-IL"/>
        </w:rPr>
        <w:t xml:space="preserve">, גם כאן השתמשנו בשיטת </w:t>
      </w:r>
      <m:oMath>
        <m:r>
          <w:rPr>
            <w:rFonts w:ascii="Cambria Math" w:eastAsiaTheme="minorEastAsia" w:hAnsi="Cambria Math"/>
            <w:lang w:bidi="he-IL"/>
          </w:rPr>
          <m:t>ridge regularizaion</m:t>
        </m:r>
      </m:oMath>
      <w:r w:rsidR="00F25995">
        <w:rPr>
          <w:rFonts w:eastAsiaTheme="minorEastAsia" w:hint="cs"/>
          <w:rtl/>
          <w:lang w:bidi="he-IL"/>
        </w:rPr>
        <w:t xml:space="preserve"> להוספת רגולריזציה.</w:t>
      </w:r>
      <w:r w:rsidR="00C51AA1">
        <w:rPr>
          <w:rFonts w:eastAsiaTheme="minorEastAsia" w:hint="cs"/>
          <w:rtl/>
          <w:lang w:bidi="he-IL"/>
        </w:rPr>
        <w:t xml:space="preserve"> </w:t>
      </w:r>
      <w:r w:rsidR="0078564B">
        <w:rPr>
          <w:rFonts w:eastAsiaTheme="minorEastAsia"/>
          <w:rtl/>
          <w:lang w:bidi="he-IL"/>
        </w:rPr>
        <w:br/>
      </w:r>
      <w:r w:rsidR="0078564B" w:rsidRPr="00DE3E79">
        <w:rPr>
          <w:rFonts w:eastAsiaTheme="minorEastAsia" w:hint="cs"/>
          <w:rtl/>
          <w:lang w:bidi="he-IL"/>
        </w:rPr>
        <w:t>נציג את מדד הערכת המודל כפונקציה של מס' הדוגמאות שסיפקנו למודל</w:t>
      </w:r>
      <w:r w:rsidR="0078564B">
        <w:rPr>
          <w:rFonts w:eastAsiaTheme="minorEastAsia" w:hint="cs"/>
          <w:rtl/>
          <w:lang w:bidi="he-IL"/>
        </w:rPr>
        <w:t>.</w:t>
      </w:r>
      <w:r w:rsidR="00E954C3">
        <w:rPr>
          <w:rFonts w:eastAsiaTheme="minorEastAsia"/>
          <w:rtl/>
          <w:lang w:bidi="he-IL"/>
        </w:rPr>
        <w:br/>
      </w:r>
    </w:p>
    <w:tbl>
      <w:tblPr>
        <w:tblStyle w:val="a6"/>
        <w:bidiVisual/>
        <w:tblW w:w="10095" w:type="dxa"/>
        <w:jc w:val="center"/>
        <w:tblLook w:val="04A0" w:firstRow="1" w:lastRow="0" w:firstColumn="1" w:lastColumn="0" w:noHBand="0" w:noVBand="1"/>
      </w:tblPr>
      <w:tblGrid>
        <w:gridCol w:w="4542"/>
        <w:gridCol w:w="4116"/>
        <w:gridCol w:w="1437"/>
      </w:tblGrid>
      <w:tr w:rsidR="00173D21" w14:paraId="2387AF86" w14:textId="77777777" w:rsidTr="00E60C10">
        <w:trPr>
          <w:jc w:val="center"/>
        </w:trPr>
        <w:tc>
          <w:tcPr>
            <w:tcW w:w="4542" w:type="dxa"/>
            <w:tcBorders>
              <w:top w:val="nil"/>
              <w:left w:val="nil"/>
              <w:bottom w:val="single" w:sz="4" w:space="0" w:color="auto"/>
            </w:tcBorders>
          </w:tcPr>
          <w:p w14:paraId="59412A1A" w14:textId="77777777" w:rsidR="00DA5A73" w:rsidRDefault="00DA5A73" w:rsidP="00C56010">
            <w:pPr>
              <w:pStyle w:val="a3"/>
              <w:bidi/>
              <w:ind w:left="0"/>
              <w:rPr>
                <w:rFonts w:eastAsiaTheme="minorEastAsia"/>
                <w:rtl/>
                <w:lang w:bidi="he-IL"/>
              </w:rPr>
            </w:pPr>
            <m:oMathPara>
              <m:oMath>
                <m:r>
                  <w:rPr>
                    <w:rFonts w:ascii="Cambria Math" w:eastAsiaTheme="minorEastAsia" w:hAnsi="Cambria Math"/>
                    <w:lang w:bidi="he-IL"/>
                  </w:rPr>
                  <m:t>single validation set  (4:1)</m:t>
                </m:r>
              </m:oMath>
            </m:oMathPara>
          </w:p>
        </w:tc>
        <w:tc>
          <w:tcPr>
            <w:tcW w:w="4116" w:type="dxa"/>
            <w:tcBorders>
              <w:top w:val="nil"/>
              <w:bottom w:val="single" w:sz="4" w:space="0" w:color="auto"/>
              <w:right w:val="nil"/>
            </w:tcBorders>
          </w:tcPr>
          <w:p w14:paraId="33F905DB" w14:textId="77777777" w:rsidR="00DA5A73" w:rsidRDefault="00DA5A73" w:rsidP="00C56010">
            <w:pPr>
              <w:pStyle w:val="a3"/>
              <w:bidi/>
              <w:ind w:left="0"/>
              <w:rPr>
                <w:rFonts w:eastAsiaTheme="minorEastAsia"/>
                <w:rtl/>
                <w:lang w:bidi="he-IL"/>
              </w:rPr>
            </w:pPr>
            <m:oMathPara>
              <m:oMath>
                <m:r>
                  <w:rPr>
                    <w:rFonts w:ascii="Cambria Math" w:eastAsiaTheme="minorEastAsia" w:hAnsi="Cambria Math"/>
                    <w:lang w:bidi="he-IL"/>
                  </w:rPr>
                  <m:t>cross validation (split to 5)</m:t>
                </m:r>
                <m:r>
                  <m:rPr>
                    <m:sty m:val="p"/>
                  </m:rPr>
                  <w:rPr>
                    <w:rFonts w:eastAsiaTheme="minorEastAsia"/>
                    <w:rtl/>
                    <w:lang w:bidi="he-IL"/>
                  </w:rPr>
                  <w:br/>
                </m:r>
              </m:oMath>
            </m:oMathPara>
          </w:p>
        </w:tc>
        <w:tc>
          <w:tcPr>
            <w:tcW w:w="1437" w:type="dxa"/>
            <w:tcBorders>
              <w:top w:val="nil"/>
              <w:bottom w:val="single" w:sz="4" w:space="0" w:color="auto"/>
              <w:right w:val="nil"/>
            </w:tcBorders>
          </w:tcPr>
          <w:p w14:paraId="7362774D" w14:textId="77777777" w:rsidR="00DA5A73" w:rsidRDefault="00DA5A73" w:rsidP="00C56010">
            <w:pPr>
              <w:pStyle w:val="a3"/>
              <w:bidi/>
              <w:ind w:left="0"/>
              <w:rPr>
                <w:rFonts w:ascii="Calibri" w:eastAsia="Calibri" w:hAnsi="Calibri" w:cs="Arial"/>
                <w:lang w:bidi="he-IL"/>
              </w:rPr>
            </w:pPr>
            <m:oMathPara>
              <m:oMath>
                <m:r>
                  <w:rPr>
                    <w:rFonts w:ascii="Cambria Math" w:eastAsia="Calibri" w:hAnsi="Cambria Math" w:cs="Arial"/>
                    <w:lang w:bidi="he-IL"/>
                  </w:rPr>
                  <m:t>C</m:t>
                </m:r>
              </m:oMath>
            </m:oMathPara>
          </w:p>
        </w:tc>
      </w:tr>
      <w:tr w:rsidR="00173D21" w14:paraId="41A6E247" w14:textId="77777777" w:rsidTr="00486A39">
        <w:trPr>
          <w:jc w:val="center"/>
        </w:trPr>
        <w:tc>
          <w:tcPr>
            <w:tcW w:w="4542" w:type="dxa"/>
            <w:tcBorders>
              <w:left w:val="nil"/>
              <w:bottom w:val="single" w:sz="4" w:space="0" w:color="auto"/>
            </w:tcBorders>
            <w:vAlign w:val="center"/>
          </w:tcPr>
          <w:p w14:paraId="2765668C" w14:textId="071445A0" w:rsidR="00DA5A73" w:rsidRDefault="00DA5A73" w:rsidP="009C1E83">
            <w:pPr>
              <w:pStyle w:val="a3"/>
              <w:bidi/>
              <w:ind w:left="0"/>
              <w:rPr>
                <w:rFonts w:eastAsiaTheme="minorEastAsia"/>
                <w:rtl/>
                <w:lang w:bidi="he-IL"/>
              </w:rPr>
            </w:pPr>
            <w:r>
              <w:rPr>
                <w:noProof/>
              </w:rPr>
              <w:drawing>
                <wp:anchor distT="0" distB="0" distL="114300" distR="114300" simplePos="0" relativeHeight="251671552" behindDoc="1" locked="0" layoutInCell="1" allowOverlap="1" wp14:anchorId="2FBFBEC0" wp14:editId="41D98237">
                  <wp:simplePos x="0" y="0"/>
                  <wp:positionH relativeFrom="column">
                    <wp:posOffset>153035</wp:posOffset>
                  </wp:positionH>
                  <wp:positionV relativeFrom="page">
                    <wp:posOffset>126365</wp:posOffset>
                  </wp:positionV>
                  <wp:extent cx="2423160" cy="1703705"/>
                  <wp:effectExtent l="0" t="0" r="0" b="0"/>
                  <wp:wrapTight wrapText="bothSides">
                    <wp:wrapPolygon edited="0">
                      <wp:start x="0" y="0"/>
                      <wp:lineTo x="0" y="21254"/>
                      <wp:lineTo x="21396" y="21254"/>
                      <wp:lineTo x="21396"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2614" b="3654"/>
                          <a:stretch/>
                        </pic:blipFill>
                        <pic:spPr bwMode="auto">
                          <a:xfrm>
                            <a:off x="0" y="0"/>
                            <a:ext cx="2423160" cy="17037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116" w:type="dxa"/>
            <w:tcBorders>
              <w:bottom w:val="single" w:sz="4" w:space="0" w:color="auto"/>
              <w:right w:val="nil"/>
            </w:tcBorders>
            <w:vAlign w:val="center"/>
          </w:tcPr>
          <w:p w14:paraId="781BCB8B" w14:textId="4805B83F" w:rsidR="00DA5A73" w:rsidRDefault="00DA5A73" w:rsidP="00486A39">
            <w:pPr>
              <w:pStyle w:val="a3"/>
              <w:bidi/>
              <w:ind w:left="0"/>
              <w:jc w:val="center"/>
              <w:rPr>
                <w:rFonts w:eastAsiaTheme="minorEastAsia"/>
                <w:rtl/>
                <w:lang w:bidi="he-IL"/>
              </w:rPr>
            </w:pPr>
            <w:r>
              <w:rPr>
                <w:noProof/>
              </w:rPr>
              <w:drawing>
                <wp:inline distT="0" distB="0" distL="0" distR="0" wp14:anchorId="1E7A1A43" wp14:editId="38688099">
                  <wp:extent cx="2155348" cy="161697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56152" cy="1617573"/>
                          </a:xfrm>
                          <a:prstGeom prst="rect">
                            <a:avLst/>
                          </a:prstGeom>
                          <a:noFill/>
                          <a:ln>
                            <a:noFill/>
                          </a:ln>
                        </pic:spPr>
                      </pic:pic>
                    </a:graphicData>
                  </a:graphic>
                </wp:inline>
              </w:drawing>
            </w:r>
          </w:p>
        </w:tc>
        <w:tc>
          <w:tcPr>
            <w:tcW w:w="1437" w:type="dxa"/>
            <w:tcBorders>
              <w:bottom w:val="single" w:sz="4" w:space="0" w:color="auto"/>
              <w:right w:val="nil"/>
            </w:tcBorders>
            <w:vAlign w:val="center"/>
          </w:tcPr>
          <w:p w14:paraId="5D5C86A9" w14:textId="2E071888" w:rsidR="00DA5A73" w:rsidRDefault="00E60C10" w:rsidP="00C56010">
            <w:pPr>
              <w:pStyle w:val="a3"/>
              <w:bidi/>
              <w:ind w:left="0"/>
              <w:jc w:val="center"/>
              <w:rPr>
                <w:noProof/>
              </w:rPr>
            </w:pPr>
            <m:oMathPara>
              <m:oMath>
                <m:r>
                  <w:rPr>
                    <w:rFonts w:ascii="Cambria Math" w:eastAsiaTheme="minorEastAsia" w:hAnsi="Cambria Math"/>
                    <w:lang w:bidi="he-IL"/>
                  </w:rPr>
                  <m:t>None</m:t>
                </m:r>
              </m:oMath>
            </m:oMathPara>
          </w:p>
        </w:tc>
      </w:tr>
      <w:tr w:rsidR="00173D21" w14:paraId="7051835D" w14:textId="77777777" w:rsidTr="0045740E">
        <w:trPr>
          <w:jc w:val="center"/>
        </w:trPr>
        <w:tc>
          <w:tcPr>
            <w:tcW w:w="4542" w:type="dxa"/>
            <w:tcBorders>
              <w:top w:val="single" w:sz="4" w:space="0" w:color="auto"/>
              <w:left w:val="nil"/>
              <w:bottom w:val="single" w:sz="4" w:space="0" w:color="auto"/>
            </w:tcBorders>
            <w:vAlign w:val="center"/>
          </w:tcPr>
          <w:p w14:paraId="3A439250" w14:textId="72ECDD7A" w:rsidR="00DA5A73" w:rsidRDefault="009C1802" w:rsidP="00486A39">
            <w:pPr>
              <w:pStyle w:val="a3"/>
              <w:bidi/>
              <w:ind w:left="0"/>
              <w:jc w:val="center"/>
              <w:rPr>
                <w:rFonts w:eastAsiaTheme="minorEastAsia"/>
                <w:rtl/>
                <w:lang w:bidi="he-IL"/>
              </w:rPr>
            </w:pPr>
            <w:r>
              <w:rPr>
                <w:noProof/>
              </w:rPr>
              <w:drawing>
                <wp:anchor distT="0" distB="0" distL="114300" distR="114300" simplePos="0" relativeHeight="251670528" behindDoc="0" locked="0" layoutInCell="1" allowOverlap="1" wp14:anchorId="77458C7D" wp14:editId="5A021E1D">
                  <wp:simplePos x="0" y="0"/>
                  <wp:positionH relativeFrom="column">
                    <wp:posOffset>180340</wp:posOffset>
                  </wp:positionH>
                  <wp:positionV relativeFrom="paragraph">
                    <wp:posOffset>3810</wp:posOffset>
                  </wp:positionV>
                  <wp:extent cx="2320290" cy="1650365"/>
                  <wp:effectExtent l="0" t="0" r="3810" b="698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2863" b="2330"/>
                          <a:stretch/>
                        </pic:blipFill>
                        <pic:spPr bwMode="auto">
                          <a:xfrm>
                            <a:off x="0" y="0"/>
                            <a:ext cx="2320290" cy="16503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116" w:type="dxa"/>
            <w:tcBorders>
              <w:top w:val="single" w:sz="4" w:space="0" w:color="auto"/>
              <w:bottom w:val="single" w:sz="4" w:space="0" w:color="auto"/>
              <w:right w:val="nil"/>
            </w:tcBorders>
            <w:vAlign w:val="center"/>
          </w:tcPr>
          <w:p w14:paraId="4D50DCB4" w14:textId="53094A52" w:rsidR="00DA5A73" w:rsidRDefault="00E954C3" w:rsidP="0045740E">
            <w:pPr>
              <w:pStyle w:val="a3"/>
              <w:bidi/>
              <w:ind w:left="0"/>
              <w:jc w:val="center"/>
              <w:rPr>
                <w:rFonts w:eastAsiaTheme="minorEastAsia"/>
                <w:lang w:bidi="he-IL"/>
              </w:rPr>
            </w:pPr>
            <w:r>
              <w:rPr>
                <w:noProof/>
              </w:rPr>
              <w:drawing>
                <wp:anchor distT="0" distB="0" distL="114300" distR="114300" simplePos="0" relativeHeight="251669504" behindDoc="1" locked="0" layoutInCell="1" allowOverlap="1" wp14:anchorId="6F157870" wp14:editId="5B2BFF47">
                  <wp:simplePos x="1828800" y="6768465"/>
                  <wp:positionH relativeFrom="margin">
                    <wp:posOffset>101600</wp:posOffset>
                  </wp:positionH>
                  <wp:positionV relativeFrom="margin">
                    <wp:posOffset>106680</wp:posOffset>
                  </wp:positionV>
                  <wp:extent cx="2220595" cy="1578610"/>
                  <wp:effectExtent l="0" t="0" r="8255" b="254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2205" b="3007"/>
                          <a:stretch/>
                        </pic:blipFill>
                        <pic:spPr bwMode="auto">
                          <a:xfrm>
                            <a:off x="0" y="0"/>
                            <a:ext cx="2220595" cy="15786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437" w:type="dxa"/>
            <w:tcBorders>
              <w:top w:val="single" w:sz="4" w:space="0" w:color="auto"/>
              <w:bottom w:val="single" w:sz="4" w:space="0" w:color="auto"/>
              <w:right w:val="nil"/>
            </w:tcBorders>
            <w:vAlign w:val="center"/>
          </w:tcPr>
          <w:p w14:paraId="322FD6D5" w14:textId="36F7ACBC" w:rsidR="00DA5A73" w:rsidRDefault="00DA5A73" w:rsidP="00C56010">
            <w:pPr>
              <w:pStyle w:val="a3"/>
              <w:bidi/>
              <w:ind w:left="0"/>
              <w:jc w:val="center"/>
              <w:rPr>
                <w:noProof/>
              </w:rPr>
            </w:pPr>
            <m:oMathPara>
              <m:oMath>
                <m:r>
                  <w:rPr>
                    <w:rFonts w:ascii="Cambria Math" w:hAnsi="Cambria Math"/>
                    <w:noProof/>
                  </w:rPr>
                  <m:t>2</m:t>
                </m:r>
              </m:oMath>
            </m:oMathPara>
          </w:p>
        </w:tc>
      </w:tr>
      <w:tr w:rsidR="00173D21" w14:paraId="6EEDBD28" w14:textId="77777777" w:rsidTr="00486A39">
        <w:trPr>
          <w:jc w:val="center"/>
        </w:trPr>
        <w:tc>
          <w:tcPr>
            <w:tcW w:w="4542" w:type="dxa"/>
            <w:tcBorders>
              <w:top w:val="single" w:sz="4" w:space="0" w:color="auto"/>
              <w:left w:val="nil"/>
              <w:bottom w:val="nil"/>
            </w:tcBorders>
            <w:vAlign w:val="center"/>
          </w:tcPr>
          <w:p w14:paraId="02298CC3" w14:textId="6AD1C4DA" w:rsidR="00DA5A73" w:rsidRDefault="00173D21" w:rsidP="00486A39">
            <w:pPr>
              <w:pStyle w:val="a3"/>
              <w:bidi/>
              <w:ind w:left="0"/>
              <w:jc w:val="center"/>
              <w:rPr>
                <w:rFonts w:eastAsiaTheme="minorEastAsia"/>
                <w:rtl/>
                <w:lang w:bidi="he-IL"/>
              </w:rPr>
            </w:pPr>
            <w:r>
              <w:rPr>
                <w:noProof/>
              </w:rPr>
              <w:lastRenderedPageBreak/>
              <w:drawing>
                <wp:anchor distT="0" distB="0" distL="114300" distR="114300" simplePos="0" relativeHeight="251672576" behindDoc="0" locked="0" layoutInCell="1" allowOverlap="1" wp14:anchorId="7606B39E" wp14:editId="76BC1569">
                  <wp:simplePos x="0" y="0"/>
                  <wp:positionH relativeFrom="column">
                    <wp:posOffset>121285</wp:posOffset>
                  </wp:positionH>
                  <wp:positionV relativeFrom="page">
                    <wp:posOffset>125095</wp:posOffset>
                  </wp:positionV>
                  <wp:extent cx="2475230" cy="1751330"/>
                  <wp:effectExtent l="0" t="0" r="1270" b="127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2557" b="3130"/>
                          <a:stretch/>
                        </pic:blipFill>
                        <pic:spPr bwMode="auto">
                          <a:xfrm>
                            <a:off x="0" y="0"/>
                            <a:ext cx="2475230" cy="17513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116" w:type="dxa"/>
            <w:tcBorders>
              <w:top w:val="single" w:sz="4" w:space="0" w:color="auto"/>
              <w:bottom w:val="nil"/>
              <w:right w:val="nil"/>
            </w:tcBorders>
            <w:vAlign w:val="center"/>
          </w:tcPr>
          <w:p w14:paraId="0F09BFA1" w14:textId="572A70A4" w:rsidR="00DA5A73" w:rsidRDefault="00173D21" w:rsidP="00486A39">
            <w:pPr>
              <w:pStyle w:val="a3"/>
              <w:bidi/>
              <w:ind w:left="0"/>
              <w:jc w:val="center"/>
              <w:rPr>
                <w:rFonts w:eastAsiaTheme="minorEastAsia"/>
                <w:rtl/>
                <w:lang w:bidi="he-IL"/>
              </w:rPr>
            </w:pPr>
            <w:r>
              <w:rPr>
                <w:noProof/>
              </w:rPr>
              <w:drawing>
                <wp:inline distT="0" distB="0" distL="0" distR="0" wp14:anchorId="798FF7AF" wp14:editId="2C57FB13">
                  <wp:extent cx="2436889" cy="1745672"/>
                  <wp:effectExtent l="0" t="0" r="1905"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2273" b="2254"/>
                          <a:stretch/>
                        </pic:blipFill>
                        <pic:spPr bwMode="auto">
                          <a:xfrm>
                            <a:off x="0" y="0"/>
                            <a:ext cx="2461143" cy="176304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437" w:type="dxa"/>
            <w:tcBorders>
              <w:top w:val="single" w:sz="4" w:space="0" w:color="auto"/>
              <w:bottom w:val="nil"/>
              <w:right w:val="nil"/>
            </w:tcBorders>
            <w:vAlign w:val="center"/>
          </w:tcPr>
          <w:p w14:paraId="04092C1B" w14:textId="5861CBD9" w:rsidR="00DA5A73" w:rsidRDefault="00DA5A73" w:rsidP="00C56010">
            <w:pPr>
              <w:pStyle w:val="a3"/>
              <w:bidi/>
              <w:ind w:left="0"/>
              <w:jc w:val="center"/>
              <w:rPr>
                <w:noProof/>
              </w:rPr>
            </w:pPr>
            <m:oMathPara>
              <m:oMath>
                <m:r>
                  <w:rPr>
                    <w:rFonts w:ascii="Cambria Math" w:hAnsi="Cambria Math"/>
                    <w:noProof/>
                  </w:rPr>
                  <m:t>0.0005</m:t>
                </m:r>
              </m:oMath>
            </m:oMathPara>
          </w:p>
        </w:tc>
      </w:tr>
    </w:tbl>
    <w:p w14:paraId="68438962" w14:textId="01FA5689" w:rsidR="00DA5A73" w:rsidRDefault="00DA5A73" w:rsidP="00DA5A73">
      <w:pPr>
        <w:bidi/>
        <w:ind w:left="720"/>
        <w:rPr>
          <w:rFonts w:eastAsiaTheme="minorEastAsia"/>
          <w:rtl/>
          <w:lang w:bidi="he-IL"/>
        </w:rPr>
      </w:pPr>
    </w:p>
    <w:p w14:paraId="134A8375" w14:textId="40EC60CD" w:rsidR="006D785F" w:rsidRDefault="00D37141" w:rsidP="00C81BEC">
      <w:pPr>
        <w:bidi/>
        <w:rPr>
          <w:rtl/>
          <w:lang w:bidi="he-IL"/>
        </w:rPr>
      </w:pPr>
      <w:r>
        <w:rPr>
          <w:rFonts w:eastAsiaTheme="minorEastAsia" w:hint="cs"/>
          <w:rtl/>
          <w:lang w:bidi="he-IL"/>
        </w:rPr>
        <w:t>השימוש ב</w:t>
      </w:r>
      <m:oMath>
        <m:r>
          <w:rPr>
            <w:rFonts w:ascii="Cambria Math" w:eastAsiaTheme="minorEastAsia" w:hAnsi="Cambria Math"/>
            <w:lang w:bidi="he-IL"/>
          </w:rPr>
          <m:t>cross validation</m:t>
        </m:r>
      </m:oMath>
      <w:r>
        <w:rPr>
          <w:rFonts w:eastAsiaTheme="minorEastAsia" w:hint="cs"/>
          <w:rtl/>
          <w:lang w:bidi="he-IL"/>
        </w:rPr>
        <w:t xml:space="preserve"> במודל הנוכחי לא השפיע בצורה ניכרת על התוצאות, אך ראינו שללא שימוש ברגולריזציה, בסט ולידציה בודד אחוזי הדיוק על סט הולידציה מתחילים לרדת ככל שמשתמשים ביותר דוגמאות, בעוד שבסט האימון האחוזים יותר יציבים, דבר ש</w:t>
      </w:r>
      <w:r w:rsidR="00B412D3">
        <w:rPr>
          <w:rFonts w:eastAsiaTheme="minorEastAsia" w:hint="cs"/>
          <w:rtl/>
          <w:lang w:bidi="he-IL"/>
        </w:rPr>
        <w:t>ייתכן שמ</w:t>
      </w:r>
      <w:r>
        <w:rPr>
          <w:rFonts w:eastAsiaTheme="minorEastAsia" w:hint="cs"/>
          <w:rtl/>
          <w:lang w:bidi="he-IL"/>
        </w:rPr>
        <w:t xml:space="preserve">צביע על </w:t>
      </w:r>
      <m:oMath>
        <m:r>
          <w:rPr>
            <w:rFonts w:ascii="Cambria Math" w:eastAsiaTheme="minorEastAsia" w:hAnsi="Cambria Math"/>
            <w:lang w:bidi="he-IL"/>
          </w:rPr>
          <m:t>over fitting</m:t>
        </m:r>
      </m:oMath>
      <w:r>
        <w:rPr>
          <w:rFonts w:eastAsiaTheme="minorEastAsia" w:hint="cs"/>
          <w:rtl/>
          <w:lang w:bidi="he-IL"/>
        </w:rPr>
        <w:t>. באשר לשימוש במקדם רגולריזציה, עבור ה</w:t>
      </w:r>
      <m:oMath>
        <m:r>
          <w:rPr>
            <w:rFonts w:ascii="Cambria Math" w:eastAsiaTheme="minorEastAsia" w:hAnsi="Cambria Math"/>
            <w:lang w:bidi="he-IL"/>
          </w:rPr>
          <m:t>dataset</m:t>
        </m:r>
      </m:oMath>
      <w:r>
        <w:rPr>
          <w:rFonts w:eastAsiaTheme="minorEastAsia" w:hint="cs"/>
          <w:rtl/>
          <w:lang w:bidi="he-IL"/>
        </w:rPr>
        <w:t xml:space="preserve"> שלנו ניתן להעריך מהתוצאות ששימוש ברגולריזטור או חוסר שימוש מביאים לביצועים די דומים, כל עוד קבוע הרגולריזציה בגודל סביר (למשל, בגרפים מעלה הוצג שימוש ב </w:t>
      </w:r>
      <m:oMath>
        <m:r>
          <w:rPr>
            <w:rFonts w:ascii="Cambria Math" w:eastAsiaTheme="minorEastAsia" w:hAnsi="Cambria Math"/>
            <w:lang w:bidi="he-IL"/>
          </w:rPr>
          <m:t>C=2</m:t>
        </m:r>
      </m:oMath>
      <w:r>
        <w:rPr>
          <w:rFonts w:eastAsiaTheme="minorEastAsia" w:hint="cs"/>
          <w:rtl/>
          <w:lang w:bidi="he-IL"/>
        </w:rPr>
        <w:t>). עם זאת, עבור קבוע קטן (</w:t>
      </w:r>
      <m:oMath>
        <m:r>
          <w:rPr>
            <w:rFonts w:ascii="Cambria Math" w:eastAsiaTheme="minorEastAsia" w:hAnsi="Cambria Math"/>
            <w:lang w:bidi="he-IL"/>
          </w:rPr>
          <m:t>C≤0.0005</m:t>
        </m:r>
      </m:oMath>
      <w:r>
        <w:rPr>
          <w:rFonts w:eastAsiaTheme="minorEastAsia" w:hint="cs"/>
          <w:rtl/>
          <w:lang w:bidi="he-IL"/>
        </w:rPr>
        <w:t>) אחוזי הדיוק על הדוגמאות מתחילים להיפגע</w:t>
      </w:r>
      <w:r w:rsidR="00F25995">
        <w:rPr>
          <w:rFonts w:eastAsiaTheme="minorEastAsia" w:hint="cs"/>
          <w:rtl/>
          <w:lang w:bidi="he-IL"/>
        </w:rPr>
        <w:t xml:space="preserve"> כיוון שמאפשרים יותר מדי דוגמאות סוררות.</w:t>
      </w:r>
    </w:p>
    <w:p w14:paraId="5A60B3BD" w14:textId="3832FBAE" w:rsidR="006D785F" w:rsidRDefault="005D073D" w:rsidP="006D785F">
      <w:pPr>
        <w:pStyle w:val="a3"/>
        <w:bidi/>
        <w:rPr>
          <w:rtl/>
          <w:lang w:bidi="he-IL"/>
        </w:rPr>
      </w:pPr>
      <w:r>
        <w:rPr>
          <w:noProof/>
          <w:lang w:bidi="he-IL"/>
        </w:rPr>
        <w:drawing>
          <wp:anchor distT="0" distB="0" distL="114300" distR="114300" simplePos="0" relativeHeight="251659264" behindDoc="1" locked="0" layoutInCell="1" allowOverlap="1" wp14:anchorId="140FC3C0" wp14:editId="746AF22C">
            <wp:simplePos x="0" y="0"/>
            <wp:positionH relativeFrom="column">
              <wp:posOffset>-152400</wp:posOffset>
            </wp:positionH>
            <wp:positionV relativeFrom="paragraph">
              <wp:posOffset>66675</wp:posOffset>
            </wp:positionV>
            <wp:extent cx="2561590" cy="2604135"/>
            <wp:effectExtent l="0" t="0" r="0" b="5715"/>
            <wp:wrapTight wrapText="bothSides">
              <wp:wrapPolygon edited="0">
                <wp:start x="0" y="0"/>
                <wp:lineTo x="0" y="21489"/>
                <wp:lineTo x="21364" y="21489"/>
                <wp:lineTo x="2136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1590" cy="2604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EF9F2F" w14:textId="549B6A78" w:rsidR="00670A37" w:rsidRPr="0076104E" w:rsidRDefault="00670A37" w:rsidP="00C81BEC">
      <w:pPr>
        <w:bidi/>
        <w:rPr>
          <w:b/>
          <w:bCs/>
          <w:i/>
          <w:rtl/>
          <w:lang w:bidi="he-IL"/>
        </w:rPr>
      </w:pPr>
      <m:oMath>
        <m:r>
          <m:rPr>
            <m:sty m:val="bi"/>
          </m:rPr>
          <w:rPr>
            <w:rFonts w:ascii="Cambria Math" w:eastAsiaTheme="minorEastAsia" w:hAnsi="Cambria Math"/>
            <w:lang w:bidi="he-IL"/>
          </w:rPr>
          <m:t>Neural Network</m:t>
        </m:r>
      </m:oMath>
      <w:r w:rsidRPr="0076104E">
        <w:rPr>
          <w:rFonts w:eastAsiaTheme="minorEastAsia" w:hint="cs"/>
          <w:b/>
          <w:bCs/>
          <w:i/>
          <w:rtl/>
          <w:lang w:bidi="he-IL"/>
        </w:rPr>
        <w:t xml:space="preserve"> </w:t>
      </w:r>
    </w:p>
    <w:p w14:paraId="4D7E882F" w14:textId="73D339D0" w:rsidR="00EA5319" w:rsidRPr="009277FC" w:rsidRDefault="000751A9" w:rsidP="00C81BEC">
      <w:pPr>
        <w:bidi/>
        <w:rPr>
          <w:i/>
          <w:rtl/>
          <w:lang w:bidi="he-IL"/>
        </w:rPr>
      </w:pPr>
      <w:r>
        <w:rPr>
          <w:rFonts w:hint="cs"/>
          <w:rtl/>
          <w:lang w:bidi="he-IL"/>
        </w:rPr>
        <w:t xml:space="preserve">בנינו רשת נוירונים בעלת 3 שכבות </w:t>
      </w:r>
      <w:r>
        <w:rPr>
          <w:rtl/>
          <w:lang w:bidi="he-IL"/>
        </w:rPr>
        <w:t>–</w:t>
      </w:r>
      <w:r>
        <w:rPr>
          <w:rFonts w:hint="cs"/>
          <w:rtl/>
          <w:lang w:bidi="he-IL"/>
        </w:rPr>
        <w:t xml:space="preserve"> שכבת קלט בעלת 7 נוירונים (כמס' הפיצ'רים), שכבת ביניים (</w:t>
      </w:r>
      <m:oMath>
        <m:r>
          <w:rPr>
            <w:rFonts w:ascii="Cambria Math" w:hAnsi="Cambria Math"/>
            <w:lang w:bidi="he-IL"/>
          </w:rPr>
          <m:t>hidden layer</m:t>
        </m:r>
      </m:oMath>
      <w:r>
        <w:rPr>
          <w:rFonts w:hint="cs"/>
          <w:rtl/>
          <w:lang w:bidi="he-IL"/>
        </w:rPr>
        <w:t>) עם 3 נוירונים ושכבת פלט בעלת 2 נוירונים (כמס' אפשרויות התיוג).</w:t>
      </w:r>
      <w:r w:rsidR="009277FC">
        <w:rPr>
          <w:rtl/>
          <w:lang w:bidi="he-IL"/>
        </w:rPr>
        <w:br/>
      </w:r>
      <w:r w:rsidR="009277FC">
        <w:rPr>
          <w:rFonts w:hint="cs"/>
          <w:rtl/>
          <w:lang w:bidi="he-IL"/>
        </w:rPr>
        <w:t xml:space="preserve">השכבות הן </w:t>
      </w:r>
      <m:oMath>
        <m:r>
          <w:rPr>
            <w:rFonts w:ascii="Cambria Math" w:hAnsi="Cambria Math"/>
            <w:lang w:bidi="he-IL"/>
          </w:rPr>
          <m:t>fully connected</m:t>
        </m:r>
      </m:oMath>
      <w:r w:rsidR="00647159">
        <w:rPr>
          <w:rFonts w:eastAsiaTheme="minorEastAsia" w:hint="cs"/>
          <w:rtl/>
          <w:lang w:bidi="he-IL"/>
        </w:rPr>
        <w:t xml:space="preserve"> [5]</w:t>
      </w:r>
      <w:r w:rsidR="009277FC">
        <w:rPr>
          <w:rFonts w:eastAsiaTheme="minorEastAsia" w:hint="cs"/>
          <w:rtl/>
          <w:lang w:bidi="he-IL"/>
        </w:rPr>
        <w:t>.</w:t>
      </w:r>
    </w:p>
    <w:p w14:paraId="217FBB9E" w14:textId="332C34A2" w:rsidR="000751A9" w:rsidRPr="00C81BEC" w:rsidRDefault="00D519F4" w:rsidP="00CA5986">
      <w:pPr>
        <w:bidi/>
        <w:rPr>
          <w:rFonts w:eastAsiaTheme="minorEastAsia"/>
          <w:rtl/>
          <w:lang w:bidi="he-IL"/>
        </w:rPr>
      </w:pPr>
      <w:r>
        <w:rPr>
          <w:rFonts w:hint="cs"/>
          <w:rtl/>
          <w:lang w:bidi="he-IL"/>
        </w:rPr>
        <w:t xml:space="preserve">לטובת היפר-פרמטרים ראשוניים לאתחול המודל, בחרנו בפונקציית אקטיבציה מסוג </w:t>
      </w:r>
      <m:oMath>
        <m:r>
          <w:rPr>
            <w:rFonts w:ascii="Cambria Math" w:hAnsi="Cambria Math"/>
            <w:lang w:bidi="he-IL"/>
          </w:rPr>
          <m:t>relu</m:t>
        </m:r>
      </m:oMath>
      <w:r>
        <w:rPr>
          <w:rFonts w:eastAsiaTheme="minorEastAsia" w:hint="cs"/>
          <w:rtl/>
          <w:lang w:bidi="he-IL"/>
        </w:rPr>
        <w:t xml:space="preserve"> שפועלת על שכבת הקלט ושכבת ה </w:t>
      </w:r>
      <m:oMath>
        <m:r>
          <w:rPr>
            <w:rFonts w:ascii="Cambria Math" w:eastAsiaTheme="minorEastAsia" w:hAnsi="Cambria Math"/>
            <w:lang w:bidi="he-IL"/>
          </w:rPr>
          <m:t>hidden</m:t>
        </m:r>
      </m:oMath>
      <w:r>
        <w:rPr>
          <w:rFonts w:eastAsiaTheme="minorEastAsia" w:hint="cs"/>
          <w:rtl/>
          <w:lang w:bidi="he-IL"/>
        </w:rPr>
        <w:t xml:space="preserve"> , ועל שכבת הפלט פועלת פונקציית </w:t>
      </w:r>
      <m:oMath>
        <m:r>
          <w:rPr>
            <w:rFonts w:ascii="Cambria Math" w:eastAsiaTheme="minorEastAsia" w:hAnsi="Cambria Math"/>
            <w:lang w:bidi="he-IL"/>
          </w:rPr>
          <m:t>softmax</m:t>
        </m:r>
      </m:oMath>
      <w:r>
        <w:rPr>
          <w:rFonts w:eastAsiaTheme="minorEastAsia" w:hint="cs"/>
          <w:rtl/>
          <w:lang w:bidi="he-IL"/>
        </w:rPr>
        <w:t xml:space="preserve"> לקבלת הסתברויות על התיוגים.</w:t>
      </w:r>
      <w:r w:rsidR="007B593C">
        <w:rPr>
          <w:rFonts w:eastAsiaTheme="minorEastAsia" w:hint="cs"/>
          <w:rtl/>
          <w:lang w:bidi="he-IL"/>
        </w:rPr>
        <w:t xml:space="preserve"> המודל פועל בשיטת </w:t>
      </w:r>
      <m:oMath>
        <m:r>
          <w:rPr>
            <w:rFonts w:ascii="Cambria Math" w:eastAsiaTheme="minorEastAsia" w:hAnsi="Cambria Math"/>
            <w:lang w:bidi="he-IL"/>
          </w:rPr>
          <m:t>sgd</m:t>
        </m:r>
      </m:oMath>
      <w:r w:rsidR="007B593C">
        <w:rPr>
          <w:rFonts w:eastAsiaTheme="minorEastAsia" w:hint="cs"/>
          <w:rtl/>
          <w:lang w:bidi="he-IL"/>
        </w:rPr>
        <w:t>. הגבלנו את מס' האיטרציות ל</w:t>
      </w:r>
      <m:oMath>
        <m:r>
          <w:rPr>
            <w:rFonts w:ascii="Cambria Math" w:eastAsiaTheme="minorEastAsia" w:hAnsi="Cambria Math"/>
            <w:lang w:bidi="he-IL"/>
          </w:rPr>
          <m:t>20,000</m:t>
        </m:r>
      </m:oMath>
      <w:r w:rsidR="007B593C">
        <w:rPr>
          <w:rFonts w:eastAsiaTheme="minorEastAsia" w:hint="cs"/>
          <w:rtl/>
          <w:lang w:bidi="he-IL"/>
        </w:rPr>
        <w:t xml:space="preserve"> אם המודל לא התכנס. הערך ההתחלתי עבור </w:t>
      </w:r>
      <m:oMath>
        <m:r>
          <w:rPr>
            <w:rFonts w:ascii="Cambria Math" w:eastAsiaTheme="minorEastAsia" w:hAnsi="Cambria Math"/>
            <w:lang w:bidi="he-IL"/>
          </w:rPr>
          <m:t>momentum</m:t>
        </m:r>
      </m:oMath>
      <w:r w:rsidR="007B593C">
        <w:rPr>
          <w:rFonts w:eastAsiaTheme="minorEastAsia" w:hint="cs"/>
          <w:rtl/>
          <w:lang w:bidi="he-IL"/>
        </w:rPr>
        <w:t xml:space="preserve"> היה </w:t>
      </w:r>
      <m:oMath>
        <m:r>
          <w:rPr>
            <w:rFonts w:ascii="Cambria Math" w:eastAsiaTheme="minorEastAsia" w:hAnsi="Cambria Math"/>
            <w:lang w:bidi="he-IL"/>
          </w:rPr>
          <m:t>0.9</m:t>
        </m:r>
      </m:oMath>
      <w:r w:rsidR="00BE248B">
        <w:rPr>
          <w:rFonts w:eastAsiaTheme="minorEastAsia" w:hint="cs"/>
          <w:rtl/>
          <w:lang w:bidi="he-IL"/>
        </w:rPr>
        <w:t>, ומקדם הלמידה (</w:t>
      </w:r>
      <m:oMath>
        <m:r>
          <w:rPr>
            <w:rFonts w:ascii="Cambria Math" w:eastAsiaTheme="minorEastAsia" w:hAnsi="Cambria Math"/>
            <w:lang w:bidi="he-IL"/>
          </w:rPr>
          <m:t>learning rate</m:t>
        </m:r>
      </m:oMath>
      <w:r w:rsidR="00BE248B">
        <w:rPr>
          <w:rFonts w:eastAsiaTheme="minorEastAsia"/>
          <w:lang w:bidi="he-IL"/>
        </w:rPr>
        <w:t>(</w:t>
      </w:r>
      <w:r w:rsidR="00BE248B">
        <w:rPr>
          <w:rFonts w:hint="cs"/>
          <w:i/>
          <w:rtl/>
          <w:lang w:bidi="he-IL"/>
        </w:rPr>
        <w:t xml:space="preserve"> היה </w:t>
      </w:r>
      <m:oMath>
        <m:r>
          <m:rPr>
            <m:sty m:val="p"/>
          </m:rPr>
          <w:rPr>
            <w:rStyle w:val="a5"/>
            <w:rFonts w:ascii="Cambria Math" w:hAnsi="Cambria Math" w:cs="Segoe UI"/>
            <w:color w:val="212529"/>
          </w:rPr>
          <m:t>0.001</m:t>
        </m:r>
      </m:oMath>
      <w:r w:rsidR="00BE248B">
        <w:rPr>
          <w:rFonts w:eastAsiaTheme="minorEastAsia" w:hint="cs"/>
          <w:i/>
          <w:rtl/>
          <w:lang w:bidi="he-IL"/>
        </w:rPr>
        <w:t>.</w:t>
      </w:r>
      <w:r w:rsidR="00CA5986">
        <w:rPr>
          <w:rtl/>
          <w:lang w:bidi="he-IL"/>
        </w:rPr>
        <w:br/>
      </w:r>
      <w:r w:rsidR="00EA5319">
        <w:rPr>
          <w:rFonts w:hint="cs"/>
          <w:rtl/>
          <w:lang w:bidi="he-IL"/>
        </w:rPr>
        <w:t xml:space="preserve">במודל של רשת נוירונים מקדם הרגולריזציה </w:t>
      </w:r>
      <w:r w:rsidR="00720386">
        <w:rPr>
          <w:rFonts w:hint="cs"/>
          <w:rtl/>
          <w:lang w:bidi="he-IL"/>
        </w:rPr>
        <w:t xml:space="preserve">הוא </w:t>
      </w:r>
      <m:oMath>
        <m:r>
          <w:rPr>
            <w:rFonts w:ascii="Cambria Math" w:hAnsi="Cambria Math"/>
            <w:lang w:bidi="he-IL"/>
          </w:rPr>
          <m:t>α</m:t>
        </m:r>
      </m:oMath>
      <w:r w:rsidR="00720386" w:rsidRPr="00C81BEC">
        <w:rPr>
          <w:rFonts w:eastAsiaTheme="minorEastAsia" w:hint="cs"/>
          <w:rtl/>
          <w:lang w:bidi="he-IL"/>
        </w:rPr>
        <w:t>, ערכו הדיפולטיבי ב</w:t>
      </w:r>
      <w:r w:rsidR="00A54E82">
        <w:rPr>
          <w:rFonts w:eastAsiaTheme="minorEastAsia" w:hint="cs"/>
          <w:rtl/>
          <w:lang w:bidi="he-IL"/>
        </w:rPr>
        <w:t xml:space="preserve">מודל </w:t>
      </w:r>
      <m:oMath>
        <m:r>
          <w:rPr>
            <w:rFonts w:ascii="Cambria Math" w:eastAsiaTheme="minorEastAsia" w:hAnsi="Cambria Math"/>
            <w:lang w:bidi="he-IL"/>
          </w:rPr>
          <m:t>nn</m:t>
        </m:r>
      </m:oMath>
      <w:r w:rsidR="00A54E82">
        <w:rPr>
          <w:rFonts w:eastAsiaTheme="minorEastAsia" w:hint="cs"/>
          <w:rtl/>
          <w:lang w:bidi="he-IL"/>
        </w:rPr>
        <w:t xml:space="preserve"> של </w:t>
      </w:r>
      <m:oMath>
        <m:r>
          <w:rPr>
            <w:rFonts w:ascii="Cambria Math" w:eastAsiaTheme="minorEastAsia" w:hAnsi="Cambria Math"/>
            <w:lang w:bidi="he-IL"/>
          </w:rPr>
          <m:t>sklearn</m:t>
        </m:r>
      </m:oMath>
      <w:r w:rsidR="00A54E82">
        <w:rPr>
          <w:rFonts w:eastAsiaTheme="minorEastAsia" w:hint="cs"/>
          <w:rtl/>
          <w:lang w:bidi="he-IL"/>
        </w:rPr>
        <w:t xml:space="preserve"> </w:t>
      </w:r>
      <w:r w:rsidR="00720386" w:rsidRPr="00C81BEC">
        <w:rPr>
          <w:rFonts w:eastAsiaTheme="minorEastAsia" w:hint="cs"/>
          <w:rtl/>
          <w:lang w:bidi="he-IL"/>
        </w:rPr>
        <w:t xml:space="preserve">הוא </w:t>
      </w:r>
      <m:oMath>
        <m:r>
          <w:rPr>
            <w:rFonts w:ascii="Cambria Math" w:eastAsiaTheme="minorEastAsia" w:hAnsi="Cambria Math"/>
            <w:lang w:bidi="he-IL"/>
          </w:rPr>
          <m:t>0.0001</m:t>
        </m:r>
      </m:oMath>
      <w:r w:rsidR="00720386" w:rsidRPr="00C81BEC">
        <w:rPr>
          <w:rFonts w:eastAsiaTheme="minorEastAsia" w:hint="cs"/>
          <w:rtl/>
          <w:lang w:bidi="he-IL"/>
        </w:rPr>
        <w:t xml:space="preserve"> והוא </w:t>
      </w:r>
      <w:r w:rsidR="001E01B5">
        <w:rPr>
          <w:rFonts w:hint="cs"/>
          <w:rtl/>
          <w:lang w:bidi="he-IL"/>
        </w:rPr>
        <w:t>מתפקד כהופכי ל</w:t>
      </w:r>
      <w:r w:rsidR="00720386">
        <w:rPr>
          <w:rFonts w:hint="cs"/>
          <w:rtl/>
          <w:lang w:bidi="he-IL"/>
        </w:rPr>
        <w:t xml:space="preserve">מקדם </w:t>
      </w:r>
      <m:oMath>
        <m:r>
          <w:rPr>
            <w:rFonts w:ascii="Cambria Math" w:hAnsi="Cambria Math"/>
            <w:lang w:bidi="he-IL"/>
          </w:rPr>
          <m:t>C</m:t>
        </m:r>
      </m:oMath>
      <w:r w:rsidR="00720386" w:rsidRPr="00C81BEC">
        <w:rPr>
          <w:rFonts w:eastAsiaTheme="minorEastAsia" w:hint="cs"/>
          <w:rtl/>
          <w:lang w:bidi="he-IL"/>
        </w:rPr>
        <w:t xml:space="preserve">, כך שמתקיים </w:t>
      </w:r>
      <m:oMath>
        <m:r>
          <w:rPr>
            <w:rFonts w:ascii="Cambria Math" w:eastAsiaTheme="minorEastAsia" w:hAnsi="Cambria Math"/>
            <w:lang w:bidi="he-IL"/>
          </w:rPr>
          <m:t>C=</m:t>
        </m:r>
        <m:f>
          <m:fPr>
            <m:ctrlPr>
              <w:rPr>
                <w:rFonts w:ascii="Cambria Math" w:eastAsiaTheme="minorEastAsia" w:hAnsi="Cambria Math"/>
                <w:i/>
                <w:lang w:bidi="he-IL"/>
              </w:rPr>
            </m:ctrlPr>
          </m:fPr>
          <m:num>
            <m:r>
              <w:rPr>
                <w:rFonts w:ascii="Cambria Math" w:eastAsiaTheme="minorEastAsia" w:hAnsi="Cambria Math"/>
                <w:lang w:bidi="he-IL"/>
              </w:rPr>
              <m:t>1</m:t>
            </m:r>
          </m:num>
          <m:den>
            <m:r>
              <w:rPr>
                <w:rFonts w:ascii="Cambria Math" w:eastAsiaTheme="minorEastAsia" w:hAnsi="Cambria Math"/>
                <w:lang w:bidi="he-IL"/>
              </w:rPr>
              <m:t>α</m:t>
            </m:r>
          </m:den>
        </m:f>
      </m:oMath>
      <w:r w:rsidR="00720386" w:rsidRPr="00C81BEC">
        <w:rPr>
          <w:rFonts w:eastAsiaTheme="minorEastAsia" w:hint="cs"/>
          <w:rtl/>
          <w:lang w:bidi="he-IL"/>
        </w:rPr>
        <w:t xml:space="preserve"> </w:t>
      </w:r>
      <m:oMath>
        <m:r>
          <w:rPr>
            <w:rFonts w:ascii="Cambria Math" w:eastAsiaTheme="minorEastAsia" w:hAnsi="Cambria Math"/>
            <w:lang w:bidi="he-IL"/>
          </w:rPr>
          <m:t>[</m:t>
        </m:r>
        <m:r>
          <w:rPr>
            <w:rFonts w:ascii="Cambria Math" w:eastAsiaTheme="minorEastAsia" w:hAnsi="Cambria Math"/>
            <w:lang w:bidi="he-IL"/>
          </w:rPr>
          <m:t>4</m:t>
        </m:r>
        <m:r>
          <w:rPr>
            <w:rFonts w:ascii="Cambria Math" w:eastAsiaTheme="minorEastAsia" w:hAnsi="Cambria Math"/>
            <w:lang w:bidi="he-IL"/>
          </w:rPr>
          <m:t>]</m:t>
        </m:r>
      </m:oMath>
      <w:r w:rsidR="00720386" w:rsidRPr="00C81BEC">
        <w:rPr>
          <w:rFonts w:eastAsiaTheme="minorEastAsia" w:hint="cs"/>
          <w:rtl/>
          <w:lang w:bidi="he-IL"/>
        </w:rPr>
        <w:t>. לכן, על מנת לבחון את המודל ללא שימוש ברגולריזציה,</w:t>
      </w:r>
      <w:r w:rsidR="002723E1">
        <w:rPr>
          <w:rFonts w:eastAsiaTheme="minorEastAsia"/>
          <w:rtl/>
          <w:lang w:bidi="he-IL"/>
        </w:rPr>
        <w:br/>
      </w:r>
      <w:r w:rsidR="00720386" w:rsidRPr="00C81BEC">
        <w:rPr>
          <w:rFonts w:eastAsiaTheme="minorEastAsia" w:hint="cs"/>
          <w:rtl/>
          <w:lang w:bidi="he-IL"/>
        </w:rPr>
        <w:t xml:space="preserve">כיוון ש </w:t>
      </w:r>
      <m:oMath>
        <m:r>
          <w:rPr>
            <w:rFonts w:ascii="Cambria Math" w:eastAsiaTheme="minorEastAsia" w:hAnsi="Cambria Math"/>
            <w:lang w:bidi="he-IL"/>
          </w:rPr>
          <m:t>C→∞ ⇒  α→0</m:t>
        </m:r>
      </m:oMath>
      <w:r w:rsidR="00720386" w:rsidRPr="00C81BEC">
        <w:rPr>
          <w:rFonts w:eastAsiaTheme="minorEastAsia" w:hint="cs"/>
          <w:rtl/>
          <w:lang w:bidi="he-IL"/>
        </w:rPr>
        <w:t xml:space="preserve"> השתמשנו ב</w:t>
      </w:r>
      <w:r w:rsidR="00304641">
        <w:rPr>
          <w:rFonts w:eastAsiaTheme="minorEastAsia" w:hint="cs"/>
          <w:rtl/>
          <w:lang w:bidi="he-IL"/>
        </w:rPr>
        <w:t xml:space="preserve"> </w:t>
      </w:r>
      <m:oMath>
        <m:r>
          <w:rPr>
            <w:rFonts w:ascii="Cambria Math" w:eastAsiaTheme="minorEastAsia" w:hAnsi="Cambria Math"/>
            <w:lang w:bidi="he-IL"/>
          </w:rPr>
          <m:t>α=0</m:t>
        </m:r>
      </m:oMath>
      <w:r w:rsidR="00720386" w:rsidRPr="00C81BEC">
        <w:rPr>
          <w:rFonts w:eastAsiaTheme="minorEastAsia" w:hint="cs"/>
          <w:rtl/>
          <w:lang w:bidi="he-IL"/>
        </w:rPr>
        <w:t>. לאחר מכן, על מנת לבחון את  הרשת עם מקדם</w:t>
      </w:r>
      <w:r w:rsidR="002723E1">
        <w:rPr>
          <w:rFonts w:eastAsiaTheme="minorEastAsia" w:hint="cs"/>
          <w:rtl/>
          <w:lang w:bidi="he-IL"/>
        </w:rPr>
        <w:t xml:space="preserve"> </w:t>
      </w:r>
      <w:r w:rsidR="00720386" w:rsidRPr="00C81BEC">
        <w:rPr>
          <w:rFonts w:eastAsiaTheme="minorEastAsia" w:hint="cs"/>
          <w:rtl/>
          <w:lang w:bidi="he-IL"/>
        </w:rPr>
        <w:t>רגולריזציה</w:t>
      </w:r>
      <w:r w:rsidR="002723E1">
        <w:rPr>
          <w:rFonts w:eastAsiaTheme="minorEastAsia" w:hint="cs"/>
          <w:rtl/>
          <w:lang w:bidi="he-IL"/>
        </w:rPr>
        <w:t xml:space="preserve"> </w:t>
      </w:r>
      <w:r w:rsidR="00720386" w:rsidRPr="00C81BEC">
        <w:rPr>
          <w:rFonts w:eastAsiaTheme="minorEastAsia" w:hint="cs"/>
          <w:rtl/>
          <w:lang w:bidi="he-IL"/>
        </w:rPr>
        <w:t>(</w:t>
      </w:r>
      <m:oMath>
        <m:r>
          <w:rPr>
            <w:rFonts w:ascii="Cambria Math" w:eastAsiaTheme="minorEastAsia" w:hAnsi="Cambria Math"/>
            <w:lang w:bidi="he-IL"/>
          </w:rPr>
          <m:t xml:space="preserve">ridge regularization, </m:t>
        </m:r>
        <m:sSup>
          <m:sSupPr>
            <m:ctrlPr>
              <w:rPr>
                <w:rFonts w:ascii="Cambria Math" w:eastAsiaTheme="minorEastAsia" w:hAnsi="Cambria Math"/>
                <w:i/>
                <w:lang w:bidi="he-IL"/>
              </w:rPr>
            </m:ctrlPr>
          </m:sSupPr>
          <m:e>
            <m:r>
              <m:rPr>
                <m:sty m:val="p"/>
              </m:rPr>
              <w:rPr>
                <w:rFonts w:ascii="Cambria Math" w:eastAsiaTheme="minorEastAsia" w:hAnsi="Cambria Math"/>
                <w:lang w:bidi="he-IL"/>
              </w:rPr>
              <m:t xml:space="preserve"> Σ</m:t>
            </m:r>
            <m:sSub>
              <m:sSubPr>
                <m:ctrlPr>
                  <w:rPr>
                    <w:rFonts w:ascii="Cambria Math" w:eastAsiaTheme="minorEastAsia" w:hAnsi="Cambria Math"/>
                    <w:i/>
                    <w:lang w:bidi="he-IL"/>
                  </w:rPr>
                </m:ctrlPr>
              </m:sSubPr>
              <m:e>
                <m:r>
                  <w:rPr>
                    <w:rFonts w:ascii="Cambria Math" w:eastAsiaTheme="minorEastAsia" w:hAnsi="Cambria Math"/>
                    <w:lang w:bidi="he-IL"/>
                  </w:rPr>
                  <m:t>θ</m:t>
                </m:r>
              </m:e>
              <m:sub>
                <m:r>
                  <w:rPr>
                    <w:rFonts w:ascii="Cambria Math" w:eastAsiaTheme="minorEastAsia" w:hAnsi="Cambria Math"/>
                    <w:lang w:bidi="he-IL"/>
                  </w:rPr>
                  <m:t>i</m:t>
                </m:r>
              </m:sub>
            </m:sSub>
          </m:e>
          <m:sup>
            <m:r>
              <w:rPr>
                <w:rFonts w:ascii="Cambria Math" w:eastAsiaTheme="minorEastAsia" w:hAnsi="Cambria Math"/>
                <w:lang w:bidi="he-IL"/>
              </w:rPr>
              <m:t>2</m:t>
            </m:r>
          </m:sup>
        </m:sSup>
      </m:oMath>
      <w:r w:rsidR="00720386" w:rsidRPr="00C81BEC">
        <w:rPr>
          <w:rFonts w:eastAsiaTheme="minorEastAsia" w:hint="cs"/>
          <w:rtl/>
          <w:lang w:bidi="he-IL"/>
        </w:rPr>
        <w:t xml:space="preserve">) בחרנו במקדמים </w:t>
      </w:r>
      <m:oMath>
        <m:r>
          <w:rPr>
            <w:rFonts w:ascii="Cambria Math" w:eastAsiaTheme="minorEastAsia" w:hAnsi="Cambria Math"/>
            <w:lang w:bidi="he-IL"/>
          </w:rPr>
          <m:t>{0.015,20}</m:t>
        </m:r>
      </m:oMath>
      <w:r w:rsidR="00720386" w:rsidRPr="00C81BEC">
        <w:rPr>
          <w:rFonts w:eastAsiaTheme="minorEastAsia" w:hint="cs"/>
          <w:rtl/>
          <w:lang w:bidi="he-IL"/>
        </w:rPr>
        <w:t xml:space="preserve"> . המודל התכנס לכל ערכי המקדם שבחרנו.</w:t>
      </w:r>
      <w:r w:rsidR="00304641">
        <w:rPr>
          <w:rFonts w:eastAsiaTheme="minorEastAsia" w:hint="cs"/>
          <w:rtl/>
          <w:lang w:bidi="he-IL"/>
        </w:rPr>
        <w:t xml:space="preserve"> </w:t>
      </w:r>
      <w:r w:rsidR="00304641">
        <w:rPr>
          <w:rFonts w:eastAsiaTheme="minorEastAsia"/>
          <w:rtl/>
          <w:lang w:bidi="he-IL"/>
        </w:rPr>
        <w:br/>
      </w:r>
      <w:r w:rsidR="000751A9" w:rsidRPr="00C81BEC">
        <w:rPr>
          <w:rFonts w:eastAsiaTheme="minorEastAsia" w:hint="cs"/>
          <w:rtl/>
          <w:lang w:bidi="he-IL"/>
        </w:rPr>
        <w:t>נציג את מדד הערכת המודל כפונקציה של מס' הדוגמאות שסיפקנו למודל.</w:t>
      </w:r>
    </w:p>
    <w:p w14:paraId="178D351B" w14:textId="1B6CF578" w:rsidR="00C81BEC" w:rsidRPr="009277FC" w:rsidRDefault="001D2385" w:rsidP="009277FC">
      <w:pPr>
        <w:bidi/>
        <w:rPr>
          <w:rFonts w:eastAsiaTheme="minorEastAsia" w:hint="cs"/>
          <w:i/>
          <w:rtl/>
          <w:lang w:bidi="he-IL"/>
        </w:rPr>
      </w:pPr>
      <w:r w:rsidRPr="00C81BEC">
        <w:rPr>
          <w:rFonts w:eastAsiaTheme="minorEastAsia" w:hint="cs"/>
          <w:rtl/>
          <w:lang w:bidi="he-IL"/>
        </w:rPr>
        <w:t>מהתוצאות שקיבלנו, המודל מציג אחוזים יפים על סט הולידציה עם ובלי רגולריזציה,</w:t>
      </w:r>
      <w:r w:rsidR="00304641">
        <w:rPr>
          <w:rFonts w:eastAsiaTheme="minorEastAsia" w:hint="cs"/>
          <w:rtl/>
          <w:lang w:bidi="he-IL"/>
        </w:rPr>
        <w:t xml:space="preserve"> אך מקדם רגולריזציה טוב (</w:t>
      </w:r>
      <m:oMath>
        <m:r>
          <w:rPr>
            <w:rFonts w:ascii="Cambria Math" w:eastAsiaTheme="minorEastAsia" w:hAnsi="Cambria Math"/>
            <w:lang w:bidi="he-IL"/>
          </w:rPr>
          <m:t>α=0.015</m:t>
        </m:r>
      </m:oMath>
      <w:r w:rsidR="00304641">
        <w:rPr>
          <w:rFonts w:eastAsiaTheme="minorEastAsia" w:hint="cs"/>
          <w:rtl/>
          <w:lang w:bidi="he-IL"/>
        </w:rPr>
        <w:t xml:space="preserve">) מסייע להעלאת אחוזי הדיוק על סט הולידלציה כשמשתמשים ב </w:t>
      </w:r>
      <m:oMath>
        <m:r>
          <w:rPr>
            <w:rFonts w:ascii="Cambria Math" w:eastAsiaTheme="minorEastAsia" w:hAnsi="Cambria Math"/>
            <w:lang w:bidi="he-IL"/>
          </w:rPr>
          <m:t>cross validation</m:t>
        </m:r>
      </m:oMath>
      <w:r w:rsidR="00304641">
        <w:rPr>
          <w:rFonts w:eastAsiaTheme="minorEastAsia" w:hint="cs"/>
          <w:rtl/>
          <w:lang w:bidi="he-IL"/>
        </w:rPr>
        <w:t>.</w:t>
      </w:r>
      <w:r w:rsidR="00304641">
        <w:rPr>
          <w:rFonts w:eastAsiaTheme="minorEastAsia"/>
          <w:rtl/>
          <w:lang w:bidi="he-IL"/>
        </w:rPr>
        <w:br/>
      </w:r>
      <w:r w:rsidRPr="00C81BEC">
        <w:rPr>
          <w:rFonts w:eastAsiaTheme="minorEastAsia" w:hint="cs"/>
          <w:rtl/>
          <w:lang w:bidi="he-IL"/>
        </w:rPr>
        <w:t xml:space="preserve">לכל </w:t>
      </w:r>
      <m:oMath>
        <m:r>
          <w:rPr>
            <w:rFonts w:ascii="Cambria Math" w:eastAsiaTheme="minorEastAsia" w:hAnsi="Cambria Math"/>
            <w:lang w:bidi="he-IL"/>
          </w:rPr>
          <m:t>α≥20</m:t>
        </m:r>
      </m:oMath>
      <w:r w:rsidRPr="00C81BEC">
        <w:rPr>
          <w:rFonts w:eastAsiaTheme="minorEastAsia" w:hint="cs"/>
          <w:rtl/>
          <w:lang w:bidi="he-IL"/>
        </w:rPr>
        <w:t xml:space="preserve"> המודל מאפשר יותר מדי טעויות ואחוזי הדיוק</w:t>
      </w:r>
      <w:r w:rsidR="002C52D9">
        <w:rPr>
          <w:rFonts w:eastAsiaTheme="minorEastAsia" w:hint="cs"/>
          <w:rtl/>
          <w:lang w:bidi="he-IL"/>
        </w:rPr>
        <w:t xml:space="preserve"> על סט </w:t>
      </w:r>
      <w:proofErr w:type="spellStart"/>
      <w:r w:rsidR="002C52D9">
        <w:rPr>
          <w:rFonts w:eastAsiaTheme="minorEastAsia" w:hint="cs"/>
          <w:rtl/>
          <w:lang w:bidi="he-IL"/>
        </w:rPr>
        <w:t>הולידציה</w:t>
      </w:r>
      <w:proofErr w:type="spellEnd"/>
      <w:r w:rsidRPr="00C81BEC">
        <w:rPr>
          <w:rFonts w:eastAsiaTheme="minorEastAsia" w:hint="cs"/>
          <w:rtl/>
          <w:lang w:bidi="he-IL"/>
        </w:rPr>
        <w:t xml:space="preserve"> מתחילים לרדת.</w:t>
      </w:r>
      <w:r w:rsidR="00662C1E" w:rsidRPr="009277FC">
        <w:rPr>
          <w:rFonts w:eastAsiaTheme="minorEastAsia"/>
          <w:rtl/>
          <w:lang w:bidi="he-IL"/>
        </w:rPr>
        <w:br/>
      </w:r>
    </w:p>
    <w:p w14:paraId="3C4D7318" w14:textId="77777777" w:rsidR="000751A9" w:rsidRDefault="000751A9" w:rsidP="000751A9">
      <w:pPr>
        <w:pStyle w:val="a3"/>
        <w:bidi/>
        <w:rPr>
          <w:rFonts w:eastAsiaTheme="minorEastAsia"/>
          <w:rtl/>
          <w:lang w:bidi="he-IL"/>
        </w:rPr>
      </w:pPr>
    </w:p>
    <w:tbl>
      <w:tblPr>
        <w:tblStyle w:val="a6"/>
        <w:bidiVisual/>
        <w:tblW w:w="11840" w:type="dxa"/>
        <w:jc w:val="center"/>
        <w:tblLook w:val="04A0" w:firstRow="1" w:lastRow="0" w:firstColumn="1" w:lastColumn="0" w:noHBand="0" w:noVBand="1"/>
      </w:tblPr>
      <w:tblGrid>
        <w:gridCol w:w="5535"/>
        <w:gridCol w:w="5556"/>
        <w:gridCol w:w="749"/>
      </w:tblGrid>
      <w:tr w:rsidR="001D2385" w14:paraId="02655142" w14:textId="77777777" w:rsidTr="00304641">
        <w:trPr>
          <w:jc w:val="center"/>
        </w:trPr>
        <w:tc>
          <w:tcPr>
            <w:tcW w:w="5535" w:type="dxa"/>
            <w:tcBorders>
              <w:top w:val="nil"/>
              <w:left w:val="nil"/>
              <w:bottom w:val="single" w:sz="4" w:space="0" w:color="auto"/>
            </w:tcBorders>
          </w:tcPr>
          <w:p w14:paraId="02453045" w14:textId="77777777" w:rsidR="000751A9" w:rsidRDefault="000751A9" w:rsidP="00C56010">
            <w:pPr>
              <w:pStyle w:val="a3"/>
              <w:bidi/>
              <w:ind w:left="0"/>
              <w:rPr>
                <w:rFonts w:eastAsiaTheme="minorEastAsia"/>
                <w:rtl/>
                <w:lang w:bidi="he-IL"/>
              </w:rPr>
            </w:pPr>
            <m:oMathPara>
              <m:oMath>
                <m:r>
                  <w:rPr>
                    <w:rFonts w:ascii="Cambria Math" w:eastAsiaTheme="minorEastAsia" w:hAnsi="Cambria Math"/>
                    <w:lang w:bidi="he-IL"/>
                  </w:rPr>
                  <m:t>single validation set  (4:1)</m:t>
                </m:r>
              </m:oMath>
            </m:oMathPara>
          </w:p>
        </w:tc>
        <w:tc>
          <w:tcPr>
            <w:tcW w:w="5556" w:type="dxa"/>
            <w:tcBorders>
              <w:top w:val="nil"/>
              <w:bottom w:val="single" w:sz="4" w:space="0" w:color="auto"/>
              <w:right w:val="nil"/>
            </w:tcBorders>
          </w:tcPr>
          <w:p w14:paraId="335984A9" w14:textId="77777777" w:rsidR="000751A9" w:rsidRDefault="000751A9" w:rsidP="00C56010">
            <w:pPr>
              <w:pStyle w:val="a3"/>
              <w:bidi/>
              <w:ind w:left="0"/>
              <w:rPr>
                <w:rFonts w:eastAsiaTheme="minorEastAsia"/>
                <w:rtl/>
                <w:lang w:bidi="he-IL"/>
              </w:rPr>
            </w:pPr>
            <m:oMathPara>
              <m:oMath>
                <m:r>
                  <w:rPr>
                    <w:rFonts w:ascii="Cambria Math" w:eastAsiaTheme="minorEastAsia" w:hAnsi="Cambria Math"/>
                    <w:lang w:bidi="he-IL"/>
                  </w:rPr>
                  <m:t>cross validation (split to 5)</m:t>
                </m:r>
                <m:r>
                  <m:rPr>
                    <m:sty m:val="p"/>
                  </m:rPr>
                  <w:rPr>
                    <w:rFonts w:eastAsiaTheme="minorEastAsia"/>
                    <w:rtl/>
                    <w:lang w:bidi="he-IL"/>
                  </w:rPr>
                  <w:br/>
                </m:r>
              </m:oMath>
            </m:oMathPara>
          </w:p>
        </w:tc>
        <w:tc>
          <w:tcPr>
            <w:tcW w:w="749" w:type="dxa"/>
            <w:tcBorders>
              <w:top w:val="nil"/>
              <w:bottom w:val="single" w:sz="4" w:space="0" w:color="auto"/>
              <w:right w:val="nil"/>
            </w:tcBorders>
          </w:tcPr>
          <w:p w14:paraId="0C4306B7" w14:textId="7F215BC1" w:rsidR="000751A9" w:rsidRDefault="00720386" w:rsidP="00C56010">
            <w:pPr>
              <w:pStyle w:val="a3"/>
              <w:bidi/>
              <w:ind w:left="0"/>
              <w:rPr>
                <w:rFonts w:ascii="Calibri" w:eastAsia="Calibri" w:hAnsi="Calibri" w:cs="Arial"/>
                <w:lang w:bidi="he-IL"/>
              </w:rPr>
            </w:pPr>
            <m:oMathPara>
              <m:oMath>
                <m:r>
                  <w:rPr>
                    <w:rFonts w:ascii="Cambria Math" w:eastAsia="Calibri" w:hAnsi="Cambria Math" w:cs="Arial"/>
                    <w:lang w:bidi="he-IL"/>
                  </w:rPr>
                  <m:t>α</m:t>
                </m:r>
              </m:oMath>
            </m:oMathPara>
          </w:p>
        </w:tc>
      </w:tr>
      <w:tr w:rsidR="001D2385" w14:paraId="2F9DA73D" w14:textId="77777777" w:rsidTr="00304641">
        <w:trPr>
          <w:jc w:val="center"/>
        </w:trPr>
        <w:tc>
          <w:tcPr>
            <w:tcW w:w="5535" w:type="dxa"/>
            <w:tcBorders>
              <w:left w:val="nil"/>
              <w:bottom w:val="single" w:sz="4" w:space="0" w:color="auto"/>
            </w:tcBorders>
          </w:tcPr>
          <w:p w14:paraId="03EAFBFD" w14:textId="47577751" w:rsidR="000751A9" w:rsidRDefault="001D2385" w:rsidP="00BB2860">
            <w:pPr>
              <w:pStyle w:val="a3"/>
              <w:bidi/>
              <w:ind w:left="0"/>
              <w:rPr>
                <w:rFonts w:eastAsiaTheme="minorEastAsia"/>
                <w:rtl/>
                <w:lang w:bidi="he-IL"/>
              </w:rPr>
            </w:pPr>
            <w:r>
              <w:rPr>
                <w:noProof/>
              </w:rPr>
              <w:drawing>
                <wp:anchor distT="0" distB="0" distL="114300" distR="114300" simplePos="0" relativeHeight="251673600" behindDoc="0" locked="0" layoutInCell="1" allowOverlap="1" wp14:anchorId="38CB1105" wp14:editId="07694992">
                  <wp:simplePos x="0" y="0"/>
                  <wp:positionH relativeFrom="column">
                    <wp:posOffset>2540</wp:posOffset>
                  </wp:positionH>
                  <wp:positionV relativeFrom="page">
                    <wp:posOffset>59690</wp:posOffset>
                  </wp:positionV>
                  <wp:extent cx="3164205" cy="2244090"/>
                  <wp:effectExtent l="0" t="0" r="0" b="38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5">
                            <a:extLst>
                              <a:ext uri="{28A0092B-C50C-407E-A947-70E740481C1C}">
                                <a14:useLocalDpi xmlns:a14="http://schemas.microsoft.com/office/drawing/2010/main" val="0"/>
                              </a:ext>
                            </a:extLst>
                          </a:blip>
                          <a:srcRect t="2382" b="3052"/>
                          <a:stretch/>
                        </pic:blipFill>
                        <pic:spPr bwMode="auto">
                          <a:xfrm>
                            <a:off x="0" y="0"/>
                            <a:ext cx="3164205" cy="22440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556" w:type="dxa"/>
            <w:tcBorders>
              <w:bottom w:val="single" w:sz="4" w:space="0" w:color="auto"/>
              <w:right w:val="nil"/>
            </w:tcBorders>
          </w:tcPr>
          <w:p w14:paraId="68D1D66D" w14:textId="33A363EF" w:rsidR="000751A9" w:rsidRDefault="001D2385" w:rsidP="00BB2860">
            <w:pPr>
              <w:pStyle w:val="a3"/>
              <w:bidi/>
              <w:ind w:left="0"/>
              <w:rPr>
                <w:rFonts w:eastAsiaTheme="minorEastAsia"/>
                <w:rtl/>
                <w:lang w:bidi="he-IL"/>
              </w:rPr>
            </w:pPr>
            <w:r>
              <w:rPr>
                <w:noProof/>
              </w:rPr>
              <w:drawing>
                <wp:anchor distT="0" distB="0" distL="114300" distR="114300" simplePos="0" relativeHeight="251675648" behindDoc="0" locked="0" layoutInCell="1" allowOverlap="1" wp14:anchorId="6EFB76C6" wp14:editId="77DD8283">
                  <wp:simplePos x="0" y="0"/>
                  <wp:positionH relativeFrom="column">
                    <wp:posOffset>60960</wp:posOffset>
                  </wp:positionH>
                  <wp:positionV relativeFrom="page">
                    <wp:posOffset>65405</wp:posOffset>
                  </wp:positionV>
                  <wp:extent cx="3146425" cy="2226310"/>
                  <wp:effectExtent l="0" t="0" r="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a:extLst>
                              <a:ext uri="{28A0092B-C50C-407E-A947-70E740481C1C}">
                                <a14:useLocalDpi xmlns:a14="http://schemas.microsoft.com/office/drawing/2010/main" val="0"/>
                              </a:ext>
                            </a:extLst>
                          </a:blip>
                          <a:srcRect t="2668" b="2972"/>
                          <a:stretch/>
                        </pic:blipFill>
                        <pic:spPr bwMode="auto">
                          <a:xfrm>
                            <a:off x="0" y="0"/>
                            <a:ext cx="3146425" cy="22263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749" w:type="dxa"/>
            <w:tcBorders>
              <w:bottom w:val="single" w:sz="4" w:space="0" w:color="auto"/>
              <w:right w:val="nil"/>
            </w:tcBorders>
            <w:vAlign w:val="center"/>
          </w:tcPr>
          <w:p w14:paraId="551C094D" w14:textId="7D842E40" w:rsidR="000751A9" w:rsidRDefault="00720386" w:rsidP="00C56010">
            <w:pPr>
              <w:pStyle w:val="a3"/>
              <w:bidi/>
              <w:ind w:left="0"/>
              <w:jc w:val="center"/>
              <w:rPr>
                <w:noProof/>
              </w:rPr>
            </w:pPr>
            <m:oMathPara>
              <m:oMath>
                <m:r>
                  <w:rPr>
                    <w:rFonts w:ascii="Cambria Math" w:hAnsi="Cambria Math"/>
                    <w:noProof/>
                  </w:rPr>
                  <m:t>0</m:t>
                </m:r>
              </m:oMath>
            </m:oMathPara>
          </w:p>
        </w:tc>
      </w:tr>
      <w:tr w:rsidR="001D2385" w14:paraId="2B0D218B" w14:textId="77777777" w:rsidTr="00304641">
        <w:trPr>
          <w:jc w:val="center"/>
        </w:trPr>
        <w:tc>
          <w:tcPr>
            <w:tcW w:w="5535" w:type="dxa"/>
            <w:tcBorders>
              <w:top w:val="single" w:sz="4" w:space="0" w:color="auto"/>
              <w:left w:val="nil"/>
              <w:bottom w:val="nil"/>
            </w:tcBorders>
          </w:tcPr>
          <w:p w14:paraId="7E3A9080" w14:textId="3EA34F3A" w:rsidR="00EA5319" w:rsidRDefault="001D2385" w:rsidP="00BB2860">
            <w:pPr>
              <w:pStyle w:val="a3"/>
              <w:bidi/>
              <w:ind w:left="0"/>
              <w:rPr>
                <w:rFonts w:eastAsiaTheme="minorEastAsia" w:hint="cs"/>
                <w:rtl/>
                <w:lang w:bidi="he-IL"/>
              </w:rPr>
            </w:pPr>
            <w:r>
              <w:rPr>
                <w:noProof/>
              </w:rPr>
              <w:drawing>
                <wp:anchor distT="0" distB="0" distL="114300" distR="114300" simplePos="0" relativeHeight="251674624" behindDoc="0" locked="0" layoutInCell="1" allowOverlap="1" wp14:anchorId="7508278E" wp14:editId="76B1C309">
                  <wp:simplePos x="0" y="0"/>
                  <wp:positionH relativeFrom="column">
                    <wp:posOffset>-15240</wp:posOffset>
                  </wp:positionH>
                  <wp:positionV relativeFrom="page">
                    <wp:posOffset>73025</wp:posOffset>
                  </wp:positionV>
                  <wp:extent cx="3343275" cy="2368550"/>
                  <wp:effectExtent l="0" t="0" r="952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7">
                            <a:extLst>
                              <a:ext uri="{28A0092B-C50C-407E-A947-70E740481C1C}">
                                <a14:useLocalDpi xmlns:a14="http://schemas.microsoft.com/office/drawing/2010/main" val="0"/>
                              </a:ext>
                            </a:extLst>
                          </a:blip>
                          <a:srcRect t="2843" b="2637"/>
                          <a:stretch/>
                        </pic:blipFill>
                        <pic:spPr bwMode="auto">
                          <a:xfrm>
                            <a:off x="0" y="0"/>
                            <a:ext cx="3343275" cy="2368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556" w:type="dxa"/>
            <w:tcBorders>
              <w:top w:val="single" w:sz="4" w:space="0" w:color="auto"/>
              <w:bottom w:val="nil"/>
              <w:right w:val="nil"/>
            </w:tcBorders>
          </w:tcPr>
          <w:p w14:paraId="27C6690D" w14:textId="65A9BF85" w:rsidR="00EA5319" w:rsidRDefault="001D2385" w:rsidP="00BB2860">
            <w:pPr>
              <w:pStyle w:val="a3"/>
              <w:bidi/>
              <w:ind w:left="0"/>
              <w:rPr>
                <w:rFonts w:eastAsiaTheme="minorEastAsia"/>
                <w:lang w:bidi="he-IL"/>
              </w:rPr>
            </w:pPr>
            <w:r>
              <w:rPr>
                <w:noProof/>
              </w:rPr>
              <w:drawing>
                <wp:anchor distT="0" distB="0" distL="114300" distR="114300" simplePos="0" relativeHeight="251676672" behindDoc="0" locked="0" layoutInCell="1" allowOverlap="1" wp14:anchorId="1AB724DF" wp14:editId="6F9134EF">
                  <wp:simplePos x="0" y="0"/>
                  <wp:positionH relativeFrom="column">
                    <wp:posOffset>6985</wp:posOffset>
                  </wp:positionH>
                  <wp:positionV relativeFrom="page">
                    <wp:posOffset>66675</wp:posOffset>
                  </wp:positionV>
                  <wp:extent cx="3253740" cy="2308860"/>
                  <wp:effectExtent l="0" t="0" r="381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8">
                            <a:extLst>
                              <a:ext uri="{28A0092B-C50C-407E-A947-70E740481C1C}">
                                <a14:useLocalDpi xmlns:a14="http://schemas.microsoft.com/office/drawing/2010/main" val="0"/>
                              </a:ext>
                            </a:extLst>
                          </a:blip>
                          <a:srcRect t="2584" b="2780"/>
                          <a:stretch/>
                        </pic:blipFill>
                        <pic:spPr bwMode="auto">
                          <a:xfrm>
                            <a:off x="0" y="0"/>
                            <a:ext cx="3253740" cy="23088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749" w:type="dxa"/>
            <w:tcBorders>
              <w:top w:val="single" w:sz="4" w:space="0" w:color="auto"/>
              <w:bottom w:val="nil"/>
              <w:right w:val="nil"/>
            </w:tcBorders>
            <w:vAlign w:val="center"/>
          </w:tcPr>
          <w:p w14:paraId="01B8D697" w14:textId="6257A3BE" w:rsidR="00EA5319" w:rsidRPr="001D2385" w:rsidRDefault="001D2385" w:rsidP="00C56010">
            <w:pPr>
              <w:pStyle w:val="a3"/>
              <w:bidi/>
              <w:ind w:left="0"/>
              <w:jc w:val="center"/>
              <w:rPr>
                <w:rFonts w:ascii="Calibri" w:eastAsia="Times New Roman" w:hAnsi="Calibri" w:cs="Arial"/>
                <w:i/>
                <w:noProof/>
                <w:lang w:bidi="he-IL"/>
              </w:rPr>
            </w:pPr>
            <m:oMathPara>
              <m:oMath>
                <m:r>
                  <w:rPr>
                    <w:rFonts w:ascii="Cambria Math" w:eastAsia="Times New Roman" w:hAnsi="Cambria Math" w:cs="Arial"/>
                    <w:noProof/>
                    <w:lang w:bidi="he-IL"/>
                  </w:rPr>
                  <m:t>0.015</m:t>
                </m:r>
              </m:oMath>
            </m:oMathPara>
          </w:p>
        </w:tc>
      </w:tr>
      <w:tr w:rsidR="001D2385" w14:paraId="65C525C2" w14:textId="77777777" w:rsidTr="00304641">
        <w:trPr>
          <w:jc w:val="center"/>
        </w:trPr>
        <w:tc>
          <w:tcPr>
            <w:tcW w:w="5535" w:type="dxa"/>
            <w:tcBorders>
              <w:top w:val="single" w:sz="4" w:space="0" w:color="auto"/>
              <w:left w:val="nil"/>
              <w:bottom w:val="nil"/>
            </w:tcBorders>
          </w:tcPr>
          <w:p w14:paraId="4E25A7F3" w14:textId="49F5DCAB" w:rsidR="000751A9" w:rsidRDefault="001D2385" w:rsidP="00C56010">
            <w:pPr>
              <w:pStyle w:val="a3"/>
              <w:bidi/>
              <w:ind w:left="0"/>
              <w:jc w:val="center"/>
              <w:rPr>
                <w:rFonts w:eastAsiaTheme="minorEastAsia"/>
                <w:rtl/>
                <w:lang w:bidi="he-IL"/>
              </w:rPr>
            </w:pPr>
            <w:r>
              <w:rPr>
                <w:noProof/>
              </w:rPr>
              <w:drawing>
                <wp:anchor distT="0" distB="0" distL="114300" distR="114300" simplePos="0" relativeHeight="251678720" behindDoc="0" locked="0" layoutInCell="1" allowOverlap="1" wp14:anchorId="6C379D1C" wp14:editId="3F9C3B01">
                  <wp:simplePos x="0" y="0"/>
                  <wp:positionH relativeFrom="column">
                    <wp:posOffset>-27305</wp:posOffset>
                  </wp:positionH>
                  <wp:positionV relativeFrom="page">
                    <wp:posOffset>64770</wp:posOffset>
                  </wp:positionV>
                  <wp:extent cx="3141980" cy="2226310"/>
                  <wp:effectExtent l="0" t="0" r="1270" b="254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9">
                            <a:extLst>
                              <a:ext uri="{28A0092B-C50C-407E-A947-70E740481C1C}">
                                <a14:useLocalDpi xmlns:a14="http://schemas.microsoft.com/office/drawing/2010/main" val="0"/>
                              </a:ext>
                            </a:extLst>
                          </a:blip>
                          <a:srcRect t="2771" b="2762"/>
                          <a:stretch/>
                        </pic:blipFill>
                        <pic:spPr bwMode="auto">
                          <a:xfrm>
                            <a:off x="0" y="0"/>
                            <a:ext cx="3141980" cy="22263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556" w:type="dxa"/>
            <w:tcBorders>
              <w:top w:val="single" w:sz="4" w:space="0" w:color="auto"/>
              <w:bottom w:val="nil"/>
              <w:right w:val="nil"/>
            </w:tcBorders>
          </w:tcPr>
          <w:p w14:paraId="15A8F87C" w14:textId="3A5487C7" w:rsidR="000751A9" w:rsidRDefault="001D2385" w:rsidP="00C56010">
            <w:pPr>
              <w:pStyle w:val="a3"/>
              <w:bidi/>
              <w:ind w:left="0"/>
              <w:jc w:val="center"/>
              <w:rPr>
                <w:rFonts w:eastAsiaTheme="minorEastAsia"/>
                <w:rtl/>
                <w:lang w:bidi="he-IL"/>
              </w:rPr>
            </w:pPr>
            <w:r>
              <w:rPr>
                <w:noProof/>
              </w:rPr>
              <w:drawing>
                <wp:anchor distT="0" distB="0" distL="114300" distR="114300" simplePos="0" relativeHeight="251677696" behindDoc="0" locked="0" layoutInCell="1" allowOverlap="1" wp14:anchorId="6E7DFCDD" wp14:editId="0DC45BC1">
                  <wp:simplePos x="0" y="0"/>
                  <wp:positionH relativeFrom="column">
                    <wp:posOffset>1270</wp:posOffset>
                  </wp:positionH>
                  <wp:positionV relativeFrom="page">
                    <wp:posOffset>64770</wp:posOffset>
                  </wp:positionV>
                  <wp:extent cx="3229610" cy="2273935"/>
                  <wp:effectExtent l="0" t="0" r="889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0">
                            <a:extLst>
                              <a:ext uri="{28A0092B-C50C-407E-A947-70E740481C1C}">
                                <a14:useLocalDpi xmlns:a14="http://schemas.microsoft.com/office/drawing/2010/main" val="0"/>
                              </a:ext>
                            </a:extLst>
                          </a:blip>
                          <a:srcRect t="2696" b="3427"/>
                          <a:stretch/>
                        </pic:blipFill>
                        <pic:spPr bwMode="auto">
                          <a:xfrm>
                            <a:off x="0" y="0"/>
                            <a:ext cx="3229610" cy="22739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749" w:type="dxa"/>
            <w:tcBorders>
              <w:top w:val="single" w:sz="4" w:space="0" w:color="auto"/>
              <w:bottom w:val="nil"/>
              <w:right w:val="nil"/>
            </w:tcBorders>
            <w:vAlign w:val="center"/>
          </w:tcPr>
          <w:p w14:paraId="0E517368" w14:textId="55DC57F5" w:rsidR="000751A9" w:rsidRPr="00561702" w:rsidRDefault="00561702" w:rsidP="00C56010">
            <w:pPr>
              <w:pStyle w:val="a3"/>
              <w:bidi/>
              <w:ind w:left="0"/>
              <w:jc w:val="center"/>
              <w:rPr>
                <w:i/>
                <w:noProof/>
              </w:rPr>
            </w:pPr>
            <m:oMathPara>
              <m:oMath>
                <m:r>
                  <w:rPr>
                    <w:rFonts w:ascii="Cambria Math" w:hAnsi="Cambria Math"/>
                    <w:noProof/>
                  </w:rPr>
                  <m:t>20</m:t>
                </m:r>
              </m:oMath>
            </m:oMathPara>
          </w:p>
        </w:tc>
      </w:tr>
    </w:tbl>
    <w:p w14:paraId="39DE35C5" w14:textId="642C58D1" w:rsidR="00304641" w:rsidRPr="00132BF5" w:rsidRDefault="00304641" w:rsidP="00304641">
      <w:pPr>
        <w:bidi/>
        <w:rPr>
          <w:rFonts w:eastAsiaTheme="minorEastAsia"/>
          <w:i/>
          <w:rtl/>
          <w:lang w:bidi="he-IL"/>
        </w:rPr>
      </w:pPr>
      <w:r w:rsidRPr="00132BF5">
        <w:rPr>
          <w:rFonts w:eastAsiaTheme="minorEastAsia" w:hint="cs"/>
          <w:i/>
          <w:rtl/>
          <w:lang w:bidi="he-IL"/>
        </w:rPr>
        <w:lastRenderedPageBreak/>
        <w:t xml:space="preserve">על מנת לבחור היפר-פרמטרים טובים ולמקסם את יכולות המודל נשתמש במקדם </w:t>
      </w:r>
      <m:oMath>
        <m:r>
          <w:rPr>
            <w:rFonts w:ascii="Cambria Math" w:eastAsiaTheme="minorEastAsia" w:hAnsi="Cambria Math"/>
            <w:lang w:bidi="he-IL"/>
          </w:rPr>
          <m:t>C=0.015</m:t>
        </m:r>
      </m:oMath>
      <w:r w:rsidRPr="00132BF5">
        <w:rPr>
          <w:rFonts w:eastAsiaTheme="minorEastAsia" w:hint="cs"/>
          <w:i/>
          <w:rtl/>
          <w:lang w:bidi="he-IL"/>
        </w:rPr>
        <w:t xml:space="preserve"> שמצאנו לטובת הצגת </w:t>
      </w:r>
      <m:oMath>
        <m:r>
          <w:rPr>
            <w:rFonts w:ascii="Cambria Math" w:hAnsi="Cambria Math"/>
            <w:lang w:bidi="he-IL"/>
          </w:rPr>
          <m:t>Grid search</m:t>
        </m:r>
      </m:oMath>
      <w:r w:rsidRPr="00132BF5">
        <w:rPr>
          <w:rFonts w:eastAsiaTheme="minorEastAsia" w:hint="cs"/>
          <w:i/>
          <w:rtl/>
          <w:lang w:bidi="he-IL"/>
        </w:rPr>
        <w:t xml:space="preserve"> עבור 3 הפרמטרים </w:t>
      </w:r>
      <w:r>
        <w:rPr>
          <w:rFonts w:eastAsiaTheme="minorEastAsia" w:hint="cs"/>
          <w:i/>
          <w:rtl/>
          <w:lang w:bidi="he-IL"/>
        </w:rPr>
        <w:t xml:space="preserve">הבאים </w:t>
      </w:r>
      <w:r w:rsidRPr="00132BF5">
        <w:rPr>
          <w:rFonts w:eastAsiaTheme="minorEastAsia" w:hint="cs"/>
          <w:i/>
          <w:rtl/>
          <w:lang w:bidi="he-IL"/>
        </w:rPr>
        <w:t>של</w:t>
      </w:r>
      <w:r>
        <w:rPr>
          <w:rFonts w:eastAsiaTheme="minorEastAsia" w:hint="cs"/>
          <w:i/>
          <w:rtl/>
          <w:lang w:bidi="he-IL"/>
        </w:rPr>
        <w:t xml:space="preserve"> רשת נוירונים: בחירת פונקציית אקטיבציה, מקדם הלמידה</w:t>
      </w:r>
      <w:r w:rsidR="00DD790F">
        <w:rPr>
          <w:rFonts w:eastAsiaTheme="minorEastAsia" w:hint="cs"/>
          <w:i/>
          <w:rtl/>
          <w:lang w:bidi="he-IL"/>
        </w:rPr>
        <w:t xml:space="preserve"> (</w:t>
      </w:r>
      <m:oMath>
        <m:r>
          <w:rPr>
            <w:rFonts w:ascii="Cambria Math" w:eastAsiaTheme="minorEastAsia" w:hAnsi="Cambria Math"/>
            <w:lang w:bidi="he-IL"/>
          </w:rPr>
          <m:t>learning rate</m:t>
        </m:r>
      </m:oMath>
      <w:r w:rsidR="00DD790F">
        <w:rPr>
          <w:rFonts w:eastAsiaTheme="minorEastAsia" w:hint="cs"/>
          <w:i/>
          <w:rtl/>
          <w:lang w:bidi="he-IL"/>
        </w:rPr>
        <w:t>)</w:t>
      </w:r>
      <w:r>
        <w:rPr>
          <w:rFonts w:eastAsiaTheme="minorEastAsia" w:hint="cs"/>
          <w:i/>
          <w:rtl/>
          <w:lang w:bidi="he-IL"/>
        </w:rPr>
        <w:t xml:space="preserve">, ומומנטום (תחת </w:t>
      </w:r>
      <m:oMath>
        <m:r>
          <w:rPr>
            <w:rFonts w:ascii="Cambria Math" w:eastAsiaTheme="minorEastAsia" w:hAnsi="Cambria Math"/>
            <w:lang w:bidi="he-IL"/>
          </w:rPr>
          <m:t>sgd</m:t>
        </m:r>
      </m:oMath>
      <w:r>
        <w:rPr>
          <w:rFonts w:eastAsiaTheme="minorEastAsia" w:hint="cs"/>
          <w:i/>
          <w:rtl/>
          <w:lang w:bidi="he-IL"/>
        </w:rPr>
        <w:t xml:space="preserve">). </w:t>
      </w:r>
      <w:r w:rsidRPr="00132BF5">
        <w:rPr>
          <w:rFonts w:eastAsiaTheme="minorEastAsia" w:hint="cs"/>
          <w:i/>
          <w:rtl/>
          <w:lang w:bidi="he-IL"/>
        </w:rPr>
        <w:t>נציג בטבלה את אחוזי הדיוק שקיבלנו עבור הפרמוטציות השונות של משתנים אלה בערכים:</w:t>
      </w:r>
    </w:p>
    <w:p w14:paraId="02689C9F" w14:textId="27FFAC2B" w:rsidR="006D785F" w:rsidRPr="007F0121" w:rsidRDefault="00304641" w:rsidP="007F0121">
      <w:pPr>
        <w:pStyle w:val="a3"/>
        <w:bidi/>
        <w:rPr>
          <w:rFonts w:eastAsiaTheme="minorEastAsia"/>
          <w:i/>
          <w:rtl/>
          <w:lang w:bidi="he-IL"/>
        </w:rPr>
      </w:pPr>
      <m:oMathPara>
        <m:oMathParaPr>
          <m:jc m:val="left"/>
        </m:oMathParaPr>
        <m:oMath>
          <m:r>
            <w:rPr>
              <w:rFonts w:ascii="Cambria Math" w:eastAsiaTheme="minorEastAsia" w:hAnsi="Cambria Math"/>
              <w:lang w:bidi="he-IL"/>
            </w:rPr>
            <m:t>Activation function∈</m:t>
          </m:r>
          <m:d>
            <m:dPr>
              <m:begChr m:val="{"/>
              <m:endChr m:val="}"/>
              <m:ctrlPr>
                <w:rPr>
                  <w:rFonts w:ascii="Cambria Math" w:eastAsiaTheme="minorEastAsia" w:hAnsi="Cambria Math"/>
                  <w:i/>
                  <w:lang w:bidi="he-IL"/>
                </w:rPr>
              </m:ctrlPr>
            </m:dPr>
            <m:e>
              <m:r>
                <w:rPr>
                  <w:rFonts w:ascii="Cambria Math" w:eastAsiaTheme="minorEastAsia" w:hAnsi="Cambria Math"/>
                  <w:lang w:bidi="he-IL"/>
                </w:rPr>
                <m:t>relu, tanh, logistic, identity</m:t>
              </m:r>
            </m:e>
          </m:d>
          <m:r>
            <m:rPr>
              <m:sty m:val="p"/>
            </m:rPr>
            <w:rPr>
              <w:rFonts w:ascii="Cambria Math" w:eastAsiaTheme="minorEastAsia" w:hAnsi="Cambria Math"/>
              <w:lang w:bidi="he-IL"/>
            </w:rPr>
            <w:br/>
          </m:r>
        </m:oMath>
        <m:oMath>
          <m:r>
            <w:rPr>
              <w:rFonts w:ascii="Cambria Math" w:eastAsiaTheme="minorEastAsia" w:hAnsi="Cambria Math"/>
              <w:lang w:bidi="he-IL"/>
            </w:rPr>
            <m:t>Momentum∈</m:t>
          </m:r>
          <m:d>
            <m:dPr>
              <m:begChr m:val="{"/>
              <m:endChr m:val="}"/>
              <m:ctrlPr>
                <w:rPr>
                  <w:rFonts w:ascii="Cambria Math" w:eastAsiaTheme="minorEastAsia" w:hAnsi="Cambria Math"/>
                  <w:i/>
                  <w:lang w:bidi="he-IL"/>
                </w:rPr>
              </m:ctrlPr>
            </m:dPr>
            <m:e>
              <m:r>
                <w:rPr>
                  <w:rFonts w:ascii="Cambria Math" w:eastAsiaTheme="minorEastAsia" w:hAnsi="Cambria Math"/>
                  <w:lang w:bidi="he-IL"/>
                </w:rPr>
                <m:t>0.5, 0.8,0.9,0.99</m:t>
              </m:r>
            </m:e>
          </m:d>
          <m:r>
            <m:rPr>
              <m:sty m:val="p"/>
            </m:rPr>
            <w:rPr>
              <w:rFonts w:ascii="Cambria Math" w:eastAsiaTheme="minorEastAsia" w:hAnsi="Cambria Math"/>
              <w:lang w:bidi="he-IL"/>
            </w:rPr>
            <w:br/>
          </m:r>
        </m:oMath>
        <m:oMath>
          <m:r>
            <w:rPr>
              <w:rFonts w:ascii="Cambria Math" w:eastAsiaTheme="minorEastAsia" w:hAnsi="Cambria Math"/>
              <w:lang w:bidi="he-IL"/>
            </w:rPr>
            <m:t>lr∈{0.01, 0.001, 0.0001}</m:t>
          </m:r>
        </m:oMath>
      </m:oMathPara>
    </w:p>
    <w:p w14:paraId="67D2EFE6" w14:textId="64AA08AF" w:rsidR="006D785F" w:rsidRDefault="007F0121" w:rsidP="007F0121">
      <w:pPr>
        <w:bidi/>
        <w:rPr>
          <w:rtl/>
          <w:lang w:bidi="he-IL"/>
        </w:rPr>
      </w:pPr>
      <w:r>
        <w:rPr>
          <w:rFonts w:hint="cs"/>
          <w:rtl/>
          <w:lang w:bidi="he-IL"/>
        </w:rPr>
        <w:t>כאשר:</w:t>
      </w:r>
    </w:p>
    <w:p w14:paraId="675B57F0" w14:textId="5D81D4C7" w:rsidR="007F0121" w:rsidRPr="007F0121" w:rsidRDefault="007F0121" w:rsidP="007F0121">
      <w:pPr>
        <w:bidi/>
        <w:rPr>
          <w:rtl/>
          <w:lang w:bidi="he-IL"/>
        </w:rPr>
      </w:pPr>
      <m:oMathPara>
        <m:oMathParaPr>
          <m:jc m:val="left"/>
        </m:oMathParaPr>
        <m:oMath>
          <m:r>
            <w:rPr>
              <w:rFonts w:ascii="Cambria Math" w:hAnsi="Cambria Math"/>
              <w:lang w:bidi="he-IL"/>
            </w:rPr>
            <m:t>relu</m:t>
          </m:r>
          <m:d>
            <m:dPr>
              <m:ctrlPr>
                <w:rPr>
                  <w:rFonts w:ascii="Cambria Math" w:hAnsi="Cambria Math"/>
                  <w:i/>
                  <w:lang w:bidi="he-IL"/>
                </w:rPr>
              </m:ctrlPr>
            </m:dPr>
            <m:e>
              <m:r>
                <w:rPr>
                  <w:rFonts w:ascii="Cambria Math" w:hAnsi="Cambria Math"/>
                  <w:lang w:bidi="he-IL"/>
                </w:rPr>
                <m:t>x</m:t>
              </m:r>
            </m:e>
          </m:d>
          <m:r>
            <w:rPr>
              <w:rFonts w:ascii="Cambria Math" w:hAnsi="Cambria Math"/>
              <w:lang w:bidi="he-IL"/>
            </w:rPr>
            <m:t>=</m:t>
          </m:r>
          <m:d>
            <m:dPr>
              <m:begChr m:val="{"/>
              <m:endChr m:val=""/>
              <m:ctrlPr>
                <w:rPr>
                  <w:rFonts w:ascii="Cambria Math" w:hAnsi="Cambria Math"/>
                  <w:i/>
                  <w:lang w:bidi="he-IL"/>
                </w:rPr>
              </m:ctrlPr>
            </m:dPr>
            <m:e>
              <m:eqArr>
                <m:eqArrPr>
                  <m:ctrlPr>
                    <w:rPr>
                      <w:rFonts w:ascii="Cambria Math" w:hAnsi="Cambria Math"/>
                      <w:i/>
                      <w:lang w:bidi="he-IL"/>
                    </w:rPr>
                  </m:ctrlPr>
                </m:eqArrPr>
                <m:e>
                  <m:r>
                    <w:rPr>
                      <w:rFonts w:ascii="Cambria Math" w:hAnsi="Cambria Math"/>
                      <w:lang w:bidi="he-IL"/>
                    </w:rPr>
                    <m:t>x,      x≥0</m:t>
                  </m:r>
                </m:e>
                <m:e>
                  <m:r>
                    <w:rPr>
                      <w:rFonts w:ascii="Cambria Math" w:hAnsi="Cambria Math"/>
                      <w:lang w:bidi="he-IL"/>
                    </w:rPr>
                    <m:t>0,      x&lt;0</m:t>
                  </m:r>
                </m:e>
              </m:eqArr>
            </m:e>
          </m:d>
          <m:r>
            <m:rPr>
              <m:sty m:val="p"/>
            </m:rPr>
            <w:rPr>
              <w:rFonts w:ascii="Cambria Math" w:hAnsi="Cambria Math"/>
              <w:lang w:bidi="he-IL"/>
            </w:rPr>
            <w:br/>
          </m:r>
        </m:oMath>
        <m:oMath>
          <m:r>
            <w:rPr>
              <w:rFonts w:ascii="Cambria Math" w:hAnsi="Cambria Math"/>
              <w:lang w:bidi="he-IL"/>
            </w:rPr>
            <m:t>tahn</m:t>
          </m:r>
          <m:d>
            <m:dPr>
              <m:ctrlPr>
                <w:rPr>
                  <w:rFonts w:ascii="Cambria Math" w:hAnsi="Cambria Math"/>
                  <w:i/>
                  <w:lang w:bidi="he-IL"/>
                </w:rPr>
              </m:ctrlPr>
            </m:dPr>
            <m:e>
              <m:r>
                <w:rPr>
                  <w:rFonts w:ascii="Cambria Math" w:hAnsi="Cambria Math"/>
                  <w:lang w:bidi="he-IL"/>
                </w:rPr>
                <m:t>x</m:t>
              </m:r>
            </m:e>
          </m:d>
          <m:r>
            <w:rPr>
              <w:rFonts w:ascii="Cambria Math" w:hAnsi="Cambria Math"/>
              <w:lang w:bidi="he-IL"/>
            </w:rPr>
            <m:t>=</m:t>
          </m:r>
          <m:f>
            <m:fPr>
              <m:ctrlPr>
                <w:rPr>
                  <w:rFonts w:ascii="Cambria Math" w:eastAsiaTheme="minorEastAsia" w:hAnsi="Cambria Math"/>
                  <w:i/>
                  <w:lang w:bidi="he-IL"/>
                </w:rPr>
              </m:ctrlPr>
            </m:fPr>
            <m:num>
              <m:sSup>
                <m:sSupPr>
                  <m:ctrlPr>
                    <w:rPr>
                      <w:rFonts w:ascii="Cambria Math" w:eastAsiaTheme="minorEastAsia" w:hAnsi="Cambria Math"/>
                      <w:i/>
                      <w:lang w:bidi="he-IL"/>
                    </w:rPr>
                  </m:ctrlPr>
                </m:sSupPr>
                <m:e>
                  <m:r>
                    <w:rPr>
                      <w:rFonts w:ascii="Cambria Math" w:eastAsiaTheme="minorEastAsia" w:hAnsi="Cambria Math"/>
                      <w:lang w:bidi="he-IL"/>
                    </w:rPr>
                    <m:t>e</m:t>
                  </m:r>
                </m:e>
                <m:sup>
                  <m:r>
                    <w:rPr>
                      <w:rFonts w:ascii="Cambria Math" w:eastAsiaTheme="minorEastAsia" w:hAnsi="Cambria Math"/>
                      <w:lang w:bidi="he-IL"/>
                    </w:rPr>
                    <m:t>x</m:t>
                  </m:r>
                </m:sup>
              </m:sSup>
              <m:r>
                <w:rPr>
                  <w:rFonts w:ascii="Cambria Math" w:eastAsiaTheme="minorEastAsia" w:hAnsi="Cambria Math"/>
                  <w:lang w:bidi="he-IL"/>
                </w:rPr>
                <m:t>-</m:t>
              </m:r>
              <m:sSup>
                <m:sSupPr>
                  <m:ctrlPr>
                    <w:rPr>
                      <w:rFonts w:ascii="Cambria Math" w:eastAsiaTheme="minorEastAsia" w:hAnsi="Cambria Math"/>
                      <w:i/>
                      <w:lang w:bidi="he-IL"/>
                    </w:rPr>
                  </m:ctrlPr>
                </m:sSupPr>
                <m:e>
                  <m:r>
                    <w:rPr>
                      <w:rFonts w:ascii="Cambria Math" w:eastAsiaTheme="minorEastAsia" w:hAnsi="Cambria Math"/>
                      <w:lang w:bidi="he-IL"/>
                    </w:rPr>
                    <m:t>e</m:t>
                  </m:r>
                </m:e>
                <m:sup>
                  <m:r>
                    <w:rPr>
                      <w:rFonts w:ascii="Cambria Math" w:eastAsiaTheme="minorEastAsia" w:hAnsi="Cambria Math"/>
                      <w:lang w:bidi="he-IL"/>
                    </w:rPr>
                    <m:t>-x</m:t>
                  </m:r>
                </m:sup>
              </m:sSup>
              <m:r>
                <w:rPr>
                  <w:rFonts w:ascii="Cambria Math" w:eastAsiaTheme="minorEastAsia" w:hAnsi="Cambria Math"/>
                  <w:lang w:bidi="he-IL"/>
                </w:rPr>
                <m:t xml:space="preserve"> </m:t>
              </m:r>
              <m:ctrlPr>
                <w:rPr>
                  <w:rFonts w:ascii="Cambria Math" w:hAnsi="Cambria Math"/>
                  <w:i/>
                  <w:lang w:bidi="he-IL"/>
                </w:rPr>
              </m:ctrlPr>
            </m:num>
            <m:den>
              <m:sSup>
                <m:sSupPr>
                  <m:ctrlPr>
                    <w:rPr>
                      <w:rFonts w:ascii="Cambria Math" w:eastAsiaTheme="minorEastAsia" w:hAnsi="Cambria Math"/>
                      <w:i/>
                      <w:lang w:bidi="he-IL"/>
                    </w:rPr>
                  </m:ctrlPr>
                </m:sSupPr>
                <m:e>
                  <m:r>
                    <w:rPr>
                      <w:rFonts w:ascii="Cambria Math" w:eastAsiaTheme="minorEastAsia" w:hAnsi="Cambria Math"/>
                      <w:lang w:bidi="he-IL"/>
                    </w:rPr>
                    <m:t>e</m:t>
                  </m:r>
                </m:e>
                <m:sup>
                  <m:r>
                    <w:rPr>
                      <w:rFonts w:ascii="Cambria Math" w:eastAsiaTheme="minorEastAsia" w:hAnsi="Cambria Math"/>
                      <w:lang w:bidi="he-IL"/>
                    </w:rPr>
                    <m:t>x</m:t>
                  </m:r>
                </m:sup>
              </m:sSup>
              <m:r>
                <w:rPr>
                  <w:rFonts w:ascii="Cambria Math" w:eastAsiaTheme="minorEastAsia" w:hAnsi="Cambria Math"/>
                  <w:lang w:bidi="he-IL"/>
                </w:rPr>
                <m:t>+</m:t>
              </m:r>
              <m:sSup>
                <m:sSupPr>
                  <m:ctrlPr>
                    <w:rPr>
                      <w:rFonts w:ascii="Cambria Math" w:eastAsiaTheme="minorEastAsia" w:hAnsi="Cambria Math"/>
                      <w:i/>
                      <w:lang w:bidi="he-IL"/>
                    </w:rPr>
                  </m:ctrlPr>
                </m:sSupPr>
                <m:e>
                  <m:r>
                    <w:rPr>
                      <w:rFonts w:ascii="Cambria Math" w:eastAsiaTheme="minorEastAsia" w:hAnsi="Cambria Math"/>
                      <w:lang w:bidi="he-IL"/>
                    </w:rPr>
                    <m:t>e</m:t>
                  </m:r>
                </m:e>
                <m:sup>
                  <m:r>
                    <w:rPr>
                      <w:rFonts w:ascii="Cambria Math" w:eastAsiaTheme="minorEastAsia" w:hAnsi="Cambria Math"/>
                      <w:lang w:bidi="he-IL"/>
                    </w:rPr>
                    <m:t>-x</m:t>
                  </m:r>
                </m:sup>
              </m:sSup>
              <m:r>
                <w:rPr>
                  <w:rFonts w:ascii="Cambria Math" w:eastAsiaTheme="minorEastAsia" w:hAnsi="Cambria Math"/>
                  <w:lang w:bidi="he-IL"/>
                </w:rPr>
                <m:t xml:space="preserve"> </m:t>
              </m:r>
            </m:den>
          </m:f>
          <m:r>
            <m:rPr>
              <m:sty m:val="p"/>
            </m:rPr>
            <w:rPr>
              <w:rFonts w:ascii="Cambria Math" w:hAnsi="Cambria Math"/>
              <w:lang w:bidi="he-IL"/>
            </w:rPr>
            <w:br/>
          </m:r>
        </m:oMath>
        <m:oMath>
          <m:r>
            <w:rPr>
              <w:rFonts w:ascii="Cambria Math" w:hAnsi="Cambria Math"/>
              <w:lang w:bidi="he-IL"/>
            </w:rPr>
            <m:t>logistic</m:t>
          </m:r>
          <m:d>
            <m:dPr>
              <m:ctrlPr>
                <w:rPr>
                  <w:rFonts w:ascii="Cambria Math" w:hAnsi="Cambria Math"/>
                  <w:i/>
                  <w:lang w:bidi="he-IL"/>
                </w:rPr>
              </m:ctrlPr>
            </m:dPr>
            <m:e>
              <m:r>
                <w:rPr>
                  <w:rFonts w:ascii="Cambria Math" w:hAnsi="Cambria Math"/>
                  <w:lang w:bidi="he-IL"/>
                </w:rPr>
                <m:t>x</m:t>
              </m:r>
            </m:e>
          </m:d>
          <m:r>
            <w:rPr>
              <w:rFonts w:ascii="Cambria Math" w:hAnsi="Cambria Math"/>
              <w:lang w:bidi="he-IL"/>
            </w:rPr>
            <m:t>=sigmoid</m:t>
          </m:r>
          <m:d>
            <m:dPr>
              <m:ctrlPr>
                <w:rPr>
                  <w:rFonts w:ascii="Cambria Math" w:hAnsi="Cambria Math"/>
                  <w:i/>
                  <w:lang w:bidi="he-IL"/>
                </w:rPr>
              </m:ctrlPr>
            </m:dPr>
            <m:e>
              <m:r>
                <w:rPr>
                  <w:rFonts w:ascii="Cambria Math" w:hAnsi="Cambria Math"/>
                  <w:lang w:bidi="he-IL"/>
                </w:rPr>
                <m:t>x</m:t>
              </m:r>
            </m:e>
          </m:d>
          <m:r>
            <w:rPr>
              <w:rFonts w:ascii="Cambria Math" w:hAnsi="Cambria Math"/>
              <w:lang w:bidi="he-IL"/>
            </w:rPr>
            <m:t>=</m:t>
          </m:r>
          <m:f>
            <m:fPr>
              <m:ctrlPr>
                <w:rPr>
                  <w:rFonts w:ascii="Cambria Math" w:hAnsi="Cambria Math"/>
                  <w:i/>
                  <w:lang w:bidi="he-IL"/>
                </w:rPr>
              </m:ctrlPr>
            </m:fPr>
            <m:num>
              <m:r>
                <w:rPr>
                  <w:rFonts w:ascii="Cambria Math" w:hAnsi="Cambria Math"/>
                  <w:lang w:bidi="he-IL"/>
                </w:rPr>
                <m:t>1</m:t>
              </m:r>
            </m:num>
            <m:den>
              <m:r>
                <w:rPr>
                  <w:rFonts w:ascii="Cambria Math" w:hAnsi="Cambria Math"/>
                  <w:lang w:bidi="he-IL"/>
                </w:rPr>
                <m:t>1+</m:t>
              </m:r>
              <m:sSup>
                <m:sSupPr>
                  <m:ctrlPr>
                    <w:rPr>
                      <w:rFonts w:ascii="Cambria Math" w:hAnsi="Cambria Math"/>
                      <w:i/>
                      <w:lang w:bidi="he-IL"/>
                    </w:rPr>
                  </m:ctrlPr>
                </m:sSupPr>
                <m:e>
                  <m:r>
                    <w:rPr>
                      <w:rFonts w:ascii="Cambria Math" w:hAnsi="Cambria Math"/>
                      <w:lang w:bidi="he-IL"/>
                    </w:rPr>
                    <m:t>e</m:t>
                  </m:r>
                </m:e>
                <m:sup>
                  <m:r>
                    <w:rPr>
                      <w:rFonts w:ascii="Cambria Math" w:hAnsi="Cambria Math"/>
                      <w:lang w:bidi="he-IL"/>
                    </w:rPr>
                    <m:t>-x</m:t>
                  </m:r>
                </m:sup>
              </m:sSup>
            </m:den>
          </m:f>
          <m:r>
            <m:rPr>
              <m:sty m:val="p"/>
            </m:rPr>
            <w:rPr>
              <w:rFonts w:ascii="Cambria Math" w:hAnsi="Cambria Math"/>
              <w:lang w:bidi="he-IL"/>
            </w:rPr>
            <w:br/>
          </m:r>
        </m:oMath>
        <m:oMath>
          <m:r>
            <w:rPr>
              <w:rFonts w:ascii="Cambria Math" w:hAnsi="Cambria Math"/>
              <w:lang w:bidi="he-IL"/>
            </w:rPr>
            <m:t>identity</m:t>
          </m:r>
          <m:d>
            <m:dPr>
              <m:ctrlPr>
                <w:rPr>
                  <w:rFonts w:ascii="Cambria Math" w:hAnsi="Cambria Math"/>
                  <w:i/>
                  <w:lang w:bidi="he-IL"/>
                </w:rPr>
              </m:ctrlPr>
            </m:dPr>
            <m:e>
              <m:r>
                <w:rPr>
                  <w:rFonts w:ascii="Cambria Math" w:hAnsi="Cambria Math"/>
                  <w:lang w:bidi="he-IL"/>
                </w:rPr>
                <m:t>x</m:t>
              </m:r>
            </m:e>
          </m:d>
          <m:r>
            <w:rPr>
              <w:rFonts w:ascii="Cambria Math" w:hAnsi="Cambria Math"/>
              <w:lang w:bidi="he-IL"/>
            </w:rPr>
            <m:t>=x</m:t>
          </m:r>
        </m:oMath>
      </m:oMathPara>
    </w:p>
    <w:p w14:paraId="1FAA37E4" w14:textId="62756D40" w:rsidR="007F0121" w:rsidRPr="00132BF5" w:rsidRDefault="007F0121" w:rsidP="007F0121">
      <w:pPr>
        <w:bidi/>
        <w:rPr>
          <w:i/>
          <w:lang w:bidi="he-IL"/>
        </w:rPr>
      </w:pPr>
      <w:r>
        <w:rPr>
          <w:noProof/>
          <w:lang w:bidi="he-IL"/>
        </w:rPr>
        <w:drawing>
          <wp:anchor distT="0" distB="0" distL="114300" distR="114300" simplePos="0" relativeHeight="251660288" behindDoc="1" locked="0" layoutInCell="1" allowOverlap="1" wp14:anchorId="127439B4" wp14:editId="0602983F">
            <wp:simplePos x="0" y="0"/>
            <wp:positionH relativeFrom="margin">
              <wp:posOffset>133350</wp:posOffset>
            </wp:positionH>
            <wp:positionV relativeFrom="paragraph">
              <wp:posOffset>273050</wp:posOffset>
            </wp:positionV>
            <wp:extent cx="5943600" cy="4276090"/>
            <wp:effectExtent l="0" t="0" r="0" b="0"/>
            <wp:wrapTight wrapText="bothSides">
              <wp:wrapPolygon edited="0">
                <wp:start x="0" y="0"/>
                <wp:lineTo x="0" y="21459"/>
                <wp:lineTo x="21531" y="21459"/>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2760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lang w:bidi="he-IL"/>
        </w:rPr>
        <w:t>מ</w:t>
      </w:r>
      <w:r w:rsidRPr="00132BF5">
        <w:rPr>
          <w:rFonts w:eastAsiaTheme="minorEastAsia" w:hint="cs"/>
          <w:i/>
          <w:rtl/>
          <w:lang w:bidi="he-IL"/>
        </w:rPr>
        <w:t>תוך כלל האפשרויות המודל יבחר את הפרמטרים הטובים ביותר.</w:t>
      </w:r>
    </w:p>
    <w:p w14:paraId="3FF025D7" w14:textId="602EF1E1" w:rsidR="006D785F" w:rsidRPr="007F0121" w:rsidRDefault="006D785F" w:rsidP="007F0121">
      <w:pPr>
        <w:bidi/>
        <w:rPr>
          <w:rtl/>
          <w:lang w:bidi="he-IL"/>
        </w:rPr>
      </w:pPr>
    </w:p>
    <w:p w14:paraId="45AF272E" w14:textId="73A45F4F" w:rsidR="006D785F" w:rsidRDefault="006D785F" w:rsidP="006D785F">
      <w:pPr>
        <w:pStyle w:val="a3"/>
        <w:bidi/>
        <w:rPr>
          <w:rtl/>
          <w:lang w:bidi="he-IL"/>
        </w:rPr>
      </w:pPr>
    </w:p>
    <w:p w14:paraId="7EDE1760" w14:textId="2933AD4C" w:rsidR="006D785F" w:rsidRDefault="006D785F" w:rsidP="006D785F">
      <w:pPr>
        <w:pStyle w:val="a3"/>
        <w:bidi/>
        <w:rPr>
          <w:rtl/>
          <w:lang w:bidi="he-IL"/>
        </w:rPr>
      </w:pPr>
    </w:p>
    <w:p w14:paraId="6488D1F0" w14:textId="1FE1522B" w:rsidR="00340545" w:rsidRDefault="00340545" w:rsidP="00340545">
      <w:pPr>
        <w:bidi/>
        <w:rPr>
          <w:b/>
          <w:bCs/>
          <w:rtl/>
          <w:lang w:bidi="he-IL"/>
        </w:rPr>
      </w:pPr>
      <w:r>
        <w:rPr>
          <w:rFonts w:hint="cs"/>
          <w:b/>
          <w:bCs/>
          <w:rtl/>
          <w:lang w:bidi="he-IL"/>
        </w:rPr>
        <w:lastRenderedPageBreak/>
        <w:t>הערכת המודלים על סט המבחן</w:t>
      </w:r>
    </w:p>
    <w:p w14:paraId="53AC2145" w14:textId="0E7C4E92" w:rsidR="00AD1BB7" w:rsidRDefault="00340545" w:rsidP="00B378E7">
      <w:pPr>
        <w:bidi/>
        <w:rPr>
          <w:rFonts w:eastAsiaTheme="minorEastAsia"/>
          <w:rtl/>
          <w:lang w:bidi="he-IL"/>
        </w:rPr>
      </w:pPr>
      <w:r>
        <w:rPr>
          <w:rFonts w:hint="cs"/>
          <w:rtl/>
          <w:lang w:bidi="he-IL"/>
        </w:rPr>
        <w:t xml:space="preserve">בידינו </w:t>
      </w:r>
      <m:oMath>
        <m:r>
          <w:rPr>
            <w:rFonts w:ascii="Cambria Math" w:hAnsi="Cambria Math"/>
            <w:lang w:bidi="he-IL"/>
          </w:rPr>
          <m:t>test set</m:t>
        </m:r>
      </m:oMath>
      <w:r>
        <w:rPr>
          <w:rFonts w:eastAsiaTheme="minorEastAsia" w:hint="cs"/>
          <w:rtl/>
          <w:lang w:bidi="he-IL"/>
        </w:rPr>
        <w:t xml:space="preserve"> בגודל </w:t>
      </w:r>
      <m:oMath>
        <m:r>
          <w:rPr>
            <w:rFonts w:ascii="Cambria Math" w:eastAsiaTheme="minorEastAsia" w:hAnsi="Cambria Math"/>
            <w:lang w:bidi="he-IL"/>
          </w:rPr>
          <m:t>10%</m:t>
        </m:r>
      </m:oMath>
      <w:r>
        <w:rPr>
          <w:rFonts w:eastAsiaTheme="minorEastAsia" w:hint="cs"/>
          <w:rtl/>
          <w:lang w:bidi="he-IL"/>
        </w:rPr>
        <w:t xml:space="preserve"> מכלל הדוגמאות. </w:t>
      </w:r>
      <w:r w:rsidR="004623EA">
        <w:rPr>
          <w:rFonts w:eastAsiaTheme="minorEastAsia" w:hint="cs"/>
          <w:rtl/>
          <w:lang w:bidi="he-IL"/>
        </w:rPr>
        <w:t>נרצה</w:t>
      </w:r>
      <w:r>
        <w:rPr>
          <w:rFonts w:eastAsiaTheme="minorEastAsia" w:hint="cs"/>
          <w:rtl/>
          <w:lang w:bidi="he-IL"/>
        </w:rPr>
        <w:t xml:space="preserve"> לבדוק את מידת הצלחת הסיווג של המודלים שיצרנו על סט המבחן הזה. על מנת לעשות זאת, </w:t>
      </w:r>
      <w:r w:rsidR="00B378E7">
        <w:rPr>
          <w:rFonts w:eastAsiaTheme="minorEastAsia" w:hint="cs"/>
          <w:rtl/>
          <w:lang w:bidi="he-IL"/>
        </w:rPr>
        <w:t xml:space="preserve">הרצנו כל אחד מהמודלים בנפרד על סט האימון (שלב האימון), כחלק ממנו בוצעה הרצת </w:t>
      </w:r>
      <m:oMath>
        <m:r>
          <w:rPr>
            <w:rFonts w:ascii="Cambria Math" w:eastAsiaTheme="minorEastAsia" w:hAnsi="Cambria Math"/>
            <w:lang w:bidi="he-IL"/>
          </w:rPr>
          <m:t>grid search</m:t>
        </m:r>
      </m:oMath>
      <w:r w:rsidR="00B378E7">
        <w:rPr>
          <w:rFonts w:eastAsiaTheme="minorEastAsia" w:hint="cs"/>
          <w:rtl/>
          <w:lang w:bidi="he-IL"/>
        </w:rPr>
        <w:t xml:space="preserve"> לקבלת היפר פרמטרים טובים ביותר. לאחר מכן, עם המודל שהתקבל ביצענו חיזוי לדוגמאות מסט המבחן, ובדקנו את אחוז הדיוק. חזרנו על התהליך </w:t>
      </w:r>
      <m:oMath>
        <m:r>
          <w:rPr>
            <w:rFonts w:ascii="Cambria Math" w:eastAsiaTheme="minorEastAsia" w:hAnsi="Cambria Math"/>
            <w:lang w:bidi="he-IL"/>
          </w:rPr>
          <m:t>100</m:t>
        </m:r>
      </m:oMath>
      <w:r w:rsidR="00B378E7">
        <w:rPr>
          <w:rFonts w:eastAsiaTheme="minorEastAsia" w:hint="cs"/>
          <w:rtl/>
          <w:lang w:bidi="he-IL"/>
        </w:rPr>
        <w:t xml:space="preserve"> פעמים, ומיצענו את התוצאות. בנוסף, ייצרנו מודל </w:t>
      </w:r>
      <m:oMath>
        <m:r>
          <w:rPr>
            <w:rFonts w:ascii="Cambria Math" w:eastAsiaTheme="minorEastAsia" w:hAnsi="Cambria Math"/>
            <w:lang w:bidi="he-IL"/>
          </w:rPr>
          <m:t>Ensemble</m:t>
        </m:r>
      </m:oMath>
      <w:r w:rsidR="00B378E7">
        <w:rPr>
          <w:rFonts w:eastAsiaTheme="minorEastAsia" w:hint="cs"/>
          <w:rtl/>
          <w:lang w:bidi="he-IL"/>
        </w:rPr>
        <w:t xml:space="preserve"> בשיטת "הרוב קובע" לסיווג דוגמאות סט המבחן על פי הסיווגים המתקבלים משלושת המודלים. </w:t>
      </w:r>
      <w:r w:rsidR="00C12441">
        <w:rPr>
          <w:rFonts w:eastAsiaTheme="minorEastAsia" w:hint="cs"/>
          <w:rtl/>
          <w:lang w:bidi="he-IL"/>
        </w:rPr>
        <w:t>להלן תרשים של הרצת 1 מתוך 100 ההרצות למיצוע:</w:t>
      </w:r>
    </w:p>
    <w:p w14:paraId="6CFB3BDD" w14:textId="0A87C03B" w:rsidR="00C12441" w:rsidRDefault="00C12441" w:rsidP="004B3DED">
      <w:pPr>
        <w:bidi/>
        <w:jc w:val="center"/>
        <w:rPr>
          <w:rFonts w:eastAsiaTheme="minorEastAsia"/>
          <w:rtl/>
          <w:lang w:bidi="he-IL"/>
        </w:rPr>
      </w:pPr>
      <w:r>
        <w:rPr>
          <w:rFonts w:eastAsiaTheme="minorEastAsia"/>
          <w:noProof/>
          <w:lang w:bidi="he-IL"/>
        </w:rPr>
        <w:drawing>
          <wp:inline distT="0" distB="0" distL="0" distR="0" wp14:anchorId="3942B997" wp14:editId="34CFCACE">
            <wp:extent cx="4910447" cy="2368661"/>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17914" cy="2372263"/>
                    </a:xfrm>
                    <a:prstGeom prst="rect">
                      <a:avLst/>
                    </a:prstGeom>
                    <a:noFill/>
                    <a:ln>
                      <a:noFill/>
                    </a:ln>
                  </pic:spPr>
                </pic:pic>
              </a:graphicData>
            </a:graphic>
          </wp:inline>
        </w:drawing>
      </w:r>
    </w:p>
    <w:p w14:paraId="7400C5EA" w14:textId="55E3F225" w:rsidR="00B378E7" w:rsidRDefault="00B378E7" w:rsidP="005C4F63">
      <w:pPr>
        <w:bidi/>
        <w:rPr>
          <w:rFonts w:eastAsiaTheme="minorEastAsia"/>
          <w:rtl/>
          <w:lang w:bidi="he-IL"/>
        </w:rPr>
      </w:pPr>
      <w:r>
        <w:rPr>
          <w:rFonts w:eastAsiaTheme="minorEastAsia" w:hint="cs"/>
          <w:rtl/>
          <w:lang w:bidi="he-IL"/>
        </w:rPr>
        <w:t xml:space="preserve">מכיוון שה </w:t>
      </w:r>
      <m:oMath>
        <m:r>
          <w:rPr>
            <w:rFonts w:ascii="Cambria Math" w:eastAsiaTheme="minorEastAsia" w:hAnsi="Cambria Math"/>
            <w:lang w:bidi="he-IL"/>
          </w:rPr>
          <m:t>dataset</m:t>
        </m:r>
      </m:oMath>
      <w:r>
        <w:rPr>
          <w:rFonts w:eastAsiaTheme="minorEastAsia" w:hint="cs"/>
          <w:rtl/>
          <w:lang w:bidi="he-IL"/>
        </w:rPr>
        <w:t xml:space="preserve"> שלנו מבצע הכרעה בינארית, בשיטת "הרוב קובע" על דוגמא </w:t>
      </w:r>
      <m:oMath>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j</m:t>
            </m:r>
          </m:sub>
        </m:sSub>
      </m:oMath>
      <w:r>
        <w:rPr>
          <w:rFonts w:eastAsiaTheme="minorEastAsia" w:hint="cs"/>
          <w:rtl/>
          <w:lang w:bidi="he-IL"/>
        </w:rPr>
        <w:t xml:space="preserve"> :</w:t>
      </w:r>
      <w:r w:rsidR="005C4F63">
        <w:rPr>
          <w:rFonts w:eastAsiaTheme="minorEastAsia"/>
          <w:rtl/>
          <w:lang w:bidi="he-IL"/>
        </w:rPr>
        <w:br/>
      </w:r>
      <m:oMathPara>
        <m:oMath>
          <m:acc>
            <m:accPr>
              <m:ctrlPr>
                <w:rPr>
                  <w:rFonts w:ascii="Cambria Math" w:eastAsiaTheme="minorEastAsia" w:hAnsi="Cambria Math"/>
                  <w:i/>
                  <w:lang w:bidi="he-IL"/>
                </w:rPr>
              </m:ctrlPr>
            </m:accPr>
            <m:e>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j</m:t>
                  </m:r>
                </m:sub>
              </m:sSub>
            </m:e>
          </m:acc>
          <m:r>
            <w:rPr>
              <w:rFonts w:ascii="Cambria Math" w:eastAsiaTheme="minorEastAsia" w:hAnsi="Cambria Math"/>
              <w:lang w:bidi="he-IL"/>
            </w:rPr>
            <m:t>=1</m:t>
          </m:r>
          <m:r>
            <m:rPr>
              <m:sty m:val="p"/>
            </m:rPr>
            <w:rPr>
              <w:rFonts w:ascii="Cambria Math" w:eastAsiaTheme="minorEastAsia" w:hAnsi="Cambria Math" w:hint="cs"/>
              <w:rtl/>
              <w:lang w:bidi="he-IL"/>
            </w:rPr>
            <m:t xml:space="preserve"> </m:t>
          </m:r>
          <m:r>
            <m:rPr>
              <m:sty m:val="p"/>
            </m:rPr>
            <w:rPr>
              <w:rFonts w:ascii="Cambria Math" w:eastAsiaTheme="minorEastAsia" w:hAnsi="Cambria Math"/>
              <w:lang w:bidi="he-IL"/>
            </w:rPr>
            <m:t>⇔</m:t>
          </m:r>
          <m:r>
            <m:rPr>
              <m:sty m:val="p"/>
            </m:rPr>
            <w:rPr>
              <w:rFonts w:ascii="Cambria Math" w:eastAsiaTheme="minorEastAsia"/>
              <w:lang w:bidi="he-IL"/>
            </w:rPr>
            <m:t>at least</m:t>
          </m:r>
          <m:f>
            <m:fPr>
              <m:type m:val="skw"/>
              <m:ctrlPr>
                <w:rPr>
                  <w:rFonts w:ascii="Cambria Math" w:eastAsiaTheme="minorEastAsia" w:hAnsi="Cambria Math"/>
                  <w:i/>
                  <w:lang w:bidi="he-IL"/>
                </w:rPr>
              </m:ctrlPr>
            </m:fPr>
            <m:num>
              <m:r>
                <w:rPr>
                  <w:rFonts w:ascii="Cambria Math" w:eastAsiaTheme="minorEastAsia" w:hAnsi="Cambria Math"/>
                  <w:lang w:bidi="he-IL"/>
                </w:rPr>
                <m:t>2</m:t>
              </m:r>
            </m:num>
            <m:den>
              <m:r>
                <w:rPr>
                  <w:rFonts w:ascii="Cambria Math" w:eastAsiaTheme="minorEastAsia" w:hAnsi="Cambria Math"/>
                  <w:lang w:bidi="he-IL"/>
                </w:rPr>
                <m:t>3</m:t>
              </m:r>
            </m:den>
          </m:f>
          <m:r>
            <w:rPr>
              <w:rFonts w:ascii="Cambria Math" w:eastAsiaTheme="minorEastAsia"/>
              <w:lang w:bidi="he-IL"/>
            </w:rPr>
            <m:t xml:space="preserve">models declare </m:t>
          </m:r>
          <m:r>
            <w:rPr>
              <w:rFonts w:ascii="Cambria Math" w:eastAsiaTheme="minorEastAsia" w:hAnsi="Cambria Math"/>
              <w:lang w:bidi="he-IL"/>
            </w:rPr>
            <m:t>f'</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j</m:t>
                  </m:r>
                </m:sub>
              </m:sSub>
            </m:e>
          </m:d>
          <m:r>
            <w:rPr>
              <w:rFonts w:ascii="Cambria Math" w:eastAsiaTheme="minorEastAsia"/>
              <w:lang w:bidi="he-IL"/>
            </w:rPr>
            <m:t xml:space="preserve">=1 </m:t>
          </m:r>
        </m:oMath>
      </m:oMathPara>
    </w:p>
    <w:p w14:paraId="0874BEDA" w14:textId="2A6B9165" w:rsidR="00C12441" w:rsidRDefault="00C12441" w:rsidP="004B3DED">
      <w:pPr>
        <w:bidi/>
        <w:rPr>
          <w:rFonts w:eastAsiaTheme="minorEastAsia"/>
          <w:rtl/>
          <w:lang w:bidi="he-IL"/>
        </w:rPr>
      </w:pPr>
      <w:r>
        <w:rPr>
          <w:rFonts w:eastAsiaTheme="minorEastAsia" w:hint="cs"/>
          <w:rtl/>
          <w:lang w:bidi="he-IL"/>
        </w:rPr>
        <w:t xml:space="preserve">להלן התוצאות הממוצעות שקיבלנו עבור כל מודל בנפרד ועבור מודל ה </w:t>
      </w:r>
      <m:oMath>
        <m:r>
          <w:rPr>
            <w:rFonts w:ascii="Cambria Math" w:eastAsiaTheme="minorEastAsia" w:hAnsi="Cambria Math"/>
            <w:lang w:bidi="he-IL"/>
          </w:rPr>
          <m:t>Ensemble</m:t>
        </m:r>
      </m:oMath>
      <w:r>
        <w:rPr>
          <w:rFonts w:eastAsiaTheme="minorEastAsia" w:hint="cs"/>
          <w:rtl/>
          <w:lang w:bidi="he-IL"/>
        </w:rPr>
        <w:t xml:space="preserve"> :</w:t>
      </w:r>
    </w:p>
    <w:tbl>
      <w:tblPr>
        <w:tblStyle w:val="a6"/>
        <w:bidiVisual/>
        <w:tblW w:w="0" w:type="auto"/>
        <w:tblLook w:val="04A0" w:firstRow="1" w:lastRow="0" w:firstColumn="1" w:lastColumn="0" w:noHBand="0" w:noVBand="1"/>
      </w:tblPr>
      <w:tblGrid>
        <w:gridCol w:w="4675"/>
        <w:gridCol w:w="4675"/>
      </w:tblGrid>
      <w:tr w:rsidR="00C12441" w14:paraId="47400CAD" w14:textId="77777777" w:rsidTr="00C12441">
        <w:tc>
          <w:tcPr>
            <w:tcW w:w="4675" w:type="dxa"/>
          </w:tcPr>
          <w:p w14:paraId="6CC80426" w14:textId="0CCF57A8" w:rsidR="00C12441" w:rsidRDefault="00C12441" w:rsidP="00C12441">
            <w:pPr>
              <w:bidi/>
              <w:rPr>
                <w:rFonts w:eastAsiaTheme="minorEastAsia"/>
                <w:i/>
                <w:rtl/>
                <w:lang w:bidi="he-IL"/>
              </w:rPr>
            </w:pPr>
            <m:oMathPara>
              <m:oMath>
                <m:r>
                  <w:rPr>
                    <w:rFonts w:ascii="Cambria Math" w:eastAsiaTheme="minorEastAsia" w:hAnsi="Cambria Math"/>
                    <w:lang w:bidi="he-IL"/>
                  </w:rPr>
                  <m:t>AVG Accuracy on TestSet</m:t>
                </m:r>
              </m:oMath>
            </m:oMathPara>
          </w:p>
        </w:tc>
        <w:tc>
          <w:tcPr>
            <w:tcW w:w="4675" w:type="dxa"/>
          </w:tcPr>
          <w:p w14:paraId="505425EE" w14:textId="4212AAF5" w:rsidR="00C12441" w:rsidRDefault="00C12441" w:rsidP="00C12441">
            <w:pPr>
              <w:bidi/>
              <w:rPr>
                <w:rFonts w:eastAsiaTheme="minorEastAsia"/>
                <w:i/>
                <w:rtl/>
                <w:lang w:bidi="he-IL"/>
              </w:rPr>
            </w:pPr>
            <m:oMathPara>
              <m:oMath>
                <m:r>
                  <w:rPr>
                    <w:rFonts w:ascii="Cambria Math" w:eastAsiaTheme="minorEastAsia" w:hAnsi="Cambria Math"/>
                    <w:lang w:bidi="he-IL"/>
                  </w:rPr>
                  <m:t>Model</m:t>
                </m:r>
              </m:oMath>
            </m:oMathPara>
          </w:p>
        </w:tc>
      </w:tr>
      <w:tr w:rsidR="00C12441" w14:paraId="0189ED72" w14:textId="77777777" w:rsidTr="00C12441">
        <w:tc>
          <w:tcPr>
            <w:tcW w:w="4675" w:type="dxa"/>
          </w:tcPr>
          <w:p w14:paraId="7F33344B" w14:textId="1D6CC968" w:rsidR="00C12441" w:rsidRPr="00C12441" w:rsidRDefault="00C12441" w:rsidP="00C12441">
            <w:pPr>
              <w:bidi/>
              <w:rPr>
                <w:rFonts w:eastAsiaTheme="minorEastAsia"/>
                <w:i/>
                <w:rtl/>
                <w:lang w:bidi="he-IL"/>
              </w:rPr>
            </w:pPr>
            <m:oMathPara>
              <m:oMath>
                <m:r>
                  <w:rPr>
                    <w:rFonts w:ascii="Cambria Math" w:eastAsiaTheme="minorEastAsia" w:hAnsi="Cambria Math"/>
                    <w:lang w:bidi="he-IL"/>
                  </w:rPr>
                  <m:t>93.175 %</m:t>
                </m:r>
              </m:oMath>
            </m:oMathPara>
          </w:p>
        </w:tc>
        <w:tc>
          <w:tcPr>
            <w:tcW w:w="4675" w:type="dxa"/>
          </w:tcPr>
          <w:p w14:paraId="6A6A0D37" w14:textId="520B643E" w:rsidR="00C12441" w:rsidRDefault="00C12441" w:rsidP="00C12441">
            <w:pPr>
              <w:bidi/>
              <w:rPr>
                <w:rFonts w:eastAsiaTheme="minorEastAsia"/>
                <w:i/>
                <w:rtl/>
                <w:lang w:bidi="he-IL"/>
              </w:rPr>
            </w:pPr>
            <m:oMathPara>
              <m:oMath>
                <m:r>
                  <w:rPr>
                    <w:rFonts w:ascii="Cambria Math" w:eastAsiaTheme="minorEastAsia" w:hAnsi="Cambria Math"/>
                    <w:lang w:bidi="he-IL"/>
                  </w:rPr>
                  <m:t>SVM</m:t>
                </m:r>
              </m:oMath>
            </m:oMathPara>
          </w:p>
        </w:tc>
      </w:tr>
      <w:tr w:rsidR="00C12441" w14:paraId="69F818A8" w14:textId="77777777" w:rsidTr="00C12441">
        <w:tc>
          <w:tcPr>
            <w:tcW w:w="4675" w:type="dxa"/>
          </w:tcPr>
          <w:p w14:paraId="2366E88F" w14:textId="2376BE3C" w:rsidR="00C12441" w:rsidRDefault="00C12441" w:rsidP="00C12441">
            <w:pPr>
              <w:bidi/>
              <w:rPr>
                <w:rFonts w:eastAsiaTheme="minorEastAsia"/>
                <w:i/>
                <w:rtl/>
                <w:lang w:bidi="he-IL"/>
              </w:rPr>
            </w:pPr>
            <m:oMathPara>
              <m:oMath>
                <m:r>
                  <w:rPr>
                    <w:rFonts w:ascii="Cambria Math" w:eastAsiaTheme="minorEastAsia" w:hAnsi="Cambria Math"/>
                    <w:lang w:bidi="he-IL"/>
                  </w:rPr>
                  <m:t>93.438 %</m:t>
                </m:r>
              </m:oMath>
            </m:oMathPara>
          </w:p>
        </w:tc>
        <w:tc>
          <w:tcPr>
            <w:tcW w:w="4675" w:type="dxa"/>
          </w:tcPr>
          <w:p w14:paraId="3DF48DFE" w14:textId="615F0578" w:rsidR="00C12441" w:rsidRDefault="00C12441" w:rsidP="00C12441">
            <w:pPr>
              <w:bidi/>
              <w:rPr>
                <w:rFonts w:eastAsiaTheme="minorEastAsia"/>
                <w:i/>
                <w:rtl/>
                <w:lang w:bidi="he-IL"/>
              </w:rPr>
            </w:pPr>
            <m:oMathPara>
              <m:oMath>
                <m:r>
                  <w:rPr>
                    <w:rFonts w:ascii="Cambria Math" w:eastAsiaTheme="minorEastAsia" w:hAnsi="Cambria Math"/>
                    <w:lang w:bidi="he-IL"/>
                  </w:rPr>
                  <m:t>Logistic Regression</m:t>
                </m:r>
              </m:oMath>
            </m:oMathPara>
          </w:p>
        </w:tc>
      </w:tr>
      <w:tr w:rsidR="00C12441" w14:paraId="4D22AA02" w14:textId="77777777" w:rsidTr="00C12441">
        <w:tc>
          <w:tcPr>
            <w:tcW w:w="4675" w:type="dxa"/>
          </w:tcPr>
          <w:p w14:paraId="6DD6E335" w14:textId="55E73F5D" w:rsidR="00C12441" w:rsidRDefault="00C12441" w:rsidP="00C12441">
            <w:pPr>
              <w:bidi/>
              <w:rPr>
                <w:rFonts w:eastAsiaTheme="minorEastAsia"/>
                <w:i/>
                <w:rtl/>
                <w:lang w:bidi="he-IL"/>
              </w:rPr>
            </w:pPr>
            <m:oMathPara>
              <m:oMath>
                <m:r>
                  <w:rPr>
                    <w:rFonts w:ascii="Cambria Math" w:eastAsiaTheme="minorEastAsia" w:hAnsi="Cambria Math"/>
                    <w:lang w:bidi="he-IL"/>
                  </w:rPr>
                  <m:t>93.042 %</m:t>
                </m:r>
              </m:oMath>
            </m:oMathPara>
          </w:p>
        </w:tc>
        <w:tc>
          <w:tcPr>
            <w:tcW w:w="4675" w:type="dxa"/>
          </w:tcPr>
          <w:p w14:paraId="67D763F5" w14:textId="758AEEF8" w:rsidR="00C12441" w:rsidRDefault="00C12441" w:rsidP="00C12441">
            <w:pPr>
              <w:bidi/>
              <w:rPr>
                <w:rFonts w:eastAsiaTheme="minorEastAsia"/>
                <w:i/>
                <w:rtl/>
                <w:lang w:bidi="he-IL"/>
              </w:rPr>
            </w:pPr>
            <m:oMathPara>
              <m:oMath>
                <m:r>
                  <w:rPr>
                    <w:rFonts w:ascii="Cambria Math" w:eastAsiaTheme="minorEastAsia" w:hAnsi="Cambria Math"/>
                    <w:lang w:bidi="he-IL"/>
                  </w:rPr>
                  <m:t>NN</m:t>
                </m:r>
              </m:oMath>
            </m:oMathPara>
          </w:p>
        </w:tc>
      </w:tr>
      <w:tr w:rsidR="00C12441" w14:paraId="48F17F48" w14:textId="77777777" w:rsidTr="00C12441">
        <w:tc>
          <w:tcPr>
            <w:tcW w:w="4675" w:type="dxa"/>
          </w:tcPr>
          <w:p w14:paraId="45E1002B" w14:textId="49C9985F" w:rsidR="00C12441" w:rsidRDefault="00C12441" w:rsidP="00C12441">
            <w:pPr>
              <w:bidi/>
              <w:rPr>
                <w:rFonts w:eastAsiaTheme="minorEastAsia"/>
                <w:i/>
                <w:rtl/>
                <w:lang w:bidi="he-IL"/>
              </w:rPr>
            </w:pPr>
            <m:oMathPara>
              <m:oMath>
                <m:r>
                  <w:rPr>
                    <w:rFonts w:ascii="Cambria Math" w:eastAsiaTheme="minorEastAsia" w:hAnsi="Cambria Math"/>
                    <w:lang w:bidi="he-IL"/>
                  </w:rPr>
                  <m:t>93.209 %</m:t>
                </m:r>
              </m:oMath>
            </m:oMathPara>
          </w:p>
        </w:tc>
        <w:tc>
          <w:tcPr>
            <w:tcW w:w="4675" w:type="dxa"/>
          </w:tcPr>
          <w:p w14:paraId="63D04B9C" w14:textId="5C5CA3EB" w:rsidR="00C12441" w:rsidRDefault="00C12441" w:rsidP="00C12441">
            <w:pPr>
              <w:bidi/>
              <w:rPr>
                <w:rFonts w:eastAsiaTheme="minorEastAsia"/>
                <w:i/>
                <w:rtl/>
                <w:lang w:bidi="he-IL"/>
              </w:rPr>
            </w:pPr>
            <m:oMathPara>
              <m:oMath>
                <m:r>
                  <w:rPr>
                    <w:rFonts w:ascii="Cambria Math" w:eastAsiaTheme="minorEastAsia" w:hAnsi="Cambria Math"/>
                    <w:lang w:bidi="he-IL"/>
                  </w:rPr>
                  <m:t>Ensebmle</m:t>
                </m:r>
              </m:oMath>
            </m:oMathPara>
          </w:p>
        </w:tc>
      </w:tr>
    </w:tbl>
    <w:p w14:paraId="7AC87556" w14:textId="68EA0B85" w:rsidR="00340545" w:rsidRPr="0076104E" w:rsidRDefault="004B3DED" w:rsidP="00911F7C">
      <w:pPr>
        <w:bidi/>
        <w:rPr>
          <w:b/>
          <w:bCs/>
          <w:rtl/>
          <w:lang w:bidi="he-IL"/>
        </w:rPr>
      </w:pPr>
      <w:r>
        <w:rPr>
          <w:rFonts w:hint="cs"/>
          <w:rtl/>
          <w:lang w:bidi="he-IL"/>
        </w:rPr>
        <w:t>ניתן לראות שאחוזי הדיוק של ה</w:t>
      </w:r>
      <m:oMath>
        <m:r>
          <w:rPr>
            <w:rFonts w:ascii="Cambria Math" w:hAnsi="Cambria Math"/>
            <w:lang w:bidi="he-IL"/>
          </w:rPr>
          <m:t>Ensemble</m:t>
        </m:r>
      </m:oMath>
      <w:r>
        <w:rPr>
          <w:rFonts w:eastAsiaTheme="minorEastAsia" w:hint="cs"/>
          <w:rtl/>
          <w:lang w:bidi="he-IL"/>
        </w:rPr>
        <w:t xml:space="preserve"> דומים לשל </w:t>
      </w:r>
      <w:r w:rsidR="00C56010">
        <w:rPr>
          <w:rFonts w:eastAsiaTheme="minorEastAsia" w:hint="cs"/>
          <w:rtl/>
          <w:lang w:bidi="he-IL"/>
        </w:rPr>
        <w:t xml:space="preserve">שאר </w:t>
      </w:r>
      <w:r>
        <w:rPr>
          <w:rFonts w:eastAsiaTheme="minorEastAsia" w:hint="cs"/>
          <w:rtl/>
          <w:lang w:bidi="he-IL"/>
        </w:rPr>
        <w:t>המודלים.</w:t>
      </w:r>
      <w:r w:rsidR="00C56010">
        <w:rPr>
          <w:rFonts w:eastAsiaTheme="minorEastAsia" w:hint="cs"/>
          <w:rtl/>
          <w:lang w:bidi="he-IL"/>
        </w:rPr>
        <w:t xml:space="preserve"> קשה להצביע על מודל אחד ש</w:t>
      </w:r>
      <w:r w:rsidR="005C4F63">
        <w:rPr>
          <w:rFonts w:eastAsiaTheme="minorEastAsia" w:hint="cs"/>
          <w:rtl/>
          <w:lang w:bidi="he-IL"/>
        </w:rPr>
        <w:t>סיפק תוצאות טובות משמעותית משל שאר המודלים, כל הביצועים טובים באופן יחסי.</w:t>
      </w:r>
      <w:r w:rsidR="008B1CC4">
        <w:rPr>
          <w:rFonts w:eastAsiaTheme="minorEastAsia"/>
          <w:rtl/>
          <w:lang w:bidi="he-IL"/>
        </w:rPr>
        <w:br/>
      </w:r>
      <w:proofErr w:type="spellStart"/>
      <w:r w:rsidR="003375D9" w:rsidRPr="0076104E">
        <w:rPr>
          <w:rFonts w:hint="cs"/>
          <w:b/>
          <w:bCs/>
          <w:rtl/>
          <w:lang w:bidi="he-IL"/>
        </w:rPr>
        <w:t>רפרנסים</w:t>
      </w:r>
      <w:proofErr w:type="spellEnd"/>
    </w:p>
    <w:p w14:paraId="2AE5700F" w14:textId="26711AB9" w:rsidR="003375D9" w:rsidRDefault="001D2385" w:rsidP="003375D9">
      <w:pPr>
        <w:rPr>
          <w:shd w:val="clear" w:color="auto" w:fill="FFFFFF"/>
        </w:rPr>
      </w:pPr>
      <w:r>
        <w:rPr>
          <w:color w:val="000000"/>
          <w:shd w:val="clear" w:color="auto" w:fill="FFFFFF"/>
        </w:rPr>
        <w:t xml:space="preserve">[1] </w:t>
      </w:r>
      <w:r w:rsidR="003375D9">
        <w:rPr>
          <w:color w:val="000000"/>
          <w:shd w:val="clear" w:color="auto" w:fill="FFFFFF"/>
        </w:rPr>
        <w:t>CINAR</w:t>
      </w:r>
      <w:r w:rsidR="003375D9" w:rsidRPr="001D2385">
        <w:rPr>
          <w:shd w:val="clear" w:color="auto" w:fill="FFFFFF"/>
        </w:rPr>
        <w:t>, I. and KOKLU, M., (2019). “Classification of Rice Varieties Using Artificial Intelligence Methods.” </w:t>
      </w:r>
      <w:r w:rsidR="003375D9" w:rsidRPr="001D2385">
        <w:rPr>
          <w:rStyle w:val="a5"/>
          <w:shd w:val="clear" w:color="auto" w:fill="FFFFFF"/>
        </w:rPr>
        <w:t>International Journal of Intelligent Systems and Applications in Engineering,</w:t>
      </w:r>
      <w:r w:rsidR="003375D9" w:rsidRPr="001D2385">
        <w:rPr>
          <w:shd w:val="clear" w:color="auto" w:fill="FFFFFF"/>
        </w:rPr>
        <w:t> </w:t>
      </w:r>
      <w:r w:rsidR="003375D9" w:rsidRPr="001D2385">
        <w:rPr>
          <w:rStyle w:val="a5"/>
          <w:shd w:val="clear" w:color="auto" w:fill="FFFFFF"/>
        </w:rPr>
        <w:t>7</w:t>
      </w:r>
      <w:r w:rsidR="003375D9" w:rsidRPr="001D2385">
        <w:rPr>
          <w:shd w:val="clear" w:color="auto" w:fill="FFFFFF"/>
        </w:rPr>
        <w:t>(3), 188-194.</w:t>
      </w:r>
    </w:p>
    <w:p w14:paraId="5C1B03D9" w14:textId="0EDDCB98" w:rsidR="000A41DA" w:rsidRPr="000A41DA" w:rsidRDefault="000A41DA" w:rsidP="000A41DA">
      <w:pPr>
        <w:rPr>
          <w:lang w:bidi="he-IL"/>
        </w:rPr>
      </w:pPr>
      <w:r>
        <w:rPr>
          <w:lang w:bidi="he-IL"/>
        </w:rPr>
        <w:t>[</w:t>
      </w:r>
      <w:r>
        <w:rPr>
          <w:lang w:bidi="he-IL"/>
        </w:rPr>
        <w:t>2</w:t>
      </w:r>
      <w:r>
        <w:rPr>
          <w:lang w:bidi="he-IL"/>
        </w:rPr>
        <w:t xml:space="preserve">] </w:t>
      </w:r>
      <w:r w:rsidRPr="001D2385">
        <w:rPr>
          <w:lang w:bidi="he-IL"/>
        </w:rPr>
        <w:t xml:space="preserve">M. Hall, E. Frank, G. Holmes, B. </w:t>
      </w:r>
      <w:proofErr w:type="spellStart"/>
      <w:r w:rsidRPr="001D2385">
        <w:rPr>
          <w:lang w:bidi="he-IL"/>
        </w:rPr>
        <w:t>Pfahringer</w:t>
      </w:r>
      <w:proofErr w:type="spellEnd"/>
      <w:r w:rsidRPr="001D2385">
        <w:rPr>
          <w:lang w:bidi="he-IL"/>
        </w:rPr>
        <w:t xml:space="preserve">, P. </w:t>
      </w:r>
      <w:proofErr w:type="spellStart"/>
      <w:r w:rsidRPr="001D2385">
        <w:rPr>
          <w:lang w:bidi="he-IL"/>
        </w:rPr>
        <w:t>Reutemann</w:t>
      </w:r>
      <w:proofErr w:type="spellEnd"/>
      <w:r>
        <w:rPr>
          <w:lang w:bidi="he-IL"/>
        </w:rPr>
        <w:t xml:space="preserve">, I.H. Witten, The WEKA data </w:t>
      </w:r>
      <w:r w:rsidRPr="0061288E">
        <w:rPr>
          <w:lang w:bidi="he-IL"/>
        </w:rPr>
        <w:t xml:space="preserve">mining software: an update, ACM SIGKDD </w:t>
      </w:r>
      <w:proofErr w:type="spellStart"/>
      <w:r w:rsidRPr="0061288E">
        <w:rPr>
          <w:lang w:bidi="he-IL"/>
        </w:rPr>
        <w:t>Explor</w:t>
      </w:r>
      <w:proofErr w:type="spellEnd"/>
      <w:r w:rsidRPr="0061288E">
        <w:rPr>
          <w:lang w:bidi="he-IL"/>
        </w:rPr>
        <w:t xml:space="preserve">. </w:t>
      </w:r>
      <w:proofErr w:type="spellStart"/>
      <w:r w:rsidRPr="0061288E">
        <w:rPr>
          <w:lang w:bidi="he-IL"/>
        </w:rPr>
        <w:t>Newsl</w:t>
      </w:r>
      <w:proofErr w:type="spellEnd"/>
      <w:r w:rsidRPr="0061288E">
        <w:rPr>
          <w:lang w:bidi="he-IL"/>
        </w:rPr>
        <w:t>. 11 (1) (2009) 10–18.</w:t>
      </w:r>
    </w:p>
    <w:p w14:paraId="108ACE23" w14:textId="1E2A7BD7" w:rsidR="00911F7C" w:rsidRDefault="003720C5" w:rsidP="008B1CC4">
      <w:pPr>
        <w:rPr>
          <w:rStyle w:val="Hyperlink"/>
          <w:color w:val="auto"/>
          <w:u w:val="none"/>
        </w:rPr>
      </w:pPr>
      <w:r w:rsidRPr="004B3DED">
        <w:rPr>
          <w:rStyle w:val="Hyperlink"/>
          <w:color w:val="auto"/>
          <w:u w:val="none"/>
        </w:rPr>
        <w:t>[</w:t>
      </w:r>
      <w:r w:rsidR="000A41DA">
        <w:rPr>
          <w:rStyle w:val="Hyperlink"/>
          <w:color w:val="auto"/>
          <w:u w:val="none"/>
        </w:rPr>
        <w:t>3</w:t>
      </w:r>
      <w:r w:rsidRPr="004B3DED">
        <w:rPr>
          <w:rStyle w:val="Hyperlink"/>
          <w:color w:val="auto"/>
          <w:u w:val="none"/>
        </w:rPr>
        <w:t xml:space="preserve">] </w:t>
      </w:r>
      <w:hyperlink r:id="rId33" w:history="1">
        <w:r w:rsidR="00340545" w:rsidRPr="004B3DED">
          <w:rPr>
            <w:rStyle w:val="Hyperlink"/>
            <w:color w:val="auto"/>
            <w:u w:val="none"/>
          </w:rPr>
          <w:t>https://scikit-learn.org/stable/modules/generated/sklearn.linear_model.LogisticRegression.html</w:t>
        </w:r>
      </w:hyperlink>
    </w:p>
    <w:p w14:paraId="56AB9413" w14:textId="331DD8C2" w:rsidR="000A41DA" w:rsidRDefault="000A41DA" w:rsidP="000A41DA">
      <w:r w:rsidRPr="0061288E">
        <w:t>[</w:t>
      </w:r>
      <w:r>
        <w:t>4</w:t>
      </w:r>
      <w:r w:rsidRPr="0061288E">
        <w:t xml:space="preserve">] </w:t>
      </w:r>
      <w:hyperlink r:id="rId34" w:anchor="svc" w:history="1">
        <w:r w:rsidRPr="0061288E">
          <w:rPr>
            <w:rStyle w:val="Hyperlink"/>
            <w:color w:val="auto"/>
            <w:u w:val="none"/>
          </w:rPr>
          <w:t>https://scikit-learn.org/stable/modules/svm.html#svc</w:t>
        </w:r>
      </w:hyperlink>
    </w:p>
    <w:p w14:paraId="1B114E4A" w14:textId="729CDC32" w:rsidR="007E0890" w:rsidRPr="00474AB2" w:rsidRDefault="007E0890" w:rsidP="000A41DA">
      <w:r>
        <w:t xml:space="preserve">[5] </w:t>
      </w:r>
      <w:r w:rsidRPr="007E0890">
        <w:t>https://scikit-learn.org/stable/modules/neural_networks_supervised.html#neural-networks-supervised</w:t>
      </w:r>
    </w:p>
    <w:sectPr w:rsidR="007E0890" w:rsidRPr="00474AB2">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F43157" w14:textId="77777777" w:rsidR="003A6A50" w:rsidRDefault="003A6A50" w:rsidP="006F4D66">
      <w:pPr>
        <w:spacing w:after="0" w:line="240" w:lineRule="auto"/>
      </w:pPr>
      <w:r>
        <w:separator/>
      </w:r>
    </w:p>
  </w:endnote>
  <w:endnote w:type="continuationSeparator" w:id="0">
    <w:p w14:paraId="461999E0" w14:textId="77777777" w:rsidR="003A6A50" w:rsidRDefault="003A6A50" w:rsidP="006F4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E6A5B" w14:textId="77777777" w:rsidR="00C56010" w:rsidRDefault="00C56010">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923511"/>
      <w:docPartObj>
        <w:docPartGallery w:val="Page Numbers (Bottom of Page)"/>
        <w:docPartUnique/>
      </w:docPartObj>
    </w:sdtPr>
    <w:sdtEndPr>
      <w:rPr>
        <w:noProof/>
      </w:rPr>
    </w:sdtEndPr>
    <w:sdtContent>
      <w:p w14:paraId="20F1FE16" w14:textId="5AAD62FA" w:rsidR="00C56010" w:rsidRDefault="00C56010">
        <w:pPr>
          <w:pStyle w:val="aa"/>
          <w:jc w:val="center"/>
        </w:pPr>
        <w:r>
          <w:fldChar w:fldCharType="begin"/>
        </w:r>
        <w:r>
          <w:instrText xml:space="preserve"> PAGE   \* MERGEFORMAT </w:instrText>
        </w:r>
        <w:r>
          <w:fldChar w:fldCharType="separate"/>
        </w:r>
        <w:r>
          <w:rPr>
            <w:noProof/>
          </w:rPr>
          <w:t>2</w:t>
        </w:r>
        <w:r>
          <w:rPr>
            <w:noProof/>
          </w:rPr>
          <w:fldChar w:fldCharType="end"/>
        </w:r>
      </w:p>
    </w:sdtContent>
  </w:sdt>
  <w:p w14:paraId="6408C878" w14:textId="77777777" w:rsidR="00C56010" w:rsidRDefault="00C56010">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C287D" w14:textId="77777777" w:rsidR="00C56010" w:rsidRDefault="00C5601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23992F" w14:textId="77777777" w:rsidR="003A6A50" w:rsidRDefault="003A6A50" w:rsidP="006F4D66">
      <w:pPr>
        <w:spacing w:after="0" w:line="240" w:lineRule="auto"/>
      </w:pPr>
      <w:r>
        <w:separator/>
      </w:r>
    </w:p>
  </w:footnote>
  <w:footnote w:type="continuationSeparator" w:id="0">
    <w:p w14:paraId="7A2980A8" w14:textId="77777777" w:rsidR="003A6A50" w:rsidRDefault="003A6A50" w:rsidP="006F4D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B33D8" w14:textId="77777777" w:rsidR="00C56010" w:rsidRDefault="00C56010">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50C4C" w14:textId="78361725" w:rsidR="00C56010" w:rsidRPr="00011BCE" w:rsidRDefault="000319F1">
    <w:pPr>
      <w:pStyle w:val="a8"/>
      <w:rPr>
        <w:i/>
        <w:rtl/>
        <w:lang w:bidi="he-IL"/>
      </w:rPr>
    </w:pPr>
    <w:r>
      <w:rPr>
        <w:rFonts w:hint="cs"/>
        <w:noProof/>
        <w:rtl/>
        <w:lang w:val="he-IL" w:bidi="he-IL"/>
      </w:rPr>
      <mc:AlternateContent>
        <mc:Choice Requires="wps">
          <w:drawing>
            <wp:anchor distT="0" distB="0" distL="114300" distR="114300" simplePos="0" relativeHeight="251659264" behindDoc="0" locked="0" layoutInCell="1" allowOverlap="1" wp14:anchorId="245362A9" wp14:editId="15097DBC">
              <wp:simplePos x="0" y="0"/>
              <wp:positionH relativeFrom="column">
                <wp:posOffset>-485776</wp:posOffset>
              </wp:positionH>
              <wp:positionV relativeFrom="paragraph">
                <wp:posOffset>228600</wp:posOffset>
              </wp:positionV>
              <wp:extent cx="684847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848475"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3F39718A" id="Straight Connector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8.25pt,18pt" to="50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" strokecolor="#a5a5a5 [3206]" strokeweight=".5pt">
              <v:stroke joinstyle="miter"/>
            </v:line>
          </w:pict>
        </mc:Fallback>
      </mc:AlternateContent>
    </w:r>
    <w:r w:rsidR="00C56010">
      <w:rPr>
        <w:rFonts w:hint="cs"/>
        <w:rtl/>
        <w:lang w:bidi="he-IL"/>
      </w:rPr>
      <w:t>אוגוסט 2020</w:t>
    </w:r>
    <w:r w:rsidR="00C56010">
      <w:ptab w:relativeTo="margin" w:alignment="center" w:leader="none"/>
    </w:r>
    <w:r w:rsidR="00C56010">
      <w:ptab w:relativeTo="margin" w:alignment="right" w:leader="none"/>
    </w:r>
    <w:r w:rsidR="00011BCE">
      <w:rPr>
        <w:rFonts w:hint="cs"/>
        <w:rtl/>
        <w:lang w:bidi="he-IL"/>
      </w:rPr>
      <w:t>רועי פוקס &amp; נועם סבלה</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15E21C" w14:textId="77777777" w:rsidR="00C56010" w:rsidRDefault="00C56010">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602BB8"/>
    <w:multiLevelType w:val="hybridMultilevel"/>
    <w:tmpl w:val="F3C682AC"/>
    <w:lvl w:ilvl="0" w:tplc="A2AC0F1A">
      <w:numFmt w:val="bullet"/>
      <w:lvlText w:val="-"/>
      <w:lvlJc w:val="left"/>
      <w:pPr>
        <w:ind w:left="1080" w:hanging="360"/>
      </w:pPr>
      <w:rPr>
        <w:rFonts w:ascii="Arial" w:eastAsiaTheme="minorEastAsia" w:hAnsi="Arial" w:cs="Arial" w:hint="default"/>
        <w:b/>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CA06E65"/>
    <w:multiLevelType w:val="hybridMultilevel"/>
    <w:tmpl w:val="91DC2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304"/>
    <w:rsid w:val="00011BCE"/>
    <w:rsid w:val="000128B9"/>
    <w:rsid w:val="000319F1"/>
    <w:rsid w:val="00046B07"/>
    <w:rsid w:val="00050A48"/>
    <w:rsid w:val="000654C9"/>
    <w:rsid w:val="000751A9"/>
    <w:rsid w:val="000A236D"/>
    <w:rsid w:val="000A41DA"/>
    <w:rsid w:val="000B0E72"/>
    <w:rsid w:val="000C2BAD"/>
    <w:rsid w:val="000F5C06"/>
    <w:rsid w:val="00132BF5"/>
    <w:rsid w:val="00133309"/>
    <w:rsid w:val="001545D2"/>
    <w:rsid w:val="00163095"/>
    <w:rsid w:val="001719F9"/>
    <w:rsid w:val="001731AD"/>
    <w:rsid w:val="00173D21"/>
    <w:rsid w:val="0018541D"/>
    <w:rsid w:val="00197867"/>
    <w:rsid w:val="001A637F"/>
    <w:rsid w:val="001C3A11"/>
    <w:rsid w:val="001D0EA2"/>
    <w:rsid w:val="001D2385"/>
    <w:rsid w:val="001D4DC0"/>
    <w:rsid w:val="001E01B5"/>
    <w:rsid w:val="001F10DD"/>
    <w:rsid w:val="001F6BAD"/>
    <w:rsid w:val="001F7C39"/>
    <w:rsid w:val="00204EED"/>
    <w:rsid w:val="00210454"/>
    <w:rsid w:val="00212049"/>
    <w:rsid w:val="00214CEA"/>
    <w:rsid w:val="0022712D"/>
    <w:rsid w:val="002723E1"/>
    <w:rsid w:val="002C52D9"/>
    <w:rsid w:val="002C5521"/>
    <w:rsid w:val="002E70D7"/>
    <w:rsid w:val="002F3C4F"/>
    <w:rsid w:val="002F400F"/>
    <w:rsid w:val="00304641"/>
    <w:rsid w:val="00311FC6"/>
    <w:rsid w:val="00334CCC"/>
    <w:rsid w:val="003375D9"/>
    <w:rsid w:val="00340545"/>
    <w:rsid w:val="00346647"/>
    <w:rsid w:val="0034702F"/>
    <w:rsid w:val="003720C5"/>
    <w:rsid w:val="003971AE"/>
    <w:rsid w:val="003A03BC"/>
    <w:rsid w:val="003A36C8"/>
    <w:rsid w:val="003A6A50"/>
    <w:rsid w:val="003D5315"/>
    <w:rsid w:val="003E5EA3"/>
    <w:rsid w:val="00414093"/>
    <w:rsid w:val="00415920"/>
    <w:rsid w:val="004269C7"/>
    <w:rsid w:val="004449E5"/>
    <w:rsid w:val="00447F13"/>
    <w:rsid w:val="00450326"/>
    <w:rsid w:val="0045454F"/>
    <w:rsid w:val="00455C10"/>
    <w:rsid w:val="0045740E"/>
    <w:rsid w:val="004623EA"/>
    <w:rsid w:val="0046368C"/>
    <w:rsid w:val="00474AB2"/>
    <w:rsid w:val="00475837"/>
    <w:rsid w:val="00486A39"/>
    <w:rsid w:val="00497AEF"/>
    <w:rsid w:val="004B3DED"/>
    <w:rsid w:val="004B6AC7"/>
    <w:rsid w:val="004C262A"/>
    <w:rsid w:val="004D7DF7"/>
    <w:rsid w:val="004E7113"/>
    <w:rsid w:val="004F52F7"/>
    <w:rsid w:val="00510D2A"/>
    <w:rsid w:val="00561702"/>
    <w:rsid w:val="005636E4"/>
    <w:rsid w:val="005A4642"/>
    <w:rsid w:val="005A4ACF"/>
    <w:rsid w:val="005C0413"/>
    <w:rsid w:val="005C3ECA"/>
    <w:rsid w:val="005C4F63"/>
    <w:rsid w:val="005D073D"/>
    <w:rsid w:val="005E3FD0"/>
    <w:rsid w:val="005E4D29"/>
    <w:rsid w:val="005F6C6F"/>
    <w:rsid w:val="0061288E"/>
    <w:rsid w:val="00622521"/>
    <w:rsid w:val="00631EAE"/>
    <w:rsid w:val="00647159"/>
    <w:rsid w:val="00661525"/>
    <w:rsid w:val="00662C1E"/>
    <w:rsid w:val="00670A37"/>
    <w:rsid w:val="006D785F"/>
    <w:rsid w:val="006F4D66"/>
    <w:rsid w:val="007023E5"/>
    <w:rsid w:val="00704EE7"/>
    <w:rsid w:val="00720386"/>
    <w:rsid w:val="00755933"/>
    <w:rsid w:val="00757B36"/>
    <w:rsid w:val="0076104E"/>
    <w:rsid w:val="0078564B"/>
    <w:rsid w:val="00792BC0"/>
    <w:rsid w:val="007A78ED"/>
    <w:rsid w:val="007B593C"/>
    <w:rsid w:val="007C0F95"/>
    <w:rsid w:val="007D2D50"/>
    <w:rsid w:val="007D65AF"/>
    <w:rsid w:val="007E0890"/>
    <w:rsid w:val="007E5D6D"/>
    <w:rsid w:val="007F0121"/>
    <w:rsid w:val="00801E50"/>
    <w:rsid w:val="00802F33"/>
    <w:rsid w:val="00820BCA"/>
    <w:rsid w:val="00822165"/>
    <w:rsid w:val="00866E44"/>
    <w:rsid w:val="00882B65"/>
    <w:rsid w:val="008B1CC4"/>
    <w:rsid w:val="008F051E"/>
    <w:rsid w:val="008F3A69"/>
    <w:rsid w:val="00911F7C"/>
    <w:rsid w:val="009277FC"/>
    <w:rsid w:val="00953523"/>
    <w:rsid w:val="00954A97"/>
    <w:rsid w:val="00970FFE"/>
    <w:rsid w:val="009733C0"/>
    <w:rsid w:val="00996B16"/>
    <w:rsid w:val="009A2A75"/>
    <w:rsid w:val="009C1802"/>
    <w:rsid w:val="009C1E83"/>
    <w:rsid w:val="009D10C3"/>
    <w:rsid w:val="009D1459"/>
    <w:rsid w:val="009E1D84"/>
    <w:rsid w:val="00A0669D"/>
    <w:rsid w:val="00A17E43"/>
    <w:rsid w:val="00A20089"/>
    <w:rsid w:val="00A27AEC"/>
    <w:rsid w:val="00A36B5B"/>
    <w:rsid w:val="00A4210A"/>
    <w:rsid w:val="00A50413"/>
    <w:rsid w:val="00A54E82"/>
    <w:rsid w:val="00A63EC6"/>
    <w:rsid w:val="00A767E5"/>
    <w:rsid w:val="00A837BA"/>
    <w:rsid w:val="00A96DA6"/>
    <w:rsid w:val="00AD16D8"/>
    <w:rsid w:val="00AD1BB7"/>
    <w:rsid w:val="00B24401"/>
    <w:rsid w:val="00B378E7"/>
    <w:rsid w:val="00B412D3"/>
    <w:rsid w:val="00B522FF"/>
    <w:rsid w:val="00B6796E"/>
    <w:rsid w:val="00B7478E"/>
    <w:rsid w:val="00BB2860"/>
    <w:rsid w:val="00BC36A1"/>
    <w:rsid w:val="00BD3951"/>
    <w:rsid w:val="00BE248B"/>
    <w:rsid w:val="00C12441"/>
    <w:rsid w:val="00C1340F"/>
    <w:rsid w:val="00C15A29"/>
    <w:rsid w:val="00C160DC"/>
    <w:rsid w:val="00C41304"/>
    <w:rsid w:val="00C413D9"/>
    <w:rsid w:val="00C51AA1"/>
    <w:rsid w:val="00C56010"/>
    <w:rsid w:val="00C651A4"/>
    <w:rsid w:val="00C6535A"/>
    <w:rsid w:val="00C81BEC"/>
    <w:rsid w:val="00C8762B"/>
    <w:rsid w:val="00CA5986"/>
    <w:rsid w:val="00CB4011"/>
    <w:rsid w:val="00D26780"/>
    <w:rsid w:val="00D37141"/>
    <w:rsid w:val="00D519F4"/>
    <w:rsid w:val="00D63E58"/>
    <w:rsid w:val="00D82177"/>
    <w:rsid w:val="00D971DD"/>
    <w:rsid w:val="00DA2499"/>
    <w:rsid w:val="00DA5A73"/>
    <w:rsid w:val="00DA7CC9"/>
    <w:rsid w:val="00DB71F1"/>
    <w:rsid w:val="00DC5327"/>
    <w:rsid w:val="00DD790F"/>
    <w:rsid w:val="00DE14A5"/>
    <w:rsid w:val="00DE3E79"/>
    <w:rsid w:val="00E30C7C"/>
    <w:rsid w:val="00E30CA6"/>
    <w:rsid w:val="00E46DA0"/>
    <w:rsid w:val="00E46ED8"/>
    <w:rsid w:val="00E60C10"/>
    <w:rsid w:val="00E64BC1"/>
    <w:rsid w:val="00E71FD7"/>
    <w:rsid w:val="00E72950"/>
    <w:rsid w:val="00E86036"/>
    <w:rsid w:val="00E954C3"/>
    <w:rsid w:val="00EA5319"/>
    <w:rsid w:val="00EE11BE"/>
    <w:rsid w:val="00EF329B"/>
    <w:rsid w:val="00F05C8D"/>
    <w:rsid w:val="00F25995"/>
    <w:rsid w:val="00F3534C"/>
    <w:rsid w:val="00F35FE5"/>
    <w:rsid w:val="00F64370"/>
    <w:rsid w:val="00F86582"/>
    <w:rsid w:val="00F866AB"/>
    <w:rsid w:val="00FB1CEF"/>
    <w:rsid w:val="00FF5B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B2CF7"/>
  <w15:chartTrackingRefBased/>
  <w15:docId w15:val="{C8307D73-EE9F-43D0-9AF1-4FD610363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669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669D"/>
    <w:pPr>
      <w:ind w:left="720"/>
      <w:contextualSpacing/>
    </w:pPr>
  </w:style>
  <w:style w:type="character" w:styleId="a4">
    <w:name w:val="Placeholder Text"/>
    <w:basedOn w:val="a0"/>
    <w:uiPriority w:val="99"/>
    <w:semiHidden/>
    <w:rsid w:val="003375D9"/>
    <w:rPr>
      <w:color w:val="808080"/>
    </w:rPr>
  </w:style>
  <w:style w:type="character" w:styleId="a5">
    <w:name w:val="Emphasis"/>
    <w:basedOn w:val="a0"/>
    <w:uiPriority w:val="20"/>
    <w:qFormat/>
    <w:rsid w:val="003375D9"/>
    <w:rPr>
      <w:i/>
      <w:iCs/>
    </w:rPr>
  </w:style>
  <w:style w:type="paragraph" w:customStyle="1" w:styleId="Normal1">
    <w:name w:val="Normal1"/>
    <w:basedOn w:val="a"/>
    <w:rsid w:val="00C413D9"/>
    <w:pPr>
      <w:spacing w:before="100" w:beforeAutospacing="1" w:after="100" w:afterAutospacing="1" w:line="240" w:lineRule="auto"/>
    </w:pPr>
    <w:rPr>
      <w:rFonts w:ascii="Times New Roman" w:eastAsia="Times New Roman" w:hAnsi="Times New Roman" w:cs="Times New Roman"/>
      <w:sz w:val="24"/>
      <w:szCs w:val="24"/>
      <w:lang w:bidi="he-IL"/>
    </w:rPr>
  </w:style>
  <w:style w:type="table" w:styleId="a6">
    <w:name w:val="Table Grid"/>
    <w:basedOn w:val="a1"/>
    <w:uiPriority w:val="39"/>
    <w:rsid w:val="00C41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1D2385"/>
    <w:rPr>
      <w:color w:val="0000FF"/>
      <w:u w:val="single"/>
    </w:rPr>
  </w:style>
  <w:style w:type="character" w:styleId="a7">
    <w:name w:val="Unresolved Mention"/>
    <w:basedOn w:val="a0"/>
    <w:uiPriority w:val="99"/>
    <w:semiHidden/>
    <w:unhideWhenUsed/>
    <w:rsid w:val="001D2385"/>
    <w:rPr>
      <w:color w:val="605E5C"/>
      <w:shd w:val="clear" w:color="auto" w:fill="E1DFDD"/>
    </w:rPr>
  </w:style>
  <w:style w:type="paragraph" w:styleId="a8">
    <w:name w:val="header"/>
    <w:basedOn w:val="a"/>
    <w:link w:val="a9"/>
    <w:uiPriority w:val="99"/>
    <w:unhideWhenUsed/>
    <w:rsid w:val="006F4D66"/>
    <w:pPr>
      <w:tabs>
        <w:tab w:val="center" w:pos="4680"/>
        <w:tab w:val="right" w:pos="9360"/>
      </w:tabs>
      <w:spacing w:after="0" w:line="240" w:lineRule="auto"/>
    </w:pPr>
  </w:style>
  <w:style w:type="character" w:customStyle="1" w:styleId="a9">
    <w:name w:val="כותרת עליונה תו"/>
    <w:basedOn w:val="a0"/>
    <w:link w:val="a8"/>
    <w:uiPriority w:val="99"/>
    <w:rsid w:val="006F4D66"/>
  </w:style>
  <w:style w:type="paragraph" w:styleId="aa">
    <w:name w:val="footer"/>
    <w:basedOn w:val="a"/>
    <w:link w:val="ab"/>
    <w:uiPriority w:val="99"/>
    <w:unhideWhenUsed/>
    <w:rsid w:val="006F4D66"/>
    <w:pPr>
      <w:tabs>
        <w:tab w:val="center" w:pos="4680"/>
        <w:tab w:val="right" w:pos="9360"/>
      </w:tabs>
      <w:spacing w:after="0" w:line="240" w:lineRule="auto"/>
    </w:pPr>
  </w:style>
  <w:style w:type="character" w:customStyle="1" w:styleId="ab">
    <w:name w:val="כותרת תחתונה תו"/>
    <w:basedOn w:val="a0"/>
    <w:link w:val="aa"/>
    <w:uiPriority w:val="99"/>
    <w:rsid w:val="006F4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211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3.xml"/><Relationship Id="rId21" Type="http://schemas.openxmlformats.org/officeDocument/2006/relationships/image" Target="media/image15.png"/><Relationship Id="rId34" Type="http://schemas.openxmlformats.org/officeDocument/2006/relationships/hyperlink" Target="https://scikit-learn.org/stable/modules/svm.html"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scikit-learn.org/stable/modules/generated/sklearn.linear_model.LogisticRegression.html" TargetMode="External"/><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1514</TotalTime>
  <Pages>10</Pages>
  <Words>2061</Words>
  <Characters>10305</Characters>
  <Application>Microsoft Office Word</Application>
  <DocSecurity>0</DocSecurity>
  <Lines>85</Lines>
  <Paragraphs>24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SABALA NOAM</dc:creator>
  <cp:keywords/>
  <dc:description/>
  <cp:lastModifiedBy>Roey Fuchs</cp:lastModifiedBy>
  <cp:revision>97</cp:revision>
  <cp:lastPrinted>2020-08-27T12:24:00Z</cp:lastPrinted>
  <dcterms:created xsi:type="dcterms:W3CDTF">2020-08-22T12:08:00Z</dcterms:created>
  <dcterms:modified xsi:type="dcterms:W3CDTF">2020-08-27T12:26:00Z</dcterms:modified>
</cp:coreProperties>
</file>