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4D3D6" w14:textId="7A31E8DE" w:rsidR="008C7A94" w:rsidRPr="009D2444" w:rsidRDefault="00637A10" w:rsidP="00D326E1">
      <w:pPr>
        <w:spacing w:line="360" w:lineRule="auto"/>
        <w:jc w:val="center"/>
        <w:rPr>
          <w:rFonts w:ascii="David" w:hAnsi="David" w:cs="David"/>
          <w:b/>
          <w:bCs/>
          <w:sz w:val="24"/>
          <w:szCs w:val="24"/>
          <w:u w:val="single"/>
          <w:lang w:val="en-US"/>
        </w:rPr>
      </w:pPr>
      <w:r w:rsidRPr="009D2444">
        <w:rPr>
          <w:rFonts w:ascii="David" w:hAnsi="David" w:cs="David"/>
          <w:b/>
          <w:bCs/>
          <w:sz w:val="24"/>
          <w:szCs w:val="24"/>
          <w:u w:val="single"/>
          <w:lang w:val="en-US"/>
        </w:rPr>
        <w:t>Natural Language Processing – Exercise 1</w:t>
      </w:r>
    </w:p>
    <w:p w14:paraId="0D352A28" w14:textId="0357A6CB" w:rsidR="00A827BF" w:rsidRPr="009D2444" w:rsidRDefault="00F01126" w:rsidP="00F01126">
      <w:pPr>
        <w:spacing w:line="360" w:lineRule="auto"/>
        <w:rPr>
          <w:rFonts w:ascii="David" w:hAnsi="David" w:cs="David"/>
          <w:b/>
          <w:bCs/>
          <w:sz w:val="24"/>
          <w:szCs w:val="24"/>
          <w:u w:val="single"/>
          <w:lang w:val="en-US"/>
        </w:rPr>
      </w:pPr>
      <w:r w:rsidRPr="009D2444">
        <w:rPr>
          <w:rFonts w:ascii="David" w:hAnsi="David" w:cs="David"/>
          <w:noProof/>
        </w:rPr>
        <w:drawing>
          <wp:anchor distT="0" distB="0" distL="114300" distR="114300" simplePos="0" relativeHeight="251658240" behindDoc="0" locked="0" layoutInCell="1" allowOverlap="1" wp14:anchorId="257B170B" wp14:editId="54A667AD">
            <wp:simplePos x="0" y="0"/>
            <wp:positionH relativeFrom="margin">
              <wp:align>right</wp:align>
            </wp:positionH>
            <wp:positionV relativeFrom="paragraph">
              <wp:posOffset>59055</wp:posOffset>
            </wp:positionV>
            <wp:extent cx="5731510" cy="3820795"/>
            <wp:effectExtent l="0" t="0" r="2540" b="8255"/>
            <wp:wrapThrough wrapText="bothSides">
              <wp:wrapPolygon edited="0">
                <wp:start x="0" y="0"/>
                <wp:lineTo x="0" y="21539"/>
                <wp:lineTo x="21538" y="21539"/>
                <wp:lineTo x="21538" y="0"/>
                <wp:lineTo x="0" y="0"/>
              </wp:wrapPolygon>
            </wp:wrapThrough>
            <wp:docPr id="1408194925" name="Picture 1" descr="A computer screen with icons and a bra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94925" name="Picture 1" descr="A computer screen with icons and a brain&#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anchor>
        </w:drawing>
      </w:r>
    </w:p>
    <w:p w14:paraId="2E6DC698" w14:textId="1342A84E" w:rsidR="00A827BF" w:rsidRPr="00F01126" w:rsidRDefault="00F01126" w:rsidP="00F01126">
      <w:pPr>
        <w:spacing w:line="360" w:lineRule="auto"/>
        <w:rPr>
          <w:rFonts w:ascii="David" w:hAnsi="David" w:cs="David"/>
          <w:b/>
          <w:bCs/>
          <w:sz w:val="28"/>
          <w:szCs w:val="28"/>
          <w:u w:val="single"/>
          <w:lang w:val="en-US"/>
        </w:rPr>
      </w:pPr>
      <w:r w:rsidRPr="00F01126">
        <w:rPr>
          <w:rFonts w:ascii="David" w:hAnsi="David" w:cs="David"/>
          <w:b/>
          <w:bCs/>
          <w:sz w:val="24"/>
          <w:szCs w:val="24"/>
        </w:rPr>
        <w:t>In this project, we implemented LSTM and GRU neural networks for emotion detection in text. This document details the system’s design, the main steps of the workflow, the experiments we conducted, and of course, the results</w:t>
      </w:r>
    </w:p>
    <w:p w14:paraId="79A6EB3B" w14:textId="7C763800" w:rsidR="00A827BF" w:rsidRPr="009D2444" w:rsidRDefault="00A827BF" w:rsidP="00D326E1">
      <w:pPr>
        <w:spacing w:line="360" w:lineRule="auto"/>
        <w:jc w:val="center"/>
        <w:rPr>
          <w:rFonts w:ascii="David" w:hAnsi="David" w:cs="David"/>
          <w:b/>
          <w:bCs/>
          <w:sz w:val="24"/>
          <w:szCs w:val="24"/>
          <w:u w:val="single"/>
          <w:lang w:val="en-US"/>
        </w:rPr>
      </w:pPr>
    </w:p>
    <w:p w14:paraId="43F383E4" w14:textId="402C7A47" w:rsidR="00A827BF" w:rsidRPr="009D2444" w:rsidRDefault="00A827BF" w:rsidP="00D326E1">
      <w:pPr>
        <w:spacing w:line="360" w:lineRule="auto"/>
        <w:jc w:val="center"/>
        <w:rPr>
          <w:rFonts w:ascii="David" w:hAnsi="David" w:cs="David"/>
          <w:b/>
          <w:bCs/>
          <w:sz w:val="24"/>
          <w:szCs w:val="24"/>
          <w:u w:val="single"/>
          <w:lang w:val="en-US"/>
        </w:rPr>
      </w:pPr>
    </w:p>
    <w:p w14:paraId="54FDDDD1" w14:textId="77777777" w:rsidR="00A827BF" w:rsidRPr="009D2444" w:rsidRDefault="00A827BF" w:rsidP="00D326E1">
      <w:pPr>
        <w:spacing w:line="360" w:lineRule="auto"/>
        <w:jc w:val="center"/>
        <w:rPr>
          <w:rFonts w:ascii="David" w:hAnsi="David" w:cs="David"/>
          <w:b/>
          <w:bCs/>
          <w:sz w:val="24"/>
          <w:szCs w:val="24"/>
          <w:u w:val="single"/>
          <w:lang w:val="en-US"/>
        </w:rPr>
      </w:pPr>
    </w:p>
    <w:p w14:paraId="79523F9A" w14:textId="0948B911" w:rsidR="00A827BF" w:rsidRPr="009D2444" w:rsidRDefault="00A827BF" w:rsidP="00D326E1">
      <w:pPr>
        <w:pStyle w:val="NormalWeb"/>
        <w:bidi/>
        <w:spacing w:line="360" w:lineRule="auto"/>
        <w:rPr>
          <w:rFonts w:ascii="David" w:hAnsi="David" w:cs="David"/>
          <w:b/>
          <w:bCs/>
          <w:u w:val="single"/>
          <w:rtl/>
          <w:lang w:val="en-US"/>
        </w:rPr>
      </w:pPr>
      <w:r w:rsidRPr="009D2444">
        <w:rPr>
          <w:rFonts w:ascii="David" w:hAnsi="David" w:cs="David"/>
          <w:b/>
          <w:bCs/>
          <w:u w:val="single"/>
          <w:rtl/>
          <w:lang w:val="en-US"/>
        </w:rPr>
        <w:t>מגישים:</w:t>
      </w:r>
    </w:p>
    <w:p w14:paraId="33144F39" w14:textId="6F2D2D82" w:rsidR="00A827BF" w:rsidRPr="009D2444" w:rsidRDefault="00A827BF" w:rsidP="00D326E1">
      <w:pPr>
        <w:pStyle w:val="NormalWeb"/>
        <w:bidi/>
        <w:spacing w:line="360" w:lineRule="auto"/>
        <w:rPr>
          <w:rFonts w:ascii="David" w:hAnsi="David" w:cs="David"/>
          <w:rtl/>
          <w:lang w:val="en-US"/>
        </w:rPr>
      </w:pPr>
      <w:r w:rsidRPr="009D2444">
        <w:rPr>
          <w:rFonts w:ascii="David" w:hAnsi="David" w:cs="David"/>
          <w:rtl/>
          <w:lang w:val="en-US"/>
        </w:rPr>
        <w:t>רועי אמיתי (ת.ז 318636545)</w:t>
      </w:r>
    </w:p>
    <w:p w14:paraId="1DD92E2B" w14:textId="536CDFB8" w:rsidR="00BE4DE5" w:rsidRDefault="00A827BF" w:rsidP="00F01126">
      <w:pPr>
        <w:pStyle w:val="NormalWeb"/>
        <w:bidi/>
        <w:spacing w:line="360" w:lineRule="auto"/>
        <w:rPr>
          <w:rFonts w:ascii="David" w:hAnsi="David" w:cs="David"/>
          <w:lang w:val="en-US"/>
        </w:rPr>
      </w:pPr>
      <w:r w:rsidRPr="009D2444">
        <w:rPr>
          <w:rFonts w:ascii="David" w:hAnsi="David" w:cs="David"/>
          <w:rtl/>
          <w:lang w:val="en-US"/>
        </w:rPr>
        <w:t xml:space="preserve">יפים נודלמן (ת.ז </w:t>
      </w:r>
      <w:r w:rsidR="00FA1246">
        <w:rPr>
          <w:rFonts w:ascii="David" w:hAnsi="David" w:cs="David" w:hint="cs"/>
          <w:rtl/>
          <w:lang w:val="en-US"/>
        </w:rPr>
        <w:t>209342096</w:t>
      </w:r>
      <w:r w:rsidRPr="009D2444">
        <w:rPr>
          <w:rFonts w:ascii="David" w:hAnsi="David" w:cs="David"/>
          <w:rtl/>
          <w:lang w:val="en-US"/>
        </w:rPr>
        <w:t>)</w:t>
      </w:r>
    </w:p>
    <w:p w14:paraId="3BFC32BD" w14:textId="77777777" w:rsidR="00F01126" w:rsidRDefault="00F01126" w:rsidP="00F01126">
      <w:pPr>
        <w:pStyle w:val="NormalWeb"/>
        <w:bidi/>
        <w:spacing w:line="360" w:lineRule="auto"/>
        <w:rPr>
          <w:rFonts w:ascii="David" w:hAnsi="David" w:cs="David"/>
          <w:lang w:val="en-US"/>
        </w:rPr>
      </w:pPr>
    </w:p>
    <w:p w14:paraId="2A400411" w14:textId="77777777" w:rsidR="00F01126" w:rsidRDefault="00F01126" w:rsidP="00F01126">
      <w:pPr>
        <w:pStyle w:val="NormalWeb"/>
        <w:bidi/>
        <w:spacing w:line="360" w:lineRule="auto"/>
        <w:rPr>
          <w:rFonts w:ascii="David" w:hAnsi="David" w:cs="David"/>
          <w:lang w:val="en-US"/>
        </w:rPr>
      </w:pPr>
    </w:p>
    <w:p w14:paraId="20EA20B1" w14:textId="77777777" w:rsidR="00F01126" w:rsidRPr="00F01126" w:rsidRDefault="00F01126" w:rsidP="00F01126">
      <w:pPr>
        <w:pStyle w:val="NormalWeb"/>
        <w:bidi/>
        <w:spacing w:line="360" w:lineRule="auto"/>
        <w:rPr>
          <w:rFonts w:ascii="David" w:hAnsi="David" w:cs="David"/>
          <w:lang w:val="en-US"/>
        </w:rPr>
      </w:pPr>
    </w:p>
    <w:p w14:paraId="698F7C9A" w14:textId="799AA48C" w:rsidR="006A4C83" w:rsidRPr="00A36376" w:rsidRDefault="00D242FC" w:rsidP="00A36376">
      <w:pPr>
        <w:pStyle w:val="NormalWeb"/>
        <w:spacing w:line="360" w:lineRule="auto"/>
        <w:jc w:val="both"/>
        <w:rPr>
          <w:rFonts w:ascii="David" w:hAnsi="David" w:cs="David"/>
          <w:b/>
          <w:bCs/>
          <w:u w:val="single"/>
          <w:lang w:val="en-US"/>
        </w:rPr>
      </w:pPr>
      <w:r w:rsidRPr="00A36376">
        <w:rPr>
          <w:rFonts w:ascii="David" w:hAnsi="David" w:cs="David"/>
          <w:b/>
          <w:bCs/>
          <w:u w:val="single"/>
          <w:lang w:val="en-US"/>
        </w:rPr>
        <w:lastRenderedPageBreak/>
        <w:t>LSTM</w:t>
      </w:r>
    </w:p>
    <w:p w14:paraId="2DA386FA" w14:textId="77777777" w:rsidR="00BD0B7B" w:rsidRPr="00BD0B7B" w:rsidRDefault="00BD0B7B" w:rsidP="00D326E1">
      <w:pPr>
        <w:pStyle w:val="NormalWeb"/>
        <w:spacing w:line="360" w:lineRule="auto"/>
        <w:rPr>
          <w:rFonts w:ascii="David" w:hAnsi="David" w:cs="David"/>
          <w:b/>
          <w:bCs/>
        </w:rPr>
      </w:pPr>
      <w:r w:rsidRPr="00BD0B7B">
        <w:rPr>
          <w:rFonts w:ascii="David" w:hAnsi="David" w:cs="David"/>
          <w:b/>
          <w:bCs/>
        </w:rPr>
        <w:t>Choice of Embedding Method</w:t>
      </w:r>
    </w:p>
    <w:p w14:paraId="757DECAC" w14:textId="77777777" w:rsidR="00BD0B7B" w:rsidRPr="00BD0B7B" w:rsidRDefault="00BD0B7B" w:rsidP="00D326E1">
      <w:pPr>
        <w:pStyle w:val="NormalWeb"/>
        <w:spacing w:line="360" w:lineRule="auto"/>
        <w:rPr>
          <w:rFonts w:ascii="David" w:hAnsi="David" w:cs="David"/>
        </w:rPr>
      </w:pPr>
      <w:r w:rsidRPr="00BD0B7B">
        <w:rPr>
          <w:rFonts w:ascii="David" w:hAnsi="David" w:cs="David"/>
        </w:rPr>
        <w:t xml:space="preserve">We chose to use </w:t>
      </w:r>
      <w:proofErr w:type="spellStart"/>
      <w:r w:rsidRPr="00BD0B7B">
        <w:rPr>
          <w:rFonts w:ascii="David" w:hAnsi="David" w:cs="David"/>
        </w:rPr>
        <w:t>GloVe</w:t>
      </w:r>
      <w:proofErr w:type="spellEnd"/>
      <w:r w:rsidRPr="00BD0B7B">
        <w:rPr>
          <w:rFonts w:ascii="David" w:hAnsi="David" w:cs="David"/>
        </w:rPr>
        <w:t xml:space="preserve"> word embeddings for the following reasons:</w:t>
      </w:r>
    </w:p>
    <w:p w14:paraId="7AED8A1A" w14:textId="3366DCE5" w:rsidR="00BD0B7B" w:rsidRPr="00BD0B7B" w:rsidRDefault="00BD0B7B" w:rsidP="00D326E1">
      <w:pPr>
        <w:pStyle w:val="NormalWeb"/>
        <w:numPr>
          <w:ilvl w:val="0"/>
          <w:numId w:val="2"/>
        </w:numPr>
        <w:spacing w:line="360" w:lineRule="auto"/>
        <w:rPr>
          <w:rFonts w:ascii="David" w:hAnsi="David" w:cs="David"/>
        </w:rPr>
      </w:pPr>
      <w:r w:rsidRPr="00BD0B7B">
        <w:rPr>
          <w:rFonts w:ascii="David" w:hAnsi="David" w:cs="David"/>
          <w:b/>
          <w:bCs/>
        </w:rPr>
        <w:t>Domain match to Twitter:</w:t>
      </w:r>
      <w:r w:rsidRPr="00BD0B7B">
        <w:rPr>
          <w:rFonts w:ascii="David" w:hAnsi="David" w:cs="David"/>
        </w:rPr>
        <w:t xml:space="preserve"> We used the file glove.twitter.27B.200d.txt, which was trained specifically on 27 billion tokens from Twitter. In this representation, each word is mapped to a 200</w:t>
      </w:r>
      <w:r w:rsidRPr="00BD0B7B">
        <w:rPr>
          <w:rFonts w:ascii="David" w:hAnsi="David" w:cs="David"/>
        </w:rPr>
        <w:noBreakHyphen/>
        <w:t>dimensional vector. Because the training data comes from Twitter, these embeddings capture phenomena that are very typical of our dataset, such as slang, hashtags, emojis and informal spelling, which are crucial for emotion classification in short tweets.</w:t>
      </w:r>
    </w:p>
    <w:p w14:paraId="65A0A1DB" w14:textId="2DE76A12" w:rsidR="00EC2B5E" w:rsidRPr="009E731B" w:rsidRDefault="00BD0B7B" w:rsidP="003D05A8">
      <w:pPr>
        <w:pStyle w:val="NormalWeb"/>
        <w:numPr>
          <w:ilvl w:val="0"/>
          <w:numId w:val="2"/>
        </w:numPr>
        <w:spacing w:line="360" w:lineRule="auto"/>
        <w:rPr>
          <w:rFonts w:ascii="David" w:hAnsi="David" w:cs="David"/>
        </w:rPr>
      </w:pPr>
      <w:r w:rsidRPr="00BD0B7B">
        <w:rPr>
          <w:rFonts w:ascii="David" w:hAnsi="David" w:cs="David"/>
          <w:b/>
          <w:bCs/>
        </w:rPr>
        <w:t>Empirical evidence from prior work</w:t>
      </w:r>
      <w:r w:rsidRPr="00BD0B7B">
        <w:rPr>
          <w:rFonts w:ascii="David" w:hAnsi="David" w:cs="David"/>
        </w:rPr>
        <w:t>: The paper “</w:t>
      </w:r>
      <w:hyperlink r:id="rId6" w:history="1">
        <w:r w:rsidRPr="00BD0B7B">
          <w:rPr>
            <w:rStyle w:val="Hyperlink"/>
            <w:rFonts w:ascii="David" w:hAnsi="David" w:cs="David"/>
          </w:rPr>
          <w:t>Deep Learning and Word Embeddings for Tweet Classification for Crisis Response</w:t>
        </w:r>
      </w:hyperlink>
      <w:r w:rsidRPr="00BD0B7B">
        <w:rPr>
          <w:rFonts w:ascii="David" w:hAnsi="David" w:cs="David"/>
        </w:rPr>
        <w:t xml:space="preserve">” reports that </w:t>
      </w:r>
      <w:proofErr w:type="spellStart"/>
      <w:r w:rsidRPr="00BD0B7B">
        <w:rPr>
          <w:rFonts w:ascii="David" w:hAnsi="David" w:cs="David"/>
        </w:rPr>
        <w:t>GloVe</w:t>
      </w:r>
      <w:proofErr w:type="spellEnd"/>
      <w:r w:rsidRPr="00BD0B7B">
        <w:rPr>
          <w:rFonts w:ascii="David" w:hAnsi="David" w:cs="David"/>
        </w:rPr>
        <w:t xml:space="preserve">-based embeddings achieve stronger results than alternative embeddings (such as general-purpose word2vec) on tweet classification tasks. This supports the choice of </w:t>
      </w:r>
      <w:proofErr w:type="spellStart"/>
      <w:r w:rsidRPr="00BD0B7B">
        <w:rPr>
          <w:rFonts w:ascii="David" w:hAnsi="David" w:cs="David"/>
        </w:rPr>
        <w:t>GloVe</w:t>
      </w:r>
      <w:proofErr w:type="spellEnd"/>
      <w:r w:rsidRPr="00BD0B7B">
        <w:rPr>
          <w:rFonts w:ascii="David" w:hAnsi="David" w:cs="David"/>
        </w:rPr>
        <w:t>-Twitter as a solid, research-backed baseline for our LSTM-based emotion classifier.</w:t>
      </w:r>
      <w:r w:rsidR="00EC2B5E" w:rsidRPr="009E731B">
        <w:rPr>
          <w:rFonts w:ascii="David" w:hAnsi="David" w:cs="David"/>
          <w:lang w:val="en-US"/>
        </w:rPr>
        <w:br/>
      </w:r>
      <w:r w:rsidR="009E731B">
        <w:rPr>
          <w:rFonts w:ascii="David" w:hAnsi="David" w:cs="David"/>
          <w:b/>
          <w:bCs/>
          <w:lang w:val="en-US"/>
        </w:rPr>
        <w:br/>
      </w:r>
      <w:r w:rsidR="00EC2B5E" w:rsidRPr="009E731B">
        <w:rPr>
          <w:rFonts w:ascii="David" w:hAnsi="David" w:cs="David"/>
          <w:b/>
          <w:bCs/>
        </w:rPr>
        <w:t>Additional papers that support these results</w:t>
      </w:r>
      <w:r w:rsidR="00EC2B5E" w:rsidRPr="009E731B">
        <w:rPr>
          <w:rFonts w:ascii="David" w:hAnsi="David" w:cs="David"/>
        </w:rPr>
        <w:t>:</w:t>
      </w:r>
      <w:r w:rsidR="00EC2B5E" w:rsidRPr="009E731B">
        <w:rPr>
          <w:rFonts w:ascii="David" w:hAnsi="David" w:cs="David"/>
          <w:lang w:val="en-US"/>
        </w:rPr>
        <w:t xml:space="preserve"> </w:t>
      </w:r>
      <w:r w:rsidR="00EC2B5E" w:rsidRPr="009E731B">
        <w:rPr>
          <w:rFonts w:ascii="David" w:hAnsi="David" w:cs="David"/>
        </w:rPr>
        <w:t>“</w:t>
      </w:r>
      <w:hyperlink r:id="rId7" w:history="1">
        <w:r w:rsidR="00EC2B5E" w:rsidRPr="009E731B">
          <w:rPr>
            <w:rStyle w:val="Hyperlink"/>
            <w:rFonts w:ascii="David" w:hAnsi="David" w:cs="David"/>
          </w:rPr>
          <w:t>A Comprehensive Comparison of Word Embeddings in Twitter Sentiment Classification</w:t>
        </w:r>
      </w:hyperlink>
      <w:r w:rsidR="00EC2B5E" w:rsidRPr="009E731B">
        <w:rPr>
          <w:rFonts w:ascii="David" w:hAnsi="David" w:cs="David"/>
        </w:rPr>
        <w:t>”</w:t>
      </w:r>
    </w:p>
    <w:p w14:paraId="05D7FEF6" w14:textId="75B1B1CC" w:rsidR="00BD0B7B" w:rsidRDefault="008E7CC7" w:rsidP="008E7CC7">
      <w:pPr>
        <w:pStyle w:val="NormalWeb"/>
        <w:spacing w:line="360" w:lineRule="auto"/>
        <w:rPr>
          <w:rFonts w:ascii="David" w:hAnsi="David" w:cs="David"/>
          <w:b/>
          <w:bCs/>
          <w:lang w:val="en-US"/>
        </w:rPr>
      </w:pPr>
      <w:r w:rsidRPr="008E7CC7">
        <w:rPr>
          <w:rFonts w:ascii="David" w:hAnsi="David" w:cs="David"/>
          <w:b/>
          <w:bCs/>
          <w:lang w:val="en-US"/>
        </w:rPr>
        <w:t xml:space="preserve">Hyperparameter </w:t>
      </w:r>
      <w:r>
        <w:rPr>
          <w:rFonts w:ascii="David" w:hAnsi="David" w:cs="David"/>
          <w:b/>
          <w:bCs/>
          <w:lang w:val="en-US"/>
        </w:rPr>
        <w:t>O</w:t>
      </w:r>
      <w:r w:rsidRPr="008E7CC7">
        <w:rPr>
          <w:rFonts w:ascii="David" w:hAnsi="David" w:cs="David"/>
          <w:b/>
          <w:bCs/>
          <w:lang w:val="en-US"/>
        </w:rPr>
        <w:t>ptimization</w:t>
      </w:r>
    </w:p>
    <w:p w14:paraId="154F28EF" w14:textId="2014FE41" w:rsidR="00FB5006" w:rsidRDefault="00CC6D55" w:rsidP="00FB5006">
      <w:pPr>
        <w:pStyle w:val="NormalWeb"/>
        <w:spacing w:line="360" w:lineRule="auto"/>
        <w:rPr>
          <w:rFonts w:ascii="David" w:hAnsi="David" w:cs="David"/>
          <w:lang w:val="en-US"/>
        </w:rPr>
      </w:pPr>
      <w:r>
        <w:rPr>
          <w:rFonts w:ascii="David" w:hAnsi="David" w:cs="David"/>
        </w:rPr>
        <w:t xml:space="preserve">For the LSTM </w:t>
      </w:r>
      <w:r w:rsidR="00FB5006" w:rsidRPr="00FB5006">
        <w:rPr>
          <w:rFonts w:ascii="David" w:hAnsi="David" w:cs="David"/>
        </w:rPr>
        <w:t xml:space="preserve">We conducted an extensive grid search over the hyperparameters, training our model on every combination of [16, 32, 64, 128, 256] and dropout rates </w:t>
      </w:r>
      <w:r w:rsidR="001E7657">
        <w:rPr>
          <w:rFonts w:ascii="David" w:hAnsi="David" w:cs="David"/>
          <w:lang w:val="en-US"/>
        </w:rPr>
        <w:t xml:space="preserve">in range of </w:t>
      </w:r>
      <w:r w:rsidR="00FB5006" w:rsidRPr="00FB5006">
        <w:rPr>
          <w:rFonts w:ascii="David" w:hAnsi="David" w:cs="David"/>
        </w:rPr>
        <w:t>(0.05, 0.55</w:t>
      </w:r>
      <w:r w:rsidR="001E7657">
        <w:rPr>
          <w:rFonts w:ascii="David" w:hAnsi="David" w:cs="David"/>
          <w:lang w:val="en-US"/>
        </w:rPr>
        <w:t>) with jumps of 0.05 in each iteration</w:t>
      </w:r>
      <w:r w:rsidR="00FB5006" w:rsidRPr="00FB5006">
        <w:rPr>
          <w:rFonts w:ascii="David" w:hAnsi="David" w:cs="David"/>
        </w:rPr>
        <w:t xml:space="preserve"> </w:t>
      </w:r>
      <w:proofErr w:type="gramStart"/>
      <w:r w:rsidR="00FB5006" w:rsidRPr="00FB5006">
        <w:rPr>
          <w:rFonts w:ascii="David" w:hAnsi="David" w:cs="David"/>
        </w:rPr>
        <w:t>in order to</w:t>
      </w:r>
      <w:proofErr w:type="gramEnd"/>
      <w:r w:rsidR="00FB5006" w:rsidRPr="00FB5006">
        <w:rPr>
          <w:rFonts w:ascii="David" w:hAnsi="David" w:cs="David"/>
        </w:rPr>
        <w:t xml:space="preserve"> identify the optimal configuration for model performance.</w:t>
      </w:r>
    </w:p>
    <w:p w14:paraId="374BF3BF" w14:textId="77777777" w:rsidR="00F01126" w:rsidRDefault="00F01126" w:rsidP="00F01126">
      <w:pPr>
        <w:spacing w:line="276" w:lineRule="auto"/>
        <w:rPr>
          <w:rFonts w:ascii="David" w:eastAsia="Times New Roman" w:hAnsi="David" w:cs="David"/>
          <w:kern w:val="0"/>
          <w:sz w:val="24"/>
          <w:szCs w:val="24"/>
          <w14:ligatures w14:val="none"/>
        </w:rPr>
      </w:pPr>
      <w:r w:rsidRPr="00CC6D55">
        <w:rPr>
          <w:rFonts w:ascii="David" w:eastAsia="Times New Roman" w:hAnsi="David" w:cs="David"/>
          <w:kern w:val="0"/>
          <w:sz w:val="24"/>
          <w:szCs w:val="24"/>
          <w14:ligatures w14:val="none"/>
        </w:rPr>
        <w:t xml:space="preserve">For the GRU we conducted a grid search </w:t>
      </w:r>
      <w:proofErr w:type="gramStart"/>
      <w:r w:rsidRPr="00CC6D55">
        <w:rPr>
          <w:rFonts w:ascii="David" w:eastAsia="Times New Roman" w:hAnsi="David" w:cs="David"/>
          <w:kern w:val="0"/>
          <w:sz w:val="24"/>
          <w:szCs w:val="24"/>
          <w14:ligatures w14:val="none"/>
        </w:rPr>
        <w:t xml:space="preserve">over </w:t>
      </w:r>
      <w:r>
        <w:rPr>
          <w:rFonts w:ascii="David" w:eastAsia="Times New Roman" w:hAnsi="David" w:cs="David"/>
          <w:kern w:val="0"/>
          <w:sz w:val="24"/>
          <w:szCs w:val="24"/>
          <w14:ligatures w14:val="none"/>
        </w:rPr>
        <w:t xml:space="preserve"> the</w:t>
      </w:r>
      <w:proofErr w:type="gramEnd"/>
      <w:r>
        <w:rPr>
          <w:rFonts w:ascii="David" w:eastAsia="Times New Roman" w:hAnsi="David" w:cs="David"/>
          <w:kern w:val="0"/>
          <w:sz w:val="24"/>
          <w:szCs w:val="24"/>
          <w14:ligatures w14:val="none"/>
        </w:rPr>
        <w:t xml:space="preserve"> following hyperparameters: </w:t>
      </w:r>
    </w:p>
    <w:p w14:paraId="77D2C6E4" w14:textId="53734924" w:rsidR="00F01126" w:rsidRPr="00CC6D55" w:rsidRDefault="00F01126" w:rsidP="00F01126">
      <w:pPr>
        <w:spacing w:line="276" w:lineRule="auto"/>
        <w:rPr>
          <w:rFonts w:ascii="David" w:eastAsia="Times New Roman" w:hAnsi="David" w:cs="David"/>
          <w:kern w:val="0"/>
          <w:sz w:val="24"/>
          <w:szCs w:val="24"/>
          <w14:ligatures w14:val="none"/>
        </w:rPr>
      </w:pPr>
      <w:proofErr w:type="spellStart"/>
      <w:r w:rsidRPr="00CC6D55">
        <w:rPr>
          <w:rFonts w:ascii="David" w:eastAsia="Times New Roman" w:hAnsi="David" w:cs="David"/>
          <w:kern w:val="0"/>
          <w:sz w:val="24"/>
          <w:szCs w:val="24"/>
          <w14:ligatures w14:val="none"/>
        </w:rPr>
        <w:t>gru_units</w:t>
      </w:r>
      <w:proofErr w:type="spellEnd"/>
      <w:r w:rsidRPr="00CC6D55">
        <w:rPr>
          <w:rFonts w:ascii="David" w:eastAsia="Times New Roman" w:hAnsi="David" w:cs="David"/>
          <w:kern w:val="0"/>
          <w:sz w:val="24"/>
          <w:szCs w:val="24"/>
          <w14:ligatures w14:val="none"/>
        </w:rPr>
        <w:t xml:space="preserve"> [64, 128]</w:t>
      </w:r>
      <w:r>
        <w:rPr>
          <w:rFonts w:ascii="David" w:eastAsia="Times New Roman" w:hAnsi="David" w:cs="David"/>
          <w:kern w:val="0"/>
          <w:sz w:val="24"/>
          <w:szCs w:val="24"/>
          <w14:ligatures w14:val="none"/>
        </w:rPr>
        <w:t xml:space="preserve">, </w:t>
      </w:r>
      <w:r w:rsidRPr="00CC6D55">
        <w:rPr>
          <w:rFonts w:ascii="David" w:eastAsia="Times New Roman" w:hAnsi="David" w:cs="David"/>
          <w:kern w:val="0"/>
          <w:sz w:val="24"/>
          <w:szCs w:val="24"/>
          <w14:ligatures w14:val="none"/>
        </w:rPr>
        <w:t xml:space="preserve">dropout rates [0.20, 0.30], and </w:t>
      </w:r>
      <w:proofErr w:type="spellStart"/>
      <w:r w:rsidRPr="00CC6D55">
        <w:rPr>
          <w:rFonts w:ascii="David" w:eastAsia="Times New Roman" w:hAnsi="David" w:cs="David"/>
          <w:kern w:val="0"/>
          <w:sz w:val="24"/>
          <w:szCs w:val="24"/>
          <w14:ligatures w14:val="none"/>
        </w:rPr>
        <w:t>fine_tune_lr</w:t>
      </w:r>
      <w:proofErr w:type="spellEnd"/>
      <w:r w:rsidRPr="00CC6D55">
        <w:rPr>
          <w:rFonts w:ascii="David" w:eastAsia="Times New Roman" w:hAnsi="David" w:cs="David"/>
          <w:kern w:val="0"/>
          <w:sz w:val="24"/>
          <w:szCs w:val="24"/>
          <w14:ligatures w14:val="none"/>
        </w:rPr>
        <w:t xml:space="preserve"> [1e-3, 5e-4, 1e-4, 5e-5], </w:t>
      </w:r>
      <w:r>
        <w:rPr>
          <w:rFonts w:ascii="David" w:eastAsia="Times New Roman" w:hAnsi="David" w:cs="David"/>
          <w:kern w:val="0"/>
          <w:sz w:val="24"/>
          <w:szCs w:val="24"/>
          <w14:ligatures w14:val="none"/>
        </w:rPr>
        <w:t xml:space="preserve">fixed spatial dropout at 0.2 and fixed dense units fixed at 64. </w:t>
      </w:r>
      <w:r w:rsidRPr="00CC6D55">
        <w:rPr>
          <w:rFonts w:ascii="David" w:eastAsia="Times New Roman" w:hAnsi="David" w:cs="David"/>
          <w:kern w:val="0"/>
          <w:sz w:val="24"/>
          <w:szCs w:val="24"/>
          <w14:ligatures w14:val="none"/>
        </w:rPr>
        <w:t>using short warmup + fine</w:t>
      </w:r>
      <w:r w:rsidRPr="00CC6D55">
        <w:rPr>
          <w:rFonts w:ascii="David" w:eastAsia="Times New Roman" w:hAnsi="David" w:cs="David"/>
          <w:kern w:val="0"/>
          <w:sz w:val="24"/>
          <w:szCs w:val="24"/>
          <w14:ligatures w14:val="none"/>
        </w:rPr>
        <w:noBreakHyphen/>
        <w:t>tune runs to evaluate each configuration and then retraining the best configuration with longer epochs.</w:t>
      </w:r>
    </w:p>
    <w:p w14:paraId="24295A04" w14:textId="0878E54C" w:rsidR="00F01126" w:rsidRDefault="00026CE2" w:rsidP="00026CE2">
      <w:pPr>
        <w:spacing w:line="240" w:lineRule="auto"/>
        <w:rPr>
          <w:rFonts w:ascii="David" w:eastAsia="Times New Roman" w:hAnsi="David" w:cs="David"/>
          <w:kern w:val="0"/>
          <w:sz w:val="24"/>
          <w:szCs w:val="24"/>
          <w14:ligatures w14:val="none"/>
        </w:rPr>
      </w:pPr>
      <w:r w:rsidRPr="00FE76D8">
        <w:rPr>
          <w:rFonts w:ascii="David" w:eastAsia="Times New Roman" w:hAnsi="David" w:cs="David"/>
          <w:kern w:val="0"/>
          <w:sz w:val="24"/>
          <w:szCs w:val="24"/>
          <w14:ligatures w14:val="none"/>
        </w:rPr>
        <w:t>Since the GRU model is trained faster compared to LSTM, we incorporated a fine-tuning functionality into the GRU pipeline. This allowed us to further investigate and optimize its performance by leveraging additional training epochs and more granular adjustments after the initial grid search. By doing so, we could better exploit the efficiency of GRU training to refine the model for improved accuracy and robustness.</w:t>
      </w:r>
    </w:p>
    <w:p w14:paraId="4B8A4AE5" w14:textId="77777777" w:rsidR="00026CE2" w:rsidRDefault="00026CE2" w:rsidP="00026CE2">
      <w:pPr>
        <w:spacing w:line="240" w:lineRule="auto"/>
        <w:rPr>
          <w:rFonts w:ascii="David" w:eastAsia="Times New Roman" w:hAnsi="David" w:cs="David"/>
          <w:kern w:val="0"/>
          <w:sz w:val="24"/>
          <w:szCs w:val="24"/>
          <w14:ligatures w14:val="none"/>
        </w:rPr>
      </w:pPr>
    </w:p>
    <w:p w14:paraId="185BAE01" w14:textId="77777777" w:rsidR="00026CE2" w:rsidRPr="00026CE2" w:rsidRDefault="00026CE2" w:rsidP="00026CE2">
      <w:pPr>
        <w:spacing w:line="240" w:lineRule="auto"/>
        <w:rPr>
          <w:rFonts w:ascii="David" w:eastAsia="Times New Roman" w:hAnsi="David" w:cs="David"/>
          <w:kern w:val="0"/>
          <w:sz w:val="24"/>
          <w:szCs w:val="24"/>
          <w14:ligatures w14:val="none"/>
        </w:rPr>
      </w:pPr>
    </w:p>
    <w:p w14:paraId="3CE160B8" w14:textId="77777777" w:rsidR="00F01126" w:rsidRDefault="00F01126" w:rsidP="00FB5006">
      <w:pPr>
        <w:pStyle w:val="NormalWeb"/>
        <w:spacing w:line="360" w:lineRule="auto"/>
        <w:rPr>
          <w:rFonts w:ascii="David" w:hAnsi="David" w:cs="David"/>
          <w:lang w:val="en-US"/>
        </w:rPr>
      </w:pPr>
    </w:p>
    <w:p w14:paraId="025827FC" w14:textId="1FA903BE" w:rsidR="00704170" w:rsidRPr="009D2444" w:rsidRDefault="008B5BCF" w:rsidP="00FB5006">
      <w:pPr>
        <w:pStyle w:val="NormalWeb"/>
        <w:spacing w:line="360" w:lineRule="auto"/>
        <w:rPr>
          <w:rFonts w:ascii="David" w:hAnsi="David" w:cs="David"/>
          <w:rtl/>
          <w:lang w:val="en-US"/>
        </w:rPr>
      </w:pPr>
      <w:r>
        <w:rPr>
          <w:rFonts w:ascii="David" w:hAnsi="David" w:cs="David"/>
          <w:lang w:val="en-US"/>
        </w:rPr>
        <w:lastRenderedPageBreak/>
        <w:t>Eventually our</w:t>
      </w:r>
      <w:r w:rsidR="00F01126">
        <w:rPr>
          <w:rFonts w:ascii="David" w:hAnsi="David" w:cs="David"/>
          <w:lang w:val="en-US"/>
        </w:rPr>
        <w:t xml:space="preserve"> top 8 results </w:t>
      </w:r>
      <w:r>
        <w:rPr>
          <w:rFonts w:ascii="David" w:hAnsi="David" w:cs="David"/>
          <w:lang w:val="en-US"/>
        </w:rPr>
        <w:t>are</w:t>
      </w:r>
      <w:r w:rsidR="00704170">
        <w:rPr>
          <w:rFonts w:ascii="David" w:hAnsi="David" w:cs="David"/>
          <w:lang w:val="en-US"/>
        </w:rPr>
        <w:t>:</w:t>
      </w:r>
    </w:p>
    <w:tbl>
      <w:tblPr>
        <w:tblW w:w="4032" w:type="pct"/>
        <w:tblCellMar>
          <w:top w:w="15" w:type="dxa"/>
          <w:left w:w="15" w:type="dxa"/>
          <w:bottom w:w="15" w:type="dxa"/>
          <w:right w:w="15" w:type="dxa"/>
        </w:tblCellMar>
        <w:tblLook w:val="04A0" w:firstRow="1" w:lastRow="0" w:firstColumn="1" w:lastColumn="0" w:noHBand="0" w:noVBand="1"/>
      </w:tblPr>
      <w:tblGrid>
        <w:gridCol w:w="1646"/>
        <w:gridCol w:w="1480"/>
        <w:gridCol w:w="2068"/>
        <w:gridCol w:w="1952"/>
        <w:gridCol w:w="63"/>
        <w:gridCol w:w="63"/>
      </w:tblGrid>
      <w:tr w:rsidR="00F01126" w:rsidRPr="00F4521F" w14:paraId="4725606D" w14:textId="2E2F566B" w:rsidTr="00F01126">
        <w:trPr>
          <w:trHeight w:val="343"/>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66AD4C3" w14:textId="77777777" w:rsidR="00F01126" w:rsidRPr="00F01126" w:rsidRDefault="00F01126" w:rsidP="00D326E1">
            <w:pPr>
              <w:spacing w:after="0" w:line="360" w:lineRule="auto"/>
              <w:rPr>
                <w:rFonts w:ascii="Arial" w:eastAsia="Times New Roman" w:hAnsi="Arial" w:cs="Arial"/>
                <w:b/>
                <w:bCs/>
                <w:kern w:val="0"/>
                <w:sz w:val="24"/>
                <w:szCs w:val="24"/>
                <w14:ligatures w14:val="none"/>
              </w:rPr>
            </w:pPr>
            <w:r w:rsidRPr="00F01126">
              <w:rPr>
                <w:rFonts w:ascii="Arial" w:eastAsia="Times New Roman" w:hAnsi="Arial" w:cs="Arial"/>
                <w:b/>
                <w:bCs/>
                <w:kern w:val="0"/>
                <w:sz w:val="24"/>
                <w:szCs w:val="24"/>
                <w14:ligatures w14:val="none"/>
              </w:rPr>
              <w:t>Model</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B70FA6E" w14:textId="77777777" w:rsidR="00F01126" w:rsidRPr="00F01126" w:rsidRDefault="00F01126" w:rsidP="00D326E1">
            <w:pPr>
              <w:spacing w:after="0" w:line="360" w:lineRule="auto"/>
              <w:rPr>
                <w:rFonts w:ascii="Arial" w:eastAsia="Times New Roman" w:hAnsi="Arial" w:cs="Arial"/>
                <w:b/>
                <w:bCs/>
                <w:kern w:val="0"/>
                <w:sz w:val="24"/>
                <w:szCs w:val="24"/>
                <w14:ligatures w14:val="none"/>
              </w:rPr>
            </w:pPr>
            <w:r w:rsidRPr="00F01126">
              <w:rPr>
                <w:rFonts w:ascii="Arial" w:eastAsia="Times New Roman" w:hAnsi="Arial" w:cs="Arial"/>
                <w:b/>
                <w:bCs/>
                <w:kern w:val="0"/>
                <w:sz w:val="24"/>
                <w:szCs w:val="24"/>
                <w14:ligatures w14:val="none"/>
              </w:rPr>
              <w:t>Units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84433A3" w14:textId="77777777" w:rsidR="00F01126" w:rsidRPr="00F01126" w:rsidRDefault="00F01126" w:rsidP="00D326E1">
            <w:pPr>
              <w:spacing w:after="0" w:line="360" w:lineRule="auto"/>
              <w:rPr>
                <w:rFonts w:ascii="Arial" w:eastAsia="Times New Roman" w:hAnsi="Arial" w:cs="Arial"/>
                <w:b/>
                <w:bCs/>
                <w:kern w:val="0"/>
                <w:sz w:val="24"/>
                <w:szCs w:val="24"/>
                <w14:ligatures w14:val="none"/>
              </w:rPr>
            </w:pPr>
            <w:r w:rsidRPr="00F01126">
              <w:rPr>
                <w:rFonts w:ascii="Arial" w:eastAsia="Times New Roman" w:hAnsi="Arial" w:cs="Arial"/>
                <w:b/>
                <w:bCs/>
                <w:kern w:val="0"/>
                <w:sz w:val="24"/>
                <w:szCs w:val="24"/>
                <w14:ligatures w14:val="none"/>
              </w:rPr>
              <w:t>Dropout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B7DE0CA" w14:textId="77777777" w:rsidR="00F01126" w:rsidRPr="00F01126" w:rsidRDefault="00F01126" w:rsidP="00D326E1">
            <w:pPr>
              <w:spacing w:after="0" w:line="360" w:lineRule="auto"/>
              <w:rPr>
                <w:rFonts w:ascii="Arial" w:eastAsia="Times New Roman" w:hAnsi="Arial" w:cs="Arial"/>
                <w:b/>
                <w:bCs/>
                <w:kern w:val="0"/>
                <w:sz w:val="24"/>
                <w:szCs w:val="24"/>
                <w14:ligatures w14:val="none"/>
              </w:rPr>
            </w:pPr>
            <w:r w:rsidRPr="00F01126">
              <w:rPr>
                <w:rFonts w:ascii="Arial" w:eastAsia="Times New Roman" w:hAnsi="Arial" w:cs="Arial"/>
                <w:b/>
                <w:bCs/>
                <w:kern w:val="0"/>
                <w:sz w:val="24"/>
                <w:szCs w:val="24"/>
                <w14:ligatures w14:val="none"/>
              </w:rPr>
              <w:t>Val Acc</w:t>
            </w:r>
          </w:p>
        </w:tc>
        <w:tc>
          <w:tcPr>
            <w:tcW w:w="0" w:type="auto"/>
          </w:tcPr>
          <w:p w14:paraId="42CBDB53" w14:textId="1479F454" w:rsidR="00F01126" w:rsidRPr="00F4521F" w:rsidRDefault="00F01126" w:rsidP="00D326E1">
            <w:pPr>
              <w:spacing w:after="0" w:line="360" w:lineRule="auto"/>
              <w:rPr>
                <w:rFonts w:ascii="Arial" w:eastAsia="Times New Roman" w:hAnsi="Arial" w:cs="Arial"/>
                <w:b/>
                <w:bCs/>
                <w:kern w:val="0"/>
                <w:sz w:val="24"/>
                <w:szCs w:val="24"/>
                <w14:ligatures w14:val="none"/>
              </w:rPr>
            </w:pPr>
          </w:p>
        </w:tc>
        <w:tc>
          <w:tcPr>
            <w:tcW w:w="0" w:type="auto"/>
          </w:tcPr>
          <w:p w14:paraId="691311B9" w14:textId="701077AB" w:rsidR="00F01126" w:rsidRPr="00F4521F" w:rsidRDefault="00F01126" w:rsidP="00D326E1">
            <w:pPr>
              <w:spacing w:after="0" w:line="360" w:lineRule="auto"/>
              <w:rPr>
                <w:rFonts w:ascii="Arial" w:eastAsia="Times New Roman" w:hAnsi="Arial" w:cs="Arial"/>
                <w:b/>
                <w:bCs/>
                <w:kern w:val="0"/>
                <w:sz w:val="24"/>
                <w:szCs w:val="24"/>
                <w14:ligatures w14:val="none"/>
              </w:rPr>
            </w:pPr>
          </w:p>
        </w:tc>
      </w:tr>
      <w:tr w:rsidR="00F01126" w:rsidRPr="00F4521F" w14:paraId="550DACE8" w14:textId="1B9BD1A8" w:rsidTr="00F01126">
        <w:trPr>
          <w:trHeight w:val="343"/>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7D7F319" w14:textId="77777777" w:rsidR="00F01126" w:rsidRPr="00F01126" w:rsidRDefault="00F01126" w:rsidP="00D326E1">
            <w:pPr>
              <w:spacing w:after="0" w:line="360" w:lineRule="auto"/>
              <w:rPr>
                <w:rFonts w:ascii="Arial" w:eastAsia="Times New Roman" w:hAnsi="Arial" w:cs="Arial"/>
                <w:kern w:val="0"/>
                <w:sz w:val="24"/>
                <w:szCs w:val="24"/>
                <w14:ligatures w14:val="none"/>
              </w:rPr>
            </w:pPr>
            <w:r w:rsidRPr="00F01126">
              <w:rPr>
                <w:rFonts w:ascii="Arial" w:eastAsia="Times New Roman" w:hAnsi="Arial" w:cs="Arial"/>
                <w:kern w:val="0"/>
                <w:sz w:val="24"/>
                <w:szCs w:val="24"/>
                <w14:ligatures w14:val="none"/>
              </w:rPr>
              <w:t>LSTM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95C8EA" w14:textId="77777777" w:rsidR="00F01126" w:rsidRPr="00F01126" w:rsidRDefault="00F01126" w:rsidP="00D326E1">
            <w:pPr>
              <w:spacing w:after="0" w:line="360" w:lineRule="auto"/>
              <w:rPr>
                <w:rFonts w:ascii="Arial" w:eastAsia="Times New Roman" w:hAnsi="Arial" w:cs="Arial"/>
                <w:kern w:val="0"/>
                <w:sz w:val="24"/>
                <w:szCs w:val="24"/>
                <w14:ligatures w14:val="none"/>
              </w:rPr>
            </w:pPr>
            <w:r w:rsidRPr="00F01126">
              <w:rPr>
                <w:rFonts w:ascii="Arial" w:eastAsia="Times New Roman" w:hAnsi="Arial" w:cs="Arial"/>
                <w:kern w:val="0"/>
                <w:sz w:val="24"/>
                <w:szCs w:val="24"/>
                <w14:ligatures w14:val="none"/>
              </w:rPr>
              <w:t>128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749BA1B" w14:textId="77777777" w:rsidR="00F01126" w:rsidRPr="00F01126" w:rsidRDefault="00F01126" w:rsidP="00D326E1">
            <w:pPr>
              <w:spacing w:after="0" w:line="360" w:lineRule="auto"/>
              <w:rPr>
                <w:rFonts w:ascii="Arial" w:eastAsia="Times New Roman" w:hAnsi="Arial" w:cs="Arial"/>
                <w:kern w:val="0"/>
                <w:sz w:val="24"/>
                <w:szCs w:val="24"/>
                <w14:ligatures w14:val="none"/>
              </w:rPr>
            </w:pPr>
            <w:r w:rsidRPr="00F01126">
              <w:rPr>
                <w:rFonts w:ascii="Arial" w:eastAsia="Times New Roman" w:hAnsi="Arial" w:cs="Arial"/>
                <w:kern w:val="0"/>
                <w:sz w:val="24"/>
                <w:szCs w:val="24"/>
                <w14:ligatures w14:val="none"/>
              </w:rPr>
              <w:t>0.40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2759CCF" w14:textId="77777777" w:rsidR="00F01126" w:rsidRPr="00F01126" w:rsidRDefault="00F01126" w:rsidP="00D326E1">
            <w:pPr>
              <w:spacing w:after="0" w:line="360" w:lineRule="auto"/>
              <w:rPr>
                <w:rFonts w:ascii="Arial" w:eastAsia="Times New Roman" w:hAnsi="Arial" w:cs="Arial"/>
                <w:kern w:val="0"/>
                <w:sz w:val="24"/>
                <w:szCs w:val="24"/>
                <w14:ligatures w14:val="none"/>
              </w:rPr>
            </w:pPr>
            <w:r w:rsidRPr="00F01126">
              <w:rPr>
                <w:rFonts w:ascii="Arial" w:eastAsia="Times New Roman" w:hAnsi="Arial" w:cs="Arial"/>
                <w:kern w:val="0"/>
                <w:sz w:val="24"/>
                <w:szCs w:val="24"/>
                <w14:ligatures w14:val="none"/>
              </w:rPr>
              <w:t>0.9195</w:t>
            </w:r>
          </w:p>
        </w:tc>
        <w:tc>
          <w:tcPr>
            <w:tcW w:w="0" w:type="auto"/>
          </w:tcPr>
          <w:p w14:paraId="0ABFE7EB" w14:textId="77777777" w:rsidR="00F01126" w:rsidRPr="00F4521F" w:rsidRDefault="00F01126" w:rsidP="00D326E1">
            <w:pPr>
              <w:spacing w:after="0" w:line="360" w:lineRule="auto"/>
              <w:rPr>
                <w:rFonts w:ascii="Arial" w:eastAsia="Times New Roman" w:hAnsi="Arial" w:cs="Arial"/>
                <w:kern w:val="0"/>
                <w:sz w:val="24"/>
                <w:szCs w:val="24"/>
                <w14:ligatures w14:val="none"/>
              </w:rPr>
            </w:pPr>
          </w:p>
        </w:tc>
        <w:tc>
          <w:tcPr>
            <w:tcW w:w="0" w:type="auto"/>
          </w:tcPr>
          <w:p w14:paraId="43C6DFA4" w14:textId="21A9D0E7" w:rsidR="00F01126" w:rsidRPr="00F4521F" w:rsidRDefault="00F01126" w:rsidP="00D326E1">
            <w:pPr>
              <w:spacing w:after="0" w:line="360" w:lineRule="auto"/>
              <w:rPr>
                <w:rFonts w:ascii="Arial" w:eastAsia="Times New Roman" w:hAnsi="Arial" w:cs="Arial"/>
                <w:kern w:val="0"/>
                <w:sz w:val="24"/>
                <w:szCs w:val="24"/>
                <w14:ligatures w14:val="none"/>
              </w:rPr>
            </w:pPr>
          </w:p>
        </w:tc>
      </w:tr>
      <w:tr w:rsidR="00F01126" w:rsidRPr="00F4521F" w14:paraId="6C5B270C" w14:textId="3F7E669A" w:rsidTr="00F01126">
        <w:trPr>
          <w:trHeight w:val="349"/>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8AF15DA" w14:textId="77777777" w:rsidR="00F01126" w:rsidRPr="00F01126" w:rsidRDefault="00F01126" w:rsidP="00D326E1">
            <w:pPr>
              <w:spacing w:after="0" w:line="360" w:lineRule="auto"/>
              <w:rPr>
                <w:rFonts w:ascii="Arial" w:eastAsia="Times New Roman" w:hAnsi="Arial" w:cs="Arial"/>
                <w:kern w:val="0"/>
                <w:sz w:val="24"/>
                <w:szCs w:val="24"/>
                <w14:ligatures w14:val="none"/>
              </w:rPr>
            </w:pPr>
            <w:r w:rsidRPr="00F01126">
              <w:rPr>
                <w:rFonts w:ascii="Arial" w:eastAsia="Times New Roman" w:hAnsi="Arial" w:cs="Arial"/>
                <w:kern w:val="0"/>
                <w:sz w:val="24"/>
                <w:szCs w:val="24"/>
                <w14:ligatures w14:val="none"/>
              </w:rPr>
              <w:t>LSTM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E6104E" w14:textId="77777777" w:rsidR="00F01126" w:rsidRPr="00F01126" w:rsidRDefault="00F01126" w:rsidP="00D326E1">
            <w:pPr>
              <w:spacing w:after="0" w:line="360" w:lineRule="auto"/>
              <w:rPr>
                <w:rFonts w:ascii="Arial" w:eastAsia="Times New Roman" w:hAnsi="Arial" w:cs="Arial"/>
                <w:kern w:val="0"/>
                <w:sz w:val="24"/>
                <w:szCs w:val="24"/>
                <w14:ligatures w14:val="none"/>
              </w:rPr>
            </w:pPr>
            <w:r w:rsidRPr="00F01126">
              <w:rPr>
                <w:rFonts w:ascii="Arial" w:eastAsia="Times New Roman" w:hAnsi="Arial" w:cs="Arial"/>
                <w:kern w:val="0"/>
                <w:sz w:val="24"/>
                <w:szCs w:val="24"/>
                <w14:ligatures w14:val="none"/>
              </w:rPr>
              <w:t>128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0C5E71" w14:textId="77777777" w:rsidR="00F01126" w:rsidRPr="00F01126" w:rsidRDefault="00F01126" w:rsidP="00D326E1">
            <w:pPr>
              <w:spacing w:after="0" w:line="360" w:lineRule="auto"/>
              <w:rPr>
                <w:rFonts w:ascii="Arial" w:eastAsia="Times New Roman" w:hAnsi="Arial" w:cs="Arial"/>
                <w:kern w:val="0"/>
                <w:sz w:val="24"/>
                <w:szCs w:val="24"/>
                <w14:ligatures w14:val="none"/>
              </w:rPr>
            </w:pPr>
            <w:r w:rsidRPr="00F01126">
              <w:rPr>
                <w:rFonts w:ascii="Arial" w:eastAsia="Times New Roman" w:hAnsi="Arial" w:cs="Arial"/>
                <w:kern w:val="0"/>
                <w:sz w:val="24"/>
                <w:szCs w:val="24"/>
                <w14:ligatures w14:val="none"/>
              </w:rPr>
              <w:t>0.50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D901AA7" w14:textId="77777777" w:rsidR="00F01126" w:rsidRPr="00F01126" w:rsidRDefault="00F01126" w:rsidP="00D326E1">
            <w:pPr>
              <w:spacing w:after="0" w:line="360" w:lineRule="auto"/>
              <w:rPr>
                <w:rFonts w:ascii="Arial" w:eastAsia="Times New Roman" w:hAnsi="Arial" w:cs="Arial"/>
                <w:kern w:val="0"/>
                <w:sz w:val="24"/>
                <w:szCs w:val="24"/>
                <w14:ligatures w14:val="none"/>
              </w:rPr>
            </w:pPr>
            <w:r w:rsidRPr="00F01126">
              <w:rPr>
                <w:rFonts w:ascii="Arial" w:eastAsia="Times New Roman" w:hAnsi="Arial" w:cs="Arial"/>
                <w:kern w:val="0"/>
                <w:sz w:val="24"/>
                <w:szCs w:val="24"/>
                <w14:ligatures w14:val="none"/>
              </w:rPr>
              <w:t>0.9305</w:t>
            </w:r>
          </w:p>
        </w:tc>
        <w:tc>
          <w:tcPr>
            <w:tcW w:w="0" w:type="auto"/>
          </w:tcPr>
          <w:p w14:paraId="0D2D12AA" w14:textId="77777777" w:rsidR="00F01126" w:rsidRPr="00F4521F" w:rsidRDefault="00F01126" w:rsidP="00D326E1">
            <w:pPr>
              <w:spacing w:after="0" w:line="360" w:lineRule="auto"/>
              <w:rPr>
                <w:rFonts w:ascii="Arial" w:eastAsia="Times New Roman" w:hAnsi="Arial" w:cs="Arial"/>
                <w:kern w:val="0"/>
                <w:sz w:val="24"/>
                <w:szCs w:val="24"/>
                <w14:ligatures w14:val="none"/>
              </w:rPr>
            </w:pPr>
          </w:p>
        </w:tc>
        <w:tc>
          <w:tcPr>
            <w:tcW w:w="0" w:type="auto"/>
          </w:tcPr>
          <w:p w14:paraId="6F32FB7B" w14:textId="7F30C61C" w:rsidR="00F01126" w:rsidRPr="00F4521F" w:rsidRDefault="00F01126" w:rsidP="00D326E1">
            <w:pPr>
              <w:spacing w:after="0" w:line="360" w:lineRule="auto"/>
              <w:rPr>
                <w:rFonts w:ascii="Arial" w:eastAsia="Times New Roman" w:hAnsi="Arial" w:cs="Arial"/>
                <w:kern w:val="0"/>
                <w:sz w:val="24"/>
                <w:szCs w:val="24"/>
                <w14:ligatures w14:val="none"/>
              </w:rPr>
            </w:pPr>
          </w:p>
        </w:tc>
      </w:tr>
      <w:tr w:rsidR="00F01126" w:rsidRPr="00F4521F" w14:paraId="420A4411" w14:textId="11E6A036" w:rsidTr="00F01126">
        <w:trPr>
          <w:trHeight w:val="343"/>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F5E1E7" w14:textId="77777777" w:rsidR="00F01126" w:rsidRPr="00F01126" w:rsidRDefault="00F01126" w:rsidP="00D326E1">
            <w:pPr>
              <w:spacing w:after="0" w:line="360" w:lineRule="auto"/>
              <w:rPr>
                <w:rFonts w:ascii="Arial" w:eastAsia="Times New Roman" w:hAnsi="Arial" w:cs="Arial"/>
                <w:kern w:val="0"/>
                <w:sz w:val="24"/>
                <w:szCs w:val="24"/>
                <w14:ligatures w14:val="none"/>
              </w:rPr>
            </w:pPr>
            <w:r w:rsidRPr="00F01126">
              <w:rPr>
                <w:rFonts w:ascii="Arial" w:eastAsia="Times New Roman" w:hAnsi="Arial" w:cs="Arial"/>
                <w:kern w:val="0"/>
                <w:sz w:val="24"/>
                <w:szCs w:val="24"/>
                <w14:ligatures w14:val="none"/>
              </w:rPr>
              <w:t>LSTM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E86683" w14:textId="77777777" w:rsidR="00F01126" w:rsidRPr="00F01126" w:rsidRDefault="00F01126" w:rsidP="00D326E1">
            <w:pPr>
              <w:spacing w:after="0" w:line="360" w:lineRule="auto"/>
              <w:rPr>
                <w:rFonts w:ascii="Arial" w:eastAsia="Times New Roman" w:hAnsi="Arial" w:cs="Arial"/>
                <w:kern w:val="0"/>
                <w:sz w:val="24"/>
                <w:szCs w:val="24"/>
                <w14:ligatures w14:val="none"/>
              </w:rPr>
            </w:pPr>
            <w:r w:rsidRPr="00F01126">
              <w:rPr>
                <w:rFonts w:ascii="Arial" w:eastAsia="Times New Roman" w:hAnsi="Arial" w:cs="Arial"/>
                <w:kern w:val="0"/>
                <w:sz w:val="24"/>
                <w:szCs w:val="24"/>
                <w14:ligatures w14:val="none"/>
              </w:rPr>
              <w:t>160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CB17259" w14:textId="77777777" w:rsidR="00F01126" w:rsidRPr="00F01126" w:rsidRDefault="00F01126" w:rsidP="00D326E1">
            <w:pPr>
              <w:spacing w:after="0" w:line="360" w:lineRule="auto"/>
              <w:rPr>
                <w:rFonts w:ascii="Arial" w:eastAsia="Times New Roman" w:hAnsi="Arial" w:cs="Arial"/>
                <w:kern w:val="0"/>
                <w:sz w:val="24"/>
                <w:szCs w:val="24"/>
                <w14:ligatures w14:val="none"/>
              </w:rPr>
            </w:pPr>
            <w:r w:rsidRPr="00F01126">
              <w:rPr>
                <w:rFonts w:ascii="Arial" w:eastAsia="Times New Roman" w:hAnsi="Arial" w:cs="Arial"/>
                <w:kern w:val="0"/>
                <w:sz w:val="24"/>
                <w:szCs w:val="24"/>
                <w14:ligatures w14:val="none"/>
              </w:rPr>
              <w:t>0.40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E7CBA76" w14:textId="77777777" w:rsidR="00F01126" w:rsidRPr="00F01126" w:rsidRDefault="00F01126" w:rsidP="00D326E1">
            <w:pPr>
              <w:spacing w:after="0" w:line="360" w:lineRule="auto"/>
              <w:rPr>
                <w:rFonts w:ascii="Arial" w:eastAsia="Times New Roman" w:hAnsi="Arial" w:cs="Arial"/>
                <w:kern w:val="0"/>
                <w:sz w:val="24"/>
                <w:szCs w:val="24"/>
                <w14:ligatures w14:val="none"/>
              </w:rPr>
            </w:pPr>
            <w:r w:rsidRPr="00F01126">
              <w:rPr>
                <w:rFonts w:ascii="Arial" w:eastAsia="Times New Roman" w:hAnsi="Arial" w:cs="Arial"/>
                <w:kern w:val="0"/>
                <w:sz w:val="24"/>
                <w:szCs w:val="24"/>
                <w14:ligatures w14:val="none"/>
              </w:rPr>
              <w:t>0.9255</w:t>
            </w:r>
          </w:p>
        </w:tc>
        <w:tc>
          <w:tcPr>
            <w:tcW w:w="0" w:type="auto"/>
          </w:tcPr>
          <w:p w14:paraId="32742642" w14:textId="77777777" w:rsidR="00F01126" w:rsidRPr="00F4521F" w:rsidRDefault="00F01126" w:rsidP="00D326E1">
            <w:pPr>
              <w:spacing w:after="0" w:line="360" w:lineRule="auto"/>
              <w:rPr>
                <w:rFonts w:ascii="Arial" w:eastAsia="Times New Roman" w:hAnsi="Arial" w:cs="Arial"/>
                <w:kern w:val="0"/>
                <w:sz w:val="24"/>
                <w:szCs w:val="24"/>
                <w14:ligatures w14:val="none"/>
              </w:rPr>
            </w:pPr>
          </w:p>
        </w:tc>
        <w:tc>
          <w:tcPr>
            <w:tcW w:w="0" w:type="auto"/>
          </w:tcPr>
          <w:p w14:paraId="579CFB47" w14:textId="1531CC37" w:rsidR="00F01126" w:rsidRPr="00F4521F" w:rsidRDefault="00F01126" w:rsidP="00D326E1">
            <w:pPr>
              <w:spacing w:after="0" w:line="360" w:lineRule="auto"/>
              <w:rPr>
                <w:rFonts w:ascii="Arial" w:eastAsia="Times New Roman" w:hAnsi="Arial" w:cs="Arial"/>
                <w:kern w:val="0"/>
                <w:sz w:val="24"/>
                <w:szCs w:val="24"/>
                <w14:ligatures w14:val="none"/>
              </w:rPr>
            </w:pPr>
          </w:p>
        </w:tc>
      </w:tr>
      <w:tr w:rsidR="00F01126" w:rsidRPr="00F4521F" w14:paraId="2B7AB64C" w14:textId="3C60AD75" w:rsidTr="00F01126">
        <w:trPr>
          <w:trHeight w:val="343"/>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EE21C1D" w14:textId="77777777" w:rsidR="00F01126" w:rsidRPr="00F01126" w:rsidRDefault="00F01126" w:rsidP="00D326E1">
            <w:pPr>
              <w:spacing w:after="0" w:line="360" w:lineRule="auto"/>
              <w:rPr>
                <w:rFonts w:ascii="Arial" w:eastAsia="Times New Roman" w:hAnsi="Arial" w:cs="Arial"/>
                <w:kern w:val="0"/>
                <w:sz w:val="24"/>
                <w:szCs w:val="24"/>
                <w14:ligatures w14:val="none"/>
              </w:rPr>
            </w:pPr>
            <w:r w:rsidRPr="00F01126">
              <w:rPr>
                <w:rFonts w:ascii="Arial" w:eastAsia="Times New Roman" w:hAnsi="Arial" w:cs="Arial"/>
                <w:kern w:val="0"/>
                <w:sz w:val="24"/>
                <w:szCs w:val="24"/>
                <w14:ligatures w14:val="none"/>
              </w:rPr>
              <w:t>LSTM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35D5981" w14:textId="77777777" w:rsidR="00F01126" w:rsidRPr="00F01126" w:rsidRDefault="00F01126" w:rsidP="00D326E1">
            <w:pPr>
              <w:spacing w:after="0" w:line="360" w:lineRule="auto"/>
              <w:rPr>
                <w:rFonts w:ascii="Arial" w:eastAsia="Times New Roman" w:hAnsi="Arial" w:cs="Arial"/>
                <w:kern w:val="0"/>
                <w:sz w:val="24"/>
                <w:szCs w:val="24"/>
                <w14:ligatures w14:val="none"/>
              </w:rPr>
            </w:pPr>
            <w:r w:rsidRPr="00F01126">
              <w:rPr>
                <w:rFonts w:ascii="Arial" w:eastAsia="Times New Roman" w:hAnsi="Arial" w:cs="Arial"/>
                <w:kern w:val="0"/>
                <w:sz w:val="24"/>
                <w:szCs w:val="24"/>
                <w14:ligatures w14:val="none"/>
              </w:rPr>
              <w:t>32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F3F82F5" w14:textId="77777777" w:rsidR="00F01126" w:rsidRPr="00F01126" w:rsidRDefault="00F01126" w:rsidP="00D326E1">
            <w:pPr>
              <w:spacing w:after="0" w:line="360" w:lineRule="auto"/>
              <w:rPr>
                <w:rFonts w:ascii="Arial" w:eastAsia="Times New Roman" w:hAnsi="Arial" w:cs="Arial"/>
                <w:kern w:val="0"/>
                <w:sz w:val="24"/>
                <w:szCs w:val="24"/>
                <w14:ligatures w14:val="none"/>
              </w:rPr>
            </w:pPr>
            <w:r w:rsidRPr="00F01126">
              <w:rPr>
                <w:rFonts w:ascii="Arial" w:eastAsia="Times New Roman" w:hAnsi="Arial" w:cs="Arial"/>
                <w:kern w:val="0"/>
                <w:sz w:val="24"/>
                <w:szCs w:val="24"/>
                <w14:ligatures w14:val="none"/>
              </w:rPr>
              <w:t>0.10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28FA35C" w14:textId="77777777" w:rsidR="00F01126" w:rsidRPr="00F01126" w:rsidRDefault="00F01126" w:rsidP="00D326E1">
            <w:pPr>
              <w:spacing w:after="0" w:line="360" w:lineRule="auto"/>
              <w:rPr>
                <w:rFonts w:ascii="Arial" w:eastAsia="Times New Roman" w:hAnsi="Arial" w:cs="Arial"/>
                <w:kern w:val="0"/>
                <w:sz w:val="24"/>
                <w:szCs w:val="24"/>
                <w14:ligatures w14:val="none"/>
              </w:rPr>
            </w:pPr>
            <w:r w:rsidRPr="00F01126">
              <w:rPr>
                <w:rFonts w:ascii="Arial" w:eastAsia="Times New Roman" w:hAnsi="Arial" w:cs="Arial"/>
                <w:kern w:val="0"/>
                <w:sz w:val="24"/>
                <w:szCs w:val="24"/>
                <w14:ligatures w14:val="none"/>
              </w:rPr>
              <w:t>0.9120</w:t>
            </w:r>
          </w:p>
        </w:tc>
        <w:tc>
          <w:tcPr>
            <w:tcW w:w="0" w:type="auto"/>
          </w:tcPr>
          <w:p w14:paraId="0938688D" w14:textId="77777777" w:rsidR="00F01126" w:rsidRPr="00F4521F" w:rsidRDefault="00F01126" w:rsidP="00D326E1">
            <w:pPr>
              <w:spacing w:after="0" w:line="360" w:lineRule="auto"/>
              <w:rPr>
                <w:rFonts w:ascii="Arial" w:eastAsia="Times New Roman" w:hAnsi="Arial" w:cs="Arial"/>
                <w:kern w:val="0"/>
                <w:sz w:val="24"/>
                <w:szCs w:val="24"/>
                <w14:ligatures w14:val="none"/>
              </w:rPr>
            </w:pPr>
          </w:p>
        </w:tc>
        <w:tc>
          <w:tcPr>
            <w:tcW w:w="0" w:type="auto"/>
          </w:tcPr>
          <w:p w14:paraId="63EB3319" w14:textId="2CEC885F" w:rsidR="00F01126" w:rsidRPr="00F4521F" w:rsidRDefault="00F01126" w:rsidP="00D326E1">
            <w:pPr>
              <w:spacing w:after="0" w:line="360" w:lineRule="auto"/>
              <w:rPr>
                <w:rFonts w:ascii="Arial" w:eastAsia="Times New Roman" w:hAnsi="Arial" w:cs="Arial"/>
                <w:kern w:val="0"/>
                <w:sz w:val="24"/>
                <w:szCs w:val="24"/>
                <w14:ligatures w14:val="none"/>
              </w:rPr>
            </w:pPr>
          </w:p>
        </w:tc>
      </w:tr>
      <w:tr w:rsidR="00F01126" w:rsidRPr="00F4521F" w14:paraId="732DC5F0" w14:textId="51143EDE" w:rsidTr="00F01126">
        <w:trPr>
          <w:trHeight w:val="349"/>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B04C17" w14:textId="77777777" w:rsidR="00F01126" w:rsidRPr="00F01126" w:rsidRDefault="00F01126" w:rsidP="00D326E1">
            <w:pPr>
              <w:spacing w:after="0" w:line="360" w:lineRule="auto"/>
              <w:rPr>
                <w:rFonts w:ascii="Arial" w:eastAsia="Times New Roman" w:hAnsi="Arial" w:cs="Arial"/>
                <w:kern w:val="0"/>
                <w:sz w:val="24"/>
                <w:szCs w:val="24"/>
                <w14:ligatures w14:val="none"/>
              </w:rPr>
            </w:pPr>
            <w:r w:rsidRPr="00F01126">
              <w:rPr>
                <w:rFonts w:ascii="Arial" w:eastAsia="Times New Roman" w:hAnsi="Arial" w:cs="Arial"/>
                <w:kern w:val="0"/>
                <w:sz w:val="24"/>
                <w:szCs w:val="24"/>
                <w14:ligatures w14:val="none"/>
              </w:rPr>
              <w:t>LSTM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F63D6F7" w14:textId="77777777" w:rsidR="00F01126" w:rsidRPr="00F01126" w:rsidRDefault="00F01126" w:rsidP="00D326E1">
            <w:pPr>
              <w:spacing w:after="0" w:line="360" w:lineRule="auto"/>
              <w:rPr>
                <w:rFonts w:ascii="Arial" w:eastAsia="Times New Roman" w:hAnsi="Arial" w:cs="Arial"/>
                <w:kern w:val="0"/>
                <w:sz w:val="24"/>
                <w:szCs w:val="24"/>
                <w14:ligatures w14:val="none"/>
              </w:rPr>
            </w:pPr>
            <w:r w:rsidRPr="00F01126">
              <w:rPr>
                <w:rFonts w:ascii="Arial" w:eastAsia="Times New Roman" w:hAnsi="Arial" w:cs="Arial"/>
                <w:kern w:val="0"/>
                <w:sz w:val="24"/>
                <w:szCs w:val="24"/>
                <w14:ligatures w14:val="none"/>
              </w:rPr>
              <w:t>64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3A7596" w14:textId="77777777" w:rsidR="00F01126" w:rsidRPr="00F01126" w:rsidRDefault="00F01126" w:rsidP="00D326E1">
            <w:pPr>
              <w:spacing w:after="0" w:line="360" w:lineRule="auto"/>
              <w:rPr>
                <w:rFonts w:ascii="Arial" w:eastAsia="Times New Roman" w:hAnsi="Arial" w:cs="Arial"/>
                <w:kern w:val="0"/>
                <w:sz w:val="24"/>
                <w:szCs w:val="24"/>
                <w14:ligatures w14:val="none"/>
              </w:rPr>
            </w:pPr>
            <w:r w:rsidRPr="00F01126">
              <w:rPr>
                <w:rFonts w:ascii="Arial" w:eastAsia="Times New Roman" w:hAnsi="Arial" w:cs="Arial"/>
                <w:kern w:val="0"/>
                <w:sz w:val="24"/>
                <w:szCs w:val="24"/>
                <w14:ligatures w14:val="none"/>
              </w:rPr>
              <w:t>0.10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1BDA347" w14:textId="77777777" w:rsidR="00F01126" w:rsidRPr="00F01126" w:rsidRDefault="00F01126" w:rsidP="00D326E1">
            <w:pPr>
              <w:spacing w:after="0" w:line="360" w:lineRule="auto"/>
              <w:rPr>
                <w:rFonts w:ascii="Arial" w:eastAsia="Times New Roman" w:hAnsi="Arial" w:cs="Arial"/>
                <w:kern w:val="0"/>
                <w:sz w:val="24"/>
                <w:szCs w:val="24"/>
                <w14:ligatures w14:val="none"/>
              </w:rPr>
            </w:pPr>
            <w:r w:rsidRPr="00F01126">
              <w:rPr>
                <w:rFonts w:ascii="Arial" w:eastAsia="Times New Roman" w:hAnsi="Arial" w:cs="Arial"/>
                <w:kern w:val="0"/>
                <w:sz w:val="24"/>
                <w:szCs w:val="24"/>
                <w14:ligatures w14:val="none"/>
              </w:rPr>
              <w:t>0.9225</w:t>
            </w:r>
          </w:p>
        </w:tc>
        <w:tc>
          <w:tcPr>
            <w:tcW w:w="0" w:type="auto"/>
          </w:tcPr>
          <w:p w14:paraId="7593D55A" w14:textId="77777777" w:rsidR="00F01126" w:rsidRPr="00F4521F" w:rsidRDefault="00F01126" w:rsidP="00D326E1">
            <w:pPr>
              <w:spacing w:after="0" w:line="360" w:lineRule="auto"/>
              <w:rPr>
                <w:rFonts w:ascii="Arial" w:eastAsia="Times New Roman" w:hAnsi="Arial" w:cs="Arial"/>
                <w:kern w:val="0"/>
                <w:sz w:val="24"/>
                <w:szCs w:val="24"/>
                <w14:ligatures w14:val="none"/>
              </w:rPr>
            </w:pPr>
          </w:p>
        </w:tc>
        <w:tc>
          <w:tcPr>
            <w:tcW w:w="0" w:type="auto"/>
          </w:tcPr>
          <w:p w14:paraId="10BC9CFF" w14:textId="540F9A00" w:rsidR="00F01126" w:rsidRPr="00F4521F" w:rsidRDefault="00F01126" w:rsidP="00D326E1">
            <w:pPr>
              <w:spacing w:after="0" w:line="360" w:lineRule="auto"/>
              <w:rPr>
                <w:rFonts w:ascii="Arial" w:eastAsia="Times New Roman" w:hAnsi="Arial" w:cs="Arial"/>
                <w:kern w:val="0"/>
                <w:sz w:val="24"/>
                <w:szCs w:val="24"/>
                <w14:ligatures w14:val="none"/>
              </w:rPr>
            </w:pPr>
          </w:p>
        </w:tc>
      </w:tr>
      <w:tr w:rsidR="00F01126" w:rsidRPr="00F4521F" w14:paraId="4F01D692" w14:textId="2EDFAE04" w:rsidTr="00F01126">
        <w:trPr>
          <w:trHeight w:val="343"/>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E0F7EA6" w14:textId="77777777" w:rsidR="00F01126" w:rsidRPr="00F01126" w:rsidRDefault="00F01126" w:rsidP="00D326E1">
            <w:pPr>
              <w:spacing w:after="0" w:line="360" w:lineRule="auto"/>
              <w:rPr>
                <w:rFonts w:ascii="Arial" w:eastAsia="Times New Roman" w:hAnsi="Arial" w:cs="Arial"/>
                <w:kern w:val="0"/>
                <w:sz w:val="24"/>
                <w:szCs w:val="24"/>
                <w14:ligatures w14:val="none"/>
              </w:rPr>
            </w:pPr>
            <w:r w:rsidRPr="00F01126">
              <w:rPr>
                <w:rFonts w:ascii="Arial" w:eastAsia="Times New Roman" w:hAnsi="Arial" w:cs="Arial"/>
                <w:kern w:val="0"/>
                <w:sz w:val="24"/>
                <w:szCs w:val="24"/>
                <w14:ligatures w14:val="none"/>
              </w:rPr>
              <w:t>LSTM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7A86E2" w14:textId="77777777" w:rsidR="00F01126" w:rsidRPr="00F01126" w:rsidRDefault="00F01126" w:rsidP="00D326E1">
            <w:pPr>
              <w:spacing w:after="0" w:line="360" w:lineRule="auto"/>
              <w:rPr>
                <w:rFonts w:ascii="Arial" w:eastAsia="Times New Roman" w:hAnsi="Arial" w:cs="Arial"/>
                <w:kern w:val="0"/>
                <w:sz w:val="24"/>
                <w:szCs w:val="24"/>
                <w14:ligatures w14:val="none"/>
              </w:rPr>
            </w:pPr>
            <w:r w:rsidRPr="00F01126">
              <w:rPr>
                <w:rFonts w:ascii="Arial" w:eastAsia="Times New Roman" w:hAnsi="Arial" w:cs="Arial"/>
                <w:kern w:val="0"/>
                <w:sz w:val="24"/>
                <w:szCs w:val="24"/>
                <w14:ligatures w14:val="none"/>
              </w:rPr>
              <w:t>128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E959179" w14:textId="77777777" w:rsidR="00F01126" w:rsidRPr="00F01126" w:rsidRDefault="00F01126" w:rsidP="00D326E1">
            <w:pPr>
              <w:spacing w:after="0" w:line="360" w:lineRule="auto"/>
              <w:rPr>
                <w:rFonts w:ascii="Arial" w:eastAsia="Times New Roman" w:hAnsi="Arial" w:cs="Arial"/>
                <w:kern w:val="0"/>
                <w:sz w:val="24"/>
                <w:szCs w:val="24"/>
                <w14:ligatures w14:val="none"/>
              </w:rPr>
            </w:pPr>
            <w:r w:rsidRPr="00F01126">
              <w:rPr>
                <w:rFonts w:ascii="Arial" w:eastAsia="Times New Roman" w:hAnsi="Arial" w:cs="Arial"/>
                <w:kern w:val="0"/>
                <w:sz w:val="24"/>
                <w:szCs w:val="24"/>
                <w14:ligatures w14:val="none"/>
              </w:rPr>
              <w:t>0.20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FAB516" w14:textId="77777777" w:rsidR="00F01126" w:rsidRPr="00F01126" w:rsidRDefault="00F01126" w:rsidP="00D326E1">
            <w:pPr>
              <w:spacing w:after="0" w:line="360" w:lineRule="auto"/>
              <w:rPr>
                <w:rFonts w:ascii="Arial" w:eastAsia="Times New Roman" w:hAnsi="Arial" w:cs="Arial"/>
                <w:kern w:val="0"/>
                <w:sz w:val="24"/>
                <w:szCs w:val="24"/>
                <w14:ligatures w14:val="none"/>
              </w:rPr>
            </w:pPr>
            <w:r w:rsidRPr="00F01126">
              <w:rPr>
                <w:rFonts w:ascii="Arial" w:eastAsia="Times New Roman" w:hAnsi="Arial" w:cs="Arial"/>
                <w:kern w:val="0"/>
                <w:sz w:val="24"/>
                <w:szCs w:val="24"/>
                <w14:ligatures w14:val="none"/>
              </w:rPr>
              <w:t>0.9160</w:t>
            </w:r>
          </w:p>
        </w:tc>
        <w:tc>
          <w:tcPr>
            <w:tcW w:w="0" w:type="auto"/>
          </w:tcPr>
          <w:p w14:paraId="41B4DBDF" w14:textId="77777777" w:rsidR="00F01126" w:rsidRPr="00F4521F" w:rsidRDefault="00F01126" w:rsidP="00D326E1">
            <w:pPr>
              <w:spacing w:after="0" w:line="360" w:lineRule="auto"/>
              <w:rPr>
                <w:rFonts w:ascii="Arial" w:eastAsia="Times New Roman" w:hAnsi="Arial" w:cs="Arial"/>
                <w:kern w:val="0"/>
                <w:sz w:val="24"/>
                <w:szCs w:val="24"/>
                <w14:ligatures w14:val="none"/>
              </w:rPr>
            </w:pPr>
          </w:p>
        </w:tc>
        <w:tc>
          <w:tcPr>
            <w:tcW w:w="0" w:type="auto"/>
          </w:tcPr>
          <w:p w14:paraId="56239EF3" w14:textId="436CD85A" w:rsidR="00F01126" w:rsidRPr="00F4521F" w:rsidRDefault="00F01126" w:rsidP="00D326E1">
            <w:pPr>
              <w:spacing w:after="0" w:line="360" w:lineRule="auto"/>
              <w:rPr>
                <w:rFonts w:ascii="Arial" w:eastAsia="Times New Roman" w:hAnsi="Arial" w:cs="Arial"/>
                <w:kern w:val="0"/>
                <w:sz w:val="24"/>
                <w:szCs w:val="24"/>
                <w14:ligatures w14:val="none"/>
              </w:rPr>
            </w:pPr>
          </w:p>
        </w:tc>
      </w:tr>
      <w:tr w:rsidR="00F01126" w:rsidRPr="00F4521F" w14:paraId="02BA5D81" w14:textId="2F95C5C4" w:rsidTr="00F01126">
        <w:trPr>
          <w:trHeight w:val="343"/>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91871E" w14:textId="77777777" w:rsidR="00F01126" w:rsidRPr="00F01126" w:rsidRDefault="00F01126" w:rsidP="00D326E1">
            <w:pPr>
              <w:spacing w:after="0" w:line="360" w:lineRule="auto"/>
              <w:rPr>
                <w:rFonts w:ascii="Arial" w:eastAsia="Times New Roman" w:hAnsi="Arial" w:cs="Arial"/>
                <w:kern w:val="0"/>
                <w:sz w:val="24"/>
                <w:szCs w:val="24"/>
                <w14:ligatures w14:val="none"/>
              </w:rPr>
            </w:pPr>
            <w:r w:rsidRPr="00F01126">
              <w:rPr>
                <w:rFonts w:ascii="Arial" w:eastAsia="Times New Roman" w:hAnsi="Arial" w:cs="Arial"/>
                <w:kern w:val="0"/>
                <w:sz w:val="24"/>
                <w:szCs w:val="24"/>
                <w14:ligatures w14:val="none"/>
              </w:rPr>
              <w:t>LSTM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DF948D7" w14:textId="77777777" w:rsidR="00F01126" w:rsidRPr="00F01126" w:rsidRDefault="00F01126" w:rsidP="00D326E1">
            <w:pPr>
              <w:spacing w:after="0" w:line="360" w:lineRule="auto"/>
              <w:rPr>
                <w:rFonts w:ascii="Arial" w:eastAsia="Times New Roman" w:hAnsi="Arial" w:cs="Arial"/>
                <w:kern w:val="0"/>
                <w:sz w:val="24"/>
                <w:szCs w:val="24"/>
                <w14:ligatures w14:val="none"/>
              </w:rPr>
            </w:pPr>
            <w:r w:rsidRPr="00F01126">
              <w:rPr>
                <w:rFonts w:ascii="Arial" w:eastAsia="Times New Roman" w:hAnsi="Arial" w:cs="Arial"/>
                <w:kern w:val="0"/>
                <w:sz w:val="24"/>
                <w:szCs w:val="24"/>
                <w14:ligatures w14:val="none"/>
              </w:rPr>
              <w:t>256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F6C29C2" w14:textId="77777777" w:rsidR="00F01126" w:rsidRPr="00F01126" w:rsidRDefault="00F01126" w:rsidP="00D326E1">
            <w:pPr>
              <w:spacing w:after="0" w:line="360" w:lineRule="auto"/>
              <w:rPr>
                <w:rFonts w:ascii="Arial" w:eastAsia="Times New Roman" w:hAnsi="Arial" w:cs="Arial"/>
                <w:kern w:val="0"/>
                <w:sz w:val="24"/>
                <w:szCs w:val="24"/>
                <w14:ligatures w14:val="none"/>
              </w:rPr>
            </w:pPr>
            <w:r w:rsidRPr="00F01126">
              <w:rPr>
                <w:rFonts w:ascii="Arial" w:eastAsia="Times New Roman" w:hAnsi="Arial" w:cs="Arial"/>
                <w:kern w:val="0"/>
                <w:sz w:val="24"/>
                <w:szCs w:val="24"/>
                <w14:ligatures w14:val="none"/>
              </w:rPr>
              <w:t>0.50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8AE686" w14:textId="77777777" w:rsidR="00F01126" w:rsidRPr="00F01126" w:rsidRDefault="00F01126" w:rsidP="00D326E1">
            <w:pPr>
              <w:spacing w:after="0" w:line="360" w:lineRule="auto"/>
              <w:rPr>
                <w:rFonts w:ascii="Arial" w:eastAsia="Times New Roman" w:hAnsi="Arial" w:cs="Arial"/>
                <w:kern w:val="0"/>
                <w:sz w:val="24"/>
                <w:szCs w:val="24"/>
                <w14:ligatures w14:val="none"/>
              </w:rPr>
            </w:pPr>
            <w:r w:rsidRPr="00F01126">
              <w:rPr>
                <w:rFonts w:ascii="Arial" w:eastAsia="Times New Roman" w:hAnsi="Arial" w:cs="Arial"/>
                <w:kern w:val="0"/>
                <w:sz w:val="24"/>
                <w:szCs w:val="24"/>
                <w14:ligatures w14:val="none"/>
              </w:rPr>
              <w:t>0.9310</w:t>
            </w:r>
          </w:p>
        </w:tc>
        <w:tc>
          <w:tcPr>
            <w:tcW w:w="0" w:type="auto"/>
          </w:tcPr>
          <w:p w14:paraId="5B727BFA" w14:textId="77777777" w:rsidR="00F01126" w:rsidRPr="00F4521F" w:rsidRDefault="00F01126" w:rsidP="00D326E1">
            <w:pPr>
              <w:spacing w:after="0" w:line="360" w:lineRule="auto"/>
              <w:rPr>
                <w:rFonts w:ascii="Arial" w:eastAsia="Times New Roman" w:hAnsi="Arial" w:cs="Arial"/>
                <w:kern w:val="0"/>
                <w:sz w:val="24"/>
                <w:szCs w:val="24"/>
                <w14:ligatures w14:val="none"/>
              </w:rPr>
            </w:pPr>
          </w:p>
        </w:tc>
        <w:tc>
          <w:tcPr>
            <w:tcW w:w="0" w:type="auto"/>
          </w:tcPr>
          <w:p w14:paraId="1FD0C2DA" w14:textId="5263D86C" w:rsidR="00F01126" w:rsidRPr="00F4521F" w:rsidRDefault="00F01126" w:rsidP="00D326E1">
            <w:pPr>
              <w:spacing w:after="0" w:line="360" w:lineRule="auto"/>
              <w:rPr>
                <w:rFonts w:ascii="Arial" w:eastAsia="Times New Roman" w:hAnsi="Arial" w:cs="Arial"/>
                <w:kern w:val="0"/>
                <w:sz w:val="24"/>
                <w:szCs w:val="24"/>
                <w14:ligatures w14:val="none"/>
              </w:rPr>
            </w:pPr>
          </w:p>
        </w:tc>
      </w:tr>
      <w:tr w:rsidR="00F01126" w:rsidRPr="00F4521F" w14:paraId="67E9B14C" w14:textId="26CFE616" w:rsidTr="00F01126">
        <w:trPr>
          <w:trHeight w:val="343"/>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2A1C188" w14:textId="77777777" w:rsidR="00F01126" w:rsidRPr="00F01126" w:rsidRDefault="00F01126" w:rsidP="00D326E1">
            <w:pPr>
              <w:spacing w:after="0" w:line="360" w:lineRule="auto"/>
              <w:rPr>
                <w:rFonts w:ascii="Arial" w:eastAsia="Times New Roman" w:hAnsi="Arial" w:cs="Arial"/>
                <w:kern w:val="0"/>
                <w:sz w:val="24"/>
                <w:szCs w:val="24"/>
                <w14:ligatures w14:val="none"/>
              </w:rPr>
            </w:pPr>
            <w:r w:rsidRPr="00F01126">
              <w:rPr>
                <w:rFonts w:ascii="Arial" w:eastAsia="Times New Roman" w:hAnsi="Arial" w:cs="Arial"/>
                <w:kern w:val="0"/>
                <w:sz w:val="24"/>
                <w:szCs w:val="24"/>
                <w14:ligatures w14:val="none"/>
              </w:rPr>
              <w:t>LSTM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28A4391" w14:textId="77777777" w:rsidR="00F01126" w:rsidRPr="00F01126" w:rsidRDefault="00F01126" w:rsidP="00D326E1">
            <w:pPr>
              <w:spacing w:after="0" w:line="360" w:lineRule="auto"/>
              <w:rPr>
                <w:rFonts w:ascii="Arial" w:eastAsia="Times New Roman" w:hAnsi="Arial" w:cs="Arial"/>
                <w:kern w:val="0"/>
                <w:sz w:val="24"/>
                <w:szCs w:val="24"/>
                <w14:ligatures w14:val="none"/>
              </w:rPr>
            </w:pPr>
            <w:r w:rsidRPr="00F01126">
              <w:rPr>
                <w:rFonts w:ascii="Arial" w:eastAsia="Times New Roman" w:hAnsi="Arial" w:cs="Arial"/>
                <w:kern w:val="0"/>
                <w:sz w:val="24"/>
                <w:szCs w:val="24"/>
                <w14:ligatures w14:val="none"/>
              </w:rPr>
              <w:t>256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4EF542" w14:textId="77777777" w:rsidR="00F01126" w:rsidRPr="00F01126" w:rsidRDefault="00F01126" w:rsidP="00D326E1">
            <w:pPr>
              <w:spacing w:after="0" w:line="360" w:lineRule="auto"/>
              <w:rPr>
                <w:rFonts w:ascii="Arial" w:eastAsia="Times New Roman" w:hAnsi="Arial" w:cs="Arial"/>
                <w:kern w:val="0"/>
                <w:sz w:val="24"/>
                <w:szCs w:val="24"/>
                <w14:ligatures w14:val="none"/>
              </w:rPr>
            </w:pPr>
            <w:r w:rsidRPr="00F01126">
              <w:rPr>
                <w:rFonts w:ascii="Arial" w:eastAsia="Times New Roman" w:hAnsi="Arial" w:cs="Arial"/>
                <w:kern w:val="0"/>
                <w:sz w:val="24"/>
                <w:szCs w:val="24"/>
                <w14:ligatures w14:val="none"/>
              </w:rPr>
              <w:t>0.50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23A7CF" w14:textId="77777777" w:rsidR="00F01126" w:rsidRPr="00F01126" w:rsidRDefault="00F01126" w:rsidP="00D326E1">
            <w:pPr>
              <w:spacing w:after="0" w:line="360" w:lineRule="auto"/>
              <w:rPr>
                <w:rFonts w:ascii="Arial" w:eastAsia="Times New Roman" w:hAnsi="Arial" w:cs="Arial"/>
                <w:kern w:val="0"/>
                <w:sz w:val="24"/>
                <w:szCs w:val="24"/>
                <w14:ligatures w14:val="none"/>
              </w:rPr>
            </w:pPr>
            <w:r w:rsidRPr="00F01126">
              <w:rPr>
                <w:rFonts w:ascii="Arial" w:eastAsia="Times New Roman" w:hAnsi="Arial" w:cs="Arial"/>
                <w:kern w:val="0"/>
                <w:sz w:val="24"/>
                <w:szCs w:val="24"/>
                <w14:ligatures w14:val="none"/>
              </w:rPr>
              <w:t>0.9335</w:t>
            </w:r>
          </w:p>
        </w:tc>
        <w:tc>
          <w:tcPr>
            <w:tcW w:w="0" w:type="auto"/>
          </w:tcPr>
          <w:p w14:paraId="0D7FCB3B" w14:textId="77777777" w:rsidR="00F01126" w:rsidRPr="00F4521F" w:rsidRDefault="00F01126" w:rsidP="00D326E1">
            <w:pPr>
              <w:spacing w:after="0" w:line="360" w:lineRule="auto"/>
              <w:rPr>
                <w:rFonts w:ascii="Arial" w:eastAsia="Times New Roman" w:hAnsi="Arial" w:cs="Arial"/>
                <w:kern w:val="0"/>
                <w:sz w:val="24"/>
                <w:szCs w:val="24"/>
                <w14:ligatures w14:val="none"/>
              </w:rPr>
            </w:pPr>
          </w:p>
        </w:tc>
        <w:tc>
          <w:tcPr>
            <w:tcW w:w="0" w:type="auto"/>
          </w:tcPr>
          <w:p w14:paraId="10BA9903" w14:textId="520B105E" w:rsidR="00F01126" w:rsidRPr="00F4521F" w:rsidRDefault="00F01126" w:rsidP="00D326E1">
            <w:pPr>
              <w:spacing w:after="0" w:line="360" w:lineRule="auto"/>
              <w:rPr>
                <w:rFonts w:ascii="Arial" w:eastAsia="Times New Roman" w:hAnsi="Arial" w:cs="Arial"/>
                <w:kern w:val="0"/>
                <w:sz w:val="24"/>
                <w:szCs w:val="24"/>
                <w14:ligatures w14:val="none"/>
              </w:rPr>
            </w:pPr>
          </w:p>
        </w:tc>
      </w:tr>
    </w:tbl>
    <w:p w14:paraId="1E8E24BB" w14:textId="77777777" w:rsidR="00F01126" w:rsidRDefault="00F01126" w:rsidP="00CC6D55">
      <w:pPr>
        <w:spacing w:line="360" w:lineRule="auto"/>
        <w:rPr>
          <w:rFonts w:ascii="David" w:eastAsia="Times New Roman" w:hAnsi="David" w:cs="David"/>
          <w:kern w:val="0"/>
          <w:sz w:val="24"/>
          <w:szCs w:val="24"/>
          <w14:ligatures w14:val="none"/>
        </w:rPr>
      </w:pPr>
    </w:p>
    <w:tbl>
      <w:tblPr>
        <w:tblStyle w:val="PlainTable1"/>
        <w:tblW w:w="0" w:type="auto"/>
        <w:tblLook w:val="0420" w:firstRow="1" w:lastRow="0" w:firstColumn="0" w:lastColumn="0" w:noHBand="0" w:noVBand="1"/>
      </w:tblPr>
      <w:tblGrid>
        <w:gridCol w:w="1803"/>
        <w:gridCol w:w="1803"/>
        <w:gridCol w:w="1803"/>
        <w:gridCol w:w="1803"/>
        <w:gridCol w:w="1804"/>
      </w:tblGrid>
      <w:tr w:rsidR="00D3016B" w:rsidRPr="00D3016B" w14:paraId="333A4025" w14:textId="77777777" w:rsidTr="00D3016B">
        <w:trPr>
          <w:cnfStyle w:val="100000000000" w:firstRow="1" w:lastRow="0" w:firstColumn="0" w:lastColumn="0" w:oddVBand="0" w:evenVBand="0" w:oddHBand="0" w:evenHBand="0" w:firstRowFirstColumn="0" w:firstRowLastColumn="0" w:lastRowFirstColumn="0" w:lastRowLastColumn="0"/>
        </w:trPr>
        <w:tc>
          <w:tcPr>
            <w:tcW w:w="1803" w:type="dxa"/>
          </w:tcPr>
          <w:p w14:paraId="10AB7D6A" w14:textId="2B400FB9" w:rsidR="00D3016B" w:rsidRPr="00D3016B" w:rsidRDefault="00D3016B" w:rsidP="00D3016B">
            <w:pPr>
              <w:rPr>
                <w:sz w:val="28"/>
                <w:szCs w:val="28"/>
              </w:rPr>
            </w:pPr>
            <w:r w:rsidRPr="00D3016B">
              <w:rPr>
                <w:sz w:val="28"/>
                <w:szCs w:val="28"/>
              </w:rPr>
              <w:t>Model</w:t>
            </w:r>
          </w:p>
        </w:tc>
        <w:tc>
          <w:tcPr>
            <w:tcW w:w="1803" w:type="dxa"/>
          </w:tcPr>
          <w:p w14:paraId="1DF70295" w14:textId="24F19624" w:rsidR="00D3016B" w:rsidRPr="00D3016B" w:rsidRDefault="00D3016B" w:rsidP="00D3016B">
            <w:pPr>
              <w:rPr>
                <w:sz w:val="28"/>
                <w:szCs w:val="28"/>
              </w:rPr>
            </w:pPr>
            <w:r w:rsidRPr="00D3016B">
              <w:rPr>
                <w:sz w:val="28"/>
                <w:szCs w:val="28"/>
              </w:rPr>
              <w:t>Val Acc</w:t>
            </w:r>
          </w:p>
        </w:tc>
        <w:tc>
          <w:tcPr>
            <w:tcW w:w="1803" w:type="dxa"/>
          </w:tcPr>
          <w:p w14:paraId="282AD503" w14:textId="6319B247" w:rsidR="00D3016B" w:rsidRPr="00D3016B" w:rsidRDefault="00D3016B" w:rsidP="00D3016B">
            <w:pPr>
              <w:rPr>
                <w:sz w:val="28"/>
                <w:szCs w:val="28"/>
              </w:rPr>
            </w:pPr>
            <w:r w:rsidRPr="00D3016B">
              <w:rPr>
                <w:sz w:val="28"/>
                <w:szCs w:val="28"/>
              </w:rPr>
              <w:t>Units</w:t>
            </w:r>
          </w:p>
        </w:tc>
        <w:tc>
          <w:tcPr>
            <w:tcW w:w="1803" w:type="dxa"/>
          </w:tcPr>
          <w:p w14:paraId="0E3AA77D" w14:textId="6BD92768" w:rsidR="00D3016B" w:rsidRPr="00D3016B" w:rsidRDefault="00D3016B" w:rsidP="00D3016B">
            <w:pPr>
              <w:rPr>
                <w:sz w:val="28"/>
                <w:szCs w:val="28"/>
              </w:rPr>
            </w:pPr>
            <w:r w:rsidRPr="00D3016B">
              <w:rPr>
                <w:sz w:val="28"/>
                <w:szCs w:val="28"/>
              </w:rPr>
              <w:t>Dropout</w:t>
            </w:r>
          </w:p>
        </w:tc>
        <w:tc>
          <w:tcPr>
            <w:tcW w:w="1804" w:type="dxa"/>
          </w:tcPr>
          <w:p w14:paraId="7B382040" w14:textId="04C9A3EA" w:rsidR="00D3016B" w:rsidRPr="00D3016B" w:rsidRDefault="00D3016B" w:rsidP="00D3016B">
            <w:pPr>
              <w:rPr>
                <w:sz w:val="28"/>
                <w:szCs w:val="28"/>
              </w:rPr>
            </w:pPr>
            <w:r w:rsidRPr="00D3016B">
              <w:rPr>
                <w:sz w:val="28"/>
                <w:szCs w:val="28"/>
              </w:rPr>
              <w:t>LR</w:t>
            </w:r>
          </w:p>
        </w:tc>
      </w:tr>
      <w:tr w:rsidR="00D3016B" w:rsidRPr="00D3016B" w14:paraId="509D5991" w14:textId="77777777" w:rsidTr="00D3016B">
        <w:trPr>
          <w:cnfStyle w:val="000000100000" w:firstRow="0" w:lastRow="0" w:firstColumn="0" w:lastColumn="0" w:oddVBand="0" w:evenVBand="0" w:oddHBand="1" w:evenHBand="0" w:firstRowFirstColumn="0" w:firstRowLastColumn="0" w:lastRowFirstColumn="0" w:lastRowLastColumn="0"/>
        </w:trPr>
        <w:tc>
          <w:tcPr>
            <w:tcW w:w="1803" w:type="dxa"/>
          </w:tcPr>
          <w:p w14:paraId="47BF40F5" w14:textId="3F81E159" w:rsidR="00D3016B" w:rsidRPr="00D3016B" w:rsidRDefault="00D3016B" w:rsidP="00D3016B">
            <w:pPr>
              <w:rPr>
                <w:sz w:val="28"/>
                <w:szCs w:val="28"/>
              </w:rPr>
            </w:pPr>
            <w:r w:rsidRPr="00D3016B">
              <w:rPr>
                <w:sz w:val="28"/>
                <w:szCs w:val="28"/>
              </w:rPr>
              <w:t>GRU</w:t>
            </w:r>
          </w:p>
        </w:tc>
        <w:tc>
          <w:tcPr>
            <w:tcW w:w="1803" w:type="dxa"/>
          </w:tcPr>
          <w:p w14:paraId="0F2BD08C" w14:textId="74AEECB8" w:rsidR="00D3016B" w:rsidRPr="00D3016B" w:rsidRDefault="00D3016B" w:rsidP="00D3016B">
            <w:pPr>
              <w:rPr>
                <w:sz w:val="28"/>
                <w:szCs w:val="28"/>
              </w:rPr>
            </w:pPr>
            <w:r w:rsidRPr="00D3016B">
              <w:rPr>
                <w:sz w:val="28"/>
                <w:szCs w:val="28"/>
              </w:rPr>
              <w:t>0.9190</w:t>
            </w:r>
          </w:p>
        </w:tc>
        <w:tc>
          <w:tcPr>
            <w:tcW w:w="1803" w:type="dxa"/>
          </w:tcPr>
          <w:p w14:paraId="1EEC40A9" w14:textId="75BC436E" w:rsidR="00D3016B" w:rsidRPr="00D3016B" w:rsidRDefault="00D3016B" w:rsidP="00D3016B">
            <w:pPr>
              <w:rPr>
                <w:sz w:val="28"/>
                <w:szCs w:val="28"/>
              </w:rPr>
            </w:pPr>
            <w:r w:rsidRPr="00D3016B">
              <w:rPr>
                <w:sz w:val="28"/>
                <w:szCs w:val="28"/>
              </w:rPr>
              <w:t>256</w:t>
            </w:r>
          </w:p>
        </w:tc>
        <w:tc>
          <w:tcPr>
            <w:tcW w:w="1803" w:type="dxa"/>
          </w:tcPr>
          <w:p w14:paraId="687956E7" w14:textId="5273C513" w:rsidR="00D3016B" w:rsidRPr="00D3016B" w:rsidRDefault="00D3016B" w:rsidP="00D3016B">
            <w:pPr>
              <w:rPr>
                <w:sz w:val="28"/>
                <w:szCs w:val="28"/>
              </w:rPr>
            </w:pPr>
            <w:r w:rsidRPr="00D3016B">
              <w:rPr>
                <w:sz w:val="28"/>
                <w:szCs w:val="28"/>
              </w:rPr>
              <w:t>0.30</w:t>
            </w:r>
          </w:p>
        </w:tc>
        <w:tc>
          <w:tcPr>
            <w:tcW w:w="1804" w:type="dxa"/>
          </w:tcPr>
          <w:p w14:paraId="1207CF03" w14:textId="3E5C5C51" w:rsidR="00D3016B" w:rsidRPr="00D3016B" w:rsidRDefault="00D3016B" w:rsidP="00D3016B">
            <w:pPr>
              <w:rPr>
                <w:sz w:val="28"/>
                <w:szCs w:val="28"/>
              </w:rPr>
            </w:pPr>
            <w:r w:rsidRPr="00D3016B">
              <w:rPr>
                <w:sz w:val="28"/>
                <w:szCs w:val="28"/>
              </w:rPr>
              <w:t>1e-03</w:t>
            </w:r>
          </w:p>
        </w:tc>
      </w:tr>
      <w:tr w:rsidR="00D3016B" w:rsidRPr="00D3016B" w14:paraId="736DF4E2" w14:textId="77777777" w:rsidTr="00D3016B">
        <w:tc>
          <w:tcPr>
            <w:tcW w:w="1803" w:type="dxa"/>
          </w:tcPr>
          <w:p w14:paraId="747925ED" w14:textId="5C58799C" w:rsidR="00D3016B" w:rsidRPr="00D3016B" w:rsidRDefault="00D3016B" w:rsidP="00D3016B">
            <w:pPr>
              <w:rPr>
                <w:sz w:val="28"/>
                <w:szCs w:val="28"/>
              </w:rPr>
            </w:pPr>
            <w:r w:rsidRPr="00D3016B">
              <w:rPr>
                <w:sz w:val="28"/>
                <w:szCs w:val="28"/>
              </w:rPr>
              <w:t>GRU</w:t>
            </w:r>
          </w:p>
        </w:tc>
        <w:tc>
          <w:tcPr>
            <w:tcW w:w="1803" w:type="dxa"/>
          </w:tcPr>
          <w:p w14:paraId="66B0F1A0" w14:textId="493E4B16" w:rsidR="00D3016B" w:rsidRPr="00D3016B" w:rsidRDefault="00D3016B" w:rsidP="00D3016B">
            <w:pPr>
              <w:rPr>
                <w:sz w:val="28"/>
                <w:szCs w:val="28"/>
              </w:rPr>
            </w:pPr>
            <w:r w:rsidRPr="00D3016B">
              <w:rPr>
                <w:sz w:val="28"/>
                <w:szCs w:val="28"/>
              </w:rPr>
              <w:t>0.9185</w:t>
            </w:r>
          </w:p>
        </w:tc>
        <w:tc>
          <w:tcPr>
            <w:tcW w:w="1803" w:type="dxa"/>
          </w:tcPr>
          <w:p w14:paraId="2D328322" w14:textId="75D356AB" w:rsidR="00D3016B" w:rsidRPr="00D3016B" w:rsidRDefault="00D3016B" w:rsidP="00D3016B">
            <w:pPr>
              <w:rPr>
                <w:sz w:val="28"/>
                <w:szCs w:val="28"/>
              </w:rPr>
            </w:pPr>
            <w:r w:rsidRPr="00D3016B">
              <w:rPr>
                <w:sz w:val="28"/>
                <w:szCs w:val="28"/>
              </w:rPr>
              <w:t>128</w:t>
            </w:r>
          </w:p>
        </w:tc>
        <w:tc>
          <w:tcPr>
            <w:tcW w:w="1803" w:type="dxa"/>
          </w:tcPr>
          <w:p w14:paraId="05DD7A6F" w14:textId="47B0C97E" w:rsidR="00D3016B" w:rsidRPr="00D3016B" w:rsidRDefault="00D3016B" w:rsidP="00D3016B">
            <w:pPr>
              <w:rPr>
                <w:sz w:val="28"/>
                <w:szCs w:val="28"/>
              </w:rPr>
            </w:pPr>
            <w:r w:rsidRPr="00D3016B">
              <w:rPr>
                <w:sz w:val="28"/>
                <w:szCs w:val="28"/>
              </w:rPr>
              <w:t>0.20</w:t>
            </w:r>
          </w:p>
        </w:tc>
        <w:tc>
          <w:tcPr>
            <w:tcW w:w="1804" w:type="dxa"/>
          </w:tcPr>
          <w:p w14:paraId="1CAEA7F4" w14:textId="642ECBDA" w:rsidR="00D3016B" w:rsidRPr="00D3016B" w:rsidRDefault="00D3016B" w:rsidP="00D3016B">
            <w:pPr>
              <w:rPr>
                <w:sz w:val="28"/>
                <w:szCs w:val="28"/>
              </w:rPr>
            </w:pPr>
            <w:r w:rsidRPr="00D3016B">
              <w:rPr>
                <w:sz w:val="28"/>
                <w:szCs w:val="28"/>
              </w:rPr>
              <w:t>1e-03</w:t>
            </w:r>
          </w:p>
        </w:tc>
      </w:tr>
      <w:tr w:rsidR="00D3016B" w:rsidRPr="00D3016B" w14:paraId="2CF578F6" w14:textId="77777777" w:rsidTr="00D3016B">
        <w:trPr>
          <w:cnfStyle w:val="000000100000" w:firstRow="0" w:lastRow="0" w:firstColumn="0" w:lastColumn="0" w:oddVBand="0" w:evenVBand="0" w:oddHBand="1" w:evenHBand="0" w:firstRowFirstColumn="0" w:firstRowLastColumn="0" w:lastRowFirstColumn="0" w:lastRowLastColumn="0"/>
        </w:trPr>
        <w:tc>
          <w:tcPr>
            <w:tcW w:w="1803" w:type="dxa"/>
          </w:tcPr>
          <w:p w14:paraId="13E732BC" w14:textId="602E43D1" w:rsidR="00D3016B" w:rsidRPr="00D3016B" w:rsidRDefault="00D3016B" w:rsidP="00D3016B">
            <w:pPr>
              <w:rPr>
                <w:sz w:val="28"/>
                <w:szCs w:val="28"/>
              </w:rPr>
            </w:pPr>
            <w:r w:rsidRPr="00D3016B">
              <w:rPr>
                <w:sz w:val="28"/>
                <w:szCs w:val="28"/>
              </w:rPr>
              <w:t>GRU</w:t>
            </w:r>
          </w:p>
        </w:tc>
        <w:tc>
          <w:tcPr>
            <w:tcW w:w="1803" w:type="dxa"/>
          </w:tcPr>
          <w:p w14:paraId="2792008F" w14:textId="69EC8995" w:rsidR="00D3016B" w:rsidRPr="00D3016B" w:rsidRDefault="00D3016B" w:rsidP="00D3016B">
            <w:pPr>
              <w:rPr>
                <w:sz w:val="28"/>
                <w:szCs w:val="28"/>
              </w:rPr>
            </w:pPr>
            <w:r w:rsidRPr="00D3016B">
              <w:rPr>
                <w:sz w:val="28"/>
                <w:szCs w:val="28"/>
              </w:rPr>
              <w:t>0.9170</w:t>
            </w:r>
          </w:p>
        </w:tc>
        <w:tc>
          <w:tcPr>
            <w:tcW w:w="1803" w:type="dxa"/>
          </w:tcPr>
          <w:p w14:paraId="272C3283" w14:textId="3266FF1C" w:rsidR="00D3016B" w:rsidRPr="00D3016B" w:rsidRDefault="00D3016B" w:rsidP="00D3016B">
            <w:pPr>
              <w:rPr>
                <w:sz w:val="28"/>
                <w:szCs w:val="28"/>
              </w:rPr>
            </w:pPr>
            <w:r w:rsidRPr="00D3016B">
              <w:rPr>
                <w:sz w:val="28"/>
                <w:szCs w:val="28"/>
              </w:rPr>
              <w:t>256</w:t>
            </w:r>
          </w:p>
        </w:tc>
        <w:tc>
          <w:tcPr>
            <w:tcW w:w="1803" w:type="dxa"/>
          </w:tcPr>
          <w:p w14:paraId="659A86C8" w14:textId="345590D1" w:rsidR="00D3016B" w:rsidRPr="00D3016B" w:rsidRDefault="00D3016B" w:rsidP="00D3016B">
            <w:pPr>
              <w:rPr>
                <w:sz w:val="28"/>
                <w:szCs w:val="28"/>
              </w:rPr>
            </w:pPr>
            <w:r w:rsidRPr="00D3016B">
              <w:rPr>
                <w:sz w:val="28"/>
                <w:szCs w:val="28"/>
              </w:rPr>
              <w:t>0.20</w:t>
            </w:r>
          </w:p>
        </w:tc>
        <w:tc>
          <w:tcPr>
            <w:tcW w:w="1804" w:type="dxa"/>
          </w:tcPr>
          <w:p w14:paraId="74319386" w14:textId="51A16BE1" w:rsidR="00D3016B" w:rsidRPr="00D3016B" w:rsidRDefault="00D3016B" w:rsidP="00D3016B">
            <w:pPr>
              <w:rPr>
                <w:sz w:val="28"/>
                <w:szCs w:val="28"/>
              </w:rPr>
            </w:pPr>
            <w:r w:rsidRPr="00D3016B">
              <w:rPr>
                <w:sz w:val="28"/>
                <w:szCs w:val="28"/>
              </w:rPr>
              <w:t>1e-03</w:t>
            </w:r>
          </w:p>
        </w:tc>
      </w:tr>
      <w:tr w:rsidR="00D3016B" w:rsidRPr="00D3016B" w14:paraId="2BB6A288" w14:textId="77777777" w:rsidTr="00D3016B">
        <w:tc>
          <w:tcPr>
            <w:tcW w:w="1803" w:type="dxa"/>
          </w:tcPr>
          <w:p w14:paraId="6350CF09" w14:textId="188612B3" w:rsidR="00D3016B" w:rsidRPr="00D3016B" w:rsidRDefault="00D3016B" w:rsidP="00D3016B">
            <w:pPr>
              <w:rPr>
                <w:sz w:val="28"/>
                <w:szCs w:val="28"/>
              </w:rPr>
            </w:pPr>
            <w:r w:rsidRPr="00D3016B">
              <w:rPr>
                <w:sz w:val="28"/>
                <w:szCs w:val="28"/>
              </w:rPr>
              <w:t>GRU</w:t>
            </w:r>
          </w:p>
        </w:tc>
        <w:tc>
          <w:tcPr>
            <w:tcW w:w="1803" w:type="dxa"/>
          </w:tcPr>
          <w:p w14:paraId="2E23698F" w14:textId="6A8827F4" w:rsidR="00D3016B" w:rsidRPr="00D3016B" w:rsidRDefault="00D3016B" w:rsidP="00D3016B">
            <w:pPr>
              <w:rPr>
                <w:sz w:val="28"/>
                <w:szCs w:val="28"/>
              </w:rPr>
            </w:pPr>
            <w:r w:rsidRPr="00D3016B">
              <w:rPr>
                <w:sz w:val="28"/>
                <w:szCs w:val="28"/>
              </w:rPr>
              <w:t>0.9065</w:t>
            </w:r>
          </w:p>
        </w:tc>
        <w:tc>
          <w:tcPr>
            <w:tcW w:w="1803" w:type="dxa"/>
          </w:tcPr>
          <w:p w14:paraId="1F954BE6" w14:textId="0471AE0F" w:rsidR="00D3016B" w:rsidRPr="00D3016B" w:rsidRDefault="00D3016B" w:rsidP="00D3016B">
            <w:pPr>
              <w:rPr>
                <w:sz w:val="28"/>
                <w:szCs w:val="28"/>
              </w:rPr>
            </w:pPr>
            <w:r w:rsidRPr="00D3016B">
              <w:rPr>
                <w:sz w:val="28"/>
                <w:szCs w:val="28"/>
              </w:rPr>
              <w:t>128</w:t>
            </w:r>
          </w:p>
        </w:tc>
        <w:tc>
          <w:tcPr>
            <w:tcW w:w="1803" w:type="dxa"/>
          </w:tcPr>
          <w:p w14:paraId="3D8D6BD4" w14:textId="182F36F0" w:rsidR="00D3016B" w:rsidRPr="00D3016B" w:rsidRDefault="00D3016B" w:rsidP="00D3016B">
            <w:pPr>
              <w:rPr>
                <w:sz w:val="28"/>
                <w:szCs w:val="28"/>
              </w:rPr>
            </w:pPr>
            <w:r w:rsidRPr="00D3016B">
              <w:rPr>
                <w:sz w:val="28"/>
                <w:szCs w:val="28"/>
              </w:rPr>
              <w:t>0.30</w:t>
            </w:r>
          </w:p>
        </w:tc>
        <w:tc>
          <w:tcPr>
            <w:tcW w:w="1804" w:type="dxa"/>
          </w:tcPr>
          <w:p w14:paraId="756E8379" w14:textId="665B6595" w:rsidR="00D3016B" w:rsidRPr="00D3016B" w:rsidRDefault="00D3016B" w:rsidP="00D3016B">
            <w:pPr>
              <w:rPr>
                <w:sz w:val="28"/>
                <w:szCs w:val="28"/>
              </w:rPr>
            </w:pPr>
            <w:r w:rsidRPr="00D3016B">
              <w:rPr>
                <w:sz w:val="28"/>
                <w:szCs w:val="28"/>
              </w:rPr>
              <w:t>1e-03</w:t>
            </w:r>
          </w:p>
        </w:tc>
      </w:tr>
      <w:tr w:rsidR="00D3016B" w:rsidRPr="00D3016B" w14:paraId="46CB5052" w14:textId="77777777" w:rsidTr="00D3016B">
        <w:trPr>
          <w:cnfStyle w:val="000000100000" w:firstRow="0" w:lastRow="0" w:firstColumn="0" w:lastColumn="0" w:oddVBand="0" w:evenVBand="0" w:oddHBand="1" w:evenHBand="0" w:firstRowFirstColumn="0" w:firstRowLastColumn="0" w:lastRowFirstColumn="0" w:lastRowLastColumn="0"/>
        </w:trPr>
        <w:tc>
          <w:tcPr>
            <w:tcW w:w="1803" w:type="dxa"/>
          </w:tcPr>
          <w:p w14:paraId="1F392822" w14:textId="00D522B3" w:rsidR="00D3016B" w:rsidRPr="00D3016B" w:rsidRDefault="00D3016B" w:rsidP="00D3016B">
            <w:pPr>
              <w:rPr>
                <w:sz w:val="28"/>
                <w:szCs w:val="28"/>
              </w:rPr>
            </w:pPr>
            <w:r w:rsidRPr="00D3016B">
              <w:rPr>
                <w:sz w:val="28"/>
                <w:szCs w:val="28"/>
              </w:rPr>
              <w:t>GRU</w:t>
            </w:r>
          </w:p>
        </w:tc>
        <w:tc>
          <w:tcPr>
            <w:tcW w:w="1803" w:type="dxa"/>
          </w:tcPr>
          <w:p w14:paraId="6EC55CAB" w14:textId="0BA0D664" w:rsidR="00D3016B" w:rsidRPr="00D3016B" w:rsidRDefault="00D3016B" w:rsidP="00D3016B">
            <w:pPr>
              <w:rPr>
                <w:sz w:val="28"/>
                <w:szCs w:val="28"/>
              </w:rPr>
            </w:pPr>
            <w:r w:rsidRPr="00D3016B">
              <w:rPr>
                <w:sz w:val="28"/>
                <w:szCs w:val="28"/>
              </w:rPr>
              <w:t>0.8880</w:t>
            </w:r>
          </w:p>
        </w:tc>
        <w:tc>
          <w:tcPr>
            <w:tcW w:w="1803" w:type="dxa"/>
          </w:tcPr>
          <w:p w14:paraId="2480EE6E" w14:textId="344D77FF" w:rsidR="00D3016B" w:rsidRPr="00D3016B" w:rsidRDefault="00D3016B" w:rsidP="00D3016B">
            <w:pPr>
              <w:rPr>
                <w:sz w:val="28"/>
                <w:szCs w:val="28"/>
              </w:rPr>
            </w:pPr>
            <w:r w:rsidRPr="00D3016B">
              <w:rPr>
                <w:sz w:val="28"/>
                <w:szCs w:val="28"/>
              </w:rPr>
              <w:t>256</w:t>
            </w:r>
          </w:p>
        </w:tc>
        <w:tc>
          <w:tcPr>
            <w:tcW w:w="1803" w:type="dxa"/>
          </w:tcPr>
          <w:p w14:paraId="0147B16E" w14:textId="1B01436C" w:rsidR="00D3016B" w:rsidRPr="00D3016B" w:rsidRDefault="00D3016B" w:rsidP="00D3016B">
            <w:pPr>
              <w:rPr>
                <w:sz w:val="28"/>
                <w:szCs w:val="28"/>
              </w:rPr>
            </w:pPr>
            <w:r w:rsidRPr="00D3016B">
              <w:rPr>
                <w:sz w:val="28"/>
                <w:szCs w:val="28"/>
              </w:rPr>
              <w:t>0.20</w:t>
            </w:r>
          </w:p>
        </w:tc>
        <w:tc>
          <w:tcPr>
            <w:tcW w:w="1804" w:type="dxa"/>
          </w:tcPr>
          <w:p w14:paraId="366E76AB" w14:textId="1A8456E6" w:rsidR="00D3016B" w:rsidRPr="00D3016B" w:rsidRDefault="00D3016B" w:rsidP="00D3016B">
            <w:pPr>
              <w:rPr>
                <w:sz w:val="28"/>
                <w:szCs w:val="28"/>
              </w:rPr>
            </w:pPr>
            <w:r w:rsidRPr="00D3016B">
              <w:rPr>
                <w:sz w:val="28"/>
                <w:szCs w:val="28"/>
              </w:rPr>
              <w:t>5e-04</w:t>
            </w:r>
          </w:p>
        </w:tc>
      </w:tr>
      <w:tr w:rsidR="00D3016B" w:rsidRPr="00D3016B" w14:paraId="077DFA31" w14:textId="77777777" w:rsidTr="00D3016B">
        <w:tc>
          <w:tcPr>
            <w:tcW w:w="1803" w:type="dxa"/>
          </w:tcPr>
          <w:p w14:paraId="461DF80C" w14:textId="06F3E479" w:rsidR="00D3016B" w:rsidRPr="00D3016B" w:rsidRDefault="00D3016B" w:rsidP="00D3016B">
            <w:pPr>
              <w:rPr>
                <w:sz w:val="28"/>
                <w:szCs w:val="28"/>
              </w:rPr>
            </w:pPr>
            <w:r w:rsidRPr="00D3016B">
              <w:rPr>
                <w:sz w:val="28"/>
                <w:szCs w:val="28"/>
              </w:rPr>
              <w:t>GRU</w:t>
            </w:r>
          </w:p>
        </w:tc>
        <w:tc>
          <w:tcPr>
            <w:tcW w:w="1803" w:type="dxa"/>
          </w:tcPr>
          <w:p w14:paraId="06C1B1FD" w14:textId="5590B20C" w:rsidR="00D3016B" w:rsidRPr="00D3016B" w:rsidRDefault="00D3016B" w:rsidP="00D3016B">
            <w:pPr>
              <w:rPr>
                <w:sz w:val="28"/>
                <w:szCs w:val="28"/>
              </w:rPr>
            </w:pPr>
            <w:r w:rsidRPr="00D3016B">
              <w:rPr>
                <w:sz w:val="28"/>
                <w:szCs w:val="28"/>
              </w:rPr>
              <w:t>0.8705</w:t>
            </w:r>
          </w:p>
        </w:tc>
        <w:tc>
          <w:tcPr>
            <w:tcW w:w="1803" w:type="dxa"/>
          </w:tcPr>
          <w:p w14:paraId="4FD5F147" w14:textId="2B0B6A20" w:rsidR="00D3016B" w:rsidRPr="00D3016B" w:rsidRDefault="00D3016B" w:rsidP="00D3016B">
            <w:pPr>
              <w:rPr>
                <w:sz w:val="28"/>
                <w:szCs w:val="28"/>
              </w:rPr>
            </w:pPr>
            <w:r w:rsidRPr="00D3016B">
              <w:rPr>
                <w:sz w:val="28"/>
                <w:szCs w:val="28"/>
              </w:rPr>
              <w:t>256</w:t>
            </w:r>
          </w:p>
        </w:tc>
        <w:tc>
          <w:tcPr>
            <w:tcW w:w="1803" w:type="dxa"/>
          </w:tcPr>
          <w:p w14:paraId="5D961DBD" w14:textId="6FF31973" w:rsidR="00D3016B" w:rsidRPr="00D3016B" w:rsidRDefault="00D3016B" w:rsidP="00D3016B">
            <w:pPr>
              <w:rPr>
                <w:sz w:val="28"/>
                <w:szCs w:val="28"/>
              </w:rPr>
            </w:pPr>
            <w:r w:rsidRPr="00D3016B">
              <w:rPr>
                <w:sz w:val="28"/>
                <w:szCs w:val="28"/>
              </w:rPr>
              <w:t>0.30</w:t>
            </w:r>
          </w:p>
        </w:tc>
        <w:tc>
          <w:tcPr>
            <w:tcW w:w="1804" w:type="dxa"/>
          </w:tcPr>
          <w:p w14:paraId="62FFB98B" w14:textId="5C244A16" w:rsidR="00D3016B" w:rsidRPr="00D3016B" w:rsidRDefault="00D3016B" w:rsidP="00D3016B">
            <w:pPr>
              <w:rPr>
                <w:sz w:val="28"/>
                <w:szCs w:val="28"/>
              </w:rPr>
            </w:pPr>
            <w:r w:rsidRPr="00D3016B">
              <w:rPr>
                <w:sz w:val="28"/>
                <w:szCs w:val="28"/>
              </w:rPr>
              <w:t>5e-04</w:t>
            </w:r>
          </w:p>
        </w:tc>
      </w:tr>
      <w:tr w:rsidR="00D3016B" w:rsidRPr="00D3016B" w14:paraId="70329F65" w14:textId="77777777" w:rsidTr="00D3016B">
        <w:trPr>
          <w:cnfStyle w:val="000000100000" w:firstRow="0" w:lastRow="0" w:firstColumn="0" w:lastColumn="0" w:oddVBand="0" w:evenVBand="0" w:oddHBand="1" w:evenHBand="0" w:firstRowFirstColumn="0" w:firstRowLastColumn="0" w:lastRowFirstColumn="0" w:lastRowLastColumn="0"/>
        </w:trPr>
        <w:tc>
          <w:tcPr>
            <w:tcW w:w="1803" w:type="dxa"/>
          </w:tcPr>
          <w:p w14:paraId="33236101" w14:textId="6119C8E5" w:rsidR="00D3016B" w:rsidRPr="00D3016B" w:rsidRDefault="00D3016B" w:rsidP="00D3016B">
            <w:pPr>
              <w:rPr>
                <w:sz w:val="28"/>
                <w:szCs w:val="28"/>
              </w:rPr>
            </w:pPr>
            <w:r w:rsidRPr="00D3016B">
              <w:rPr>
                <w:sz w:val="28"/>
                <w:szCs w:val="28"/>
              </w:rPr>
              <w:t>GRU</w:t>
            </w:r>
          </w:p>
        </w:tc>
        <w:tc>
          <w:tcPr>
            <w:tcW w:w="1803" w:type="dxa"/>
          </w:tcPr>
          <w:p w14:paraId="6F4D26F2" w14:textId="353CE5EA" w:rsidR="00D3016B" w:rsidRPr="00D3016B" w:rsidRDefault="00D3016B" w:rsidP="00D3016B">
            <w:pPr>
              <w:rPr>
                <w:sz w:val="28"/>
                <w:szCs w:val="28"/>
              </w:rPr>
            </w:pPr>
            <w:r w:rsidRPr="00D3016B">
              <w:rPr>
                <w:sz w:val="28"/>
                <w:szCs w:val="28"/>
              </w:rPr>
              <w:t>0.8485</w:t>
            </w:r>
          </w:p>
        </w:tc>
        <w:tc>
          <w:tcPr>
            <w:tcW w:w="1803" w:type="dxa"/>
          </w:tcPr>
          <w:p w14:paraId="7DDC0BF8" w14:textId="7C4D0AFC" w:rsidR="00D3016B" w:rsidRPr="00D3016B" w:rsidRDefault="00D3016B" w:rsidP="00D3016B">
            <w:pPr>
              <w:rPr>
                <w:sz w:val="28"/>
                <w:szCs w:val="28"/>
              </w:rPr>
            </w:pPr>
            <w:r w:rsidRPr="00D3016B">
              <w:rPr>
                <w:sz w:val="28"/>
                <w:szCs w:val="28"/>
              </w:rPr>
              <w:t>128</w:t>
            </w:r>
          </w:p>
        </w:tc>
        <w:tc>
          <w:tcPr>
            <w:tcW w:w="1803" w:type="dxa"/>
          </w:tcPr>
          <w:p w14:paraId="7DC4253F" w14:textId="32AB629A" w:rsidR="00D3016B" w:rsidRPr="00D3016B" w:rsidRDefault="00D3016B" w:rsidP="00D3016B">
            <w:pPr>
              <w:rPr>
                <w:sz w:val="28"/>
                <w:szCs w:val="28"/>
              </w:rPr>
            </w:pPr>
            <w:r w:rsidRPr="00D3016B">
              <w:rPr>
                <w:sz w:val="28"/>
                <w:szCs w:val="28"/>
              </w:rPr>
              <w:t>0.20</w:t>
            </w:r>
          </w:p>
        </w:tc>
        <w:tc>
          <w:tcPr>
            <w:tcW w:w="1804" w:type="dxa"/>
          </w:tcPr>
          <w:p w14:paraId="68D5E156" w14:textId="73F28DED" w:rsidR="00D3016B" w:rsidRPr="00D3016B" w:rsidRDefault="00D3016B" w:rsidP="00D3016B">
            <w:pPr>
              <w:rPr>
                <w:sz w:val="28"/>
                <w:szCs w:val="28"/>
              </w:rPr>
            </w:pPr>
            <w:r w:rsidRPr="00D3016B">
              <w:rPr>
                <w:sz w:val="28"/>
                <w:szCs w:val="28"/>
              </w:rPr>
              <w:t>5e-04</w:t>
            </w:r>
          </w:p>
        </w:tc>
      </w:tr>
      <w:tr w:rsidR="00D3016B" w:rsidRPr="00D3016B" w14:paraId="52EC0387" w14:textId="77777777" w:rsidTr="00D3016B">
        <w:tc>
          <w:tcPr>
            <w:tcW w:w="1803" w:type="dxa"/>
          </w:tcPr>
          <w:p w14:paraId="7000AF74" w14:textId="43503F83" w:rsidR="00D3016B" w:rsidRPr="00D3016B" w:rsidRDefault="00D3016B" w:rsidP="00D3016B">
            <w:pPr>
              <w:rPr>
                <w:sz w:val="28"/>
                <w:szCs w:val="28"/>
              </w:rPr>
            </w:pPr>
            <w:r w:rsidRPr="00D3016B">
              <w:rPr>
                <w:sz w:val="28"/>
                <w:szCs w:val="28"/>
              </w:rPr>
              <w:t>GRU</w:t>
            </w:r>
          </w:p>
        </w:tc>
        <w:tc>
          <w:tcPr>
            <w:tcW w:w="1803" w:type="dxa"/>
          </w:tcPr>
          <w:p w14:paraId="6557FB09" w14:textId="78A16CE3" w:rsidR="00D3016B" w:rsidRPr="00D3016B" w:rsidRDefault="00D3016B" w:rsidP="00D3016B">
            <w:pPr>
              <w:rPr>
                <w:sz w:val="28"/>
                <w:szCs w:val="28"/>
              </w:rPr>
            </w:pPr>
            <w:r w:rsidRPr="00D3016B">
              <w:rPr>
                <w:sz w:val="28"/>
                <w:szCs w:val="28"/>
              </w:rPr>
              <w:t>0.8260</w:t>
            </w:r>
          </w:p>
        </w:tc>
        <w:tc>
          <w:tcPr>
            <w:tcW w:w="1803" w:type="dxa"/>
          </w:tcPr>
          <w:p w14:paraId="7B4678E2" w14:textId="63DB3AAC" w:rsidR="00D3016B" w:rsidRPr="00D3016B" w:rsidRDefault="00D3016B" w:rsidP="00D3016B">
            <w:pPr>
              <w:rPr>
                <w:sz w:val="28"/>
                <w:szCs w:val="28"/>
              </w:rPr>
            </w:pPr>
            <w:r w:rsidRPr="00D3016B">
              <w:rPr>
                <w:sz w:val="28"/>
                <w:szCs w:val="28"/>
              </w:rPr>
              <w:t>128</w:t>
            </w:r>
          </w:p>
        </w:tc>
        <w:tc>
          <w:tcPr>
            <w:tcW w:w="1803" w:type="dxa"/>
          </w:tcPr>
          <w:p w14:paraId="59987687" w14:textId="6C66BC36" w:rsidR="00D3016B" w:rsidRPr="00D3016B" w:rsidRDefault="00D3016B" w:rsidP="00D3016B">
            <w:pPr>
              <w:rPr>
                <w:sz w:val="28"/>
                <w:szCs w:val="28"/>
              </w:rPr>
            </w:pPr>
            <w:r w:rsidRPr="00D3016B">
              <w:rPr>
                <w:sz w:val="28"/>
                <w:szCs w:val="28"/>
              </w:rPr>
              <w:t>0.30</w:t>
            </w:r>
          </w:p>
        </w:tc>
        <w:tc>
          <w:tcPr>
            <w:tcW w:w="1804" w:type="dxa"/>
          </w:tcPr>
          <w:p w14:paraId="4907FFC5" w14:textId="3C4F5AC1" w:rsidR="00D3016B" w:rsidRPr="00D3016B" w:rsidRDefault="00D3016B" w:rsidP="00D3016B">
            <w:pPr>
              <w:rPr>
                <w:sz w:val="28"/>
                <w:szCs w:val="28"/>
              </w:rPr>
            </w:pPr>
            <w:r w:rsidRPr="00D3016B">
              <w:rPr>
                <w:sz w:val="28"/>
                <w:szCs w:val="28"/>
              </w:rPr>
              <w:t>5e-04</w:t>
            </w:r>
          </w:p>
        </w:tc>
      </w:tr>
    </w:tbl>
    <w:p w14:paraId="6F1A0112" w14:textId="77777777" w:rsidR="00D3016B" w:rsidRPr="00D3016B" w:rsidRDefault="00D3016B" w:rsidP="00D3016B"/>
    <w:p w14:paraId="19895489" w14:textId="0E078990" w:rsidR="00CC6D55" w:rsidRPr="00D3016B" w:rsidRDefault="00D3016B" w:rsidP="00D3016B">
      <w:pPr>
        <w:rPr>
          <w:sz w:val="28"/>
          <w:szCs w:val="28"/>
        </w:rPr>
      </w:pPr>
      <w:r w:rsidRPr="00D3016B">
        <w:rPr>
          <w:sz w:val="28"/>
          <w:szCs w:val="28"/>
        </w:rPr>
        <w:t>By selecting the best parameters</w:t>
      </w:r>
      <w:r>
        <w:rPr>
          <w:sz w:val="28"/>
          <w:szCs w:val="28"/>
        </w:rPr>
        <w:t xml:space="preserve"> (first row)</w:t>
      </w:r>
      <w:r w:rsidRPr="00D3016B">
        <w:rPr>
          <w:sz w:val="28"/>
          <w:szCs w:val="28"/>
        </w:rPr>
        <w:t xml:space="preserve"> and extending the final training phase, the validation accuracy was further improved and reached 0.9400.</w:t>
      </w:r>
    </w:p>
    <w:p w14:paraId="370A2352" w14:textId="77777777" w:rsidR="00CC6D55" w:rsidRPr="00CC6D55" w:rsidRDefault="00CC6D55" w:rsidP="00CC6D55">
      <w:pPr>
        <w:spacing w:line="360" w:lineRule="auto"/>
        <w:ind w:left="720"/>
        <w:rPr>
          <w:rFonts w:ascii="David" w:eastAsia="Times New Roman" w:hAnsi="David" w:cs="David"/>
          <w:kern w:val="0"/>
          <w:sz w:val="24"/>
          <w:szCs w:val="24"/>
          <w14:ligatures w14:val="none"/>
        </w:rPr>
      </w:pPr>
    </w:p>
    <w:p w14:paraId="160FF27A" w14:textId="77777777" w:rsidR="00A827BF" w:rsidRPr="00CC6D55" w:rsidRDefault="00A827BF" w:rsidP="00D326E1">
      <w:pPr>
        <w:spacing w:line="360" w:lineRule="auto"/>
        <w:jc w:val="center"/>
        <w:rPr>
          <w:rFonts w:ascii="David" w:hAnsi="David" w:cs="David"/>
          <w:b/>
          <w:bCs/>
          <w:sz w:val="24"/>
          <w:szCs w:val="24"/>
          <w:u w:val="single"/>
          <w:rtl/>
        </w:rPr>
      </w:pPr>
    </w:p>
    <w:sectPr w:rsidR="00A827BF" w:rsidRPr="00CC6D5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avid">
    <w:panose1 w:val="020E0502060401010101"/>
    <w:charset w:val="00"/>
    <w:family w:val="swiss"/>
    <w:pitch w:val="variable"/>
    <w:sig w:usb0="00000803" w:usb1="00000000" w:usb2="00000000" w:usb3="00000000" w:csb0="0000002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83033"/>
    <w:multiLevelType w:val="multilevel"/>
    <w:tmpl w:val="98B011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B037B5"/>
    <w:multiLevelType w:val="hybridMultilevel"/>
    <w:tmpl w:val="CF56A1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3E2F5EFA"/>
    <w:multiLevelType w:val="multilevel"/>
    <w:tmpl w:val="B372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AAE6474"/>
    <w:multiLevelType w:val="multilevel"/>
    <w:tmpl w:val="F5624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EE605CF"/>
    <w:multiLevelType w:val="hybridMultilevel"/>
    <w:tmpl w:val="96384D0A"/>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1761372598">
    <w:abstractNumId w:val="4"/>
  </w:num>
  <w:num w:numId="2" w16cid:durableId="818036156">
    <w:abstractNumId w:val="0"/>
  </w:num>
  <w:num w:numId="3" w16cid:durableId="2070113078">
    <w:abstractNumId w:val="3"/>
  </w:num>
  <w:num w:numId="4" w16cid:durableId="176386781">
    <w:abstractNumId w:val="2"/>
  </w:num>
  <w:num w:numId="5" w16cid:durableId="9720594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4AC7"/>
    <w:rsid w:val="00026CE2"/>
    <w:rsid w:val="00131243"/>
    <w:rsid w:val="001B0E25"/>
    <w:rsid w:val="001C3602"/>
    <w:rsid w:val="001E7657"/>
    <w:rsid w:val="00323613"/>
    <w:rsid w:val="003923CD"/>
    <w:rsid w:val="003D05A8"/>
    <w:rsid w:val="003F57D3"/>
    <w:rsid w:val="00465B36"/>
    <w:rsid w:val="00496D78"/>
    <w:rsid w:val="004C4AB8"/>
    <w:rsid w:val="005014A0"/>
    <w:rsid w:val="00581548"/>
    <w:rsid w:val="00637A10"/>
    <w:rsid w:val="006A4C83"/>
    <w:rsid w:val="00704170"/>
    <w:rsid w:val="00720C76"/>
    <w:rsid w:val="00723F44"/>
    <w:rsid w:val="00757F76"/>
    <w:rsid w:val="00766B7B"/>
    <w:rsid w:val="007B4A0A"/>
    <w:rsid w:val="00826784"/>
    <w:rsid w:val="008B5BCF"/>
    <w:rsid w:val="008C7A94"/>
    <w:rsid w:val="008D32F9"/>
    <w:rsid w:val="008E4AC7"/>
    <w:rsid w:val="008E7CC7"/>
    <w:rsid w:val="009B65DB"/>
    <w:rsid w:val="009D2444"/>
    <w:rsid w:val="009E731B"/>
    <w:rsid w:val="00A048C3"/>
    <w:rsid w:val="00A22964"/>
    <w:rsid w:val="00A36376"/>
    <w:rsid w:val="00A62850"/>
    <w:rsid w:val="00A827BF"/>
    <w:rsid w:val="00A9227B"/>
    <w:rsid w:val="00B16FEB"/>
    <w:rsid w:val="00BD0B7B"/>
    <w:rsid w:val="00BE4DE5"/>
    <w:rsid w:val="00BE5BAD"/>
    <w:rsid w:val="00C5121E"/>
    <w:rsid w:val="00C67726"/>
    <w:rsid w:val="00CC6D55"/>
    <w:rsid w:val="00D03D38"/>
    <w:rsid w:val="00D242FC"/>
    <w:rsid w:val="00D3016B"/>
    <w:rsid w:val="00D31308"/>
    <w:rsid w:val="00D326E1"/>
    <w:rsid w:val="00E15F93"/>
    <w:rsid w:val="00E64468"/>
    <w:rsid w:val="00EC2B5E"/>
    <w:rsid w:val="00F01126"/>
    <w:rsid w:val="00F4521F"/>
    <w:rsid w:val="00F57E7D"/>
    <w:rsid w:val="00F75759"/>
    <w:rsid w:val="00FA1246"/>
    <w:rsid w:val="00FA16A9"/>
    <w:rsid w:val="00FB5006"/>
    <w:rsid w:val="00FE76D8"/>
    <w:rsid w:val="00FF6A53"/>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01B81"/>
  <w15:chartTrackingRefBased/>
  <w15:docId w15:val="{79303D8B-9D77-4AD8-ADB8-C6AD99D66D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L"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4A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4A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4A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4A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4A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4A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4A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4A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4A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4A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4A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4A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4A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4A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4A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4A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4A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4AC7"/>
    <w:rPr>
      <w:rFonts w:eastAsiaTheme="majorEastAsia" w:cstheme="majorBidi"/>
      <w:color w:val="272727" w:themeColor="text1" w:themeTint="D8"/>
    </w:rPr>
  </w:style>
  <w:style w:type="paragraph" w:styleId="Title">
    <w:name w:val="Title"/>
    <w:basedOn w:val="Normal"/>
    <w:next w:val="Normal"/>
    <w:link w:val="TitleChar"/>
    <w:uiPriority w:val="10"/>
    <w:qFormat/>
    <w:rsid w:val="008E4A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4A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4A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4A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4AC7"/>
    <w:pPr>
      <w:spacing w:before="160"/>
      <w:jc w:val="center"/>
    </w:pPr>
    <w:rPr>
      <w:i/>
      <w:iCs/>
      <w:color w:val="404040" w:themeColor="text1" w:themeTint="BF"/>
    </w:rPr>
  </w:style>
  <w:style w:type="character" w:customStyle="1" w:styleId="QuoteChar">
    <w:name w:val="Quote Char"/>
    <w:basedOn w:val="DefaultParagraphFont"/>
    <w:link w:val="Quote"/>
    <w:uiPriority w:val="29"/>
    <w:rsid w:val="008E4AC7"/>
    <w:rPr>
      <w:i/>
      <w:iCs/>
      <w:color w:val="404040" w:themeColor="text1" w:themeTint="BF"/>
    </w:rPr>
  </w:style>
  <w:style w:type="paragraph" w:styleId="ListParagraph">
    <w:name w:val="List Paragraph"/>
    <w:basedOn w:val="Normal"/>
    <w:uiPriority w:val="34"/>
    <w:qFormat/>
    <w:rsid w:val="008E4AC7"/>
    <w:pPr>
      <w:ind w:left="720"/>
      <w:contextualSpacing/>
    </w:pPr>
  </w:style>
  <w:style w:type="character" w:styleId="IntenseEmphasis">
    <w:name w:val="Intense Emphasis"/>
    <w:basedOn w:val="DefaultParagraphFont"/>
    <w:uiPriority w:val="21"/>
    <w:qFormat/>
    <w:rsid w:val="008E4AC7"/>
    <w:rPr>
      <w:i/>
      <w:iCs/>
      <w:color w:val="0F4761" w:themeColor="accent1" w:themeShade="BF"/>
    </w:rPr>
  </w:style>
  <w:style w:type="paragraph" w:styleId="IntenseQuote">
    <w:name w:val="Intense Quote"/>
    <w:basedOn w:val="Normal"/>
    <w:next w:val="Normal"/>
    <w:link w:val="IntenseQuoteChar"/>
    <w:uiPriority w:val="30"/>
    <w:qFormat/>
    <w:rsid w:val="008E4A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4AC7"/>
    <w:rPr>
      <w:i/>
      <w:iCs/>
      <w:color w:val="0F4761" w:themeColor="accent1" w:themeShade="BF"/>
    </w:rPr>
  </w:style>
  <w:style w:type="character" w:styleId="IntenseReference">
    <w:name w:val="Intense Reference"/>
    <w:basedOn w:val="DefaultParagraphFont"/>
    <w:uiPriority w:val="32"/>
    <w:qFormat/>
    <w:rsid w:val="008E4AC7"/>
    <w:rPr>
      <w:b/>
      <w:bCs/>
      <w:smallCaps/>
      <w:color w:val="0F4761" w:themeColor="accent1" w:themeShade="BF"/>
      <w:spacing w:val="5"/>
    </w:rPr>
  </w:style>
  <w:style w:type="paragraph" w:styleId="NormalWeb">
    <w:name w:val="Normal (Web)"/>
    <w:basedOn w:val="Normal"/>
    <w:uiPriority w:val="99"/>
    <w:unhideWhenUsed/>
    <w:rsid w:val="00A827BF"/>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unhideWhenUsed/>
    <w:rsid w:val="00C5121E"/>
    <w:rPr>
      <w:color w:val="467886" w:themeColor="hyperlink"/>
      <w:u w:val="single"/>
    </w:rPr>
  </w:style>
  <w:style w:type="character" w:styleId="UnresolvedMention">
    <w:name w:val="Unresolved Mention"/>
    <w:basedOn w:val="DefaultParagraphFont"/>
    <w:uiPriority w:val="99"/>
    <w:semiHidden/>
    <w:unhideWhenUsed/>
    <w:rsid w:val="00C5121E"/>
    <w:rPr>
      <w:color w:val="605E5C"/>
      <w:shd w:val="clear" w:color="auto" w:fill="E1DFDD"/>
    </w:rPr>
  </w:style>
  <w:style w:type="table" w:styleId="TableGrid">
    <w:name w:val="Table Grid"/>
    <w:basedOn w:val="TableNormal"/>
    <w:uiPriority w:val="39"/>
    <w:rsid w:val="00F011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0112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clanthology.org/2021.findings-emnlp.235.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rxiv.org/abs/1903.11024" TargetMode="External"/><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3</Pages>
  <Words>501</Words>
  <Characters>2787</Characters>
  <Application>Microsoft Office Word</Application>
  <DocSecurity>0</DocSecurity>
  <Lines>163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רועי אמיתי</dc:creator>
  <cp:keywords/>
  <dc:description/>
  <cp:lastModifiedBy>יפים נודלמן</cp:lastModifiedBy>
  <cp:revision>2</cp:revision>
  <dcterms:created xsi:type="dcterms:W3CDTF">2025-12-04T16:27:00Z</dcterms:created>
  <dcterms:modified xsi:type="dcterms:W3CDTF">2025-12-04T16:27:00Z</dcterms:modified>
</cp:coreProperties>
</file>