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810C" w14:textId="77777777" w:rsidR="00D45315" w:rsidRPr="002A61A4" w:rsidRDefault="00D45315" w:rsidP="00D45315">
      <w:pPr>
        <w:jc w:val="center"/>
        <w:rPr>
          <w:rFonts w:ascii="Arial Black" w:hAnsi="Arial Black" w:cs="Arial"/>
          <w:b/>
          <w:smallCaps/>
          <w:sz w:val="36"/>
          <w:szCs w:val="36"/>
        </w:rPr>
      </w:pPr>
      <w:r w:rsidRPr="002A61A4">
        <w:rPr>
          <w:rFonts w:ascii="Arial Black" w:hAnsi="Arial Black" w:cs="Arial"/>
          <w:b/>
          <w:smallCaps/>
          <w:sz w:val="36"/>
          <w:szCs w:val="36"/>
        </w:rPr>
        <w:t>Development of a World-Class Network Infrastructure for uThukela District Hospital</w:t>
      </w:r>
    </w:p>
    <w:p w14:paraId="5747A72A" w14:textId="77777777" w:rsidR="00D45315" w:rsidRDefault="00D45315" w:rsidP="00D45315">
      <w:pPr>
        <w:jc w:val="center"/>
        <w:rPr>
          <w:rFonts w:ascii="Arial" w:hAnsi="Arial" w:cs="Arial"/>
          <w:b/>
          <w:smallCaps/>
          <w:sz w:val="28"/>
          <w:szCs w:val="28"/>
        </w:rPr>
      </w:pPr>
    </w:p>
    <w:p w14:paraId="72E4CF32" w14:textId="34336142" w:rsidR="00D45315" w:rsidRPr="00CF409A" w:rsidRDefault="00D45315" w:rsidP="00D45315">
      <w:pPr>
        <w:jc w:val="center"/>
        <w:rPr>
          <w:rFonts w:ascii="Arial" w:hAnsi="Arial" w:cs="Arial"/>
          <w:b/>
          <w:smallCaps/>
          <w:color w:val="156082" w:themeColor="accent1"/>
          <w:sz w:val="28"/>
          <w:szCs w:val="28"/>
          <w:u w:val="single"/>
        </w:rPr>
      </w:pPr>
      <w:r>
        <w:rPr>
          <w:rFonts w:ascii="Arial" w:hAnsi="Arial" w:cs="Arial"/>
          <w:b/>
          <w:smallCaps/>
          <w:color w:val="156082" w:themeColor="accent1"/>
          <w:sz w:val="28"/>
          <w:szCs w:val="28"/>
          <w:u w:val="single"/>
        </w:rPr>
        <w:t>IT CHALLENGES</w:t>
      </w:r>
    </w:p>
    <w:p w14:paraId="4EEDA24E" w14:textId="77777777" w:rsidR="00D45315" w:rsidRPr="007D5277" w:rsidRDefault="00D45315" w:rsidP="00D45315">
      <w:pPr>
        <w:jc w:val="center"/>
        <w:rPr>
          <w:rFonts w:ascii="Arial" w:hAnsi="Arial" w:cs="Arial"/>
          <w:b/>
          <w:smallCaps/>
          <w:sz w:val="28"/>
          <w:szCs w:val="28"/>
        </w:rPr>
      </w:pPr>
    </w:p>
    <w:p w14:paraId="0D786EF8" w14:textId="77777777" w:rsidR="00D45315" w:rsidRPr="007D5277" w:rsidRDefault="00D45315" w:rsidP="00D45315">
      <w:pPr>
        <w:jc w:val="center"/>
        <w:rPr>
          <w:rFonts w:ascii="Arial" w:hAnsi="Arial" w:cs="Arial"/>
          <w:b/>
          <w:smallCaps/>
          <w:sz w:val="28"/>
          <w:szCs w:val="28"/>
        </w:rPr>
      </w:pPr>
      <w:r w:rsidRPr="007D5277">
        <w:rPr>
          <w:rFonts w:ascii="Arial" w:hAnsi="Arial" w:cs="Arial"/>
          <w:b/>
          <w:smallCaps/>
          <w:sz w:val="28"/>
          <w:szCs w:val="28"/>
        </w:rPr>
        <w:t>LEHLOGONOLO TSHEHLA-LEADER</w:t>
      </w:r>
    </w:p>
    <w:p w14:paraId="6045D165" w14:textId="77777777" w:rsidR="00D45315" w:rsidRPr="007D5277" w:rsidRDefault="00D45315" w:rsidP="00D45315">
      <w:pPr>
        <w:jc w:val="center"/>
        <w:rPr>
          <w:rFonts w:ascii="Arial" w:hAnsi="Arial" w:cs="Arial"/>
          <w:b/>
          <w:smallCaps/>
          <w:sz w:val="28"/>
          <w:szCs w:val="28"/>
        </w:rPr>
      </w:pPr>
      <w:r w:rsidRPr="007D5277">
        <w:rPr>
          <w:rFonts w:ascii="Arial" w:hAnsi="Arial" w:cs="Arial"/>
          <w:b/>
          <w:smallCaps/>
          <w:sz w:val="28"/>
          <w:szCs w:val="28"/>
        </w:rPr>
        <w:t>FAHIMA PATEL-SECRETARY</w:t>
      </w:r>
    </w:p>
    <w:p w14:paraId="717EFD75" w14:textId="77777777" w:rsidR="00D45315" w:rsidRPr="007D5277" w:rsidRDefault="00D45315" w:rsidP="00D45315">
      <w:pPr>
        <w:jc w:val="center"/>
        <w:rPr>
          <w:rFonts w:ascii="Arial" w:hAnsi="Arial" w:cs="Arial"/>
          <w:b/>
          <w:smallCaps/>
          <w:sz w:val="36"/>
          <w:szCs w:val="36"/>
        </w:rPr>
      </w:pPr>
      <w:r w:rsidRPr="007D5277">
        <w:rPr>
          <w:rFonts w:ascii="Arial" w:hAnsi="Arial" w:cs="Arial"/>
          <w:b/>
          <w:smallCaps/>
          <w:sz w:val="28"/>
          <w:szCs w:val="28"/>
        </w:rPr>
        <w:t>ROFHIWA MONTJANE</w:t>
      </w:r>
    </w:p>
    <w:p w14:paraId="2FCE75AE" w14:textId="77777777" w:rsidR="00D45315" w:rsidRPr="007D5277" w:rsidRDefault="00D45315" w:rsidP="00D45315">
      <w:pPr>
        <w:jc w:val="center"/>
        <w:rPr>
          <w:rFonts w:ascii="Arial" w:hAnsi="Arial" w:cs="Arial"/>
          <w:b/>
          <w:smallCaps/>
          <w:sz w:val="28"/>
          <w:szCs w:val="28"/>
        </w:rPr>
      </w:pPr>
    </w:p>
    <w:p w14:paraId="1E855793" w14:textId="77777777" w:rsidR="00D45315" w:rsidRPr="007D5277" w:rsidRDefault="00D45315" w:rsidP="00D45315">
      <w:pPr>
        <w:jc w:val="center"/>
        <w:rPr>
          <w:rFonts w:ascii="Arial" w:hAnsi="Arial" w:cs="Arial"/>
          <w:b/>
          <w:smallCaps/>
          <w:sz w:val="28"/>
          <w:szCs w:val="28"/>
        </w:rPr>
      </w:pPr>
    </w:p>
    <w:p w14:paraId="7C7D6130" w14:textId="77777777" w:rsidR="00D45315" w:rsidRPr="007D5277" w:rsidRDefault="00D45315" w:rsidP="00D45315">
      <w:pPr>
        <w:jc w:val="center"/>
        <w:rPr>
          <w:rFonts w:ascii="Arial" w:hAnsi="Arial" w:cs="Arial"/>
          <w:b/>
          <w:smallCaps/>
          <w:sz w:val="28"/>
          <w:szCs w:val="28"/>
        </w:rPr>
      </w:pPr>
    </w:p>
    <w:p w14:paraId="710676E1" w14:textId="77777777" w:rsidR="00D45315" w:rsidRPr="007D5277" w:rsidRDefault="00D45315" w:rsidP="00D45315">
      <w:pPr>
        <w:jc w:val="center"/>
        <w:rPr>
          <w:rFonts w:ascii="Arial" w:hAnsi="Arial" w:cs="Arial"/>
          <w:b/>
          <w:smallCaps/>
          <w:sz w:val="28"/>
          <w:szCs w:val="28"/>
        </w:rPr>
      </w:pPr>
      <w:r w:rsidRPr="007D5277">
        <w:rPr>
          <w:rFonts w:ascii="Arial" w:hAnsi="Arial" w:cs="Arial"/>
          <w:b/>
          <w:smallCaps/>
          <w:sz w:val="28"/>
          <w:szCs w:val="28"/>
        </w:rPr>
        <w:t>Feint Soviet</w:t>
      </w:r>
    </w:p>
    <w:p w14:paraId="200B8D1A" w14:textId="77777777" w:rsidR="00D45315" w:rsidRPr="007D5277" w:rsidRDefault="00D45315" w:rsidP="00D45315">
      <w:pPr>
        <w:jc w:val="center"/>
        <w:rPr>
          <w:rFonts w:ascii="Arial" w:hAnsi="Arial" w:cs="Arial"/>
          <w:b/>
          <w:smallCaps/>
          <w:sz w:val="28"/>
          <w:szCs w:val="28"/>
        </w:rPr>
      </w:pPr>
      <w:r w:rsidRPr="007D5277">
        <w:rPr>
          <w:rFonts w:ascii="Arial" w:hAnsi="Arial" w:cs="Arial"/>
          <w:b/>
          <w:smallCaps/>
          <w:sz w:val="28"/>
          <w:szCs w:val="28"/>
        </w:rPr>
        <w:t>Polokwane, Limpopo</w:t>
      </w:r>
    </w:p>
    <w:p w14:paraId="7630DF8E" w14:textId="77777777" w:rsidR="00D45315" w:rsidRPr="007D5277" w:rsidRDefault="00D45315" w:rsidP="00D45315">
      <w:pPr>
        <w:jc w:val="center"/>
        <w:rPr>
          <w:rFonts w:ascii="Arial" w:hAnsi="Arial" w:cs="Arial"/>
          <w:b/>
          <w:smallCaps/>
          <w:sz w:val="28"/>
          <w:szCs w:val="28"/>
        </w:rPr>
      </w:pPr>
    </w:p>
    <w:p w14:paraId="4BFD44DE" w14:textId="77777777" w:rsidR="00D45315" w:rsidRPr="007D5277" w:rsidRDefault="00D45315" w:rsidP="00D45315">
      <w:pPr>
        <w:jc w:val="center"/>
        <w:rPr>
          <w:rFonts w:ascii="Arial" w:hAnsi="Arial" w:cs="Arial"/>
          <w:b/>
          <w:smallCaps/>
          <w:sz w:val="28"/>
          <w:szCs w:val="28"/>
        </w:rPr>
      </w:pPr>
    </w:p>
    <w:p w14:paraId="4E47E345" w14:textId="77777777" w:rsidR="00D45315" w:rsidRPr="007D5277" w:rsidRDefault="00D45315" w:rsidP="00D45315">
      <w:pPr>
        <w:jc w:val="center"/>
        <w:rPr>
          <w:rFonts w:ascii="Arial" w:hAnsi="Arial" w:cs="Arial"/>
          <w:b/>
          <w:smallCaps/>
          <w:sz w:val="28"/>
          <w:szCs w:val="28"/>
        </w:rPr>
      </w:pPr>
    </w:p>
    <w:p w14:paraId="36E6BA1D" w14:textId="61DDBFD4" w:rsidR="00D45315" w:rsidRDefault="00D45315" w:rsidP="00D45315">
      <w:pPr>
        <w:jc w:val="center"/>
        <w:rPr>
          <w:rFonts w:ascii="Arial" w:hAnsi="Arial" w:cs="Arial"/>
          <w:b/>
          <w:smallCaps/>
          <w:sz w:val="28"/>
          <w:szCs w:val="28"/>
        </w:rPr>
      </w:pPr>
      <w:r w:rsidRPr="007D5277">
        <w:rPr>
          <w:rFonts w:ascii="Arial" w:hAnsi="Arial" w:cs="Arial"/>
          <w:b/>
          <w:smallCaps/>
          <w:sz w:val="28"/>
          <w:szCs w:val="28"/>
        </w:rPr>
        <w:t>02 August 2024</w:t>
      </w:r>
    </w:p>
    <w:p w14:paraId="1315163D" w14:textId="77777777" w:rsidR="00D45315" w:rsidRDefault="00D45315">
      <w:pPr>
        <w:spacing w:after="160" w:line="278" w:lineRule="auto"/>
        <w:rPr>
          <w:rFonts w:ascii="Arial" w:hAnsi="Arial" w:cs="Arial"/>
          <w:b/>
          <w:smallCaps/>
          <w:sz w:val="28"/>
          <w:szCs w:val="28"/>
        </w:rPr>
      </w:pPr>
      <w:r>
        <w:rPr>
          <w:rFonts w:ascii="Arial" w:hAnsi="Arial" w:cs="Arial"/>
          <w:b/>
          <w:smallCaps/>
          <w:sz w:val="28"/>
          <w:szCs w:val="28"/>
        </w:rPr>
        <w:br w:type="page"/>
      </w:r>
    </w:p>
    <w:sdt>
      <w:sdtPr>
        <w:id w:val="109397339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700139A2" w14:textId="0BB7ADFC" w:rsidR="00D07A51" w:rsidRDefault="00D07A51">
          <w:pPr>
            <w:pStyle w:val="TOCHeading"/>
          </w:pPr>
          <w:r>
            <w:t>Contents</w:t>
          </w:r>
        </w:p>
        <w:p w14:paraId="4D40AC80" w14:textId="044648FA" w:rsidR="00F77852" w:rsidRDefault="00D07A51">
          <w:pPr>
            <w:pStyle w:val="TOC3"/>
            <w:tabs>
              <w:tab w:val="right" w:leader="dot" w:pos="9016"/>
            </w:tabs>
            <w:rPr>
              <w:rFonts w:eastAsiaTheme="minorEastAsia"/>
              <w:noProof/>
              <w:sz w:val="22"/>
              <w:szCs w:val="22"/>
              <w:lang w:val="en-ZA" w:eastAsia="en-ZA"/>
            </w:rPr>
          </w:pPr>
          <w:r w:rsidRPr="00D07A51">
            <w:rPr>
              <w:b/>
              <w:bCs/>
            </w:rPr>
            <w:fldChar w:fldCharType="begin"/>
          </w:r>
          <w:r w:rsidRPr="00D07A51">
            <w:rPr>
              <w:b/>
              <w:bCs/>
            </w:rPr>
            <w:instrText xml:space="preserve"> TOC \o "1-3" \h \z \u </w:instrText>
          </w:r>
          <w:r w:rsidRPr="00D07A51">
            <w:rPr>
              <w:b/>
              <w:bCs/>
            </w:rPr>
            <w:fldChar w:fldCharType="separate"/>
          </w:r>
          <w:hyperlink w:anchor="_Toc176708019" w:history="1">
            <w:r w:rsidR="00F77852" w:rsidRPr="00B37F4F">
              <w:rPr>
                <w:rStyle w:val="Hyperlink"/>
                <w:rFonts w:ascii="Arial" w:hAnsi="Arial" w:cs="Arial"/>
                <w:b/>
                <w:bCs/>
                <w:noProof/>
              </w:rPr>
              <w:t>1. Introduction</w:t>
            </w:r>
            <w:r w:rsidR="00F77852">
              <w:rPr>
                <w:noProof/>
                <w:webHidden/>
              </w:rPr>
              <w:tab/>
            </w:r>
            <w:r w:rsidR="00F77852">
              <w:rPr>
                <w:noProof/>
                <w:webHidden/>
              </w:rPr>
              <w:fldChar w:fldCharType="begin"/>
            </w:r>
            <w:r w:rsidR="00F77852">
              <w:rPr>
                <w:noProof/>
                <w:webHidden/>
              </w:rPr>
              <w:instrText xml:space="preserve"> PAGEREF _Toc176708019 \h </w:instrText>
            </w:r>
            <w:r w:rsidR="00F77852">
              <w:rPr>
                <w:noProof/>
                <w:webHidden/>
              </w:rPr>
            </w:r>
            <w:r w:rsidR="00F77852">
              <w:rPr>
                <w:noProof/>
                <w:webHidden/>
              </w:rPr>
              <w:fldChar w:fldCharType="separate"/>
            </w:r>
            <w:r w:rsidR="00F77852">
              <w:rPr>
                <w:noProof/>
                <w:webHidden/>
              </w:rPr>
              <w:t>3</w:t>
            </w:r>
            <w:r w:rsidR="00F77852">
              <w:rPr>
                <w:noProof/>
                <w:webHidden/>
              </w:rPr>
              <w:fldChar w:fldCharType="end"/>
            </w:r>
          </w:hyperlink>
        </w:p>
        <w:p w14:paraId="45269AF8" w14:textId="2DEF0E04" w:rsidR="00F77852" w:rsidRDefault="00F77852">
          <w:pPr>
            <w:pStyle w:val="TOC3"/>
            <w:tabs>
              <w:tab w:val="right" w:leader="dot" w:pos="9016"/>
            </w:tabs>
            <w:rPr>
              <w:rFonts w:eastAsiaTheme="minorEastAsia"/>
              <w:noProof/>
              <w:sz w:val="22"/>
              <w:szCs w:val="22"/>
              <w:lang w:val="en-ZA" w:eastAsia="en-ZA"/>
            </w:rPr>
          </w:pPr>
          <w:hyperlink w:anchor="_Toc176708020" w:history="1">
            <w:r w:rsidRPr="00B37F4F">
              <w:rPr>
                <w:rStyle w:val="Hyperlink"/>
                <w:rFonts w:ascii="Arial" w:hAnsi="Arial" w:cs="Arial"/>
                <w:b/>
                <w:bCs/>
                <w:noProof/>
              </w:rPr>
              <w:t>2. Top 10 IT Challenges/Issues/Problems</w:t>
            </w:r>
            <w:r>
              <w:rPr>
                <w:noProof/>
                <w:webHidden/>
              </w:rPr>
              <w:tab/>
            </w:r>
            <w:r>
              <w:rPr>
                <w:noProof/>
                <w:webHidden/>
              </w:rPr>
              <w:fldChar w:fldCharType="begin"/>
            </w:r>
            <w:r>
              <w:rPr>
                <w:noProof/>
                <w:webHidden/>
              </w:rPr>
              <w:instrText xml:space="preserve"> PAGEREF _Toc176708020 \h </w:instrText>
            </w:r>
            <w:r>
              <w:rPr>
                <w:noProof/>
                <w:webHidden/>
              </w:rPr>
            </w:r>
            <w:r>
              <w:rPr>
                <w:noProof/>
                <w:webHidden/>
              </w:rPr>
              <w:fldChar w:fldCharType="separate"/>
            </w:r>
            <w:r>
              <w:rPr>
                <w:noProof/>
                <w:webHidden/>
              </w:rPr>
              <w:t>3</w:t>
            </w:r>
            <w:r>
              <w:rPr>
                <w:noProof/>
                <w:webHidden/>
              </w:rPr>
              <w:fldChar w:fldCharType="end"/>
            </w:r>
          </w:hyperlink>
        </w:p>
        <w:p w14:paraId="7513E838" w14:textId="1C399AB6" w:rsidR="00F77852" w:rsidRDefault="00F77852">
          <w:pPr>
            <w:pStyle w:val="TOC3"/>
            <w:tabs>
              <w:tab w:val="right" w:leader="dot" w:pos="9016"/>
            </w:tabs>
            <w:rPr>
              <w:rFonts w:eastAsiaTheme="minorEastAsia"/>
              <w:noProof/>
              <w:sz w:val="22"/>
              <w:szCs w:val="22"/>
              <w:lang w:val="en-ZA" w:eastAsia="en-ZA"/>
            </w:rPr>
          </w:pPr>
          <w:hyperlink w:anchor="_Toc176708021" w:history="1">
            <w:r w:rsidRPr="00B37F4F">
              <w:rPr>
                <w:rStyle w:val="Hyperlink"/>
                <w:rFonts w:ascii="Arial" w:hAnsi="Arial" w:cs="Arial"/>
                <w:b/>
                <w:bCs/>
                <w:i/>
                <w:iCs/>
                <w:noProof/>
              </w:rPr>
              <w:t>3. Variety of Concerns (Types)</w:t>
            </w:r>
            <w:r>
              <w:rPr>
                <w:noProof/>
                <w:webHidden/>
              </w:rPr>
              <w:tab/>
            </w:r>
            <w:r>
              <w:rPr>
                <w:noProof/>
                <w:webHidden/>
              </w:rPr>
              <w:fldChar w:fldCharType="begin"/>
            </w:r>
            <w:r>
              <w:rPr>
                <w:noProof/>
                <w:webHidden/>
              </w:rPr>
              <w:instrText xml:space="preserve"> PAGEREF _Toc176708021 \h </w:instrText>
            </w:r>
            <w:r>
              <w:rPr>
                <w:noProof/>
                <w:webHidden/>
              </w:rPr>
            </w:r>
            <w:r>
              <w:rPr>
                <w:noProof/>
                <w:webHidden/>
              </w:rPr>
              <w:fldChar w:fldCharType="separate"/>
            </w:r>
            <w:r>
              <w:rPr>
                <w:noProof/>
                <w:webHidden/>
              </w:rPr>
              <w:t>7</w:t>
            </w:r>
            <w:r>
              <w:rPr>
                <w:noProof/>
                <w:webHidden/>
              </w:rPr>
              <w:fldChar w:fldCharType="end"/>
            </w:r>
          </w:hyperlink>
        </w:p>
        <w:p w14:paraId="17C09B2A" w14:textId="1732BA9F" w:rsidR="00F77852" w:rsidRDefault="00F77852">
          <w:pPr>
            <w:pStyle w:val="TOC3"/>
            <w:tabs>
              <w:tab w:val="right" w:leader="dot" w:pos="9016"/>
            </w:tabs>
            <w:rPr>
              <w:rFonts w:eastAsiaTheme="minorEastAsia"/>
              <w:noProof/>
              <w:sz w:val="22"/>
              <w:szCs w:val="22"/>
              <w:lang w:val="en-ZA" w:eastAsia="en-ZA"/>
            </w:rPr>
          </w:pPr>
          <w:hyperlink w:anchor="_Toc176708022" w:history="1">
            <w:r w:rsidRPr="00B37F4F">
              <w:rPr>
                <w:rStyle w:val="Hyperlink"/>
                <w:rFonts w:ascii="Arial" w:hAnsi="Arial" w:cs="Arial"/>
                <w:b/>
                <w:bCs/>
                <w:noProof/>
              </w:rPr>
              <w:t>4. Identification Where IT is Not Present to Support Business Processes</w:t>
            </w:r>
            <w:r>
              <w:rPr>
                <w:noProof/>
                <w:webHidden/>
              </w:rPr>
              <w:tab/>
            </w:r>
            <w:r>
              <w:rPr>
                <w:noProof/>
                <w:webHidden/>
              </w:rPr>
              <w:fldChar w:fldCharType="begin"/>
            </w:r>
            <w:r>
              <w:rPr>
                <w:noProof/>
                <w:webHidden/>
              </w:rPr>
              <w:instrText xml:space="preserve"> PAGEREF _Toc176708022 \h </w:instrText>
            </w:r>
            <w:r>
              <w:rPr>
                <w:noProof/>
                <w:webHidden/>
              </w:rPr>
            </w:r>
            <w:r>
              <w:rPr>
                <w:noProof/>
                <w:webHidden/>
              </w:rPr>
              <w:fldChar w:fldCharType="separate"/>
            </w:r>
            <w:r>
              <w:rPr>
                <w:noProof/>
                <w:webHidden/>
              </w:rPr>
              <w:t>8</w:t>
            </w:r>
            <w:r>
              <w:rPr>
                <w:noProof/>
                <w:webHidden/>
              </w:rPr>
              <w:fldChar w:fldCharType="end"/>
            </w:r>
          </w:hyperlink>
        </w:p>
        <w:p w14:paraId="530D669C" w14:textId="6411A618" w:rsidR="00F77852" w:rsidRDefault="00F77852">
          <w:pPr>
            <w:pStyle w:val="TOC3"/>
            <w:tabs>
              <w:tab w:val="right" w:leader="dot" w:pos="9016"/>
            </w:tabs>
            <w:rPr>
              <w:rFonts w:eastAsiaTheme="minorEastAsia"/>
              <w:noProof/>
              <w:sz w:val="22"/>
              <w:szCs w:val="22"/>
              <w:lang w:val="en-ZA" w:eastAsia="en-ZA"/>
            </w:rPr>
          </w:pPr>
          <w:hyperlink w:anchor="_Toc176708023" w:history="1">
            <w:r w:rsidRPr="00B37F4F">
              <w:rPr>
                <w:rStyle w:val="Hyperlink"/>
                <w:rFonts w:ascii="Arial" w:hAnsi="Arial" w:cs="Arial"/>
                <w:b/>
                <w:bCs/>
                <w:noProof/>
              </w:rPr>
              <w:t>5. Identification Where IT Causes a Hindrance to Business Processes</w:t>
            </w:r>
            <w:r>
              <w:rPr>
                <w:noProof/>
                <w:webHidden/>
              </w:rPr>
              <w:tab/>
            </w:r>
            <w:r>
              <w:rPr>
                <w:noProof/>
                <w:webHidden/>
              </w:rPr>
              <w:fldChar w:fldCharType="begin"/>
            </w:r>
            <w:r>
              <w:rPr>
                <w:noProof/>
                <w:webHidden/>
              </w:rPr>
              <w:instrText xml:space="preserve"> PAGEREF _Toc176708023 \h </w:instrText>
            </w:r>
            <w:r>
              <w:rPr>
                <w:noProof/>
                <w:webHidden/>
              </w:rPr>
            </w:r>
            <w:r>
              <w:rPr>
                <w:noProof/>
                <w:webHidden/>
              </w:rPr>
              <w:fldChar w:fldCharType="separate"/>
            </w:r>
            <w:r>
              <w:rPr>
                <w:noProof/>
                <w:webHidden/>
              </w:rPr>
              <w:t>9</w:t>
            </w:r>
            <w:r>
              <w:rPr>
                <w:noProof/>
                <w:webHidden/>
              </w:rPr>
              <w:fldChar w:fldCharType="end"/>
            </w:r>
          </w:hyperlink>
        </w:p>
        <w:p w14:paraId="44264C08" w14:textId="61DD00B9" w:rsidR="00F77852" w:rsidRDefault="00F77852">
          <w:pPr>
            <w:pStyle w:val="TOC3"/>
            <w:tabs>
              <w:tab w:val="right" w:leader="dot" w:pos="9016"/>
            </w:tabs>
            <w:rPr>
              <w:rFonts w:eastAsiaTheme="minorEastAsia"/>
              <w:noProof/>
              <w:sz w:val="22"/>
              <w:szCs w:val="22"/>
              <w:lang w:val="en-ZA" w:eastAsia="en-ZA"/>
            </w:rPr>
          </w:pPr>
          <w:hyperlink w:anchor="_Toc176708024" w:history="1">
            <w:r w:rsidRPr="00B37F4F">
              <w:rPr>
                <w:rStyle w:val="Hyperlink"/>
                <w:rFonts w:ascii="Arial" w:hAnsi="Arial" w:cs="Arial"/>
                <w:b/>
                <w:bCs/>
                <w:noProof/>
              </w:rPr>
              <w:t>6. Relevance to Business Process IT Mapping and Organization Overview Documents</w:t>
            </w:r>
            <w:r>
              <w:rPr>
                <w:noProof/>
                <w:webHidden/>
              </w:rPr>
              <w:tab/>
            </w:r>
            <w:r>
              <w:rPr>
                <w:noProof/>
                <w:webHidden/>
              </w:rPr>
              <w:fldChar w:fldCharType="begin"/>
            </w:r>
            <w:r>
              <w:rPr>
                <w:noProof/>
                <w:webHidden/>
              </w:rPr>
              <w:instrText xml:space="preserve"> PAGEREF _Toc176708024 \h </w:instrText>
            </w:r>
            <w:r>
              <w:rPr>
                <w:noProof/>
                <w:webHidden/>
              </w:rPr>
            </w:r>
            <w:r>
              <w:rPr>
                <w:noProof/>
                <w:webHidden/>
              </w:rPr>
              <w:fldChar w:fldCharType="separate"/>
            </w:r>
            <w:r>
              <w:rPr>
                <w:noProof/>
                <w:webHidden/>
              </w:rPr>
              <w:t>10</w:t>
            </w:r>
            <w:r>
              <w:rPr>
                <w:noProof/>
                <w:webHidden/>
              </w:rPr>
              <w:fldChar w:fldCharType="end"/>
            </w:r>
          </w:hyperlink>
        </w:p>
        <w:p w14:paraId="0C3FB530" w14:textId="6597A6A5" w:rsidR="00F77852" w:rsidRDefault="00F77852">
          <w:pPr>
            <w:pStyle w:val="TOC3"/>
            <w:tabs>
              <w:tab w:val="right" w:leader="dot" w:pos="9016"/>
            </w:tabs>
            <w:rPr>
              <w:rFonts w:eastAsiaTheme="minorEastAsia"/>
              <w:noProof/>
              <w:sz w:val="22"/>
              <w:szCs w:val="22"/>
              <w:lang w:val="en-ZA" w:eastAsia="en-ZA"/>
            </w:rPr>
          </w:pPr>
          <w:hyperlink w:anchor="_Toc176708025" w:history="1">
            <w:r w:rsidRPr="00B37F4F">
              <w:rPr>
                <w:rStyle w:val="Hyperlink"/>
                <w:rFonts w:ascii="Arial" w:hAnsi="Arial" w:cs="Arial"/>
                <w:b/>
                <w:bCs/>
                <w:noProof/>
              </w:rPr>
              <w:t>7. Conclusion</w:t>
            </w:r>
            <w:r>
              <w:rPr>
                <w:noProof/>
                <w:webHidden/>
              </w:rPr>
              <w:tab/>
            </w:r>
            <w:r>
              <w:rPr>
                <w:noProof/>
                <w:webHidden/>
              </w:rPr>
              <w:fldChar w:fldCharType="begin"/>
            </w:r>
            <w:r>
              <w:rPr>
                <w:noProof/>
                <w:webHidden/>
              </w:rPr>
              <w:instrText xml:space="preserve"> PAGEREF _Toc176708025 \h </w:instrText>
            </w:r>
            <w:r>
              <w:rPr>
                <w:noProof/>
                <w:webHidden/>
              </w:rPr>
            </w:r>
            <w:r>
              <w:rPr>
                <w:noProof/>
                <w:webHidden/>
              </w:rPr>
              <w:fldChar w:fldCharType="separate"/>
            </w:r>
            <w:r>
              <w:rPr>
                <w:noProof/>
                <w:webHidden/>
              </w:rPr>
              <w:t>11</w:t>
            </w:r>
            <w:r>
              <w:rPr>
                <w:noProof/>
                <w:webHidden/>
              </w:rPr>
              <w:fldChar w:fldCharType="end"/>
            </w:r>
          </w:hyperlink>
        </w:p>
        <w:p w14:paraId="7A0CE0DA" w14:textId="0316A398" w:rsidR="00D07A51" w:rsidRDefault="00D07A51">
          <w:r w:rsidRPr="00D07A51">
            <w:rPr>
              <w:b/>
              <w:bCs/>
              <w:noProof/>
            </w:rPr>
            <w:fldChar w:fldCharType="end"/>
          </w:r>
        </w:p>
      </w:sdtContent>
    </w:sdt>
    <w:p w14:paraId="17C90B20" w14:textId="5176DA30" w:rsidR="00D45315" w:rsidRDefault="00D45315" w:rsidP="00316B0B">
      <w:pPr>
        <w:pStyle w:val="TOCHeading"/>
      </w:pPr>
    </w:p>
    <w:p w14:paraId="1C4017CC" w14:textId="6B9F9407" w:rsidR="00D45315" w:rsidRDefault="00D45315" w:rsidP="00D45315">
      <w:pPr>
        <w:rPr>
          <w:rFonts w:ascii="Arial" w:hAnsi="Arial" w:cs="Arial"/>
          <w:b/>
          <w:smallCaps/>
          <w:sz w:val="28"/>
          <w:szCs w:val="28"/>
        </w:rPr>
      </w:pPr>
    </w:p>
    <w:p w14:paraId="63FEC3DB" w14:textId="77777777" w:rsidR="00D45315" w:rsidRDefault="00D45315">
      <w:pPr>
        <w:spacing w:after="160" w:line="278" w:lineRule="auto"/>
        <w:rPr>
          <w:rFonts w:ascii="Arial" w:hAnsi="Arial" w:cs="Arial"/>
          <w:b/>
          <w:smallCaps/>
          <w:sz w:val="28"/>
          <w:szCs w:val="28"/>
        </w:rPr>
      </w:pPr>
      <w:r>
        <w:rPr>
          <w:rFonts w:ascii="Arial" w:hAnsi="Arial" w:cs="Arial"/>
          <w:b/>
          <w:smallCaps/>
          <w:sz w:val="28"/>
          <w:szCs w:val="28"/>
        </w:rPr>
        <w:br w:type="page"/>
      </w:r>
    </w:p>
    <w:p w14:paraId="2C147C28" w14:textId="77777777" w:rsidR="007961E2" w:rsidRPr="00D07A51" w:rsidRDefault="007961E2" w:rsidP="00E9524D">
      <w:pPr>
        <w:pStyle w:val="Heading3"/>
        <w:jc w:val="both"/>
        <w:rPr>
          <w:rFonts w:ascii="Arial" w:hAnsi="Arial" w:cs="Arial"/>
          <w:color w:val="000000" w:themeColor="text1"/>
          <w:sz w:val="24"/>
          <w:szCs w:val="24"/>
          <w:lang w:val="en-ZA"/>
        </w:rPr>
      </w:pPr>
      <w:bookmarkStart w:id="0" w:name="_Toc176708019"/>
      <w:r w:rsidRPr="00D07A51">
        <w:rPr>
          <w:rStyle w:val="Strong"/>
          <w:rFonts w:ascii="Arial" w:hAnsi="Arial" w:cs="Arial"/>
          <w:color w:val="000000" w:themeColor="text1"/>
          <w:sz w:val="24"/>
          <w:szCs w:val="24"/>
        </w:rPr>
        <w:lastRenderedPageBreak/>
        <w:t>1. Introduction</w:t>
      </w:r>
      <w:bookmarkEnd w:id="0"/>
    </w:p>
    <w:p w14:paraId="28EBC55A" w14:textId="77777777" w:rsidR="007961E2" w:rsidRPr="00BE57C3" w:rsidRDefault="007961E2" w:rsidP="00E9524D">
      <w:pPr>
        <w:pStyle w:val="Heading4"/>
        <w:jc w:val="both"/>
        <w:rPr>
          <w:rFonts w:ascii="Arial" w:hAnsi="Arial" w:cs="Arial"/>
          <w:i w:val="0"/>
          <w:iCs w:val="0"/>
          <w:color w:val="000000" w:themeColor="text1"/>
        </w:rPr>
      </w:pPr>
      <w:r w:rsidRPr="00BE57C3">
        <w:rPr>
          <w:rStyle w:val="Strong"/>
          <w:rFonts w:ascii="Arial" w:hAnsi="Arial" w:cs="Arial"/>
          <w:i w:val="0"/>
          <w:iCs w:val="0"/>
          <w:color w:val="000000" w:themeColor="text1"/>
        </w:rPr>
        <w:t>Overview of the Scenario-Based Case Study</w:t>
      </w:r>
    </w:p>
    <w:p w14:paraId="77FED7B9" w14:textId="77777777" w:rsidR="007961E2" w:rsidRPr="00546C3B" w:rsidRDefault="007961E2" w:rsidP="00E9524D">
      <w:pPr>
        <w:pStyle w:val="NormalWeb"/>
        <w:jc w:val="both"/>
        <w:rPr>
          <w:rFonts w:ascii="Arial" w:hAnsi="Arial" w:cs="Arial"/>
        </w:rPr>
      </w:pPr>
      <w:r w:rsidRPr="00546C3B">
        <w:rPr>
          <w:rFonts w:ascii="Arial" w:hAnsi="Arial" w:cs="Arial"/>
        </w:rPr>
        <w:t>The uThukela District Hospital, located in a remote area of KwaZulu-Natal, South Africa, is a critical healthcare provider serving a large and dispersed population. Given its remote location, the hospital faces numerous challenges, particularly in its IT infrastructure, which plays a crucial role in supporting its day-to-day operations, including patient care, administrative management, financial operations, and supply chain management.</w:t>
      </w:r>
    </w:p>
    <w:p w14:paraId="06A6BFBC" w14:textId="77777777" w:rsidR="007961E2" w:rsidRPr="00546C3B" w:rsidRDefault="007961E2" w:rsidP="00E9524D">
      <w:pPr>
        <w:pStyle w:val="NormalWeb"/>
        <w:jc w:val="both"/>
        <w:rPr>
          <w:rFonts w:ascii="Arial" w:hAnsi="Arial" w:cs="Arial"/>
        </w:rPr>
      </w:pPr>
      <w:r w:rsidRPr="00546C3B">
        <w:rPr>
          <w:rFonts w:ascii="Arial" w:hAnsi="Arial" w:cs="Arial"/>
        </w:rPr>
        <w:t>The hospital's existing IT infrastructure is outdated and struggles to meet the growing demands of modern healthcare services. The network infrastructure, in particular, is insufficiently equipped to handle the increasing load, posing significant risks to the hospital's ability to deliver timely and effective healthcare services. This document aims to identify and elaborate on the key IT challenges and issues that need to be addressed to successfully implement the proposed network infrastructure upgrade at the uThukela District Hospital.</w:t>
      </w:r>
    </w:p>
    <w:p w14:paraId="46163596" w14:textId="77777777" w:rsidR="007961E2" w:rsidRPr="00BE57C3" w:rsidRDefault="007961E2" w:rsidP="00E9524D">
      <w:pPr>
        <w:pStyle w:val="Heading4"/>
        <w:jc w:val="both"/>
        <w:rPr>
          <w:rFonts w:ascii="Arial" w:hAnsi="Arial" w:cs="Arial"/>
          <w:i w:val="0"/>
          <w:iCs w:val="0"/>
          <w:color w:val="000000" w:themeColor="text1"/>
        </w:rPr>
      </w:pPr>
      <w:r w:rsidRPr="00BE57C3">
        <w:rPr>
          <w:rStyle w:val="Strong"/>
          <w:rFonts w:ascii="Arial" w:hAnsi="Arial" w:cs="Arial"/>
          <w:i w:val="0"/>
          <w:iCs w:val="0"/>
          <w:color w:val="000000" w:themeColor="text1"/>
        </w:rPr>
        <w:t>Objectives of the Document</w:t>
      </w:r>
    </w:p>
    <w:p w14:paraId="5D128E5D" w14:textId="77777777" w:rsidR="007961E2" w:rsidRPr="00546C3B" w:rsidRDefault="007961E2" w:rsidP="00E9524D">
      <w:pPr>
        <w:pStyle w:val="NormalWeb"/>
        <w:jc w:val="both"/>
        <w:rPr>
          <w:rFonts w:ascii="Arial" w:hAnsi="Arial" w:cs="Arial"/>
        </w:rPr>
      </w:pPr>
      <w:r w:rsidRPr="00546C3B">
        <w:rPr>
          <w:rFonts w:ascii="Arial" w:hAnsi="Arial" w:cs="Arial"/>
        </w:rPr>
        <w:t>The primary objective of this document is to provide a comprehensive analysis of the top IT challenges, issues, and problems that are currently hindering the effective operation of uThukela District Hospital. By addressing these challenges, the hospital can improve its IT infrastructure, ensuring that it supports all business processes efficiently and securely. This document will also identify areas where IT is either lacking or causing hindrances to the hospital's operations, providing actionable insights for improving the overall IT environment.</w:t>
      </w:r>
    </w:p>
    <w:p w14:paraId="2BEC5B94" w14:textId="77777777" w:rsidR="007961E2" w:rsidRPr="00D07A51" w:rsidRDefault="007961E2" w:rsidP="00E9524D">
      <w:pPr>
        <w:pStyle w:val="Heading3"/>
        <w:jc w:val="both"/>
        <w:rPr>
          <w:rFonts w:ascii="Arial" w:hAnsi="Arial" w:cs="Arial"/>
          <w:color w:val="000000" w:themeColor="text1"/>
          <w:sz w:val="24"/>
          <w:szCs w:val="24"/>
        </w:rPr>
      </w:pPr>
      <w:bookmarkStart w:id="1" w:name="_Toc176708020"/>
      <w:r w:rsidRPr="00D07A51">
        <w:rPr>
          <w:rStyle w:val="Strong"/>
          <w:rFonts w:ascii="Arial" w:hAnsi="Arial" w:cs="Arial"/>
          <w:color w:val="000000" w:themeColor="text1"/>
          <w:sz w:val="24"/>
          <w:szCs w:val="24"/>
        </w:rPr>
        <w:t>2. Top 10 IT Challenges/Issues/Problems</w:t>
      </w:r>
      <w:bookmarkEnd w:id="1"/>
    </w:p>
    <w:p w14:paraId="71666114" w14:textId="77777777" w:rsidR="00D814E8" w:rsidRPr="009867A2" w:rsidRDefault="00D814E8" w:rsidP="00E9524D">
      <w:pPr>
        <w:pStyle w:val="Heading4"/>
        <w:jc w:val="both"/>
        <w:rPr>
          <w:rFonts w:ascii="Arial" w:hAnsi="Arial" w:cs="Arial"/>
          <w:i w:val="0"/>
          <w:iCs w:val="0"/>
          <w:color w:val="000000" w:themeColor="text1"/>
        </w:rPr>
      </w:pPr>
      <w:r w:rsidRPr="009867A2">
        <w:rPr>
          <w:rStyle w:val="Strong"/>
          <w:rFonts w:ascii="Arial" w:hAnsi="Arial" w:cs="Arial"/>
          <w:i w:val="0"/>
          <w:iCs w:val="0"/>
          <w:color w:val="000000" w:themeColor="text1"/>
        </w:rPr>
        <w:t>Challenge 1: Outdated Hardware</w:t>
      </w:r>
    </w:p>
    <w:p w14:paraId="7FA7411C" w14:textId="77777777" w:rsidR="00D814E8" w:rsidRPr="00546C3B" w:rsidRDefault="00D814E8" w:rsidP="00E9524D">
      <w:pPr>
        <w:pStyle w:val="NormalWeb"/>
        <w:jc w:val="both"/>
        <w:rPr>
          <w:rFonts w:ascii="Arial" w:hAnsi="Arial" w:cs="Arial"/>
        </w:rPr>
      </w:pPr>
      <w:r w:rsidRPr="00546C3B">
        <w:rPr>
          <w:rStyle w:val="Strong"/>
          <w:rFonts w:ascii="Arial" w:eastAsiaTheme="majorEastAsia" w:hAnsi="Arial" w:cs="Arial"/>
        </w:rPr>
        <w:t>Description:</w:t>
      </w:r>
      <w:r w:rsidRPr="00546C3B">
        <w:rPr>
          <w:rFonts w:ascii="Arial" w:hAnsi="Arial" w:cs="Arial"/>
        </w:rPr>
        <w:br/>
        <w:t>The hospital's current hardware infrastructure, including servers, workstations, and networking equipment, is significantly outdated. The existing hardware cannot support modern applications or handle the increased workloads required by the hospital's expanding operations. This issue is particularly evident in the servers that store patient data and manage essential services.</w:t>
      </w:r>
    </w:p>
    <w:p w14:paraId="4E79D152" w14:textId="77777777" w:rsidR="00D814E8" w:rsidRPr="00546C3B" w:rsidRDefault="00D814E8" w:rsidP="00E9524D">
      <w:pPr>
        <w:pStyle w:val="NormalWeb"/>
        <w:jc w:val="both"/>
        <w:rPr>
          <w:rFonts w:ascii="Arial" w:hAnsi="Arial" w:cs="Arial"/>
        </w:rPr>
      </w:pPr>
      <w:r w:rsidRPr="00546C3B">
        <w:rPr>
          <w:rStyle w:val="Strong"/>
          <w:rFonts w:ascii="Arial" w:eastAsiaTheme="majorEastAsia" w:hAnsi="Arial" w:cs="Arial"/>
        </w:rPr>
        <w:t>Impact:</w:t>
      </w:r>
      <w:r w:rsidRPr="00546C3B">
        <w:rPr>
          <w:rFonts w:ascii="Arial" w:hAnsi="Arial" w:cs="Arial"/>
        </w:rPr>
        <w:br/>
        <w:t>Outdated hardware leads to frequent system slowdowns, increased maintenance costs, and a higher risk of hardware failures. These issues directly affect the hospital's ability to provide timely and reliable healthcare services. Additionally, outdated hardware is often incompatible with new software applications, further limiting the hospital's ability to implement new technologies.</w:t>
      </w:r>
    </w:p>
    <w:p w14:paraId="2D5BE047" w14:textId="77777777" w:rsidR="00D814E8" w:rsidRPr="009867A2" w:rsidRDefault="00D814E8" w:rsidP="00E9524D">
      <w:pPr>
        <w:pStyle w:val="Heading4"/>
        <w:jc w:val="both"/>
        <w:rPr>
          <w:rFonts w:ascii="Arial" w:hAnsi="Arial" w:cs="Arial"/>
          <w:i w:val="0"/>
          <w:iCs w:val="0"/>
          <w:color w:val="000000" w:themeColor="text1"/>
        </w:rPr>
      </w:pPr>
      <w:r w:rsidRPr="009867A2">
        <w:rPr>
          <w:rStyle w:val="Strong"/>
          <w:rFonts w:ascii="Arial" w:hAnsi="Arial" w:cs="Arial"/>
          <w:i w:val="0"/>
          <w:iCs w:val="0"/>
          <w:color w:val="000000" w:themeColor="text1"/>
        </w:rPr>
        <w:t>Challenge 2: Limited Network Capacity</w:t>
      </w:r>
    </w:p>
    <w:p w14:paraId="38B7D7A3" w14:textId="77777777" w:rsidR="00D814E8" w:rsidRPr="00546C3B" w:rsidRDefault="00D814E8" w:rsidP="00E9524D">
      <w:pPr>
        <w:pStyle w:val="NormalWeb"/>
        <w:jc w:val="both"/>
        <w:rPr>
          <w:rFonts w:ascii="Arial" w:hAnsi="Arial" w:cs="Arial"/>
        </w:rPr>
      </w:pPr>
      <w:r w:rsidRPr="00546C3B">
        <w:rPr>
          <w:rStyle w:val="Strong"/>
          <w:rFonts w:ascii="Arial" w:eastAsiaTheme="majorEastAsia" w:hAnsi="Arial" w:cs="Arial"/>
        </w:rPr>
        <w:t>Description:</w:t>
      </w:r>
      <w:r w:rsidRPr="00546C3B">
        <w:rPr>
          <w:rFonts w:ascii="Arial" w:hAnsi="Arial" w:cs="Arial"/>
        </w:rPr>
        <w:br/>
        <w:t xml:space="preserve">The existing network infrastructure at uThukela District Hospital lacks the capacity to </w:t>
      </w:r>
      <w:r w:rsidRPr="00546C3B">
        <w:rPr>
          <w:rFonts w:ascii="Arial" w:hAnsi="Arial" w:cs="Arial"/>
        </w:rPr>
        <w:lastRenderedPageBreak/>
        <w:t>handle the hospital's growing demand for data transfer and connectivity. The current network is composed of basic routing and switching devices that are not optimized for high-performance demands, leading to network congestion and slow data transfer rates.</w:t>
      </w:r>
    </w:p>
    <w:p w14:paraId="7FD86BDE" w14:textId="77777777" w:rsidR="00D814E8" w:rsidRPr="00546C3B" w:rsidRDefault="00D814E8" w:rsidP="00E9524D">
      <w:pPr>
        <w:pStyle w:val="NormalWeb"/>
        <w:jc w:val="both"/>
        <w:rPr>
          <w:rFonts w:ascii="Arial" w:hAnsi="Arial" w:cs="Arial"/>
        </w:rPr>
      </w:pPr>
      <w:r w:rsidRPr="00546C3B">
        <w:rPr>
          <w:rStyle w:val="Strong"/>
          <w:rFonts w:ascii="Arial" w:eastAsiaTheme="majorEastAsia" w:hAnsi="Arial" w:cs="Arial"/>
        </w:rPr>
        <w:t>Impact:</w:t>
      </w:r>
      <w:r w:rsidRPr="00546C3B">
        <w:rPr>
          <w:rFonts w:ascii="Arial" w:hAnsi="Arial" w:cs="Arial"/>
        </w:rPr>
        <w:br/>
        <w:t>Limited network capacity results in frequent network congestion, which slows down data transfer rates and can lead to network downtimes. These issues are particularly problematic for critical healthcare services that rely on real-time data exchange, such as telemedicine, electronic health records (EHR), and diagnostic systems. Network congestion also affects communication between departments and with external stakeholders, further hindering the hospital's operations.</w:t>
      </w:r>
    </w:p>
    <w:p w14:paraId="53980F9E" w14:textId="77777777" w:rsidR="00D814E8" w:rsidRPr="009867A2" w:rsidRDefault="00D814E8" w:rsidP="00E9524D">
      <w:pPr>
        <w:pStyle w:val="Heading4"/>
        <w:jc w:val="both"/>
        <w:rPr>
          <w:rFonts w:ascii="Arial" w:hAnsi="Arial" w:cs="Arial"/>
          <w:i w:val="0"/>
          <w:iCs w:val="0"/>
          <w:color w:val="000000" w:themeColor="text1"/>
        </w:rPr>
      </w:pPr>
      <w:r w:rsidRPr="009867A2">
        <w:rPr>
          <w:rStyle w:val="Strong"/>
          <w:rFonts w:ascii="Arial" w:hAnsi="Arial" w:cs="Arial"/>
          <w:i w:val="0"/>
          <w:iCs w:val="0"/>
          <w:color w:val="000000" w:themeColor="text1"/>
        </w:rPr>
        <w:t>Challenge 3: Insufficient Security Measures</w:t>
      </w:r>
    </w:p>
    <w:p w14:paraId="0B9C004F" w14:textId="77777777" w:rsidR="00D814E8" w:rsidRPr="00546C3B" w:rsidRDefault="00D814E8" w:rsidP="00E9524D">
      <w:pPr>
        <w:pStyle w:val="NormalWeb"/>
        <w:jc w:val="both"/>
        <w:rPr>
          <w:rFonts w:ascii="Arial" w:hAnsi="Arial" w:cs="Arial"/>
        </w:rPr>
      </w:pPr>
      <w:r w:rsidRPr="00546C3B">
        <w:rPr>
          <w:rStyle w:val="Strong"/>
          <w:rFonts w:ascii="Arial" w:eastAsiaTheme="majorEastAsia" w:hAnsi="Arial" w:cs="Arial"/>
        </w:rPr>
        <w:t>Description:</w:t>
      </w:r>
      <w:r w:rsidRPr="00546C3B">
        <w:rPr>
          <w:rFonts w:ascii="Arial" w:hAnsi="Arial" w:cs="Arial"/>
        </w:rPr>
        <w:br/>
        <w:t>The hospital's current security infrastructure is inadequate to protect against modern cyber threats. The existing security measures include basic firewalls and minimal encryption, which are not sufficient to safeguard sensitive patient data and critical IT systems. This lack of robust security measures exposes the hospital to potential data breaches, ransomware attacks, and other cyber threats.</w:t>
      </w:r>
    </w:p>
    <w:p w14:paraId="7AC49D5A" w14:textId="77777777" w:rsidR="00D814E8" w:rsidRPr="00546C3B" w:rsidRDefault="00D814E8" w:rsidP="00E9524D">
      <w:pPr>
        <w:pStyle w:val="NormalWeb"/>
        <w:jc w:val="both"/>
        <w:rPr>
          <w:rFonts w:ascii="Arial" w:hAnsi="Arial" w:cs="Arial"/>
        </w:rPr>
      </w:pPr>
      <w:r w:rsidRPr="00546C3B">
        <w:rPr>
          <w:rStyle w:val="Strong"/>
          <w:rFonts w:ascii="Arial" w:eastAsiaTheme="majorEastAsia" w:hAnsi="Arial" w:cs="Arial"/>
        </w:rPr>
        <w:t>Impact:</w:t>
      </w:r>
      <w:r w:rsidRPr="00546C3B">
        <w:rPr>
          <w:rFonts w:ascii="Arial" w:hAnsi="Arial" w:cs="Arial"/>
        </w:rPr>
        <w:br/>
        <w:t>Insufficient security measures increase the risk of unauthorized access to sensitive patient data, leading to potential data breaches and non-compliance with data protection regulations, such as the Protection of Personal Information Act (POPIA) in South Africa. A successful cyberattack could result in the loss of critical data, disruption of hospital operations, and damage to the hospital's reputation.</w:t>
      </w:r>
    </w:p>
    <w:p w14:paraId="1325275E" w14:textId="77777777" w:rsidR="00D814E8" w:rsidRPr="009867A2" w:rsidRDefault="00D814E8" w:rsidP="00E9524D">
      <w:pPr>
        <w:pStyle w:val="Heading4"/>
        <w:jc w:val="both"/>
        <w:rPr>
          <w:rFonts w:ascii="Arial" w:hAnsi="Arial" w:cs="Arial"/>
          <w:i w:val="0"/>
          <w:iCs w:val="0"/>
        </w:rPr>
      </w:pPr>
      <w:r w:rsidRPr="009867A2">
        <w:rPr>
          <w:rStyle w:val="Strong"/>
          <w:rFonts w:ascii="Arial" w:hAnsi="Arial" w:cs="Arial"/>
          <w:i w:val="0"/>
          <w:iCs w:val="0"/>
          <w:color w:val="000000" w:themeColor="text1"/>
        </w:rPr>
        <w:t>Challenge 4: Lack of IT Support Staff</w:t>
      </w:r>
    </w:p>
    <w:p w14:paraId="13640A22" w14:textId="77777777" w:rsidR="00D814E8" w:rsidRPr="00546C3B" w:rsidRDefault="00D814E8" w:rsidP="00E9524D">
      <w:pPr>
        <w:pStyle w:val="NormalWeb"/>
        <w:jc w:val="both"/>
        <w:rPr>
          <w:rFonts w:ascii="Arial" w:hAnsi="Arial" w:cs="Arial"/>
        </w:rPr>
      </w:pPr>
      <w:r w:rsidRPr="00546C3B">
        <w:rPr>
          <w:rStyle w:val="Strong"/>
          <w:rFonts w:ascii="Arial" w:eastAsiaTheme="majorEastAsia" w:hAnsi="Arial" w:cs="Arial"/>
        </w:rPr>
        <w:t>Description:</w:t>
      </w:r>
      <w:r w:rsidRPr="00546C3B">
        <w:rPr>
          <w:rFonts w:ascii="Arial" w:hAnsi="Arial" w:cs="Arial"/>
        </w:rPr>
        <w:br/>
        <w:t>The hospital's IT department is severely understaffed, with only five ICT support staff responsible for managing and maintaining the entire IT infrastructure. This limited staffing level makes it challenging to provide timely support for technical issues, particularly during emergencies or when multiple systems require attention simultaneously.</w:t>
      </w:r>
    </w:p>
    <w:p w14:paraId="7FE56AAD" w14:textId="77777777" w:rsidR="00D814E8" w:rsidRPr="00546C3B" w:rsidRDefault="00D814E8" w:rsidP="00E9524D">
      <w:pPr>
        <w:pStyle w:val="NormalWeb"/>
        <w:jc w:val="both"/>
        <w:rPr>
          <w:rFonts w:ascii="Arial" w:hAnsi="Arial" w:cs="Arial"/>
        </w:rPr>
      </w:pPr>
      <w:r w:rsidRPr="00546C3B">
        <w:rPr>
          <w:rStyle w:val="Strong"/>
          <w:rFonts w:ascii="Arial" w:eastAsiaTheme="majorEastAsia" w:hAnsi="Arial" w:cs="Arial"/>
        </w:rPr>
        <w:t>Impact:</w:t>
      </w:r>
      <w:r w:rsidRPr="00546C3B">
        <w:rPr>
          <w:rFonts w:ascii="Arial" w:hAnsi="Arial" w:cs="Arial"/>
        </w:rPr>
        <w:br/>
        <w:t>The lack of sufficient IT support staff leads to delays in addressing technical issues, increased system downtimes, and a higher likelihood of unresolved technical problems. This not only affects the hospital's operational efficiency but also increases the risk of prolonged service disruptions, which can have serious consequences for patient care.</w:t>
      </w:r>
    </w:p>
    <w:p w14:paraId="20ABECEC" w14:textId="77777777" w:rsidR="00D814E8" w:rsidRPr="003D4462" w:rsidRDefault="00D814E8" w:rsidP="00E9524D">
      <w:pPr>
        <w:pStyle w:val="Heading4"/>
        <w:jc w:val="both"/>
        <w:rPr>
          <w:rFonts w:ascii="Arial" w:hAnsi="Arial" w:cs="Arial"/>
          <w:i w:val="0"/>
          <w:iCs w:val="0"/>
          <w:color w:val="000000" w:themeColor="text1"/>
        </w:rPr>
      </w:pPr>
      <w:r w:rsidRPr="003D4462">
        <w:rPr>
          <w:rStyle w:val="Strong"/>
          <w:rFonts w:ascii="Arial" w:hAnsi="Arial" w:cs="Arial"/>
          <w:i w:val="0"/>
          <w:iCs w:val="0"/>
          <w:color w:val="000000" w:themeColor="text1"/>
        </w:rPr>
        <w:t>Challenge 5: Poor Data Management and Storage</w:t>
      </w:r>
    </w:p>
    <w:p w14:paraId="7EACD839" w14:textId="77777777" w:rsidR="00D814E8" w:rsidRPr="00546C3B" w:rsidRDefault="00D814E8" w:rsidP="00E9524D">
      <w:pPr>
        <w:pStyle w:val="NormalWeb"/>
        <w:jc w:val="both"/>
        <w:rPr>
          <w:rFonts w:ascii="Arial" w:hAnsi="Arial" w:cs="Arial"/>
        </w:rPr>
      </w:pPr>
      <w:r w:rsidRPr="00546C3B">
        <w:rPr>
          <w:rStyle w:val="Strong"/>
          <w:rFonts w:ascii="Arial" w:eastAsiaTheme="majorEastAsia" w:hAnsi="Arial" w:cs="Arial"/>
        </w:rPr>
        <w:t>Description:</w:t>
      </w:r>
      <w:r w:rsidRPr="00546C3B">
        <w:rPr>
          <w:rFonts w:ascii="Arial" w:hAnsi="Arial" w:cs="Arial"/>
        </w:rPr>
        <w:br/>
        <w:t xml:space="preserve">The hospital's data management practices are inadequate, with no effective backup or disaster recovery plans in place. Patient data is currently stored locally on outdated </w:t>
      </w:r>
      <w:r w:rsidRPr="00546C3B">
        <w:rPr>
          <w:rFonts w:ascii="Arial" w:hAnsi="Arial" w:cs="Arial"/>
        </w:rPr>
        <w:lastRenderedPageBreak/>
        <w:t>servers, with limited redundancy or failover mechanisms to protect against data loss. Additionally, the hospital lacks a centralized data management system, leading to fragmented and inconsistent data storage.</w:t>
      </w:r>
    </w:p>
    <w:p w14:paraId="47EFEF47" w14:textId="77777777" w:rsidR="00D814E8" w:rsidRPr="00546C3B" w:rsidRDefault="00D814E8" w:rsidP="00E9524D">
      <w:pPr>
        <w:pStyle w:val="NormalWeb"/>
        <w:jc w:val="both"/>
        <w:rPr>
          <w:rFonts w:ascii="Arial" w:hAnsi="Arial" w:cs="Arial"/>
        </w:rPr>
      </w:pPr>
      <w:r w:rsidRPr="00546C3B">
        <w:rPr>
          <w:rStyle w:val="Strong"/>
          <w:rFonts w:ascii="Arial" w:eastAsiaTheme="majorEastAsia" w:hAnsi="Arial" w:cs="Arial"/>
        </w:rPr>
        <w:t>Impact:</w:t>
      </w:r>
      <w:r w:rsidRPr="00546C3B">
        <w:rPr>
          <w:rFonts w:ascii="Arial" w:hAnsi="Arial" w:cs="Arial"/>
        </w:rPr>
        <w:br/>
        <w:t>Poor data management practices increase the risk of data loss, particularly in the event of hardware failures, cyberattacks, or natural disasters. The lack of a centralized data management system also makes it difficult to retrieve patient records quickly, which can delay treatment and affect the quality of care. Furthermore, the hospital may struggle to comply with regulatory requirements for data retention and protection.</w:t>
      </w:r>
    </w:p>
    <w:p w14:paraId="60365B55" w14:textId="77777777" w:rsidR="00D814E8" w:rsidRPr="003D4462" w:rsidRDefault="00D814E8" w:rsidP="00E9524D">
      <w:pPr>
        <w:pStyle w:val="Heading4"/>
        <w:jc w:val="both"/>
        <w:rPr>
          <w:rFonts w:ascii="Arial" w:hAnsi="Arial" w:cs="Arial"/>
          <w:i w:val="0"/>
          <w:iCs w:val="0"/>
          <w:color w:val="000000" w:themeColor="text1"/>
        </w:rPr>
      </w:pPr>
      <w:r w:rsidRPr="003D4462">
        <w:rPr>
          <w:rStyle w:val="Strong"/>
          <w:rFonts w:ascii="Arial" w:hAnsi="Arial" w:cs="Arial"/>
          <w:i w:val="0"/>
          <w:iCs w:val="0"/>
          <w:color w:val="000000" w:themeColor="text1"/>
        </w:rPr>
        <w:t>Challenge 6: Inefficient Software Systems</w:t>
      </w:r>
    </w:p>
    <w:p w14:paraId="205AA6EB" w14:textId="77777777" w:rsidR="00D814E8" w:rsidRPr="00546C3B" w:rsidRDefault="00D814E8" w:rsidP="00E9524D">
      <w:pPr>
        <w:pStyle w:val="NormalWeb"/>
        <w:jc w:val="both"/>
        <w:rPr>
          <w:rFonts w:ascii="Arial" w:hAnsi="Arial" w:cs="Arial"/>
        </w:rPr>
      </w:pPr>
      <w:r w:rsidRPr="00546C3B">
        <w:rPr>
          <w:rStyle w:val="Strong"/>
          <w:rFonts w:ascii="Arial" w:eastAsiaTheme="majorEastAsia" w:hAnsi="Arial" w:cs="Arial"/>
        </w:rPr>
        <w:t>Description:</w:t>
      </w:r>
      <w:r w:rsidRPr="00546C3B">
        <w:rPr>
          <w:rFonts w:ascii="Arial" w:hAnsi="Arial" w:cs="Arial"/>
        </w:rPr>
        <w:br/>
        <w:t>The hospital relies on outdated software systems that are no longer compatible with modern operating systems or capable of supporting the hospital's growing needs. These legacy systems lack the features and functionality required for efficient operations, particularly in areas such as patient management, billing, and supply chain management.</w:t>
      </w:r>
    </w:p>
    <w:p w14:paraId="50C25372" w14:textId="77777777" w:rsidR="00D814E8" w:rsidRPr="00546C3B" w:rsidRDefault="00D814E8" w:rsidP="00E9524D">
      <w:pPr>
        <w:pStyle w:val="NormalWeb"/>
        <w:jc w:val="both"/>
        <w:rPr>
          <w:rFonts w:ascii="Arial" w:hAnsi="Arial" w:cs="Arial"/>
        </w:rPr>
      </w:pPr>
      <w:r w:rsidRPr="00546C3B">
        <w:rPr>
          <w:rStyle w:val="Strong"/>
          <w:rFonts w:ascii="Arial" w:eastAsiaTheme="majorEastAsia" w:hAnsi="Arial" w:cs="Arial"/>
        </w:rPr>
        <w:t>Impact:</w:t>
      </w:r>
      <w:r w:rsidRPr="00546C3B">
        <w:rPr>
          <w:rFonts w:ascii="Arial" w:hAnsi="Arial" w:cs="Arial"/>
        </w:rPr>
        <w:br/>
        <w:t>Inefficient software systems reduce productivity, increase the likelihood of errors, and complicate the integration of new technologies. For example, outdated electronic health record (EHR) systems may not be able to interface with modern diagnostic tools or telemedicine platforms, leading to inefficiencies in patient care. Additionally, legacy software may be more prone to security vulnerabilities, further increasing the hospital's risk exposure.</w:t>
      </w:r>
    </w:p>
    <w:p w14:paraId="34D73B70" w14:textId="77777777" w:rsidR="00D814E8" w:rsidRPr="003D4462" w:rsidRDefault="00D814E8" w:rsidP="00E9524D">
      <w:pPr>
        <w:pStyle w:val="Heading4"/>
        <w:jc w:val="both"/>
        <w:rPr>
          <w:rFonts w:ascii="Arial" w:hAnsi="Arial" w:cs="Arial"/>
          <w:i w:val="0"/>
          <w:iCs w:val="0"/>
          <w:color w:val="000000" w:themeColor="text1"/>
        </w:rPr>
      </w:pPr>
      <w:r w:rsidRPr="003D4462">
        <w:rPr>
          <w:rStyle w:val="Strong"/>
          <w:rFonts w:ascii="Arial" w:hAnsi="Arial" w:cs="Arial"/>
          <w:i w:val="0"/>
          <w:iCs w:val="0"/>
          <w:color w:val="000000" w:themeColor="text1"/>
        </w:rPr>
        <w:t>Challenge 7: Inadequate Internet Connectivity</w:t>
      </w:r>
    </w:p>
    <w:p w14:paraId="244A2326" w14:textId="77777777" w:rsidR="0071419B" w:rsidRPr="00546C3B" w:rsidRDefault="00D814E8" w:rsidP="00E9524D">
      <w:pPr>
        <w:pStyle w:val="NormalWeb"/>
        <w:jc w:val="both"/>
        <w:rPr>
          <w:rFonts w:ascii="Arial" w:hAnsi="Arial" w:cs="Arial"/>
        </w:rPr>
      </w:pPr>
      <w:r w:rsidRPr="00546C3B">
        <w:rPr>
          <w:rStyle w:val="Strong"/>
          <w:rFonts w:ascii="Arial" w:eastAsiaTheme="majorEastAsia" w:hAnsi="Arial" w:cs="Arial"/>
        </w:rPr>
        <w:t>Description:</w:t>
      </w:r>
      <w:r w:rsidRPr="00546C3B">
        <w:rPr>
          <w:rFonts w:ascii="Arial" w:hAnsi="Arial" w:cs="Arial"/>
        </w:rPr>
        <w:br/>
        <w:t>The hospital's internet connection is unreliable, with frequent outages and limited bandwidth. This</w:t>
      </w:r>
      <w:r w:rsidR="00A86252" w:rsidRPr="00546C3B">
        <w:rPr>
          <w:rFonts w:ascii="Arial" w:hAnsi="Arial" w:cs="Arial"/>
        </w:rPr>
        <w:t xml:space="preserve"> </w:t>
      </w:r>
      <w:r w:rsidR="0071419B" w:rsidRPr="00546C3B">
        <w:rPr>
          <w:rFonts w:ascii="Arial" w:hAnsi="Arial" w:cs="Arial"/>
        </w:rPr>
        <w:t>inadequate internet connectivity hinders the hospital’s ability to perform essential functions that rely on stable and fast internet access. This includes accessing cloud-based services, communicating with external partners, utilizing telemedicine platforms, and enabling remote access for staff when necessary.</w:t>
      </w:r>
    </w:p>
    <w:p w14:paraId="4B33342F" w14:textId="77777777" w:rsidR="0071419B" w:rsidRPr="00546C3B" w:rsidRDefault="0071419B" w:rsidP="00E9524D">
      <w:pPr>
        <w:pStyle w:val="NormalWeb"/>
        <w:jc w:val="both"/>
        <w:rPr>
          <w:rFonts w:ascii="Arial" w:hAnsi="Arial" w:cs="Arial"/>
        </w:rPr>
      </w:pPr>
      <w:r w:rsidRPr="00546C3B">
        <w:rPr>
          <w:rStyle w:val="Strong"/>
          <w:rFonts w:ascii="Arial" w:eastAsiaTheme="majorEastAsia" w:hAnsi="Arial" w:cs="Arial"/>
        </w:rPr>
        <w:t>Impact:</w:t>
      </w:r>
      <w:r w:rsidRPr="00546C3B">
        <w:rPr>
          <w:rFonts w:ascii="Arial" w:hAnsi="Arial" w:cs="Arial"/>
        </w:rPr>
        <w:br/>
        <w:t>Frequent internet outages disrupt communication between departments and with external stakeholders such as suppliers and partner hospitals. It also limits the hospital's ability to participate in telemedicine, which is especially critical for providing care in remote areas. Additionally, slow internet speeds can affect the performance of cloud-based applications and the timely access to online medical resources, which are crucial for effective patient care.</w:t>
      </w:r>
    </w:p>
    <w:p w14:paraId="084CDC88" w14:textId="77777777" w:rsidR="0071419B" w:rsidRPr="003D4462" w:rsidRDefault="0071419B" w:rsidP="00E9524D">
      <w:pPr>
        <w:pStyle w:val="Heading4"/>
        <w:jc w:val="both"/>
        <w:rPr>
          <w:rFonts w:ascii="Arial" w:hAnsi="Arial" w:cs="Arial"/>
          <w:i w:val="0"/>
          <w:iCs w:val="0"/>
          <w:color w:val="000000" w:themeColor="text1"/>
        </w:rPr>
      </w:pPr>
      <w:r w:rsidRPr="003D4462">
        <w:rPr>
          <w:rStyle w:val="Strong"/>
          <w:rFonts w:ascii="Arial" w:hAnsi="Arial" w:cs="Arial"/>
          <w:i w:val="0"/>
          <w:iCs w:val="0"/>
          <w:color w:val="000000" w:themeColor="text1"/>
        </w:rPr>
        <w:t>Challenge 8: No Support for Mobile Devices</w:t>
      </w:r>
    </w:p>
    <w:p w14:paraId="07B4F9B1" w14:textId="77777777" w:rsidR="0071419B" w:rsidRPr="00546C3B" w:rsidRDefault="0071419B" w:rsidP="00E9524D">
      <w:pPr>
        <w:pStyle w:val="NormalWeb"/>
        <w:jc w:val="both"/>
        <w:rPr>
          <w:rFonts w:ascii="Arial" w:hAnsi="Arial" w:cs="Arial"/>
        </w:rPr>
      </w:pPr>
      <w:r w:rsidRPr="00546C3B">
        <w:rPr>
          <w:rStyle w:val="Strong"/>
          <w:rFonts w:ascii="Arial" w:eastAsiaTheme="majorEastAsia" w:hAnsi="Arial" w:cs="Arial"/>
        </w:rPr>
        <w:t>Description:</w:t>
      </w:r>
      <w:r w:rsidRPr="00546C3B">
        <w:rPr>
          <w:rFonts w:ascii="Arial" w:hAnsi="Arial" w:cs="Arial"/>
        </w:rPr>
        <w:br/>
        <w:t xml:space="preserve">The current network infrastructure does not adequately support the use of mobile devices such as tablets and smartphones by medical staff. These devices are </w:t>
      </w:r>
      <w:r w:rsidRPr="00546C3B">
        <w:rPr>
          <w:rFonts w:ascii="Arial" w:hAnsi="Arial" w:cs="Arial"/>
        </w:rPr>
        <w:lastRenderedPageBreak/>
        <w:t>increasingly being used in healthcare settings to improve mobility, access patient records on-the-go, and enhance communication between staff.</w:t>
      </w:r>
    </w:p>
    <w:p w14:paraId="44DBBC30" w14:textId="77777777" w:rsidR="0071419B" w:rsidRPr="00546C3B" w:rsidRDefault="0071419B" w:rsidP="00E9524D">
      <w:pPr>
        <w:pStyle w:val="NormalWeb"/>
        <w:jc w:val="both"/>
        <w:rPr>
          <w:rFonts w:ascii="Arial" w:hAnsi="Arial" w:cs="Arial"/>
        </w:rPr>
      </w:pPr>
      <w:r w:rsidRPr="00546C3B">
        <w:rPr>
          <w:rStyle w:val="Strong"/>
          <w:rFonts w:ascii="Arial" w:eastAsiaTheme="majorEastAsia" w:hAnsi="Arial" w:cs="Arial"/>
        </w:rPr>
        <w:t>Impact:</w:t>
      </w:r>
      <w:r w:rsidRPr="00546C3B">
        <w:rPr>
          <w:rFonts w:ascii="Arial" w:hAnsi="Arial" w:cs="Arial"/>
        </w:rPr>
        <w:br/>
        <w:t>The lack of support for mobile devices limits the ability of medical staff to access critical information quickly, which can delay decision-making and reduce the efficiency of patient care. Additionally, without proper support for mobile devices, there is an increased risk of security vulnerabilities, as these devices may connect to the network without adequate protection or monitoring.</w:t>
      </w:r>
    </w:p>
    <w:p w14:paraId="7B0EBC8C" w14:textId="77777777" w:rsidR="0071419B" w:rsidRPr="005A349B" w:rsidRDefault="0071419B" w:rsidP="00E9524D">
      <w:pPr>
        <w:pStyle w:val="Heading4"/>
        <w:jc w:val="both"/>
        <w:rPr>
          <w:rFonts w:ascii="Arial" w:hAnsi="Arial" w:cs="Arial"/>
          <w:i w:val="0"/>
          <w:iCs w:val="0"/>
        </w:rPr>
      </w:pPr>
      <w:r w:rsidRPr="005A349B">
        <w:rPr>
          <w:rStyle w:val="Strong"/>
          <w:rFonts w:ascii="Arial" w:hAnsi="Arial" w:cs="Arial"/>
          <w:i w:val="0"/>
          <w:iCs w:val="0"/>
          <w:color w:val="000000" w:themeColor="text1"/>
        </w:rPr>
        <w:t>Challenge 9: Lack of Integration Between Systems</w:t>
      </w:r>
    </w:p>
    <w:p w14:paraId="7F6431C7" w14:textId="77777777" w:rsidR="0071419B" w:rsidRPr="00546C3B" w:rsidRDefault="0071419B" w:rsidP="00E9524D">
      <w:pPr>
        <w:pStyle w:val="NormalWeb"/>
        <w:jc w:val="both"/>
        <w:rPr>
          <w:rFonts w:ascii="Arial" w:hAnsi="Arial" w:cs="Arial"/>
        </w:rPr>
      </w:pPr>
      <w:r w:rsidRPr="00546C3B">
        <w:rPr>
          <w:rStyle w:val="Strong"/>
          <w:rFonts w:ascii="Arial" w:eastAsiaTheme="majorEastAsia" w:hAnsi="Arial" w:cs="Arial"/>
        </w:rPr>
        <w:t>Description:</w:t>
      </w:r>
      <w:r w:rsidRPr="00546C3B">
        <w:rPr>
          <w:rFonts w:ascii="Arial" w:hAnsi="Arial" w:cs="Arial"/>
        </w:rPr>
        <w:br/>
        <w:t>The hospital's IT systems are not well-integrated, leading to data silos and inefficiencies in information sharing. For example, the electronic health records (EHR) system may not be fully integrated with diagnostic tools, billing systems, or supply chain management software. This lack of integration creates barriers to effective communication and coordination between different departments and systems.</w:t>
      </w:r>
    </w:p>
    <w:p w14:paraId="41D6A74A" w14:textId="77777777" w:rsidR="0071419B" w:rsidRPr="00546C3B" w:rsidRDefault="0071419B" w:rsidP="00E9524D">
      <w:pPr>
        <w:pStyle w:val="NormalWeb"/>
        <w:jc w:val="both"/>
        <w:rPr>
          <w:rFonts w:ascii="Arial" w:hAnsi="Arial" w:cs="Arial"/>
        </w:rPr>
      </w:pPr>
      <w:r w:rsidRPr="00546C3B">
        <w:rPr>
          <w:rStyle w:val="Strong"/>
          <w:rFonts w:ascii="Arial" w:eastAsiaTheme="majorEastAsia" w:hAnsi="Arial" w:cs="Arial"/>
        </w:rPr>
        <w:t>Impact:</w:t>
      </w:r>
      <w:r w:rsidRPr="00546C3B">
        <w:rPr>
          <w:rFonts w:ascii="Arial" w:hAnsi="Arial" w:cs="Arial"/>
        </w:rPr>
        <w:br/>
        <w:t xml:space="preserve">The lack of system integration results in duplication of efforts, delays in decision-making, and the potential for errors in patient care. For example, if diagnostic data is not automatically integrated into the EHR system, it may take longer for healthcare providers to access and </w:t>
      </w:r>
      <w:proofErr w:type="spellStart"/>
      <w:r w:rsidRPr="00546C3B">
        <w:rPr>
          <w:rFonts w:ascii="Arial" w:hAnsi="Arial" w:cs="Arial"/>
        </w:rPr>
        <w:t>analyze</w:t>
      </w:r>
      <w:proofErr w:type="spellEnd"/>
      <w:r w:rsidRPr="00546C3B">
        <w:rPr>
          <w:rFonts w:ascii="Arial" w:hAnsi="Arial" w:cs="Arial"/>
        </w:rPr>
        <w:t xml:space="preserve"> important information. Additionally, the lack of integration can complicate data management and reporting, making it more difficult for the hospital to meet regulatory requirements.</w:t>
      </w:r>
    </w:p>
    <w:p w14:paraId="42776F17" w14:textId="77777777" w:rsidR="0071419B" w:rsidRPr="00707ADD" w:rsidRDefault="0071419B" w:rsidP="00E9524D">
      <w:pPr>
        <w:pStyle w:val="Heading4"/>
        <w:jc w:val="both"/>
        <w:rPr>
          <w:rFonts w:ascii="Arial" w:hAnsi="Arial" w:cs="Arial"/>
          <w:i w:val="0"/>
          <w:iCs w:val="0"/>
          <w:color w:val="000000" w:themeColor="text1"/>
        </w:rPr>
      </w:pPr>
      <w:r w:rsidRPr="00707ADD">
        <w:rPr>
          <w:rStyle w:val="Strong"/>
          <w:rFonts w:ascii="Arial" w:hAnsi="Arial" w:cs="Arial"/>
          <w:i w:val="0"/>
          <w:iCs w:val="0"/>
          <w:color w:val="000000" w:themeColor="text1"/>
        </w:rPr>
        <w:t>Challenge 10: Insufficient Training and User Support</w:t>
      </w:r>
    </w:p>
    <w:p w14:paraId="7AED900E" w14:textId="77777777" w:rsidR="0071419B" w:rsidRPr="00546C3B" w:rsidRDefault="0071419B" w:rsidP="00E9524D">
      <w:pPr>
        <w:pStyle w:val="NormalWeb"/>
        <w:jc w:val="both"/>
        <w:rPr>
          <w:rFonts w:ascii="Arial" w:hAnsi="Arial" w:cs="Arial"/>
        </w:rPr>
      </w:pPr>
      <w:r w:rsidRPr="00546C3B">
        <w:rPr>
          <w:rStyle w:val="Strong"/>
          <w:rFonts w:ascii="Arial" w:eastAsiaTheme="majorEastAsia" w:hAnsi="Arial" w:cs="Arial"/>
        </w:rPr>
        <w:t>Description:</w:t>
      </w:r>
      <w:r w:rsidRPr="00546C3B">
        <w:rPr>
          <w:rFonts w:ascii="Arial" w:hAnsi="Arial" w:cs="Arial"/>
        </w:rPr>
        <w:br/>
        <w:t>Hospital staff have not received adequate training on the use of new or existing IT systems, leading to underutilization of available resources and an increased likelihood of user errors. Additionally, there is limited user support available to assist staff with technical issues or to help them navigate the hospital's IT systems effectively.</w:t>
      </w:r>
    </w:p>
    <w:p w14:paraId="06BC6CF7" w14:textId="77777777" w:rsidR="0071419B" w:rsidRPr="00546C3B" w:rsidRDefault="0071419B" w:rsidP="00E9524D">
      <w:pPr>
        <w:pStyle w:val="NormalWeb"/>
        <w:jc w:val="both"/>
        <w:rPr>
          <w:rFonts w:ascii="Arial" w:hAnsi="Arial" w:cs="Arial"/>
        </w:rPr>
      </w:pPr>
      <w:r w:rsidRPr="00546C3B">
        <w:rPr>
          <w:rStyle w:val="Strong"/>
          <w:rFonts w:ascii="Arial" w:eastAsiaTheme="majorEastAsia" w:hAnsi="Arial" w:cs="Arial"/>
        </w:rPr>
        <w:t>Impact:</w:t>
      </w:r>
      <w:r w:rsidRPr="00546C3B">
        <w:rPr>
          <w:rFonts w:ascii="Arial" w:hAnsi="Arial" w:cs="Arial"/>
        </w:rPr>
        <w:br/>
        <w:t>Insufficient training and support lead to frustration among staff, as they may struggle to use the hospital's IT systems effectively. This can result in delays, errors in patient care, and reduced productivity. Furthermore, without proper training, staff may be unaware of best practices for using IT systems securely, increasing the risk of data breaches or other security incidents.</w:t>
      </w:r>
    </w:p>
    <w:p w14:paraId="401017D2" w14:textId="28F764C1" w:rsidR="007B54CE" w:rsidRPr="00546C3B" w:rsidRDefault="007B54CE" w:rsidP="00E9524D">
      <w:pPr>
        <w:pStyle w:val="NormalWeb"/>
        <w:jc w:val="both"/>
        <w:rPr>
          <w:rFonts w:ascii="Arial" w:hAnsi="Arial" w:cs="Arial"/>
        </w:rPr>
      </w:pPr>
    </w:p>
    <w:p w14:paraId="35E1092B" w14:textId="77777777" w:rsidR="007B54CE" w:rsidRPr="00546C3B" w:rsidRDefault="007B54CE" w:rsidP="00E9524D">
      <w:pPr>
        <w:spacing w:after="160" w:line="278" w:lineRule="auto"/>
        <w:jc w:val="both"/>
        <w:rPr>
          <w:rFonts w:ascii="Arial" w:eastAsia="Times New Roman" w:hAnsi="Arial" w:cs="Arial"/>
          <w:lang w:val="en-ZA" w:eastAsia="en-ZA"/>
        </w:rPr>
      </w:pPr>
      <w:r w:rsidRPr="00546C3B">
        <w:rPr>
          <w:rFonts w:ascii="Arial" w:hAnsi="Arial" w:cs="Arial"/>
        </w:rPr>
        <w:br w:type="page"/>
      </w:r>
    </w:p>
    <w:p w14:paraId="7C9D806E" w14:textId="77777777" w:rsidR="00323D3D" w:rsidRPr="00707ADD" w:rsidRDefault="00323D3D" w:rsidP="00E9524D">
      <w:pPr>
        <w:pStyle w:val="Heading3"/>
        <w:jc w:val="both"/>
        <w:rPr>
          <w:rFonts w:ascii="Arial" w:hAnsi="Arial" w:cs="Arial"/>
          <w:i/>
          <w:iCs/>
          <w:color w:val="000000" w:themeColor="text1"/>
          <w:sz w:val="24"/>
          <w:szCs w:val="24"/>
          <w:lang w:val="en-ZA"/>
        </w:rPr>
      </w:pPr>
      <w:bookmarkStart w:id="2" w:name="_Toc176708021"/>
      <w:r w:rsidRPr="00707ADD">
        <w:rPr>
          <w:rStyle w:val="Strong"/>
          <w:rFonts w:ascii="Arial" w:hAnsi="Arial" w:cs="Arial"/>
          <w:i/>
          <w:iCs/>
          <w:color w:val="000000" w:themeColor="text1"/>
          <w:sz w:val="24"/>
          <w:szCs w:val="24"/>
        </w:rPr>
        <w:lastRenderedPageBreak/>
        <w:t>3. Variety of Concerns (Types)</w:t>
      </w:r>
      <w:bookmarkEnd w:id="2"/>
    </w:p>
    <w:p w14:paraId="4154FF9C" w14:textId="77777777" w:rsidR="00323D3D" w:rsidRPr="00546C3B" w:rsidRDefault="00323D3D" w:rsidP="00E9524D">
      <w:pPr>
        <w:pStyle w:val="NormalWeb"/>
        <w:jc w:val="both"/>
        <w:rPr>
          <w:rFonts w:ascii="Arial" w:hAnsi="Arial" w:cs="Arial"/>
        </w:rPr>
      </w:pPr>
      <w:r w:rsidRPr="00546C3B">
        <w:rPr>
          <w:rFonts w:ascii="Arial" w:hAnsi="Arial" w:cs="Arial"/>
        </w:rPr>
        <w:t>The challenges identified at uThukela District Hospital can be categorized into different types, each impacting various aspects of the hospital’s operations. Understanding these types of concerns helps in developing targeted solutions to address the specific issues faced by the hospital.</w:t>
      </w:r>
    </w:p>
    <w:p w14:paraId="74DEE30D" w14:textId="77777777" w:rsidR="00323D3D" w:rsidRPr="00707ADD" w:rsidRDefault="00323D3D" w:rsidP="00E9524D">
      <w:pPr>
        <w:pStyle w:val="Heading4"/>
        <w:jc w:val="both"/>
        <w:rPr>
          <w:rFonts w:ascii="Arial" w:hAnsi="Arial" w:cs="Arial"/>
          <w:i w:val="0"/>
          <w:iCs w:val="0"/>
          <w:color w:val="000000" w:themeColor="text1"/>
        </w:rPr>
      </w:pPr>
      <w:r w:rsidRPr="00707ADD">
        <w:rPr>
          <w:rStyle w:val="Strong"/>
          <w:rFonts w:ascii="Arial" w:hAnsi="Arial" w:cs="Arial"/>
          <w:i w:val="0"/>
          <w:iCs w:val="0"/>
          <w:color w:val="000000" w:themeColor="text1"/>
        </w:rPr>
        <w:t>1. Hardware-Related Concerns:</w:t>
      </w:r>
    </w:p>
    <w:p w14:paraId="25B972B2" w14:textId="77777777" w:rsidR="00323D3D" w:rsidRPr="00546C3B" w:rsidRDefault="00323D3D" w:rsidP="00E9524D">
      <w:pPr>
        <w:numPr>
          <w:ilvl w:val="0"/>
          <w:numId w:val="1"/>
        </w:numPr>
        <w:spacing w:before="100" w:beforeAutospacing="1" w:after="100" w:afterAutospacing="1"/>
        <w:jc w:val="both"/>
        <w:rPr>
          <w:rFonts w:ascii="Arial" w:hAnsi="Arial" w:cs="Arial"/>
        </w:rPr>
      </w:pPr>
      <w:r w:rsidRPr="00546C3B">
        <w:rPr>
          <w:rStyle w:val="Strong"/>
          <w:rFonts w:ascii="Arial" w:hAnsi="Arial" w:cs="Arial"/>
        </w:rPr>
        <w:t>Outdated Hardware:</w:t>
      </w:r>
      <w:r w:rsidRPr="00546C3B">
        <w:rPr>
          <w:rFonts w:ascii="Arial" w:hAnsi="Arial" w:cs="Arial"/>
        </w:rPr>
        <w:t xml:space="preserve"> The hospital's aging servers, workstations, and network equipment are unable to meet current demands, leading to operational inefficiencies and increased maintenance costs.</w:t>
      </w:r>
    </w:p>
    <w:p w14:paraId="5671CBA3" w14:textId="77777777" w:rsidR="00323D3D" w:rsidRPr="00546C3B" w:rsidRDefault="00323D3D" w:rsidP="00E9524D">
      <w:pPr>
        <w:numPr>
          <w:ilvl w:val="0"/>
          <w:numId w:val="1"/>
        </w:numPr>
        <w:spacing w:before="100" w:beforeAutospacing="1" w:after="100" w:afterAutospacing="1"/>
        <w:jc w:val="both"/>
        <w:rPr>
          <w:rFonts w:ascii="Arial" w:hAnsi="Arial" w:cs="Arial"/>
        </w:rPr>
      </w:pPr>
      <w:r w:rsidRPr="00546C3B">
        <w:rPr>
          <w:rStyle w:val="Strong"/>
          <w:rFonts w:ascii="Arial" w:hAnsi="Arial" w:cs="Arial"/>
        </w:rPr>
        <w:t>Limited Network Capacity:</w:t>
      </w:r>
      <w:r w:rsidRPr="00546C3B">
        <w:rPr>
          <w:rFonts w:ascii="Arial" w:hAnsi="Arial" w:cs="Arial"/>
        </w:rPr>
        <w:t xml:space="preserve"> The existing network infrastructure is insufficient to handle the growing volume of data and connectivity requirements, resulting in network congestion and slow data transfer rates.</w:t>
      </w:r>
    </w:p>
    <w:p w14:paraId="669E1629" w14:textId="77777777" w:rsidR="00323D3D" w:rsidRPr="00E14453" w:rsidRDefault="00323D3D" w:rsidP="00E9524D">
      <w:pPr>
        <w:pStyle w:val="Heading4"/>
        <w:jc w:val="both"/>
        <w:rPr>
          <w:rFonts w:ascii="Arial" w:hAnsi="Arial" w:cs="Arial"/>
          <w:i w:val="0"/>
          <w:iCs w:val="0"/>
          <w:color w:val="000000" w:themeColor="text1"/>
        </w:rPr>
      </w:pPr>
      <w:r w:rsidRPr="00E14453">
        <w:rPr>
          <w:rStyle w:val="Strong"/>
          <w:rFonts w:ascii="Arial" w:hAnsi="Arial" w:cs="Arial"/>
          <w:i w:val="0"/>
          <w:iCs w:val="0"/>
          <w:color w:val="000000" w:themeColor="text1"/>
        </w:rPr>
        <w:t>2. Security-Related Concerns:</w:t>
      </w:r>
    </w:p>
    <w:p w14:paraId="59C51CF4" w14:textId="77777777" w:rsidR="00323D3D" w:rsidRPr="00546C3B" w:rsidRDefault="00323D3D" w:rsidP="00E9524D">
      <w:pPr>
        <w:numPr>
          <w:ilvl w:val="0"/>
          <w:numId w:val="2"/>
        </w:numPr>
        <w:spacing w:before="100" w:beforeAutospacing="1" w:after="100" w:afterAutospacing="1"/>
        <w:jc w:val="both"/>
        <w:rPr>
          <w:rFonts w:ascii="Arial" w:hAnsi="Arial" w:cs="Arial"/>
        </w:rPr>
      </w:pPr>
      <w:r w:rsidRPr="00546C3B">
        <w:rPr>
          <w:rStyle w:val="Strong"/>
          <w:rFonts w:ascii="Arial" w:hAnsi="Arial" w:cs="Arial"/>
        </w:rPr>
        <w:t>Insufficient Security Measures:</w:t>
      </w:r>
      <w:r w:rsidRPr="00546C3B">
        <w:rPr>
          <w:rFonts w:ascii="Arial" w:hAnsi="Arial" w:cs="Arial"/>
        </w:rPr>
        <w:t xml:space="preserve"> The hospital's lack of robust security infrastructure leaves it vulnerable to cyber threats, including data breaches and ransomware attacks.</w:t>
      </w:r>
    </w:p>
    <w:p w14:paraId="79F4925B" w14:textId="77777777" w:rsidR="00323D3D" w:rsidRPr="00546C3B" w:rsidRDefault="00323D3D" w:rsidP="00E9524D">
      <w:pPr>
        <w:numPr>
          <w:ilvl w:val="0"/>
          <w:numId w:val="2"/>
        </w:numPr>
        <w:spacing w:before="100" w:beforeAutospacing="1" w:after="100" w:afterAutospacing="1"/>
        <w:jc w:val="both"/>
        <w:rPr>
          <w:rFonts w:ascii="Arial" w:hAnsi="Arial" w:cs="Arial"/>
        </w:rPr>
      </w:pPr>
      <w:r w:rsidRPr="00546C3B">
        <w:rPr>
          <w:rStyle w:val="Strong"/>
          <w:rFonts w:ascii="Arial" w:hAnsi="Arial" w:cs="Arial"/>
        </w:rPr>
        <w:t>Poor Data Management and Storage:</w:t>
      </w:r>
      <w:r w:rsidRPr="00546C3B">
        <w:rPr>
          <w:rFonts w:ascii="Arial" w:hAnsi="Arial" w:cs="Arial"/>
        </w:rPr>
        <w:t xml:space="preserve"> Inadequate data management practices increase the risk of data loss and hinder the hospital's ability to comply with regulatory requirements for data protection.</w:t>
      </w:r>
    </w:p>
    <w:p w14:paraId="369FA578" w14:textId="77777777" w:rsidR="00323D3D" w:rsidRPr="00E14453" w:rsidRDefault="00323D3D" w:rsidP="00E9524D">
      <w:pPr>
        <w:pStyle w:val="Heading4"/>
        <w:jc w:val="both"/>
        <w:rPr>
          <w:rFonts w:ascii="Arial" w:hAnsi="Arial" w:cs="Arial"/>
          <w:i w:val="0"/>
          <w:iCs w:val="0"/>
          <w:color w:val="000000" w:themeColor="text1"/>
        </w:rPr>
      </w:pPr>
      <w:r w:rsidRPr="00E14453">
        <w:rPr>
          <w:rStyle w:val="Strong"/>
          <w:rFonts w:ascii="Arial" w:hAnsi="Arial" w:cs="Arial"/>
          <w:i w:val="0"/>
          <w:iCs w:val="0"/>
          <w:color w:val="000000" w:themeColor="text1"/>
        </w:rPr>
        <w:t>3. Human Resources-Related Concerns:</w:t>
      </w:r>
    </w:p>
    <w:p w14:paraId="259BC28A" w14:textId="77777777" w:rsidR="00323D3D" w:rsidRPr="00546C3B" w:rsidRDefault="00323D3D" w:rsidP="00E9524D">
      <w:pPr>
        <w:numPr>
          <w:ilvl w:val="0"/>
          <w:numId w:val="3"/>
        </w:numPr>
        <w:spacing w:before="100" w:beforeAutospacing="1" w:after="100" w:afterAutospacing="1"/>
        <w:jc w:val="both"/>
        <w:rPr>
          <w:rFonts w:ascii="Arial" w:hAnsi="Arial" w:cs="Arial"/>
        </w:rPr>
      </w:pPr>
      <w:r w:rsidRPr="00546C3B">
        <w:rPr>
          <w:rStyle w:val="Strong"/>
          <w:rFonts w:ascii="Arial" w:hAnsi="Arial" w:cs="Arial"/>
        </w:rPr>
        <w:t>Lack of IT Support Staff:</w:t>
      </w:r>
      <w:r w:rsidRPr="00546C3B">
        <w:rPr>
          <w:rFonts w:ascii="Arial" w:hAnsi="Arial" w:cs="Arial"/>
        </w:rPr>
        <w:t xml:space="preserve"> The hospital's understaffed IT department struggles to provide timely support for technical issues, leading to increased downtime and unresolved problems.</w:t>
      </w:r>
    </w:p>
    <w:p w14:paraId="6382E8B8" w14:textId="77777777" w:rsidR="00323D3D" w:rsidRPr="00546C3B" w:rsidRDefault="00323D3D" w:rsidP="00E9524D">
      <w:pPr>
        <w:numPr>
          <w:ilvl w:val="0"/>
          <w:numId w:val="3"/>
        </w:numPr>
        <w:spacing w:before="100" w:beforeAutospacing="1" w:after="100" w:afterAutospacing="1"/>
        <w:jc w:val="both"/>
        <w:rPr>
          <w:rFonts w:ascii="Arial" w:hAnsi="Arial" w:cs="Arial"/>
        </w:rPr>
      </w:pPr>
      <w:r w:rsidRPr="00546C3B">
        <w:rPr>
          <w:rStyle w:val="Strong"/>
          <w:rFonts w:ascii="Arial" w:hAnsi="Arial" w:cs="Arial"/>
        </w:rPr>
        <w:t>Insufficient Training and User Support:</w:t>
      </w:r>
      <w:r w:rsidRPr="00546C3B">
        <w:rPr>
          <w:rFonts w:ascii="Arial" w:hAnsi="Arial" w:cs="Arial"/>
        </w:rPr>
        <w:t xml:space="preserve"> Hospital staff have not received adequate training on IT systems, resulting in underutilization of available resources and an increased likelihood of errors.</w:t>
      </w:r>
    </w:p>
    <w:p w14:paraId="3026CAB7" w14:textId="77777777" w:rsidR="00323D3D" w:rsidRPr="00E14453" w:rsidRDefault="00323D3D" w:rsidP="00E9524D">
      <w:pPr>
        <w:pStyle w:val="Heading4"/>
        <w:jc w:val="both"/>
        <w:rPr>
          <w:rFonts w:ascii="Arial" w:hAnsi="Arial" w:cs="Arial"/>
          <w:i w:val="0"/>
          <w:iCs w:val="0"/>
          <w:color w:val="000000" w:themeColor="text1"/>
        </w:rPr>
      </w:pPr>
      <w:r w:rsidRPr="00E14453">
        <w:rPr>
          <w:rStyle w:val="Strong"/>
          <w:rFonts w:ascii="Arial" w:hAnsi="Arial" w:cs="Arial"/>
          <w:i w:val="0"/>
          <w:iCs w:val="0"/>
          <w:color w:val="000000" w:themeColor="text1"/>
        </w:rPr>
        <w:t>4. Software-Related Concerns:</w:t>
      </w:r>
    </w:p>
    <w:p w14:paraId="5B3B8939" w14:textId="77777777" w:rsidR="00323D3D" w:rsidRPr="00546C3B" w:rsidRDefault="00323D3D" w:rsidP="00E9524D">
      <w:pPr>
        <w:numPr>
          <w:ilvl w:val="0"/>
          <w:numId w:val="4"/>
        </w:numPr>
        <w:spacing w:before="100" w:beforeAutospacing="1" w:after="100" w:afterAutospacing="1"/>
        <w:jc w:val="both"/>
        <w:rPr>
          <w:rFonts w:ascii="Arial" w:hAnsi="Arial" w:cs="Arial"/>
        </w:rPr>
      </w:pPr>
      <w:r w:rsidRPr="00546C3B">
        <w:rPr>
          <w:rStyle w:val="Strong"/>
          <w:rFonts w:ascii="Arial" w:hAnsi="Arial" w:cs="Arial"/>
        </w:rPr>
        <w:t>Inefficient Software Systems:</w:t>
      </w:r>
      <w:r w:rsidRPr="00546C3B">
        <w:rPr>
          <w:rFonts w:ascii="Arial" w:hAnsi="Arial" w:cs="Arial"/>
        </w:rPr>
        <w:t xml:space="preserve"> The hospital relies on outdated software that lacks the functionality needed for efficient operations, complicating integration with new technologies.</w:t>
      </w:r>
    </w:p>
    <w:p w14:paraId="160C3922" w14:textId="77777777" w:rsidR="00323D3D" w:rsidRPr="00546C3B" w:rsidRDefault="00323D3D" w:rsidP="00E9524D">
      <w:pPr>
        <w:numPr>
          <w:ilvl w:val="0"/>
          <w:numId w:val="4"/>
        </w:numPr>
        <w:spacing w:before="100" w:beforeAutospacing="1" w:after="100" w:afterAutospacing="1"/>
        <w:jc w:val="both"/>
        <w:rPr>
          <w:rFonts w:ascii="Arial" w:hAnsi="Arial" w:cs="Arial"/>
        </w:rPr>
      </w:pPr>
      <w:r w:rsidRPr="00546C3B">
        <w:rPr>
          <w:rStyle w:val="Strong"/>
          <w:rFonts w:ascii="Arial" w:hAnsi="Arial" w:cs="Arial"/>
        </w:rPr>
        <w:t>Lack of Integration Between Systems:</w:t>
      </w:r>
      <w:r w:rsidRPr="00546C3B">
        <w:rPr>
          <w:rFonts w:ascii="Arial" w:hAnsi="Arial" w:cs="Arial"/>
        </w:rPr>
        <w:t xml:space="preserve"> The hospital's IT systems are not well-integrated, leading to data silos and inefficiencies in information sharing.</w:t>
      </w:r>
    </w:p>
    <w:p w14:paraId="6DF896A1" w14:textId="77777777" w:rsidR="00323D3D" w:rsidRPr="00E14453" w:rsidRDefault="00323D3D" w:rsidP="00E9524D">
      <w:pPr>
        <w:pStyle w:val="Heading4"/>
        <w:jc w:val="both"/>
        <w:rPr>
          <w:rFonts w:ascii="Arial" w:hAnsi="Arial" w:cs="Arial"/>
          <w:i w:val="0"/>
          <w:iCs w:val="0"/>
          <w:color w:val="000000" w:themeColor="text1"/>
        </w:rPr>
      </w:pPr>
      <w:r w:rsidRPr="00E14453">
        <w:rPr>
          <w:rStyle w:val="Strong"/>
          <w:rFonts w:ascii="Arial" w:hAnsi="Arial" w:cs="Arial"/>
          <w:i w:val="0"/>
          <w:iCs w:val="0"/>
          <w:color w:val="000000" w:themeColor="text1"/>
        </w:rPr>
        <w:t>5. Network-Related Concerns:</w:t>
      </w:r>
    </w:p>
    <w:p w14:paraId="74B7910D" w14:textId="77777777" w:rsidR="00323D3D" w:rsidRPr="00546C3B" w:rsidRDefault="00323D3D" w:rsidP="00E9524D">
      <w:pPr>
        <w:numPr>
          <w:ilvl w:val="0"/>
          <w:numId w:val="5"/>
        </w:numPr>
        <w:spacing w:before="100" w:beforeAutospacing="1" w:after="100" w:afterAutospacing="1"/>
        <w:jc w:val="both"/>
        <w:rPr>
          <w:rFonts w:ascii="Arial" w:hAnsi="Arial" w:cs="Arial"/>
        </w:rPr>
      </w:pPr>
      <w:r w:rsidRPr="00546C3B">
        <w:rPr>
          <w:rStyle w:val="Strong"/>
          <w:rFonts w:ascii="Arial" w:hAnsi="Arial" w:cs="Arial"/>
        </w:rPr>
        <w:t>Inadequate Internet Connectivity:</w:t>
      </w:r>
      <w:r w:rsidRPr="00546C3B">
        <w:rPr>
          <w:rFonts w:ascii="Arial" w:hAnsi="Arial" w:cs="Arial"/>
        </w:rPr>
        <w:t xml:space="preserve"> The hospital's unreliable internet connection disrupts communication and access to essential online services, affecting patient care and operational efficiency.</w:t>
      </w:r>
    </w:p>
    <w:p w14:paraId="7535B897" w14:textId="0AA9F3AF" w:rsidR="009236BB" w:rsidRPr="00B53587" w:rsidRDefault="00323D3D" w:rsidP="00B53587">
      <w:pPr>
        <w:numPr>
          <w:ilvl w:val="0"/>
          <w:numId w:val="5"/>
        </w:numPr>
        <w:spacing w:before="100" w:beforeAutospacing="1" w:after="100" w:afterAutospacing="1"/>
        <w:jc w:val="both"/>
        <w:rPr>
          <w:rFonts w:ascii="Arial" w:hAnsi="Arial" w:cs="Arial"/>
        </w:rPr>
      </w:pPr>
      <w:r w:rsidRPr="00546C3B">
        <w:rPr>
          <w:rStyle w:val="Strong"/>
          <w:rFonts w:ascii="Arial" w:hAnsi="Arial" w:cs="Arial"/>
        </w:rPr>
        <w:t>No Support for Mobile Devices:</w:t>
      </w:r>
      <w:r w:rsidRPr="00546C3B">
        <w:rPr>
          <w:rFonts w:ascii="Arial" w:hAnsi="Arial" w:cs="Arial"/>
        </w:rPr>
        <w:t xml:space="preserve"> The lack of network support for mobile devices limits the mobility and efficiency of medical staff, impacting their ability to provide timely care.</w:t>
      </w:r>
      <w:r w:rsidR="009236BB" w:rsidRPr="00B53587">
        <w:rPr>
          <w:rFonts w:ascii="Arial" w:hAnsi="Arial" w:cs="Arial"/>
        </w:rPr>
        <w:br w:type="page"/>
      </w:r>
    </w:p>
    <w:p w14:paraId="4B2A6765" w14:textId="77777777" w:rsidR="009236BB" w:rsidRPr="00B53587" w:rsidRDefault="009236BB" w:rsidP="00E9524D">
      <w:pPr>
        <w:pStyle w:val="Heading3"/>
        <w:jc w:val="both"/>
        <w:rPr>
          <w:rFonts w:ascii="Arial" w:hAnsi="Arial" w:cs="Arial"/>
          <w:color w:val="000000" w:themeColor="text1"/>
          <w:sz w:val="24"/>
          <w:szCs w:val="24"/>
          <w:lang w:val="en-ZA"/>
        </w:rPr>
      </w:pPr>
      <w:bookmarkStart w:id="3" w:name="_Toc176708022"/>
      <w:r w:rsidRPr="00B53587">
        <w:rPr>
          <w:rStyle w:val="Strong"/>
          <w:rFonts w:ascii="Arial" w:hAnsi="Arial" w:cs="Arial"/>
          <w:color w:val="000000" w:themeColor="text1"/>
          <w:sz w:val="24"/>
          <w:szCs w:val="24"/>
        </w:rPr>
        <w:lastRenderedPageBreak/>
        <w:t>4. Identification Where IT is Not Present to Support Business Processes</w:t>
      </w:r>
      <w:bookmarkEnd w:id="3"/>
    </w:p>
    <w:p w14:paraId="34CD649C" w14:textId="77777777" w:rsidR="009236BB" w:rsidRPr="00546C3B" w:rsidRDefault="009236BB" w:rsidP="00E9524D">
      <w:pPr>
        <w:pStyle w:val="NormalWeb"/>
        <w:jc w:val="both"/>
        <w:rPr>
          <w:rFonts w:ascii="Arial" w:hAnsi="Arial" w:cs="Arial"/>
        </w:rPr>
      </w:pPr>
      <w:r w:rsidRPr="00546C3B">
        <w:rPr>
          <w:rFonts w:ascii="Arial" w:hAnsi="Arial" w:cs="Arial"/>
        </w:rPr>
        <w:t>Identifying gaps in the hospital’s IT infrastructure where support is lacking for critical business processes is essential for understanding how these gaps can be addressed to improve overall efficiency and effectiveness.</w:t>
      </w:r>
    </w:p>
    <w:p w14:paraId="4699831F" w14:textId="77777777" w:rsidR="009236BB" w:rsidRPr="00E14453" w:rsidRDefault="009236BB" w:rsidP="00E9524D">
      <w:pPr>
        <w:pStyle w:val="Heading4"/>
        <w:jc w:val="both"/>
        <w:rPr>
          <w:rFonts w:ascii="Arial" w:hAnsi="Arial" w:cs="Arial"/>
          <w:i w:val="0"/>
          <w:iCs w:val="0"/>
          <w:color w:val="000000" w:themeColor="text1"/>
        </w:rPr>
      </w:pPr>
      <w:r w:rsidRPr="00E14453">
        <w:rPr>
          <w:rStyle w:val="Strong"/>
          <w:rFonts w:ascii="Arial" w:hAnsi="Arial" w:cs="Arial"/>
          <w:i w:val="0"/>
          <w:iCs w:val="0"/>
          <w:color w:val="000000" w:themeColor="text1"/>
        </w:rPr>
        <w:t>1. Mobile Device Support:</w:t>
      </w:r>
    </w:p>
    <w:p w14:paraId="0A481CEC" w14:textId="77777777" w:rsidR="009236BB" w:rsidRPr="00546C3B" w:rsidRDefault="009236BB" w:rsidP="00E9524D">
      <w:pPr>
        <w:numPr>
          <w:ilvl w:val="0"/>
          <w:numId w:val="6"/>
        </w:numPr>
        <w:spacing w:before="100" w:beforeAutospacing="1" w:after="100" w:afterAutospacing="1"/>
        <w:jc w:val="both"/>
        <w:rPr>
          <w:rFonts w:ascii="Arial" w:hAnsi="Arial" w:cs="Arial"/>
        </w:rPr>
      </w:pPr>
      <w:r w:rsidRPr="00546C3B">
        <w:rPr>
          <w:rStyle w:val="Strong"/>
          <w:rFonts w:ascii="Arial" w:hAnsi="Arial" w:cs="Arial"/>
        </w:rPr>
        <w:t>Gaps Identified:</w:t>
      </w:r>
      <w:r w:rsidRPr="00546C3B">
        <w:rPr>
          <w:rFonts w:ascii="Arial" w:hAnsi="Arial" w:cs="Arial"/>
        </w:rPr>
        <w:t xml:space="preserve"> The hospital's current network infrastructure does not adequately support mobile devices, such as tablets and smartphones, which are increasingly used by medical staff for accessing patient records and diagnostic tools.</w:t>
      </w:r>
    </w:p>
    <w:p w14:paraId="0B8A495A" w14:textId="77777777" w:rsidR="009236BB" w:rsidRPr="00546C3B" w:rsidRDefault="009236BB" w:rsidP="00E9524D">
      <w:pPr>
        <w:numPr>
          <w:ilvl w:val="0"/>
          <w:numId w:val="6"/>
        </w:numPr>
        <w:spacing w:before="100" w:beforeAutospacing="1" w:after="100" w:afterAutospacing="1"/>
        <w:jc w:val="both"/>
        <w:rPr>
          <w:rFonts w:ascii="Arial" w:hAnsi="Arial" w:cs="Arial"/>
        </w:rPr>
      </w:pPr>
      <w:r w:rsidRPr="00546C3B">
        <w:rPr>
          <w:rStyle w:val="Strong"/>
          <w:rFonts w:ascii="Arial" w:hAnsi="Arial" w:cs="Arial"/>
        </w:rPr>
        <w:t>Impact:</w:t>
      </w:r>
      <w:r w:rsidRPr="00546C3B">
        <w:rPr>
          <w:rFonts w:ascii="Arial" w:hAnsi="Arial" w:cs="Arial"/>
        </w:rPr>
        <w:t xml:space="preserve"> Without support for mobile devices, staff are unable to access critical information quickly, which can delay decision-making and reduce the efficiency of patient care.</w:t>
      </w:r>
    </w:p>
    <w:p w14:paraId="532CBD56" w14:textId="77777777" w:rsidR="009236BB" w:rsidRPr="00E14453" w:rsidRDefault="009236BB" w:rsidP="00E9524D">
      <w:pPr>
        <w:pStyle w:val="Heading4"/>
        <w:jc w:val="both"/>
        <w:rPr>
          <w:rFonts w:ascii="Arial" w:hAnsi="Arial" w:cs="Arial"/>
          <w:i w:val="0"/>
          <w:iCs w:val="0"/>
          <w:color w:val="000000" w:themeColor="text1"/>
        </w:rPr>
      </w:pPr>
      <w:r w:rsidRPr="00E14453">
        <w:rPr>
          <w:rStyle w:val="Strong"/>
          <w:rFonts w:ascii="Arial" w:hAnsi="Arial" w:cs="Arial"/>
          <w:i w:val="0"/>
          <w:iCs w:val="0"/>
          <w:color w:val="000000" w:themeColor="text1"/>
        </w:rPr>
        <w:t>2. Telemedicine Services:</w:t>
      </w:r>
    </w:p>
    <w:p w14:paraId="76687C8F" w14:textId="77777777" w:rsidR="009236BB" w:rsidRPr="00546C3B" w:rsidRDefault="009236BB" w:rsidP="00E9524D">
      <w:pPr>
        <w:numPr>
          <w:ilvl w:val="0"/>
          <w:numId w:val="7"/>
        </w:numPr>
        <w:spacing w:before="100" w:beforeAutospacing="1" w:after="100" w:afterAutospacing="1"/>
        <w:jc w:val="both"/>
        <w:rPr>
          <w:rFonts w:ascii="Arial" w:hAnsi="Arial" w:cs="Arial"/>
        </w:rPr>
      </w:pPr>
      <w:r w:rsidRPr="00546C3B">
        <w:rPr>
          <w:rStyle w:val="Strong"/>
          <w:rFonts w:ascii="Arial" w:hAnsi="Arial" w:cs="Arial"/>
        </w:rPr>
        <w:t>Gaps Identified:</w:t>
      </w:r>
      <w:r w:rsidRPr="00546C3B">
        <w:rPr>
          <w:rFonts w:ascii="Arial" w:hAnsi="Arial" w:cs="Arial"/>
        </w:rPr>
        <w:t xml:space="preserve"> The hospital's inadequate internet connectivity and lack of modern communication tools hinder its ability to participate in telemedicine services, which are crucial for providing care to remote patients.</w:t>
      </w:r>
    </w:p>
    <w:p w14:paraId="217F5E81" w14:textId="77777777" w:rsidR="009236BB" w:rsidRPr="00546C3B" w:rsidRDefault="009236BB" w:rsidP="00E9524D">
      <w:pPr>
        <w:numPr>
          <w:ilvl w:val="0"/>
          <w:numId w:val="7"/>
        </w:numPr>
        <w:spacing w:before="100" w:beforeAutospacing="1" w:after="100" w:afterAutospacing="1"/>
        <w:jc w:val="both"/>
        <w:rPr>
          <w:rFonts w:ascii="Arial" w:hAnsi="Arial" w:cs="Arial"/>
        </w:rPr>
      </w:pPr>
      <w:r w:rsidRPr="00546C3B">
        <w:rPr>
          <w:rStyle w:val="Strong"/>
          <w:rFonts w:ascii="Arial" w:hAnsi="Arial" w:cs="Arial"/>
        </w:rPr>
        <w:t>Impact:</w:t>
      </w:r>
      <w:r w:rsidRPr="00546C3B">
        <w:rPr>
          <w:rFonts w:ascii="Arial" w:hAnsi="Arial" w:cs="Arial"/>
        </w:rPr>
        <w:t xml:space="preserve"> The inability to leverage telemedicine services limits the hospital's reach and effectiveness in delivering healthcare, particularly in remote and underserved areas.</w:t>
      </w:r>
    </w:p>
    <w:p w14:paraId="2E594BB6" w14:textId="77777777" w:rsidR="009236BB" w:rsidRPr="00E14453" w:rsidRDefault="009236BB" w:rsidP="00E9524D">
      <w:pPr>
        <w:pStyle w:val="Heading4"/>
        <w:jc w:val="both"/>
        <w:rPr>
          <w:rFonts w:ascii="Arial" w:hAnsi="Arial" w:cs="Arial"/>
          <w:i w:val="0"/>
          <w:iCs w:val="0"/>
        </w:rPr>
      </w:pPr>
      <w:r w:rsidRPr="00E14453">
        <w:rPr>
          <w:rStyle w:val="Strong"/>
          <w:rFonts w:ascii="Arial" w:hAnsi="Arial" w:cs="Arial"/>
          <w:i w:val="0"/>
          <w:iCs w:val="0"/>
          <w:color w:val="000000" w:themeColor="text1"/>
        </w:rPr>
        <w:t>3. Data Management:</w:t>
      </w:r>
    </w:p>
    <w:p w14:paraId="32BA5E95" w14:textId="77777777" w:rsidR="009236BB" w:rsidRPr="00546C3B" w:rsidRDefault="009236BB" w:rsidP="00E9524D">
      <w:pPr>
        <w:numPr>
          <w:ilvl w:val="0"/>
          <w:numId w:val="8"/>
        </w:numPr>
        <w:spacing w:before="100" w:beforeAutospacing="1" w:after="100" w:afterAutospacing="1"/>
        <w:jc w:val="both"/>
        <w:rPr>
          <w:rFonts w:ascii="Arial" w:hAnsi="Arial" w:cs="Arial"/>
        </w:rPr>
      </w:pPr>
      <w:r w:rsidRPr="00546C3B">
        <w:rPr>
          <w:rStyle w:val="Strong"/>
          <w:rFonts w:ascii="Arial" w:hAnsi="Arial" w:cs="Arial"/>
        </w:rPr>
        <w:t>Gaps Identified:</w:t>
      </w:r>
      <w:r w:rsidRPr="00546C3B">
        <w:rPr>
          <w:rFonts w:ascii="Arial" w:hAnsi="Arial" w:cs="Arial"/>
        </w:rPr>
        <w:t xml:space="preserve"> The hospital's poor data management practices, including the lack of backup and disaster recovery systems, leave critical patient data at risk of loss and complicate data retrieval.</w:t>
      </w:r>
    </w:p>
    <w:p w14:paraId="32CB4F53" w14:textId="77777777" w:rsidR="009236BB" w:rsidRPr="00546C3B" w:rsidRDefault="009236BB" w:rsidP="00E9524D">
      <w:pPr>
        <w:numPr>
          <w:ilvl w:val="0"/>
          <w:numId w:val="8"/>
        </w:numPr>
        <w:spacing w:before="100" w:beforeAutospacing="1" w:after="100" w:afterAutospacing="1"/>
        <w:jc w:val="both"/>
        <w:rPr>
          <w:rFonts w:ascii="Arial" w:hAnsi="Arial" w:cs="Arial"/>
        </w:rPr>
      </w:pPr>
      <w:r w:rsidRPr="00546C3B">
        <w:rPr>
          <w:rStyle w:val="Strong"/>
          <w:rFonts w:ascii="Arial" w:hAnsi="Arial" w:cs="Arial"/>
        </w:rPr>
        <w:t>Impact:</w:t>
      </w:r>
      <w:r w:rsidRPr="00546C3B">
        <w:rPr>
          <w:rFonts w:ascii="Arial" w:hAnsi="Arial" w:cs="Arial"/>
        </w:rPr>
        <w:t xml:space="preserve"> Inefficient data management increases the risk of data loss and delays in accessing patient records, which can affect the quality of care and compliance with regulatory requirements.</w:t>
      </w:r>
    </w:p>
    <w:p w14:paraId="3CAEEAC9" w14:textId="77777777" w:rsidR="009236BB" w:rsidRPr="00E14453" w:rsidRDefault="009236BB" w:rsidP="00E9524D">
      <w:pPr>
        <w:pStyle w:val="Heading4"/>
        <w:jc w:val="both"/>
        <w:rPr>
          <w:rFonts w:ascii="Arial" w:hAnsi="Arial" w:cs="Arial"/>
          <w:i w:val="0"/>
          <w:iCs w:val="0"/>
          <w:color w:val="000000" w:themeColor="text1"/>
        </w:rPr>
      </w:pPr>
      <w:r w:rsidRPr="00E14453">
        <w:rPr>
          <w:rStyle w:val="Strong"/>
          <w:rFonts w:ascii="Arial" w:hAnsi="Arial" w:cs="Arial"/>
          <w:i w:val="0"/>
          <w:iCs w:val="0"/>
          <w:color w:val="000000" w:themeColor="text1"/>
        </w:rPr>
        <w:t>4. Training and Support:</w:t>
      </w:r>
    </w:p>
    <w:p w14:paraId="1D71ED60" w14:textId="77777777" w:rsidR="009236BB" w:rsidRPr="00546C3B" w:rsidRDefault="009236BB" w:rsidP="00E9524D">
      <w:pPr>
        <w:numPr>
          <w:ilvl w:val="0"/>
          <w:numId w:val="9"/>
        </w:numPr>
        <w:spacing w:before="100" w:beforeAutospacing="1" w:after="100" w:afterAutospacing="1"/>
        <w:jc w:val="both"/>
        <w:rPr>
          <w:rFonts w:ascii="Arial" w:hAnsi="Arial" w:cs="Arial"/>
        </w:rPr>
      </w:pPr>
      <w:r w:rsidRPr="00546C3B">
        <w:rPr>
          <w:rStyle w:val="Strong"/>
          <w:rFonts w:ascii="Arial" w:hAnsi="Arial" w:cs="Arial"/>
        </w:rPr>
        <w:t>Gaps Identified:</w:t>
      </w:r>
      <w:r w:rsidRPr="00546C3B">
        <w:rPr>
          <w:rFonts w:ascii="Arial" w:hAnsi="Arial" w:cs="Arial"/>
        </w:rPr>
        <w:t xml:space="preserve"> Hospital staff have not received adequate training on the use of IT systems, leading to underutilization of available resources and an increased likelihood of user errors.</w:t>
      </w:r>
    </w:p>
    <w:p w14:paraId="36AC32E0" w14:textId="77777777" w:rsidR="009236BB" w:rsidRPr="00546C3B" w:rsidRDefault="009236BB" w:rsidP="00E9524D">
      <w:pPr>
        <w:numPr>
          <w:ilvl w:val="0"/>
          <w:numId w:val="9"/>
        </w:numPr>
        <w:spacing w:before="100" w:beforeAutospacing="1" w:after="100" w:afterAutospacing="1"/>
        <w:jc w:val="both"/>
        <w:rPr>
          <w:rFonts w:ascii="Arial" w:hAnsi="Arial" w:cs="Arial"/>
        </w:rPr>
      </w:pPr>
      <w:r w:rsidRPr="00546C3B">
        <w:rPr>
          <w:rStyle w:val="Strong"/>
          <w:rFonts w:ascii="Arial" w:hAnsi="Arial" w:cs="Arial"/>
        </w:rPr>
        <w:t>Impact:</w:t>
      </w:r>
      <w:r w:rsidRPr="00546C3B">
        <w:rPr>
          <w:rFonts w:ascii="Arial" w:hAnsi="Arial" w:cs="Arial"/>
        </w:rPr>
        <w:t xml:space="preserve"> Insufficient training and support lead to frustration among staff and reduce the overall effectiveness of the hospital's IT systems, impacting productivity and patient care.</w:t>
      </w:r>
    </w:p>
    <w:p w14:paraId="07287B4B" w14:textId="77777777" w:rsidR="009236BB" w:rsidRPr="00E14453" w:rsidRDefault="009236BB" w:rsidP="00E9524D">
      <w:pPr>
        <w:pStyle w:val="Heading4"/>
        <w:jc w:val="both"/>
        <w:rPr>
          <w:rFonts w:ascii="Arial" w:hAnsi="Arial" w:cs="Arial"/>
          <w:i w:val="0"/>
          <w:iCs w:val="0"/>
          <w:color w:val="000000" w:themeColor="text1"/>
        </w:rPr>
      </w:pPr>
      <w:r w:rsidRPr="00E14453">
        <w:rPr>
          <w:rStyle w:val="Strong"/>
          <w:rFonts w:ascii="Arial" w:hAnsi="Arial" w:cs="Arial"/>
          <w:i w:val="0"/>
          <w:iCs w:val="0"/>
          <w:color w:val="000000" w:themeColor="text1"/>
        </w:rPr>
        <w:t>5. System Integration:</w:t>
      </w:r>
    </w:p>
    <w:p w14:paraId="370E9D66" w14:textId="77777777" w:rsidR="009236BB" w:rsidRPr="00546C3B" w:rsidRDefault="009236BB" w:rsidP="00E9524D">
      <w:pPr>
        <w:numPr>
          <w:ilvl w:val="0"/>
          <w:numId w:val="10"/>
        </w:numPr>
        <w:spacing w:before="100" w:beforeAutospacing="1" w:after="100" w:afterAutospacing="1"/>
        <w:jc w:val="both"/>
        <w:rPr>
          <w:rFonts w:ascii="Arial" w:hAnsi="Arial" w:cs="Arial"/>
        </w:rPr>
      </w:pPr>
      <w:r w:rsidRPr="00546C3B">
        <w:rPr>
          <w:rStyle w:val="Strong"/>
          <w:rFonts w:ascii="Arial" w:hAnsi="Arial" w:cs="Arial"/>
        </w:rPr>
        <w:t>Gaps Identified:</w:t>
      </w:r>
      <w:r w:rsidRPr="00546C3B">
        <w:rPr>
          <w:rFonts w:ascii="Arial" w:hAnsi="Arial" w:cs="Arial"/>
        </w:rPr>
        <w:t xml:space="preserve"> The hospital's IT systems are not well-integrated, resulting in data silos and inefficiencies in information sharing between departments.</w:t>
      </w:r>
    </w:p>
    <w:p w14:paraId="46B931E3" w14:textId="77777777" w:rsidR="009236BB" w:rsidRPr="00546C3B" w:rsidRDefault="009236BB" w:rsidP="00E9524D">
      <w:pPr>
        <w:numPr>
          <w:ilvl w:val="0"/>
          <w:numId w:val="10"/>
        </w:numPr>
        <w:spacing w:before="100" w:beforeAutospacing="1" w:after="100" w:afterAutospacing="1"/>
        <w:jc w:val="both"/>
        <w:rPr>
          <w:rFonts w:ascii="Arial" w:hAnsi="Arial" w:cs="Arial"/>
        </w:rPr>
      </w:pPr>
      <w:r w:rsidRPr="00546C3B">
        <w:rPr>
          <w:rStyle w:val="Strong"/>
          <w:rFonts w:ascii="Arial" w:hAnsi="Arial" w:cs="Arial"/>
        </w:rPr>
        <w:t>Impact:</w:t>
      </w:r>
      <w:r w:rsidRPr="00546C3B">
        <w:rPr>
          <w:rFonts w:ascii="Arial" w:hAnsi="Arial" w:cs="Arial"/>
        </w:rPr>
        <w:t xml:space="preserve"> The lack of system integration leads to delays in decision-making and potential errors in patient care, as information is not readily accessible across the hospital's IT systems.</w:t>
      </w:r>
    </w:p>
    <w:p w14:paraId="045B58FB" w14:textId="77777777" w:rsidR="00BA2102" w:rsidRPr="000A2289" w:rsidRDefault="00BA2102" w:rsidP="00E9524D">
      <w:pPr>
        <w:pStyle w:val="Heading3"/>
        <w:jc w:val="both"/>
        <w:rPr>
          <w:rFonts w:ascii="Arial" w:hAnsi="Arial" w:cs="Arial"/>
          <w:color w:val="000000" w:themeColor="text1"/>
          <w:sz w:val="24"/>
          <w:szCs w:val="24"/>
          <w:lang w:val="en-ZA"/>
        </w:rPr>
      </w:pPr>
      <w:bookmarkStart w:id="4" w:name="_Toc176708023"/>
      <w:r w:rsidRPr="000A2289">
        <w:rPr>
          <w:rStyle w:val="Strong"/>
          <w:rFonts w:ascii="Arial" w:hAnsi="Arial" w:cs="Arial"/>
          <w:color w:val="000000" w:themeColor="text1"/>
          <w:sz w:val="24"/>
          <w:szCs w:val="24"/>
        </w:rPr>
        <w:lastRenderedPageBreak/>
        <w:t>5. Identification Where IT Causes a Hindrance to Business Processes</w:t>
      </w:r>
      <w:bookmarkEnd w:id="4"/>
    </w:p>
    <w:p w14:paraId="3F715120" w14:textId="77777777" w:rsidR="00BA2102" w:rsidRPr="00546C3B" w:rsidRDefault="00BA2102" w:rsidP="00E9524D">
      <w:pPr>
        <w:pStyle w:val="NormalWeb"/>
        <w:jc w:val="both"/>
        <w:rPr>
          <w:rFonts w:ascii="Arial" w:hAnsi="Arial" w:cs="Arial"/>
        </w:rPr>
      </w:pPr>
      <w:r w:rsidRPr="00546C3B">
        <w:rPr>
          <w:rFonts w:ascii="Arial" w:hAnsi="Arial" w:cs="Arial"/>
        </w:rPr>
        <w:t>In some cases, the existing IT infrastructure not only fails to support business processes effectively but also actively hinders them. Identifying these areas is crucial for understanding how the current IT setup may be causing more harm than good.</w:t>
      </w:r>
    </w:p>
    <w:p w14:paraId="79421E73" w14:textId="77777777" w:rsidR="00BA2102" w:rsidRPr="000A2289" w:rsidRDefault="00BA2102" w:rsidP="00E9524D">
      <w:pPr>
        <w:pStyle w:val="Heading4"/>
        <w:jc w:val="both"/>
        <w:rPr>
          <w:rFonts w:ascii="Arial" w:hAnsi="Arial" w:cs="Arial"/>
          <w:i w:val="0"/>
          <w:iCs w:val="0"/>
        </w:rPr>
      </w:pPr>
      <w:r w:rsidRPr="000A2289">
        <w:rPr>
          <w:rStyle w:val="Strong"/>
          <w:rFonts w:ascii="Arial" w:hAnsi="Arial" w:cs="Arial"/>
          <w:i w:val="0"/>
          <w:iCs w:val="0"/>
          <w:color w:val="000000" w:themeColor="text1"/>
        </w:rPr>
        <w:t>1. Outdated Hardware:</w:t>
      </w:r>
    </w:p>
    <w:p w14:paraId="78971C35" w14:textId="77777777" w:rsidR="00BA2102" w:rsidRPr="00546C3B" w:rsidRDefault="00BA2102" w:rsidP="00E9524D">
      <w:pPr>
        <w:numPr>
          <w:ilvl w:val="0"/>
          <w:numId w:val="11"/>
        </w:numPr>
        <w:spacing w:before="100" w:beforeAutospacing="1" w:after="100" w:afterAutospacing="1"/>
        <w:jc w:val="both"/>
        <w:rPr>
          <w:rFonts w:ascii="Arial" w:hAnsi="Arial" w:cs="Arial"/>
        </w:rPr>
      </w:pPr>
      <w:r w:rsidRPr="00546C3B">
        <w:rPr>
          <w:rStyle w:val="Strong"/>
          <w:rFonts w:ascii="Arial" w:hAnsi="Arial" w:cs="Arial"/>
        </w:rPr>
        <w:t>Hindrance Identified:</w:t>
      </w:r>
      <w:r w:rsidRPr="00546C3B">
        <w:rPr>
          <w:rFonts w:ascii="Arial" w:hAnsi="Arial" w:cs="Arial"/>
        </w:rPr>
        <w:t xml:space="preserve"> The hospital's outdated hardware slows down operations, increases maintenance costs, and limits the ability to implement new technologies.</w:t>
      </w:r>
    </w:p>
    <w:p w14:paraId="582215F6" w14:textId="77777777" w:rsidR="00BA2102" w:rsidRPr="00546C3B" w:rsidRDefault="00BA2102" w:rsidP="00E9524D">
      <w:pPr>
        <w:numPr>
          <w:ilvl w:val="0"/>
          <w:numId w:val="11"/>
        </w:numPr>
        <w:spacing w:before="100" w:beforeAutospacing="1" w:after="100" w:afterAutospacing="1"/>
        <w:jc w:val="both"/>
        <w:rPr>
          <w:rFonts w:ascii="Arial" w:hAnsi="Arial" w:cs="Arial"/>
        </w:rPr>
      </w:pPr>
      <w:r w:rsidRPr="00546C3B">
        <w:rPr>
          <w:rStyle w:val="Strong"/>
          <w:rFonts w:ascii="Arial" w:hAnsi="Arial" w:cs="Arial"/>
        </w:rPr>
        <w:t>Impact:</w:t>
      </w:r>
      <w:r w:rsidRPr="00546C3B">
        <w:rPr>
          <w:rFonts w:ascii="Arial" w:hAnsi="Arial" w:cs="Arial"/>
        </w:rPr>
        <w:t xml:space="preserve"> The slow performance of outdated hardware leads to delays in processing patient information and performing essential tasks, directly impacting the quality of care.</w:t>
      </w:r>
    </w:p>
    <w:p w14:paraId="2EB1702F" w14:textId="77777777" w:rsidR="00BA2102" w:rsidRPr="00546C3B" w:rsidRDefault="00BA2102" w:rsidP="00E9524D">
      <w:pPr>
        <w:pStyle w:val="Heading4"/>
        <w:jc w:val="both"/>
        <w:rPr>
          <w:rFonts w:ascii="Arial" w:hAnsi="Arial" w:cs="Arial"/>
        </w:rPr>
      </w:pPr>
      <w:r w:rsidRPr="000A2289">
        <w:rPr>
          <w:rStyle w:val="Strong"/>
          <w:rFonts w:ascii="Arial" w:hAnsi="Arial" w:cs="Arial"/>
          <w:i w:val="0"/>
          <w:iCs w:val="0"/>
          <w:color w:val="000000" w:themeColor="text1"/>
        </w:rPr>
        <w:t>2. Limited Network Capacity</w:t>
      </w:r>
      <w:r w:rsidRPr="00546C3B">
        <w:rPr>
          <w:rStyle w:val="Strong"/>
          <w:rFonts w:ascii="Arial" w:hAnsi="Arial" w:cs="Arial"/>
          <w:b w:val="0"/>
          <w:bCs w:val="0"/>
        </w:rPr>
        <w:t>:</w:t>
      </w:r>
    </w:p>
    <w:p w14:paraId="6829918A" w14:textId="77777777" w:rsidR="00BA2102" w:rsidRPr="00546C3B" w:rsidRDefault="00BA2102" w:rsidP="00E9524D">
      <w:pPr>
        <w:numPr>
          <w:ilvl w:val="0"/>
          <w:numId w:val="12"/>
        </w:numPr>
        <w:spacing w:before="100" w:beforeAutospacing="1" w:after="100" w:afterAutospacing="1"/>
        <w:jc w:val="both"/>
        <w:rPr>
          <w:rFonts w:ascii="Arial" w:hAnsi="Arial" w:cs="Arial"/>
        </w:rPr>
      </w:pPr>
      <w:r w:rsidRPr="00546C3B">
        <w:rPr>
          <w:rStyle w:val="Strong"/>
          <w:rFonts w:ascii="Arial" w:hAnsi="Arial" w:cs="Arial"/>
        </w:rPr>
        <w:t>Hindrance Identified:</w:t>
      </w:r>
      <w:r w:rsidRPr="00546C3B">
        <w:rPr>
          <w:rFonts w:ascii="Arial" w:hAnsi="Arial" w:cs="Arial"/>
        </w:rPr>
        <w:t xml:space="preserve"> The existing network infrastructure lacks the capacity to handle the hospital's growing data needs, leading to network congestion and slow data transfer rates.</w:t>
      </w:r>
    </w:p>
    <w:p w14:paraId="783E366D" w14:textId="06D17475" w:rsidR="00E4191F" w:rsidRPr="00E4191F" w:rsidRDefault="00BA2102" w:rsidP="00E9524D">
      <w:pPr>
        <w:numPr>
          <w:ilvl w:val="0"/>
          <w:numId w:val="12"/>
        </w:numPr>
        <w:spacing w:before="100" w:beforeAutospacing="1" w:after="100" w:afterAutospacing="1"/>
        <w:jc w:val="both"/>
        <w:rPr>
          <w:rFonts w:ascii="Arial" w:hAnsi="Arial" w:cs="Arial"/>
        </w:rPr>
      </w:pPr>
      <w:r w:rsidRPr="00546C3B">
        <w:rPr>
          <w:rStyle w:val="Strong"/>
          <w:rFonts w:ascii="Arial" w:hAnsi="Arial" w:cs="Arial"/>
        </w:rPr>
        <w:t>Impact:</w:t>
      </w:r>
      <w:r w:rsidRPr="00546C3B">
        <w:rPr>
          <w:rFonts w:ascii="Arial" w:hAnsi="Arial" w:cs="Arial"/>
        </w:rPr>
        <w:t xml:space="preserve"> Network congestion disrupts communication between departments and affects the performance of critical systems, such as electronic health records</w:t>
      </w:r>
      <w:r w:rsidR="00B53587">
        <w:rPr>
          <w:rFonts w:ascii="Arial" w:hAnsi="Arial" w:cs="Arial"/>
        </w:rPr>
        <w:t xml:space="preserve"> </w:t>
      </w:r>
      <w:r w:rsidR="00E4191F" w:rsidRPr="00E4191F">
        <w:rPr>
          <w:rFonts w:ascii="Arial" w:eastAsia="Times New Roman" w:hAnsi="Arial" w:cs="Arial"/>
          <w:lang w:val="en-ZA" w:eastAsia="en-ZA"/>
        </w:rPr>
        <w:t>(EHR) systems, diagnostic tools, and telemedicine services. This leads to delays in accessing patient records, diagnostic results, and other vital information, ultimately hindering the hospital's ability to deliver timely and effective healthcare services.</w:t>
      </w:r>
    </w:p>
    <w:p w14:paraId="05BAE558" w14:textId="77777777" w:rsidR="00E4191F" w:rsidRPr="00E4191F" w:rsidRDefault="00E4191F" w:rsidP="00E9524D">
      <w:pPr>
        <w:spacing w:before="100" w:beforeAutospacing="1" w:after="100" w:afterAutospacing="1"/>
        <w:jc w:val="both"/>
        <w:rPr>
          <w:rFonts w:ascii="Arial" w:eastAsia="Times New Roman" w:hAnsi="Arial" w:cs="Arial"/>
          <w:lang w:val="en-ZA" w:eastAsia="en-ZA"/>
        </w:rPr>
      </w:pPr>
      <w:r w:rsidRPr="00E4191F">
        <w:rPr>
          <w:rFonts w:ascii="Arial" w:eastAsia="Times New Roman" w:hAnsi="Arial" w:cs="Arial"/>
          <w:b/>
          <w:bCs/>
          <w:lang w:val="en-ZA" w:eastAsia="en-ZA"/>
        </w:rPr>
        <w:t>3. Inadequate Security:</w:t>
      </w:r>
    </w:p>
    <w:p w14:paraId="6DFD0A40" w14:textId="77777777" w:rsidR="00E4191F" w:rsidRPr="00E4191F" w:rsidRDefault="00E4191F" w:rsidP="00E9524D">
      <w:pPr>
        <w:numPr>
          <w:ilvl w:val="0"/>
          <w:numId w:val="13"/>
        </w:numPr>
        <w:spacing w:before="100" w:beforeAutospacing="1" w:after="100" w:afterAutospacing="1"/>
        <w:jc w:val="both"/>
        <w:rPr>
          <w:rFonts w:ascii="Arial" w:eastAsia="Times New Roman" w:hAnsi="Arial" w:cs="Arial"/>
          <w:lang w:val="en-ZA" w:eastAsia="en-ZA"/>
        </w:rPr>
      </w:pPr>
      <w:r w:rsidRPr="00E4191F">
        <w:rPr>
          <w:rFonts w:ascii="Arial" w:eastAsia="Times New Roman" w:hAnsi="Arial" w:cs="Arial"/>
          <w:b/>
          <w:bCs/>
          <w:lang w:val="en-ZA" w:eastAsia="en-ZA"/>
        </w:rPr>
        <w:t>Hindrance Identified:</w:t>
      </w:r>
      <w:r w:rsidRPr="00E4191F">
        <w:rPr>
          <w:rFonts w:ascii="Arial" w:eastAsia="Times New Roman" w:hAnsi="Arial" w:cs="Arial"/>
          <w:lang w:val="en-ZA" w:eastAsia="en-ZA"/>
        </w:rPr>
        <w:t xml:space="preserve"> The hospital's insufficient security measures expose sensitive patient data and critical systems to cyber threats, including data breaches, ransomware attacks, and unauthorized access.</w:t>
      </w:r>
    </w:p>
    <w:p w14:paraId="1F7F3CAD" w14:textId="77777777" w:rsidR="00E4191F" w:rsidRPr="00E4191F" w:rsidRDefault="00E4191F" w:rsidP="00E9524D">
      <w:pPr>
        <w:numPr>
          <w:ilvl w:val="0"/>
          <w:numId w:val="13"/>
        </w:numPr>
        <w:spacing w:before="100" w:beforeAutospacing="1" w:after="100" w:afterAutospacing="1"/>
        <w:jc w:val="both"/>
        <w:rPr>
          <w:rFonts w:ascii="Arial" w:eastAsia="Times New Roman" w:hAnsi="Arial" w:cs="Arial"/>
          <w:lang w:val="en-ZA" w:eastAsia="en-ZA"/>
        </w:rPr>
      </w:pPr>
      <w:r w:rsidRPr="00E4191F">
        <w:rPr>
          <w:rFonts w:ascii="Arial" w:eastAsia="Times New Roman" w:hAnsi="Arial" w:cs="Arial"/>
          <w:b/>
          <w:bCs/>
          <w:lang w:val="en-ZA" w:eastAsia="en-ZA"/>
        </w:rPr>
        <w:t>Impact:</w:t>
      </w:r>
      <w:r w:rsidRPr="00E4191F">
        <w:rPr>
          <w:rFonts w:ascii="Arial" w:eastAsia="Times New Roman" w:hAnsi="Arial" w:cs="Arial"/>
          <w:lang w:val="en-ZA" w:eastAsia="en-ZA"/>
        </w:rPr>
        <w:t xml:space="preserve"> Security incidents can result in significant data loss, disruption of hospital operations, and non-compliance with regulatory requirements such as the Protection of Personal Information Act (POPIA). Additionally, the lack of robust security measures erodes trust among patients and stakeholders.</w:t>
      </w:r>
    </w:p>
    <w:p w14:paraId="6F478366" w14:textId="77777777" w:rsidR="00E4191F" w:rsidRPr="00E4191F" w:rsidRDefault="00E4191F" w:rsidP="00E9524D">
      <w:pPr>
        <w:spacing w:before="100" w:beforeAutospacing="1" w:after="100" w:afterAutospacing="1"/>
        <w:jc w:val="both"/>
        <w:rPr>
          <w:rFonts w:ascii="Arial" w:eastAsia="Times New Roman" w:hAnsi="Arial" w:cs="Arial"/>
          <w:lang w:val="en-ZA" w:eastAsia="en-ZA"/>
        </w:rPr>
      </w:pPr>
      <w:r w:rsidRPr="00E4191F">
        <w:rPr>
          <w:rFonts w:ascii="Arial" w:eastAsia="Times New Roman" w:hAnsi="Arial" w:cs="Arial"/>
          <w:b/>
          <w:bCs/>
          <w:lang w:val="en-ZA" w:eastAsia="en-ZA"/>
        </w:rPr>
        <w:t>4. Inefficient Software Systems:</w:t>
      </w:r>
    </w:p>
    <w:p w14:paraId="2588D5FE" w14:textId="77777777" w:rsidR="00E4191F" w:rsidRPr="00E4191F" w:rsidRDefault="00E4191F" w:rsidP="00E9524D">
      <w:pPr>
        <w:numPr>
          <w:ilvl w:val="0"/>
          <w:numId w:val="14"/>
        </w:numPr>
        <w:spacing w:before="100" w:beforeAutospacing="1" w:after="100" w:afterAutospacing="1"/>
        <w:jc w:val="both"/>
        <w:rPr>
          <w:rFonts w:ascii="Arial" w:eastAsia="Times New Roman" w:hAnsi="Arial" w:cs="Arial"/>
          <w:lang w:val="en-ZA" w:eastAsia="en-ZA"/>
        </w:rPr>
      </w:pPr>
      <w:r w:rsidRPr="00E4191F">
        <w:rPr>
          <w:rFonts w:ascii="Arial" w:eastAsia="Times New Roman" w:hAnsi="Arial" w:cs="Arial"/>
          <w:b/>
          <w:bCs/>
          <w:lang w:val="en-ZA" w:eastAsia="en-ZA"/>
        </w:rPr>
        <w:t>Hindrance Identified:</w:t>
      </w:r>
      <w:r w:rsidRPr="00E4191F">
        <w:rPr>
          <w:rFonts w:ascii="Arial" w:eastAsia="Times New Roman" w:hAnsi="Arial" w:cs="Arial"/>
          <w:lang w:val="en-ZA" w:eastAsia="en-ZA"/>
        </w:rPr>
        <w:t xml:space="preserve"> The reliance on outdated and inefficient software systems complicates the hospital's operations by increasing the likelihood of errors, reducing productivity, and limiting the ability to integrate with modern technologies.</w:t>
      </w:r>
    </w:p>
    <w:p w14:paraId="0D864785" w14:textId="77777777" w:rsidR="00E4191F" w:rsidRPr="00E4191F" w:rsidRDefault="00E4191F" w:rsidP="00E9524D">
      <w:pPr>
        <w:numPr>
          <w:ilvl w:val="0"/>
          <w:numId w:val="14"/>
        </w:numPr>
        <w:spacing w:before="100" w:beforeAutospacing="1" w:after="100" w:afterAutospacing="1"/>
        <w:jc w:val="both"/>
        <w:rPr>
          <w:rFonts w:ascii="Arial" w:eastAsia="Times New Roman" w:hAnsi="Arial" w:cs="Arial"/>
          <w:lang w:val="en-ZA" w:eastAsia="en-ZA"/>
        </w:rPr>
      </w:pPr>
      <w:r w:rsidRPr="00E4191F">
        <w:rPr>
          <w:rFonts w:ascii="Arial" w:eastAsia="Times New Roman" w:hAnsi="Arial" w:cs="Arial"/>
          <w:b/>
          <w:bCs/>
          <w:lang w:val="en-ZA" w:eastAsia="en-ZA"/>
        </w:rPr>
        <w:t>Impact:</w:t>
      </w:r>
      <w:r w:rsidRPr="00E4191F">
        <w:rPr>
          <w:rFonts w:ascii="Arial" w:eastAsia="Times New Roman" w:hAnsi="Arial" w:cs="Arial"/>
          <w:lang w:val="en-ZA" w:eastAsia="en-ZA"/>
        </w:rPr>
        <w:t xml:space="preserve"> Inefficient software systems hinder the hospital's ability to manage patient records, billing, inventory, and other critical processes. This not only affects the quality of care but also increases the administrative burden on staff, leading to further inefficiencies.</w:t>
      </w:r>
    </w:p>
    <w:p w14:paraId="73726F69" w14:textId="77777777" w:rsidR="00E4191F" w:rsidRPr="00E4191F" w:rsidRDefault="00E4191F" w:rsidP="00E9524D">
      <w:pPr>
        <w:spacing w:before="100" w:beforeAutospacing="1" w:after="100" w:afterAutospacing="1"/>
        <w:jc w:val="both"/>
        <w:rPr>
          <w:rFonts w:ascii="Arial" w:eastAsia="Times New Roman" w:hAnsi="Arial" w:cs="Arial"/>
          <w:lang w:val="en-ZA" w:eastAsia="en-ZA"/>
        </w:rPr>
      </w:pPr>
      <w:r w:rsidRPr="00E4191F">
        <w:rPr>
          <w:rFonts w:ascii="Arial" w:eastAsia="Times New Roman" w:hAnsi="Arial" w:cs="Arial"/>
          <w:b/>
          <w:bCs/>
          <w:lang w:val="en-ZA" w:eastAsia="en-ZA"/>
        </w:rPr>
        <w:t>5. Lack of IT Support Staff:</w:t>
      </w:r>
    </w:p>
    <w:p w14:paraId="082914E5" w14:textId="77777777" w:rsidR="00E4191F" w:rsidRPr="00E4191F" w:rsidRDefault="00E4191F" w:rsidP="00E9524D">
      <w:pPr>
        <w:numPr>
          <w:ilvl w:val="0"/>
          <w:numId w:val="15"/>
        </w:numPr>
        <w:spacing w:before="100" w:beforeAutospacing="1" w:after="100" w:afterAutospacing="1"/>
        <w:jc w:val="both"/>
        <w:rPr>
          <w:rFonts w:ascii="Arial" w:eastAsia="Times New Roman" w:hAnsi="Arial" w:cs="Arial"/>
          <w:lang w:val="en-ZA" w:eastAsia="en-ZA"/>
        </w:rPr>
      </w:pPr>
      <w:r w:rsidRPr="00E4191F">
        <w:rPr>
          <w:rFonts w:ascii="Arial" w:eastAsia="Times New Roman" w:hAnsi="Arial" w:cs="Arial"/>
          <w:b/>
          <w:bCs/>
          <w:lang w:val="en-ZA" w:eastAsia="en-ZA"/>
        </w:rPr>
        <w:lastRenderedPageBreak/>
        <w:t>Hindrance Identified:</w:t>
      </w:r>
      <w:r w:rsidRPr="00E4191F">
        <w:rPr>
          <w:rFonts w:ascii="Arial" w:eastAsia="Times New Roman" w:hAnsi="Arial" w:cs="Arial"/>
          <w:lang w:val="en-ZA" w:eastAsia="en-ZA"/>
        </w:rPr>
        <w:t xml:space="preserve"> The hospital's IT department is severely understaffed, making it difficult to provide timely support for technical issues and maintain the IT infrastructure effectively.</w:t>
      </w:r>
    </w:p>
    <w:p w14:paraId="2B135183" w14:textId="77777777" w:rsidR="00E4191F" w:rsidRPr="00E4191F" w:rsidRDefault="00E4191F" w:rsidP="00E9524D">
      <w:pPr>
        <w:numPr>
          <w:ilvl w:val="0"/>
          <w:numId w:val="15"/>
        </w:numPr>
        <w:spacing w:before="100" w:beforeAutospacing="1" w:after="100" w:afterAutospacing="1"/>
        <w:jc w:val="both"/>
        <w:rPr>
          <w:rFonts w:ascii="Arial" w:eastAsia="Times New Roman" w:hAnsi="Arial" w:cs="Arial"/>
          <w:lang w:val="en-ZA" w:eastAsia="en-ZA"/>
        </w:rPr>
      </w:pPr>
      <w:r w:rsidRPr="00E4191F">
        <w:rPr>
          <w:rFonts w:ascii="Arial" w:eastAsia="Times New Roman" w:hAnsi="Arial" w:cs="Arial"/>
          <w:b/>
          <w:bCs/>
          <w:lang w:val="en-ZA" w:eastAsia="en-ZA"/>
        </w:rPr>
        <w:t>Impact:</w:t>
      </w:r>
      <w:r w:rsidRPr="00E4191F">
        <w:rPr>
          <w:rFonts w:ascii="Arial" w:eastAsia="Times New Roman" w:hAnsi="Arial" w:cs="Arial"/>
          <w:lang w:val="en-ZA" w:eastAsia="en-ZA"/>
        </w:rPr>
        <w:t xml:space="preserve"> Delays in addressing technical issues result in prolonged downtimes, unresolved problems, and increased frustration among staff. This directly impacts the hospital's ability to operate efficiently and deliver high-quality healthcare services.</w:t>
      </w:r>
    </w:p>
    <w:p w14:paraId="42BD134C" w14:textId="474A3632" w:rsidR="00E4191F" w:rsidRPr="00546C3B" w:rsidRDefault="00E4191F" w:rsidP="00E9524D">
      <w:pPr>
        <w:spacing w:after="160" w:line="278" w:lineRule="auto"/>
        <w:jc w:val="both"/>
        <w:rPr>
          <w:rFonts w:ascii="Arial" w:eastAsia="Times New Roman" w:hAnsi="Arial" w:cs="Arial"/>
          <w:lang w:val="en-ZA" w:eastAsia="en-ZA"/>
        </w:rPr>
      </w:pPr>
    </w:p>
    <w:p w14:paraId="7F901C26" w14:textId="77777777" w:rsidR="001B6150" w:rsidRPr="000A2289" w:rsidRDefault="001B6150" w:rsidP="00E9524D">
      <w:pPr>
        <w:pStyle w:val="Heading3"/>
        <w:jc w:val="both"/>
        <w:rPr>
          <w:rFonts w:ascii="Arial" w:hAnsi="Arial" w:cs="Arial"/>
          <w:color w:val="000000" w:themeColor="text1"/>
          <w:sz w:val="24"/>
          <w:szCs w:val="24"/>
          <w:lang w:val="en-ZA"/>
        </w:rPr>
      </w:pPr>
      <w:bookmarkStart w:id="5" w:name="_Toc176708024"/>
      <w:r w:rsidRPr="000A2289">
        <w:rPr>
          <w:rStyle w:val="Strong"/>
          <w:rFonts w:ascii="Arial" w:hAnsi="Arial" w:cs="Arial"/>
          <w:color w:val="000000" w:themeColor="text1"/>
          <w:sz w:val="24"/>
          <w:szCs w:val="24"/>
        </w:rPr>
        <w:t>6. Relevance to Business Process IT Mapping and Organization Overview Documents</w:t>
      </w:r>
      <w:bookmarkEnd w:id="5"/>
    </w:p>
    <w:p w14:paraId="5694E832" w14:textId="77777777" w:rsidR="001B6150" w:rsidRPr="00546C3B" w:rsidRDefault="001B6150" w:rsidP="00E9524D">
      <w:pPr>
        <w:pStyle w:val="NormalWeb"/>
        <w:jc w:val="both"/>
        <w:rPr>
          <w:rFonts w:ascii="Arial" w:hAnsi="Arial" w:cs="Arial"/>
        </w:rPr>
      </w:pPr>
      <w:r w:rsidRPr="00546C3B">
        <w:rPr>
          <w:rFonts w:ascii="Arial" w:hAnsi="Arial" w:cs="Arial"/>
        </w:rPr>
        <w:t>The identified IT challenges, issues, and problems are directly relevant to the hospital's business processes and the overall organizational structure. These challenges highlight the critical gaps in the existing IT infrastructure that need to be addressed to ensure that the hospital's business processes are adequately supported.</w:t>
      </w:r>
    </w:p>
    <w:p w14:paraId="299CB2E3" w14:textId="77777777" w:rsidR="001B6150" w:rsidRPr="000A2289" w:rsidRDefault="001B6150" w:rsidP="00E9524D">
      <w:pPr>
        <w:pStyle w:val="Heading4"/>
        <w:jc w:val="both"/>
        <w:rPr>
          <w:rFonts w:ascii="Arial" w:hAnsi="Arial" w:cs="Arial"/>
          <w:i w:val="0"/>
          <w:iCs w:val="0"/>
          <w:color w:val="000000" w:themeColor="text1"/>
        </w:rPr>
      </w:pPr>
      <w:r w:rsidRPr="000A2289">
        <w:rPr>
          <w:rStyle w:val="Strong"/>
          <w:rFonts w:ascii="Arial" w:hAnsi="Arial" w:cs="Arial"/>
          <w:i w:val="0"/>
          <w:iCs w:val="0"/>
          <w:color w:val="000000" w:themeColor="text1"/>
        </w:rPr>
        <w:t>Business Process IT Mapping:</w:t>
      </w:r>
    </w:p>
    <w:p w14:paraId="7B877771" w14:textId="77777777" w:rsidR="001B6150" w:rsidRPr="00546C3B" w:rsidRDefault="001B6150" w:rsidP="00E9524D">
      <w:pPr>
        <w:pStyle w:val="NormalWeb"/>
        <w:jc w:val="both"/>
        <w:rPr>
          <w:rFonts w:ascii="Arial" w:hAnsi="Arial" w:cs="Arial"/>
        </w:rPr>
      </w:pPr>
      <w:r w:rsidRPr="00546C3B">
        <w:rPr>
          <w:rFonts w:ascii="Arial" w:hAnsi="Arial" w:cs="Arial"/>
        </w:rPr>
        <w:t>Business process IT mapping involves aligning the hospital's business processes with the IT systems and infrastructure that support them. The challenges identified in this document reveal key areas where the hospital's IT infrastructure is either lacking or causing hindrances to business processes. Addressing these challenges is essential for creating a seamless and efficient IT environment that supports the hospital's operational goals.</w:t>
      </w:r>
    </w:p>
    <w:p w14:paraId="16FE271C" w14:textId="77777777" w:rsidR="001B6150" w:rsidRPr="00546C3B" w:rsidRDefault="001B6150" w:rsidP="00E9524D">
      <w:pPr>
        <w:pStyle w:val="NormalWeb"/>
        <w:jc w:val="both"/>
        <w:rPr>
          <w:rFonts w:ascii="Arial" w:hAnsi="Arial" w:cs="Arial"/>
        </w:rPr>
      </w:pPr>
      <w:r w:rsidRPr="00546C3B">
        <w:rPr>
          <w:rFonts w:ascii="Arial" w:hAnsi="Arial" w:cs="Arial"/>
        </w:rPr>
        <w:t>For example, the lack of system integration affects the hospital's ability to share information between departments, leading to inefficiencies in patient care and administrative processes. Similarly, inadequate internet connectivity and network capacity hinder the hospital's ability to leverage modern healthcare technologies, such as telemedicine and cloud-based services.</w:t>
      </w:r>
    </w:p>
    <w:p w14:paraId="2F2F16CB" w14:textId="77777777" w:rsidR="001B6150" w:rsidRPr="004C3DFD" w:rsidRDefault="001B6150" w:rsidP="00E9524D">
      <w:pPr>
        <w:pStyle w:val="Heading4"/>
        <w:jc w:val="both"/>
        <w:rPr>
          <w:rFonts w:ascii="Arial" w:hAnsi="Arial" w:cs="Arial"/>
          <w:i w:val="0"/>
          <w:iCs w:val="0"/>
          <w:color w:val="000000" w:themeColor="text1"/>
        </w:rPr>
      </w:pPr>
      <w:r w:rsidRPr="004C3DFD">
        <w:rPr>
          <w:rStyle w:val="Strong"/>
          <w:rFonts w:ascii="Arial" w:hAnsi="Arial" w:cs="Arial"/>
          <w:i w:val="0"/>
          <w:iCs w:val="0"/>
          <w:color w:val="000000" w:themeColor="text1"/>
        </w:rPr>
        <w:t>Organization Overview:</w:t>
      </w:r>
    </w:p>
    <w:p w14:paraId="3C8A375F" w14:textId="77777777" w:rsidR="001B6150" w:rsidRPr="00546C3B" w:rsidRDefault="001B6150" w:rsidP="00E9524D">
      <w:pPr>
        <w:pStyle w:val="NormalWeb"/>
        <w:jc w:val="both"/>
        <w:rPr>
          <w:rFonts w:ascii="Arial" w:hAnsi="Arial" w:cs="Arial"/>
        </w:rPr>
      </w:pPr>
      <w:r w:rsidRPr="00546C3B">
        <w:rPr>
          <w:rFonts w:ascii="Arial" w:hAnsi="Arial" w:cs="Arial"/>
        </w:rPr>
        <w:t>The organization overview document provides a high-level view of the hospital's structure, operations, and strategic goals. The IT challenges identified in this document are critical to the hospital's ability to achieve these goals, particularly in the areas of patient care, operational efficiency, and compliance with regulatory requirements.</w:t>
      </w:r>
    </w:p>
    <w:p w14:paraId="1D7B183F" w14:textId="77777777" w:rsidR="001B6150" w:rsidRPr="00546C3B" w:rsidRDefault="001B6150" w:rsidP="00E9524D">
      <w:pPr>
        <w:pStyle w:val="NormalWeb"/>
        <w:jc w:val="both"/>
        <w:rPr>
          <w:rFonts w:ascii="Arial" w:hAnsi="Arial" w:cs="Arial"/>
        </w:rPr>
      </w:pPr>
      <w:r w:rsidRPr="00546C3B">
        <w:rPr>
          <w:rFonts w:ascii="Arial" w:hAnsi="Arial" w:cs="Arial"/>
        </w:rPr>
        <w:t>For instance, the hospital's strategic goal of improving patient care is directly impacted by the outdated hardware and inefficient software systems currently in use. Addressing these challenges will not only enhance the quality of care but also improve staff productivity and reduce operational costs. Similarly, improving the hospital's security infrastructure is essential for protecting sensitive patient data and maintaining compliance with data protection regulations.</w:t>
      </w:r>
    </w:p>
    <w:p w14:paraId="1C8A54C3" w14:textId="77777777" w:rsidR="001B6150" w:rsidRPr="004C3DFD" w:rsidRDefault="001B6150" w:rsidP="00E9524D">
      <w:pPr>
        <w:pStyle w:val="Heading3"/>
        <w:jc w:val="both"/>
        <w:rPr>
          <w:rFonts w:ascii="Arial" w:hAnsi="Arial" w:cs="Arial"/>
          <w:color w:val="000000" w:themeColor="text1"/>
          <w:sz w:val="24"/>
          <w:szCs w:val="24"/>
          <w:lang w:val="en-ZA"/>
        </w:rPr>
      </w:pPr>
      <w:bookmarkStart w:id="6" w:name="_Toc176708025"/>
      <w:r w:rsidRPr="004C3DFD">
        <w:rPr>
          <w:rStyle w:val="Strong"/>
          <w:rFonts w:ascii="Arial" w:hAnsi="Arial" w:cs="Arial"/>
          <w:color w:val="000000" w:themeColor="text1"/>
          <w:sz w:val="24"/>
          <w:szCs w:val="24"/>
        </w:rPr>
        <w:lastRenderedPageBreak/>
        <w:t>7. Conclusion</w:t>
      </w:r>
      <w:bookmarkEnd w:id="6"/>
    </w:p>
    <w:p w14:paraId="01E27F61" w14:textId="77777777" w:rsidR="001B6150" w:rsidRPr="004C3DFD" w:rsidRDefault="001B6150" w:rsidP="00E9524D">
      <w:pPr>
        <w:pStyle w:val="Heading4"/>
        <w:jc w:val="both"/>
        <w:rPr>
          <w:rFonts w:ascii="Arial" w:hAnsi="Arial" w:cs="Arial"/>
          <w:i w:val="0"/>
          <w:iCs w:val="0"/>
          <w:color w:val="000000" w:themeColor="text1"/>
        </w:rPr>
      </w:pPr>
      <w:r w:rsidRPr="004C3DFD">
        <w:rPr>
          <w:rStyle w:val="Strong"/>
          <w:rFonts w:ascii="Arial" w:hAnsi="Arial" w:cs="Arial"/>
          <w:i w:val="0"/>
          <w:iCs w:val="0"/>
          <w:color w:val="000000" w:themeColor="text1"/>
        </w:rPr>
        <w:t>Summary of Findings:</w:t>
      </w:r>
    </w:p>
    <w:p w14:paraId="693D6B1A" w14:textId="77777777" w:rsidR="001B6150" w:rsidRPr="00546C3B" w:rsidRDefault="001B6150" w:rsidP="00E9524D">
      <w:pPr>
        <w:pStyle w:val="NormalWeb"/>
        <w:jc w:val="both"/>
        <w:rPr>
          <w:rFonts w:ascii="Arial" w:hAnsi="Arial" w:cs="Arial"/>
        </w:rPr>
      </w:pPr>
      <w:r w:rsidRPr="00546C3B">
        <w:rPr>
          <w:rFonts w:ascii="Arial" w:hAnsi="Arial" w:cs="Arial"/>
        </w:rPr>
        <w:t>The uThukela District Hospital faces several critical IT challenges that must be addressed to successfully implement the proposed network infrastructure upgrade. These challenges include outdated hardware, limited network capacity, insufficient security measures, and a lack of IT support staff, among others. Each of these challenges has a direct impact on the hospital's ability to deliver high-quality healthcare services and operate efficiently.</w:t>
      </w:r>
    </w:p>
    <w:p w14:paraId="175591DA" w14:textId="77777777" w:rsidR="00D814E8" w:rsidRDefault="00D814E8" w:rsidP="00E9524D">
      <w:pPr>
        <w:pStyle w:val="NormalWeb"/>
        <w:jc w:val="both"/>
      </w:pPr>
    </w:p>
    <w:p w14:paraId="099A2323" w14:textId="446EAEDA" w:rsidR="007961E2" w:rsidRDefault="007961E2" w:rsidP="007961E2">
      <w:pPr>
        <w:pStyle w:val="NormalWeb"/>
      </w:pPr>
    </w:p>
    <w:p w14:paraId="2EBD9D83" w14:textId="77777777" w:rsidR="00D45315" w:rsidRPr="00D45315" w:rsidRDefault="00D45315" w:rsidP="00D45315">
      <w:pPr>
        <w:spacing w:before="100" w:beforeAutospacing="1" w:after="100" w:afterAutospacing="1"/>
        <w:rPr>
          <w:rFonts w:ascii="Arial" w:eastAsia="Times New Roman" w:hAnsi="Arial" w:cs="Arial"/>
          <w:lang w:val="en-ZA" w:eastAsia="en-ZA"/>
        </w:rPr>
      </w:pPr>
    </w:p>
    <w:p w14:paraId="27E73316" w14:textId="77777777" w:rsidR="00D45315" w:rsidRPr="00D45315" w:rsidRDefault="00D45315" w:rsidP="00D45315">
      <w:pPr>
        <w:rPr>
          <w:rFonts w:ascii="Arial" w:hAnsi="Arial" w:cs="Arial"/>
          <w:bCs/>
          <w:smallCaps/>
        </w:rPr>
      </w:pPr>
    </w:p>
    <w:p w14:paraId="1EC9844B" w14:textId="77777777" w:rsidR="00D45315" w:rsidRDefault="00D45315" w:rsidP="00D45315"/>
    <w:sectPr w:rsidR="00D4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17"/>
    <w:multiLevelType w:val="multilevel"/>
    <w:tmpl w:val="8620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F3554"/>
    <w:multiLevelType w:val="multilevel"/>
    <w:tmpl w:val="2FC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5592F"/>
    <w:multiLevelType w:val="multilevel"/>
    <w:tmpl w:val="4094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11CC8"/>
    <w:multiLevelType w:val="multilevel"/>
    <w:tmpl w:val="C67C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A092B"/>
    <w:multiLevelType w:val="multilevel"/>
    <w:tmpl w:val="C3C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B09BB"/>
    <w:multiLevelType w:val="multilevel"/>
    <w:tmpl w:val="DB64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208FB"/>
    <w:multiLevelType w:val="multilevel"/>
    <w:tmpl w:val="5EF6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236CC"/>
    <w:multiLevelType w:val="multilevel"/>
    <w:tmpl w:val="FDCA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37B0B"/>
    <w:multiLevelType w:val="multilevel"/>
    <w:tmpl w:val="594C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D790E"/>
    <w:multiLevelType w:val="multilevel"/>
    <w:tmpl w:val="9D94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95968"/>
    <w:multiLevelType w:val="multilevel"/>
    <w:tmpl w:val="5C22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D0D80"/>
    <w:multiLevelType w:val="multilevel"/>
    <w:tmpl w:val="396E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44F76"/>
    <w:multiLevelType w:val="multilevel"/>
    <w:tmpl w:val="4070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E1B13"/>
    <w:multiLevelType w:val="multilevel"/>
    <w:tmpl w:val="A450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26867"/>
    <w:multiLevelType w:val="multilevel"/>
    <w:tmpl w:val="EE6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3"/>
  </w:num>
  <w:num w:numId="4">
    <w:abstractNumId w:val="10"/>
  </w:num>
  <w:num w:numId="5">
    <w:abstractNumId w:val="0"/>
  </w:num>
  <w:num w:numId="6">
    <w:abstractNumId w:val="8"/>
  </w:num>
  <w:num w:numId="7">
    <w:abstractNumId w:val="12"/>
  </w:num>
  <w:num w:numId="8">
    <w:abstractNumId w:val="6"/>
  </w:num>
  <w:num w:numId="9">
    <w:abstractNumId w:val="9"/>
  </w:num>
  <w:num w:numId="10">
    <w:abstractNumId w:val="5"/>
  </w:num>
  <w:num w:numId="11">
    <w:abstractNumId w:val="2"/>
  </w:num>
  <w:num w:numId="12">
    <w:abstractNumId w:val="4"/>
  </w:num>
  <w:num w:numId="13">
    <w:abstractNumId w:val="14"/>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15"/>
    <w:rsid w:val="000A2289"/>
    <w:rsid w:val="001B6150"/>
    <w:rsid w:val="00316B0B"/>
    <w:rsid w:val="00323D3D"/>
    <w:rsid w:val="003D4462"/>
    <w:rsid w:val="004C3DFD"/>
    <w:rsid w:val="004F48FE"/>
    <w:rsid w:val="00546C3B"/>
    <w:rsid w:val="005A349B"/>
    <w:rsid w:val="00654393"/>
    <w:rsid w:val="00707ADD"/>
    <w:rsid w:val="0071419B"/>
    <w:rsid w:val="0072349C"/>
    <w:rsid w:val="007961E2"/>
    <w:rsid w:val="007B54CE"/>
    <w:rsid w:val="008065C9"/>
    <w:rsid w:val="009236BB"/>
    <w:rsid w:val="009867A2"/>
    <w:rsid w:val="00991418"/>
    <w:rsid w:val="00A33ECF"/>
    <w:rsid w:val="00A86252"/>
    <w:rsid w:val="00B53587"/>
    <w:rsid w:val="00BA2102"/>
    <w:rsid w:val="00BE57C3"/>
    <w:rsid w:val="00D07A51"/>
    <w:rsid w:val="00D45315"/>
    <w:rsid w:val="00D51EC5"/>
    <w:rsid w:val="00D814E8"/>
    <w:rsid w:val="00DC1D7E"/>
    <w:rsid w:val="00DD334D"/>
    <w:rsid w:val="00E14453"/>
    <w:rsid w:val="00E4191F"/>
    <w:rsid w:val="00E9524D"/>
    <w:rsid w:val="00F77852"/>
    <w:rsid w:val="00FC20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9B31"/>
  <w15:chartTrackingRefBased/>
  <w15:docId w15:val="{2A794D20-0AE0-4046-96C5-3ED64DBB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315"/>
    <w:pPr>
      <w:spacing w:after="0" w:line="240" w:lineRule="auto"/>
    </w:pPr>
    <w:rPr>
      <w:kern w:val="0"/>
      <w:lang w:val="en-US"/>
      <w14:ligatures w14:val="none"/>
    </w:rPr>
  </w:style>
  <w:style w:type="paragraph" w:styleId="Heading1">
    <w:name w:val="heading 1"/>
    <w:basedOn w:val="Normal"/>
    <w:next w:val="Normal"/>
    <w:link w:val="Heading1Char"/>
    <w:uiPriority w:val="9"/>
    <w:qFormat/>
    <w:rsid w:val="00D45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3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3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3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3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3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3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3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315"/>
    <w:rPr>
      <w:rFonts w:eastAsiaTheme="majorEastAsia" w:cstheme="majorBidi"/>
      <w:color w:val="272727" w:themeColor="text1" w:themeTint="D8"/>
    </w:rPr>
  </w:style>
  <w:style w:type="paragraph" w:styleId="Title">
    <w:name w:val="Title"/>
    <w:basedOn w:val="Normal"/>
    <w:next w:val="Normal"/>
    <w:link w:val="TitleChar"/>
    <w:uiPriority w:val="10"/>
    <w:qFormat/>
    <w:rsid w:val="00D453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315"/>
    <w:pPr>
      <w:spacing w:before="160"/>
      <w:jc w:val="center"/>
    </w:pPr>
    <w:rPr>
      <w:i/>
      <w:iCs/>
      <w:color w:val="404040" w:themeColor="text1" w:themeTint="BF"/>
    </w:rPr>
  </w:style>
  <w:style w:type="character" w:customStyle="1" w:styleId="QuoteChar">
    <w:name w:val="Quote Char"/>
    <w:basedOn w:val="DefaultParagraphFont"/>
    <w:link w:val="Quote"/>
    <w:uiPriority w:val="29"/>
    <w:rsid w:val="00D45315"/>
    <w:rPr>
      <w:i/>
      <w:iCs/>
      <w:color w:val="404040" w:themeColor="text1" w:themeTint="BF"/>
    </w:rPr>
  </w:style>
  <w:style w:type="paragraph" w:styleId="ListParagraph">
    <w:name w:val="List Paragraph"/>
    <w:basedOn w:val="Normal"/>
    <w:uiPriority w:val="34"/>
    <w:qFormat/>
    <w:rsid w:val="00D45315"/>
    <w:pPr>
      <w:ind w:left="720"/>
      <w:contextualSpacing/>
    </w:pPr>
  </w:style>
  <w:style w:type="character" w:styleId="IntenseEmphasis">
    <w:name w:val="Intense Emphasis"/>
    <w:basedOn w:val="DefaultParagraphFont"/>
    <w:uiPriority w:val="21"/>
    <w:qFormat/>
    <w:rsid w:val="00D45315"/>
    <w:rPr>
      <w:i/>
      <w:iCs/>
      <w:color w:val="0F4761" w:themeColor="accent1" w:themeShade="BF"/>
    </w:rPr>
  </w:style>
  <w:style w:type="paragraph" w:styleId="IntenseQuote">
    <w:name w:val="Intense Quote"/>
    <w:basedOn w:val="Normal"/>
    <w:next w:val="Normal"/>
    <w:link w:val="IntenseQuoteChar"/>
    <w:uiPriority w:val="30"/>
    <w:qFormat/>
    <w:rsid w:val="00D45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315"/>
    <w:rPr>
      <w:i/>
      <w:iCs/>
      <w:color w:val="0F4761" w:themeColor="accent1" w:themeShade="BF"/>
    </w:rPr>
  </w:style>
  <w:style w:type="character" w:styleId="IntenseReference">
    <w:name w:val="Intense Reference"/>
    <w:basedOn w:val="DefaultParagraphFont"/>
    <w:uiPriority w:val="32"/>
    <w:qFormat/>
    <w:rsid w:val="00D45315"/>
    <w:rPr>
      <w:b/>
      <w:bCs/>
      <w:smallCaps/>
      <w:color w:val="0F4761" w:themeColor="accent1" w:themeShade="BF"/>
      <w:spacing w:val="5"/>
    </w:rPr>
  </w:style>
  <w:style w:type="paragraph" w:styleId="TOCHeading">
    <w:name w:val="TOC Heading"/>
    <w:basedOn w:val="Heading1"/>
    <w:next w:val="Normal"/>
    <w:uiPriority w:val="39"/>
    <w:unhideWhenUsed/>
    <w:qFormat/>
    <w:rsid w:val="00D45315"/>
    <w:pPr>
      <w:spacing w:before="240" w:after="0" w:line="259" w:lineRule="auto"/>
      <w:outlineLvl w:val="9"/>
    </w:pPr>
    <w:rPr>
      <w:sz w:val="32"/>
      <w:szCs w:val="32"/>
    </w:rPr>
  </w:style>
  <w:style w:type="paragraph" w:styleId="TOC3">
    <w:name w:val="toc 3"/>
    <w:basedOn w:val="Normal"/>
    <w:next w:val="Normal"/>
    <w:autoRedefine/>
    <w:uiPriority w:val="39"/>
    <w:unhideWhenUsed/>
    <w:rsid w:val="00D45315"/>
    <w:pPr>
      <w:spacing w:after="100"/>
      <w:ind w:left="480"/>
    </w:pPr>
  </w:style>
  <w:style w:type="character" w:styleId="Hyperlink">
    <w:name w:val="Hyperlink"/>
    <w:basedOn w:val="DefaultParagraphFont"/>
    <w:uiPriority w:val="99"/>
    <w:unhideWhenUsed/>
    <w:rsid w:val="00D45315"/>
    <w:rPr>
      <w:color w:val="467886" w:themeColor="hyperlink"/>
      <w:u w:val="single"/>
    </w:rPr>
  </w:style>
  <w:style w:type="paragraph" w:styleId="TOC1">
    <w:name w:val="toc 1"/>
    <w:basedOn w:val="Normal"/>
    <w:next w:val="Normal"/>
    <w:autoRedefine/>
    <w:uiPriority w:val="39"/>
    <w:unhideWhenUsed/>
    <w:rsid w:val="00D45315"/>
    <w:pPr>
      <w:spacing w:after="100"/>
    </w:pPr>
  </w:style>
  <w:style w:type="character" w:styleId="Strong">
    <w:name w:val="Strong"/>
    <w:basedOn w:val="DefaultParagraphFont"/>
    <w:uiPriority w:val="22"/>
    <w:qFormat/>
    <w:rsid w:val="007961E2"/>
    <w:rPr>
      <w:b/>
      <w:bCs/>
    </w:rPr>
  </w:style>
  <w:style w:type="paragraph" w:styleId="NormalWeb">
    <w:name w:val="Normal (Web)"/>
    <w:basedOn w:val="Normal"/>
    <w:uiPriority w:val="99"/>
    <w:semiHidden/>
    <w:unhideWhenUsed/>
    <w:rsid w:val="007961E2"/>
    <w:pPr>
      <w:spacing w:before="100" w:beforeAutospacing="1" w:after="100" w:afterAutospacing="1"/>
    </w:pPr>
    <w:rPr>
      <w:rFonts w:ascii="Times New Roman" w:eastAsia="Times New Roman" w:hAnsi="Times New Roman" w:cs="Times New Roman"/>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3024">
      <w:bodyDiv w:val="1"/>
      <w:marLeft w:val="0"/>
      <w:marRight w:val="0"/>
      <w:marTop w:val="0"/>
      <w:marBottom w:val="0"/>
      <w:divBdr>
        <w:top w:val="none" w:sz="0" w:space="0" w:color="auto"/>
        <w:left w:val="none" w:sz="0" w:space="0" w:color="auto"/>
        <w:bottom w:val="none" w:sz="0" w:space="0" w:color="auto"/>
        <w:right w:val="none" w:sz="0" w:space="0" w:color="auto"/>
      </w:divBdr>
    </w:div>
    <w:div w:id="363411445">
      <w:bodyDiv w:val="1"/>
      <w:marLeft w:val="0"/>
      <w:marRight w:val="0"/>
      <w:marTop w:val="0"/>
      <w:marBottom w:val="0"/>
      <w:divBdr>
        <w:top w:val="none" w:sz="0" w:space="0" w:color="auto"/>
        <w:left w:val="none" w:sz="0" w:space="0" w:color="auto"/>
        <w:bottom w:val="none" w:sz="0" w:space="0" w:color="auto"/>
        <w:right w:val="none" w:sz="0" w:space="0" w:color="auto"/>
      </w:divBdr>
    </w:div>
    <w:div w:id="626006323">
      <w:bodyDiv w:val="1"/>
      <w:marLeft w:val="0"/>
      <w:marRight w:val="0"/>
      <w:marTop w:val="0"/>
      <w:marBottom w:val="0"/>
      <w:divBdr>
        <w:top w:val="none" w:sz="0" w:space="0" w:color="auto"/>
        <w:left w:val="none" w:sz="0" w:space="0" w:color="auto"/>
        <w:bottom w:val="none" w:sz="0" w:space="0" w:color="auto"/>
        <w:right w:val="none" w:sz="0" w:space="0" w:color="auto"/>
      </w:divBdr>
    </w:div>
    <w:div w:id="627586250">
      <w:bodyDiv w:val="1"/>
      <w:marLeft w:val="0"/>
      <w:marRight w:val="0"/>
      <w:marTop w:val="0"/>
      <w:marBottom w:val="0"/>
      <w:divBdr>
        <w:top w:val="none" w:sz="0" w:space="0" w:color="auto"/>
        <w:left w:val="none" w:sz="0" w:space="0" w:color="auto"/>
        <w:bottom w:val="none" w:sz="0" w:space="0" w:color="auto"/>
        <w:right w:val="none" w:sz="0" w:space="0" w:color="auto"/>
      </w:divBdr>
    </w:div>
    <w:div w:id="673804497">
      <w:bodyDiv w:val="1"/>
      <w:marLeft w:val="0"/>
      <w:marRight w:val="0"/>
      <w:marTop w:val="0"/>
      <w:marBottom w:val="0"/>
      <w:divBdr>
        <w:top w:val="none" w:sz="0" w:space="0" w:color="auto"/>
        <w:left w:val="none" w:sz="0" w:space="0" w:color="auto"/>
        <w:bottom w:val="none" w:sz="0" w:space="0" w:color="auto"/>
        <w:right w:val="none" w:sz="0" w:space="0" w:color="auto"/>
      </w:divBdr>
    </w:div>
    <w:div w:id="682128008">
      <w:bodyDiv w:val="1"/>
      <w:marLeft w:val="0"/>
      <w:marRight w:val="0"/>
      <w:marTop w:val="0"/>
      <w:marBottom w:val="0"/>
      <w:divBdr>
        <w:top w:val="none" w:sz="0" w:space="0" w:color="auto"/>
        <w:left w:val="none" w:sz="0" w:space="0" w:color="auto"/>
        <w:bottom w:val="none" w:sz="0" w:space="0" w:color="auto"/>
        <w:right w:val="none" w:sz="0" w:space="0" w:color="auto"/>
      </w:divBdr>
    </w:div>
    <w:div w:id="721751837">
      <w:bodyDiv w:val="1"/>
      <w:marLeft w:val="0"/>
      <w:marRight w:val="0"/>
      <w:marTop w:val="0"/>
      <w:marBottom w:val="0"/>
      <w:divBdr>
        <w:top w:val="none" w:sz="0" w:space="0" w:color="auto"/>
        <w:left w:val="none" w:sz="0" w:space="0" w:color="auto"/>
        <w:bottom w:val="none" w:sz="0" w:space="0" w:color="auto"/>
        <w:right w:val="none" w:sz="0" w:space="0" w:color="auto"/>
      </w:divBdr>
    </w:div>
    <w:div w:id="815608860">
      <w:bodyDiv w:val="1"/>
      <w:marLeft w:val="0"/>
      <w:marRight w:val="0"/>
      <w:marTop w:val="0"/>
      <w:marBottom w:val="0"/>
      <w:divBdr>
        <w:top w:val="none" w:sz="0" w:space="0" w:color="auto"/>
        <w:left w:val="none" w:sz="0" w:space="0" w:color="auto"/>
        <w:bottom w:val="none" w:sz="0" w:space="0" w:color="auto"/>
        <w:right w:val="none" w:sz="0" w:space="0" w:color="auto"/>
      </w:divBdr>
    </w:div>
    <w:div w:id="1213886557">
      <w:bodyDiv w:val="1"/>
      <w:marLeft w:val="0"/>
      <w:marRight w:val="0"/>
      <w:marTop w:val="0"/>
      <w:marBottom w:val="0"/>
      <w:divBdr>
        <w:top w:val="none" w:sz="0" w:space="0" w:color="auto"/>
        <w:left w:val="none" w:sz="0" w:space="0" w:color="auto"/>
        <w:bottom w:val="none" w:sz="0" w:space="0" w:color="auto"/>
        <w:right w:val="none" w:sz="0" w:space="0" w:color="auto"/>
      </w:divBdr>
    </w:div>
    <w:div w:id="1217397267">
      <w:bodyDiv w:val="1"/>
      <w:marLeft w:val="0"/>
      <w:marRight w:val="0"/>
      <w:marTop w:val="0"/>
      <w:marBottom w:val="0"/>
      <w:divBdr>
        <w:top w:val="none" w:sz="0" w:space="0" w:color="auto"/>
        <w:left w:val="none" w:sz="0" w:space="0" w:color="auto"/>
        <w:bottom w:val="none" w:sz="0" w:space="0" w:color="auto"/>
        <w:right w:val="none" w:sz="0" w:space="0" w:color="auto"/>
      </w:divBdr>
    </w:div>
    <w:div w:id="1364016424">
      <w:bodyDiv w:val="1"/>
      <w:marLeft w:val="0"/>
      <w:marRight w:val="0"/>
      <w:marTop w:val="0"/>
      <w:marBottom w:val="0"/>
      <w:divBdr>
        <w:top w:val="none" w:sz="0" w:space="0" w:color="auto"/>
        <w:left w:val="none" w:sz="0" w:space="0" w:color="auto"/>
        <w:bottom w:val="none" w:sz="0" w:space="0" w:color="auto"/>
        <w:right w:val="none" w:sz="0" w:space="0" w:color="auto"/>
      </w:divBdr>
    </w:div>
    <w:div w:id="1599025264">
      <w:bodyDiv w:val="1"/>
      <w:marLeft w:val="0"/>
      <w:marRight w:val="0"/>
      <w:marTop w:val="0"/>
      <w:marBottom w:val="0"/>
      <w:divBdr>
        <w:top w:val="none" w:sz="0" w:space="0" w:color="auto"/>
        <w:left w:val="none" w:sz="0" w:space="0" w:color="auto"/>
        <w:bottom w:val="none" w:sz="0" w:space="0" w:color="auto"/>
        <w:right w:val="none" w:sz="0" w:space="0" w:color="auto"/>
      </w:divBdr>
    </w:div>
    <w:div w:id="1763182167">
      <w:bodyDiv w:val="1"/>
      <w:marLeft w:val="0"/>
      <w:marRight w:val="0"/>
      <w:marTop w:val="0"/>
      <w:marBottom w:val="0"/>
      <w:divBdr>
        <w:top w:val="none" w:sz="0" w:space="0" w:color="auto"/>
        <w:left w:val="none" w:sz="0" w:space="0" w:color="auto"/>
        <w:bottom w:val="none" w:sz="0" w:space="0" w:color="auto"/>
        <w:right w:val="none" w:sz="0" w:space="0" w:color="auto"/>
      </w:divBdr>
    </w:div>
    <w:div w:id="204986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15E6742394CC48A05FDE9C0E30F877" ma:contentTypeVersion="17" ma:contentTypeDescription="Create a new document." ma:contentTypeScope="" ma:versionID="4430171606125f958471ea81b1e32dca">
  <xsd:schema xmlns:xsd="http://www.w3.org/2001/XMLSchema" xmlns:xs="http://www.w3.org/2001/XMLSchema" xmlns:p="http://schemas.microsoft.com/office/2006/metadata/properties" xmlns:ns3="5c733497-1cec-449e-b653-59bc42b92497" xmlns:ns4="cdec8435-5ce3-433b-9297-d0a0d06d943c" targetNamespace="http://schemas.microsoft.com/office/2006/metadata/properties" ma:root="true" ma:fieldsID="508403e12dea3e399c50db4b43ec02b4" ns3:_="" ns4:_="">
    <xsd:import namespace="5c733497-1cec-449e-b653-59bc42b92497"/>
    <xsd:import namespace="cdec8435-5ce3-433b-9297-d0a0d06d94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33497-1cec-449e-b653-59bc42b924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ec8435-5ce3-433b-9297-d0a0d06d943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_activity xmlns="5c733497-1cec-449e-b653-59bc42b9249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5D2F00-699C-4608-AA3A-5EB6B3089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33497-1cec-449e-b653-59bc42b92497"/>
    <ds:schemaRef ds:uri="cdec8435-5ce3-433b-9297-d0a0d06d9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A9AB44-B04A-40EE-BD43-212FF5678228}">
  <ds:schemaRefs>
    <ds:schemaRef ds:uri="http://schemas.openxmlformats.org/officeDocument/2006/bibliography"/>
  </ds:schemaRefs>
</ds:datastoreItem>
</file>

<file path=customXml/itemProps3.xml><?xml version="1.0" encoding="utf-8"?>
<ds:datastoreItem xmlns:ds="http://schemas.openxmlformats.org/officeDocument/2006/customXml" ds:itemID="{16BB3472-A807-44E3-8F30-4927A000A422}">
  <ds:schemaRefs>
    <ds:schemaRef ds:uri="http://schemas.microsoft.com/office/2006/metadata/properties"/>
    <ds:schemaRef ds:uri="http://schemas.microsoft.com/office/infopath/2007/PartnerControls"/>
    <ds:schemaRef ds:uri="5c733497-1cec-449e-b653-59bc42b92497"/>
  </ds:schemaRefs>
</ds:datastoreItem>
</file>

<file path=customXml/itemProps4.xml><?xml version="1.0" encoding="utf-8"?>
<ds:datastoreItem xmlns:ds="http://schemas.openxmlformats.org/officeDocument/2006/customXml" ds:itemID="{5298172E-956B-4EDD-B7FF-5970DAED3E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3181</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Lehlogonolo Dioke Tshehla</dc:creator>
  <cp:keywords/>
  <dc:description/>
  <cp:lastModifiedBy>lehlogonolo tshehla</cp:lastModifiedBy>
  <cp:revision>36</cp:revision>
  <dcterms:created xsi:type="dcterms:W3CDTF">2024-08-12T11:26:00Z</dcterms:created>
  <dcterms:modified xsi:type="dcterms:W3CDTF">2024-09-08T15:13:00Z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0x010100AA15E6742394CC48A05FDE9C0E30F877</vt:lpwstr>
  </property>
</Properties>
</file>