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27AF9" w14:textId="785B2FB1" w:rsidR="008D35B6" w:rsidRDefault="008B5E14" w:rsidP="008D35B6">
      <w:r>
        <w:rPr>
          <w:rFonts w:hint="eastAsia"/>
        </w:rPr>
        <w:t>2</w:t>
      </w:r>
      <w:r>
        <w:t>.</w:t>
      </w:r>
      <w:r w:rsidR="008D35B6">
        <w:rPr>
          <w:rFonts w:hint="eastAsia"/>
        </w:rPr>
        <w:t>ポインタ</w:t>
      </w:r>
    </w:p>
    <w:p w14:paraId="044308BA" w14:textId="77777777" w:rsidR="008D35B6" w:rsidRDefault="008D35B6" w:rsidP="007A6850">
      <w:pPr>
        <w:rPr>
          <w:rFonts w:hint="eastAsia"/>
        </w:rPr>
      </w:pPr>
      <w:bookmarkStart w:id="0" w:name="_GoBack"/>
      <w:bookmarkEnd w:id="0"/>
    </w:p>
    <w:p w14:paraId="671E97A0" w14:textId="4E520334" w:rsidR="00C5619D" w:rsidRDefault="00EC74BF" w:rsidP="007A6850">
      <w:r>
        <w:rPr>
          <w:rFonts w:hint="eastAsia"/>
        </w:rPr>
        <w:t>ポインタとは</w:t>
      </w:r>
      <w:r w:rsidR="00C5619D">
        <w:rPr>
          <w:rFonts w:hint="eastAsia"/>
        </w:rPr>
        <w:t>、</w:t>
      </w:r>
      <w:r w:rsidR="007E38E9">
        <w:rPr>
          <w:rFonts w:hint="eastAsia"/>
        </w:rPr>
        <w:t>アドレスを</w:t>
      </w:r>
      <w:r w:rsidR="001C68F4">
        <w:rPr>
          <w:rFonts w:hint="eastAsia"/>
        </w:rPr>
        <w:t>格納</w:t>
      </w:r>
      <w:r w:rsidR="007E38E9">
        <w:rPr>
          <w:rFonts w:hint="eastAsia"/>
        </w:rPr>
        <w:t>する変数</w:t>
      </w:r>
      <w:r w:rsidR="001144FE">
        <w:rPr>
          <w:rFonts w:hint="eastAsia"/>
        </w:rPr>
        <w:t>のこと</w:t>
      </w:r>
      <w:r w:rsidR="00C5619D">
        <w:rPr>
          <w:rFonts w:hint="eastAsia"/>
        </w:rPr>
        <w:t>を言</w:t>
      </w:r>
      <w:r w:rsidR="00303931">
        <w:rPr>
          <w:rFonts w:hint="eastAsia"/>
        </w:rPr>
        <w:t>う</w:t>
      </w:r>
      <w:r w:rsidR="00C5619D">
        <w:rPr>
          <w:rFonts w:hint="eastAsia"/>
        </w:rPr>
        <w:t>。</w:t>
      </w:r>
    </w:p>
    <w:p w14:paraId="24C00744" w14:textId="77777777" w:rsidR="00C5619D" w:rsidRDefault="00C5619D" w:rsidP="007A6850"/>
    <w:p w14:paraId="0C74693F" w14:textId="64C86148" w:rsidR="007A6850" w:rsidRDefault="007A6850" w:rsidP="007A6850">
      <w:r>
        <w:rPr>
          <w:rFonts w:hint="eastAsia"/>
        </w:rPr>
        <w:t>アドレスとは、メモリ上に与えられた番号</w:t>
      </w:r>
      <w:r w:rsidR="00497558">
        <w:rPr>
          <w:rFonts w:hint="eastAsia"/>
        </w:rPr>
        <w:t>（番地）</w:t>
      </w:r>
      <w:r>
        <w:rPr>
          <w:rFonts w:hint="eastAsia"/>
        </w:rPr>
        <w:t>のこと。</w:t>
      </w:r>
      <w:r w:rsidR="002A0416">
        <w:rPr>
          <w:rFonts w:hint="eastAsia"/>
        </w:rPr>
        <w:t>基本16進数</w:t>
      </w:r>
      <w:r w:rsidR="005D3DC2">
        <w:rPr>
          <w:rFonts w:hint="eastAsia"/>
        </w:rPr>
        <w:t>。</w:t>
      </w:r>
    </w:p>
    <w:p w14:paraId="68F646D0" w14:textId="1084A5B5" w:rsidR="007A6850" w:rsidRDefault="007A6850" w:rsidP="007A6850">
      <w:r>
        <w:rPr>
          <w:rFonts w:hint="eastAsia"/>
        </w:rPr>
        <w:t>変数を宣言すると、メモリ上のどこか</w:t>
      </w:r>
      <w:r w:rsidR="00EE63E3">
        <w:rPr>
          <w:rFonts w:hint="eastAsia"/>
        </w:rPr>
        <w:t>のアドレスに</w:t>
      </w:r>
      <w:r>
        <w:rPr>
          <w:rFonts w:hint="eastAsia"/>
        </w:rPr>
        <w:t>変数が生成される。</w:t>
      </w:r>
    </w:p>
    <w:p w14:paraId="4BD5BCD0" w14:textId="725F1E3B" w:rsidR="00A1359E" w:rsidRPr="00A1359E" w:rsidRDefault="00A1359E" w:rsidP="007A6850">
      <w:r>
        <w:t>int x = 10;</w:t>
      </w:r>
    </w:p>
    <w:p w14:paraId="2AB8BE97" w14:textId="77777777" w:rsidR="007A6850" w:rsidRPr="00E738C2" w:rsidRDefault="007A6850"/>
    <w:p w14:paraId="33424774" w14:textId="6567CFB7" w:rsidR="007A6850" w:rsidRDefault="00810F08">
      <w:r>
        <w:rPr>
          <w:rFonts w:hint="eastAsia"/>
        </w:rPr>
        <w:t>アドレス演算子</w:t>
      </w:r>
      <w:r w:rsidR="007A6850">
        <w:rPr>
          <w:rFonts w:hint="eastAsia"/>
        </w:rPr>
        <w:t>の&amp;を使うことで、アドレスを取得できる。</w:t>
      </w:r>
    </w:p>
    <w:p w14:paraId="5A987B7E" w14:textId="6D08881B" w:rsidR="007A6850" w:rsidRDefault="007A6850">
      <w:r>
        <w:rPr>
          <w:rFonts w:hint="eastAsia"/>
        </w:rPr>
        <w:t>アドレスにアクセスすれば、変数の値も取得できる。</w:t>
      </w:r>
    </w:p>
    <w:p w14:paraId="7B5A7774" w14:textId="4CFED789" w:rsidR="00E06C2E" w:rsidRDefault="00E06C2E">
      <w:r>
        <w:t>int* ptr = &amp;x;</w:t>
      </w:r>
      <w:r w:rsidR="009153EF">
        <w:rPr>
          <w:rFonts w:hint="eastAsia"/>
        </w:rPr>
        <w:t xml:space="preserve">　　/</w:t>
      </w:r>
      <w:r w:rsidR="009153EF">
        <w:t xml:space="preserve">/ </w:t>
      </w:r>
      <w:r w:rsidR="009153EF">
        <w:rPr>
          <w:rFonts w:hint="eastAsia"/>
        </w:rPr>
        <w:t>アドレスを取得0</w:t>
      </w:r>
      <w:r w:rsidR="009153EF">
        <w:t>x</w:t>
      </w:r>
      <w:r w:rsidR="009153EF">
        <w:rPr>
          <w:rFonts w:hint="eastAsia"/>
        </w:rPr>
        <w:t>0</w:t>
      </w:r>
      <w:r w:rsidR="009153EF">
        <w:t>0ffddaa</w:t>
      </w:r>
    </w:p>
    <w:p w14:paraId="4B59E06A" w14:textId="27E2E469" w:rsidR="002C5FE5" w:rsidRPr="00BB1BD5" w:rsidRDefault="002C5FE5"/>
    <w:p w14:paraId="46616065" w14:textId="35686998" w:rsidR="002C5FE5" w:rsidRDefault="002C5FE5">
      <w:r>
        <w:rPr>
          <w:rFonts w:hint="eastAsia"/>
        </w:rPr>
        <w:t>ポインタにアクセスして値を取得することを</w:t>
      </w:r>
      <w:r w:rsidR="00CA088E">
        <w:rPr>
          <w:rFonts w:hint="eastAsia"/>
        </w:rPr>
        <w:t>参照</w:t>
      </w:r>
      <w:r>
        <w:rPr>
          <w:rFonts w:hint="eastAsia"/>
        </w:rPr>
        <w:t>外しという。</w:t>
      </w:r>
    </w:p>
    <w:p w14:paraId="68902B35" w14:textId="1A547B6E" w:rsidR="002C5FE5" w:rsidRDefault="002C5FE5">
      <w:r>
        <w:rPr>
          <w:rFonts w:hint="eastAsia"/>
        </w:rPr>
        <w:t>ポインタから値を取得するときは間接演算子の＊を使</w:t>
      </w:r>
      <w:r w:rsidR="001A4E2F">
        <w:rPr>
          <w:rFonts w:hint="eastAsia"/>
        </w:rPr>
        <w:t>う</w:t>
      </w:r>
      <w:r>
        <w:rPr>
          <w:rFonts w:hint="eastAsia"/>
        </w:rPr>
        <w:t>。</w:t>
      </w:r>
      <w:r w:rsidR="00D76132">
        <w:br/>
        <w:t xml:space="preserve">int val </w:t>
      </w:r>
      <w:r w:rsidR="00704DAC">
        <w:rPr>
          <w:rFonts w:hint="eastAsia"/>
        </w:rPr>
        <w:t>=</w:t>
      </w:r>
      <w:r w:rsidR="00704DAC">
        <w:t xml:space="preserve"> </w:t>
      </w:r>
      <w:r w:rsidR="00361D27">
        <w:t>*</w:t>
      </w:r>
      <w:r w:rsidR="00FE4F36">
        <w:t>ptr</w:t>
      </w:r>
      <w:r w:rsidR="00D76132">
        <w:t>;</w:t>
      </w:r>
      <w:r w:rsidR="009153EF">
        <w:rPr>
          <w:rFonts w:hint="eastAsia"/>
        </w:rPr>
        <w:t xml:space="preserve">　　</w:t>
      </w:r>
      <w:r w:rsidR="009153EF">
        <w:tab/>
      </w:r>
      <w:r w:rsidR="009153EF">
        <w:rPr>
          <w:rFonts w:hint="eastAsia"/>
        </w:rPr>
        <w:t>/</w:t>
      </w:r>
      <w:r w:rsidR="009153EF">
        <w:t xml:space="preserve">/ </w:t>
      </w:r>
      <w:r w:rsidR="009153EF">
        <w:rPr>
          <w:rFonts w:hint="eastAsia"/>
        </w:rPr>
        <w:t>アドレスの中身（今回はXのアドレスの1</w:t>
      </w:r>
      <w:r w:rsidR="009153EF">
        <w:t>0</w:t>
      </w:r>
      <w:r w:rsidR="009153EF">
        <w:rPr>
          <w:rFonts w:hint="eastAsia"/>
        </w:rPr>
        <w:t>）</w:t>
      </w:r>
    </w:p>
    <w:p w14:paraId="12A3BE3A" w14:textId="2EC5714A" w:rsidR="00C93553" w:rsidRDefault="00C93553"/>
    <w:p w14:paraId="49CC247F" w14:textId="002820B5" w:rsidR="00C93553" w:rsidRDefault="00BB1BD5">
      <w:r>
        <w:rPr>
          <w:rFonts w:hint="eastAsia"/>
        </w:rPr>
        <w:t>実際</w:t>
      </w:r>
      <w:r w:rsidR="00C93553">
        <w:rPr>
          <w:rFonts w:hint="eastAsia"/>
        </w:rPr>
        <w:t>ポインタをどうやって使う</w:t>
      </w:r>
      <w:r>
        <w:rPr>
          <w:rFonts w:hint="eastAsia"/>
        </w:rPr>
        <w:t>のか</w:t>
      </w:r>
      <w:r w:rsidR="00C93553">
        <w:rPr>
          <w:rFonts w:hint="eastAsia"/>
        </w:rPr>
        <w:t>？</w:t>
      </w:r>
    </w:p>
    <w:p w14:paraId="1023E06B" w14:textId="31F8720C" w:rsidR="009962D9" w:rsidRDefault="00C93553">
      <w:r>
        <w:rPr>
          <w:rFonts w:hint="eastAsia"/>
        </w:rPr>
        <w:t>i</w:t>
      </w:r>
      <w:r>
        <w:t>nt setPara</w:t>
      </w:r>
      <w:r w:rsidR="00741B7A">
        <w:t xml:space="preserve"> </w:t>
      </w:r>
      <w:r>
        <w:t>(int*</w:t>
      </w:r>
      <w:r w:rsidR="00E3791C">
        <w:t xml:space="preserve"> </w:t>
      </w:r>
      <w:r>
        <w:t>p</w:t>
      </w:r>
      <w:r w:rsidR="00A20760">
        <w:t>tr</w:t>
      </w:r>
      <w:r>
        <w:t>){</w:t>
      </w:r>
      <w:r w:rsidR="009962D9">
        <w:rPr>
          <w:rFonts w:hint="eastAsia"/>
        </w:rPr>
        <w:t xml:space="preserve"> </w:t>
      </w:r>
      <w:r w:rsidR="00C01B61">
        <w:rPr>
          <w:rFonts w:hint="eastAsia"/>
        </w:rPr>
        <w:t xml:space="preserve">　/</w:t>
      </w:r>
      <w:r w:rsidR="00C01B61">
        <w:t xml:space="preserve">/ </w:t>
      </w:r>
      <w:r w:rsidR="00C01B61">
        <w:rPr>
          <w:rFonts w:hint="eastAsia"/>
        </w:rPr>
        <w:t>ポインタを受け取る（アドレスをやり取りする）</w:t>
      </w:r>
    </w:p>
    <w:p w14:paraId="337F7B36" w14:textId="2A97EF45" w:rsidR="00C93553" w:rsidRDefault="009962D9">
      <w:r>
        <w:t xml:space="preserve"> *</w:t>
      </w:r>
      <w:r w:rsidR="007C5D74" w:rsidRPr="007C5D74">
        <w:t xml:space="preserve"> </w:t>
      </w:r>
      <w:r w:rsidR="007C5D74">
        <w:t>ptr</w:t>
      </w:r>
      <w:r>
        <w:t xml:space="preserve"> = 10;</w:t>
      </w:r>
      <w:r w:rsidR="003A267F">
        <w:tab/>
        <w:t xml:space="preserve">// </w:t>
      </w:r>
      <w:r w:rsidR="003A267F">
        <w:rPr>
          <w:rFonts w:hint="eastAsia"/>
        </w:rPr>
        <w:t>アドレスの示す中身を変更</w:t>
      </w:r>
      <w:r w:rsidR="00C93553">
        <w:br/>
        <w:t>}</w:t>
      </w:r>
    </w:p>
    <w:p w14:paraId="2DA84FE0" w14:textId="2D0CFF58" w:rsidR="00EF6B3F" w:rsidRDefault="00741B7A">
      <w:r>
        <w:rPr>
          <w:rFonts w:hint="eastAsia"/>
        </w:rPr>
        <w:t>i</w:t>
      </w:r>
      <w:r>
        <w:t>nt main()</w:t>
      </w:r>
      <w:r>
        <w:br/>
        <w:t>{</w:t>
      </w:r>
    </w:p>
    <w:p w14:paraId="66ACAAEF" w14:textId="4EE828DA" w:rsidR="00EF6B3F" w:rsidRDefault="009B3387">
      <w:r>
        <w:rPr>
          <w:rFonts w:hint="eastAsia"/>
        </w:rPr>
        <w:t xml:space="preserve">　</w:t>
      </w:r>
      <w:r w:rsidR="00EF6B3F">
        <w:rPr>
          <w:rFonts w:hint="eastAsia"/>
        </w:rPr>
        <w:t>i</w:t>
      </w:r>
      <w:r w:rsidR="00EF6B3F">
        <w:t>nt a = 0;</w:t>
      </w:r>
    </w:p>
    <w:p w14:paraId="6B10079C" w14:textId="39C893D2" w:rsidR="00EF6B3F" w:rsidRDefault="009B3387">
      <w:r>
        <w:rPr>
          <w:rFonts w:hint="eastAsia"/>
        </w:rPr>
        <w:t xml:space="preserve">　</w:t>
      </w:r>
      <w:r w:rsidR="00EF6B3F">
        <w:t>setPara(</w:t>
      </w:r>
      <w:r w:rsidR="006E5207">
        <w:t>&amp;</w:t>
      </w:r>
      <w:r w:rsidR="00EF6B3F">
        <w:t>a);</w:t>
      </w:r>
      <w:r w:rsidR="00F1088E">
        <w:tab/>
        <w:t xml:space="preserve">// </w:t>
      </w:r>
      <w:r w:rsidR="00F1088E">
        <w:rPr>
          <w:rFonts w:hint="eastAsia"/>
        </w:rPr>
        <w:t>aのアドレスを渡す</w:t>
      </w:r>
    </w:p>
    <w:p w14:paraId="507A1B85" w14:textId="2801AD54" w:rsidR="001A4E2F" w:rsidRDefault="00741B7A">
      <w:r>
        <w:t>}</w:t>
      </w:r>
      <w:r>
        <w:br/>
      </w:r>
    </w:p>
    <w:p w14:paraId="44F5E885" w14:textId="7F9D0976" w:rsidR="00946E58" w:rsidRDefault="001A4E2F">
      <w:r>
        <w:rPr>
          <w:rFonts w:hint="eastAsia"/>
        </w:rPr>
        <w:t>配列名はその配列の先頭要素へのポインタとして解釈される。</w:t>
      </w:r>
    </w:p>
    <w:p w14:paraId="3B88DF24" w14:textId="54015B01" w:rsidR="00946E58" w:rsidRDefault="00946E58">
      <w:r>
        <w:rPr>
          <w:rFonts w:hint="eastAsia"/>
        </w:rPr>
        <w:t>i</w:t>
      </w:r>
      <w:r>
        <w:t>nt a</w:t>
      </w:r>
      <w:r>
        <w:rPr>
          <w:rFonts w:hint="eastAsia"/>
        </w:rPr>
        <w:t>[</w:t>
      </w:r>
      <w:r>
        <w:t>10]</w:t>
      </w:r>
      <w:r w:rsidR="008809C2">
        <w:t xml:space="preserve"> = {0,1,2,3,4,5,6,7,8,9}</w:t>
      </w:r>
      <w:r>
        <w:t>;</w:t>
      </w:r>
    </w:p>
    <w:p w14:paraId="0F189D83" w14:textId="704B115A" w:rsidR="000E22E5" w:rsidRDefault="00C07706">
      <w:r>
        <w:rPr>
          <w:rFonts w:hint="eastAsia"/>
        </w:rPr>
        <w:t>i</w:t>
      </w:r>
      <w:r>
        <w:t>nt* ptr = a;</w:t>
      </w:r>
    </w:p>
    <w:p w14:paraId="3280B653" w14:textId="0F966B2C" w:rsidR="000E22E5" w:rsidRDefault="000E22E5">
      <w:r>
        <w:rPr>
          <w:rFonts w:hint="eastAsia"/>
        </w:rPr>
        <w:t>p</w:t>
      </w:r>
      <w:r>
        <w:t>tr[0]</w:t>
      </w:r>
      <w:r w:rsidR="00626888">
        <w:t xml:space="preserve"> //</w:t>
      </w:r>
      <w:r>
        <w:t xml:space="preserve"> </w:t>
      </w:r>
      <w:r w:rsidR="00626888">
        <w:t>a[</w:t>
      </w:r>
      <w:r w:rsidR="00B60C88">
        <w:t>0</w:t>
      </w:r>
      <w:r w:rsidR="00626888">
        <w:t>]</w:t>
      </w:r>
      <w:r w:rsidR="002336D5">
        <w:t xml:space="preserve"> = 0</w:t>
      </w:r>
      <w:r>
        <w:t xml:space="preserve"> </w:t>
      </w:r>
      <w:r>
        <w:rPr>
          <w:rFonts w:hint="eastAsia"/>
        </w:rPr>
        <w:t>というようにアクセスできる。</w:t>
      </w:r>
      <w:r>
        <w:t xml:space="preserve">  </w:t>
      </w:r>
    </w:p>
    <w:p w14:paraId="532C3851" w14:textId="391F3B13" w:rsidR="001A4E2F" w:rsidRDefault="001A4E2F"/>
    <w:p w14:paraId="2D2DC7A5" w14:textId="5050D51D" w:rsidR="00626888" w:rsidRDefault="00185CE0">
      <w:r>
        <w:rPr>
          <w:rFonts w:hint="eastAsia"/>
        </w:rPr>
        <w:t>ポインタに整数iを加算すると、そのポインタが指す要素のi個前後の要素を指すポインタとなる。</w:t>
      </w:r>
    </w:p>
    <w:p w14:paraId="6891EDB8" w14:textId="0CA3A089" w:rsidR="00542637" w:rsidRDefault="00542637">
      <w:r>
        <w:rPr>
          <w:rFonts w:hint="eastAsia"/>
        </w:rPr>
        <w:t>p</w:t>
      </w:r>
      <w:r>
        <w:t>tr++</w:t>
      </w:r>
      <w:r w:rsidR="00A96ED1">
        <w:t>;</w:t>
      </w:r>
      <w:r w:rsidR="00626888">
        <w:t xml:space="preserve"> </w:t>
      </w:r>
      <w:r w:rsidR="00626888">
        <w:rPr>
          <w:rFonts w:hint="eastAsia"/>
        </w:rPr>
        <w:t>/</w:t>
      </w:r>
      <w:r w:rsidR="00626888">
        <w:t>/ a[</w:t>
      </w:r>
      <w:r w:rsidR="00626888">
        <w:rPr>
          <w:rFonts w:hint="eastAsia"/>
        </w:rPr>
        <w:t>1</w:t>
      </w:r>
      <w:r w:rsidR="00626888">
        <w:t>]</w:t>
      </w:r>
      <w:r w:rsidR="00626888">
        <w:rPr>
          <w:rFonts w:hint="eastAsia"/>
        </w:rPr>
        <w:t>の場所を示すようになる</w:t>
      </w:r>
    </w:p>
    <w:p w14:paraId="2DE23A9D" w14:textId="77777777" w:rsidR="004A6BD4" w:rsidRDefault="004A6BD4"/>
    <w:p w14:paraId="6F3BCCF0" w14:textId="631E8941" w:rsidR="002336D5" w:rsidRDefault="00185CE0">
      <w:r>
        <w:rPr>
          <w:rFonts w:hint="eastAsia"/>
        </w:rPr>
        <w:t>動的に生成、破棄</w:t>
      </w:r>
      <w:r w:rsidR="00EC40AC">
        <w:rPr>
          <w:rFonts w:hint="eastAsia"/>
        </w:rPr>
        <w:t>するにはn</w:t>
      </w:r>
      <w:r w:rsidR="00EC40AC">
        <w:t>ew</w:t>
      </w:r>
      <w:r w:rsidR="002D4F11">
        <w:rPr>
          <w:rFonts w:hint="eastAsia"/>
        </w:rPr>
        <w:t>,</w:t>
      </w:r>
      <w:r w:rsidR="00C12541">
        <w:t xml:space="preserve"> </w:t>
      </w:r>
      <w:r w:rsidR="00EC40AC">
        <w:rPr>
          <w:rFonts w:hint="eastAsia"/>
        </w:rPr>
        <w:t>d</w:t>
      </w:r>
      <w:r w:rsidR="00EC40AC">
        <w:t>elete</w:t>
      </w:r>
      <w:r w:rsidR="00EC40AC">
        <w:rPr>
          <w:rFonts w:hint="eastAsia"/>
        </w:rPr>
        <w:t>演算子を使う。</w:t>
      </w:r>
    </w:p>
    <w:p w14:paraId="0DA1BF22" w14:textId="189A36FA" w:rsidR="00185CE0" w:rsidRDefault="00432EF8">
      <w:r>
        <w:rPr>
          <w:rFonts w:hint="eastAsia"/>
        </w:rPr>
        <w:lastRenderedPageBreak/>
        <w:t>配列を破棄するのはd</w:t>
      </w:r>
      <w:r>
        <w:t>elete[]</w:t>
      </w:r>
      <w:r>
        <w:rPr>
          <w:rFonts w:hint="eastAsia"/>
        </w:rPr>
        <w:t>演算子。</w:t>
      </w:r>
    </w:p>
    <w:p w14:paraId="0E00EEE8" w14:textId="54D9FA92" w:rsidR="004A6BD4" w:rsidRDefault="004A6BD4"/>
    <w:p w14:paraId="496E8709" w14:textId="51224929" w:rsidR="004A6BD4" w:rsidRDefault="004A6BD4">
      <w:r>
        <w:rPr>
          <w:rFonts w:hint="eastAsia"/>
        </w:rPr>
        <w:t>動的に生成された</w:t>
      </w:r>
      <w:r w:rsidR="006F731E">
        <w:rPr>
          <w:rFonts w:hint="eastAsia"/>
        </w:rPr>
        <w:t>オブジェクト</w:t>
      </w:r>
      <w:r>
        <w:rPr>
          <w:rFonts w:hint="eastAsia"/>
        </w:rPr>
        <w:t>には名前がないので、ポインタを用い</w:t>
      </w:r>
      <w:r w:rsidR="006F731E">
        <w:rPr>
          <w:rFonts w:hint="eastAsia"/>
        </w:rPr>
        <w:t>てアクセスする</w:t>
      </w:r>
      <w:r>
        <w:rPr>
          <w:rFonts w:hint="eastAsia"/>
        </w:rPr>
        <w:t>。</w:t>
      </w:r>
    </w:p>
    <w:p w14:paraId="2B5D8263" w14:textId="498B8293" w:rsidR="00013097" w:rsidRDefault="009B258E">
      <w:r>
        <w:t xml:space="preserve">int* ptr = </w:t>
      </w:r>
      <w:r w:rsidR="00013097">
        <w:rPr>
          <w:rFonts w:hint="eastAsia"/>
        </w:rPr>
        <w:t>i</w:t>
      </w:r>
      <w:r w:rsidR="00013097">
        <w:t>nt new;</w:t>
      </w:r>
    </w:p>
    <w:p w14:paraId="081D2D01" w14:textId="69A34869" w:rsidR="001B2262" w:rsidRDefault="001B2262">
      <w:r>
        <w:rPr>
          <w:rFonts w:hint="eastAsia"/>
        </w:rPr>
        <w:t>d</w:t>
      </w:r>
      <w:r>
        <w:t>elete ptr;</w:t>
      </w:r>
    </w:p>
    <w:p w14:paraId="39658C36" w14:textId="07C0C2D2" w:rsidR="00E140B5" w:rsidRDefault="00E140B5"/>
    <w:p w14:paraId="0964086D" w14:textId="5DA40501" w:rsidR="00640842" w:rsidRDefault="00E140B5">
      <w:r>
        <w:rPr>
          <w:rFonts w:hint="eastAsia"/>
        </w:rPr>
        <w:t>n</w:t>
      </w:r>
      <w:r>
        <w:t>ew</w:t>
      </w:r>
      <w:r>
        <w:rPr>
          <w:rFonts w:hint="eastAsia"/>
        </w:rPr>
        <w:t>での生成に失敗したらb</w:t>
      </w:r>
      <w:r>
        <w:t>ad_alloc</w:t>
      </w:r>
      <w:r>
        <w:rPr>
          <w:rFonts w:hint="eastAsia"/>
        </w:rPr>
        <w:t>例外が投げられる</w:t>
      </w:r>
      <w:r w:rsidR="00BD2850">
        <w:rPr>
          <w:rFonts w:hint="eastAsia"/>
        </w:rPr>
        <w:t>のでそれを補足して例外処理を行うと良い。</w:t>
      </w:r>
    </w:p>
    <w:p w14:paraId="3D3F2542" w14:textId="21F48CC3" w:rsidR="00341AC5" w:rsidRDefault="00BD06EB">
      <w:r>
        <w:rPr>
          <w:rFonts w:hint="eastAsia"/>
        </w:rPr>
        <w:t>i</w:t>
      </w:r>
      <w:r>
        <w:t xml:space="preserve">nt </w:t>
      </w:r>
      <w:r w:rsidR="00FB1421">
        <w:t>*a = new int</w:t>
      </w:r>
      <w:r>
        <w:t>[9999999999999999999999999999999];</w:t>
      </w:r>
    </w:p>
    <w:p w14:paraId="3DC8D7C0" w14:textId="5D09C274" w:rsidR="005A5758" w:rsidRDefault="005A5758"/>
    <w:p w14:paraId="5A75D6F2" w14:textId="75C3F6F3" w:rsidR="005A5758" w:rsidRDefault="005A5758"/>
    <w:p w14:paraId="79E5BDD6" w14:textId="7DB0BACB" w:rsidR="005A5758" w:rsidRDefault="005A5758"/>
    <w:p w14:paraId="7FFAE7EA" w14:textId="33F23D43" w:rsidR="005A5758" w:rsidRDefault="005A5758">
      <w:r>
        <w:rPr>
          <w:rFonts w:hint="eastAsia"/>
        </w:rPr>
        <w:t>・参照渡しとポインタの違いは？？？</w:t>
      </w:r>
    </w:p>
    <w:p w14:paraId="31D49BC2" w14:textId="7F67572C" w:rsidR="005A5758" w:rsidRDefault="005A5758">
      <w:r>
        <w:rPr>
          <w:rFonts w:hint="eastAsia"/>
        </w:rPr>
        <w:t>基本的には参照渡しのほうを使うようにすると良いが、ポインタを使わなければいけない場合もあったりする。</w:t>
      </w:r>
    </w:p>
    <w:p w14:paraId="3A8826F9" w14:textId="144BFF31" w:rsidR="006B4889" w:rsidRDefault="006B4889"/>
    <w:p w14:paraId="4289C162" w14:textId="0785D358" w:rsidR="006B4889" w:rsidRDefault="00FE03EA">
      <w:r>
        <w:rPr>
          <w:rFonts w:hint="eastAsia"/>
        </w:rPr>
        <w:t>参照渡し</w:t>
      </w:r>
    </w:p>
    <w:p w14:paraId="0CEFEC0E" w14:textId="135BB96D" w:rsidR="005C7E6C" w:rsidRDefault="00FE03EA">
      <w:r>
        <w:rPr>
          <w:rFonts w:hint="eastAsia"/>
        </w:rPr>
        <w:t>i</w:t>
      </w:r>
      <w:r>
        <w:t xml:space="preserve">nt setPara(int&amp; </w:t>
      </w:r>
      <w:r w:rsidR="005C7E6C">
        <w:t>ref</w:t>
      </w:r>
      <w:r>
        <w:t>){</w:t>
      </w:r>
      <w:r>
        <w:br/>
      </w:r>
      <w:r w:rsidR="005C7E6C">
        <w:t xml:space="preserve"> ref = 10;</w:t>
      </w:r>
    </w:p>
    <w:p w14:paraId="34099A08" w14:textId="393AFD44" w:rsidR="00FE03EA" w:rsidRDefault="00FE03EA">
      <w:r>
        <w:t>}</w:t>
      </w:r>
    </w:p>
    <w:p w14:paraId="1F94601B" w14:textId="60902611" w:rsidR="001256AA" w:rsidRDefault="00F12E49">
      <w:r>
        <w:rPr>
          <w:rFonts w:hint="eastAsia"/>
        </w:rPr>
        <w:t>i</w:t>
      </w:r>
      <w:r>
        <w:t>nt main(){</w:t>
      </w:r>
    </w:p>
    <w:p w14:paraId="10642A3C" w14:textId="49615A93" w:rsidR="001256AA" w:rsidRDefault="001256AA">
      <w:r>
        <w:t xml:space="preserve"> int x;</w:t>
      </w:r>
    </w:p>
    <w:p w14:paraId="2712DC9E" w14:textId="040AB48C" w:rsidR="00F12E49" w:rsidRDefault="001256AA">
      <w:r>
        <w:t xml:space="preserve"> setPara(x)</w:t>
      </w:r>
      <w:r w:rsidR="00FD03B3">
        <w:t>;</w:t>
      </w:r>
      <w:r>
        <w:t xml:space="preserve">  </w:t>
      </w:r>
      <w:r w:rsidR="00F12E49">
        <w:br/>
        <w:t>}</w:t>
      </w:r>
    </w:p>
    <w:p w14:paraId="6D25CAB1" w14:textId="4603FCE7" w:rsidR="005A5758" w:rsidRDefault="005A5758"/>
    <w:p w14:paraId="220A1598" w14:textId="31CB72E4" w:rsidR="003C22B2" w:rsidRDefault="003C22B2">
      <w:r>
        <w:rPr>
          <w:rFonts w:hint="eastAsia"/>
        </w:rPr>
        <w:t>ポインタ</w:t>
      </w:r>
    </w:p>
    <w:p w14:paraId="21269122" w14:textId="77777777" w:rsidR="0056332C" w:rsidRDefault="003C22B2">
      <w:r>
        <w:rPr>
          <w:rFonts w:hint="eastAsia"/>
        </w:rPr>
        <w:t>i</w:t>
      </w:r>
      <w:r>
        <w:t>nt setPara(int* ptr){</w:t>
      </w:r>
    </w:p>
    <w:p w14:paraId="65035A0F" w14:textId="5697D4B6" w:rsidR="003C22B2" w:rsidRDefault="0056332C">
      <w:r>
        <w:t xml:space="preserve">  *ptr = 10;</w:t>
      </w:r>
      <w:r w:rsidR="003C22B2">
        <w:br/>
        <w:t>}</w:t>
      </w:r>
    </w:p>
    <w:p w14:paraId="2F57C151" w14:textId="77777777" w:rsidR="00162EC8" w:rsidRDefault="00197CB8">
      <w:r>
        <w:rPr>
          <w:rFonts w:hint="eastAsia"/>
        </w:rPr>
        <w:t>i</w:t>
      </w:r>
      <w:r>
        <w:t>nt main()</w:t>
      </w:r>
      <w:r w:rsidR="001F795C">
        <w:t>{</w:t>
      </w:r>
    </w:p>
    <w:p w14:paraId="560B14EF" w14:textId="77777777" w:rsidR="00162EC8" w:rsidRDefault="00162EC8">
      <w:r>
        <w:t xml:space="preserve"> int x;</w:t>
      </w:r>
    </w:p>
    <w:p w14:paraId="14241D49" w14:textId="480E2760" w:rsidR="00F12E49" w:rsidRDefault="00162EC8">
      <w:r>
        <w:t xml:space="preserve"> setPara(&amp;x);</w:t>
      </w:r>
      <w:r w:rsidR="001F795C">
        <w:br/>
        <w:t>}</w:t>
      </w:r>
    </w:p>
    <w:p w14:paraId="0FA5DA8D" w14:textId="68BDFBAF" w:rsidR="005A5758" w:rsidRDefault="005A5758"/>
    <w:p w14:paraId="5B6D45B5" w14:textId="0A18287E" w:rsidR="005A5758" w:rsidRDefault="005A5758"/>
    <w:p w14:paraId="6BBDDA21" w14:textId="0FEF1DA1" w:rsidR="00D55CEC" w:rsidRDefault="00D55CEC">
      <w:r>
        <w:rPr>
          <w:rFonts w:hint="eastAsia"/>
        </w:rPr>
        <w:t>参照は初期化していないといけない、n</w:t>
      </w:r>
      <w:r>
        <w:t>ull</w:t>
      </w:r>
      <w:r>
        <w:rPr>
          <w:rFonts w:hint="eastAsia"/>
        </w:rPr>
        <w:t>を設定できないなど制限もある。</w:t>
      </w:r>
    </w:p>
    <w:p w14:paraId="63505505" w14:textId="77777777" w:rsidR="008D5935" w:rsidRDefault="008D5935"/>
    <w:p w14:paraId="262A196F" w14:textId="77777777" w:rsidR="00D55CEC" w:rsidRPr="00341AC5" w:rsidRDefault="00D55CEC"/>
    <w:sectPr w:rsidR="00D55CEC" w:rsidRPr="00341A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88423" w14:textId="77777777" w:rsidR="00221B3E" w:rsidRDefault="00221B3E" w:rsidP="00EC74BF">
      <w:r>
        <w:separator/>
      </w:r>
    </w:p>
  </w:endnote>
  <w:endnote w:type="continuationSeparator" w:id="0">
    <w:p w14:paraId="5D5CE0F8" w14:textId="77777777" w:rsidR="00221B3E" w:rsidRDefault="00221B3E" w:rsidP="00EC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92CAD" w14:textId="77777777" w:rsidR="00221B3E" w:rsidRDefault="00221B3E" w:rsidP="00EC74BF">
      <w:r>
        <w:separator/>
      </w:r>
    </w:p>
  </w:footnote>
  <w:footnote w:type="continuationSeparator" w:id="0">
    <w:p w14:paraId="35E58326" w14:textId="77777777" w:rsidR="00221B3E" w:rsidRDefault="00221B3E" w:rsidP="00EC7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C8"/>
    <w:rsid w:val="00013097"/>
    <w:rsid w:val="000E22E5"/>
    <w:rsid w:val="001144FE"/>
    <w:rsid w:val="001256AA"/>
    <w:rsid w:val="0014401B"/>
    <w:rsid w:val="00162EC8"/>
    <w:rsid w:val="00185CE0"/>
    <w:rsid w:val="0019728D"/>
    <w:rsid w:val="00197CB8"/>
    <w:rsid w:val="001A4E2F"/>
    <w:rsid w:val="001B2262"/>
    <w:rsid w:val="001C30B3"/>
    <w:rsid w:val="001C68F4"/>
    <w:rsid w:val="001F795C"/>
    <w:rsid w:val="00221B3E"/>
    <w:rsid w:val="002336D5"/>
    <w:rsid w:val="002757C8"/>
    <w:rsid w:val="002A0416"/>
    <w:rsid w:val="002C5FE5"/>
    <w:rsid w:val="002D4F11"/>
    <w:rsid w:val="00303931"/>
    <w:rsid w:val="00341AC5"/>
    <w:rsid w:val="00361D27"/>
    <w:rsid w:val="003A267F"/>
    <w:rsid w:val="003C22B2"/>
    <w:rsid w:val="00432EF8"/>
    <w:rsid w:val="00464ADB"/>
    <w:rsid w:val="00477382"/>
    <w:rsid w:val="00497558"/>
    <w:rsid w:val="004A6BD4"/>
    <w:rsid w:val="004D343E"/>
    <w:rsid w:val="0051787C"/>
    <w:rsid w:val="00542637"/>
    <w:rsid w:val="0056332C"/>
    <w:rsid w:val="005A5758"/>
    <w:rsid w:val="005A719F"/>
    <w:rsid w:val="005C7E6C"/>
    <w:rsid w:val="005D3DC2"/>
    <w:rsid w:val="005F60FF"/>
    <w:rsid w:val="00626888"/>
    <w:rsid w:val="00640842"/>
    <w:rsid w:val="006B4889"/>
    <w:rsid w:val="006E5207"/>
    <w:rsid w:val="006F731E"/>
    <w:rsid w:val="00704DAC"/>
    <w:rsid w:val="00741B7A"/>
    <w:rsid w:val="007A6850"/>
    <w:rsid w:val="007C5D74"/>
    <w:rsid w:val="007E38E9"/>
    <w:rsid w:val="00810F08"/>
    <w:rsid w:val="00842B6F"/>
    <w:rsid w:val="008757DE"/>
    <w:rsid w:val="008809C2"/>
    <w:rsid w:val="008B5E14"/>
    <w:rsid w:val="008D35B6"/>
    <w:rsid w:val="008D4B5A"/>
    <w:rsid w:val="008D5935"/>
    <w:rsid w:val="00900002"/>
    <w:rsid w:val="009153EF"/>
    <w:rsid w:val="00946E58"/>
    <w:rsid w:val="009962D9"/>
    <w:rsid w:val="009B258E"/>
    <w:rsid w:val="009B3387"/>
    <w:rsid w:val="009D4E6F"/>
    <w:rsid w:val="00A05AB0"/>
    <w:rsid w:val="00A1359E"/>
    <w:rsid w:val="00A20760"/>
    <w:rsid w:val="00A96ED1"/>
    <w:rsid w:val="00B60C88"/>
    <w:rsid w:val="00BB1BD5"/>
    <w:rsid w:val="00BD06EB"/>
    <w:rsid w:val="00BD2850"/>
    <w:rsid w:val="00C01B61"/>
    <w:rsid w:val="00C07706"/>
    <w:rsid w:val="00C12541"/>
    <w:rsid w:val="00C527B1"/>
    <w:rsid w:val="00C5619D"/>
    <w:rsid w:val="00C93553"/>
    <w:rsid w:val="00CA088E"/>
    <w:rsid w:val="00CE0F6E"/>
    <w:rsid w:val="00D37572"/>
    <w:rsid w:val="00D55CEC"/>
    <w:rsid w:val="00D76132"/>
    <w:rsid w:val="00DA52BC"/>
    <w:rsid w:val="00E06C2E"/>
    <w:rsid w:val="00E140B5"/>
    <w:rsid w:val="00E3791C"/>
    <w:rsid w:val="00E738C2"/>
    <w:rsid w:val="00EC40AC"/>
    <w:rsid w:val="00EC74BF"/>
    <w:rsid w:val="00EE63E3"/>
    <w:rsid w:val="00EF6B3F"/>
    <w:rsid w:val="00F1088E"/>
    <w:rsid w:val="00F12E49"/>
    <w:rsid w:val="00F42765"/>
    <w:rsid w:val="00F57B9F"/>
    <w:rsid w:val="00FB1421"/>
    <w:rsid w:val="00FD03B3"/>
    <w:rsid w:val="00FE03EA"/>
    <w:rsid w:val="00FE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DF052E"/>
  <w15:chartTrackingRefBased/>
  <w15:docId w15:val="{E6115951-B5C7-450B-92C3-9B54564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4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74BF"/>
  </w:style>
  <w:style w:type="paragraph" w:styleId="a5">
    <w:name w:val="footer"/>
    <w:basedOn w:val="a"/>
    <w:link w:val="a6"/>
    <w:uiPriority w:val="99"/>
    <w:unhideWhenUsed/>
    <w:rsid w:val="00EC74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大石　建児</dc:creator>
  <cp:keywords/>
  <dc:description/>
  <cp:lastModifiedBy>大石　建児</cp:lastModifiedBy>
  <cp:revision>82</cp:revision>
  <dcterms:created xsi:type="dcterms:W3CDTF">2020-09-11T01:17:00Z</dcterms:created>
  <dcterms:modified xsi:type="dcterms:W3CDTF">2021-01-22T07:33:00Z</dcterms:modified>
</cp:coreProperties>
</file>