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B0A35">
      <w:pPr>
        <w:ind w:firstLine="420" w:firstLineChars="0"/>
        <w:rPr>
          <w:rFonts w:hint="eastAsia" w:eastAsia="SimSun"/>
          <w:b/>
          <w:bCs/>
          <w:i/>
          <w:iCs/>
          <w:lang w:val="en-US" w:eastAsia="zh-CN"/>
        </w:rPr>
      </w:pPr>
      <w:r>
        <w:rPr>
          <w:rFonts w:hint="eastAsia" w:eastAsia="SimSun"/>
          <w:b/>
          <w:bCs/>
          <w:i/>
          <w:iCs/>
          <w:lang w:val="en-US" w:eastAsia="zh-CN"/>
        </w:rPr>
        <w:t>使动部分</w:t>
      </w:r>
    </w:p>
    <w:p w14:paraId="036500A2">
      <w:pPr>
        <w:ind w:firstLine="420" w:firstLineChars="0"/>
        <w:rPr>
          <w:rFonts w:hint="default" w:eastAsia="SimSun"/>
          <w:b/>
          <w:bCs/>
          <w:i/>
          <w:iCs/>
          <w:lang w:val="en-US" w:eastAsia="zh-CN"/>
        </w:rPr>
      </w:pPr>
    </w:p>
    <w:p w14:paraId="14DC08E2">
      <w:pPr>
        <w:ind w:firstLine="420" w:firstLineChars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使动分为直接使动和间接使动。</w:t>
      </w:r>
    </w:p>
    <w:p w14:paraId="0D580A6B">
      <w:p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有50多个固有词可以通过加</w:t>
      </w:r>
      <w:r>
        <w:rPr>
          <w:rFonts w:hint="eastAsia" w:eastAsia="맑은 고딕"/>
          <w:lang w:val="en-US" w:eastAsia="ko-KR"/>
        </w:rPr>
        <w:t>이/히/리/기/우/구/추</w:t>
      </w:r>
      <w:r>
        <w:rPr>
          <w:rFonts w:hint="eastAsia" w:eastAsia="SimSun"/>
          <w:lang w:val="en-US" w:eastAsia="zh-CN"/>
        </w:rPr>
        <w:t>的方式变成直接使动词，所有汉字词都可以加-</w:t>
      </w:r>
      <w:r>
        <w:rPr>
          <w:rFonts w:hint="eastAsia" w:eastAsia="맑은 고딕"/>
          <w:lang w:val="en-US" w:eastAsia="ko-KR"/>
        </w:rPr>
        <w:t>시키다</w:t>
      </w:r>
      <w:r>
        <w:rPr>
          <w:rFonts w:hint="eastAsia" w:eastAsia="SimSun"/>
          <w:lang w:val="en-US" w:eastAsia="zh-CN"/>
        </w:rPr>
        <w:t>表示直接使动。</w:t>
      </w:r>
    </w:p>
    <w:p w14:paraId="75AF81BA">
      <w:p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几乎所有动词加上-</w:t>
      </w:r>
      <w:r>
        <w:rPr>
          <w:rFonts w:hint="eastAsia" w:eastAsia="맑은 고딕"/>
          <w:lang w:val="en-US" w:eastAsia="ko-KR"/>
        </w:rPr>
        <w:t>게 하다</w:t>
      </w:r>
      <w:r>
        <w:rPr>
          <w:rFonts w:hint="eastAsia" w:eastAsia="SimSun"/>
          <w:lang w:val="en-US" w:eastAsia="zh-CN"/>
        </w:rPr>
        <w:t>都可以表示间接使动。</w:t>
      </w:r>
    </w:p>
    <w:p w14:paraId="5C90F71C">
      <w:pPr>
        <w:ind w:firstLine="420" w:firstLineChars="0"/>
        <w:rPr>
          <w:rFonts w:hint="eastAsia" w:eastAsia="SimSun"/>
          <w:lang w:val="en-US" w:eastAsia="zh-CN"/>
        </w:rPr>
      </w:pPr>
    </w:p>
    <w:p w14:paraId="18F9A15D">
      <w:p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直接使动和间接使动的区别是:</w:t>
      </w:r>
    </w:p>
    <w:p w14:paraId="56C15045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1.</w:t>
      </w:r>
      <w:r>
        <w:rPr>
          <w:rFonts w:hint="eastAsia" w:eastAsia="맑은 고딕"/>
          <w:lang w:val="en-US" w:eastAsia="ko-KR"/>
        </w:rPr>
        <w:t>엄마는 아이에게 우유를 먹여요.  2.엄마는 아이에게 우유를 먹게 해요</w:t>
      </w:r>
      <w:r>
        <w:rPr>
          <w:rFonts w:hint="eastAsia" w:eastAsia="SimSun"/>
          <w:lang w:val="en-US" w:eastAsia="zh-CN"/>
        </w:rPr>
        <w:t>.</w:t>
      </w:r>
    </w:p>
    <w:p w14:paraId="2B939F81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第一句表示妈妈给孩子喂奶，第二句表示妈妈让孩子喝奶但是过程不重要。（</w:t>
      </w:r>
      <w:r>
        <w:rPr>
          <w:rFonts w:hint="eastAsia" w:eastAsia="맑은 고딕"/>
          <w:lang w:val="en-US" w:eastAsia="ko-KR"/>
        </w:rPr>
        <w:t>먹이다</w:t>
      </w:r>
      <w:r>
        <w:rPr>
          <w:rFonts w:hint="eastAsia" w:eastAsia="SimSun"/>
          <w:lang w:val="en-US" w:eastAsia="zh-CN"/>
        </w:rPr>
        <w:t>本来不就是喂的意思吗？I-_-I）</w:t>
      </w:r>
    </w:p>
    <w:p w14:paraId="05872DB2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6EF4121E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0858E33B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5E21236F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3D6F7238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1BFADD6E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203A4666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0236AF97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70CD1C06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6D172B7C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0C5A4C8A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4E9B5DBA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0AAEFD97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1EDA51E2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43D15CAF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41FB4617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4AF14868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3C81D432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6536ED02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3C11F7EF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6E256983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1C0B9F2E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3E15BCB4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750CCF6C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49A7A097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5A24EBCF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71D31EF8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2A2EE1AF">
      <w:pPr>
        <w:numPr>
          <w:numId w:val="0"/>
        </w:numPr>
        <w:ind w:firstLine="420" w:firstLineChars="0"/>
        <w:rPr>
          <w:rFonts w:hint="eastAsia" w:eastAsia="SimSun"/>
          <w:lang w:val="en-US" w:eastAsia="zh-CN"/>
        </w:rPr>
      </w:pPr>
    </w:p>
    <w:p w14:paraId="0FCD97FE">
      <w:pPr>
        <w:numPr>
          <w:numId w:val="0"/>
        </w:numPr>
        <w:ind w:firstLine="420" w:firstLineChars="0"/>
        <w:rPr>
          <w:rFonts w:hint="eastAsia" w:eastAsia="SimSun"/>
          <w:b/>
          <w:bCs/>
          <w:i/>
          <w:iCs/>
          <w:lang w:val="en-US" w:eastAsia="zh-CN"/>
        </w:rPr>
      </w:pPr>
      <w:r>
        <w:rPr>
          <w:rFonts w:hint="eastAsia" w:eastAsia="SimSun"/>
          <w:b/>
          <w:bCs/>
          <w:i/>
          <w:iCs/>
          <w:lang w:val="en-US" w:eastAsia="zh-CN"/>
        </w:rPr>
        <w:t>被动部分</w:t>
      </w:r>
    </w:p>
    <w:p w14:paraId="6323AE1C">
      <w:pPr>
        <w:numPr>
          <w:numId w:val="0"/>
        </w:numPr>
        <w:ind w:firstLine="420" w:firstLineChars="0"/>
        <w:rPr>
          <w:rFonts w:hint="default" w:eastAsia="SimSun"/>
          <w:b w:val="0"/>
          <w:bCs w:val="0"/>
          <w:i w:val="0"/>
          <w:iCs w:val="0"/>
          <w:lang w:val="en-US" w:eastAsia="zh-CN"/>
        </w:rPr>
      </w:pP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固有词一般是可以加</w:t>
      </w:r>
      <w:r>
        <w:rPr>
          <w:rFonts w:hint="eastAsia" w:eastAsia="맑은 고딕"/>
          <w:b w:val="0"/>
          <w:bCs w:val="0"/>
          <w:i w:val="0"/>
          <w:iCs w:val="0"/>
          <w:lang w:val="en-US" w:eastAsia="ko-KR"/>
        </w:rPr>
        <w:t>이/히/기/리</w:t>
      </w: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，汉字词一般可以</w:t>
      </w:r>
      <w:r>
        <w:rPr>
          <w:rFonts w:hint="eastAsia" w:eastAsia="맑은 고딕"/>
          <w:b w:val="0"/>
          <w:bCs w:val="0"/>
          <w:i w:val="0"/>
          <w:iCs w:val="0"/>
          <w:lang w:val="en-US" w:eastAsia="ko-KR"/>
        </w:rPr>
        <w:t>-하다</w:t>
      </w: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变成-</w:t>
      </w:r>
      <w:r>
        <w:rPr>
          <w:rFonts w:hint="eastAsia" w:eastAsia="맑은 고딕"/>
          <w:b w:val="0"/>
          <w:bCs w:val="0"/>
          <w:i w:val="0"/>
          <w:iCs w:val="0"/>
          <w:lang w:val="en-US" w:eastAsia="ko-KR"/>
        </w:rPr>
        <w:t>되다.</w:t>
      </w: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固有词也可以通过-</w:t>
      </w:r>
      <w:r>
        <w:rPr>
          <w:rFonts w:hint="eastAsia" w:eastAsia="맑은 고딕"/>
          <w:b w:val="0"/>
          <w:bCs w:val="0"/>
          <w:i w:val="0"/>
          <w:iCs w:val="0"/>
          <w:lang w:val="en-US" w:eastAsia="ko-KR"/>
        </w:rPr>
        <w:t>아/어/여지다</w:t>
      </w: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变成被动词，但是是变得....，凭语感区分。最通用的是-</w:t>
      </w:r>
      <w:r>
        <w:rPr>
          <w:rFonts w:hint="eastAsia" w:eastAsia="맑은 고딕"/>
          <w:b w:val="0"/>
          <w:bCs w:val="0"/>
          <w:i w:val="0"/>
          <w:iCs w:val="0"/>
          <w:lang w:val="en-US" w:eastAsia="ko-KR"/>
        </w:rPr>
        <w:t>게 되다</w:t>
      </w:r>
      <w:r>
        <w:rPr>
          <w:rFonts w:hint="eastAsia" w:eastAsia="SimSun"/>
          <w:b w:val="0"/>
          <w:bCs w:val="0"/>
          <w:i w:val="0"/>
          <w:iCs w:val="0"/>
          <w:lang w:val="en-US" w:eastAsia="zh-CN"/>
        </w:rPr>
        <w:t>，强调由于某种原因或环境，其状态或性质发生变化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4AA2"/>
    <w:rsid w:val="06214E79"/>
    <w:rsid w:val="10697E3F"/>
    <w:rsid w:val="10E35E62"/>
    <w:rsid w:val="378679D7"/>
    <w:rsid w:val="4BB01C04"/>
    <w:rsid w:val="640D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2026-08-29T12:17:10Z</dcterms:created>
  <dc:creator>HP</dc:creator>
  <cp:lastModifiedBy>RogeAustine</cp:lastModifiedBy>
  <dcterms:modified xsi:type="dcterms:W3CDTF">2026-08-29T13:33:21Z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84041C24E3D949E1B084CAA4C913C6B6_12</vt:lpwstr>
  </property>
</Properties>
</file>