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626438" w:rsidRPr="006E77FA" w14:paraId="2F3BE931" w14:textId="77777777" w:rsidTr="0004333C">
        <w:tc>
          <w:tcPr>
            <w:tcW w:w="1384" w:type="dxa"/>
          </w:tcPr>
          <w:p w14:paraId="62501CC1" w14:textId="77777777" w:rsidR="00626438" w:rsidRPr="006E77FA" w:rsidRDefault="00626438" w:rsidP="00043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E77FA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3E4E64E" wp14:editId="6F64198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9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366BF420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6814B8F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093CA849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7710AB3E" w14:textId="77777777" w:rsidR="00626438" w:rsidRPr="00782237" w:rsidRDefault="00626438" w:rsidP="00782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5586689A" w14:textId="77777777" w:rsidR="00626438" w:rsidRPr="00782237" w:rsidRDefault="00626438" w:rsidP="00782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2067B82F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611AD8E" w14:textId="77777777" w:rsidR="00626438" w:rsidRPr="006E77FA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286DD704" w14:textId="77777777" w:rsidR="00626438" w:rsidRPr="006E77FA" w:rsidRDefault="00626438" w:rsidP="00626438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0"/>
          <w:lang w:eastAsia="ru-RU"/>
        </w:rPr>
      </w:pPr>
    </w:p>
    <w:p w14:paraId="18DE829B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14:paraId="2B453918" w14:textId="77777777" w:rsidR="00626438" w:rsidRPr="00D5211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1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 __________________</w:t>
      </w:r>
      <w:r w:rsidRPr="00D5211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РАДИОТЕХНИЧЕСКИЙ</w:t>
      </w:r>
      <w:r w:rsidRPr="00D5211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</w:p>
    <w:p w14:paraId="19AC1DD2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B00BB6E" w14:textId="1603A5F3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D521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____</w:t>
      </w:r>
      <w:r w:rsidRPr="00D5211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СИСТЕМЫ ОБРАБОТКИ ИНФОРМАЦИИ И УПРАВЛЕНИЯ</w:t>
      </w:r>
      <w:r w:rsidRPr="006E77FA">
        <w:rPr>
          <w:rFonts w:ascii="Times New Roman" w:eastAsia="Times New Roman" w:hAnsi="Times New Roman" w:cs="Times New Roman"/>
          <w:lang w:eastAsia="ru-RU"/>
        </w:rPr>
        <w:t>_</w:t>
      </w:r>
      <w:r>
        <w:rPr>
          <w:rFonts w:ascii="Times New Roman" w:eastAsia="Times New Roman" w:hAnsi="Times New Roman" w:cs="Times New Roman"/>
          <w:lang w:eastAsia="ru-RU"/>
        </w:rPr>
        <w:t>______</w:t>
      </w:r>
      <w:r w:rsidRPr="006E77FA">
        <w:rPr>
          <w:rFonts w:ascii="Times New Roman" w:eastAsia="Times New Roman" w:hAnsi="Times New Roman" w:cs="Times New Roman"/>
          <w:lang w:eastAsia="ru-RU"/>
        </w:rPr>
        <w:t>__</w:t>
      </w:r>
    </w:p>
    <w:p w14:paraId="6623695D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</w:p>
    <w:p w14:paraId="778DFF1B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sz w:val="18"/>
          <w:lang w:eastAsia="ru-RU"/>
        </w:rPr>
      </w:pPr>
    </w:p>
    <w:p w14:paraId="1D80A559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lang w:eastAsia="ru-RU"/>
        </w:rPr>
      </w:pPr>
    </w:p>
    <w:p w14:paraId="6B540898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lang w:eastAsia="ru-RU"/>
        </w:rPr>
      </w:pPr>
    </w:p>
    <w:p w14:paraId="11DA9114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sz w:val="44"/>
          <w:lang w:eastAsia="ru-RU"/>
        </w:rPr>
        <w:t>РАСЧЕТНО-ПОЯСНИТЕЛЬНАЯ ЗАПИСКА</w:t>
      </w:r>
    </w:p>
    <w:p w14:paraId="08FC6870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563F3EB1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i/>
          <w:sz w:val="40"/>
          <w:lang w:eastAsia="ru-RU"/>
        </w:rPr>
        <w:t xml:space="preserve">К НАУЧНО-ИССЛЕДОВАТЕЛЬСКОЙ РАБОТЕ </w:t>
      </w:r>
    </w:p>
    <w:p w14:paraId="5354FA5F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lang w:eastAsia="ru-RU"/>
        </w:rPr>
      </w:pPr>
    </w:p>
    <w:p w14:paraId="7E15E1D4" w14:textId="66EB961B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D20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</w:t>
      </w:r>
      <w:r w:rsidR="00337C1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Технологии машинного обучения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</w:t>
      </w:r>
    </w:p>
    <w:p w14:paraId="2885819F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4CA7121" w14:textId="433EC0FB" w:rsidR="00626438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теме 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proofErr w:type="gramStart"/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87101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proofErr w:type="gramEnd"/>
      <w:r w:rsidR="00FC5A3C" w:rsidRPr="00FC5A3C">
        <w:rPr>
          <w:rStyle w:val="ac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Прогнозирование профессионального выгорания разработчиков с применением методов машинного обучения</w:t>
      </w:r>
      <w:r w:rsidRPr="0087101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</w:t>
      </w:r>
      <w:r w:rsidR="00A72F8B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</w:t>
      </w:r>
    </w:p>
    <w:p w14:paraId="0562B398" w14:textId="77777777" w:rsidR="00626438" w:rsidRPr="0087101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6906EF7" w14:textId="74C398FD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</w:t>
      </w:r>
      <w:r w:rsidR="00742DC2">
        <w:rPr>
          <w:rFonts w:ascii="Times New Roman" w:eastAsia="Times New Roman" w:hAnsi="Times New Roman" w:cs="Times New Roman"/>
          <w:lang w:eastAsia="ru-RU"/>
        </w:rPr>
        <w:t>_______</w:t>
      </w:r>
    </w:p>
    <w:p w14:paraId="5DFDBBAA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A1562F7" w14:textId="7531E3C9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</w:t>
      </w:r>
      <w:r w:rsidR="00742DC2">
        <w:rPr>
          <w:rFonts w:ascii="Times New Roman" w:eastAsia="Times New Roman" w:hAnsi="Times New Roman" w:cs="Times New Roman"/>
          <w:lang w:eastAsia="ru-RU"/>
        </w:rPr>
        <w:t>_______</w:t>
      </w:r>
      <w:r w:rsidRPr="006E77FA">
        <w:rPr>
          <w:rFonts w:ascii="Times New Roman" w:eastAsia="Times New Roman" w:hAnsi="Times New Roman" w:cs="Times New Roman"/>
          <w:lang w:eastAsia="ru-RU"/>
        </w:rPr>
        <w:t>__</w:t>
      </w:r>
    </w:p>
    <w:p w14:paraId="51828162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6AA7CC6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581682F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086AC03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981E03A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6841C11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535698E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D1F3AF6" w14:textId="7C4C4859" w:rsidR="00626438" w:rsidRPr="008174D9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CF0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      </w:t>
      </w:r>
      <w:r w:rsidRPr="00CF0E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РТ5-</w:t>
      </w:r>
      <w:r w:rsidR="00266F9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Pr="00CF0E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1Б</w:t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________________        </w:t>
      </w:r>
      <w:r w:rsidR="00FC5A3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Е</w:t>
      </w:r>
      <w:r w:rsidRPr="00CF0E5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</w:t>
      </w:r>
      <w:r w:rsidR="00FC5A3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И</w:t>
      </w:r>
      <w:r w:rsidRPr="00CF0E5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 </w:t>
      </w:r>
      <w:r w:rsidR="00FC5A3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Кулыгин </w:t>
      </w:r>
      <w:r>
        <w:rPr>
          <w:rFonts w:ascii="Times New Roman" w:eastAsia="Times New Roman" w:hAnsi="Times New Roman" w:cs="Times New Roman"/>
          <w:bCs/>
          <w:lang w:eastAsia="ru-RU"/>
        </w:rPr>
        <w:t>___</w:t>
      </w:r>
    </w:p>
    <w:p w14:paraId="7225C90E" w14:textId="77777777" w:rsidR="00626438" w:rsidRPr="006E77FA" w:rsidRDefault="00626438" w:rsidP="00626438">
      <w:pPr>
        <w:spacing w:after="0" w:line="240" w:lineRule="auto"/>
        <w:ind w:left="4963" w:right="565" w:hanging="3545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>(Группа)</w:t>
      </w: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(Подпись, </w:t>
      </w:r>
      <w:proofErr w:type="gram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(</w:t>
      </w:r>
      <w:proofErr w:type="spell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           </w:t>
      </w:r>
    </w:p>
    <w:p w14:paraId="2E9F0830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ru-RU"/>
        </w:rPr>
      </w:pPr>
    </w:p>
    <w:p w14:paraId="2609D4B5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ru-RU"/>
        </w:rPr>
      </w:pPr>
    </w:p>
    <w:p w14:paraId="6231F13A" w14:textId="78E2AF84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CF0E5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________________   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   </w:t>
      </w:r>
      <w:r w:rsidR="00266F9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Ю</w:t>
      </w:r>
      <w:r w:rsidRPr="00CF0E5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</w:t>
      </w:r>
      <w:r w:rsidR="00266F9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Е</w:t>
      </w:r>
      <w:r w:rsidRPr="00CF0E5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 </w:t>
      </w:r>
      <w:proofErr w:type="spellStart"/>
      <w:r w:rsidR="00266F9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Гапанюк</w:t>
      </w:r>
      <w:proofErr w:type="spellEnd"/>
      <w:r w:rsidR="006B246E" w:rsidRPr="006B24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</w:t>
      </w:r>
    </w:p>
    <w:p w14:paraId="3100373B" w14:textId="77777777" w:rsidR="00626438" w:rsidRPr="006E77FA" w:rsidRDefault="00626438" w:rsidP="00626438">
      <w:pPr>
        <w:spacing w:after="0" w:line="240" w:lineRule="auto"/>
        <w:ind w:left="4254" w:right="565" w:firstLine="709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(</w:t>
      </w:r>
      <w:proofErr w:type="spell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           </w:t>
      </w:r>
    </w:p>
    <w:p w14:paraId="7053A141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ru-RU"/>
        </w:rPr>
      </w:pPr>
    </w:p>
    <w:p w14:paraId="5A9EDC7E" w14:textId="77777777" w:rsidR="00626438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E329C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17FD2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D21800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60ECBE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7DBEC5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420C3BBF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6A5CE05B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0817F853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44EC2F71" w14:textId="0705B438" w:rsidR="00CC007B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50590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202</w:t>
      </w:r>
      <w:r w:rsidR="00D225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6</w:t>
      </w:r>
      <w:r w:rsidRPr="0050590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г.</w:t>
      </w:r>
    </w:p>
    <w:p w14:paraId="4272446F" w14:textId="77777777" w:rsidR="00654784" w:rsidRDefault="00654784">
      <w:pP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sectPr w:rsidR="00654784" w:rsidSect="00A46098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4F564F9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lastRenderedPageBreak/>
        <w:t>Министерство науки и высшего образования Российской Федерации</w:t>
      </w:r>
    </w:p>
    <w:p w14:paraId="252F656C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lang w:eastAsia="ru-RU"/>
        </w:rPr>
        <w:t>автоном</w:t>
      </w: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ное образовательное учреждение </w:t>
      </w:r>
    </w:p>
    <w:p w14:paraId="2652A638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высшего образования</w:t>
      </w:r>
    </w:p>
    <w:p w14:paraId="4BBF7ED8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«Московский государственный технический университет имени Н.Э. Баумана</w:t>
      </w:r>
    </w:p>
    <w:p w14:paraId="0C720FC5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(национальный исследовательский университет)»</w:t>
      </w:r>
    </w:p>
    <w:p w14:paraId="0ED3B03E" w14:textId="77777777" w:rsidR="00E85521" w:rsidRPr="006E77FA" w:rsidRDefault="00E85521" w:rsidP="00E85521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(МГТУ им. Н.Э. Баумана)</w:t>
      </w:r>
    </w:p>
    <w:p w14:paraId="6A1CEC6C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  <w:lang w:eastAsia="ru-RU"/>
        </w:rPr>
      </w:pPr>
    </w:p>
    <w:p w14:paraId="72A6EA63" w14:textId="77777777" w:rsidR="00E85521" w:rsidRPr="006E77FA" w:rsidRDefault="00E85521" w:rsidP="00E85521">
      <w:pPr>
        <w:spacing w:after="0" w:line="240" w:lineRule="auto"/>
        <w:ind w:right="1418"/>
        <w:jc w:val="right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УТВЕРЖДАЮ</w:t>
      </w:r>
    </w:p>
    <w:p w14:paraId="087ABB2C" w14:textId="77777777" w:rsidR="00E85521" w:rsidRPr="006E77FA" w:rsidRDefault="00E85521" w:rsidP="00E85521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Заведующий кафедрой __________</w:t>
      </w:r>
    </w:p>
    <w:p w14:paraId="676B4D57" w14:textId="77777777" w:rsidR="00E85521" w:rsidRPr="006E77FA" w:rsidRDefault="00E85521" w:rsidP="00E85521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E77FA">
        <w:rPr>
          <w:rFonts w:ascii="Times New Roman" w:eastAsia="Times New Roman" w:hAnsi="Times New Roman" w:cs="Times New Roman"/>
          <w:sz w:val="16"/>
          <w:szCs w:val="16"/>
          <w:lang w:eastAsia="ru-RU"/>
        </w:rPr>
        <w:t>(Индекс)</w:t>
      </w:r>
    </w:p>
    <w:p w14:paraId="1A82F1F4" w14:textId="77777777" w:rsidR="00E85521" w:rsidRPr="006E77FA" w:rsidRDefault="00E85521" w:rsidP="00E85521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______________  _______________</w:t>
      </w:r>
    </w:p>
    <w:p w14:paraId="2C88CDF9" w14:textId="77777777" w:rsidR="00E85521" w:rsidRPr="006E77FA" w:rsidRDefault="00E85521" w:rsidP="00E85521">
      <w:pPr>
        <w:spacing w:after="0" w:line="240" w:lineRule="auto"/>
        <w:ind w:left="7799" w:right="-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E77F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proofErr w:type="spellStart"/>
      <w:r w:rsidRPr="006E77FA">
        <w:rPr>
          <w:rFonts w:ascii="Times New Roman" w:eastAsia="Times New Roman" w:hAnsi="Times New Roman" w:cs="Times New Roman"/>
          <w:sz w:val="16"/>
          <w:szCs w:val="16"/>
          <w:lang w:eastAsia="ru-RU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17528301" w14:textId="77777777" w:rsidR="00E85521" w:rsidRPr="006E77FA" w:rsidRDefault="00E85521" w:rsidP="00E85521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6E77FA">
        <w:rPr>
          <w:rFonts w:ascii="Times New Roman" w:eastAsia="Times New Roman" w:hAnsi="Times New Roman" w:cs="Times New Roman"/>
          <w:lang w:eastAsia="ru-RU"/>
        </w:rPr>
        <w:t>« _</w:t>
      </w:r>
      <w:proofErr w:type="gramEnd"/>
      <w:r w:rsidRPr="006E77FA">
        <w:rPr>
          <w:rFonts w:ascii="Times New Roman" w:eastAsia="Times New Roman" w:hAnsi="Times New Roman" w:cs="Times New Roman"/>
          <w:lang w:eastAsia="ru-RU"/>
        </w:rPr>
        <w:t>____ » ____________ 20 ____ г.</w:t>
      </w:r>
    </w:p>
    <w:p w14:paraId="53788405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4"/>
          <w:szCs w:val="20"/>
          <w:lang w:eastAsia="ru-RU"/>
        </w:rPr>
      </w:pPr>
    </w:p>
    <w:p w14:paraId="516D98AB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spacing w:val="100"/>
          <w:sz w:val="36"/>
          <w:lang w:eastAsia="ru-RU"/>
        </w:rPr>
        <w:t>ЗАДАНИЕ</w:t>
      </w:r>
    </w:p>
    <w:p w14:paraId="7486C4B0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sz w:val="32"/>
          <w:lang w:eastAsia="ru-RU"/>
        </w:rPr>
        <w:t>на выполнение научно-исследовательской работы</w:t>
      </w:r>
    </w:p>
    <w:p w14:paraId="71349BB4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4"/>
          <w:lang w:eastAsia="ru-RU"/>
        </w:rPr>
      </w:pPr>
    </w:p>
    <w:p w14:paraId="0A464DB1" w14:textId="24A29E9E" w:rsidR="00E85521" w:rsidRPr="006E77FA" w:rsidRDefault="00E85521" w:rsidP="00FC5A3C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049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теме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</w:t>
      </w:r>
      <w:r w:rsidR="002A22CB">
        <w:rPr>
          <w:rFonts w:ascii="Times New Roman" w:eastAsia="Times New Roman" w:hAnsi="Times New Roman" w:cs="Times New Roman"/>
          <w:lang w:eastAsia="ru-RU"/>
        </w:rPr>
        <w:t>________</w:t>
      </w:r>
      <w:r w:rsidR="00FC5A3C" w:rsidRPr="00FC5A3C">
        <w:rPr>
          <w:rStyle w:val="ac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Прогнозирование профессионального выгорания разработчиков с применением методов машинного</w:t>
      </w:r>
      <w:r w:rsidR="00FC5A3C">
        <w:rPr>
          <w:rStyle w:val="ac"/>
          <w:rFonts w:ascii="Times New Roman" w:hAnsi="Times New Roman" w:cs="Times New Roman"/>
          <w:b w:val="0"/>
          <w:bCs w:val="0"/>
          <w:sz w:val="28"/>
          <w:szCs w:val="28"/>
          <w:u w:val="single"/>
        </w:rPr>
        <w:t xml:space="preserve"> </w:t>
      </w:r>
      <w:r w:rsidR="00FC5A3C" w:rsidRPr="00FC5A3C">
        <w:rPr>
          <w:rStyle w:val="ac"/>
          <w:rFonts w:ascii="Times New Roman" w:hAnsi="Times New Roman" w:cs="Times New Roman"/>
          <w:b w:val="0"/>
          <w:bCs w:val="0"/>
          <w:sz w:val="28"/>
          <w:szCs w:val="28"/>
          <w:u w:val="single"/>
        </w:rPr>
        <w:t>обучения</w:t>
      </w:r>
      <w:r w:rsidRPr="007C284E">
        <w:rPr>
          <w:rFonts w:ascii="Times New Roman" w:eastAsia="Times New Roman" w:hAnsi="Times New Roman" w:cs="Times New Roman"/>
          <w:lang w:eastAsia="ru-RU"/>
        </w:rPr>
        <w:t>_____________</w:t>
      </w:r>
      <w:r w:rsidR="00FC5A3C" w:rsidRPr="00FC5A3C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="00FC5A3C">
        <w:rPr>
          <w:rFonts w:ascii="Times New Roman" w:eastAsia="Times New Roman" w:hAnsi="Times New Roman" w:cs="Times New Roman"/>
          <w:u w:val="single"/>
          <w:lang w:eastAsia="ru-RU"/>
        </w:rPr>
        <w:t xml:space="preserve">                              </w:t>
      </w:r>
      <w:r w:rsidR="00FC5A3C" w:rsidRPr="00FC5A3C">
        <w:rPr>
          <w:rFonts w:ascii="Times New Roman" w:eastAsia="Times New Roman" w:hAnsi="Times New Roman" w:cs="Times New Roman"/>
          <w:u w:val="single"/>
          <w:lang w:eastAsia="ru-RU"/>
        </w:rPr>
        <w:t xml:space="preserve">  </w:t>
      </w:r>
      <w:r w:rsidRPr="007C284E">
        <w:rPr>
          <w:rFonts w:ascii="Times New Roman" w:eastAsia="Times New Roman" w:hAnsi="Times New Roman" w:cs="Times New Roman"/>
          <w:lang w:eastAsia="ru-RU"/>
        </w:rPr>
        <w:t>____</w:t>
      </w:r>
    </w:p>
    <w:p w14:paraId="461F382C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8"/>
          <w:lang w:eastAsia="ru-RU"/>
        </w:rPr>
      </w:pPr>
    </w:p>
    <w:p w14:paraId="36BAC4A7" w14:textId="224036AE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049A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РТ5-</w:t>
      </w:r>
      <w:r w:rsidR="00313DD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1Б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</w:p>
    <w:p w14:paraId="36171E40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4"/>
          <w:lang w:eastAsia="ru-RU"/>
        </w:rPr>
      </w:pPr>
    </w:p>
    <w:p w14:paraId="2FF04016" w14:textId="1532DC4B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</w:t>
      </w:r>
      <w:r w:rsidR="00FC5A3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Кулыгин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C5A3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Егор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FC5A3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Иванович         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</w:p>
    <w:p w14:paraId="2ED766BB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  <w:r w:rsidRPr="006E77FA">
        <w:rPr>
          <w:rFonts w:ascii="Times New Roman" w:eastAsia="Times New Roman" w:hAnsi="Times New Roman" w:cs="Times New Roman"/>
          <w:sz w:val="20"/>
          <w:lang w:eastAsia="ru-RU"/>
        </w:rPr>
        <w:t>(Фамилия, имя, отчество)</w:t>
      </w:r>
    </w:p>
    <w:p w14:paraId="188CEC80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2"/>
          <w:lang w:eastAsia="ru-RU"/>
        </w:rPr>
      </w:pPr>
    </w:p>
    <w:p w14:paraId="7159B8CC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Направленность НИР (учебная, исследовательская, практическая, производственная, др.)</w:t>
      </w:r>
    </w:p>
    <w:p w14:paraId="1A136332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Исследовательская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14:paraId="74D13D04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тематики(</w:t>
      </w:r>
      <w:proofErr w:type="spellStart"/>
      <w:proofErr w:type="gramStart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кафедра,предприятие</w:t>
      </w:r>
      <w:proofErr w:type="gramEnd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,НИР</w:t>
      </w:r>
      <w:proofErr w:type="spellEnd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) _______________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НИР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</w:t>
      </w:r>
    </w:p>
    <w:p w14:paraId="1A1ECA13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3B0C0D" w14:textId="77777777" w:rsidR="00E85521" w:rsidRPr="00816127" w:rsidRDefault="00E85521" w:rsidP="00E85521">
      <w:pPr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График выполнения НИР: 25% к 3 </w:t>
      </w:r>
      <w:proofErr w:type="spellStart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</w:t>
      </w:r>
      <w:proofErr w:type="spellEnd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50% к 9 </w:t>
      </w:r>
      <w:proofErr w:type="spellStart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</w:t>
      </w:r>
      <w:proofErr w:type="spellEnd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75% к 12 </w:t>
      </w:r>
      <w:proofErr w:type="spellStart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</w:t>
      </w:r>
      <w:proofErr w:type="spellEnd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100% к 15 </w:t>
      </w:r>
      <w:proofErr w:type="spellStart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</w:t>
      </w:r>
      <w:proofErr w:type="spellEnd"/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4A1DB3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x-none" w:eastAsia="x-none"/>
        </w:rPr>
      </w:pPr>
    </w:p>
    <w:p w14:paraId="546220BC" w14:textId="03FB0EB9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x-none" w:eastAsia="x-none"/>
        </w:rPr>
      </w:pPr>
      <w:r w:rsidRPr="00816127">
        <w:rPr>
          <w:rFonts w:ascii="Times New Roman" w:eastAsia="Times New Roman" w:hAnsi="Times New Roman" w:cs="Times New Roman"/>
          <w:b/>
          <w:i/>
          <w:sz w:val="24"/>
          <w:szCs w:val="24"/>
          <w:lang w:val="x-none" w:eastAsia="x-none"/>
        </w:rPr>
        <w:t xml:space="preserve">Техническое задание </w:t>
      </w:r>
      <w:r w:rsidR="00AE6C4F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На основе набора данных «</w:t>
      </w:r>
      <w:r w:rsidR="00FC5A3C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Выгорание разработчиков</w:t>
      </w:r>
      <w:r w:rsidR="00AE6C4F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» </w:t>
      </w:r>
      <w:r w:rsidR="003F6DE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построить модели машинного обучения</w:t>
      </w:r>
      <w:r w:rsidR="00F5443D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: провести разведочный анализ данных, </w:t>
      </w:r>
      <w:r w:rsidR="001533A9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выбрать признаки для построения моделей, провести корреляционный анализ данных, </w:t>
      </w:r>
      <w:r w:rsidR="00013902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выбрать метрики для оценки качества моделей, выбрать наиболее подходящие м</w:t>
      </w:r>
      <w:r w:rsidR="001F2F56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одели для решения задач классификации и</w:t>
      </w:r>
      <w:r w:rsidR="005149C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ли</w:t>
      </w:r>
      <w:r w:rsidR="001F2F56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регрессии</w:t>
      </w:r>
      <w:r w:rsidR="008A06F2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, сформировать </w:t>
      </w:r>
      <w:r w:rsidR="007C03F3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обучающую и тестовую выборки, построить базовое решение, </w:t>
      </w:r>
      <w:r w:rsidR="0039036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подобрать </w:t>
      </w:r>
      <w:proofErr w:type="spellStart"/>
      <w:r w:rsidR="0039036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гиперпараметры</w:t>
      </w:r>
      <w:proofErr w:type="spellEnd"/>
      <w:r w:rsidR="0039036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для выбранных моделей, сформировать выводы о качестве построенных моде</w:t>
      </w:r>
      <w:r w:rsidR="00006EB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лей на основе выбранных метрик. Создать веб-приложение для демонстрации модели машинного обучения.</w:t>
      </w:r>
    </w:p>
    <w:p w14:paraId="538EBBCA" w14:textId="77777777" w:rsidR="00E85521" w:rsidRPr="006E77FA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lang w:val="x-none" w:eastAsia="ru-RU"/>
        </w:rPr>
      </w:pPr>
    </w:p>
    <w:p w14:paraId="25C71903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Оформление научно-исследовательской работы:</w:t>
      </w:r>
    </w:p>
    <w:p w14:paraId="62175FC1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10"/>
          <w:szCs w:val="24"/>
          <w:lang w:eastAsia="ru-RU"/>
        </w:rPr>
      </w:pPr>
    </w:p>
    <w:p w14:paraId="35C15CE2" w14:textId="55EA74B6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Расчетно-пояснительная записка на </w:t>
      </w:r>
      <w:r w:rsidR="00FE3AEC"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листах формата А4.</w:t>
      </w:r>
    </w:p>
    <w:p w14:paraId="561527E9" w14:textId="77777777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графического (иллюстративного) материала (чертежи, плакаты, слайды и т.п.)   </w:t>
      </w:r>
    </w:p>
    <w:p w14:paraId="04A8FF5F" w14:textId="77777777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62599E4D" w14:textId="77777777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314D1129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6"/>
          <w:lang w:eastAsia="ru-RU"/>
        </w:rPr>
      </w:pPr>
    </w:p>
    <w:p w14:paraId="749822F7" w14:textId="3614FAE4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 задания «</w:t>
      </w:r>
      <w:r w:rsidR="00D7344D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D7344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я 202</w:t>
      </w:r>
      <w:r w:rsidR="00D7344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0B824C1A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0AE4A5A" w14:textId="2BD16DED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НИР</w:t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_________________      </w:t>
      </w:r>
      <w:r w:rsidR="002110B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Ю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</w:t>
      </w:r>
      <w:r w:rsidR="002110B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Е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 </w:t>
      </w:r>
      <w:proofErr w:type="spellStart"/>
      <w:r w:rsidR="002110B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Гапанюк</w:t>
      </w:r>
      <w:proofErr w:type="spellEnd"/>
      <w:r w:rsidR="002110BC" w:rsidRPr="002110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</w:t>
      </w:r>
    </w:p>
    <w:p w14:paraId="59672E6B" w14:textId="77777777" w:rsidR="00E85521" w:rsidRPr="006E77FA" w:rsidRDefault="00E85521" w:rsidP="00E85521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(</w:t>
      </w:r>
      <w:proofErr w:type="spell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           </w:t>
      </w:r>
    </w:p>
    <w:p w14:paraId="666CA2E6" w14:textId="2B5162BE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Студент</w:t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_________________      </w:t>
      </w:r>
      <w:r w:rsidR="00FC5A3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Е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</w:t>
      </w:r>
      <w:r w:rsidR="00FC5A3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И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 </w:t>
      </w:r>
      <w:r w:rsidR="00FC5A3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Кулыгин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</w:t>
      </w:r>
    </w:p>
    <w:p w14:paraId="70B23E33" w14:textId="77777777" w:rsidR="00E85521" w:rsidRPr="006E77FA" w:rsidRDefault="00E85521" w:rsidP="00E85521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</w:t>
      </w:r>
      <w:proofErr w:type="gram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дата)   </w:t>
      </w:r>
      <w:proofErr w:type="gram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(</w:t>
      </w:r>
      <w:proofErr w:type="spellStart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>И.О.Фамилия</w:t>
      </w:r>
      <w:proofErr w:type="spellEnd"/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           </w:t>
      </w:r>
    </w:p>
    <w:p w14:paraId="1902A15E" w14:textId="010912E8" w:rsidR="00E85521" w:rsidRPr="00816127" w:rsidRDefault="00E85521" w:rsidP="00E85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lastRenderedPageBreak/>
        <w:t>Примечание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Задание оформляется в двух экземплярах: один выдается студенту, второй хранится на кафедре</w:t>
      </w:r>
    </w:p>
    <w:p w14:paraId="13080429" w14:textId="77777777" w:rsidR="00CC007B" w:rsidRDefault="00CC007B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CC007B" w:rsidSect="00A46098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322541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48858" w14:textId="04A9F077" w:rsidR="00700354" w:rsidRPr="00BA5357" w:rsidRDefault="00BA5357" w:rsidP="00BA5357">
          <w:pPr>
            <w:pStyle w:val="ab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pacing w:val="-2"/>
              <w:sz w:val="40"/>
              <w:szCs w:val="40"/>
              <w:lang w:eastAsia="en-US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auto"/>
              <w:spacing w:val="-2"/>
              <w:sz w:val="40"/>
              <w:szCs w:val="40"/>
              <w:lang w:eastAsia="en-US"/>
            </w:rPr>
            <w:t>СОДЕРЖАНИЕ</w:t>
          </w:r>
        </w:p>
        <w:p w14:paraId="46AA8BEB" w14:textId="2744DF35" w:rsidR="00BA5357" w:rsidRPr="00BA5357" w:rsidRDefault="00700354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A535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A535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A535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744863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АННОТАЦИЯ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_Toc216744863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C69ADA" w14:textId="10FE2221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64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ВВЕДЕНИЕ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_Toc216744864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F66ED" w14:textId="6B470236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65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 ОПРЕДЕЛЕНИЕ ДАННЫХ ДЛЯ АНАЛИЗА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_Toc216744865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C61BF" w14:textId="2101D28B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66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 ФОРМУЛИРОВКА ГИПОТЕЗ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_Toc216744866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EB973" w14:textId="02DFB6DF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67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 ПОДГОТОВКА ДАННЫХ ДЛЯ РАБОТЫ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_Toc216744867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D3B2E" w14:textId="5E8AEF1E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68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 ИССЛЕДОВАТЕЛЬСКИЙ АНАЛИЗ ДАННЫХ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_Toc216744868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43BB7" w14:textId="3DC59299" w:rsidR="00BA5357" w:rsidRPr="00470794" w:rsidRDefault="009E76A3" w:rsidP="00BA5357">
          <w:pPr>
            <w:pStyle w:val="21"/>
            <w:tabs>
              <w:tab w:val="right" w:leader="dot" w:pos="9345"/>
            </w:tabs>
            <w:spacing w:after="0" w:line="360" w:lineRule="auto"/>
            <w:ind w:left="22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69" w:history="1">
            <w:r w:rsidR="00BA5357" w:rsidRPr="0047079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 Проверка первой гипотезы о различии долей по полу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_Toc216744869 \h </w:instrTex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39375" w14:textId="3C6E6620" w:rsidR="00BA5357" w:rsidRPr="00470794" w:rsidRDefault="009E76A3" w:rsidP="00BA5357">
          <w:pPr>
            <w:pStyle w:val="21"/>
            <w:tabs>
              <w:tab w:val="right" w:leader="dot" w:pos="9345"/>
            </w:tabs>
            <w:spacing w:after="0" w:line="360" w:lineRule="auto"/>
            <w:ind w:left="22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70" w:history="1">
            <w:r w:rsidR="00BA5357" w:rsidRPr="0047079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 Проверка второй гипотезы о корреляции на уровне штатов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_Toc216744870 \h </w:instrTex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C96EA" w14:textId="361AD87E" w:rsidR="00BA5357" w:rsidRPr="00470794" w:rsidRDefault="009E76A3" w:rsidP="00BA5357">
          <w:pPr>
            <w:pStyle w:val="21"/>
            <w:tabs>
              <w:tab w:val="right" w:leader="dot" w:pos="9345"/>
            </w:tabs>
            <w:spacing w:after="0" w:line="360" w:lineRule="auto"/>
            <w:ind w:left="22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71" w:history="1">
            <w:r w:rsidR="00BA5357" w:rsidRPr="0047079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4.3. Проверка третьей гипотезы о зависимости от возраста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_Toc216744871 \h </w:instrTex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67DAE" w14:textId="3DE5FE57" w:rsidR="00BA5357" w:rsidRPr="00470794" w:rsidRDefault="009E76A3" w:rsidP="00BA5357">
          <w:pPr>
            <w:pStyle w:val="21"/>
            <w:tabs>
              <w:tab w:val="right" w:leader="dot" w:pos="9345"/>
            </w:tabs>
            <w:spacing w:after="0" w:line="360" w:lineRule="auto"/>
            <w:ind w:left="22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72" w:history="1">
            <w:r w:rsidR="00BA5357" w:rsidRPr="0047079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4.4. Проверка четвертой гипотезы о географических различиях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_Toc216744872 \h </w:instrTex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BA5357" w:rsidRPr="004707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03AA0" w14:textId="50AAC534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73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 АНАЛИЗ КОРРЕЛЯЦИИ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_Toc216744873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5F1BB" w14:textId="2FB2A72D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74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ЗАКЛЮЧЕНИЕ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_Toc216744874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75218" w14:textId="405C8519" w:rsidR="00BA5357" w:rsidRPr="00BA5357" w:rsidRDefault="009E76A3" w:rsidP="00BA5357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44875" w:history="1">
            <w:r w:rsidR="00BA5357" w:rsidRPr="00BA5357">
              <w:rPr>
                <w:rStyle w:val="a9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СПИСОК ИСПОЛЬЗОВАННЫХ ИСТОЧНИКОВ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_Toc216744875 \h </w:instrTex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BA5357" w:rsidRPr="00BA53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F64DA" w14:textId="313567A5" w:rsidR="00700354" w:rsidRDefault="00700354" w:rsidP="00BA5357">
          <w:pPr>
            <w:jc w:val="both"/>
          </w:pPr>
          <w:r w:rsidRPr="00BA535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7D03EDE" w14:textId="15BDF965" w:rsidR="00431C04" w:rsidRDefault="00431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18251E" w14:textId="77777777" w:rsidR="00B43E41" w:rsidRDefault="00B43E41" w:rsidP="00B43E41">
      <w:pPr>
        <w:pStyle w:val="1"/>
        <w:spacing w:after="0" w:line="360" w:lineRule="auto"/>
        <w:ind w:left="0" w:firstLine="0"/>
        <w:jc w:val="center"/>
      </w:pPr>
      <w:bookmarkStart w:id="0" w:name="_Toc216744864"/>
      <w:r>
        <w:rPr>
          <w:spacing w:val="-2"/>
        </w:rPr>
        <w:lastRenderedPageBreak/>
        <w:t>ВВЕДЕНИЕ</w:t>
      </w:r>
      <w:bookmarkEnd w:id="0"/>
    </w:p>
    <w:p w14:paraId="2E6617B2" w14:textId="77777777" w:rsidR="00AA231B" w:rsidRDefault="00AA231B" w:rsidP="009307B2">
      <w:pPr>
        <w:spacing w:after="0" w:line="360" w:lineRule="auto"/>
        <w:ind w:firstLine="709"/>
        <w:jc w:val="both"/>
      </w:pPr>
      <w:r w:rsidRPr="00AA231B">
        <w:rPr>
          <w:rFonts w:ascii="Times New Roman" w:hAnsi="Times New Roman" w:cs="Times New Roman"/>
          <w:sz w:val="28"/>
          <w:szCs w:val="28"/>
        </w:rPr>
        <w:t>Профессиональное выгорание (</w:t>
      </w:r>
      <w:proofErr w:type="spellStart"/>
      <w:r w:rsidRPr="00AA231B">
        <w:rPr>
          <w:rFonts w:ascii="Times New Roman" w:hAnsi="Times New Roman" w:cs="Times New Roman"/>
          <w:sz w:val="28"/>
          <w:szCs w:val="28"/>
        </w:rPr>
        <w:t>burnout</w:t>
      </w:r>
      <w:proofErr w:type="spellEnd"/>
      <w:r w:rsidRPr="00AA231B">
        <w:rPr>
          <w:rFonts w:ascii="Times New Roman" w:hAnsi="Times New Roman" w:cs="Times New Roman"/>
          <w:sz w:val="28"/>
          <w:szCs w:val="28"/>
        </w:rPr>
        <w:t>) — одна из самых острых проблем в IT-индустрии. По данным различных исследований, от 40% до 60% разработчиков испытывают симптомы выгорания: эмоциональное истощение, снижение продуктивности, циничное отношение к работе. Выгорание приводит к текучести кадров, снижению качества кода, росту числа ошибок и значительным экономическим потерям для компаний.</w:t>
      </w:r>
      <w:r w:rsidRPr="00AA231B">
        <w:t xml:space="preserve"> </w:t>
      </w:r>
    </w:p>
    <w:p w14:paraId="2BBB9EC4" w14:textId="3DE6091E" w:rsidR="009307B2" w:rsidRDefault="00AA231B" w:rsidP="00930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31B">
        <w:rPr>
          <w:rFonts w:ascii="Times New Roman" w:hAnsi="Times New Roman" w:cs="Times New Roman"/>
          <w:sz w:val="28"/>
          <w:szCs w:val="28"/>
        </w:rPr>
        <w:t xml:space="preserve">В рамках настоящей научно-исследовательской работы ставится задача разработки моделей машинного обучения для прогнозирования </w:t>
      </w:r>
      <w:r>
        <w:rPr>
          <w:rFonts w:ascii="Times New Roman" w:hAnsi="Times New Roman" w:cs="Times New Roman"/>
          <w:sz w:val="28"/>
          <w:szCs w:val="28"/>
        </w:rPr>
        <w:t>выгорания разработчиков</w:t>
      </w:r>
      <w:r w:rsidRPr="00AA231B">
        <w:rPr>
          <w:rFonts w:ascii="Times New Roman" w:hAnsi="Times New Roman" w:cs="Times New Roman"/>
          <w:sz w:val="28"/>
          <w:szCs w:val="28"/>
        </w:rPr>
        <w:t xml:space="preserve"> на основе </w:t>
      </w:r>
      <w:r>
        <w:rPr>
          <w:rFonts w:ascii="Times New Roman" w:hAnsi="Times New Roman" w:cs="Times New Roman"/>
          <w:sz w:val="28"/>
          <w:szCs w:val="28"/>
        </w:rPr>
        <w:t xml:space="preserve">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A231B">
        <w:rPr>
          <w:rFonts w:ascii="Times New Roman" w:hAnsi="Times New Roman" w:cs="Times New Roman"/>
          <w:sz w:val="28"/>
          <w:szCs w:val="28"/>
        </w:rPr>
        <w:t>. Работа выполняется в соответствии с типовой схемой исследования.</w:t>
      </w:r>
    </w:p>
    <w:p w14:paraId="445CE099" w14:textId="3F264C1B" w:rsidR="001D2AE9" w:rsidRPr="00EC5283" w:rsidRDefault="00BF0D3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1D2AE9" w:rsidRPr="00EC5283">
        <w:rPr>
          <w:rFonts w:ascii="Times New Roman" w:hAnsi="Times New Roman" w:cs="Times New Roman"/>
          <w:sz w:val="28"/>
          <w:szCs w:val="28"/>
        </w:rPr>
        <w:t>ель работы</w:t>
      </w:r>
      <w:r w:rsidR="00B9578F">
        <w:rPr>
          <w:rFonts w:ascii="Times New Roman" w:hAnsi="Times New Roman" w:cs="Times New Roman"/>
          <w:sz w:val="28"/>
          <w:szCs w:val="28"/>
        </w:rPr>
        <w:t xml:space="preserve"> – р</w:t>
      </w:r>
      <w:r w:rsidR="00B9578F" w:rsidRPr="00B9578F">
        <w:rPr>
          <w:rFonts w:ascii="Times New Roman" w:hAnsi="Times New Roman" w:cs="Times New Roman"/>
          <w:sz w:val="28"/>
          <w:szCs w:val="28"/>
        </w:rPr>
        <w:t xml:space="preserve">азработка и сравнительный анализ моделей машинного обучения для </w:t>
      </w:r>
      <w:r w:rsidR="00AA231B" w:rsidRPr="00AA231B">
        <w:rPr>
          <w:rFonts w:ascii="Times New Roman" w:hAnsi="Times New Roman" w:cs="Times New Roman"/>
          <w:sz w:val="28"/>
          <w:szCs w:val="28"/>
        </w:rPr>
        <w:t>прогнозирования профессионального выгорания разработчиков</w:t>
      </w:r>
      <w:r w:rsidR="00B9578F" w:rsidRPr="00B9578F">
        <w:rPr>
          <w:rFonts w:ascii="Times New Roman" w:hAnsi="Times New Roman" w:cs="Times New Roman"/>
          <w:sz w:val="28"/>
          <w:szCs w:val="28"/>
        </w:rPr>
        <w:t xml:space="preserve">, а также создание веб-приложения для демонстрации работы модели с возможностью изменения </w:t>
      </w:r>
      <w:proofErr w:type="spellStart"/>
      <w:r w:rsidR="00B9578F" w:rsidRPr="00B9578F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="00B9578F">
        <w:rPr>
          <w:rFonts w:ascii="Times New Roman" w:hAnsi="Times New Roman" w:cs="Times New Roman"/>
          <w:sz w:val="28"/>
          <w:szCs w:val="28"/>
        </w:rPr>
        <w:t>.</w:t>
      </w:r>
    </w:p>
    <w:p w14:paraId="235FBE04" w14:textId="03F0E653" w:rsidR="001D2AE9" w:rsidRPr="00EC5283" w:rsidRDefault="0064228E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28E">
        <w:rPr>
          <w:rFonts w:ascii="Times New Roman" w:hAnsi="Times New Roman" w:cs="Times New Roman"/>
          <w:sz w:val="28"/>
          <w:szCs w:val="28"/>
        </w:rPr>
        <w:t>В работе решаются две задачи машинного обучения:</w:t>
      </w:r>
    </w:p>
    <w:p w14:paraId="2B0953FB" w14:textId="1BCBB5B4" w:rsidR="001D2AE9" w:rsidRPr="00EC5283" w:rsidRDefault="001D2AE9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83">
        <w:rPr>
          <w:rFonts w:ascii="Times New Roman" w:hAnsi="Times New Roman" w:cs="Times New Roman"/>
          <w:sz w:val="28"/>
          <w:szCs w:val="28"/>
        </w:rPr>
        <w:t>1.</w:t>
      </w:r>
      <w:r w:rsidR="0082267F">
        <w:rPr>
          <w:rFonts w:ascii="Times New Roman" w:hAnsi="Times New Roman" w:cs="Times New Roman"/>
          <w:sz w:val="28"/>
          <w:szCs w:val="28"/>
        </w:rPr>
        <w:t xml:space="preserve"> </w:t>
      </w:r>
      <w:r w:rsidR="0064228E" w:rsidRPr="0064228E">
        <w:rPr>
          <w:rFonts w:ascii="Times New Roman" w:hAnsi="Times New Roman" w:cs="Times New Roman"/>
          <w:sz w:val="28"/>
          <w:szCs w:val="28"/>
        </w:rPr>
        <w:t xml:space="preserve">Задача классификации </w:t>
      </w:r>
      <w:r w:rsidR="0064228E">
        <w:rPr>
          <w:rFonts w:ascii="Times New Roman" w:hAnsi="Times New Roman" w:cs="Times New Roman"/>
          <w:sz w:val="28"/>
          <w:szCs w:val="28"/>
        </w:rPr>
        <w:t>–</w:t>
      </w:r>
      <w:r w:rsidR="0064228E" w:rsidRPr="0064228E">
        <w:rPr>
          <w:rFonts w:ascii="Times New Roman" w:hAnsi="Times New Roman" w:cs="Times New Roman"/>
          <w:sz w:val="28"/>
          <w:szCs w:val="28"/>
        </w:rPr>
        <w:t xml:space="preserve"> </w:t>
      </w:r>
      <w:r w:rsidR="00AA231B" w:rsidRPr="00AA231B">
        <w:rPr>
          <w:rFonts w:ascii="Times New Roman" w:hAnsi="Times New Roman" w:cs="Times New Roman"/>
          <w:sz w:val="28"/>
          <w:szCs w:val="28"/>
        </w:rPr>
        <w:t xml:space="preserve">предсказание уровня выгорания </w:t>
      </w:r>
      <w:r w:rsidR="00AA231B">
        <w:rPr>
          <w:rFonts w:ascii="Times New Roman" w:hAnsi="Times New Roman" w:cs="Times New Roman"/>
          <w:sz w:val="28"/>
          <w:szCs w:val="28"/>
        </w:rPr>
        <w:t>из</w:t>
      </w:r>
      <w:r w:rsidR="00AA231B" w:rsidRPr="00AA231B">
        <w:rPr>
          <w:rFonts w:ascii="Times New Roman" w:hAnsi="Times New Roman" w:cs="Times New Roman"/>
          <w:sz w:val="28"/>
          <w:szCs w:val="28"/>
        </w:rPr>
        <w:t xml:space="preserve"> тр</w:t>
      </w:r>
      <w:r w:rsidR="00AA231B">
        <w:rPr>
          <w:rFonts w:ascii="Times New Roman" w:hAnsi="Times New Roman" w:cs="Times New Roman"/>
          <w:sz w:val="28"/>
          <w:szCs w:val="28"/>
        </w:rPr>
        <w:t>ех</w:t>
      </w:r>
      <w:r w:rsidR="00AA231B" w:rsidRPr="00AA231B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AA231B">
        <w:rPr>
          <w:rFonts w:ascii="Times New Roman" w:hAnsi="Times New Roman" w:cs="Times New Roman"/>
          <w:sz w:val="28"/>
          <w:szCs w:val="28"/>
        </w:rPr>
        <w:t>ов</w:t>
      </w:r>
      <w:r w:rsidR="00AA231B" w:rsidRPr="00AA23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A231B" w:rsidRPr="00AA231B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="00AA231B" w:rsidRPr="00AA231B">
        <w:rPr>
          <w:rFonts w:ascii="Times New Roman" w:hAnsi="Times New Roman" w:cs="Times New Roman"/>
          <w:sz w:val="28"/>
          <w:szCs w:val="28"/>
        </w:rPr>
        <w:t xml:space="preserve"> (низкий), </w:t>
      </w:r>
      <w:proofErr w:type="spellStart"/>
      <w:r w:rsidR="00AA231B" w:rsidRPr="00AA231B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="00AA231B" w:rsidRPr="00AA231B">
        <w:rPr>
          <w:rFonts w:ascii="Times New Roman" w:hAnsi="Times New Roman" w:cs="Times New Roman"/>
          <w:sz w:val="28"/>
          <w:szCs w:val="28"/>
        </w:rPr>
        <w:t xml:space="preserve"> (средний), High (высокий).</w:t>
      </w:r>
    </w:p>
    <w:p w14:paraId="1FE78453" w14:textId="71841BB0" w:rsidR="001D2AE9" w:rsidRPr="00EC5283" w:rsidRDefault="001D2AE9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83">
        <w:rPr>
          <w:rFonts w:ascii="Times New Roman" w:hAnsi="Times New Roman" w:cs="Times New Roman"/>
          <w:sz w:val="28"/>
          <w:szCs w:val="28"/>
        </w:rPr>
        <w:t xml:space="preserve">2. </w:t>
      </w:r>
      <w:r w:rsidR="00D07B14" w:rsidRPr="00D07B14">
        <w:rPr>
          <w:rFonts w:ascii="Times New Roman" w:hAnsi="Times New Roman" w:cs="Times New Roman"/>
          <w:sz w:val="28"/>
          <w:szCs w:val="28"/>
        </w:rPr>
        <w:t xml:space="preserve">Задача регрессии </w:t>
      </w:r>
      <w:r w:rsidR="00D07B14">
        <w:rPr>
          <w:rFonts w:ascii="Times New Roman" w:hAnsi="Times New Roman" w:cs="Times New Roman"/>
          <w:sz w:val="28"/>
          <w:szCs w:val="28"/>
        </w:rPr>
        <w:t>–</w:t>
      </w:r>
      <w:r w:rsidR="00D07B14" w:rsidRPr="00D07B14">
        <w:rPr>
          <w:rFonts w:ascii="Times New Roman" w:hAnsi="Times New Roman" w:cs="Times New Roman"/>
          <w:sz w:val="28"/>
          <w:szCs w:val="28"/>
        </w:rPr>
        <w:t xml:space="preserve"> </w:t>
      </w:r>
      <w:r w:rsidR="00AA231B" w:rsidRPr="00AA231B">
        <w:rPr>
          <w:rFonts w:ascii="Times New Roman" w:hAnsi="Times New Roman" w:cs="Times New Roman"/>
          <w:sz w:val="28"/>
          <w:szCs w:val="28"/>
        </w:rPr>
        <w:t>предсказание числового уровня стресса в диапазоне 0–100%.</w:t>
      </w:r>
    </w:p>
    <w:p w14:paraId="4F402C08" w14:textId="3F52ECC0" w:rsidR="0082267F" w:rsidRDefault="008226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F8656F" w14:textId="7C524692" w:rsidR="00EA3253" w:rsidRDefault="007D50FB" w:rsidP="007D50FB">
      <w:pPr>
        <w:pStyle w:val="1"/>
        <w:numPr>
          <w:ilvl w:val="0"/>
          <w:numId w:val="6"/>
        </w:numPr>
        <w:tabs>
          <w:tab w:val="left" w:pos="502"/>
        </w:tabs>
        <w:spacing w:after="0" w:line="360" w:lineRule="auto"/>
        <w:jc w:val="center"/>
        <w:rPr>
          <w:sz w:val="32"/>
        </w:rPr>
      </w:pPr>
      <w:r>
        <w:rPr>
          <w:sz w:val="32"/>
        </w:rPr>
        <w:lastRenderedPageBreak/>
        <w:t>ОСНОВНАЯ ЧАСТЬ</w:t>
      </w:r>
    </w:p>
    <w:p w14:paraId="5FB34B07" w14:textId="221AA597" w:rsidR="007D50FB" w:rsidRPr="00294CD5" w:rsidRDefault="00DE132C" w:rsidP="00DE132C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r w:rsidR="00294CD5" w:rsidRPr="00294CD5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Поиск и выбор набора данных</w:t>
      </w:r>
    </w:p>
    <w:p w14:paraId="3DDCCA31" w14:textId="0801C6FE" w:rsidR="001D2AE9" w:rsidRPr="00EC5283" w:rsidRDefault="00D2214A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14A">
        <w:rPr>
          <w:rFonts w:ascii="Times New Roman" w:hAnsi="Times New Roman" w:cs="Times New Roman"/>
          <w:sz w:val="28"/>
          <w:szCs w:val="28"/>
        </w:rPr>
        <w:t xml:space="preserve">Для выполнения работы был выбран </w:t>
      </w:r>
      <w:proofErr w:type="spellStart"/>
      <w:r w:rsidRPr="00D2214A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D2214A">
        <w:rPr>
          <w:rFonts w:ascii="Times New Roman" w:hAnsi="Times New Roman" w:cs="Times New Roman"/>
          <w:sz w:val="28"/>
          <w:szCs w:val="28"/>
        </w:rPr>
        <w:t xml:space="preserve"> </w:t>
      </w:r>
      <w:r w:rsidR="00307314" w:rsidRPr="00307314">
        <w:rPr>
          <w:rFonts w:ascii="Times New Roman" w:hAnsi="Times New Roman" w:cs="Times New Roman"/>
          <w:sz w:val="28"/>
          <w:szCs w:val="28"/>
        </w:rPr>
        <w:t xml:space="preserve">Developer </w:t>
      </w:r>
      <w:proofErr w:type="spellStart"/>
      <w:r w:rsidR="00307314" w:rsidRPr="00307314">
        <w:rPr>
          <w:rFonts w:ascii="Times New Roman" w:hAnsi="Times New Roman" w:cs="Times New Roman"/>
          <w:sz w:val="28"/>
          <w:szCs w:val="28"/>
        </w:rPr>
        <w:t>Burnout</w:t>
      </w:r>
      <w:proofErr w:type="spellEnd"/>
      <w:r w:rsidR="00307314" w:rsidRPr="003073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7314" w:rsidRPr="00307314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D2214A">
        <w:rPr>
          <w:rFonts w:ascii="Times New Roman" w:hAnsi="Times New Roman" w:cs="Times New Roman"/>
          <w:sz w:val="28"/>
          <w:szCs w:val="28"/>
        </w:rPr>
        <w:t xml:space="preserve">, доступный на платформе </w:t>
      </w:r>
      <w:proofErr w:type="spellStart"/>
      <w:r w:rsidRPr="00D2214A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D221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07314" w:rsidRPr="00307314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307314" w:rsidRPr="00307314">
        <w:rPr>
          <w:rFonts w:ascii="Times New Roman" w:hAnsi="Times New Roman" w:cs="Times New Roman"/>
          <w:sz w:val="28"/>
          <w:szCs w:val="28"/>
        </w:rPr>
        <w:t xml:space="preserve"> включает демографические данные, рабочие метрики, показатели образа жизни и целевую переменную — уровень выгорания.</w:t>
      </w:r>
    </w:p>
    <w:p w14:paraId="3AB0C714" w14:textId="14E688CD" w:rsidR="001D2AE9" w:rsidRPr="00EC5283" w:rsidRDefault="001D2AE9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83">
        <w:rPr>
          <w:rFonts w:ascii="Times New Roman" w:hAnsi="Times New Roman" w:cs="Times New Roman"/>
          <w:sz w:val="28"/>
          <w:szCs w:val="28"/>
        </w:rPr>
        <w:t>Структура</w:t>
      </w:r>
      <w:r w:rsidR="001A7609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EC5283">
        <w:rPr>
          <w:rFonts w:ascii="Times New Roman" w:hAnsi="Times New Roman" w:cs="Times New Roman"/>
          <w:sz w:val="28"/>
          <w:szCs w:val="28"/>
        </w:rPr>
        <w:t xml:space="preserve">: </w:t>
      </w:r>
      <w:r w:rsidR="00307314">
        <w:rPr>
          <w:rFonts w:ascii="Times New Roman" w:hAnsi="Times New Roman" w:cs="Times New Roman"/>
          <w:sz w:val="28"/>
          <w:szCs w:val="28"/>
        </w:rPr>
        <w:t>7000</w:t>
      </w:r>
      <w:r w:rsidR="00385E08">
        <w:rPr>
          <w:rFonts w:ascii="Times New Roman" w:hAnsi="Times New Roman" w:cs="Times New Roman"/>
          <w:sz w:val="28"/>
          <w:szCs w:val="28"/>
        </w:rPr>
        <w:t xml:space="preserve"> </w:t>
      </w:r>
      <w:r w:rsidRPr="00EC5283">
        <w:rPr>
          <w:rFonts w:ascii="Times New Roman" w:hAnsi="Times New Roman" w:cs="Times New Roman"/>
          <w:sz w:val="28"/>
          <w:szCs w:val="28"/>
        </w:rPr>
        <w:t xml:space="preserve">строк × </w:t>
      </w:r>
      <w:r w:rsidR="00307314">
        <w:rPr>
          <w:rFonts w:ascii="Times New Roman" w:hAnsi="Times New Roman" w:cs="Times New Roman"/>
          <w:sz w:val="28"/>
          <w:szCs w:val="28"/>
        </w:rPr>
        <w:t>12</w:t>
      </w:r>
      <w:r w:rsidRPr="00EC5283">
        <w:rPr>
          <w:rFonts w:ascii="Times New Roman" w:hAnsi="Times New Roman" w:cs="Times New Roman"/>
          <w:sz w:val="28"/>
          <w:szCs w:val="28"/>
        </w:rPr>
        <w:t xml:space="preserve"> столбц</w:t>
      </w:r>
      <w:r w:rsidR="00307314">
        <w:rPr>
          <w:rFonts w:ascii="Times New Roman" w:hAnsi="Times New Roman" w:cs="Times New Roman"/>
          <w:sz w:val="28"/>
          <w:szCs w:val="28"/>
        </w:rPr>
        <w:t>ов</w:t>
      </w:r>
      <w:r w:rsidRPr="00EC5283">
        <w:rPr>
          <w:rFonts w:ascii="Times New Roman" w:hAnsi="Times New Roman" w:cs="Times New Roman"/>
          <w:sz w:val="28"/>
          <w:szCs w:val="28"/>
        </w:rPr>
        <w:t xml:space="preserve">. </w:t>
      </w:r>
      <w:r w:rsidR="005D0712">
        <w:rPr>
          <w:rFonts w:ascii="Times New Roman" w:hAnsi="Times New Roman" w:cs="Times New Roman"/>
          <w:sz w:val="28"/>
          <w:szCs w:val="28"/>
        </w:rPr>
        <w:t>Состав признаков</w:t>
      </w:r>
      <w:r w:rsidRPr="00EC5283">
        <w:rPr>
          <w:rFonts w:ascii="Times New Roman" w:hAnsi="Times New Roman" w:cs="Times New Roman"/>
          <w:sz w:val="28"/>
          <w:szCs w:val="28"/>
        </w:rPr>
        <w:t>:</w:t>
      </w:r>
    </w:p>
    <w:p w14:paraId="2AD21845" w14:textId="75EC0E65" w:rsidR="001D2AE9" w:rsidRPr="00307314" w:rsidRDefault="0030731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>Возраст разработчика в годах</w:t>
      </w:r>
      <w:r w:rsidR="0099702A" w:rsidRPr="0030731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99702A" w:rsidRPr="00307314">
        <w:rPr>
          <w:rFonts w:ascii="Times New Roman" w:hAnsi="Times New Roman" w:cs="Times New Roman"/>
          <w:sz w:val="28"/>
          <w:szCs w:val="28"/>
        </w:rPr>
        <w:t>;</w:t>
      </w:r>
    </w:p>
    <w:p w14:paraId="58F9C5EA" w14:textId="3ACCC480" w:rsidR="001D2AE9" w:rsidRPr="0099702A" w:rsidRDefault="0030731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7314">
        <w:rPr>
          <w:rFonts w:ascii="Times New Roman" w:hAnsi="Times New Roman" w:cs="Times New Roman"/>
          <w:sz w:val="28"/>
          <w:szCs w:val="28"/>
          <w:lang w:val="en-US"/>
        </w:rPr>
        <w:t>Опыт</w:t>
      </w:r>
      <w:proofErr w:type="spellEnd"/>
      <w:r w:rsidRPr="003073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314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proofErr w:type="spellEnd"/>
      <w:r w:rsidRPr="00307314">
        <w:rPr>
          <w:rFonts w:ascii="Times New Roman" w:hAnsi="Times New Roman" w:cs="Times New Roman"/>
          <w:sz w:val="28"/>
          <w:szCs w:val="28"/>
          <w:lang w:val="en-US"/>
        </w:rPr>
        <w:t xml:space="preserve"> в IT</w:t>
      </w:r>
      <w:r w:rsidR="0099702A" w:rsidRPr="0099702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07314">
        <w:rPr>
          <w:rFonts w:ascii="Times New Roman" w:hAnsi="Times New Roman" w:cs="Times New Roman"/>
          <w:sz w:val="28"/>
          <w:szCs w:val="28"/>
          <w:lang w:val="en-US"/>
        </w:rPr>
        <w:t>experience_years</w:t>
      </w:r>
      <w:proofErr w:type="spellEnd"/>
      <w:r w:rsidR="0099702A" w:rsidRPr="0099702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2A7A5A" w14:textId="7D896430" w:rsidR="001D2AE9" w:rsidRPr="00307314" w:rsidRDefault="0030731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>Количество рабочих часов в день</w:t>
      </w:r>
      <w:r w:rsidR="00A7175A" w:rsidRPr="00307314">
        <w:rPr>
          <w:rFonts w:ascii="Times New Roman" w:hAnsi="Times New Roman" w:cs="Times New Roman"/>
          <w:sz w:val="28"/>
          <w:szCs w:val="28"/>
        </w:rPr>
        <w:t xml:space="preserve">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="0099702A" w:rsidRPr="00307314">
        <w:rPr>
          <w:rFonts w:ascii="Times New Roman" w:hAnsi="Times New Roman" w:cs="Times New Roman"/>
          <w:sz w:val="28"/>
          <w:szCs w:val="28"/>
        </w:rPr>
        <w:t>;</w:t>
      </w:r>
    </w:p>
    <w:p w14:paraId="55A48817" w14:textId="3FD9E2D0" w:rsidR="001D2AE9" w:rsidRPr="00307314" w:rsidRDefault="0030731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>Количество часов сна за сутки</w:t>
      </w:r>
      <w:r w:rsidR="0099702A" w:rsidRPr="00307314">
        <w:rPr>
          <w:rFonts w:ascii="Times New Roman" w:hAnsi="Times New Roman" w:cs="Times New Roman"/>
          <w:sz w:val="28"/>
          <w:szCs w:val="28"/>
        </w:rPr>
        <w:t xml:space="preserve">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="0099702A" w:rsidRPr="00307314">
        <w:rPr>
          <w:rFonts w:ascii="Times New Roman" w:hAnsi="Times New Roman" w:cs="Times New Roman"/>
          <w:sz w:val="28"/>
          <w:szCs w:val="28"/>
        </w:rPr>
        <w:t>;</w:t>
      </w:r>
    </w:p>
    <w:p w14:paraId="2405B971" w14:textId="2B8F770F" w:rsidR="001D2AE9" w:rsidRPr="00307314" w:rsidRDefault="0030731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>Потребление кофеина</w:t>
      </w:r>
      <w:r w:rsidR="0099702A" w:rsidRPr="00307314">
        <w:rPr>
          <w:rFonts w:ascii="Times New Roman" w:hAnsi="Times New Roman" w:cs="Times New Roman"/>
          <w:sz w:val="28"/>
          <w:szCs w:val="28"/>
        </w:rPr>
        <w:t xml:space="preserve">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caffeine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intake</w:t>
      </w:r>
      <w:r w:rsidR="0099702A" w:rsidRPr="00307314">
        <w:rPr>
          <w:rFonts w:ascii="Times New Roman" w:hAnsi="Times New Roman" w:cs="Times New Roman"/>
          <w:sz w:val="28"/>
          <w:szCs w:val="28"/>
        </w:rPr>
        <w:t>;</w:t>
      </w:r>
    </w:p>
    <w:p w14:paraId="0AA7F640" w14:textId="406FCB64" w:rsidR="001D2AE9" w:rsidRPr="00307314" w:rsidRDefault="0030731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>Количество багов, найденных за день</w:t>
      </w:r>
      <w:r w:rsidR="0099702A" w:rsidRPr="00307314">
        <w:rPr>
          <w:rFonts w:ascii="Times New Roman" w:hAnsi="Times New Roman" w:cs="Times New Roman"/>
          <w:sz w:val="28"/>
          <w:szCs w:val="28"/>
        </w:rPr>
        <w:t xml:space="preserve">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bugs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99702A" w:rsidRPr="00307314">
        <w:rPr>
          <w:rFonts w:ascii="Times New Roman" w:hAnsi="Times New Roman" w:cs="Times New Roman"/>
          <w:sz w:val="28"/>
          <w:szCs w:val="28"/>
        </w:rPr>
        <w:t>;</w:t>
      </w:r>
    </w:p>
    <w:p w14:paraId="689EB2B0" w14:textId="4F811A9B" w:rsidR="001D2AE9" w:rsidRPr="00307314" w:rsidRDefault="0030731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>Количество коммитов в день</w:t>
      </w:r>
      <w:r w:rsidR="0099702A" w:rsidRPr="00307314">
        <w:rPr>
          <w:rFonts w:ascii="Times New Roman" w:hAnsi="Times New Roman" w:cs="Times New Roman"/>
          <w:sz w:val="28"/>
          <w:szCs w:val="28"/>
        </w:rPr>
        <w:t xml:space="preserve">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commits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1D2AE9" w:rsidRPr="00307314">
        <w:rPr>
          <w:rFonts w:ascii="Times New Roman" w:hAnsi="Times New Roman" w:cs="Times New Roman"/>
          <w:sz w:val="28"/>
          <w:szCs w:val="28"/>
        </w:rPr>
        <w:t>.</w:t>
      </w:r>
    </w:p>
    <w:p w14:paraId="02560BC8" w14:textId="46E43FDC" w:rsidR="00307314" w:rsidRPr="00307314" w:rsidRDefault="00307314" w:rsidP="003073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 xml:space="preserve">Количество </w:t>
      </w:r>
      <w:proofErr w:type="spellStart"/>
      <w:r w:rsidRPr="00307314">
        <w:rPr>
          <w:rFonts w:ascii="Times New Roman" w:hAnsi="Times New Roman" w:cs="Times New Roman"/>
          <w:sz w:val="28"/>
          <w:szCs w:val="28"/>
        </w:rPr>
        <w:t>созвонов</w:t>
      </w:r>
      <w:proofErr w:type="spellEnd"/>
      <w:r w:rsidRPr="00307314">
        <w:rPr>
          <w:rFonts w:ascii="Times New Roman" w:hAnsi="Times New Roman" w:cs="Times New Roman"/>
          <w:sz w:val="28"/>
          <w:szCs w:val="28"/>
        </w:rPr>
        <w:t xml:space="preserve"> в день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meetings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Pr="00307314">
        <w:rPr>
          <w:rFonts w:ascii="Times New Roman" w:hAnsi="Times New Roman" w:cs="Times New Roman"/>
          <w:sz w:val="28"/>
          <w:szCs w:val="28"/>
        </w:rPr>
        <w:t>.</w:t>
      </w:r>
    </w:p>
    <w:p w14:paraId="3A0EB759" w14:textId="1506E183" w:rsidR="00307314" w:rsidRPr="00307314" w:rsidRDefault="00307314" w:rsidP="003073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 xml:space="preserve">Время перед экраном в часах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307314">
        <w:rPr>
          <w:rFonts w:ascii="Times New Roman" w:hAnsi="Times New Roman" w:cs="Times New Roman"/>
          <w:sz w:val="28"/>
          <w:szCs w:val="28"/>
        </w:rPr>
        <w:t>.</w:t>
      </w:r>
    </w:p>
    <w:p w14:paraId="4CFD3E73" w14:textId="64103A9B" w:rsidR="00307314" w:rsidRPr="00307314" w:rsidRDefault="00307314" w:rsidP="003073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14">
        <w:rPr>
          <w:rFonts w:ascii="Times New Roman" w:hAnsi="Times New Roman" w:cs="Times New Roman"/>
          <w:sz w:val="28"/>
          <w:szCs w:val="28"/>
        </w:rPr>
        <w:t xml:space="preserve">Время физической активности – 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exercise</w:t>
      </w:r>
      <w:r w:rsidRPr="00307314">
        <w:rPr>
          <w:rFonts w:ascii="Times New Roman" w:hAnsi="Times New Roman" w:cs="Times New Roman"/>
          <w:sz w:val="28"/>
          <w:szCs w:val="28"/>
        </w:rPr>
        <w:t>_</w:t>
      </w:r>
      <w:r w:rsidRPr="00307314"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Pr="00307314">
        <w:rPr>
          <w:rFonts w:ascii="Times New Roman" w:hAnsi="Times New Roman" w:cs="Times New Roman"/>
          <w:sz w:val="28"/>
          <w:szCs w:val="28"/>
        </w:rPr>
        <w:t>.</w:t>
      </w:r>
    </w:p>
    <w:p w14:paraId="06037FAE" w14:textId="76A3B073" w:rsidR="00B64F9D" w:rsidRDefault="00B64F9D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Целевые признаки: </w:t>
      </w:r>
      <w:proofErr w:type="spellStart"/>
      <w:r w:rsidR="00307314" w:rsidRPr="00307314">
        <w:rPr>
          <w:rFonts w:ascii="Times New Roman" w:hAnsi="Times New Roman" w:cs="Times New Roman"/>
          <w:sz w:val="28"/>
          <w:szCs w:val="28"/>
        </w:rPr>
        <w:t>burnout_level</w:t>
      </w:r>
      <w:proofErr w:type="spellEnd"/>
      <w:r w:rsidR="00153E93" w:rsidRPr="00153E93">
        <w:rPr>
          <w:rFonts w:ascii="Times New Roman" w:hAnsi="Times New Roman" w:cs="Times New Roman"/>
          <w:sz w:val="28"/>
          <w:szCs w:val="28"/>
        </w:rPr>
        <w:t xml:space="preserve"> </w:t>
      </w:r>
      <w:r w:rsidR="00153E93">
        <w:rPr>
          <w:rFonts w:ascii="Times New Roman" w:hAnsi="Times New Roman" w:cs="Times New Roman"/>
          <w:sz w:val="28"/>
          <w:szCs w:val="28"/>
        </w:rPr>
        <w:t>(</w:t>
      </w:r>
      <w:r w:rsidR="00307314" w:rsidRPr="00307314">
        <w:rPr>
          <w:rFonts w:ascii="Times New Roman" w:hAnsi="Times New Roman" w:cs="Times New Roman"/>
          <w:sz w:val="28"/>
          <w:szCs w:val="28"/>
        </w:rPr>
        <w:t>уровень выгорания</w:t>
      </w:r>
      <w:r w:rsidR="00307314">
        <w:rPr>
          <w:rFonts w:ascii="Times New Roman" w:hAnsi="Times New Roman" w:cs="Times New Roman"/>
          <w:sz w:val="28"/>
          <w:szCs w:val="28"/>
        </w:rPr>
        <w:t xml:space="preserve"> </w:t>
      </w:r>
      <w:r w:rsidR="00153E93" w:rsidRPr="00153E93">
        <w:rPr>
          <w:rFonts w:ascii="Times New Roman" w:hAnsi="Times New Roman" w:cs="Times New Roman"/>
          <w:sz w:val="28"/>
          <w:szCs w:val="28"/>
        </w:rPr>
        <w:t>для задачи классификации</w:t>
      </w:r>
      <w:r w:rsidR="00153E93">
        <w:rPr>
          <w:rFonts w:ascii="Times New Roman" w:hAnsi="Times New Roman" w:cs="Times New Roman"/>
          <w:sz w:val="28"/>
          <w:szCs w:val="28"/>
        </w:rPr>
        <w:t>),</w:t>
      </w:r>
      <w:r w:rsidR="00307314" w:rsidRPr="00307314">
        <w:t xml:space="preserve"> </w:t>
      </w:r>
      <w:proofErr w:type="spellStart"/>
      <w:r w:rsidR="00307314" w:rsidRPr="00307314">
        <w:rPr>
          <w:rFonts w:ascii="Times New Roman" w:hAnsi="Times New Roman" w:cs="Times New Roman"/>
          <w:sz w:val="28"/>
          <w:szCs w:val="28"/>
        </w:rPr>
        <w:t>stress_level</w:t>
      </w:r>
      <w:proofErr w:type="spellEnd"/>
      <w:r w:rsidR="00307314" w:rsidRPr="00307314">
        <w:rPr>
          <w:rFonts w:ascii="Times New Roman" w:hAnsi="Times New Roman" w:cs="Times New Roman"/>
          <w:sz w:val="28"/>
          <w:szCs w:val="28"/>
        </w:rPr>
        <w:t xml:space="preserve"> </w:t>
      </w:r>
      <w:r w:rsidR="00153E93">
        <w:rPr>
          <w:rFonts w:ascii="Times New Roman" w:hAnsi="Times New Roman" w:cs="Times New Roman"/>
          <w:sz w:val="28"/>
          <w:szCs w:val="28"/>
        </w:rPr>
        <w:t>(</w:t>
      </w:r>
      <w:r w:rsidR="00307314">
        <w:rPr>
          <w:rFonts w:ascii="Times New Roman" w:hAnsi="Times New Roman" w:cs="Times New Roman"/>
          <w:sz w:val="28"/>
          <w:szCs w:val="28"/>
        </w:rPr>
        <w:t>у</w:t>
      </w:r>
      <w:r w:rsidR="00307314" w:rsidRPr="00307314">
        <w:rPr>
          <w:rFonts w:ascii="Times New Roman" w:hAnsi="Times New Roman" w:cs="Times New Roman"/>
          <w:sz w:val="28"/>
          <w:szCs w:val="28"/>
        </w:rPr>
        <w:t xml:space="preserve">ровень стресса в процентах </w:t>
      </w:r>
      <w:r w:rsidR="00153E93" w:rsidRPr="00153E93">
        <w:rPr>
          <w:rFonts w:ascii="Times New Roman" w:hAnsi="Times New Roman" w:cs="Times New Roman"/>
          <w:sz w:val="28"/>
          <w:szCs w:val="28"/>
        </w:rPr>
        <w:t>для задачи регрессии</w:t>
      </w:r>
      <w:r w:rsidR="00153E93">
        <w:rPr>
          <w:rFonts w:ascii="Times New Roman" w:hAnsi="Times New Roman" w:cs="Times New Roman"/>
          <w:sz w:val="28"/>
          <w:szCs w:val="28"/>
        </w:rPr>
        <w:t>).</w:t>
      </w:r>
    </w:p>
    <w:p w14:paraId="10B819B7" w14:textId="79AA2303" w:rsidR="00DE132C" w:rsidRDefault="00DE132C" w:rsidP="00DE132C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.2. Разведочный анализ данных</w:t>
      </w:r>
    </w:p>
    <w:p w14:paraId="49294D81" w14:textId="5788C06B" w:rsidR="00275DED" w:rsidRDefault="00275DED" w:rsidP="00275D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DED">
        <w:rPr>
          <w:rFonts w:ascii="Times New Roman" w:hAnsi="Times New Roman" w:cs="Times New Roman"/>
          <w:sz w:val="28"/>
          <w:szCs w:val="28"/>
        </w:rPr>
        <w:t>На первом этапе были загружены данные и выполнена их выгрузка для визуального ознакомления</w:t>
      </w:r>
      <w:r w:rsidR="00DA1D66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275DED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275DED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275DED">
        <w:rPr>
          <w:rFonts w:ascii="Times New Roman" w:hAnsi="Times New Roman" w:cs="Times New Roman"/>
          <w:sz w:val="28"/>
          <w:szCs w:val="28"/>
        </w:rPr>
        <w:t xml:space="preserve"> отсутствуют явные дубликаты (проверка с помощью </w:t>
      </w:r>
      <w:proofErr w:type="spellStart"/>
      <w:r w:rsidRPr="00275DED">
        <w:rPr>
          <w:rFonts w:ascii="Times New Roman" w:hAnsi="Times New Roman" w:cs="Times New Roman"/>
          <w:sz w:val="28"/>
          <w:szCs w:val="28"/>
        </w:rPr>
        <w:t>drop_</w:t>
      </w:r>
      <w:proofErr w:type="gramStart"/>
      <w:r w:rsidRPr="00275DED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275DE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5DED">
        <w:rPr>
          <w:rFonts w:ascii="Times New Roman" w:hAnsi="Times New Roman" w:cs="Times New Roman"/>
          <w:sz w:val="28"/>
          <w:szCs w:val="28"/>
        </w:rPr>
        <w:t>) не удалила ни одной строки).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275DED">
        <w:rPr>
          <w:rFonts w:ascii="Times New Roman" w:hAnsi="Times New Roman" w:cs="Times New Roman"/>
          <w:sz w:val="28"/>
          <w:szCs w:val="28"/>
        </w:rPr>
        <w:t>рисутствуют пропуски практически во всех столбцах</w:t>
      </w:r>
      <w:r>
        <w:rPr>
          <w:rFonts w:ascii="Times New Roman" w:hAnsi="Times New Roman" w:cs="Times New Roman"/>
          <w:sz w:val="28"/>
          <w:szCs w:val="28"/>
        </w:rPr>
        <w:t>. Ч</w:t>
      </w:r>
      <w:r w:rsidRPr="00275DED">
        <w:rPr>
          <w:rFonts w:ascii="Times New Roman" w:hAnsi="Times New Roman" w:cs="Times New Roman"/>
          <w:sz w:val="28"/>
          <w:szCs w:val="28"/>
        </w:rPr>
        <w:t>исловые признаки имеют разные масштабы, что в дальнейшем потребует масштабирования для корректной работы многих алгоритмов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FB3EA8" w14:textId="4E441C10" w:rsidR="00275DED" w:rsidRDefault="00275DED" w:rsidP="0027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D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0069BB" wp14:editId="363BFD0E">
            <wp:extent cx="5940425" cy="2003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6103" w14:textId="71E2F99F" w:rsidR="00DA1D66" w:rsidRDefault="00DA1D66" w:rsidP="00DA1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 xml:space="preserve">Первые 10 строк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4910E8E8" w14:textId="77777777" w:rsidR="00275DED" w:rsidRDefault="00275DED" w:rsidP="0027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44AE4" w14:textId="2509A5B4" w:rsidR="00275DED" w:rsidRDefault="00275DED" w:rsidP="00275D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DED">
        <w:rPr>
          <w:rFonts w:ascii="Times New Roman" w:hAnsi="Times New Roman" w:cs="Times New Roman"/>
          <w:sz w:val="28"/>
          <w:szCs w:val="28"/>
        </w:rPr>
        <w:t xml:space="preserve">Все числовые столбцы имеют тип float64, целевой признак — тип </w:t>
      </w:r>
      <w:proofErr w:type="spellStart"/>
      <w:r w:rsidRPr="00275DED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275DE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275DED">
        <w:rPr>
          <w:rFonts w:ascii="Times New Roman" w:hAnsi="Times New Roman" w:cs="Times New Roman"/>
          <w:sz w:val="28"/>
          <w:szCs w:val="28"/>
        </w:rPr>
        <w:t>сделать следующие предварительные выводы: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275DED">
        <w:rPr>
          <w:rFonts w:ascii="Times New Roman" w:hAnsi="Times New Roman" w:cs="Times New Roman"/>
          <w:sz w:val="28"/>
          <w:szCs w:val="28"/>
        </w:rPr>
        <w:t>редний возраст разработчика — около 32 лет, медиана также 32, что говорит о симметричном распределении</w:t>
      </w:r>
      <w:r w:rsidR="00DA1D66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275D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DED">
        <w:rPr>
          <w:rFonts w:ascii="Times New Roman" w:hAnsi="Times New Roman" w:cs="Times New Roman"/>
          <w:sz w:val="28"/>
          <w:szCs w:val="28"/>
        </w:rPr>
        <w:t>Средний опыт — 9.6 лет, медиана — 10 лет.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275DED">
        <w:rPr>
          <w:rFonts w:ascii="Times New Roman" w:hAnsi="Times New Roman" w:cs="Times New Roman"/>
          <w:sz w:val="28"/>
          <w:szCs w:val="28"/>
        </w:rPr>
        <w:t>редняя продолжительность рабочего дня — 9 часов, но есть разброс от 4 до 14 часов.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DED">
        <w:rPr>
          <w:rFonts w:ascii="Times New Roman" w:hAnsi="Times New Roman" w:cs="Times New Roman"/>
          <w:sz w:val="28"/>
          <w:szCs w:val="28"/>
        </w:rPr>
        <w:t>Средний уровень стресса — 53.7%.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5DED">
        <w:rPr>
          <w:rFonts w:ascii="Times New Roman" w:hAnsi="Times New Roman" w:cs="Times New Roman"/>
          <w:sz w:val="28"/>
          <w:szCs w:val="28"/>
        </w:rPr>
        <w:t xml:space="preserve">Особого внимания заслуживает признак </w:t>
      </w:r>
      <w:proofErr w:type="spellStart"/>
      <w:r w:rsidRPr="00275DED">
        <w:rPr>
          <w:rFonts w:ascii="Times New Roman" w:hAnsi="Times New Roman" w:cs="Times New Roman"/>
          <w:sz w:val="28"/>
          <w:szCs w:val="28"/>
        </w:rPr>
        <w:t>exercise_hours</w:t>
      </w:r>
      <w:proofErr w:type="spellEnd"/>
      <w:r w:rsidRPr="00275DED">
        <w:rPr>
          <w:rFonts w:ascii="Times New Roman" w:hAnsi="Times New Roman" w:cs="Times New Roman"/>
          <w:sz w:val="28"/>
          <w:szCs w:val="28"/>
        </w:rPr>
        <w:t xml:space="preserve"> — 75% разработчиков занимаются спортом менее 1.5 часов в день, а максимальное значение составляет всего 2 часа, что может указывать на малоподвижный образ жизни как фактор риска выгорания. </w:t>
      </w:r>
    </w:p>
    <w:p w14:paraId="27BE2207" w14:textId="344AB2F8" w:rsidR="00275DED" w:rsidRDefault="00275DED" w:rsidP="0027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D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308F3" wp14:editId="602EECC2">
            <wp:extent cx="5940425" cy="1505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528" w14:textId="45E354B7" w:rsidR="00DA1D66" w:rsidRDefault="00DA1D66" w:rsidP="00DA1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Статистические показатели по столбцам</w:t>
      </w:r>
    </w:p>
    <w:p w14:paraId="6FB78C65" w14:textId="77777777" w:rsidR="00275DED" w:rsidRDefault="00275DED" w:rsidP="00DA1D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EBB8F" w14:textId="63417963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7FC">
        <w:rPr>
          <w:rFonts w:ascii="Times New Roman" w:hAnsi="Times New Roman" w:cs="Times New Roman"/>
          <w:sz w:val="28"/>
          <w:szCs w:val="28"/>
        </w:rPr>
        <w:t>Для каждого столбца было подсчитано количество пропусков и их процентное соотношение</w:t>
      </w:r>
      <w:r w:rsidR="00DA1D66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B457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57FC">
        <w:rPr>
          <w:rFonts w:ascii="Times New Roman" w:hAnsi="Times New Roman" w:cs="Times New Roman"/>
          <w:sz w:val="28"/>
          <w:szCs w:val="28"/>
        </w:rPr>
        <w:t>Результаты показали, что во всех 12 колонках присутствует ровно по 140 пропусков. Это позволяет использовать медианное значение по каждому столбцу без опасения внести систематическое смещение.</w:t>
      </w:r>
    </w:p>
    <w:p w14:paraId="43B07D04" w14:textId="7E26BAEF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7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4B4DA6" wp14:editId="42EEC2A7">
            <wp:extent cx="4420217" cy="50299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E3E8" w14:textId="031C4A54" w:rsidR="00DA1D66" w:rsidRDefault="00DA1D66" w:rsidP="00DA1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Пропуски в столбцах</w:t>
      </w:r>
    </w:p>
    <w:p w14:paraId="23F34EE5" w14:textId="77777777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06E13" w14:textId="44FEA7F4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7FC">
        <w:rPr>
          <w:rFonts w:ascii="Times New Roman" w:hAnsi="Times New Roman" w:cs="Times New Roman"/>
          <w:sz w:val="28"/>
          <w:szCs w:val="28"/>
        </w:rPr>
        <w:t>Для визуальной оценки формы распределений были построены гистограммы для всех 11 числовых признаков</w:t>
      </w:r>
      <w:r w:rsidR="00DA1D66">
        <w:rPr>
          <w:rFonts w:ascii="Times New Roman" w:hAnsi="Times New Roman" w:cs="Times New Roman"/>
          <w:sz w:val="28"/>
          <w:szCs w:val="28"/>
        </w:rPr>
        <w:t xml:space="preserve"> (рисунок 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FCBD90" w14:textId="787E13C1" w:rsidR="00B457FC" w:rsidRDefault="00B457FC" w:rsidP="00B457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4B4E200" wp14:editId="0D96BDB6">
            <wp:extent cx="5940425" cy="51866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B60B" w14:textId="798374F7" w:rsidR="00DA1D66" w:rsidRDefault="00DA1D66" w:rsidP="00DA1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Гистограммы распределения признаков</w:t>
      </w:r>
    </w:p>
    <w:p w14:paraId="7B4FC274" w14:textId="77777777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25367" w14:textId="611C8A22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7FC">
        <w:rPr>
          <w:rFonts w:ascii="Times New Roman" w:hAnsi="Times New Roman" w:cs="Times New Roman"/>
          <w:sz w:val="28"/>
          <w:szCs w:val="28"/>
        </w:rPr>
        <w:t>Для выявления выбросов были построены скрипичные диаграммы (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violin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), которые объединяют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с оценкой плотности распределения</w:t>
      </w:r>
      <w:r w:rsidR="0020068E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B457FC">
        <w:rPr>
          <w:rFonts w:ascii="Times New Roman" w:hAnsi="Times New Roman" w:cs="Times New Roman"/>
          <w:sz w:val="28"/>
          <w:szCs w:val="28"/>
        </w:rPr>
        <w:t>.</w:t>
      </w:r>
    </w:p>
    <w:p w14:paraId="16D931C0" w14:textId="61C7B70F" w:rsidR="00B457FC" w:rsidRDefault="00B457FC" w:rsidP="00B457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AB04FD" wp14:editId="5282B676">
            <wp:extent cx="5940425" cy="51631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8999" w14:textId="258128E5" w:rsidR="0020068E" w:rsidRDefault="0020068E" w:rsidP="002006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Скрипичные диаграммы</w:t>
      </w:r>
    </w:p>
    <w:p w14:paraId="7D6027BE" w14:textId="77777777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F2D6E" w14:textId="273EEAD2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7FC">
        <w:rPr>
          <w:rFonts w:ascii="Times New Roman" w:hAnsi="Times New Roman" w:cs="Times New Roman"/>
          <w:sz w:val="28"/>
          <w:szCs w:val="28"/>
        </w:rPr>
        <w:t xml:space="preserve">Распределение классов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burnout_level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было визуализировано с помощью столбчатой диаграммы</w:t>
      </w:r>
      <w:r w:rsidR="0020068E">
        <w:rPr>
          <w:rFonts w:ascii="Times New Roman" w:hAnsi="Times New Roman" w:cs="Times New Roman"/>
          <w:sz w:val="28"/>
          <w:szCs w:val="28"/>
        </w:rPr>
        <w:t xml:space="preserve"> (рисунок 6)</w:t>
      </w:r>
      <w:r w:rsidRPr="00B457FC">
        <w:rPr>
          <w:rFonts w:ascii="Times New Roman" w:hAnsi="Times New Roman" w:cs="Times New Roman"/>
          <w:sz w:val="28"/>
          <w:szCs w:val="28"/>
        </w:rPr>
        <w:t>.</w:t>
      </w:r>
      <w:r w:rsidRPr="00B457FC">
        <w:t xml:space="preserve"> </w:t>
      </w:r>
      <w:r w:rsidRPr="00B457FC">
        <w:rPr>
          <w:rFonts w:ascii="Times New Roman" w:hAnsi="Times New Roman" w:cs="Times New Roman"/>
          <w:sz w:val="28"/>
          <w:szCs w:val="28"/>
        </w:rPr>
        <w:t xml:space="preserve">Дисбаланс классов присутствует (класс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преобладает), но он не является критическим. Соотношение примерно 1:2:1 — это допустимый дисбаланс, при котором можно использовать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в качестве информативной метрики. Тем не менее, для более надёжной оценки качества мы также будем использовать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и F1-score (особенно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>-версии).</w:t>
      </w:r>
    </w:p>
    <w:p w14:paraId="78A808FF" w14:textId="29D635C9" w:rsidR="00B457FC" w:rsidRDefault="00B457FC" w:rsidP="00B457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90F9AD5" wp14:editId="53C5E6A2">
            <wp:extent cx="5940425" cy="39897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9EF3" w14:textId="4E6F9E36" w:rsidR="0020068E" w:rsidRDefault="0020068E" w:rsidP="002006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Распределение уровней выгорания</w:t>
      </w:r>
    </w:p>
    <w:p w14:paraId="479C0BBA" w14:textId="77777777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3F5B5F" w14:textId="46299CB4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7FC">
        <w:rPr>
          <w:rFonts w:ascii="Times New Roman" w:hAnsi="Times New Roman" w:cs="Times New Roman"/>
          <w:sz w:val="28"/>
          <w:szCs w:val="28"/>
        </w:rPr>
        <w:t xml:space="preserve">Для оценки того, как каждый числовой признак различается между группами с разным уровнем выгорания, были построены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box-plot'ы</w:t>
      </w:r>
      <w:proofErr w:type="spellEnd"/>
      <w:r w:rsidRPr="00B457FC">
        <w:rPr>
          <w:rFonts w:ascii="Times New Roman" w:hAnsi="Times New Roman" w:cs="Times New Roman"/>
          <w:sz w:val="28"/>
          <w:szCs w:val="28"/>
        </w:rPr>
        <w:t xml:space="preserve"> (ящики с усами). Box </w:t>
      </w:r>
      <w:proofErr w:type="spellStart"/>
      <w:r w:rsidRPr="00B457FC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="0020068E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B457FC">
        <w:rPr>
          <w:rFonts w:ascii="Times New Roman" w:hAnsi="Times New Roman" w:cs="Times New Roman"/>
          <w:sz w:val="28"/>
          <w:szCs w:val="28"/>
        </w:rPr>
        <w:t xml:space="preserve"> отображает медиану, квартили и выбросы, что позволяет наглядно сравнить распределения.</w:t>
      </w:r>
    </w:p>
    <w:p w14:paraId="2633A793" w14:textId="4841D344" w:rsidR="00B457FC" w:rsidRDefault="00B457FC" w:rsidP="00B457FC">
      <w:pPr>
        <w:tabs>
          <w:tab w:val="left" w:pos="118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50CA21" wp14:editId="38C3BD4C">
            <wp:extent cx="5940425" cy="53657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35328" w14:textId="39DE4D49" w:rsidR="0020068E" w:rsidRDefault="0020068E" w:rsidP="002006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Ящики с усами признаков</w:t>
      </w:r>
    </w:p>
    <w:p w14:paraId="5988EBAA" w14:textId="77777777" w:rsidR="00B457FC" w:rsidRDefault="00B457FC" w:rsidP="00B45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14CE9B" w14:textId="7BC863C8" w:rsidR="000538E5" w:rsidRDefault="000538E5" w:rsidP="00053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8E5">
        <w:rPr>
          <w:rFonts w:ascii="Times New Roman" w:hAnsi="Times New Roman" w:cs="Times New Roman"/>
          <w:sz w:val="28"/>
          <w:szCs w:val="28"/>
        </w:rPr>
        <w:t>В ходе первичного осмотра было обнаружено, что некоторые строки имеют пустое значение (пустая строка '') в колонке</w:t>
      </w:r>
      <w:r>
        <w:rPr>
          <w:rFonts w:ascii="Times New Roman" w:hAnsi="Times New Roman" w:cs="Times New Roman"/>
          <w:sz w:val="28"/>
          <w:szCs w:val="28"/>
        </w:rPr>
        <w:t xml:space="preserve"> целевого признака</w:t>
      </w:r>
      <w:r w:rsidRPr="000538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burnout_level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. Такие строки были заменены на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для унификации, после чего удалены. Всего удалено 140 строк, после чего размер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составил 6860 записей. Это необходимо, так как без целевой переменной невозможно обучить модель контролируемого 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38E5">
        <w:rPr>
          <w:rFonts w:ascii="Times New Roman" w:hAnsi="Times New Roman" w:cs="Times New Roman"/>
          <w:sz w:val="28"/>
          <w:szCs w:val="28"/>
        </w:rPr>
        <w:t xml:space="preserve">Для каждой из 11 числовых колонок были вычислены медианные значения. Выбор медианы вместо среднего арифметического обусловлен её устойчивостью к выбросам. Например, если в выборке встречается разработчик с 14 рабочими часами (редкий выброс), среднее арифметическое может сместиться, а медиана </w:t>
      </w:r>
      <w:r w:rsidRPr="000538E5">
        <w:rPr>
          <w:rFonts w:ascii="Times New Roman" w:hAnsi="Times New Roman" w:cs="Times New Roman"/>
          <w:sz w:val="28"/>
          <w:szCs w:val="28"/>
        </w:rPr>
        <w:lastRenderedPageBreak/>
        <w:t xml:space="preserve">останется репрезентативной для «типичного» разработчика. После заполнения пропусков медианами все колонки стали не содержать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="008B5A41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0538E5">
        <w:rPr>
          <w:rFonts w:ascii="Times New Roman" w:hAnsi="Times New Roman" w:cs="Times New Roman"/>
          <w:sz w:val="28"/>
          <w:szCs w:val="28"/>
        </w:rPr>
        <w:t>.</w:t>
      </w:r>
    </w:p>
    <w:p w14:paraId="0BFD6849" w14:textId="3A6D3FDC" w:rsidR="000538E5" w:rsidRDefault="000538E5" w:rsidP="000538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38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C242B" wp14:editId="7F544695">
            <wp:extent cx="3734321" cy="7325747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56A9" w14:textId="12234B43" w:rsidR="008B5A41" w:rsidRDefault="008B5A41" w:rsidP="008B5A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Заполнение пропусков</w:t>
      </w:r>
    </w:p>
    <w:p w14:paraId="04543D50" w14:textId="77777777" w:rsidR="000538E5" w:rsidRDefault="000538E5" w:rsidP="00053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9717F" w14:textId="33A979BC" w:rsidR="000538E5" w:rsidRPr="000538E5" w:rsidRDefault="000538E5" w:rsidP="00053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8E5">
        <w:rPr>
          <w:rFonts w:ascii="Times New Roman" w:hAnsi="Times New Roman" w:cs="Times New Roman"/>
          <w:sz w:val="28"/>
          <w:szCs w:val="28"/>
        </w:rPr>
        <w:lastRenderedPageBreak/>
        <w:t xml:space="preserve">Для демонстрации навыков работы с категориальными данными и улучшения качества модели был создан признак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workload_category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daily_work_hours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>. Логика разбиения:</w:t>
      </w:r>
    </w:p>
    <w:p w14:paraId="5BC817E6" w14:textId="54DE0A09" w:rsidR="000538E5" w:rsidRPr="000538E5" w:rsidRDefault="000538E5" w:rsidP="000538E5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8E5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(нормальная нагрузка): рабочие часы ≤ 8 — соответствует стандартному 8-часовому рабочему дню.</w:t>
      </w:r>
    </w:p>
    <w:p w14:paraId="76CE692D" w14:textId="09384ADC" w:rsidR="000538E5" w:rsidRPr="000538E5" w:rsidRDefault="000538E5" w:rsidP="000538E5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8E5">
        <w:rPr>
          <w:rFonts w:ascii="Times New Roman" w:hAnsi="Times New Roman" w:cs="Times New Roman"/>
          <w:sz w:val="28"/>
          <w:szCs w:val="28"/>
        </w:rPr>
        <w:t>Overtime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(переработка): 8 </w:t>
      </w:r>
      <w:proofErr w:type="gramStart"/>
      <w:r w:rsidRPr="000538E5">
        <w:rPr>
          <w:rFonts w:ascii="Times New Roman" w:hAnsi="Times New Roman" w:cs="Times New Roman"/>
          <w:sz w:val="28"/>
          <w:szCs w:val="28"/>
        </w:rPr>
        <w:t>&lt; часы</w:t>
      </w:r>
      <w:proofErr w:type="gramEnd"/>
      <w:r w:rsidRPr="000538E5">
        <w:rPr>
          <w:rFonts w:ascii="Times New Roman" w:hAnsi="Times New Roman" w:cs="Times New Roman"/>
          <w:sz w:val="28"/>
          <w:szCs w:val="28"/>
        </w:rPr>
        <w:t xml:space="preserve"> ≤ 10 — умеренная переработка.</w:t>
      </w:r>
    </w:p>
    <w:p w14:paraId="5EDE6F02" w14:textId="6650552C" w:rsidR="000538E5" w:rsidRPr="000538E5" w:rsidRDefault="000538E5" w:rsidP="000538E5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38E5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(критическая нагрузка): </w:t>
      </w:r>
      <w:proofErr w:type="gramStart"/>
      <w:r w:rsidRPr="000538E5">
        <w:rPr>
          <w:rFonts w:ascii="Times New Roman" w:hAnsi="Times New Roman" w:cs="Times New Roman"/>
          <w:sz w:val="28"/>
          <w:szCs w:val="28"/>
        </w:rPr>
        <w:t>часы &gt;</w:t>
      </w:r>
      <w:proofErr w:type="gramEnd"/>
      <w:r w:rsidRPr="000538E5">
        <w:rPr>
          <w:rFonts w:ascii="Times New Roman" w:hAnsi="Times New Roman" w:cs="Times New Roman"/>
          <w:sz w:val="28"/>
          <w:szCs w:val="28"/>
        </w:rPr>
        <w:t xml:space="preserve"> 10 — систематические переработки, сильный фактор риска.</w:t>
      </w:r>
    </w:p>
    <w:p w14:paraId="7826C68F" w14:textId="1ED2EEC4" w:rsidR="000538E5" w:rsidRDefault="000538E5" w:rsidP="00053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8E5">
        <w:rPr>
          <w:rFonts w:ascii="Times New Roman" w:hAnsi="Times New Roman" w:cs="Times New Roman"/>
          <w:sz w:val="28"/>
          <w:szCs w:val="28"/>
        </w:rPr>
        <w:t xml:space="preserve">Распределение категорий: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— 2715 (39.6%),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Overtime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— 1500 (21.9%), </w:t>
      </w:r>
      <w:proofErr w:type="spellStart"/>
      <w:r w:rsidRPr="000538E5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0538E5">
        <w:rPr>
          <w:rFonts w:ascii="Times New Roman" w:hAnsi="Times New Roman" w:cs="Times New Roman"/>
          <w:sz w:val="28"/>
          <w:szCs w:val="28"/>
        </w:rPr>
        <w:t xml:space="preserve"> — 2645 (38.5%). </w:t>
      </w:r>
      <w:r>
        <w:rPr>
          <w:rFonts w:ascii="Times New Roman" w:hAnsi="Times New Roman" w:cs="Times New Roman"/>
          <w:sz w:val="28"/>
          <w:szCs w:val="28"/>
        </w:rPr>
        <w:t>Почти</w:t>
      </w:r>
      <w:r w:rsidRPr="000538E5">
        <w:rPr>
          <w:rFonts w:ascii="Times New Roman" w:hAnsi="Times New Roman" w:cs="Times New Roman"/>
          <w:sz w:val="28"/>
          <w:szCs w:val="28"/>
        </w:rPr>
        <w:t xml:space="preserve"> 40% разработчиков в выборке работают более 10 часов в день — это подтверждает актуальность проблемы</w:t>
      </w:r>
      <w:r w:rsidR="008B3ED5">
        <w:rPr>
          <w:rFonts w:ascii="Times New Roman" w:hAnsi="Times New Roman" w:cs="Times New Roman"/>
          <w:sz w:val="28"/>
          <w:szCs w:val="28"/>
        </w:rPr>
        <w:t xml:space="preserve"> (рисунок 9)</w:t>
      </w:r>
      <w:r w:rsidRPr="000538E5">
        <w:rPr>
          <w:rFonts w:ascii="Times New Roman" w:hAnsi="Times New Roman" w:cs="Times New Roman"/>
          <w:sz w:val="28"/>
          <w:szCs w:val="28"/>
        </w:rPr>
        <w:t>.</w:t>
      </w:r>
    </w:p>
    <w:p w14:paraId="4268A2D9" w14:textId="51A8EAEA" w:rsidR="000538E5" w:rsidRDefault="000538E5" w:rsidP="000538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69835A" wp14:editId="6E9E320F">
            <wp:extent cx="5940425" cy="20783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DFB1" w14:textId="2752A469" w:rsidR="008B5A41" w:rsidRDefault="008B5A41" w:rsidP="008B5A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B3ED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B3ED5">
        <w:rPr>
          <w:rFonts w:ascii="Times New Roman" w:hAnsi="Times New Roman" w:cs="Times New Roman"/>
          <w:sz w:val="28"/>
          <w:szCs w:val="28"/>
        </w:rPr>
        <w:t>Распределение признака Категория нагрузки</w:t>
      </w:r>
    </w:p>
    <w:p w14:paraId="77D5ACFA" w14:textId="77777777" w:rsidR="000538E5" w:rsidRDefault="000538E5" w:rsidP="002468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80DE45" w14:textId="08B48953" w:rsidR="00541A13" w:rsidRPr="00541A13" w:rsidRDefault="00541A13" w:rsidP="00541A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A13">
        <w:rPr>
          <w:rFonts w:ascii="Times New Roman" w:hAnsi="Times New Roman" w:cs="Times New Roman"/>
          <w:sz w:val="28"/>
          <w:szCs w:val="28"/>
        </w:rPr>
        <w:t>Кодирование целевой переменной</w:t>
      </w:r>
      <w:proofErr w:type="gramStart"/>
      <w:r w:rsidRPr="00541A13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541A13">
        <w:rPr>
          <w:rFonts w:ascii="Times New Roman" w:hAnsi="Times New Roman" w:cs="Times New Roman"/>
          <w:sz w:val="28"/>
          <w:szCs w:val="28"/>
        </w:rPr>
        <w:t xml:space="preserve"> перевода строковых меток '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', 'High' в числовой формат, понятный моделям, использован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>. Кодирование выполнено следующим образом: 'High' → 0, '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>' → 1, '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>' → 2. Порядок кодирования не влияет на качество моделей, не предполагающих порядковую структуру категорий (логистическая регрессия, деревья решений). Для моделей KNN важно, чтобы расстояние между категориями было одинаковым — в данном случае это условие выполнено.</w:t>
      </w:r>
    </w:p>
    <w:p w14:paraId="668421B8" w14:textId="1216560D" w:rsidR="00541A13" w:rsidRDefault="00541A13" w:rsidP="00541A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1A13">
        <w:rPr>
          <w:rFonts w:ascii="Times New Roman" w:hAnsi="Times New Roman" w:cs="Times New Roman"/>
          <w:sz w:val="28"/>
          <w:szCs w:val="28"/>
        </w:rPr>
        <w:lastRenderedPageBreak/>
        <w:t xml:space="preserve">One-Hot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workload_category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: Категориальный признак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workload_category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не является порядковым (хотя категории имеют естественный порядок нагрузки, мы не можем гарантировать, что разница между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Overtime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равна разнице между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Overtime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). Поэтому для его использования в линейных моделях и KNN необходимо применить One-Hot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. Параметр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drop_first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позволяет избежать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>: если две категории (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Overtime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>) равны 0, это автоматически означает третью категорию (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). В результате добавлены два бинарных признака: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workload_Normal</w:t>
      </w:r>
      <w:proofErr w:type="spellEnd"/>
      <w:r w:rsidRPr="00541A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1A13">
        <w:rPr>
          <w:rFonts w:ascii="Times New Roman" w:hAnsi="Times New Roman" w:cs="Times New Roman"/>
          <w:sz w:val="28"/>
          <w:szCs w:val="28"/>
        </w:rPr>
        <w:t>workload_Overtime</w:t>
      </w:r>
      <w:proofErr w:type="spellEnd"/>
      <w:r w:rsidR="00246821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Pr="00541A13">
        <w:rPr>
          <w:rFonts w:ascii="Times New Roman" w:hAnsi="Times New Roman" w:cs="Times New Roman"/>
          <w:sz w:val="28"/>
          <w:szCs w:val="28"/>
        </w:rPr>
        <w:t>.</w:t>
      </w:r>
    </w:p>
    <w:p w14:paraId="25C4C489" w14:textId="060850C8" w:rsidR="00541A13" w:rsidRDefault="00541A13" w:rsidP="00541A1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1A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FC055" wp14:editId="5F522EC8">
            <wp:extent cx="3010320" cy="301984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9709" w14:textId="7BE8F520" w:rsidR="00246821" w:rsidRDefault="00246821" w:rsidP="00246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Новый список колонок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045A5A4B" w14:textId="77777777" w:rsidR="00541A13" w:rsidRDefault="00541A13" w:rsidP="00541A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E0C9E5" w14:textId="1D5C4983" w:rsidR="007B75CA" w:rsidRPr="007B75CA" w:rsidRDefault="007B75CA" w:rsidP="007B7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7B75CA">
        <w:rPr>
          <w:rFonts w:ascii="Times New Roman" w:hAnsi="Times New Roman" w:cs="Times New Roman"/>
          <w:sz w:val="28"/>
          <w:szCs w:val="28"/>
        </w:rPr>
        <w:t xml:space="preserve">исловые признаки (включая исходные и созданные) имеют разные единицы измерения и диапазоны. Например, </w:t>
      </w:r>
      <w:proofErr w:type="spellStart"/>
      <w:r w:rsidRPr="007B75C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7B75CA">
        <w:rPr>
          <w:rFonts w:ascii="Times New Roman" w:hAnsi="Times New Roman" w:cs="Times New Roman"/>
          <w:sz w:val="28"/>
          <w:szCs w:val="28"/>
        </w:rPr>
        <w:t xml:space="preserve"> изменяется от 20 до 44, </w:t>
      </w:r>
      <w:proofErr w:type="spellStart"/>
      <w:r w:rsidRPr="007B75CA">
        <w:rPr>
          <w:rFonts w:ascii="Times New Roman" w:hAnsi="Times New Roman" w:cs="Times New Roman"/>
          <w:sz w:val="28"/>
          <w:szCs w:val="28"/>
        </w:rPr>
        <w:t>screen_time</w:t>
      </w:r>
      <w:proofErr w:type="spellEnd"/>
      <w:r w:rsidRPr="007B75CA">
        <w:rPr>
          <w:rFonts w:ascii="Times New Roman" w:hAnsi="Times New Roman" w:cs="Times New Roman"/>
          <w:sz w:val="28"/>
          <w:szCs w:val="28"/>
        </w:rPr>
        <w:t xml:space="preserve"> — от 5 до 19, а </w:t>
      </w:r>
      <w:proofErr w:type="spellStart"/>
      <w:r w:rsidRPr="007B75CA">
        <w:rPr>
          <w:rFonts w:ascii="Times New Roman" w:hAnsi="Times New Roman" w:cs="Times New Roman"/>
          <w:sz w:val="28"/>
          <w:szCs w:val="28"/>
        </w:rPr>
        <w:t>stress_level</w:t>
      </w:r>
      <w:proofErr w:type="spellEnd"/>
      <w:r w:rsidRPr="007B75CA">
        <w:rPr>
          <w:rFonts w:ascii="Times New Roman" w:hAnsi="Times New Roman" w:cs="Times New Roman"/>
          <w:sz w:val="28"/>
          <w:szCs w:val="28"/>
        </w:rPr>
        <w:t xml:space="preserve"> — от 0 до 100. Если не выполнить масштабирование, признаки с большими числовыми диапазонами будут доминировать при вычислении расстояний (KNN, SVM) и коэффициентов (логистическая регрессия).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75CA">
        <w:rPr>
          <w:rFonts w:ascii="Times New Roman" w:hAnsi="Times New Roman" w:cs="Times New Roman"/>
          <w:sz w:val="28"/>
          <w:szCs w:val="28"/>
        </w:rPr>
        <w:t xml:space="preserve">Был выбран метод </w:t>
      </w:r>
      <w:proofErr w:type="spellStart"/>
      <w:r w:rsidRPr="007B75CA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7B75CA">
        <w:rPr>
          <w:rFonts w:ascii="Times New Roman" w:hAnsi="Times New Roman" w:cs="Times New Roman"/>
          <w:sz w:val="28"/>
          <w:szCs w:val="28"/>
        </w:rPr>
        <w:t>, который линейно преобразует каждый признак в диапазон [0, 1]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75CA">
        <w:rPr>
          <w:rFonts w:ascii="Times New Roman" w:hAnsi="Times New Roman" w:cs="Times New Roman"/>
          <w:sz w:val="28"/>
          <w:szCs w:val="28"/>
        </w:rPr>
        <w:t>_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scaled</w:t>
      </w:r>
      <w:r w:rsidRPr="007B75CA">
        <w:rPr>
          <w:rFonts w:ascii="Times New Roman" w:hAnsi="Times New Roman" w:cs="Times New Roman"/>
          <w:sz w:val="28"/>
          <w:szCs w:val="28"/>
        </w:rPr>
        <w:t xml:space="preserve"> = (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75CA">
        <w:rPr>
          <w:rFonts w:ascii="Times New Roman" w:hAnsi="Times New Roman" w:cs="Times New Roman"/>
          <w:sz w:val="28"/>
          <w:szCs w:val="28"/>
        </w:rPr>
        <w:t xml:space="preserve"> - 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75CA">
        <w:rPr>
          <w:rFonts w:ascii="Times New Roman" w:hAnsi="Times New Roman" w:cs="Times New Roman"/>
          <w:sz w:val="28"/>
          <w:szCs w:val="28"/>
        </w:rPr>
        <w:t>_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7B75CA">
        <w:rPr>
          <w:rFonts w:ascii="Times New Roman" w:hAnsi="Times New Roman" w:cs="Times New Roman"/>
          <w:sz w:val="28"/>
          <w:szCs w:val="28"/>
        </w:rPr>
        <w:t>) / (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75CA">
        <w:rPr>
          <w:rFonts w:ascii="Times New Roman" w:hAnsi="Times New Roman" w:cs="Times New Roman"/>
          <w:sz w:val="28"/>
          <w:szCs w:val="28"/>
        </w:rPr>
        <w:t>_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B75CA">
        <w:rPr>
          <w:rFonts w:ascii="Times New Roman" w:hAnsi="Times New Roman" w:cs="Times New Roman"/>
          <w:sz w:val="28"/>
          <w:szCs w:val="28"/>
        </w:rPr>
        <w:t xml:space="preserve"> - 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75CA">
        <w:rPr>
          <w:rFonts w:ascii="Times New Roman" w:hAnsi="Times New Roman" w:cs="Times New Roman"/>
          <w:sz w:val="28"/>
          <w:szCs w:val="28"/>
        </w:rPr>
        <w:t>_</w:t>
      </w:r>
      <w:r w:rsidRPr="007B75CA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7B75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так как он </w:t>
      </w:r>
      <w:r w:rsidRPr="007B75CA">
        <w:rPr>
          <w:rFonts w:ascii="Times New Roman" w:hAnsi="Times New Roman" w:cs="Times New Roman"/>
          <w:sz w:val="28"/>
          <w:szCs w:val="28"/>
        </w:rPr>
        <w:t>сохраняет форму распределения</w:t>
      </w:r>
      <w:r w:rsidR="00246821">
        <w:rPr>
          <w:rFonts w:ascii="Times New Roman" w:hAnsi="Times New Roman" w:cs="Times New Roman"/>
          <w:sz w:val="28"/>
          <w:szCs w:val="28"/>
        </w:rPr>
        <w:t xml:space="preserve"> (рисунок 11)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EE862B" w14:textId="3310D3DF" w:rsidR="007B75CA" w:rsidRDefault="007B75CA" w:rsidP="007B75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9017DD" wp14:editId="78DD51D7">
            <wp:extent cx="5940425" cy="22561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E69C" w14:textId="3D4A59C6" w:rsidR="00246821" w:rsidRDefault="00246821" w:rsidP="00246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Сравнение распределения данных до и после масштабирования</w:t>
      </w:r>
    </w:p>
    <w:p w14:paraId="3449519A" w14:textId="77777777" w:rsidR="007B75CA" w:rsidRPr="007B75CA" w:rsidRDefault="007B75CA" w:rsidP="007B7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82B450" w14:textId="78A941DD" w:rsidR="00495E57" w:rsidRPr="00495E57" w:rsidRDefault="00495E57" w:rsidP="00495E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7">
        <w:rPr>
          <w:rFonts w:ascii="Times New Roman" w:hAnsi="Times New Roman" w:cs="Times New Roman"/>
          <w:sz w:val="28"/>
          <w:szCs w:val="28"/>
        </w:rPr>
        <w:t>На основе существующих признаков были созданы два новых производных признака</w:t>
      </w:r>
      <w:r w:rsidR="00246821">
        <w:rPr>
          <w:rFonts w:ascii="Times New Roman" w:hAnsi="Times New Roman" w:cs="Times New Roman"/>
          <w:sz w:val="28"/>
          <w:szCs w:val="28"/>
        </w:rPr>
        <w:t xml:space="preserve"> (рисунок 12)</w:t>
      </w:r>
      <w:r w:rsidRPr="00495E57">
        <w:rPr>
          <w:rFonts w:ascii="Times New Roman" w:hAnsi="Times New Roman" w:cs="Times New Roman"/>
          <w:sz w:val="28"/>
          <w:szCs w:val="28"/>
        </w:rPr>
        <w:t>, которые несут в себе комбинированную информацию и могут усилить предсказательную способность моделей.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5E57">
        <w:rPr>
          <w:rFonts w:ascii="Times New Roman" w:hAnsi="Times New Roman" w:cs="Times New Roman"/>
          <w:sz w:val="28"/>
          <w:szCs w:val="28"/>
        </w:rPr>
        <w:t>Признак</w:t>
      </w:r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work_life_balance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7">
        <w:rPr>
          <w:rFonts w:ascii="Times New Roman" w:hAnsi="Times New Roman" w:cs="Times New Roman"/>
          <w:sz w:val="28"/>
          <w:szCs w:val="28"/>
        </w:rPr>
        <w:t>рассчитывается</w:t>
      </w:r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7">
        <w:rPr>
          <w:rFonts w:ascii="Times New Roman" w:hAnsi="Times New Roman" w:cs="Times New Roman"/>
          <w:sz w:val="28"/>
          <w:szCs w:val="28"/>
        </w:rPr>
        <w:t>как</w:t>
      </w:r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495E57">
        <w:rPr>
          <w:rFonts w:ascii="Times New Roman" w:hAnsi="Times New Roman" w:cs="Times New Roman"/>
          <w:sz w:val="28"/>
          <w:szCs w:val="28"/>
          <w:lang w:val="en-US"/>
        </w:rPr>
        <w:t>ork_life_balance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daily_work_hours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/ (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sleep_hours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exercise_hours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95E57">
        <w:rPr>
          <w:rFonts w:ascii="Times New Roman" w:hAnsi="Times New Roman" w:cs="Times New Roman"/>
          <w:sz w:val="28"/>
          <w:szCs w:val="28"/>
        </w:rPr>
        <w:t xml:space="preserve">Знаменатель (сумма часов сна и физической активности) отражает общее время, затраченное на восстановление. Чем больше числитель (рабочие часы) и чем меньше знаменатель, тем выше значение признака, указывающее на сильный дисбаланс в пользу работы. </w:t>
      </w:r>
    </w:p>
    <w:p w14:paraId="7AAAA26B" w14:textId="77777777" w:rsidR="00495E57" w:rsidRDefault="00495E57" w:rsidP="00495E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E57">
        <w:rPr>
          <w:rFonts w:ascii="Times New Roman" w:hAnsi="Times New Roman" w:cs="Times New Roman"/>
          <w:sz w:val="28"/>
          <w:szCs w:val="28"/>
        </w:rPr>
        <w:t>Признак</w:t>
      </w:r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bugs_per_commit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7">
        <w:rPr>
          <w:rFonts w:ascii="Times New Roman" w:hAnsi="Times New Roman" w:cs="Times New Roman"/>
          <w:sz w:val="28"/>
          <w:szCs w:val="28"/>
        </w:rPr>
        <w:t>рассчитывается</w:t>
      </w:r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E57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bugs_per_commit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bugs_per_day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/ (</w:t>
      </w:r>
      <w:proofErr w:type="spellStart"/>
      <w:r w:rsidRPr="00495E57">
        <w:rPr>
          <w:rFonts w:ascii="Times New Roman" w:hAnsi="Times New Roman" w:cs="Times New Roman"/>
          <w:sz w:val="28"/>
          <w:szCs w:val="28"/>
          <w:lang w:val="en-US"/>
        </w:rPr>
        <w:t>commits_per_day</w:t>
      </w:r>
      <w:proofErr w:type="spellEnd"/>
      <w:r w:rsidRPr="00495E57">
        <w:rPr>
          <w:rFonts w:ascii="Times New Roman" w:hAnsi="Times New Roman" w:cs="Times New Roman"/>
          <w:sz w:val="28"/>
          <w:szCs w:val="28"/>
          <w:lang w:val="en-US"/>
        </w:rPr>
        <w:t xml:space="preserve"> + 1)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95E57">
        <w:rPr>
          <w:rFonts w:ascii="Times New Roman" w:hAnsi="Times New Roman" w:cs="Times New Roman"/>
          <w:sz w:val="28"/>
          <w:szCs w:val="28"/>
        </w:rPr>
        <w:t xml:space="preserve">Признак показывает, сколько багов приходится на один коммит. Добавление +1 в знаменатель необходимо для </w:t>
      </w:r>
      <w:proofErr w:type="spellStart"/>
      <w:r w:rsidRPr="00495E57"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 w:rsidRPr="00495E57">
        <w:rPr>
          <w:rFonts w:ascii="Times New Roman" w:hAnsi="Times New Roman" w:cs="Times New Roman"/>
          <w:sz w:val="28"/>
          <w:szCs w:val="28"/>
        </w:rPr>
        <w:t xml:space="preserve"> деления на ноль (если разработчик не делал коммитов в день). Высокие значения указывают на низкое качество кода или работу в проблемном проекте, что может быть связано со стрессом и выгоранием.</w:t>
      </w:r>
    </w:p>
    <w:p w14:paraId="6B9DCF20" w14:textId="69FE2076" w:rsidR="00246821" w:rsidRDefault="00495E57" w:rsidP="00246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FAC6EF" wp14:editId="3652CAF7">
            <wp:extent cx="5940425" cy="19932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821" w:rsidRPr="00246821">
        <w:rPr>
          <w:rFonts w:ascii="Times New Roman" w:hAnsi="Times New Roman" w:cs="Times New Roman"/>
          <w:sz w:val="28"/>
          <w:szCs w:val="28"/>
        </w:rPr>
        <w:t xml:space="preserve"> </w:t>
      </w:r>
      <w:r w:rsidR="00246821">
        <w:rPr>
          <w:rFonts w:ascii="Times New Roman" w:hAnsi="Times New Roman" w:cs="Times New Roman"/>
          <w:sz w:val="28"/>
          <w:szCs w:val="28"/>
        </w:rPr>
        <w:t>Рисунок 1</w:t>
      </w:r>
      <w:r w:rsidR="00246821">
        <w:rPr>
          <w:rFonts w:ascii="Times New Roman" w:hAnsi="Times New Roman" w:cs="Times New Roman"/>
          <w:sz w:val="28"/>
          <w:szCs w:val="28"/>
        </w:rPr>
        <w:t>2</w:t>
      </w:r>
      <w:r w:rsidR="00246821">
        <w:rPr>
          <w:rFonts w:ascii="Times New Roman" w:hAnsi="Times New Roman" w:cs="Times New Roman"/>
          <w:sz w:val="28"/>
          <w:szCs w:val="28"/>
        </w:rPr>
        <w:t xml:space="preserve"> – </w:t>
      </w:r>
      <w:r w:rsidR="00246821">
        <w:rPr>
          <w:rFonts w:ascii="Times New Roman" w:hAnsi="Times New Roman" w:cs="Times New Roman"/>
          <w:sz w:val="28"/>
          <w:szCs w:val="28"/>
        </w:rPr>
        <w:t>Показатели производных признаков</w:t>
      </w:r>
    </w:p>
    <w:p w14:paraId="0CC25804" w14:textId="77777777" w:rsidR="00495E57" w:rsidRDefault="00495E57" w:rsidP="00495E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648AD8" w14:textId="55304CD2" w:rsidR="001D07F7" w:rsidRPr="001D07F7" w:rsidRDefault="001D07F7" w:rsidP="002468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>Для количественной оценки линейных взаимосвязей между признаками и целевой переменной была построена корреляционная матрица с использованием коэффициента корреляции Пирсона. Коэффициент Пирсона принимает значения от -1 (полная отрицательная связь) до +1 (полная положительная связь), 0 означает отсутствие линейной связи.</w:t>
      </w:r>
    </w:p>
    <w:p w14:paraId="32E147E0" w14:textId="1811EFBC" w:rsid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>Была визуализирована тепловая карта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) для всех масштабированных числовых признаков, включая закодированную целевую переменную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burnout_level_encoded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и бинарные категориальные признаки</w:t>
      </w:r>
      <w:r w:rsidR="00246821">
        <w:rPr>
          <w:rFonts w:ascii="Times New Roman" w:hAnsi="Times New Roman" w:cs="Times New Roman"/>
          <w:sz w:val="28"/>
          <w:szCs w:val="28"/>
        </w:rPr>
        <w:t xml:space="preserve"> (рисунок 13)</w:t>
      </w:r>
      <w:r w:rsidRPr="001D07F7">
        <w:rPr>
          <w:rFonts w:ascii="Times New Roman" w:hAnsi="Times New Roman" w:cs="Times New Roman"/>
          <w:sz w:val="28"/>
          <w:szCs w:val="28"/>
        </w:rPr>
        <w:t>.</w:t>
      </w:r>
    </w:p>
    <w:p w14:paraId="1ACF5CC9" w14:textId="6D01A6F1" w:rsidR="001D07F7" w:rsidRDefault="001D07F7" w:rsidP="001D07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A22384" wp14:editId="13D36181">
            <wp:extent cx="5940425" cy="52457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CA87" w14:textId="05291A55" w:rsidR="00246821" w:rsidRDefault="00246821" w:rsidP="00246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Тепловая карта корреляционной матрицы</w:t>
      </w:r>
    </w:p>
    <w:p w14:paraId="1FC89AF4" w14:textId="77777777" w:rsid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317B6F" w14:textId="41C8690B" w:rsidR="001D07F7" w:rsidRPr="00DA1D66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07F7">
        <w:rPr>
          <w:rFonts w:ascii="Times New Roman" w:hAnsi="Times New Roman" w:cs="Times New Roman"/>
          <w:sz w:val="28"/>
          <w:szCs w:val="28"/>
        </w:rPr>
        <w:t xml:space="preserve">Были выделены признаки, имеющие наибольшую корреляцию </w:t>
      </w:r>
      <w:r w:rsidRPr="00DA1D6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D07F7">
        <w:rPr>
          <w:rFonts w:ascii="Times New Roman" w:hAnsi="Times New Roman" w:cs="Times New Roman"/>
          <w:sz w:val="28"/>
          <w:szCs w:val="28"/>
        </w:rPr>
        <w:t>по</w:t>
      </w:r>
      <w:r w:rsidRPr="00DA1D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модулю</w:t>
      </w:r>
      <w:r w:rsidRPr="00DA1D6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1D07F7">
        <w:rPr>
          <w:rFonts w:ascii="Times New Roman" w:hAnsi="Times New Roman" w:cs="Times New Roman"/>
          <w:sz w:val="28"/>
          <w:szCs w:val="28"/>
        </w:rPr>
        <w:t>с</w:t>
      </w:r>
      <w:r w:rsidRPr="00DA1D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D66">
        <w:rPr>
          <w:rFonts w:ascii="Times New Roman" w:hAnsi="Times New Roman" w:cs="Times New Roman"/>
          <w:sz w:val="28"/>
          <w:szCs w:val="28"/>
          <w:lang w:val="en-US"/>
        </w:rPr>
        <w:t>burnout_level_encoded</w:t>
      </w:r>
      <w:proofErr w:type="spellEnd"/>
      <w:r w:rsidR="00246821" w:rsidRPr="0024682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46821">
        <w:rPr>
          <w:rFonts w:ascii="Times New Roman" w:hAnsi="Times New Roman" w:cs="Times New Roman"/>
          <w:sz w:val="28"/>
          <w:szCs w:val="28"/>
        </w:rPr>
        <w:t>рисунок 14)</w:t>
      </w:r>
      <w:r w:rsidRPr="00DA1D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CE3C73" w14:textId="4844C366" w:rsidR="001D07F7" w:rsidRDefault="001D07F7" w:rsidP="001D07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09074F" wp14:editId="226A20B7">
            <wp:extent cx="3877216" cy="300079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EC66" w14:textId="3FCBCAD3" w:rsidR="00246821" w:rsidRDefault="00246821" w:rsidP="00246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Признаки, отсортированные по модулю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корелляции</w:t>
      </w:r>
      <w:proofErr w:type="spellEnd"/>
    </w:p>
    <w:p w14:paraId="7810A29B" w14:textId="77777777" w:rsid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13A48" w14:textId="77777777" w:rsidR="001D07F7" w:rsidRP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>Перед обучением моделей необходимо определить критерии, по которым мы будем сравнивать их качество. Выбор метрик зависит от типа задачи (классификация или регрессия) и свойств данных (в частности, баланса классов).</w:t>
      </w:r>
    </w:p>
    <w:p w14:paraId="631D6616" w14:textId="368BA30C" w:rsidR="001D07F7" w:rsidRPr="001D07F7" w:rsidRDefault="001D07F7" w:rsidP="002468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 xml:space="preserve">Поскольку классы относительно сбалансированы (соотношение примерно 1:2:1), можно использовать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как базовую метрику </w:t>
      </w:r>
      <w:r>
        <w:rPr>
          <w:rFonts w:ascii="Times New Roman" w:hAnsi="Times New Roman" w:cs="Times New Roman"/>
          <w:sz w:val="28"/>
          <w:szCs w:val="28"/>
        </w:rPr>
        <w:t>для классификации</w:t>
      </w:r>
      <w:r w:rsidRPr="001D07F7">
        <w:rPr>
          <w:rFonts w:ascii="Times New Roman" w:hAnsi="Times New Roman" w:cs="Times New Roman"/>
          <w:sz w:val="28"/>
          <w:szCs w:val="28"/>
        </w:rPr>
        <w:t xml:space="preserve">. Однако для более глубокого анализа применяются также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и F1-score.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— доля правильных ответов: (TP + TN) / (TP + TN + FP + FN). Простая и интерпретируемая метрика, работает хорошо при сбалансированных классах.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Precision (точность) — из всех объектов, предсказанных как класс X, какая доля действительно принадлежит классу X. Важна, когда «ложные срабатывания» дороги.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(полнота) — из всех реальных объектов класса X, какая доля была правильно предсказана. Важна, когда пропуск объекта класса X критичен.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 xml:space="preserve">F1-score — гармоническое среднее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: 2 *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 /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). Хорошо сбалансированная метрика для несбалансированных данных.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D07F7">
        <w:rPr>
          <w:rFonts w:ascii="Times New Roman" w:hAnsi="Times New Roman" w:cs="Times New Roman"/>
          <w:sz w:val="28"/>
          <w:szCs w:val="28"/>
        </w:rPr>
        <w:t xml:space="preserve">OC-AUC — площадь под ROC-кривой. Оценивает способность модели разделять классы. Для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мультиклассовой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задачи используется схема «один против всех»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one-vs-</w:t>
      </w:r>
      <w:r w:rsidRPr="001D07F7">
        <w:rPr>
          <w:rFonts w:ascii="Times New Roman" w:hAnsi="Times New Roman" w:cs="Times New Roman"/>
          <w:sz w:val="28"/>
          <w:szCs w:val="28"/>
        </w:rPr>
        <w:lastRenderedPageBreak/>
        <w:t>rest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 с усреднением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).</w:t>
      </w:r>
      <w:r w:rsidR="00C5739C">
        <w:rPr>
          <w:rFonts w:ascii="Times New Roman" w:hAnsi="Times New Roman" w:cs="Times New Roman"/>
          <w:sz w:val="28"/>
          <w:szCs w:val="28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Для итогового сравнения моделей мы будем использовать F1-score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 и ROC-AUC как наиболее информативные метрики, устойчивые к дисбалансу.</w:t>
      </w:r>
    </w:p>
    <w:p w14:paraId="4C60C1B1" w14:textId="2086C76C" w:rsid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1D07F7">
        <w:rPr>
          <w:rFonts w:ascii="Times New Roman" w:hAnsi="Times New Roman" w:cs="Times New Roman"/>
          <w:sz w:val="28"/>
          <w:szCs w:val="28"/>
        </w:rPr>
        <w:t xml:space="preserve">ля </w:t>
      </w:r>
      <w:r>
        <w:rPr>
          <w:rFonts w:ascii="Times New Roman" w:hAnsi="Times New Roman" w:cs="Times New Roman"/>
          <w:sz w:val="28"/>
          <w:szCs w:val="28"/>
        </w:rPr>
        <w:t xml:space="preserve">задачи </w:t>
      </w:r>
      <w:r w:rsidRPr="001D07F7">
        <w:rPr>
          <w:rFonts w:ascii="Times New Roman" w:hAnsi="Times New Roman" w:cs="Times New Roman"/>
          <w:sz w:val="28"/>
          <w:szCs w:val="28"/>
        </w:rPr>
        <w:t>регрессии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stress_level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выберем отдельные метрики. </w:t>
      </w:r>
      <w:r w:rsidRPr="001D07F7">
        <w:rPr>
          <w:rFonts w:ascii="Times New Roman" w:hAnsi="Times New Roman" w:cs="Times New Roman"/>
          <w:sz w:val="28"/>
          <w:szCs w:val="28"/>
          <w:lang w:val="en-US"/>
        </w:rPr>
        <w:t xml:space="preserve">MAE (Mean Absolute Error) — </w:t>
      </w:r>
      <w:r w:rsidRPr="001D07F7">
        <w:rPr>
          <w:rFonts w:ascii="Times New Roman" w:hAnsi="Times New Roman" w:cs="Times New Roman"/>
          <w:sz w:val="28"/>
          <w:szCs w:val="28"/>
        </w:rPr>
        <w:t>средняя</w:t>
      </w:r>
      <w:r w:rsidRPr="001D07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абсолютная</w:t>
      </w:r>
      <w:r w:rsidRPr="001D07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ошибка</w:t>
      </w:r>
      <w:r w:rsidRPr="001D07F7">
        <w:rPr>
          <w:rFonts w:ascii="Times New Roman" w:hAnsi="Times New Roman" w:cs="Times New Roman"/>
          <w:sz w:val="28"/>
          <w:szCs w:val="28"/>
          <w:lang w:val="en-US"/>
        </w:rPr>
        <w:t xml:space="preserve">: (1/n) * </w:t>
      </w:r>
      <w:r w:rsidRPr="001D07F7">
        <w:rPr>
          <w:rFonts w:ascii="Times New Roman" w:hAnsi="Times New Roman" w:cs="Times New Roman"/>
          <w:sz w:val="28"/>
          <w:szCs w:val="28"/>
        </w:rPr>
        <w:t>Σ</w:t>
      </w:r>
      <w:r w:rsidRPr="001D07F7">
        <w:rPr>
          <w:rFonts w:ascii="Times New Roman" w:hAnsi="Times New Roman" w:cs="Times New Roman"/>
          <w:sz w:val="28"/>
          <w:szCs w:val="28"/>
          <w:lang w:val="en-US"/>
        </w:rPr>
        <w:t>|</w:t>
      </w:r>
      <w:proofErr w:type="spellStart"/>
      <w:r w:rsidRPr="001D07F7">
        <w:rPr>
          <w:rFonts w:ascii="Times New Roman" w:hAnsi="Times New Roman" w:cs="Times New Roman"/>
          <w:sz w:val="28"/>
          <w:szCs w:val="28"/>
          <w:lang w:val="en-US"/>
        </w:rPr>
        <w:t>y_true</w:t>
      </w:r>
      <w:proofErr w:type="spellEnd"/>
      <w:r w:rsidRPr="001D07F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D07F7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1D07F7">
        <w:rPr>
          <w:rFonts w:ascii="Times New Roman" w:hAnsi="Times New Roman" w:cs="Times New Roman"/>
          <w:sz w:val="28"/>
          <w:szCs w:val="28"/>
          <w:lang w:val="en-US"/>
        </w:rPr>
        <w:t xml:space="preserve">|. </w:t>
      </w:r>
      <w:r w:rsidRPr="001D07F7">
        <w:rPr>
          <w:rFonts w:ascii="Times New Roman" w:hAnsi="Times New Roman" w:cs="Times New Roman"/>
          <w:sz w:val="28"/>
          <w:szCs w:val="28"/>
        </w:rPr>
        <w:t>Интерпретируема в единицах целевой переменной (проценты стресса).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MSE 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) — средняя квадратичная ошибка: (1/n) * </w:t>
      </w:r>
      <w:proofErr w:type="gramStart"/>
      <w:r w:rsidRPr="001D07F7">
        <w:rPr>
          <w:rFonts w:ascii="Times New Roman" w:hAnsi="Times New Roman" w:cs="Times New Roman"/>
          <w:sz w:val="28"/>
          <w:szCs w:val="28"/>
        </w:rPr>
        <w:t>Σ(</w:t>
      </w:r>
      <w:proofErr w:type="spellStart"/>
      <w:proofErr w:type="gramEnd"/>
      <w:r w:rsidRPr="001D07F7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)². Более чувствительна к большим ошибкам (штрафует выбросы).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R² (коэффициент детерминации) — доля дисперсии, объяснённая моделью: 1 - (</w:t>
      </w:r>
      <w:proofErr w:type="gramStart"/>
      <w:r w:rsidRPr="001D07F7">
        <w:rPr>
          <w:rFonts w:ascii="Times New Roman" w:hAnsi="Times New Roman" w:cs="Times New Roman"/>
          <w:sz w:val="28"/>
          <w:szCs w:val="28"/>
        </w:rPr>
        <w:t>Σ(</w:t>
      </w:r>
      <w:proofErr w:type="spellStart"/>
      <w:proofErr w:type="gramEnd"/>
      <w:r w:rsidRPr="001D07F7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)²) / (Σ(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y_true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)²). Принимает значения от -∞ до 1, чем ближе к 1, тем лучше.</w:t>
      </w:r>
      <w:r w:rsidR="00C5739C">
        <w:rPr>
          <w:rFonts w:ascii="Times New Roman" w:hAnsi="Times New Roman" w:cs="Times New Roman"/>
          <w:sz w:val="28"/>
          <w:szCs w:val="28"/>
        </w:rPr>
        <w:t xml:space="preserve"> </w:t>
      </w:r>
      <w:r w:rsidRPr="001D07F7">
        <w:rPr>
          <w:rFonts w:ascii="Times New Roman" w:hAnsi="Times New Roman" w:cs="Times New Roman"/>
          <w:sz w:val="28"/>
          <w:szCs w:val="28"/>
        </w:rPr>
        <w:t>Основной метрикой выберем MAE (для практической интерпретируемости) и R² (для сравнения с константной моделью).</w:t>
      </w:r>
    </w:p>
    <w:p w14:paraId="7677C2A3" w14:textId="1B1A1BCA" w:rsid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>Перед обучением выборка была разделена</w:t>
      </w:r>
      <w:r w:rsidR="00246821">
        <w:rPr>
          <w:rFonts w:ascii="Times New Roman" w:hAnsi="Times New Roman" w:cs="Times New Roman"/>
          <w:sz w:val="28"/>
          <w:szCs w:val="28"/>
        </w:rPr>
        <w:t xml:space="preserve"> (рисунок 15)</w:t>
      </w:r>
      <w:r w:rsidRPr="001D07F7">
        <w:rPr>
          <w:rFonts w:ascii="Times New Roman" w:hAnsi="Times New Roman" w:cs="Times New Roman"/>
          <w:sz w:val="28"/>
          <w:szCs w:val="28"/>
        </w:rPr>
        <w:t xml:space="preserve"> на обучающую (80%) и тестовую (20%). Для задачи классификации использована стратификация по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burnout_level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, чтобы пропорции классов в обучающей и тестовой выборках сохранились. Для регрессии стратификация не применяется.</w:t>
      </w:r>
    </w:p>
    <w:p w14:paraId="30A676E5" w14:textId="5D8787F6" w:rsidR="001D07F7" w:rsidRDefault="001D07F7" w:rsidP="001D07F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7DFF4" wp14:editId="18D76996">
            <wp:extent cx="3486637" cy="296268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AA2C" w14:textId="499E6258" w:rsidR="00246821" w:rsidRDefault="00246821" w:rsidP="002468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Разделение классов на выборки</w:t>
      </w:r>
    </w:p>
    <w:p w14:paraId="1B526160" w14:textId="77777777" w:rsid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F8AF04" w14:textId="2A4FAE1C" w:rsidR="001D07F7" w:rsidRP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lastRenderedPageBreak/>
        <w:t xml:space="preserve">Для установления нижней границы качества были обучены 6 моделей классификации и 6 моделей регрессии с параметрами по умолчанию (без подбора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>). Базовые модели служат ориентиром: любая дальнейшая оптимизация должна улучшать качество по сравнению с ними.</w:t>
      </w:r>
    </w:p>
    <w:p w14:paraId="3C4AF665" w14:textId="4DD73100" w:rsidR="001D07F7" w:rsidRP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>Список моделей для классификации:</w:t>
      </w:r>
    </w:p>
    <w:p w14:paraId="550A3B1E" w14:textId="707AF204" w:rsidR="001D07F7" w:rsidRPr="001D07F7" w:rsidRDefault="001D07F7" w:rsidP="001D07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7F7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(логистическая регрессия) — линейный классификатор, интерпретируемый, быстрый.</w:t>
      </w:r>
    </w:p>
    <w:p w14:paraId="5F3C5FDE" w14:textId="3BC3723F" w:rsidR="001D07F7" w:rsidRPr="001D07F7" w:rsidRDefault="001D07F7" w:rsidP="001D07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>KNN (k=5) — метод ближайших соседей, непараметрический, зависит от масштаба признаков.</w:t>
      </w:r>
    </w:p>
    <w:p w14:paraId="101CC4B6" w14:textId="1E5BCC3B" w:rsidR="001D07F7" w:rsidRPr="001D07F7" w:rsidRDefault="001D07F7" w:rsidP="001D07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7F7">
        <w:rPr>
          <w:rFonts w:ascii="Times New Roman" w:hAnsi="Times New Roman" w:cs="Times New Roman"/>
          <w:sz w:val="28"/>
          <w:szCs w:val="28"/>
        </w:rPr>
        <w:t>SVC — метод опорных векторов, может строить сложные разделяющие поверхности.</w:t>
      </w:r>
    </w:p>
    <w:p w14:paraId="069595A5" w14:textId="13F47652" w:rsidR="001D07F7" w:rsidRPr="001D07F7" w:rsidRDefault="001D07F7" w:rsidP="001D07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7F7">
        <w:rPr>
          <w:rFonts w:ascii="Times New Roman" w:hAnsi="Times New Roman" w:cs="Times New Roman"/>
          <w:sz w:val="28"/>
          <w:szCs w:val="28"/>
        </w:rPr>
        <w:t>DecisionTree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— решающее дерево, склонно к переобучению, но интерпретируемо.</w:t>
      </w:r>
    </w:p>
    <w:p w14:paraId="4BEEC9B0" w14:textId="22883B0E" w:rsidR="001D07F7" w:rsidRPr="001D07F7" w:rsidRDefault="001D07F7" w:rsidP="001D07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7F7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— ансамбль деревьев, устойчив к переобучению.</w:t>
      </w:r>
    </w:p>
    <w:p w14:paraId="5AFC379C" w14:textId="5D911181" w:rsidR="001D07F7" w:rsidRPr="001D07F7" w:rsidRDefault="001D07F7" w:rsidP="001D07F7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7F7">
        <w:rPr>
          <w:rFonts w:ascii="Times New Roman" w:hAnsi="Times New Roman" w:cs="Times New Roman"/>
          <w:sz w:val="28"/>
          <w:szCs w:val="28"/>
        </w:rPr>
        <w:t>GradientBoosting</w:t>
      </w:r>
      <w:proofErr w:type="spellEnd"/>
      <w:r w:rsidRPr="001D07F7">
        <w:rPr>
          <w:rFonts w:ascii="Times New Roman" w:hAnsi="Times New Roman" w:cs="Times New Roman"/>
          <w:sz w:val="28"/>
          <w:szCs w:val="28"/>
        </w:rPr>
        <w:t xml:space="preserve"> — градиентный </w:t>
      </w:r>
      <w:proofErr w:type="spellStart"/>
      <w:r w:rsidRPr="001D07F7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="001A46C7">
        <w:rPr>
          <w:rFonts w:ascii="Times New Roman" w:hAnsi="Times New Roman" w:cs="Times New Roman"/>
          <w:sz w:val="28"/>
          <w:szCs w:val="28"/>
        </w:rPr>
        <w:t>.</w:t>
      </w:r>
    </w:p>
    <w:p w14:paraId="0684A8E3" w14:textId="4765CB71" w:rsidR="001D07F7" w:rsidRDefault="001D07F7" w:rsidP="001D0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B2A50C" w14:textId="235B75EE" w:rsidR="00C5739C" w:rsidRPr="00C5739C" w:rsidRDefault="00C5739C" w:rsidP="00C5739C">
      <w:pPr>
        <w:spacing w:before="120" w:after="200"/>
        <w:rPr>
          <w:rFonts w:ascii="Times New Roman" w:hAnsi="Times New Roman" w:cs="Times New Roman"/>
          <w:sz w:val="28"/>
          <w:szCs w:val="28"/>
        </w:rPr>
      </w:pPr>
      <w:r w:rsidRPr="00C5739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5739C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Сравнение моделей классификации</w:t>
      </w:r>
    </w:p>
    <w:tbl>
      <w:tblPr>
        <w:tblW w:w="8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1189"/>
        <w:gridCol w:w="1296"/>
        <w:gridCol w:w="1296"/>
        <w:gridCol w:w="1296"/>
        <w:gridCol w:w="1296"/>
      </w:tblGrid>
      <w:tr w:rsidR="00D07202" w:rsidRPr="00D07202" w14:paraId="0FCF0782" w14:textId="77777777" w:rsidTr="00C5739C">
        <w:trPr>
          <w:trHeight w:val="864"/>
        </w:trPr>
        <w:tc>
          <w:tcPr>
            <w:tcW w:w="2070" w:type="dxa"/>
            <w:shd w:val="clear" w:color="auto" w:fill="auto"/>
            <w:vAlign w:val="center"/>
            <w:hideMark/>
          </w:tcPr>
          <w:p w14:paraId="7FCD294B" w14:textId="77777777" w:rsidR="00D07202" w:rsidRPr="00D07202" w:rsidRDefault="00D07202" w:rsidP="00D0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7CB626CA" w14:textId="77777777" w:rsidR="00D07202" w:rsidRPr="00D07202" w:rsidRDefault="00D07202" w:rsidP="00D0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Accuracy</w:t>
            </w:r>
            <w:proofErr w:type="spellEnd"/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72FB2005" w14:textId="77777777" w:rsidR="00D07202" w:rsidRPr="00D07202" w:rsidRDefault="00D07202" w:rsidP="00D0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Precision (</w:t>
            </w:r>
            <w:proofErr w:type="spellStart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weighted</w:t>
            </w:r>
            <w:proofErr w:type="spellEnd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27085DC6" w14:textId="77777777" w:rsidR="00D07202" w:rsidRPr="00D07202" w:rsidRDefault="00D07202" w:rsidP="00D0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Recall</w:t>
            </w:r>
            <w:proofErr w:type="spellEnd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weighted</w:t>
            </w:r>
            <w:proofErr w:type="spellEnd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07023572" w14:textId="77777777" w:rsidR="00D07202" w:rsidRPr="00D07202" w:rsidRDefault="00D07202" w:rsidP="00D0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F1 (</w:t>
            </w:r>
            <w:proofErr w:type="spellStart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weighted</w:t>
            </w:r>
            <w:proofErr w:type="spellEnd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7AC918F2" w14:textId="77777777" w:rsidR="00D07202" w:rsidRPr="00D07202" w:rsidRDefault="00D07202" w:rsidP="00D0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ROC-AUC (</w:t>
            </w:r>
            <w:proofErr w:type="spellStart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weighted</w:t>
            </w:r>
            <w:proofErr w:type="spellEnd"/>
            <w:r w:rsidRPr="00D07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07202" w:rsidRPr="00D07202" w14:paraId="6F1B8A7B" w14:textId="77777777" w:rsidTr="00C5739C">
        <w:trPr>
          <w:trHeight w:val="576"/>
        </w:trPr>
        <w:tc>
          <w:tcPr>
            <w:tcW w:w="2070" w:type="dxa"/>
            <w:shd w:val="clear" w:color="auto" w:fill="auto"/>
            <w:vAlign w:val="center"/>
            <w:hideMark/>
          </w:tcPr>
          <w:p w14:paraId="145FC8FE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LogisticRegression</w:t>
            </w:r>
            <w:proofErr w:type="spellEnd"/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39AE65AE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0.7755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727FA0E5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0.7776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254C657B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0.7755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7EDDF5EC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0.7747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24306190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0.9023</w:t>
            </w:r>
          </w:p>
        </w:tc>
      </w:tr>
      <w:tr w:rsidR="00D07202" w:rsidRPr="00D07202" w14:paraId="0DA04406" w14:textId="77777777" w:rsidTr="00C5739C">
        <w:trPr>
          <w:trHeight w:val="576"/>
        </w:trPr>
        <w:tc>
          <w:tcPr>
            <w:tcW w:w="2070" w:type="dxa"/>
            <w:shd w:val="clear" w:color="auto" w:fill="auto"/>
            <w:vAlign w:val="center"/>
            <w:hideMark/>
          </w:tcPr>
          <w:p w14:paraId="0E9C813B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GradientBoosting</w:t>
            </w:r>
            <w:proofErr w:type="spellEnd"/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25166151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0.7711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6A032B2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0.7760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2AC5C170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0.7711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7F9AB94E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0.7697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DC3DA72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0.8942</w:t>
            </w:r>
          </w:p>
        </w:tc>
      </w:tr>
      <w:tr w:rsidR="00D07202" w:rsidRPr="00D07202" w14:paraId="7354235C" w14:textId="77777777" w:rsidTr="00C5739C">
        <w:trPr>
          <w:trHeight w:val="576"/>
        </w:trPr>
        <w:tc>
          <w:tcPr>
            <w:tcW w:w="2070" w:type="dxa"/>
            <w:shd w:val="clear" w:color="auto" w:fill="auto"/>
            <w:vAlign w:val="center"/>
            <w:hideMark/>
          </w:tcPr>
          <w:p w14:paraId="585E505A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RandomForest</w:t>
            </w:r>
            <w:proofErr w:type="spellEnd"/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353D730C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0.7682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117371D9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0.7748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14E3472F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0.7682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E2E9623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0.7664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0C42A22C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0.8849</w:t>
            </w:r>
          </w:p>
        </w:tc>
      </w:tr>
      <w:tr w:rsidR="00D07202" w:rsidRPr="00D07202" w14:paraId="4A1D1D6C" w14:textId="77777777" w:rsidTr="00C5739C">
        <w:trPr>
          <w:trHeight w:val="288"/>
        </w:trPr>
        <w:tc>
          <w:tcPr>
            <w:tcW w:w="2070" w:type="dxa"/>
            <w:shd w:val="clear" w:color="auto" w:fill="auto"/>
            <w:vAlign w:val="center"/>
            <w:hideMark/>
          </w:tcPr>
          <w:p w14:paraId="7DDD7528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SVC</w:t>
            </w:r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33E47FBC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0.7675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005210B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0.7711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3FD1835B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0.7675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3A90429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0.7662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6118B62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0.8962</w:t>
            </w:r>
          </w:p>
        </w:tc>
      </w:tr>
      <w:tr w:rsidR="00D07202" w:rsidRPr="00D07202" w14:paraId="4E979FE3" w14:textId="77777777" w:rsidTr="00C5739C">
        <w:trPr>
          <w:trHeight w:val="576"/>
        </w:trPr>
        <w:tc>
          <w:tcPr>
            <w:tcW w:w="2070" w:type="dxa"/>
            <w:shd w:val="clear" w:color="auto" w:fill="auto"/>
            <w:vAlign w:val="center"/>
            <w:hideMark/>
          </w:tcPr>
          <w:p w14:paraId="59FE8483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KNN (k=5)</w:t>
            </w:r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142E6BFC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0.7136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53F16695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0.7151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EF93945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0.7136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A16EF6B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0.7125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0CEBD6AF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0.8327</w:t>
            </w:r>
          </w:p>
        </w:tc>
      </w:tr>
      <w:tr w:rsidR="00D07202" w:rsidRPr="00D07202" w14:paraId="058A92EF" w14:textId="77777777" w:rsidTr="00C5739C">
        <w:trPr>
          <w:trHeight w:val="576"/>
        </w:trPr>
        <w:tc>
          <w:tcPr>
            <w:tcW w:w="2070" w:type="dxa"/>
            <w:shd w:val="clear" w:color="auto" w:fill="auto"/>
            <w:vAlign w:val="center"/>
            <w:hideMark/>
          </w:tcPr>
          <w:p w14:paraId="29DD96AA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DecisionTree</w:t>
            </w:r>
            <w:proofErr w:type="spellEnd"/>
          </w:p>
        </w:tc>
        <w:tc>
          <w:tcPr>
            <w:tcW w:w="1189" w:type="dxa"/>
            <w:shd w:val="clear" w:color="auto" w:fill="auto"/>
            <w:vAlign w:val="center"/>
            <w:hideMark/>
          </w:tcPr>
          <w:p w14:paraId="34E9D160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0.6560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09120CA5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0.6558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147BD555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0.6560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6DB3EAFA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0.6559</w:t>
            </w:r>
          </w:p>
        </w:tc>
        <w:tc>
          <w:tcPr>
            <w:tcW w:w="1296" w:type="dxa"/>
            <w:shd w:val="clear" w:color="auto" w:fill="auto"/>
            <w:vAlign w:val="center"/>
            <w:hideMark/>
          </w:tcPr>
          <w:p w14:paraId="2A4A7581" w14:textId="77777777" w:rsidR="00D07202" w:rsidRPr="00D07202" w:rsidRDefault="00D07202" w:rsidP="00D072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72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0.7111</w:t>
            </w:r>
          </w:p>
        </w:tc>
      </w:tr>
    </w:tbl>
    <w:p w14:paraId="696866D4" w14:textId="77777777" w:rsidR="00D07202" w:rsidRDefault="00D07202" w:rsidP="009158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478F0" w14:textId="0D910D17" w:rsidR="00DD4072" w:rsidRPr="00DD4072" w:rsidRDefault="00DD4072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072">
        <w:rPr>
          <w:rFonts w:ascii="Times New Roman" w:hAnsi="Times New Roman" w:cs="Times New Roman"/>
          <w:sz w:val="28"/>
          <w:szCs w:val="28"/>
        </w:rPr>
        <w:t>Список моделей для регрессии:</w:t>
      </w:r>
    </w:p>
    <w:p w14:paraId="347050D3" w14:textId="4F7946B8" w:rsidR="00DD4072" w:rsidRPr="00DD4072" w:rsidRDefault="00DD4072" w:rsidP="00DD407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072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(линейная регрессия) — линейный регрессор, интерпретируемый, быстрый, минимизирует среднеквадратичную ошибку </w:t>
      </w:r>
      <w:r w:rsidRPr="00DD4072">
        <w:rPr>
          <w:rFonts w:ascii="Times New Roman" w:hAnsi="Times New Roman" w:cs="Times New Roman"/>
          <w:sz w:val="28"/>
          <w:szCs w:val="28"/>
        </w:rPr>
        <w:lastRenderedPageBreak/>
        <w:t>(MSE). Предполагает линейную связь между признаками и целевой переменной.</w:t>
      </w:r>
    </w:p>
    <w:p w14:paraId="5C0293AF" w14:textId="3FFFA258" w:rsidR="00DD4072" w:rsidRPr="00DD4072" w:rsidRDefault="00DD4072" w:rsidP="00DD407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072">
        <w:rPr>
          <w:rFonts w:ascii="Times New Roman" w:hAnsi="Times New Roman" w:cs="Times New Roman"/>
          <w:sz w:val="28"/>
          <w:szCs w:val="28"/>
        </w:rPr>
        <w:t>KNNRegressor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(k=5) — метод k ближайших соседей для регрессии, непараметрический, предсказание вычисляется как среднее значение целевой переменной у k ближайших соседей. Сильно зависит от масштаба признаков и выбора метрики расстояния.</w:t>
      </w:r>
    </w:p>
    <w:p w14:paraId="19CC223B" w14:textId="0D71313A" w:rsidR="00DD4072" w:rsidRPr="00DD4072" w:rsidRDefault="00DD4072" w:rsidP="00DD407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072">
        <w:rPr>
          <w:rFonts w:ascii="Times New Roman" w:hAnsi="Times New Roman" w:cs="Times New Roman"/>
          <w:sz w:val="28"/>
          <w:szCs w:val="28"/>
        </w:rPr>
        <w:t xml:space="preserve">SVR (Support </w:t>
      </w:r>
      <w:proofErr w:type="spellStart"/>
      <w:r w:rsidRPr="00DD407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072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>) — регрессия опорных векторов, может строить линейные и нелинейные (с использованием ядер) зависимости. Устойчива к выбросам благодаря использованию ε-чувствительной функции потерь.</w:t>
      </w:r>
    </w:p>
    <w:p w14:paraId="79978809" w14:textId="7FEA983C" w:rsidR="00DD4072" w:rsidRPr="00DD4072" w:rsidRDefault="00DD4072" w:rsidP="00DD407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072">
        <w:rPr>
          <w:rFonts w:ascii="Times New Roman" w:hAnsi="Times New Roman" w:cs="Times New Roman"/>
          <w:sz w:val="28"/>
          <w:szCs w:val="28"/>
        </w:rPr>
        <w:t>DecisionTreeRegressor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(решающее дерево для регрессии) — решающее дерево, склонно к переобучению, но интерпретируемо. Предсказание — среднее значение целевой переменной в листе дерева.</w:t>
      </w:r>
    </w:p>
    <w:p w14:paraId="6093C934" w14:textId="65DF3326" w:rsidR="00DD4072" w:rsidRPr="00DD4072" w:rsidRDefault="00DD4072" w:rsidP="00DD407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072">
        <w:rPr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(случайный лес для регрессии) — ансамбль решающих деревьев, усредняющий их предсказания. Устойчив к переобучению, не требует масштабирования признаков, хорошо работает «из коробки».</w:t>
      </w:r>
    </w:p>
    <w:p w14:paraId="28ABCBCA" w14:textId="77777777" w:rsidR="00DD4072" w:rsidRPr="00DD4072" w:rsidRDefault="00DD4072" w:rsidP="00DD407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072">
        <w:rPr>
          <w:rFonts w:ascii="Times New Roman" w:hAnsi="Times New Roman" w:cs="Times New Roman"/>
          <w:sz w:val="28"/>
          <w:szCs w:val="28"/>
        </w:rPr>
        <w:t>GradientBoostingRegressor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(градиентный </w:t>
      </w:r>
      <w:proofErr w:type="spellStart"/>
      <w:r w:rsidRPr="00DD4072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для регрессии) — градиентный </w:t>
      </w:r>
      <w:proofErr w:type="spellStart"/>
      <w:r w:rsidRPr="00DD4072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, последовательно обучает деревья, каждое следующее исправляет ошибки предыдущего. Обычно даёт высокое качество, но требует настройки </w:t>
      </w:r>
      <w:proofErr w:type="spellStart"/>
      <w:r w:rsidRPr="00DD4072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DD4072">
        <w:rPr>
          <w:rFonts w:ascii="Times New Roman" w:hAnsi="Times New Roman" w:cs="Times New Roman"/>
          <w:sz w:val="28"/>
          <w:szCs w:val="28"/>
        </w:rPr>
        <w:t xml:space="preserve"> и больше вычислительных ресурсов.</w:t>
      </w:r>
    </w:p>
    <w:p w14:paraId="141BDBEF" w14:textId="06C7E04A" w:rsidR="00DD4072" w:rsidRDefault="00DD4072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F42C88" w14:textId="7E5D3957" w:rsidR="00C5739C" w:rsidRDefault="00C5739C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DB9F0" w14:textId="6183056D" w:rsidR="00C5739C" w:rsidRDefault="00C5739C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40D3F" w14:textId="512D243E" w:rsidR="00C5739C" w:rsidRDefault="00C5739C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D45030" w14:textId="2B153055" w:rsidR="00C5739C" w:rsidRDefault="00C5739C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C001F" w14:textId="012E389D" w:rsidR="00C5739C" w:rsidRDefault="00C5739C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E8DDD" w14:textId="2BD54548" w:rsidR="00F52B97" w:rsidRDefault="00F52B97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CFB2F9" w14:textId="77777777" w:rsidR="00F52B97" w:rsidRDefault="00F52B97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F44F8" w14:textId="77777777" w:rsidR="00C5739C" w:rsidRDefault="00C5739C" w:rsidP="00DD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F1D072" w14:textId="12E5B4FB" w:rsidR="00C5739C" w:rsidRPr="00C5739C" w:rsidRDefault="00C5739C" w:rsidP="00C5739C">
      <w:pPr>
        <w:spacing w:before="120" w:after="200"/>
        <w:rPr>
          <w:rFonts w:ascii="Times New Roman" w:hAnsi="Times New Roman" w:cs="Times New Roman"/>
          <w:sz w:val="28"/>
          <w:szCs w:val="28"/>
        </w:rPr>
      </w:pPr>
      <w:r w:rsidRPr="00C5739C">
        <w:rPr>
          <w:rFonts w:ascii="Times New Roman" w:hAnsi="Times New Roman" w:cs="Times New Roman"/>
          <w:sz w:val="28"/>
          <w:szCs w:val="28"/>
        </w:rPr>
        <w:lastRenderedPageBreak/>
        <w:t xml:space="preserve">Таблица 2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Сравнени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моделей регрессии</w:t>
      </w:r>
    </w:p>
    <w:tbl>
      <w:tblPr>
        <w:tblW w:w="44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  <w:gridCol w:w="876"/>
        <w:gridCol w:w="876"/>
        <w:gridCol w:w="756"/>
      </w:tblGrid>
      <w:tr w:rsidR="00336873" w:rsidRPr="00336873" w14:paraId="17F33EC1" w14:textId="77777777" w:rsidTr="00C5739C">
        <w:trPr>
          <w:trHeight w:val="288"/>
          <w:jc w:val="center"/>
        </w:trPr>
        <w:tc>
          <w:tcPr>
            <w:tcW w:w="1923" w:type="dxa"/>
            <w:shd w:val="clear" w:color="auto" w:fill="auto"/>
            <w:vAlign w:val="center"/>
            <w:hideMark/>
          </w:tcPr>
          <w:p w14:paraId="30CBF10E" w14:textId="77777777" w:rsidR="00336873" w:rsidRPr="00336873" w:rsidRDefault="00336873" w:rsidP="00336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1AEB785C" w14:textId="77777777" w:rsidR="00336873" w:rsidRPr="00336873" w:rsidRDefault="00336873" w:rsidP="00336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MAE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567525D5" w14:textId="77777777" w:rsidR="00336873" w:rsidRPr="00336873" w:rsidRDefault="00336873" w:rsidP="00336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MSE</w:t>
            </w:r>
          </w:p>
        </w:tc>
        <w:tc>
          <w:tcPr>
            <w:tcW w:w="756" w:type="dxa"/>
            <w:shd w:val="clear" w:color="auto" w:fill="auto"/>
            <w:vAlign w:val="center"/>
            <w:hideMark/>
          </w:tcPr>
          <w:p w14:paraId="67392FFF" w14:textId="77777777" w:rsidR="00336873" w:rsidRPr="00336873" w:rsidRDefault="00336873" w:rsidP="00336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R²</w:t>
            </w:r>
          </w:p>
        </w:tc>
      </w:tr>
      <w:tr w:rsidR="00336873" w:rsidRPr="00336873" w14:paraId="1FD486E6" w14:textId="77777777" w:rsidTr="00C5739C">
        <w:trPr>
          <w:trHeight w:val="576"/>
          <w:jc w:val="center"/>
        </w:trPr>
        <w:tc>
          <w:tcPr>
            <w:tcW w:w="1923" w:type="dxa"/>
            <w:shd w:val="clear" w:color="auto" w:fill="auto"/>
            <w:vAlign w:val="center"/>
            <w:hideMark/>
          </w:tcPr>
          <w:p w14:paraId="69BB21EA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LinearRegression</w:t>
            </w:r>
            <w:proofErr w:type="spellEnd"/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4B1109DD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8.161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67B446CA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107.53</w:t>
            </w:r>
          </w:p>
        </w:tc>
        <w:tc>
          <w:tcPr>
            <w:tcW w:w="756" w:type="dxa"/>
            <w:shd w:val="clear" w:color="auto" w:fill="auto"/>
            <w:vAlign w:val="center"/>
            <w:hideMark/>
          </w:tcPr>
          <w:p w14:paraId="0A0C959E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0.789</w:t>
            </w:r>
          </w:p>
        </w:tc>
      </w:tr>
      <w:tr w:rsidR="00336873" w:rsidRPr="00336873" w14:paraId="7D7C341C" w14:textId="77777777" w:rsidTr="00C5739C">
        <w:trPr>
          <w:trHeight w:val="576"/>
          <w:jc w:val="center"/>
        </w:trPr>
        <w:tc>
          <w:tcPr>
            <w:tcW w:w="1923" w:type="dxa"/>
            <w:shd w:val="clear" w:color="auto" w:fill="auto"/>
            <w:vAlign w:val="center"/>
            <w:hideMark/>
          </w:tcPr>
          <w:p w14:paraId="3747D762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GradientBoosting</w:t>
            </w:r>
            <w:proofErr w:type="spellEnd"/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5A1E9C6C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8.306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6363C28F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110.30</w:t>
            </w:r>
          </w:p>
        </w:tc>
        <w:tc>
          <w:tcPr>
            <w:tcW w:w="756" w:type="dxa"/>
            <w:shd w:val="clear" w:color="auto" w:fill="auto"/>
            <w:vAlign w:val="center"/>
            <w:hideMark/>
          </w:tcPr>
          <w:p w14:paraId="052BD44D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0.783</w:t>
            </w:r>
          </w:p>
        </w:tc>
      </w:tr>
      <w:tr w:rsidR="00336873" w:rsidRPr="00336873" w14:paraId="218A3ADE" w14:textId="77777777" w:rsidTr="00C5739C">
        <w:trPr>
          <w:trHeight w:val="288"/>
          <w:jc w:val="center"/>
        </w:trPr>
        <w:tc>
          <w:tcPr>
            <w:tcW w:w="1923" w:type="dxa"/>
            <w:shd w:val="clear" w:color="auto" w:fill="auto"/>
            <w:vAlign w:val="center"/>
            <w:hideMark/>
          </w:tcPr>
          <w:p w14:paraId="20E80179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SVR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7F8D36A0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8.401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677596C0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113.51</w:t>
            </w:r>
          </w:p>
        </w:tc>
        <w:tc>
          <w:tcPr>
            <w:tcW w:w="756" w:type="dxa"/>
            <w:shd w:val="clear" w:color="auto" w:fill="auto"/>
            <w:vAlign w:val="center"/>
            <w:hideMark/>
          </w:tcPr>
          <w:p w14:paraId="2525430E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0.777</w:t>
            </w:r>
          </w:p>
        </w:tc>
      </w:tr>
      <w:tr w:rsidR="00336873" w:rsidRPr="00336873" w14:paraId="0C7AC92B" w14:textId="77777777" w:rsidTr="00C5739C">
        <w:trPr>
          <w:trHeight w:val="576"/>
          <w:jc w:val="center"/>
        </w:trPr>
        <w:tc>
          <w:tcPr>
            <w:tcW w:w="1923" w:type="dxa"/>
            <w:shd w:val="clear" w:color="auto" w:fill="auto"/>
            <w:vAlign w:val="center"/>
            <w:hideMark/>
          </w:tcPr>
          <w:p w14:paraId="4F0114C3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RandomForest</w:t>
            </w:r>
            <w:proofErr w:type="spellEnd"/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77866CEE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8.762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7B0DDC78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119.96</w:t>
            </w:r>
          </w:p>
        </w:tc>
        <w:tc>
          <w:tcPr>
            <w:tcW w:w="756" w:type="dxa"/>
            <w:shd w:val="clear" w:color="auto" w:fill="auto"/>
            <w:vAlign w:val="center"/>
            <w:hideMark/>
          </w:tcPr>
          <w:p w14:paraId="5DCFEB17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0.765</w:t>
            </w:r>
          </w:p>
        </w:tc>
      </w:tr>
      <w:tr w:rsidR="00336873" w:rsidRPr="00336873" w14:paraId="2E69B4DF" w14:textId="77777777" w:rsidTr="00C5739C">
        <w:trPr>
          <w:trHeight w:val="576"/>
          <w:jc w:val="center"/>
        </w:trPr>
        <w:tc>
          <w:tcPr>
            <w:tcW w:w="1923" w:type="dxa"/>
            <w:shd w:val="clear" w:color="auto" w:fill="auto"/>
            <w:vAlign w:val="center"/>
            <w:hideMark/>
          </w:tcPr>
          <w:p w14:paraId="5D843B1B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KNN (k=5)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34DC5566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9.890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03C4F4B0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154.41</w:t>
            </w:r>
          </w:p>
        </w:tc>
        <w:tc>
          <w:tcPr>
            <w:tcW w:w="756" w:type="dxa"/>
            <w:shd w:val="clear" w:color="auto" w:fill="auto"/>
            <w:vAlign w:val="center"/>
            <w:hideMark/>
          </w:tcPr>
          <w:p w14:paraId="35EBB41E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0.697</w:t>
            </w:r>
          </w:p>
        </w:tc>
      </w:tr>
      <w:tr w:rsidR="00336873" w:rsidRPr="00336873" w14:paraId="0F5F0AF4" w14:textId="77777777" w:rsidTr="00C5739C">
        <w:trPr>
          <w:trHeight w:val="576"/>
          <w:jc w:val="center"/>
        </w:trPr>
        <w:tc>
          <w:tcPr>
            <w:tcW w:w="1923" w:type="dxa"/>
            <w:shd w:val="clear" w:color="auto" w:fill="auto"/>
            <w:vAlign w:val="center"/>
            <w:hideMark/>
          </w:tcPr>
          <w:p w14:paraId="284C9DEA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DecisionTree</w:t>
            </w:r>
            <w:proofErr w:type="spellEnd"/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1E52D7C0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12.592</w:t>
            </w:r>
          </w:p>
        </w:tc>
        <w:tc>
          <w:tcPr>
            <w:tcW w:w="876" w:type="dxa"/>
            <w:shd w:val="clear" w:color="auto" w:fill="auto"/>
            <w:vAlign w:val="center"/>
            <w:hideMark/>
          </w:tcPr>
          <w:p w14:paraId="6B2BAE00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255.47</w:t>
            </w:r>
          </w:p>
        </w:tc>
        <w:tc>
          <w:tcPr>
            <w:tcW w:w="756" w:type="dxa"/>
            <w:shd w:val="clear" w:color="auto" w:fill="auto"/>
            <w:vAlign w:val="center"/>
            <w:hideMark/>
          </w:tcPr>
          <w:p w14:paraId="05BF1A42" w14:textId="77777777" w:rsidR="00336873" w:rsidRPr="00336873" w:rsidRDefault="00336873" w:rsidP="003368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68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0.498</w:t>
            </w:r>
          </w:p>
        </w:tc>
      </w:tr>
    </w:tbl>
    <w:p w14:paraId="6DAAB07B" w14:textId="77777777" w:rsidR="00DD4072" w:rsidRDefault="00DD4072" w:rsidP="009158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B08F18" w14:textId="4807074B" w:rsidR="007E3441" w:rsidRPr="007E3441" w:rsidRDefault="007E3441" w:rsidP="007E3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441">
        <w:rPr>
          <w:rFonts w:ascii="Times New Roman" w:hAnsi="Times New Roman" w:cs="Times New Roman"/>
          <w:sz w:val="28"/>
          <w:szCs w:val="28"/>
        </w:rPr>
        <w:t xml:space="preserve">Для улучшения качества моделей был проведён подбор </w:t>
      </w:r>
      <w:proofErr w:type="spellStart"/>
      <w:r w:rsidRPr="007E3441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7E3441">
        <w:rPr>
          <w:rFonts w:ascii="Times New Roman" w:hAnsi="Times New Roman" w:cs="Times New Roman"/>
          <w:sz w:val="28"/>
          <w:szCs w:val="28"/>
        </w:rPr>
        <w:t xml:space="preserve"> для двух моделей: KNN (чувствителен к выбору числа соседей) и </w:t>
      </w:r>
      <w:proofErr w:type="spellStart"/>
      <w:r w:rsidRPr="007E3441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7E3441">
        <w:rPr>
          <w:rFonts w:ascii="Times New Roman" w:hAnsi="Times New Roman" w:cs="Times New Roman"/>
          <w:sz w:val="28"/>
          <w:szCs w:val="28"/>
        </w:rPr>
        <w:t xml:space="preserve"> (имеет несколько важных параметров).</w:t>
      </w:r>
    </w:p>
    <w:p w14:paraId="6CC15C80" w14:textId="0677F2F2" w:rsidR="007E3441" w:rsidRPr="007E3441" w:rsidRDefault="007E3441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441">
        <w:rPr>
          <w:rFonts w:ascii="Times New Roman" w:hAnsi="Times New Roman" w:cs="Times New Roman"/>
          <w:sz w:val="28"/>
          <w:szCs w:val="28"/>
        </w:rPr>
        <w:t xml:space="preserve">Для KNN основным </w:t>
      </w:r>
      <w:proofErr w:type="spellStart"/>
      <w:r w:rsidRPr="007E3441">
        <w:rPr>
          <w:rFonts w:ascii="Times New Roman" w:hAnsi="Times New Roman" w:cs="Times New Roman"/>
          <w:sz w:val="28"/>
          <w:szCs w:val="28"/>
        </w:rPr>
        <w:t>гиперпараметром</w:t>
      </w:r>
      <w:proofErr w:type="spellEnd"/>
      <w:r w:rsidRPr="007E3441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7E3441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7E3441">
        <w:rPr>
          <w:rFonts w:ascii="Times New Roman" w:hAnsi="Times New Roman" w:cs="Times New Roman"/>
          <w:sz w:val="28"/>
          <w:szCs w:val="28"/>
        </w:rPr>
        <w:t xml:space="preserve"> — количество ближайших соседей, учитываемых при голосовании. Слишком малое K ведёт к переобучению (модель запоминает шум), слишком большое — к сглаживанию и потере локальной структуры.</w:t>
      </w:r>
    </w:p>
    <w:p w14:paraId="03AC311D" w14:textId="42AFECEE" w:rsidR="007E3441" w:rsidRPr="007E3441" w:rsidRDefault="007E3441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441">
        <w:rPr>
          <w:rFonts w:ascii="Times New Roman" w:hAnsi="Times New Roman" w:cs="Times New Roman"/>
          <w:sz w:val="28"/>
          <w:szCs w:val="28"/>
        </w:rPr>
        <w:t xml:space="preserve">Был выполнен перебор K от 1 до 51 с шагом 2 (нечётные значения для </w:t>
      </w:r>
      <w:proofErr w:type="spellStart"/>
      <w:r w:rsidRPr="007E3441"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 w:rsidRPr="007E3441">
        <w:rPr>
          <w:rFonts w:ascii="Times New Roman" w:hAnsi="Times New Roman" w:cs="Times New Roman"/>
          <w:sz w:val="28"/>
          <w:szCs w:val="28"/>
        </w:rPr>
        <w:t xml:space="preserve"> равного голосования). Использована 5-кратная кросс-валидация с метрикой F1-score (</w:t>
      </w:r>
      <w:proofErr w:type="spellStart"/>
      <w:r w:rsidRPr="007E3441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7E3441">
        <w:rPr>
          <w:rFonts w:ascii="Times New Roman" w:hAnsi="Times New Roman" w:cs="Times New Roman"/>
          <w:sz w:val="28"/>
          <w:szCs w:val="28"/>
        </w:rPr>
        <w:t>).</w:t>
      </w:r>
    </w:p>
    <w:p w14:paraId="2B6475C6" w14:textId="0C27544F" w:rsidR="007E3441" w:rsidRDefault="007E3441" w:rsidP="007E3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441">
        <w:rPr>
          <w:rFonts w:ascii="Times New Roman" w:hAnsi="Times New Roman" w:cs="Times New Roman"/>
          <w:sz w:val="28"/>
          <w:szCs w:val="28"/>
        </w:rPr>
        <w:t>Оптимальное значение: K = 35</w:t>
      </w:r>
      <w:r w:rsidR="000873C6">
        <w:rPr>
          <w:rFonts w:ascii="Times New Roman" w:hAnsi="Times New Roman" w:cs="Times New Roman"/>
          <w:sz w:val="28"/>
          <w:szCs w:val="28"/>
        </w:rPr>
        <w:t xml:space="preserve"> (рисунок 16)</w:t>
      </w:r>
      <w:r w:rsidRPr="007E3441">
        <w:rPr>
          <w:rFonts w:ascii="Times New Roman" w:hAnsi="Times New Roman" w:cs="Times New Roman"/>
          <w:sz w:val="28"/>
          <w:szCs w:val="28"/>
        </w:rPr>
        <w:t>, достигнутый F1-score = 0.7436. Примечательно, что качество плавно растёт с увеличением K до 35, а затем незначительно колеблется. K=35 даёт прирост около 0.03 по сравнению с K=5. Однако даже оптимальный KNN (0.7436) уступает базовой логистической регрессии (0.7747).</w:t>
      </w:r>
    </w:p>
    <w:p w14:paraId="7F4B0B8C" w14:textId="0AEA67D1" w:rsidR="0036601A" w:rsidRDefault="0036601A" w:rsidP="003660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DD5089" wp14:editId="15FC4B88">
            <wp:extent cx="5940425" cy="32727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A266" w14:textId="7511F934" w:rsidR="000873C6" w:rsidRPr="000873C6" w:rsidRDefault="000873C6" w:rsidP="000873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качества 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>
        <w:rPr>
          <w:rFonts w:ascii="Times New Roman" w:hAnsi="Times New Roman" w:cs="Times New Roman"/>
          <w:sz w:val="28"/>
          <w:szCs w:val="28"/>
        </w:rPr>
        <w:t xml:space="preserve"> от количества соседей</w:t>
      </w:r>
    </w:p>
    <w:p w14:paraId="10DEFC1D" w14:textId="77777777" w:rsidR="0036601A" w:rsidRDefault="0036601A" w:rsidP="000873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3E46A4" w14:textId="4D9243EA" w:rsidR="0036601A" w:rsidRPr="0036601A" w:rsidRDefault="0036601A" w:rsidP="000873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01A">
        <w:rPr>
          <w:rFonts w:ascii="Times New Roman" w:hAnsi="Times New Roman" w:cs="Times New Roman"/>
          <w:sz w:val="28"/>
          <w:szCs w:val="28"/>
        </w:rPr>
        <w:t xml:space="preserve">Случайный лес имеет несколько важных </w:t>
      </w:r>
      <w:proofErr w:type="spellStart"/>
      <w:r w:rsidRPr="0036601A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>:</w:t>
      </w:r>
    </w:p>
    <w:p w14:paraId="2B68B83B" w14:textId="4ECBD3B4" w:rsidR="0036601A" w:rsidRPr="0036601A" w:rsidRDefault="0036601A" w:rsidP="0036601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601A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 xml:space="preserve"> — количество деревьев в лесу (чем больше, тем лучше, но растёт время обучения)</w:t>
      </w:r>
    </w:p>
    <w:p w14:paraId="55FBE35C" w14:textId="7C858564" w:rsidR="0036601A" w:rsidRPr="0036601A" w:rsidRDefault="0036601A" w:rsidP="0036601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601A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 xml:space="preserve"> — максимальная глубина дерева (ограничение глубины борется с переобучением)</w:t>
      </w:r>
    </w:p>
    <w:p w14:paraId="4223A20B" w14:textId="609CB2F6" w:rsidR="0036601A" w:rsidRPr="0036601A" w:rsidRDefault="0036601A" w:rsidP="0036601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601A">
        <w:rPr>
          <w:rFonts w:ascii="Times New Roman" w:hAnsi="Times New Roman" w:cs="Times New Roman"/>
          <w:sz w:val="28"/>
          <w:szCs w:val="28"/>
        </w:rPr>
        <w:t>min_samples_split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 xml:space="preserve"> — минимальное количество объектов для разбиения узла (чем больше, тем проще модель)</w:t>
      </w:r>
    </w:p>
    <w:p w14:paraId="6C0C454D" w14:textId="0E0E661E" w:rsidR="0036601A" w:rsidRPr="00E069D4" w:rsidRDefault="0036601A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01A">
        <w:rPr>
          <w:rFonts w:ascii="Times New Roman" w:hAnsi="Times New Roman" w:cs="Times New Roman"/>
          <w:sz w:val="28"/>
          <w:szCs w:val="28"/>
        </w:rPr>
        <w:t>Поиск по сетке (</w:t>
      </w:r>
      <w:proofErr w:type="spellStart"/>
      <w:r w:rsidRPr="0036601A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>) с 3-кратной кросс-валидацией дал результаты</w:t>
      </w:r>
      <w:r w:rsidR="00E069D4">
        <w:rPr>
          <w:rFonts w:ascii="Times New Roman" w:hAnsi="Times New Roman" w:cs="Times New Roman"/>
          <w:sz w:val="28"/>
          <w:szCs w:val="28"/>
        </w:rPr>
        <w:t>, представленные на рисунке 17</w:t>
      </w:r>
      <w:r w:rsidR="00E069D4" w:rsidRPr="00E069D4">
        <w:rPr>
          <w:rFonts w:ascii="Times New Roman" w:hAnsi="Times New Roman" w:cs="Times New Roman"/>
          <w:sz w:val="28"/>
          <w:szCs w:val="28"/>
        </w:rPr>
        <w:t>.</w:t>
      </w:r>
    </w:p>
    <w:p w14:paraId="5ECA6B7F" w14:textId="5970476B" w:rsidR="0036601A" w:rsidRDefault="0036601A" w:rsidP="003660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60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668A2" wp14:editId="53AAA958">
            <wp:extent cx="5940425" cy="7391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A864" w14:textId="7D6B34FD" w:rsidR="00E069D4" w:rsidRDefault="00E069D4" w:rsidP="00E06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Лучшие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</w:p>
    <w:p w14:paraId="0CCEF08A" w14:textId="77777777" w:rsidR="00E069D4" w:rsidRPr="0036601A" w:rsidRDefault="00E069D4" w:rsidP="003660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261ED" w14:textId="77777777" w:rsidR="0036601A" w:rsidRDefault="0036601A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01A">
        <w:rPr>
          <w:rFonts w:ascii="Times New Roman" w:hAnsi="Times New Roman" w:cs="Times New Roman"/>
          <w:sz w:val="28"/>
          <w:szCs w:val="28"/>
        </w:rPr>
        <w:t xml:space="preserve">Однако при проверке на тестовой выборке модель с оптимизированными </w:t>
      </w:r>
      <w:proofErr w:type="spellStart"/>
      <w:r w:rsidRPr="0036601A">
        <w:rPr>
          <w:rFonts w:ascii="Times New Roman" w:hAnsi="Times New Roman" w:cs="Times New Roman"/>
          <w:sz w:val="28"/>
          <w:szCs w:val="28"/>
        </w:rPr>
        <w:t>гиперпараметрами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 xml:space="preserve"> показала качество, практически не отличающееся от базовой (F1 = 0.7631 против 0.7664). Это говорит о том, что </w:t>
      </w:r>
      <w:r w:rsidRPr="0036601A">
        <w:rPr>
          <w:rFonts w:ascii="Times New Roman" w:hAnsi="Times New Roman" w:cs="Times New Roman"/>
          <w:sz w:val="28"/>
          <w:szCs w:val="28"/>
        </w:rPr>
        <w:lastRenderedPageBreak/>
        <w:t xml:space="preserve">параметры по умолчанию в </w:t>
      </w:r>
      <w:proofErr w:type="spellStart"/>
      <w:r w:rsidRPr="0036601A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6601A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36601A">
        <w:rPr>
          <w:rFonts w:ascii="Times New Roman" w:hAnsi="Times New Roman" w:cs="Times New Roman"/>
          <w:sz w:val="28"/>
          <w:szCs w:val="28"/>
        </w:rPr>
        <w:t xml:space="preserve"> уже близки к оптимальным для данного набора данных.</w:t>
      </w:r>
    </w:p>
    <w:p w14:paraId="468030F9" w14:textId="1B410C79" w:rsidR="0036601A" w:rsidRDefault="0036601A" w:rsidP="003660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435812" wp14:editId="06A9F65E">
            <wp:extent cx="5940425" cy="17062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CBDE" w14:textId="7C8BDCD2" w:rsidR="00E069D4" w:rsidRDefault="00E069D4" w:rsidP="00E06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Влияние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качество</w:t>
      </w:r>
    </w:p>
    <w:p w14:paraId="1A640E39" w14:textId="77777777" w:rsidR="0036601A" w:rsidRDefault="0036601A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1BBFC7" w14:textId="0D692B3C" w:rsidR="009D0A1B" w:rsidRDefault="009D0A1B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sz w:val="28"/>
          <w:szCs w:val="28"/>
        </w:rPr>
        <w:t>Финальное сравнение всех моделей классификации</w:t>
      </w:r>
      <w:r w:rsidR="00E9719E" w:rsidRPr="00E9719E">
        <w:rPr>
          <w:rFonts w:ascii="Times New Roman" w:hAnsi="Times New Roman" w:cs="Times New Roman"/>
          <w:sz w:val="28"/>
          <w:szCs w:val="28"/>
        </w:rPr>
        <w:t xml:space="preserve"> </w:t>
      </w:r>
      <w:r w:rsidR="00E9719E">
        <w:rPr>
          <w:rFonts w:ascii="Times New Roman" w:hAnsi="Times New Roman" w:cs="Times New Roman"/>
          <w:sz w:val="28"/>
          <w:szCs w:val="28"/>
        </w:rPr>
        <w:t xml:space="preserve">по метрике </w:t>
      </w:r>
      <w:r w:rsidR="00E9719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9719E" w:rsidRPr="00E9719E">
        <w:rPr>
          <w:rFonts w:ascii="Times New Roman" w:hAnsi="Times New Roman" w:cs="Times New Roman"/>
          <w:sz w:val="28"/>
          <w:szCs w:val="28"/>
        </w:rPr>
        <w:t>1</w:t>
      </w:r>
      <w:r w:rsidRPr="009D0A1B">
        <w:rPr>
          <w:rFonts w:ascii="Times New Roman" w:hAnsi="Times New Roman" w:cs="Times New Roman"/>
          <w:sz w:val="28"/>
          <w:szCs w:val="28"/>
        </w:rPr>
        <w:t xml:space="preserve"> (включая оптимизированные) представлено на </w:t>
      </w:r>
      <w:r w:rsidR="00E9719E">
        <w:rPr>
          <w:rFonts w:ascii="Times New Roman" w:hAnsi="Times New Roman" w:cs="Times New Roman"/>
          <w:sz w:val="28"/>
          <w:szCs w:val="28"/>
        </w:rPr>
        <w:t>рисунке 19</w:t>
      </w:r>
      <w:r w:rsidRPr="009D0A1B">
        <w:rPr>
          <w:rFonts w:ascii="Times New Roman" w:hAnsi="Times New Roman" w:cs="Times New Roman"/>
          <w:sz w:val="28"/>
          <w:szCs w:val="28"/>
        </w:rPr>
        <w:t>.</w:t>
      </w:r>
    </w:p>
    <w:p w14:paraId="7F64804F" w14:textId="7B687BA6" w:rsidR="009D0A1B" w:rsidRPr="009D0A1B" w:rsidRDefault="009D0A1B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Лучшая модель для классификации – </w:t>
      </w:r>
      <w:r>
        <w:rPr>
          <w:rFonts w:ascii="Times New Roman" w:hAnsi="Times New Roman" w:cs="Times New Roman"/>
          <w:sz w:val="28"/>
          <w:szCs w:val="28"/>
          <w:lang w:val="en-US"/>
        </w:rPr>
        <w:t>Logistic</w:t>
      </w:r>
      <w:r w:rsidRPr="009D0A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Regression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30A45A" w14:textId="4677C8DC" w:rsidR="009D0A1B" w:rsidRDefault="009D0A1B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0B5D0" wp14:editId="18084D07">
            <wp:extent cx="5940425" cy="44773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1866" w14:textId="17D64075" w:rsidR="00B516F1" w:rsidRPr="00B516F1" w:rsidRDefault="00B516F1" w:rsidP="00B516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516F1">
        <w:rPr>
          <w:rFonts w:ascii="Times New Roman" w:hAnsi="Times New Roman" w:cs="Times New Roman"/>
          <w:sz w:val="28"/>
          <w:szCs w:val="28"/>
        </w:rPr>
        <w:t>1</w:t>
      </w:r>
    </w:p>
    <w:p w14:paraId="7C617DE1" w14:textId="69D2D325" w:rsidR="00B516F1" w:rsidRDefault="00B516F1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B24C8" w14:textId="47DAB4D0" w:rsidR="00E9719E" w:rsidRDefault="00E9719E" w:rsidP="00E97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sz w:val="28"/>
          <w:szCs w:val="28"/>
        </w:rPr>
        <w:lastRenderedPageBreak/>
        <w:t>Финальное сравнение всех моделей классификации</w:t>
      </w:r>
      <w:r w:rsidRPr="00E971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E9719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9D0A1B">
        <w:rPr>
          <w:rFonts w:ascii="Times New Roman" w:hAnsi="Times New Roman" w:cs="Times New Roman"/>
          <w:sz w:val="28"/>
          <w:szCs w:val="28"/>
        </w:rPr>
        <w:t xml:space="preserve"> (включая оптимизированные) представлено на </w:t>
      </w:r>
      <w:r>
        <w:rPr>
          <w:rFonts w:ascii="Times New Roman" w:hAnsi="Times New Roman" w:cs="Times New Roman"/>
          <w:sz w:val="28"/>
          <w:szCs w:val="28"/>
        </w:rPr>
        <w:t xml:space="preserve">рисунке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9D0A1B">
        <w:rPr>
          <w:rFonts w:ascii="Times New Roman" w:hAnsi="Times New Roman" w:cs="Times New Roman"/>
          <w:sz w:val="28"/>
          <w:szCs w:val="28"/>
        </w:rPr>
        <w:t>.</w:t>
      </w:r>
    </w:p>
    <w:p w14:paraId="6CCFBC24" w14:textId="1A870E65" w:rsidR="009D0A1B" w:rsidRDefault="009D0A1B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B456E" wp14:editId="5705A02F">
            <wp:extent cx="5940425" cy="43497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B9EC" w14:textId="40435E00" w:rsidR="00B516F1" w:rsidRPr="00B516F1" w:rsidRDefault="00B516F1" w:rsidP="00B516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B516F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AUC</w:t>
      </w:r>
    </w:p>
    <w:p w14:paraId="4A4001D2" w14:textId="1B3DADE7" w:rsidR="00B516F1" w:rsidRDefault="00B516F1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5400D" w14:textId="62207A94" w:rsidR="00E9719E" w:rsidRPr="00E9719E" w:rsidRDefault="00E9719E" w:rsidP="00E97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sz w:val="28"/>
          <w:szCs w:val="28"/>
        </w:rPr>
        <w:t xml:space="preserve">Финальное сравнение всех моделей </w:t>
      </w:r>
      <w:r>
        <w:rPr>
          <w:rFonts w:ascii="Times New Roman" w:hAnsi="Times New Roman" w:cs="Times New Roman"/>
          <w:sz w:val="28"/>
          <w:szCs w:val="28"/>
        </w:rPr>
        <w:t>регрессии</w:t>
      </w:r>
      <w:r w:rsidRPr="00E971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9D0A1B">
        <w:rPr>
          <w:rFonts w:ascii="Times New Roman" w:hAnsi="Times New Roman" w:cs="Times New Roman"/>
          <w:sz w:val="28"/>
          <w:szCs w:val="28"/>
        </w:rPr>
        <w:t xml:space="preserve"> (включая оптимизированные) представлено на </w:t>
      </w:r>
      <w:r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9719E">
        <w:rPr>
          <w:rFonts w:ascii="Times New Roman" w:hAnsi="Times New Roman" w:cs="Times New Roman"/>
          <w:sz w:val="28"/>
          <w:szCs w:val="28"/>
        </w:rPr>
        <w:t>21</w:t>
      </w:r>
    </w:p>
    <w:p w14:paraId="619E9B21" w14:textId="3F2F78E5" w:rsidR="009D0A1B" w:rsidRDefault="009D0A1B" w:rsidP="003660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sz w:val="28"/>
          <w:szCs w:val="28"/>
        </w:rPr>
        <w:t xml:space="preserve">Лучшая модель для </w:t>
      </w:r>
      <w:r w:rsidR="00E9719E">
        <w:rPr>
          <w:rFonts w:ascii="Times New Roman" w:hAnsi="Times New Roman" w:cs="Times New Roman"/>
          <w:sz w:val="28"/>
          <w:szCs w:val="28"/>
        </w:rPr>
        <w:t>регрессии</w:t>
      </w:r>
      <w:r w:rsidRPr="009D0A1B">
        <w:rPr>
          <w:rFonts w:ascii="Times New Roman" w:hAnsi="Times New Roman" w:cs="Times New Roman"/>
          <w:sz w:val="28"/>
          <w:szCs w:val="28"/>
        </w:rPr>
        <w:t xml:space="preserve"> – L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inear</w:t>
      </w:r>
      <w:proofErr w:type="spellEnd"/>
      <w:r w:rsidRPr="009D0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A1B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9D0A1B">
        <w:rPr>
          <w:rFonts w:ascii="Times New Roman" w:hAnsi="Times New Roman" w:cs="Times New Roman"/>
          <w:sz w:val="28"/>
          <w:szCs w:val="28"/>
        </w:rPr>
        <w:t>.</w:t>
      </w:r>
    </w:p>
    <w:p w14:paraId="2CA09E94" w14:textId="7379FABE" w:rsidR="009D0A1B" w:rsidRDefault="009D0A1B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31E5C1" wp14:editId="0A55829C">
            <wp:extent cx="5940425" cy="44094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0744" w14:textId="5572C98B" w:rsidR="00B516F1" w:rsidRPr="00B516F1" w:rsidRDefault="00B516F1" w:rsidP="00B516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516F1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</w:p>
    <w:p w14:paraId="4ADC35E6" w14:textId="77777777" w:rsidR="00E9719E" w:rsidRDefault="00E9719E" w:rsidP="00E97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B757B" w14:textId="5440A73E" w:rsidR="00E9719E" w:rsidRDefault="00E9719E" w:rsidP="00E971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sz w:val="28"/>
          <w:szCs w:val="28"/>
        </w:rPr>
        <w:t>Финальное сравнение всех моделей</w:t>
      </w:r>
      <w:r>
        <w:rPr>
          <w:rFonts w:ascii="Times New Roman" w:hAnsi="Times New Roman" w:cs="Times New Roman"/>
          <w:sz w:val="28"/>
          <w:szCs w:val="28"/>
        </w:rPr>
        <w:t xml:space="preserve"> регрессии</w:t>
      </w:r>
      <w:r w:rsidRPr="00E971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9719E">
        <w:rPr>
          <w:rFonts w:ascii="Times New Roman" w:hAnsi="Times New Roman" w:cs="Times New Roman"/>
          <w:sz w:val="28"/>
          <w:szCs w:val="28"/>
        </w:rPr>
        <w:t>2</w:t>
      </w:r>
      <w:r w:rsidRPr="009D0A1B">
        <w:rPr>
          <w:rFonts w:ascii="Times New Roman" w:hAnsi="Times New Roman" w:cs="Times New Roman"/>
          <w:sz w:val="28"/>
          <w:szCs w:val="28"/>
        </w:rPr>
        <w:t xml:space="preserve"> (включая оптимизированные) представлено на </w:t>
      </w:r>
      <w:r>
        <w:rPr>
          <w:rFonts w:ascii="Times New Roman" w:hAnsi="Times New Roman" w:cs="Times New Roman"/>
          <w:sz w:val="28"/>
          <w:szCs w:val="28"/>
        </w:rPr>
        <w:t xml:space="preserve">рисунке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D0A1B">
        <w:rPr>
          <w:rFonts w:ascii="Times New Roman" w:hAnsi="Times New Roman" w:cs="Times New Roman"/>
          <w:sz w:val="28"/>
          <w:szCs w:val="28"/>
        </w:rPr>
        <w:t>.</w:t>
      </w:r>
    </w:p>
    <w:p w14:paraId="29953593" w14:textId="77777777" w:rsidR="00B516F1" w:rsidRDefault="00B516F1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039C53" w14:textId="2FAAB92E" w:rsidR="009D0A1B" w:rsidRDefault="009D0A1B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A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E3DD76" wp14:editId="76218EC9">
            <wp:extent cx="5940425" cy="44602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F0B0" w14:textId="20FCDC7F" w:rsidR="00B516F1" w:rsidRPr="00B516F1" w:rsidRDefault="00B516F1" w:rsidP="00B516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516F1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516F1">
        <w:rPr>
          <w:rFonts w:ascii="Times New Roman" w:hAnsi="Times New Roman" w:cs="Times New Roman"/>
          <w:sz w:val="28"/>
          <w:szCs w:val="28"/>
        </w:rPr>
        <w:t>2</w:t>
      </w:r>
    </w:p>
    <w:p w14:paraId="79C05C18" w14:textId="77777777" w:rsidR="00B516F1" w:rsidRDefault="00B516F1" w:rsidP="009D0A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0BD2F" w14:textId="0AA3B525" w:rsidR="0075118A" w:rsidRDefault="0075118A" w:rsidP="00751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11">
        <w:rPr>
          <w:rFonts w:ascii="Times New Roman" w:hAnsi="Times New Roman" w:cs="Times New Roman"/>
          <w:sz w:val="28"/>
          <w:szCs w:val="28"/>
        </w:rPr>
        <w:t xml:space="preserve">Для демонстрации работы модели машинного обучения разработано веб-приложение на фреймворке </w:t>
      </w:r>
      <w:proofErr w:type="spellStart"/>
      <w:r w:rsidRPr="00B4411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44111">
        <w:rPr>
          <w:rFonts w:ascii="Times New Roman" w:hAnsi="Times New Roman" w:cs="Times New Roman"/>
          <w:sz w:val="28"/>
          <w:szCs w:val="28"/>
        </w:rPr>
        <w:t>.</w:t>
      </w:r>
      <w:r w:rsidRPr="005E3F6B">
        <w:rPr>
          <w:rFonts w:ascii="Times New Roman" w:hAnsi="Times New Roman" w:cs="Times New Roman"/>
          <w:sz w:val="28"/>
          <w:szCs w:val="28"/>
        </w:rPr>
        <w:t xml:space="preserve"> Используемая модель: </w:t>
      </w:r>
      <w:r>
        <w:rPr>
          <w:rFonts w:ascii="Times New Roman" w:hAnsi="Times New Roman" w:cs="Times New Roman"/>
          <w:sz w:val="28"/>
          <w:szCs w:val="28"/>
          <w:lang w:val="en-US"/>
        </w:rPr>
        <w:t>Logistic</w:t>
      </w:r>
      <w:r w:rsidRPr="007511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Regression</w:t>
      </w:r>
      <w:r w:rsidRPr="005E3F6B">
        <w:rPr>
          <w:rFonts w:ascii="Times New Roman" w:hAnsi="Times New Roman" w:cs="Times New Roman"/>
          <w:sz w:val="28"/>
          <w:szCs w:val="28"/>
        </w:rPr>
        <w:t xml:space="preserve"> (классификация)</w:t>
      </w:r>
      <w:r w:rsidRPr="001B6F3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приложении доступно изменение параметр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5118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обратного коэффициента регуляризации)</w:t>
      </w:r>
      <w:r>
        <w:rPr>
          <w:rFonts w:ascii="Times New Roman" w:hAnsi="Times New Roman" w:cs="Times New Roman"/>
          <w:sz w:val="28"/>
          <w:szCs w:val="28"/>
        </w:rPr>
        <w:t xml:space="preserve"> модели и ее переобучение, визуализация матрицы ошибок и диаграмма важности признаков, о</w:t>
      </w:r>
      <w:r w:rsidRPr="005E3F6B">
        <w:rPr>
          <w:rFonts w:ascii="Times New Roman" w:hAnsi="Times New Roman" w:cs="Times New Roman"/>
          <w:sz w:val="28"/>
          <w:szCs w:val="28"/>
        </w:rPr>
        <w:t>тображ</w:t>
      </w:r>
      <w:r>
        <w:rPr>
          <w:rFonts w:ascii="Times New Roman" w:hAnsi="Times New Roman" w:cs="Times New Roman"/>
          <w:sz w:val="28"/>
          <w:szCs w:val="28"/>
        </w:rPr>
        <w:t>аются</w:t>
      </w:r>
      <w:r w:rsidRPr="005E3F6B">
        <w:rPr>
          <w:rFonts w:ascii="Times New Roman" w:hAnsi="Times New Roman" w:cs="Times New Roman"/>
          <w:sz w:val="28"/>
          <w:szCs w:val="28"/>
        </w:rPr>
        <w:t xml:space="preserve"> метрик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E3F6B">
        <w:rPr>
          <w:rFonts w:ascii="Times New Roman" w:hAnsi="Times New Roman" w:cs="Times New Roman"/>
          <w:sz w:val="28"/>
          <w:szCs w:val="28"/>
        </w:rPr>
        <w:t xml:space="preserve"> качества </w:t>
      </w:r>
      <w:proofErr w:type="spellStart"/>
      <w:r w:rsidRPr="005E3F6B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E3F6B">
        <w:rPr>
          <w:rFonts w:ascii="Times New Roman" w:hAnsi="Times New Roman" w:cs="Times New Roman"/>
          <w:sz w:val="28"/>
          <w:szCs w:val="28"/>
        </w:rPr>
        <w:t xml:space="preserve">, Precision, </w:t>
      </w:r>
      <w:proofErr w:type="spellStart"/>
      <w:r w:rsidRPr="005E3F6B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E3F6B">
        <w:rPr>
          <w:rFonts w:ascii="Times New Roman" w:hAnsi="Times New Roman" w:cs="Times New Roman"/>
          <w:sz w:val="28"/>
          <w:szCs w:val="28"/>
        </w:rPr>
        <w:t>, F1, ROC-AUC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236AFDC" w14:textId="70514C67" w:rsidR="0075118A" w:rsidRDefault="0075118A" w:rsidP="007511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ED034D" wp14:editId="13A6F801">
            <wp:extent cx="5940425" cy="310451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4118" w14:textId="14026945" w:rsidR="0075118A" w:rsidRDefault="0075118A" w:rsidP="007511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Веб-приложение</w:t>
      </w:r>
    </w:p>
    <w:p w14:paraId="7F9F1C11" w14:textId="77777777" w:rsidR="0075118A" w:rsidRPr="001B6F31" w:rsidRDefault="0075118A" w:rsidP="007511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4BD07" w14:textId="255D756C" w:rsidR="0075118A" w:rsidRPr="00A03F1D" w:rsidRDefault="0075118A" w:rsidP="007511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содержит и</w:t>
      </w:r>
      <w:r w:rsidRPr="005E3F6B">
        <w:rPr>
          <w:rFonts w:ascii="Times New Roman" w:hAnsi="Times New Roman" w:cs="Times New Roman"/>
          <w:sz w:val="28"/>
          <w:szCs w:val="28"/>
        </w:rPr>
        <w:t>нтерактивный блок прогноза</w:t>
      </w:r>
      <w:r>
        <w:rPr>
          <w:rFonts w:ascii="Times New Roman" w:hAnsi="Times New Roman" w:cs="Times New Roman"/>
          <w:sz w:val="28"/>
          <w:szCs w:val="28"/>
        </w:rPr>
        <w:t>, с помощью которого</w:t>
      </w:r>
      <w:r w:rsidRPr="005E3F6B">
        <w:rPr>
          <w:rFonts w:ascii="Times New Roman" w:hAnsi="Times New Roman" w:cs="Times New Roman"/>
          <w:sz w:val="28"/>
          <w:szCs w:val="28"/>
        </w:rPr>
        <w:t xml:space="preserve"> пользователь вводит данные </w:t>
      </w:r>
      <w:r>
        <w:rPr>
          <w:rFonts w:ascii="Times New Roman" w:hAnsi="Times New Roman" w:cs="Times New Roman"/>
          <w:sz w:val="28"/>
          <w:szCs w:val="28"/>
        </w:rPr>
        <w:t xml:space="preserve">о разработчике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E3F6B">
        <w:rPr>
          <w:rFonts w:ascii="Times New Roman" w:hAnsi="Times New Roman" w:cs="Times New Roman"/>
          <w:sz w:val="28"/>
          <w:szCs w:val="28"/>
        </w:rPr>
        <w:t xml:space="preserve"> получает предсказание и веро</w:t>
      </w:r>
      <w:r>
        <w:rPr>
          <w:rFonts w:ascii="Times New Roman" w:hAnsi="Times New Roman" w:cs="Times New Roman"/>
          <w:sz w:val="28"/>
          <w:szCs w:val="28"/>
        </w:rPr>
        <w:t>ятность уровня выгорания разработчика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ED46AF7" w14:textId="7A324A94" w:rsidR="0075118A" w:rsidRDefault="0075118A" w:rsidP="007511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641609" wp14:editId="6FE80B8B">
            <wp:extent cx="5940425" cy="31140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7320" w14:textId="0D40DAC5" w:rsidR="0075118A" w:rsidRDefault="0075118A" w:rsidP="007511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Интерактивный блок прогноза </w:t>
      </w:r>
      <w:r>
        <w:rPr>
          <w:rFonts w:ascii="Times New Roman" w:hAnsi="Times New Roman" w:cs="Times New Roman"/>
          <w:sz w:val="28"/>
          <w:szCs w:val="28"/>
        </w:rPr>
        <w:t>уровня выгорания</w:t>
      </w:r>
    </w:p>
    <w:p w14:paraId="330573F5" w14:textId="77777777" w:rsidR="0075118A" w:rsidRPr="003D41D4" w:rsidRDefault="0075118A" w:rsidP="007511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3A080B" w14:textId="4801E092" w:rsidR="00D177EE" w:rsidRPr="00153E93" w:rsidRDefault="00D177EE">
      <w:pPr>
        <w:rPr>
          <w:rFonts w:ascii="Times New Roman" w:hAnsi="Times New Roman" w:cs="Times New Roman"/>
          <w:sz w:val="28"/>
          <w:szCs w:val="28"/>
        </w:rPr>
      </w:pPr>
      <w:r w:rsidRPr="00153E93">
        <w:rPr>
          <w:rFonts w:ascii="Times New Roman" w:hAnsi="Times New Roman" w:cs="Times New Roman"/>
          <w:sz w:val="28"/>
          <w:szCs w:val="28"/>
        </w:rPr>
        <w:br w:type="page"/>
      </w:r>
    </w:p>
    <w:p w14:paraId="7C649155" w14:textId="77777777" w:rsidR="00360672" w:rsidRDefault="00360672" w:rsidP="00360672">
      <w:pPr>
        <w:pStyle w:val="1"/>
        <w:spacing w:before="120" w:after="0" w:line="360" w:lineRule="auto"/>
        <w:ind w:left="0" w:firstLine="0"/>
        <w:jc w:val="center"/>
      </w:pPr>
      <w:bookmarkStart w:id="1" w:name="_Toc216744874"/>
      <w:r>
        <w:rPr>
          <w:spacing w:val="-2"/>
        </w:rPr>
        <w:lastRenderedPageBreak/>
        <w:t>ЗАКЛЮЧЕНИЕ</w:t>
      </w:r>
      <w:bookmarkEnd w:id="1"/>
    </w:p>
    <w:p w14:paraId="6661CCBA" w14:textId="77777777" w:rsidR="00741D1B" w:rsidRPr="00741D1B" w:rsidRDefault="00741D1B" w:rsidP="00741D1B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741D1B">
        <w:rPr>
          <w:color w:val="000000"/>
          <w:sz w:val="28"/>
          <w:szCs w:val="28"/>
        </w:rPr>
        <w:t>В ходе выполнения научно-исследовательской работы были решены следующие задачи:</w:t>
      </w:r>
    </w:p>
    <w:p w14:paraId="4910A822" w14:textId="77777777" w:rsidR="00D569FB" w:rsidRDefault="00D569FB" w:rsidP="00AE5B0D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569FB">
        <w:rPr>
          <w:color w:val="000000"/>
          <w:sz w:val="28"/>
          <w:szCs w:val="28"/>
        </w:rPr>
        <w:t xml:space="preserve">Был подобран </w:t>
      </w:r>
      <w:proofErr w:type="spellStart"/>
      <w:r w:rsidRPr="00D569FB">
        <w:rPr>
          <w:color w:val="000000"/>
          <w:sz w:val="28"/>
          <w:szCs w:val="28"/>
        </w:rPr>
        <w:t>датасет</w:t>
      </w:r>
      <w:proofErr w:type="spellEnd"/>
      <w:r w:rsidRPr="00D569FB">
        <w:rPr>
          <w:color w:val="000000"/>
          <w:sz w:val="28"/>
          <w:szCs w:val="28"/>
        </w:rPr>
        <w:t xml:space="preserve"> Developer </w:t>
      </w:r>
      <w:proofErr w:type="spellStart"/>
      <w:r w:rsidRPr="00D569FB">
        <w:rPr>
          <w:color w:val="000000"/>
          <w:sz w:val="28"/>
          <w:szCs w:val="28"/>
        </w:rPr>
        <w:t>Burnout</w:t>
      </w:r>
      <w:proofErr w:type="spellEnd"/>
      <w:r w:rsidRPr="00D569FB">
        <w:rPr>
          <w:color w:val="000000"/>
          <w:sz w:val="28"/>
          <w:szCs w:val="28"/>
        </w:rPr>
        <w:t xml:space="preserve"> </w:t>
      </w:r>
      <w:proofErr w:type="spellStart"/>
      <w:r w:rsidRPr="00D569FB">
        <w:rPr>
          <w:color w:val="000000"/>
          <w:sz w:val="28"/>
          <w:szCs w:val="28"/>
        </w:rPr>
        <w:t>Dataset</w:t>
      </w:r>
      <w:proofErr w:type="spellEnd"/>
      <w:r w:rsidRPr="00D569FB">
        <w:rPr>
          <w:color w:val="000000"/>
          <w:sz w:val="28"/>
          <w:szCs w:val="28"/>
        </w:rPr>
        <w:t xml:space="preserve"> с платформы </w:t>
      </w:r>
      <w:proofErr w:type="spellStart"/>
      <w:r w:rsidRPr="00D569FB">
        <w:rPr>
          <w:color w:val="000000"/>
          <w:sz w:val="28"/>
          <w:szCs w:val="28"/>
        </w:rPr>
        <w:t>Kaggle</w:t>
      </w:r>
      <w:proofErr w:type="spellEnd"/>
      <w:r w:rsidRPr="00D569FB">
        <w:rPr>
          <w:color w:val="000000"/>
          <w:sz w:val="28"/>
          <w:szCs w:val="28"/>
        </w:rPr>
        <w:t xml:space="preserve">, содержащий 7000 записей о разработчиках (демографические данные, рабочие метрики, показатели образа жизни). Целевыми переменными выбраны </w:t>
      </w:r>
      <w:proofErr w:type="spellStart"/>
      <w:r w:rsidRPr="00D569FB">
        <w:rPr>
          <w:color w:val="000000"/>
          <w:sz w:val="28"/>
          <w:szCs w:val="28"/>
        </w:rPr>
        <w:t>burnout_level</w:t>
      </w:r>
      <w:proofErr w:type="spellEnd"/>
      <w:r w:rsidRPr="00D569FB">
        <w:rPr>
          <w:color w:val="000000"/>
          <w:sz w:val="28"/>
          <w:szCs w:val="28"/>
        </w:rPr>
        <w:t xml:space="preserve"> (задача классификации на 3 класса) и </w:t>
      </w:r>
      <w:proofErr w:type="spellStart"/>
      <w:r w:rsidRPr="00D569FB">
        <w:rPr>
          <w:color w:val="000000"/>
          <w:sz w:val="28"/>
          <w:szCs w:val="28"/>
        </w:rPr>
        <w:t>stress_level</w:t>
      </w:r>
      <w:proofErr w:type="spellEnd"/>
      <w:r w:rsidRPr="00D569FB">
        <w:rPr>
          <w:color w:val="000000"/>
          <w:sz w:val="28"/>
          <w:szCs w:val="28"/>
        </w:rPr>
        <w:t xml:space="preserve"> (задача регрессии в диапазоне 0–100%).</w:t>
      </w:r>
    </w:p>
    <w:p w14:paraId="069E8089" w14:textId="373D9816" w:rsidR="00741D1B" w:rsidRPr="00D569FB" w:rsidRDefault="00D569FB" w:rsidP="00AE5B0D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569FB">
        <w:rPr>
          <w:color w:val="000000"/>
          <w:sz w:val="28"/>
          <w:szCs w:val="28"/>
        </w:rPr>
        <w:t>Выявлены и заполнены пропуски медианными значениями, удалены строки с пустыми целевыми метками. Созданы</w:t>
      </w:r>
      <w:r w:rsidRPr="00D569FB">
        <w:rPr>
          <w:color w:val="000000"/>
          <w:sz w:val="28"/>
          <w:szCs w:val="28"/>
          <w:lang w:val="en-US"/>
        </w:rPr>
        <w:t xml:space="preserve"> </w:t>
      </w:r>
      <w:r w:rsidRPr="00D569FB">
        <w:rPr>
          <w:color w:val="000000"/>
          <w:sz w:val="28"/>
          <w:szCs w:val="28"/>
        </w:rPr>
        <w:t>производные</w:t>
      </w:r>
      <w:r w:rsidRPr="00D569FB">
        <w:rPr>
          <w:color w:val="000000"/>
          <w:sz w:val="28"/>
          <w:szCs w:val="28"/>
          <w:lang w:val="en-US"/>
        </w:rPr>
        <w:t xml:space="preserve"> </w:t>
      </w:r>
      <w:r w:rsidRPr="00D569FB">
        <w:rPr>
          <w:color w:val="000000"/>
          <w:sz w:val="28"/>
          <w:szCs w:val="28"/>
        </w:rPr>
        <w:t>признаки</w:t>
      </w:r>
      <w:r w:rsidRPr="00D569FB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D569FB">
        <w:rPr>
          <w:color w:val="000000"/>
          <w:sz w:val="28"/>
          <w:szCs w:val="28"/>
          <w:lang w:val="en-US"/>
        </w:rPr>
        <w:t>workload_category</w:t>
      </w:r>
      <w:proofErr w:type="spellEnd"/>
      <w:r w:rsidRPr="00D569FB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D569FB">
        <w:rPr>
          <w:color w:val="000000"/>
          <w:sz w:val="28"/>
          <w:szCs w:val="28"/>
          <w:lang w:val="en-US"/>
        </w:rPr>
        <w:t>work_life_balance</w:t>
      </w:r>
      <w:proofErr w:type="spellEnd"/>
      <w:r w:rsidRPr="00D569FB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D569FB">
        <w:rPr>
          <w:color w:val="000000"/>
          <w:sz w:val="28"/>
          <w:szCs w:val="28"/>
          <w:lang w:val="en-US"/>
        </w:rPr>
        <w:t>bugs_per_commit</w:t>
      </w:r>
      <w:proofErr w:type="spellEnd"/>
      <w:r w:rsidRPr="00D569FB">
        <w:rPr>
          <w:color w:val="000000"/>
          <w:sz w:val="28"/>
          <w:szCs w:val="28"/>
          <w:lang w:val="en-US"/>
        </w:rPr>
        <w:t xml:space="preserve">. </w:t>
      </w:r>
      <w:r w:rsidRPr="00D569FB">
        <w:rPr>
          <w:color w:val="000000"/>
          <w:sz w:val="28"/>
          <w:szCs w:val="28"/>
        </w:rPr>
        <w:t>Выполнены кодирование категориальных признаков и масштабирование (</w:t>
      </w:r>
      <w:proofErr w:type="spellStart"/>
      <w:r w:rsidRPr="00D569FB">
        <w:rPr>
          <w:color w:val="000000"/>
          <w:sz w:val="28"/>
          <w:szCs w:val="28"/>
        </w:rPr>
        <w:t>MinMaxScaler</w:t>
      </w:r>
      <w:proofErr w:type="spellEnd"/>
      <w:r w:rsidRPr="00D569FB">
        <w:rPr>
          <w:color w:val="000000"/>
          <w:sz w:val="28"/>
          <w:szCs w:val="28"/>
        </w:rPr>
        <w:t>).</w:t>
      </w:r>
    </w:p>
    <w:p w14:paraId="1C27EE33" w14:textId="7813B457" w:rsidR="00741D1B" w:rsidRPr="00741D1B" w:rsidRDefault="00D569F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569FB">
        <w:rPr>
          <w:color w:val="000000"/>
          <w:sz w:val="28"/>
          <w:szCs w:val="28"/>
        </w:rPr>
        <w:t xml:space="preserve">Для классификации обучены 6 моделей, лучшая — </w:t>
      </w:r>
      <w:proofErr w:type="spellStart"/>
      <w:r w:rsidRPr="00D569FB">
        <w:rPr>
          <w:color w:val="000000"/>
          <w:sz w:val="28"/>
          <w:szCs w:val="28"/>
        </w:rPr>
        <w:t>Logistic</w:t>
      </w:r>
      <w:proofErr w:type="spellEnd"/>
      <w:r w:rsidRPr="00D569FB">
        <w:rPr>
          <w:color w:val="000000"/>
          <w:sz w:val="28"/>
          <w:szCs w:val="28"/>
        </w:rPr>
        <w:t xml:space="preserve"> </w:t>
      </w:r>
      <w:proofErr w:type="spellStart"/>
      <w:r w:rsidRPr="00D569FB">
        <w:rPr>
          <w:color w:val="000000"/>
          <w:sz w:val="28"/>
          <w:szCs w:val="28"/>
        </w:rPr>
        <w:t>Regression</w:t>
      </w:r>
      <w:proofErr w:type="spellEnd"/>
      <w:r w:rsidRPr="00D569FB">
        <w:rPr>
          <w:color w:val="000000"/>
          <w:sz w:val="28"/>
          <w:szCs w:val="28"/>
        </w:rPr>
        <w:t xml:space="preserve"> (F1 = 0.7747, ROC-AUC = 0.9023). Для регрессии обучены 6 моделей, лучшая — </w:t>
      </w:r>
      <w:proofErr w:type="spellStart"/>
      <w:r w:rsidRPr="00D569FB">
        <w:rPr>
          <w:color w:val="000000"/>
          <w:sz w:val="28"/>
          <w:szCs w:val="28"/>
        </w:rPr>
        <w:t>Linear</w:t>
      </w:r>
      <w:proofErr w:type="spellEnd"/>
      <w:r w:rsidRPr="00D569FB">
        <w:rPr>
          <w:color w:val="000000"/>
          <w:sz w:val="28"/>
          <w:szCs w:val="28"/>
        </w:rPr>
        <w:t xml:space="preserve"> </w:t>
      </w:r>
      <w:proofErr w:type="spellStart"/>
      <w:r w:rsidRPr="00D569FB">
        <w:rPr>
          <w:color w:val="000000"/>
          <w:sz w:val="28"/>
          <w:szCs w:val="28"/>
        </w:rPr>
        <w:t>Regression</w:t>
      </w:r>
      <w:proofErr w:type="spellEnd"/>
      <w:r w:rsidRPr="00D569FB">
        <w:rPr>
          <w:color w:val="000000"/>
          <w:sz w:val="28"/>
          <w:szCs w:val="28"/>
        </w:rPr>
        <w:t xml:space="preserve"> (MAE = 8.161, R² = 0.789).</w:t>
      </w:r>
    </w:p>
    <w:p w14:paraId="1FB0411B" w14:textId="16D094D1" w:rsidR="00741D1B" w:rsidRPr="00741D1B" w:rsidRDefault="00741D1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741D1B">
        <w:rPr>
          <w:color w:val="000000"/>
          <w:sz w:val="28"/>
          <w:szCs w:val="28"/>
        </w:rPr>
        <w:t xml:space="preserve"> помощью </w:t>
      </w:r>
      <w:proofErr w:type="spellStart"/>
      <w:r w:rsidRPr="00741D1B">
        <w:rPr>
          <w:color w:val="000000"/>
          <w:sz w:val="28"/>
          <w:szCs w:val="28"/>
        </w:rPr>
        <w:t>GridSearchCV</w:t>
      </w:r>
      <w:proofErr w:type="spellEnd"/>
      <w:r w:rsidRPr="00741D1B">
        <w:rPr>
          <w:color w:val="000000"/>
          <w:sz w:val="28"/>
          <w:szCs w:val="28"/>
        </w:rPr>
        <w:t xml:space="preserve"> подобраны оптимальные значения </w:t>
      </w:r>
      <w:proofErr w:type="spellStart"/>
      <w:r w:rsidRPr="00741D1B">
        <w:rPr>
          <w:color w:val="000000"/>
          <w:sz w:val="28"/>
          <w:szCs w:val="28"/>
        </w:rPr>
        <w:t>гиперпараметров</w:t>
      </w:r>
      <w:proofErr w:type="spellEnd"/>
      <w:r w:rsidRPr="00741D1B">
        <w:rPr>
          <w:color w:val="000000"/>
          <w:sz w:val="28"/>
          <w:szCs w:val="28"/>
        </w:rPr>
        <w:t xml:space="preserve"> для KNN и </w:t>
      </w:r>
      <w:proofErr w:type="spellStart"/>
      <w:r w:rsidRPr="00741D1B">
        <w:rPr>
          <w:color w:val="000000"/>
          <w:sz w:val="28"/>
          <w:szCs w:val="28"/>
        </w:rPr>
        <w:t>RandomForest</w:t>
      </w:r>
      <w:proofErr w:type="spellEnd"/>
      <w:r w:rsidRPr="00741D1B">
        <w:rPr>
          <w:color w:val="000000"/>
          <w:sz w:val="28"/>
          <w:szCs w:val="28"/>
        </w:rPr>
        <w:t>.</w:t>
      </w:r>
    </w:p>
    <w:p w14:paraId="6E515DE5" w14:textId="63605CC7" w:rsidR="00741D1B" w:rsidRPr="00741D1B" w:rsidRDefault="00D569F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D569FB">
        <w:rPr>
          <w:color w:val="000000"/>
          <w:sz w:val="28"/>
          <w:szCs w:val="28"/>
        </w:rPr>
        <w:t xml:space="preserve">Разработано приложение на </w:t>
      </w:r>
      <w:proofErr w:type="spellStart"/>
      <w:r w:rsidRPr="00D569FB">
        <w:rPr>
          <w:color w:val="000000"/>
          <w:sz w:val="28"/>
          <w:szCs w:val="28"/>
        </w:rPr>
        <w:t>Streamlit</w:t>
      </w:r>
      <w:proofErr w:type="spellEnd"/>
      <w:r w:rsidRPr="00D569FB">
        <w:rPr>
          <w:color w:val="000000"/>
          <w:sz w:val="28"/>
          <w:szCs w:val="28"/>
        </w:rPr>
        <w:t xml:space="preserve"> с возможностью изменения </w:t>
      </w:r>
      <w:proofErr w:type="spellStart"/>
      <w:r w:rsidRPr="00D569FB">
        <w:rPr>
          <w:color w:val="000000"/>
          <w:sz w:val="28"/>
          <w:szCs w:val="28"/>
        </w:rPr>
        <w:t>гиперпараметра</w:t>
      </w:r>
      <w:proofErr w:type="spellEnd"/>
      <w:r w:rsidRPr="00D569FB">
        <w:rPr>
          <w:color w:val="000000"/>
          <w:sz w:val="28"/>
          <w:szCs w:val="28"/>
        </w:rPr>
        <w:t xml:space="preserve"> C, визуализации метрик и интерактивного прогнозирования уровня выгорания.</w:t>
      </w:r>
    </w:p>
    <w:p w14:paraId="26D72690" w14:textId="6F77278F" w:rsidR="00A41433" w:rsidRDefault="00A414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DD1E6C" w14:textId="77777777" w:rsidR="00A41433" w:rsidRDefault="00A41433" w:rsidP="00A41433">
      <w:pPr>
        <w:pStyle w:val="1"/>
        <w:spacing w:before="120" w:after="0" w:line="360" w:lineRule="auto"/>
        <w:ind w:left="0" w:firstLine="0"/>
        <w:jc w:val="center"/>
      </w:pPr>
      <w:bookmarkStart w:id="2" w:name="_Toc216744875"/>
      <w:r>
        <w:rPr>
          <w:spacing w:val="-2"/>
        </w:rPr>
        <w:lastRenderedPageBreak/>
        <w:t>СПИСОК ИСПОЛЬЗОВАННЫХ ИСТОЧНИКОВ</w:t>
      </w:r>
      <w:bookmarkEnd w:id="2"/>
    </w:p>
    <w:p w14:paraId="2F93602B" w14:textId="5C693D7B" w:rsidR="00A41433" w:rsidRDefault="00A04208" w:rsidP="00C769E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Использованный источник данных </w:t>
      </w:r>
      <w:r w:rsidR="003633C4" w:rsidRPr="003633C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3633C4" w:rsidRPr="003633C4">
        <w:rPr>
          <w:rFonts w:ascii="Times New Roman" w:hAnsi="Times New Roman" w:cs="Times New Roman"/>
          <w:sz w:val="28"/>
          <w:szCs w:val="28"/>
        </w:rPr>
        <w:t>]</w:t>
      </w:r>
      <w:r w:rsidR="00581262" w:rsidRPr="00581262">
        <w:rPr>
          <w:rFonts w:ascii="Times New Roman" w:hAnsi="Times New Roman" w:cs="Times New Roman"/>
          <w:sz w:val="28"/>
          <w:szCs w:val="28"/>
        </w:rPr>
        <w:t xml:space="preserve">. </w:t>
      </w:r>
      <w:r w:rsidR="005812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81262">
        <w:rPr>
          <w:rFonts w:ascii="Times New Roman" w:hAnsi="Times New Roman" w:cs="Times New Roman"/>
          <w:sz w:val="28"/>
          <w:szCs w:val="28"/>
        </w:rPr>
        <w:t xml:space="preserve">: </w:t>
      </w:r>
      <w:r w:rsidR="00C9217E" w:rsidRPr="00C9217E">
        <w:rPr>
          <w:rFonts w:ascii="Times New Roman" w:hAnsi="Times New Roman" w:cs="Times New Roman"/>
          <w:sz w:val="28"/>
          <w:szCs w:val="28"/>
        </w:rPr>
        <w:t>https://www.kaggle.com/datasets/jsphyg/weather-dataset-rattle-package</w:t>
      </w:r>
      <w:r w:rsidR="00581262" w:rsidRPr="00581262">
        <w:rPr>
          <w:rFonts w:ascii="Times New Roman" w:hAnsi="Times New Roman" w:cs="Times New Roman"/>
          <w:sz w:val="28"/>
          <w:szCs w:val="28"/>
        </w:rPr>
        <w:t xml:space="preserve"> </w:t>
      </w:r>
      <w:r w:rsidR="00581262">
        <w:rPr>
          <w:rFonts w:ascii="Times New Roman" w:hAnsi="Times New Roman" w:cs="Times New Roman"/>
          <w:sz w:val="28"/>
          <w:szCs w:val="28"/>
        </w:rPr>
        <w:t>(</w:t>
      </w:r>
      <w:r w:rsidR="00484E97">
        <w:rPr>
          <w:rFonts w:ascii="Times New Roman" w:hAnsi="Times New Roman" w:cs="Times New Roman"/>
          <w:sz w:val="28"/>
          <w:szCs w:val="28"/>
        </w:rPr>
        <w:t xml:space="preserve">дата обращения 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="00484E97">
        <w:rPr>
          <w:rFonts w:ascii="Times New Roman" w:hAnsi="Times New Roman" w:cs="Times New Roman"/>
          <w:sz w:val="28"/>
          <w:szCs w:val="28"/>
        </w:rPr>
        <w:t>.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="00484E97">
        <w:rPr>
          <w:rFonts w:ascii="Times New Roman" w:hAnsi="Times New Roman" w:cs="Times New Roman"/>
          <w:sz w:val="28"/>
          <w:szCs w:val="28"/>
        </w:rPr>
        <w:t>.202</w:t>
      </w:r>
      <w:r w:rsidR="00C9217E">
        <w:rPr>
          <w:rFonts w:ascii="Times New Roman" w:hAnsi="Times New Roman" w:cs="Times New Roman"/>
          <w:sz w:val="28"/>
          <w:szCs w:val="28"/>
        </w:rPr>
        <w:t>6</w:t>
      </w:r>
      <w:r w:rsidR="00484E97">
        <w:rPr>
          <w:rFonts w:ascii="Times New Roman" w:hAnsi="Times New Roman" w:cs="Times New Roman"/>
          <w:sz w:val="28"/>
          <w:szCs w:val="28"/>
        </w:rPr>
        <w:t>)</w:t>
      </w:r>
      <w:r w:rsidR="00416727">
        <w:rPr>
          <w:rFonts w:ascii="Times New Roman" w:hAnsi="Times New Roman" w:cs="Times New Roman"/>
          <w:sz w:val="28"/>
          <w:szCs w:val="28"/>
        </w:rPr>
        <w:t>;</w:t>
      </w:r>
    </w:p>
    <w:p w14:paraId="4D4FF8EE" w14:textId="0F7FA3A2" w:rsidR="00484E97" w:rsidRDefault="008E109B" w:rsidP="00C769E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109B">
        <w:rPr>
          <w:rFonts w:ascii="Times New Roman" w:hAnsi="Times New Roman" w:cs="Times New Roman"/>
          <w:sz w:val="28"/>
          <w:szCs w:val="28"/>
        </w:rPr>
        <w:t xml:space="preserve">Документация по Python [Электронный ресурс]. – URL: https://docs.python.org/3/ (дата обращения: 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Pr="008E109B">
        <w:rPr>
          <w:rFonts w:ascii="Times New Roman" w:hAnsi="Times New Roman" w:cs="Times New Roman"/>
          <w:sz w:val="28"/>
          <w:szCs w:val="28"/>
        </w:rPr>
        <w:t>.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Pr="008E109B">
        <w:rPr>
          <w:rFonts w:ascii="Times New Roman" w:hAnsi="Times New Roman" w:cs="Times New Roman"/>
          <w:sz w:val="28"/>
          <w:szCs w:val="28"/>
        </w:rPr>
        <w:t>.202</w:t>
      </w:r>
      <w:r w:rsidR="00C9217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="00416727">
        <w:rPr>
          <w:rFonts w:ascii="Times New Roman" w:hAnsi="Times New Roman" w:cs="Times New Roman"/>
          <w:sz w:val="28"/>
          <w:szCs w:val="28"/>
        </w:rPr>
        <w:t>;</w:t>
      </w:r>
    </w:p>
    <w:p w14:paraId="11A014D1" w14:textId="62FCAE01" w:rsidR="0099431E" w:rsidRPr="00581262" w:rsidRDefault="0099431E" w:rsidP="00C769E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31E">
        <w:rPr>
          <w:rFonts w:ascii="Times New Roman" w:hAnsi="Times New Roman" w:cs="Times New Roman"/>
          <w:sz w:val="28"/>
          <w:szCs w:val="28"/>
        </w:rPr>
        <w:t xml:space="preserve">Методические указания по курсу </w:t>
      </w:r>
      <w:r w:rsidR="00C9217E">
        <w:rPr>
          <w:rFonts w:ascii="Times New Roman" w:hAnsi="Times New Roman" w:cs="Times New Roman"/>
          <w:sz w:val="28"/>
          <w:szCs w:val="28"/>
        </w:rPr>
        <w:t>Технологии машинного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09B">
        <w:rPr>
          <w:rFonts w:ascii="Times New Roman" w:hAnsi="Times New Roman" w:cs="Times New Roman"/>
          <w:sz w:val="28"/>
          <w:szCs w:val="28"/>
        </w:rPr>
        <w:t>[Электронный ресурс].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2C74" w:rsidRPr="00C92C74">
        <w:rPr>
          <w:rFonts w:ascii="Times New Roman" w:hAnsi="Times New Roman" w:cs="Times New Roman"/>
          <w:sz w:val="28"/>
          <w:szCs w:val="28"/>
        </w:rPr>
        <w:t xml:space="preserve">https://github.com/ugapanyuk/courses_current/wiki/COURSE_TMO_SPRING_IU5_2026 </w:t>
      </w:r>
      <w:r w:rsidR="009B0A16">
        <w:rPr>
          <w:rFonts w:ascii="Times New Roman" w:hAnsi="Times New Roman" w:cs="Times New Roman"/>
          <w:sz w:val="28"/>
          <w:szCs w:val="28"/>
        </w:rPr>
        <w:t>(</w:t>
      </w:r>
      <w:r w:rsidR="009B0A16" w:rsidRPr="008E109B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C92C74">
        <w:rPr>
          <w:rFonts w:ascii="Times New Roman" w:hAnsi="Times New Roman" w:cs="Times New Roman"/>
          <w:sz w:val="28"/>
          <w:szCs w:val="28"/>
        </w:rPr>
        <w:t>3</w:t>
      </w:r>
      <w:r w:rsidR="009B0A16" w:rsidRPr="008E109B">
        <w:rPr>
          <w:rFonts w:ascii="Times New Roman" w:hAnsi="Times New Roman" w:cs="Times New Roman"/>
          <w:sz w:val="28"/>
          <w:szCs w:val="28"/>
        </w:rPr>
        <w:t>.</w:t>
      </w:r>
      <w:r w:rsidR="00C92C74">
        <w:rPr>
          <w:rFonts w:ascii="Times New Roman" w:hAnsi="Times New Roman" w:cs="Times New Roman"/>
          <w:sz w:val="28"/>
          <w:szCs w:val="28"/>
        </w:rPr>
        <w:t>3</w:t>
      </w:r>
      <w:r w:rsidR="009B0A16" w:rsidRPr="008E109B">
        <w:rPr>
          <w:rFonts w:ascii="Times New Roman" w:hAnsi="Times New Roman" w:cs="Times New Roman"/>
          <w:sz w:val="28"/>
          <w:szCs w:val="28"/>
        </w:rPr>
        <w:t>.202</w:t>
      </w:r>
      <w:r w:rsidR="00C92C74">
        <w:rPr>
          <w:rFonts w:ascii="Times New Roman" w:hAnsi="Times New Roman" w:cs="Times New Roman"/>
          <w:sz w:val="28"/>
          <w:szCs w:val="28"/>
        </w:rPr>
        <w:t>6</w:t>
      </w:r>
      <w:r w:rsidR="009B0A16">
        <w:rPr>
          <w:rFonts w:ascii="Times New Roman" w:hAnsi="Times New Roman" w:cs="Times New Roman"/>
          <w:sz w:val="28"/>
          <w:szCs w:val="28"/>
        </w:rPr>
        <w:t>)</w:t>
      </w:r>
    </w:p>
    <w:sectPr w:rsidR="0099431E" w:rsidRPr="00581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AD53" w14:textId="77777777" w:rsidR="009E76A3" w:rsidRDefault="009E76A3" w:rsidP="00A46098">
      <w:pPr>
        <w:spacing w:after="0" w:line="240" w:lineRule="auto"/>
      </w:pPr>
      <w:r>
        <w:separator/>
      </w:r>
    </w:p>
  </w:endnote>
  <w:endnote w:type="continuationSeparator" w:id="0">
    <w:p w14:paraId="0A367C18" w14:textId="77777777" w:rsidR="009E76A3" w:rsidRDefault="009E76A3" w:rsidP="00A46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5944750"/>
      <w:docPartObj>
        <w:docPartGallery w:val="Page Numbers (Bottom of Page)"/>
        <w:docPartUnique/>
      </w:docPartObj>
    </w:sdtPr>
    <w:sdtEndPr/>
    <w:sdtContent>
      <w:p w14:paraId="67681730" w14:textId="20EDE08C" w:rsidR="00A46098" w:rsidRDefault="00654784" w:rsidP="0057770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838CF" w14:textId="77777777" w:rsidR="009E76A3" w:rsidRDefault="009E76A3" w:rsidP="00A46098">
      <w:pPr>
        <w:spacing w:after="0" w:line="240" w:lineRule="auto"/>
      </w:pPr>
      <w:r>
        <w:separator/>
      </w:r>
    </w:p>
  </w:footnote>
  <w:footnote w:type="continuationSeparator" w:id="0">
    <w:p w14:paraId="26F6EBDD" w14:textId="77777777" w:rsidR="009E76A3" w:rsidRDefault="009E76A3" w:rsidP="00A46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74D8C"/>
    <w:multiLevelType w:val="hybridMultilevel"/>
    <w:tmpl w:val="A0C082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2A638E"/>
    <w:multiLevelType w:val="hybridMultilevel"/>
    <w:tmpl w:val="ED1271C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815D74"/>
    <w:multiLevelType w:val="hybridMultilevel"/>
    <w:tmpl w:val="7838A14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D722BF"/>
    <w:multiLevelType w:val="hybridMultilevel"/>
    <w:tmpl w:val="B3F41890"/>
    <w:lvl w:ilvl="0" w:tplc="CE3ED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45168A"/>
    <w:multiLevelType w:val="hybridMultilevel"/>
    <w:tmpl w:val="9828D5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494905"/>
    <w:multiLevelType w:val="hybridMultilevel"/>
    <w:tmpl w:val="60701368"/>
    <w:lvl w:ilvl="0" w:tplc="CE88E7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A945160"/>
    <w:multiLevelType w:val="hybridMultilevel"/>
    <w:tmpl w:val="4F6082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9A67A1E"/>
    <w:multiLevelType w:val="hybridMultilevel"/>
    <w:tmpl w:val="AE7C5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16D86"/>
    <w:multiLevelType w:val="multilevel"/>
    <w:tmpl w:val="1BDE7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9" w15:restartNumberingAfterBreak="0">
    <w:nsid w:val="7B681FFC"/>
    <w:multiLevelType w:val="multilevel"/>
    <w:tmpl w:val="EE166AF4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19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7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6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792" w:hanging="2160"/>
      </w:pPr>
      <w:rPr>
        <w:rFonts w:hint="default"/>
      </w:rPr>
    </w:lvl>
  </w:abstractNum>
  <w:abstractNum w:abstractNumId="10" w15:restartNumberingAfterBreak="0">
    <w:nsid w:val="7B6939E4"/>
    <w:multiLevelType w:val="multilevel"/>
    <w:tmpl w:val="FAA06E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5"/>
  </w:num>
  <w:num w:numId="5">
    <w:abstractNumId w:val="7"/>
  </w:num>
  <w:num w:numId="6">
    <w:abstractNumId w:val="10"/>
  </w:num>
  <w:num w:numId="7">
    <w:abstractNumId w:val="6"/>
  </w:num>
  <w:num w:numId="8">
    <w:abstractNumId w:val="0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FE"/>
    <w:rsid w:val="0000099B"/>
    <w:rsid w:val="00006C8B"/>
    <w:rsid w:val="00006EB7"/>
    <w:rsid w:val="00013902"/>
    <w:rsid w:val="000167BF"/>
    <w:rsid w:val="0003005F"/>
    <w:rsid w:val="000355A6"/>
    <w:rsid w:val="000538E5"/>
    <w:rsid w:val="000873C6"/>
    <w:rsid w:val="0009173B"/>
    <w:rsid w:val="000D7B6F"/>
    <w:rsid w:val="000E47AE"/>
    <w:rsid w:val="00142753"/>
    <w:rsid w:val="001514FA"/>
    <w:rsid w:val="001533A9"/>
    <w:rsid w:val="00153E93"/>
    <w:rsid w:val="00170C7D"/>
    <w:rsid w:val="00197587"/>
    <w:rsid w:val="001A0F9F"/>
    <w:rsid w:val="001A46C7"/>
    <w:rsid w:val="001A7609"/>
    <w:rsid w:val="001B472E"/>
    <w:rsid w:val="001C7BC4"/>
    <w:rsid w:val="001D07F7"/>
    <w:rsid w:val="001D2AE9"/>
    <w:rsid w:val="001E6C05"/>
    <w:rsid w:val="001F1F95"/>
    <w:rsid w:val="001F2F56"/>
    <w:rsid w:val="001F50F7"/>
    <w:rsid w:val="0020068E"/>
    <w:rsid w:val="00206FB2"/>
    <w:rsid w:val="002110BC"/>
    <w:rsid w:val="00246821"/>
    <w:rsid w:val="00263D85"/>
    <w:rsid w:val="00266F9C"/>
    <w:rsid w:val="00267874"/>
    <w:rsid w:val="00273EE7"/>
    <w:rsid w:val="00275DED"/>
    <w:rsid w:val="00294CD5"/>
    <w:rsid w:val="002A22CB"/>
    <w:rsid w:val="002A4C9C"/>
    <w:rsid w:val="002B3EAD"/>
    <w:rsid w:val="002B4752"/>
    <w:rsid w:val="002C33B8"/>
    <w:rsid w:val="002E2D98"/>
    <w:rsid w:val="002E3989"/>
    <w:rsid w:val="00307314"/>
    <w:rsid w:val="003131D0"/>
    <w:rsid w:val="00313DD9"/>
    <w:rsid w:val="00332489"/>
    <w:rsid w:val="00336873"/>
    <w:rsid w:val="00337C10"/>
    <w:rsid w:val="003525AE"/>
    <w:rsid w:val="00360672"/>
    <w:rsid w:val="003633C4"/>
    <w:rsid w:val="0036601A"/>
    <w:rsid w:val="00380224"/>
    <w:rsid w:val="00385E08"/>
    <w:rsid w:val="00386ECD"/>
    <w:rsid w:val="0039036A"/>
    <w:rsid w:val="003C5417"/>
    <w:rsid w:val="003E11E9"/>
    <w:rsid w:val="003F25D6"/>
    <w:rsid w:val="003F6DEA"/>
    <w:rsid w:val="00416727"/>
    <w:rsid w:val="00431C04"/>
    <w:rsid w:val="00470794"/>
    <w:rsid w:val="004801D4"/>
    <w:rsid w:val="00484E97"/>
    <w:rsid w:val="00495E57"/>
    <w:rsid w:val="004D0159"/>
    <w:rsid w:val="004E30CE"/>
    <w:rsid w:val="004F5ED3"/>
    <w:rsid w:val="0050561A"/>
    <w:rsid w:val="00505901"/>
    <w:rsid w:val="00510E6E"/>
    <w:rsid w:val="00511605"/>
    <w:rsid w:val="005149C7"/>
    <w:rsid w:val="00541A13"/>
    <w:rsid w:val="0054348E"/>
    <w:rsid w:val="00546DFF"/>
    <w:rsid w:val="00570653"/>
    <w:rsid w:val="005771C6"/>
    <w:rsid w:val="0057770A"/>
    <w:rsid w:val="00581262"/>
    <w:rsid w:val="00585DFE"/>
    <w:rsid w:val="005901BB"/>
    <w:rsid w:val="00592B31"/>
    <w:rsid w:val="005952EE"/>
    <w:rsid w:val="00597714"/>
    <w:rsid w:val="005B2742"/>
    <w:rsid w:val="005B2A04"/>
    <w:rsid w:val="005B53DC"/>
    <w:rsid w:val="005D0712"/>
    <w:rsid w:val="005D768C"/>
    <w:rsid w:val="005E1C83"/>
    <w:rsid w:val="005E7274"/>
    <w:rsid w:val="005F1CE0"/>
    <w:rsid w:val="006049A2"/>
    <w:rsid w:val="00607E07"/>
    <w:rsid w:val="006104FB"/>
    <w:rsid w:val="00626438"/>
    <w:rsid w:val="00633713"/>
    <w:rsid w:val="0064228E"/>
    <w:rsid w:val="006508A9"/>
    <w:rsid w:val="00654784"/>
    <w:rsid w:val="00671727"/>
    <w:rsid w:val="00683628"/>
    <w:rsid w:val="00684E3D"/>
    <w:rsid w:val="0069226D"/>
    <w:rsid w:val="006959A3"/>
    <w:rsid w:val="006A5397"/>
    <w:rsid w:val="006B246E"/>
    <w:rsid w:val="006D04B7"/>
    <w:rsid w:val="006D2641"/>
    <w:rsid w:val="006E60D0"/>
    <w:rsid w:val="00700354"/>
    <w:rsid w:val="007152D3"/>
    <w:rsid w:val="00730864"/>
    <w:rsid w:val="007334BE"/>
    <w:rsid w:val="00741D1B"/>
    <w:rsid w:val="00742DC2"/>
    <w:rsid w:val="0075118A"/>
    <w:rsid w:val="00770AD2"/>
    <w:rsid w:val="00773DB1"/>
    <w:rsid w:val="00782237"/>
    <w:rsid w:val="00782BE6"/>
    <w:rsid w:val="007B75CA"/>
    <w:rsid w:val="007B7791"/>
    <w:rsid w:val="007C03F3"/>
    <w:rsid w:val="007C284E"/>
    <w:rsid w:val="007D2066"/>
    <w:rsid w:val="007D50FB"/>
    <w:rsid w:val="007E3441"/>
    <w:rsid w:val="00815B6F"/>
    <w:rsid w:val="00816127"/>
    <w:rsid w:val="00820C3D"/>
    <w:rsid w:val="0082267F"/>
    <w:rsid w:val="00824F55"/>
    <w:rsid w:val="0082586F"/>
    <w:rsid w:val="00850C12"/>
    <w:rsid w:val="008549B9"/>
    <w:rsid w:val="00863A34"/>
    <w:rsid w:val="008A06F2"/>
    <w:rsid w:val="008A4D32"/>
    <w:rsid w:val="008A7246"/>
    <w:rsid w:val="008B3ED5"/>
    <w:rsid w:val="008B5A41"/>
    <w:rsid w:val="008B722E"/>
    <w:rsid w:val="008C55ED"/>
    <w:rsid w:val="008D0FC6"/>
    <w:rsid w:val="008D1DEC"/>
    <w:rsid w:val="008D791F"/>
    <w:rsid w:val="008E109B"/>
    <w:rsid w:val="00905D51"/>
    <w:rsid w:val="00907F23"/>
    <w:rsid w:val="00910737"/>
    <w:rsid w:val="00915888"/>
    <w:rsid w:val="009307B2"/>
    <w:rsid w:val="0093349A"/>
    <w:rsid w:val="00950D82"/>
    <w:rsid w:val="0097590D"/>
    <w:rsid w:val="00977BDD"/>
    <w:rsid w:val="00993BA8"/>
    <w:rsid w:val="0099431E"/>
    <w:rsid w:val="0099702A"/>
    <w:rsid w:val="009B0A16"/>
    <w:rsid w:val="009B41E4"/>
    <w:rsid w:val="009B4455"/>
    <w:rsid w:val="009B62F7"/>
    <w:rsid w:val="009C1F24"/>
    <w:rsid w:val="009D0A1B"/>
    <w:rsid w:val="009E2973"/>
    <w:rsid w:val="009E72FF"/>
    <w:rsid w:val="009E76A3"/>
    <w:rsid w:val="009F51D4"/>
    <w:rsid w:val="009F749A"/>
    <w:rsid w:val="00A04208"/>
    <w:rsid w:val="00A04706"/>
    <w:rsid w:val="00A04910"/>
    <w:rsid w:val="00A11D77"/>
    <w:rsid w:val="00A13727"/>
    <w:rsid w:val="00A41433"/>
    <w:rsid w:val="00A46098"/>
    <w:rsid w:val="00A56DEB"/>
    <w:rsid w:val="00A605C3"/>
    <w:rsid w:val="00A7175A"/>
    <w:rsid w:val="00A72F8B"/>
    <w:rsid w:val="00A86852"/>
    <w:rsid w:val="00A9357F"/>
    <w:rsid w:val="00AA231B"/>
    <w:rsid w:val="00AA3D44"/>
    <w:rsid w:val="00AE1AA5"/>
    <w:rsid w:val="00AE6C4F"/>
    <w:rsid w:val="00AF47F6"/>
    <w:rsid w:val="00B14DCE"/>
    <w:rsid w:val="00B214FE"/>
    <w:rsid w:val="00B40C74"/>
    <w:rsid w:val="00B43E41"/>
    <w:rsid w:val="00B457FC"/>
    <w:rsid w:val="00B506B6"/>
    <w:rsid w:val="00B516F1"/>
    <w:rsid w:val="00B64F9D"/>
    <w:rsid w:val="00B90BCE"/>
    <w:rsid w:val="00B9546E"/>
    <w:rsid w:val="00B9578F"/>
    <w:rsid w:val="00B9672B"/>
    <w:rsid w:val="00B97567"/>
    <w:rsid w:val="00BA2B89"/>
    <w:rsid w:val="00BA2C75"/>
    <w:rsid w:val="00BA5357"/>
    <w:rsid w:val="00BD7FAA"/>
    <w:rsid w:val="00BE3ED5"/>
    <w:rsid w:val="00BF0D34"/>
    <w:rsid w:val="00C1140B"/>
    <w:rsid w:val="00C17EC6"/>
    <w:rsid w:val="00C44714"/>
    <w:rsid w:val="00C5739C"/>
    <w:rsid w:val="00C769E7"/>
    <w:rsid w:val="00C77ADE"/>
    <w:rsid w:val="00C830E0"/>
    <w:rsid w:val="00C9217E"/>
    <w:rsid w:val="00C92C74"/>
    <w:rsid w:val="00CA19A6"/>
    <w:rsid w:val="00CA2D28"/>
    <w:rsid w:val="00CB2937"/>
    <w:rsid w:val="00CB7C7F"/>
    <w:rsid w:val="00CC007B"/>
    <w:rsid w:val="00CD0EFA"/>
    <w:rsid w:val="00CD150E"/>
    <w:rsid w:val="00CD7E38"/>
    <w:rsid w:val="00CF091D"/>
    <w:rsid w:val="00CF0E59"/>
    <w:rsid w:val="00D001CC"/>
    <w:rsid w:val="00D04460"/>
    <w:rsid w:val="00D07202"/>
    <w:rsid w:val="00D07B14"/>
    <w:rsid w:val="00D177EE"/>
    <w:rsid w:val="00D2214A"/>
    <w:rsid w:val="00D2258D"/>
    <w:rsid w:val="00D47C08"/>
    <w:rsid w:val="00D5211A"/>
    <w:rsid w:val="00D569FB"/>
    <w:rsid w:val="00D7344D"/>
    <w:rsid w:val="00DA1D66"/>
    <w:rsid w:val="00DB4FCE"/>
    <w:rsid w:val="00DD4072"/>
    <w:rsid w:val="00DE132C"/>
    <w:rsid w:val="00DF0373"/>
    <w:rsid w:val="00DF1109"/>
    <w:rsid w:val="00E069D4"/>
    <w:rsid w:val="00E33677"/>
    <w:rsid w:val="00E34D66"/>
    <w:rsid w:val="00E57851"/>
    <w:rsid w:val="00E6793A"/>
    <w:rsid w:val="00E840BD"/>
    <w:rsid w:val="00E85521"/>
    <w:rsid w:val="00E85912"/>
    <w:rsid w:val="00E8637B"/>
    <w:rsid w:val="00E94228"/>
    <w:rsid w:val="00E9719E"/>
    <w:rsid w:val="00EA3253"/>
    <w:rsid w:val="00EA700A"/>
    <w:rsid w:val="00EC5283"/>
    <w:rsid w:val="00EE0C47"/>
    <w:rsid w:val="00EE5422"/>
    <w:rsid w:val="00EF19C0"/>
    <w:rsid w:val="00EF317E"/>
    <w:rsid w:val="00F2456A"/>
    <w:rsid w:val="00F325AD"/>
    <w:rsid w:val="00F51D84"/>
    <w:rsid w:val="00F52B97"/>
    <w:rsid w:val="00F5443D"/>
    <w:rsid w:val="00F73DCE"/>
    <w:rsid w:val="00F7649B"/>
    <w:rsid w:val="00F83644"/>
    <w:rsid w:val="00F85120"/>
    <w:rsid w:val="00FC31DA"/>
    <w:rsid w:val="00FC3C4F"/>
    <w:rsid w:val="00FC5A3C"/>
    <w:rsid w:val="00FE3AEC"/>
    <w:rsid w:val="00FE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ACCC89"/>
  <w15:chartTrackingRefBased/>
  <w15:docId w15:val="{79EC85F6-6762-44B3-BF0A-B2E047A9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3DB1"/>
    <w:pPr>
      <w:ind w:left="501" w:hanging="399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60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6098"/>
  </w:style>
  <w:style w:type="paragraph" w:styleId="a5">
    <w:name w:val="footer"/>
    <w:basedOn w:val="a"/>
    <w:link w:val="a6"/>
    <w:uiPriority w:val="99"/>
    <w:unhideWhenUsed/>
    <w:rsid w:val="00A460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6098"/>
  </w:style>
  <w:style w:type="character" w:customStyle="1" w:styleId="10">
    <w:name w:val="Заголовок 1 Знак"/>
    <w:basedOn w:val="a0"/>
    <w:link w:val="1"/>
    <w:uiPriority w:val="9"/>
    <w:rsid w:val="00773DB1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a7">
    <w:name w:val="List Paragraph"/>
    <w:basedOn w:val="a"/>
    <w:uiPriority w:val="34"/>
    <w:qFormat/>
    <w:rsid w:val="00E840BD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5E7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styleId="a9">
    <w:name w:val="Hyperlink"/>
    <w:basedOn w:val="a0"/>
    <w:uiPriority w:val="99"/>
    <w:unhideWhenUsed/>
    <w:rsid w:val="0058126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81262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700354"/>
    <w:pPr>
      <w:keepNext/>
      <w:keepLines/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035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9B44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71727"/>
    <w:pPr>
      <w:spacing w:after="100"/>
      <w:ind w:left="220"/>
    </w:pPr>
  </w:style>
  <w:style w:type="character" w:styleId="ac">
    <w:name w:val="Strong"/>
    <w:basedOn w:val="a0"/>
    <w:uiPriority w:val="22"/>
    <w:qFormat/>
    <w:rsid w:val="00FC5A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0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73942-17C4-4C35-93BD-BAF91359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3698</Words>
  <Characters>21085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Егор Кулыгин</cp:lastModifiedBy>
  <cp:revision>2</cp:revision>
  <dcterms:created xsi:type="dcterms:W3CDTF">2026-06-09T14:00:00Z</dcterms:created>
  <dcterms:modified xsi:type="dcterms:W3CDTF">2026-06-09T14:00:00Z</dcterms:modified>
</cp:coreProperties>
</file>