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4770"/>
        <w:tblGridChange w:id="0">
          <w:tblGrid>
            <w:gridCol w:w="423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SEMÁNTICAS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programa → declaraciones funciones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P→ D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STS.push(nuevaTS())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STT.push(nuevaTT())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 =0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P.code = S.code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declaraciones → tipo lista_var; declaraciones | tipo_registro lista_var;declaraciones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 T Lv ;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= T.tipo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declaraciones → ε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declaraciones.tipo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tipo_registro → estructura inicio declaraciones fin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struct{D}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STS.push(nuevaTS())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STT.push(nuevaTT())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Sdir.push(dir)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dir=0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 = Sdir.pop()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= STS.pop()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 = STT.pop()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ts.tt = Tt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T.ipo = STT.getCima().append(‘struct’, tam, Ts)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tipo → base tipo_arreglo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TB 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= TB .base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T.tipo = C.tipo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base → 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TB→ 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 .base = 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base → real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 → real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 .base = 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base → dreal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 → dreal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 .base =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base → car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 → car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 .base =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base → sin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 → 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 .base =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tipo arreglo → [num] tipo_arreglo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 [num] C1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num.tipo = entero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num.dir &gt; 0 Entonces C.tipo = 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TT.append(“array”, num.dir, C1 .tipo)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Sino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Error(“…”)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Fin Si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Sino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Error(“…”)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Si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tipo_arreglo →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tipo_arreglo.tipo = base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lista_var → lista_var, id | id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Lv → Lv1 , id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!Ts.existe(id) </w:t>
            </w:r>
            <w:r w:rsidDel="00000000" w:rsidR="00000000" w:rsidRPr="00000000">
              <w:rPr>
                <w:b w:val="1"/>
                <w:rtl w:val="0"/>
              </w:rPr>
              <w:t xml:space="preserve">Entonces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STS.getCima().append(id, dir, Tipo,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‘var’,nulo, -1) Dir ← dir +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STT.getCima().getTam(Tipo)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Sino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Error(…)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Si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lista_var →  id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Lv →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!Ts.existe(id)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STS.getCima().append(id, dir, Tipo,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‘var’,nulo, -1) Dir ← dir +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STT.getCima().getTam(Tipo)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Error(…)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Fin 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funciones → def tipo id(argumentos) inicio declaraciones sentencias fin funciones | ε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F→define T id (A) { D S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no STS.getCima().existe(id)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STS.push(nuevaTS()) Sdir.push(dir) dir=0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lista_retorno = nuevaLista()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Si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cmpRet(lista_retorno, T.tipo) Entonces L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=nuevaEtiqueta() backpatch(S.nextlist, L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) F.code = etiqueta(id) || S.code ||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etiqueta(L)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Sino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Error( “el valor no corresponde al tipo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 la Función”)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Fin Si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STS.pop() dir= Sdir.pop()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Sino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Error(“El id ya fue declarado”)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Fin Si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argumentos → listar_arg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 La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A.lista = La .lista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A.num = La .num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argumentos → sin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A.lista = nulo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A.num =0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lista_arg → lista_arg, arg | arg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 → La1,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lista_arg → arg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 →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arg → tipo_arg id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tipo arg → base param 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param arr → [ ] param arr |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param arr → 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sentencias → sentencias sentencia | sentencia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S→ S1 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=nuevaEtiqueta()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backpatch(S1 .nextlist, L)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S.nextlist = S2 .nextlist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S.code = S1 .code ||etiqueta(L) || S2 .code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sentencia → si e bool entonces sentencia fin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S→ if(B) 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=nuevaEtiqueta()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backpatch(B.truelist, 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S.nextlist= combinar(B.falselist, S1 .nextlist) S.code = B.code || etiqueta(L) || S1 .code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sentencia → si e_bool entonces sentencia sino sentencia fin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S→if(B) S1 else 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 = nuevaEtiqueta()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 = nuevaEtiqueta()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backpatch(B.truelist, L1 ) backpatch(B.falselist, L2 )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S.nextlist = combinar(S1 .nextlist, S2 .nextlist) S.code = B.code || etiqueta(L1 ) || S1 .code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|| gen(‘goto’ S1 .nextlist[0])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|| etiqueta(L2 ) || S2 .code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sentencia → mientras e bool hacer sentencia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 = nuevaEtiqueta()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 = nuevaEtiqueta()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backpatch(S1 .nextlist, L1 ) backpatch(B.truelist, L2 )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S.nextlist = B.falselist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S.code = etiqueta(L1 )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||B.code || etiqueta(L2 )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|| S1 .code || gen(‘goto’ S1 .nextlist[0])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|| S2 .code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sentencia → inicio sentencias fin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S→ {S1 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S.nextlist = S1 .nextlist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e_bool → e_bool o e_bool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B1 || 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 nuevaEtiqueta()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backpatch(B1 .falselist, L 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B.truelist = combinar(B1 .truelist, B2 .truelist) B.falselist = B2 .falselist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B.code = B1 .code || etiqueta(L) || B2 .code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e_bool → e_bool y e_bool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B1 &amp;&amp; B2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 nuevaEtiqueta()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backpatch(B1 .truelist, L)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B.truelist = B2 .truelist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B.falselist = combinar(B1 .falselist, B2 .falselist)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B.code = B1 .code || etiqueta(L) || B2 .code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!B1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e_bool → no e_bool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B.truelist =B1 .falselist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B.falselist = B1 .truelist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B.code = B1 .code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relacional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E1 rel 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B.truelist = relacional.truelist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B.falselist = relacional.falseliste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verdadero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 = nuevoIndice()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B.truelist = crearlista(t0 )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B.code = gen(‘goto’ t0 )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falso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 = nuevoIndice()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B.falselist = crearlista(t0 )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B.code = gen(‘goto’ t0 )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relacional1 &gt; relacional2l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 = nuevoIndice()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 = nuevoIndice()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relacional.truelist=crearLista(t0) relacional.falselist=crearLista(t1 )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relacional..code = gen(‘if’ relcional1 .dir “&gt;” relacional2 .dir ‘goto’ t0 ) || gen(‘goto’ t1 )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relacional1 &lt; relacional2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 = nuevoIndice()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= nuevoIndice()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relacional.truelist=crearLista(t0) relacional.falselist=crearLista(t1 )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relacional..code = gen(‘if’ relcional1 .dir “&lt;” relacional2 .dir ‘goto’ t0 ) || gen(‘goto’ t1 )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 relacional1 &lt;= relacional2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 = nuevoIndice()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= nuevoIndice()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relacional.truelist=crearLista(t0) relacional.falselist=crearLista(t1 )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relacional..code = gen(‘if’ relcional1 .dir “&lt;=” relacional2 .dir ‘goto’ t0 ) || gen(‘goto’ t1 )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relacional1 &gt;= relacional2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 = nuevoIndice()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= nuevoIndice()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relacional.truelist=crearLista(t0) relacional.falselist=crearLista(t1 )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relacional..code = gen(‘if’ relcional1 .dir “&gt;=” relacional2 .dir ‘goto’ t0 ) || gen(‘goto’ t1 )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relacional1 &lt;&gt; relacional2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 = nuevoIndice()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= nuevoIndice()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relacional.truelist=crearLista(t0) relacional.falselist=crearLista(t1 )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relacional..code = gen(‘if’ relcional1 .dir “&lt;&gt;” relacional2 .dir ‘goto’ t0 ) || gen(‘goto’ t1 )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relacional1 = relacional2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 = nuevoIndice()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= nuevoIndice()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relacional.truelist=crearLista(t0) relacional.falselist=crearLista(t1 )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relacional..code = gen(‘if’ relcional1 .dir “=” relacional2 .dir ‘goto’ t0 ) || gen(‘goto’ t1 )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relacional → expresion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relacional.dir = expresion.dir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relacional.tipo = exorexion.tipo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expresion → expresion1 + expresion2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E1 + 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E.dir = nuevaTemporal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E.tipo = max(E1 .tipo , E2 .tipo)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 = ampliar(E1 .dir, E1 .tipo , E.tipo)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 = ampliar(E2 .dir, E2 .tipo , E.tipo)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E.code = gen(E.dir’=’ t1 ’+’t2 )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expresion → expresion1 * expresion2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E1 * 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E.dir = nuevaTemporal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E.tipo = max(E1 .tipo , E2 .tipo)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 = ampliar(E1 .dir, E1 .tipo , E.tipo)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 = ampliar(E2 .dir, E2 .tipo , E.tipo)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E.code = gen(E.dir’=’ t1 ’*’t2 )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expresion → expresion1 - expresion2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E1 - 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E.dir = nuevaTemporal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 = genera codig(E.dir ’=’ E1.dir ’-’ E2.dir)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E1.first != -1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E.first = E1.first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si </w:t>
            </w:r>
            <w:r w:rsidDel="00000000" w:rsidR="00000000" w:rsidRPr="00000000">
              <w:rPr>
                <w:rtl w:val="0"/>
              </w:rPr>
              <w:t xml:space="preserve">E2.first != -1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E.first = E2.first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sino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E.first = inst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ﬁn si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ﬁn 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expresion → expresion1 / expresion2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E1 / 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E.dir = nuevaTemporal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 = genera codig(E.dir ’=’ E1.dir ’/’ E2.dir)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  <w:t xml:space="preserve"> E1.first != -1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E.first = E1.first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sino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</w:t>
            </w:r>
            <w:r w:rsidDel="00000000" w:rsidR="00000000" w:rsidRPr="00000000">
              <w:rPr>
                <w:rtl w:val="0"/>
              </w:rPr>
              <w:t xml:space="preserve">i E2.first != -1 </w:t>
            </w: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E.first = E2.first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sino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E.first = inst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ﬁn si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ﬁn si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expresion → | expresion1 % expresion2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E.dir = nuevaTemporal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(E1.tipo == int &amp;&amp; E2.tipo == int)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 = genera codig(E.dir ’=’ E1.dir ’%’ E2.dir)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error()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parametros → lista param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 → 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 .lista = Lp .lista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 .num = Lp .num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parametros → ε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 → ε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 .lista = nulo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 .num = 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lista param → lista param, expresion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Lp → Lp1,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.lista = Lp1.lista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.lista.append(E.tipo)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.num = Lp1.num +1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lista param →  expresion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 p →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.lista = nuevaLista()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.lista.append(E.tipo)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.num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sentencia →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 | hacer sentencia mientras e bool;  do while();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 | segun (variable) hacer casos predeterminado fin 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 | variable := expresion ; 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| escribir expresion ; 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| leer variable ;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| devolver; 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| devolver expresion;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| terminar;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Faltantes: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casos → caso num: sentencia casos | caso num: sentencia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predeterminado → pred: sentencia | ε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 → id variable comp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 comp → dato est sim | arreglo | ( parametros 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dato est sim → dato est sim .id | ε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arreglo → [ expresion ] | arreglo [ expresion ]  ya la tenemos (buscar)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