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9547" w14:textId="77777777" w:rsidR="00593D63" w:rsidRPr="00C06B12" w:rsidRDefault="00593D63" w:rsidP="00593D63">
      <w:pPr>
        <w:rPr>
          <w:rtl/>
        </w:rPr>
      </w:pPr>
      <w:r w:rsidRPr="00C06B12">
        <w:rPr>
          <w:b/>
          <w:bCs/>
          <w:rtl/>
        </w:rPr>
        <w:t>البط أحمر العرف</w:t>
      </w:r>
      <w:r w:rsidRPr="00C06B12">
        <w:rPr>
          <w:rtl/>
        </w:rPr>
        <w:t xml:space="preserve"> (</w:t>
      </w:r>
      <w:r w:rsidRPr="00C06B12">
        <w:t>Red-crested Pochard</w:t>
      </w:r>
      <w:r w:rsidRPr="00C06B12">
        <w:rPr>
          <w:rtl/>
        </w:rPr>
        <w:t xml:space="preserve">)، واسمه العلمي </w:t>
      </w:r>
      <w:r w:rsidRPr="00C06B12">
        <w:rPr>
          <w:i/>
          <w:iCs/>
        </w:rPr>
        <w:t>Netta rufina</w:t>
      </w:r>
      <w:r w:rsidRPr="00C06B12">
        <w:rPr>
          <w:rtl/>
        </w:rPr>
        <w:t>.</w:t>
      </w:r>
    </w:p>
    <w:p w14:paraId="528AA899" w14:textId="77777777" w:rsidR="00593D63" w:rsidRPr="00C06B12" w:rsidRDefault="00593D63" w:rsidP="00593D63">
      <w:pPr>
        <w:rPr>
          <w:rtl/>
        </w:rPr>
      </w:pPr>
      <w:r w:rsidRPr="00C06B12">
        <w:rPr>
          <w:rtl/>
        </w:rPr>
        <w:t>هناك فرق واضح بين النوعين؛ فالبط أحمر الرأس (</w:t>
      </w:r>
      <w:r w:rsidRPr="00C06B12">
        <w:t>Common Pochard</w:t>
      </w:r>
      <w:r w:rsidRPr="00C06B12">
        <w:rPr>
          <w:rtl/>
        </w:rPr>
        <w:t xml:space="preserve">) يمتلك منقاراً أسود به شريط أزرق رمادي ورأساً كستنائياً داكناً مضغوطاً، بينما الطائران في صورتك يمتلكان </w:t>
      </w:r>
      <w:r w:rsidRPr="00C06B12">
        <w:rPr>
          <w:b/>
          <w:bCs/>
          <w:rtl/>
        </w:rPr>
        <w:t>منقاراً أحمر قرمزيّاً فاقعاً</w:t>
      </w:r>
      <w:r w:rsidRPr="00C06B12">
        <w:rPr>
          <w:rtl/>
        </w:rPr>
        <w:t xml:space="preserve">، ورأساً مستديراً كبيراً يبدو كـ "الكرة الزغبية" بلون برتقالي ذهبي متوهج، وهو التوقيع المميز تماماً لـ </w:t>
      </w:r>
      <w:r w:rsidRPr="00C06B12">
        <w:rPr>
          <w:b/>
          <w:bCs/>
          <w:rtl/>
        </w:rPr>
        <w:t>البط أحمر العرف</w:t>
      </w:r>
      <w:r w:rsidRPr="00C06B12">
        <w:rPr>
          <w:rtl/>
        </w:rPr>
        <w:t>.</w:t>
      </w:r>
    </w:p>
    <w:p w14:paraId="4B3BB787" w14:textId="478032DC" w:rsidR="00593D63" w:rsidRPr="00C06B12" w:rsidRDefault="00593D63" w:rsidP="00593D63">
      <w:pPr>
        <w:rPr>
          <w:b/>
          <w:bCs/>
          <w:rtl/>
        </w:rPr>
      </w:pPr>
      <w:r>
        <w:rPr>
          <w:rFonts w:hint="cs"/>
          <w:b/>
          <w:bCs/>
          <w:rtl/>
        </w:rPr>
        <w:t xml:space="preserve"> </w:t>
      </w:r>
      <w:r w:rsidRPr="00C06B12">
        <w:rPr>
          <w:b/>
          <w:bCs/>
          <w:rtl/>
        </w:rPr>
        <w:t>الوصف الخارجي والألوان (لوحة تشكيلية متحركة)</w:t>
      </w:r>
    </w:p>
    <w:p w14:paraId="4CFC8FBB" w14:textId="225436BF" w:rsidR="00593D63" w:rsidRPr="00C06B12" w:rsidRDefault="00593D63" w:rsidP="00593D63">
      <w:pPr>
        <w:ind w:left="360"/>
        <w:rPr>
          <w:rtl/>
        </w:rPr>
      </w:pPr>
      <w:r w:rsidRPr="00C06B12">
        <w:rPr>
          <w:b/>
          <w:bCs/>
          <w:rtl/>
        </w:rPr>
        <w:t>رأس كالقبة المضيئة</w:t>
      </w:r>
      <w:r w:rsidRPr="00C06B12">
        <w:rPr>
          <w:rtl/>
        </w:rPr>
        <w:t xml:space="preserve"> يمتلك ذكر هذا الطائر رأساً كبيراً ومستديراً مغطى بريش كثيف ناعم يمنحه مظهراً يشبه "العرف" المنتفخ، ولونه برتقالي مائل للبني الكستنائي المتوهج، ويبرز وسط هذا اللون منقار أحمر مرجاني فاقع وعينان حمراوان كياقوتتين.</w:t>
      </w:r>
    </w:p>
    <w:p w14:paraId="1022E309" w14:textId="13C4EF97" w:rsidR="00593D63" w:rsidRPr="00C06B12" w:rsidRDefault="00593D63" w:rsidP="00593D63">
      <w:pPr>
        <w:ind w:left="360"/>
        <w:rPr>
          <w:rtl/>
        </w:rPr>
      </w:pPr>
      <w:r w:rsidRPr="00C06B12">
        <w:rPr>
          <w:b/>
          <w:bCs/>
          <w:rtl/>
        </w:rPr>
        <w:t>تناقض الألوان الجسدية</w:t>
      </w:r>
      <w:r w:rsidRPr="00C06B12">
        <w:rPr>
          <w:rtl/>
        </w:rPr>
        <w:t xml:space="preserve"> يمتلك ريشاً أسود فحمياً يغطي الصدر والبطن ومنطقة الذيل، بينما يبرز جانبا الجسم (الخاصرتان) باللون الأبيض الناصع، وظهره بلون بني شاحب. هذا التناقض البصري يجعله واحداً من أجمل أنواع البط التي يمكن مراقبتها في الماء.</w:t>
      </w:r>
    </w:p>
    <w:p w14:paraId="256C8B8A" w14:textId="1E78C518" w:rsidR="00593D63" w:rsidRPr="00C06B12" w:rsidRDefault="00254198" w:rsidP="00593D63">
      <w:pPr>
        <w:rPr>
          <w:b/>
          <w:bCs/>
          <w:rtl/>
        </w:rPr>
      </w:pPr>
      <w:r>
        <w:rPr>
          <w:rFonts w:hint="cs"/>
          <w:b/>
          <w:bCs/>
          <w:rtl/>
        </w:rPr>
        <w:t xml:space="preserve">  </w:t>
      </w:r>
      <w:r w:rsidR="00593D63" w:rsidRPr="00C06B12">
        <w:rPr>
          <w:b/>
          <w:bCs/>
          <w:rtl/>
        </w:rPr>
        <w:t>حقائق وسلوكيات مثيرة للاهتمام في الأهوار</w:t>
      </w:r>
    </w:p>
    <w:p w14:paraId="5031FA9C" w14:textId="1A2DF70C" w:rsidR="00593D63" w:rsidRPr="00C06B12" w:rsidRDefault="00593D63" w:rsidP="00254198">
      <w:pPr>
        <w:ind w:left="360"/>
        <w:rPr>
          <w:rtl/>
        </w:rPr>
      </w:pPr>
      <w:r w:rsidRPr="00C06B12">
        <w:rPr>
          <w:b/>
          <w:bCs/>
          <w:rtl/>
        </w:rPr>
        <w:t xml:space="preserve">غطاس بارع ولكن.. </w:t>
      </w:r>
      <w:r w:rsidRPr="00C06B12">
        <w:rPr>
          <w:rtl/>
        </w:rPr>
        <w:t>ينتمي هذا الطائر إلى مجموعة "البط الغطاس" (</w:t>
      </w:r>
      <w:r w:rsidRPr="00C06B12">
        <w:t>Diving Ducks</w:t>
      </w:r>
      <w:r w:rsidRPr="00C06B12">
        <w:rPr>
          <w:rtl/>
        </w:rPr>
        <w:t>)، ويمتلك قدرة مذهلة على الغوص تحت الماء لعدة ثوانٍ للبحث عن طعامه. ومع ذلك، فإنه يمتلك سلوكاً مختلطاً؛ حيث يمكنه أيضاً تناول الطعام بأسلوب "البط السطحي" (</w:t>
      </w:r>
      <w:r w:rsidRPr="00C06B12">
        <w:t>Dabbling</w:t>
      </w:r>
      <w:r w:rsidRPr="00C06B12">
        <w:rPr>
          <w:rtl/>
        </w:rPr>
        <w:t>) عبر قذف جسمه للأمام ورفع ذيله في الهواء لتناول النباتات القريبة من السطح.</w:t>
      </w:r>
    </w:p>
    <w:p w14:paraId="28680578" w14:textId="47EFB3AE" w:rsidR="00593D63" w:rsidRPr="00C06B12" w:rsidRDefault="00593D63" w:rsidP="00254198">
      <w:pPr>
        <w:ind w:left="360"/>
        <w:rPr>
          <w:rtl/>
        </w:rPr>
      </w:pPr>
      <w:r w:rsidRPr="00C06B12">
        <w:rPr>
          <w:b/>
          <w:bCs/>
          <w:rtl/>
        </w:rPr>
        <w:t>البط الرومانسي.. تقديم الهدايا</w:t>
      </w:r>
      <w:r w:rsidR="00254198">
        <w:rPr>
          <w:rFonts w:hint="cs"/>
          <w:b/>
          <w:bCs/>
          <w:rtl/>
        </w:rPr>
        <w:t xml:space="preserve"> ,</w:t>
      </w:r>
      <w:r w:rsidRPr="00C06B12">
        <w:rPr>
          <w:rtl/>
        </w:rPr>
        <w:t xml:space="preserve">من أغرب وأجمل سلوكيات الغزل لدى البط أحمر العرف هو </w:t>
      </w:r>
      <w:r w:rsidRPr="00C06B12">
        <w:rPr>
          <w:b/>
          <w:bCs/>
          <w:rtl/>
        </w:rPr>
        <w:t>"تقديم هدايا الطعام"</w:t>
      </w:r>
      <w:r w:rsidRPr="00C06B12">
        <w:rPr>
          <w:rtl/>
        </w:rPr>
        <w:t>. أثناء فترة التودد، يغوص الذكر في أعماق الهور ويخرج ومعه بعض الأعشاب المائية الجيدة لكي يقدمها للأنثى في منقارها. هذا السلوك الاجتماعي نادر جداً بين أنواع البط الأخرى التي يعتمد غزلها عادة على الحركات الاستعراضية والأصوات فقط.</w:t>
      </w:r>
    </w:p>
    <w:p w14:paraId="39A69B6B" w14:textId="51CD0090" w:rsidR="00593D63" w:rsidRPr="00C06B12" w:rsidRDefault="00593D63" w:rsidP="00254198">
      <w:pPr>
        <w:ind w:left="360"/>
        <w:rPr>
          <w:rtl/>
        </w:rPr>
      </w:pPr>
      <w:r w:rsidRPr="00C06B12">
        <w:rPr>
          <w:rtl/>
        </w:rPr>
        <w:t>الغذاء الأساسي له في الأهوار هو النباتات المائية الغارقة، وخاصة نبات الشمبلان (</w:t>
      </w:r>
      <w:r w:rsidRPr="00C06B12">
        <w:t>Ceratophyllum</w:t>
      </w:r>
      <w:r w:rsidRPr="00C06B12">
        <w:rPr>
          <w:rtl/>
        </w:rPr>
        <w:t>) والطحالب الخضراء، بالإضافة إلى بذور النباتات وبراعمها. ولكنه قد يتناول في بعض الأحيان بعض الرخويات واليرقات المائية الصغيرة كمصدر للبروتين.</w:t>
      </w:r>
    </w:p>
    <w:p w14:paraId="47A53502" w14:textId="71E546EE" w:rsidR="00593D63" w:rsidRPr="00C06B12" w:rsidRDefault="00254198" w:rsidP="00593D63">
      <w:pPr>
        <w:rPr>
          <w:b/>
          <w:bCs/>
          <w:rtl/>
        </w:rPr>
      </w:pPr>
      <w:r>
        <w:rPr>
          <w:rFonts w:hint="cs"/>
          <w:b/>
          <w:bCs/>
          <w:rtl/>
        </w:rPr>
        <w:t xml:space="preserve">  </w:t>
      </w:r>
      <w:r w:rsidR="00593D63" w:rsidRPr="00C06B12">
        <w:rPr>
          <w:b/>
          <w:bCs/>
          <w:rtl/>
        </w:rPr>
        <w:t xml:space="preserve"> طبيعة التواجد والأهمية البيئية في جنوب العراق</w:t>
      </w:r>
    </w:p>
    <w:p w14:paraId="27EF5F1A" w14:textId="2B0240C2" w:rsidR="00593D63" w:rsidRPr="00C06B12" w:rsidRDefault="00593D63" w:rsidP="00254198">
      <w:pPr>
        <w:ind w:left="360"/>
        <w:rPr>
          <w:rtl/>
        </w:rPr>
      </w:pPr>
      <w:r w:rsidRPr="00C06B12">
        <w:rPr>
          <w:rtl/>
        </w:rPr>
        <w:t>يُعد البط أحمر العرف زائراً شتوياً ومهاجراً شائعاً إلى أهوار العراق. يأتي من مناطق تكاثره في ويسط آسيا وأوروبا مع بداية اشتداد البرد هناك، ويستقر في البحيرات العميقة والمفتوحة داخل الأهوار (مثل بركة البغدادية أو هور الجبايش والأهوار الوسطى) حيث تتوفر نباتات المياه العميقة.</w:t>
      </w:r>
    </w:p>
    <w:p w14:paraId="252025F7" w14:textId="107B2640" w:rsidR="00593D63" w:rsidRPr="00C06B12" w:rsidRDefault="00593D63" w:rsidP="00254198">
      <w:pPr>
        <w:ind w:left="360"/>
        <w:rPr>
          <w:rtl/>
        </w:rPr>
      </w:pPr>
      <w:r w:rsidRPr="00C06B12">
        <w:rPr>
          <w:b/>
          <w:bCs/>
          <w:rtl/>
        </w:rPr>
        <w:t>مؤشر على نقاء المياه وعمقها</w:t>
      </w:r>
      <w:r w:rsidRPr="00C06B12">
        <w:rPr>
          <w:rtl/>
        </w:rPr>
        <w:t xml:space="preserve"> لا يفضل هذا البط التواجد في المستنقعات الضحلة جداً أو الملوثة؛ لذا فإن رؤية أسرابه وهي تسبح في الهور تعطي انطباعاً بيئياً فورياً بأن هذه البقعة من الهور تتمتع بـ </w:t>
      </w:r>
      <w:r w:rsidRPr="00C06B12">
        <w:rPr>
          <w:b/>
          <w:bCs/>
          <w:rtl/>
        </w:rPr>
        <w:t>عمق مائي جيد وصحة بيئية ممتازة</w:t>
      </w:r>
      <w:r w:rsidRPr="00C06B12">
        <w:rPr>
          <w:rtl/>
        </w:rPr>
        <w:t xml:space="preserve"> تسمح بنمو الغطاء النباتي الغاطس بنقاء.</w:t>
      </w:r>
    </w:p>
    <w:p w14:paraId="2A917301" w14:textId="77777777" w:rsidR="00593D63" w:rsidRDefault="00593D63"/>
    <w:sectPr w:rsidR="00593D63"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F1B9E"/>
    <w:multiLevelType w:val="multilevel"/>
    <w:tmpl w:val="4114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FE545C"/>
    <w:multiLevelType w:val="multilevel"/>
    <w:tmpl w:val="09E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8297C"/>
    <w:multiLevelType w:val="multilevel"/>
    <w:tmpl w:val="8D00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684611">
    <w:abstractNumId w:val="2"/>
  </w:num>
  <w:num w:numId="2" w16cid:durableId="1295523613">
    <w:abstractNumId w:val="1"/>
  </w:num>
  <w:num w:numId="3" w16cid:durableId="73578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D63"/>
    <w:rsid w:val="00254198"/>
    <w:rsid w:val="00493E0F"/>
    <w:rsid w:val="00593D63"/>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6DE8"/>
  <w15:chartTrackingRefBased/>
  <w15:docId w15:val="{A993B2BD-7CE0-43AF-8936-909D4EFCF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3D63"/>
    <w:pPr>
      <w:bidi/>
    </w:pPr>
  </w:style>
  <w:style w:type="paragraph" w:styleId="1">
    <w:name w:val="heading 1"/>
    <w:basedOn w:val="a"/>
    <w:next w:val="a"/>
    <w:link w:val="1Char"/>
    <w:uiPriority w:val="9"/>
    <w:qFormat/>
    <w:rsid w:val="00593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93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93D6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93D6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93D6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93D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93D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93D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93D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93D6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593D6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593D6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593D6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593D63"/>
    <w:rPr>
      <w:rFonts w:eastAsiaTheme="majorEastAsia" w:cstheme="majorBidi"/>
      <w:color w:val="2F5496" w:themeColor="accent1" w:themeShade="BF"/>
    </w:rPr>
  </w:style>
  <w:style w:type="character" w:customStyle="1" w:styleId="6Char">
    <w:name w:val="عنوان 6 Char"/>
    <w:basedOn w:val="a0"/>
    <w:link w:val="6"/>
    <w:uiPriority w:val="9"/>
    <w:semiHidden/>
    <w:rsid w:val="00593D63"/>
    <w:rPr>
      <w:rFonts w:eastAsiaTheme="majorEastAsia" w:cstheme="majorBidi"/>
      <w:i/>
      <w:iCs/>
      <w:color w:val="595959" w:themeColor="text1" w:themeTint="A6"/>
    </w:rPr>
  </w:style>
  <w:style w:type="character" w:customStyle="1" w:styleId="7Char">
    <w:name w:val="عنوان 7 Char"/>
    <w:basedOn w:val="a0"/>
    <w:link w:val="7"/>
    <w:uiPriority w:val="9"/>
    <w:semiHidden/>
    <w:rsid w:val="00593D63"/>
    <w:rPr>
      <w:rFonts w:eastAsiaTheme="majorEastAsia" w:cstheme="majorBidi"/>
      <w:color w:val="595959" w:themeColor="text1" w:themeTint="A6"/>
    </w:rPr>
  </w:style>
  <w:style w:type="character" w:customStyle="1" w:styleId="8Char">
    <w:name w:val="عنوان 8 Char"/>
    <w:basedOn w:val="a0"/>
    <w:link w:val="8"/>
    <w:uiPriority w:val="9"/>
    <w:semiHidden/>
    <w:rsid w:val="00593D63"/>
    <w:rPr>
      <w:rFonts w:eastAsiaTheme="majorEastAsia" w:cstheme="majorBidi"/>
      <w:i/>
      <w:iCs/>
      <w:color w:val="272727" w:themeColor="text1" w:themeTint="D8"/>
    </w:rPr>
  </w:style>
  <w:style w:type="character" w:customStyle="1" w:styleId="9Char">
    <w:name w:val="عنوان 9 Char"/>
    <w:basedOn w:val="a0"/>
    <w:link w:val="9"/>
    <w:uiPriority w:val="9"/>
    <w:semiHidden/>
    <w:rsid w:val="00593D63"/>
    <w:rPr>
      <w:rFonts w:eastAsiaTheme="majorEastAsia" w:cstheme="majorBidi"/>
      <w:color w:val="272727" w:themeColor="text1" w:themeTint="D8"/>
    </w:rPr>
  </w:style>
  <w:style w:type="paragraph" w:styleId="a3">
    <w:name w:val="Title"/>
    <w:basedOn w:val="a"/>
    <w:next w:val="a"/>
    <w:link w:val="Char"/>
    <w:uiPriority w:val="10"/>
    <w:qFormat/>
    <w:rsid w:val="00593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93D6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D6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93D6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93D63"/>
    <w:pPr>
      <w:spacing w:before="160"/>
      <w:jc w:val="center"/>
    </w:pPr>
    <w:rPr>
      <w:i/>
      <w:iCs/>
      <w:color w:val="404040" w:themeColor="text1" w:themeTint="BF"/>
    </w:rPr>
  </w:style>
  <w:style w:type="character" w:customStyle="1" w:styleId="Char1">
    <w:name w:val="اقتباس Char"/>
    <w:basedOn w:val="a0"/>
    <w:link w:val="a5"/>
    <w:uiPriority w:val="29"/>
    <w:rsid w:val="00593D63"/>
    <w:rPr>
      <w:i/>
      <w:iCs/>
      <w:color w:val="404040" w:themeColor="text1" w:themeTint="BF"/>
    </w:rPr>
  </w:style>
  <w:style w:type="paragraph" w:styleId="a6">
    <w:name w:val="List Paragraph"/>
    <w:basedOn w:val="a"/>
    <w:uiPriority w:val="34"/>
    <w:qFormat/>
    <w:rsid w:val="00593D63"/>
    <w:pPr>
      <w:ind w:left="720"/>
      <w:contextualSpacing/>
    </w:pPr>
  </w:style>
  <w:style w:type="character" w:styleId="a7">
    <w:name w:val="Intense Emphasis"/>
    <w:basedOn w:val="a0"/>
    <w:uiPriority w:val="21"/>
    <w:qFormat/>
    <w:rsid w:val="00593D63"/>
    <w:rPr>
      <w:i/>
      <w:iCs/>
      <w:color w:val="2F5496" w:themeColor="accent1" w:themeShade="BF"/>
    </w:rPr>
  </w:style>
  <w:style w:type="paragraph" w:styleId="a8">
    <w:name w:val="Intense Quote"/>
    <w:basedOn w:val="a"/>
    <w:next w:val="a"/>
    <w:link w:val="Char2"/>
    <w:uiPriority w:val="30"/>
    <w:qFormat/>
    <w:rsid w:val="00593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593D63"/>
    <w:rPr>
      <w:i/>
      <w:iCs/>
      <w:color w:val="2F5496" w:themeColor="accent1" w:themeShade="BF"/>
    </w:rPr>
  </w:style>
  <w:style w:type="character" w:styleId="a9">
    <w:name w:val="Intense Reference"/>
    <w:basedOn w:val="a0"/>
    <w:uiPriority w:val="32"/>
    <w:qFormat/>
    <w:rsid w:val="00593D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357</Words>
  <Characters>2037</Characters>
  <Application>Microsoft Office Word</Application>
  <DocSecurity>0</DocSecurity>
  <Lines>16</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2026-05-19T17:09:00Z</dcterms:created>
  <dcterms:modified xsi:type="dcterms:W3CDTF">2026-05-19T17:25:00Z</dcterms:modified>
</cp:coreProperties>
</file>