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D539B" w14:textId="3F72E973" w:rsidR="009111E9" w:rsidRPr="005D46AE" w:rsidRDefault="002B036D" w:rsidP="002B036D">
      <w:pPr>
        <w:jc w:val="center"/>
        <w:rPr>
          <w:sz w:val="28"/>
          <w:szCs w:val="28"/>
        </w:rPr>
      </w:pPr>
      <w:r w:rsidRPr="005D46AE">
        <w:rPr>
          <w:b/>
          <w:bCs/>
          <w:sz w:val="28"/>
          <w:szCs w:val="28"/>
        </w:rPr>
        <w:t>Short report on “Barrage”, a very simple thread-pooling experiment</w:t>
      </w:r>
    </w:p>
    <w:p w14:paraId="67E46E4C" w14:textId="77777777" w:rsidR="002B036D" w:rsidRPr="005D46AE" w:rsidRDefault="002B036D" w:rsidP="002B036D">
      <w:pPr>
        <w:jc w:val="center"/>
        <w:rPr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B036D" w:rsidRPr="005D46AE" w14:paraId="2F7A9715" w14:textId="77777777" w:rsidTr="002B036D">
        <w:tc>
          <w:tcPr>
            <w:tcW w:w="8494" w:type="dxa"/>
          </w:tcPr>
          <w:p w14:paraId="530A1799" w14:textId="77777777" w:rsidR="002B036D" w:rsidRPr="005D46AE" w:rsidRDefault="002B036D">
            <w:r w:rsidRPr="005D46AE">
              <w:t>Students:</w:t>
            </w:r>
          </w:p>
          <w:p w14:paraId="3380A80E" w14:textId="77777777" w:rsidR="002B036D" w:rsidRDefault="00C84915">
            <w:pPr>
              <w:rPr>
                <w:color w:val="FF0000"/>
              </w:rPr>
            </w:pPr>
            <w:r>
              <w:rPr>
                <w:color w:val="FF0000"/>
              </w:rPr>
              <w:t>Roger Castellà Cot</w:t>
            </w:r>
          </w:p>
          <w:p w14:paraId="7D68CA58" w14:textId="77777777" w:rsidR="00C84915" w:rsidRDefault="00C84915">
            <w:pPr>
              <w:rPr>
                <w:color w:val="FF0000"/>
              </w:rPr>
            </w:pPr>
            <w:r>
              <w:rPr>
                <w:color w:val="FF0000"/>
              </w:rPr>
              <w:t>Arnau Martín Giol</w:t>
            </w:r>
          </w:p>
          <w:p w14:paraId="71E9C013" w14:textId="673D843E" w:rsidR="00C84915" w:rsidRPr="005D46AE" w:rsidRDefault="00C84915">
            <w:pPr>
              <w:rPr>
                <w:color w:val="FF0000"/>
              </w:rPr>
            </w:pPr>
            <w:r>
              <w:rPr>
                <w:color w:val="FF0000"/>
              </w:rPr>
              <w:t>Alex Gutierrez Canuto</w:t>
            </w:r>
          </w:p>
        </w:tc>
      </w:tr>
    </w:tbl>
    <w:p w14:paraId="258683B0" w14:textId="77777777" w:rsidR="002B036D" w:rsidRPr="005D46AE" w:rsidRDefault="002B036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B036D" w:rsidRPr="005D46AE" w14:paraId="2CED8C1A" w14:textId="77777777" w:rsidTr="002B036D">
        <w:tc>
          <w:tcPr>
            <w:tcW w:w="8494" w:type="dxa"/>
          </w:tcPr>
          <w:p w14:paraId="38C4B568" w14:textId="77777777" w:rsidR="002B036D" w:rsidRPr="005D46AE" w:rsidRDefault="002B036D">
            <w:r w:rsidRPr="005D46AE">
              <w:t>Which type of thread pool did you choose to use? Why</w:t>
            </w:r>
          </w:p>
          <w:p w14:paraId="205661AA" w14:textId="260CD304" w:rsidR="002B036D" w:rsidRPr="00C84915" w:rsidRDefault="008134FD">
            <w:pPr>
              <w:rPr>
                <w:color w:val="FF0000"/>
                <w:u w:val="single"/>
              </w:rPr>
            </w:pPr>
            <w:r w:rsidRPr="008134FD">
              <w:rPr>
                <w:color w:val="FF0000"/>
              </w:rPr>
              <w:t>I used a fixed thread pool with as many threads as available processors. This balances performance and avoids creating too many threads.</w:t>
            </w:r>
          </w:p>
        </w:tc>
      </w:tr>
    </w:tbl>
    <w:p w14:paraId="16FD4A5B" w14:textId="77777777" w:rsidR="002B036D" w:rsidRPr="005D46AE" w:rsidRDefault="002B036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B036D" w:rsidRPr="005D46AE" w14:paraId="799ED12E" w14:textId="77777777" w:rsidTr="002B036D">
        <w:tc>
          <w:tcPr>
            <w:tcW w:w="8494" w:type="dxa"/>
          </w:tcPr>
          <w:p w14:paraId="0126ED80" w14:textId="77777777" w:rsidR="002B036D" w:rsidRPr="005D46AE" w:rsidRDefault="002B036D">
            <w:r w:rsidRPr="005D46AE">
              <w:t xml:space="preserve">Which type of thread pool did you consider </w:t>
            </w:r>
            <w:proofErr w:type="gramStart"/>
            <w:r w:rsidRPr="005D46AE">
              <w:t>to use</w:t>
            </w:r>
            <w:proofErr w:type="gramEnd"/>
            <w:r w:rsidRPr="005D46AE">
              <w:t xml:space="preserve"> but finally rejected? Why</w:t>
            </w:r>
          </w:p>
          <w:p w14:paraId="32EAED4F" w14:textId="5B9EE25E" w:rsidR="002B036D" w:rsidRPr="005D46AE" w:rsidRDefault="008134FD">
            <w:r w:rsidRPr="008134FD">
              <w:rPr>
                <w:color w:val="FF0000"/>
              </w:rPr>
              <w:t>I considered a cached thread pool but rejected it because it could create too many threads, increasing overhead instead of improving speed</w:t>
            </w:r>
            <w:r>
              <w:rPr>
                <w:color w:val="FF0000"/>
              </w:rPr>
              <w:t>.</w:t>
            </w:r>
          </w:p>
        </w:tc>
      </w:tr>
    </w:tbl>
    <w:p w14:paraId="6900C28A" w14:textId="77777777" w:rsidR="002B036D" w:rsidRPr="005D46AE" w:rsidRDefault="002B036D"/>
    <w:p w14:paraId="2128549D" w14:textId="32DFF1EF" w:rsidR="002B036D" w:rsidRPr="005D46AE" w:rsidRDefault="000025C3">
      <w:pPr>
        <w:rPr>
          <w:color w:val="FF0000"/>
        </w:rPr>
      </w:pPr>
      <w:r w:rsidRPr="005D46AE">
        <w:rPr>
          <w:color w:val="FF0000"/>
        </w:rPr>
        <w:t xml:space="preserve">Fill this table with the results of your experiment </w:t>
      </w:r>
    </w:p>
    <w:p w14:paraId="45A81B55" w14:textId="77777777" w:rsidR="000025C3" w:rsidRPr="005D46AE" w:rsidRDefault="000025C3">
      <w:pPr>
        <w:rPr>
          <w:color w:val="FF000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93"/>
        <w:gridCol w:w="2831"/>
        <w:gridCol w:w="2832"/>
      </w:tblGrid>
      <w:tr w:rsidR="002B036D" w:rsidRPr="005D46AE" w14:paraId="67BA893B" w14:textId="77777777" w:rsidTr="002B036D">
        <w:trPr>
          <w:jc w:val="center"/>
        </w:trPr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9534A71" w14:textId="77777777" w:rsidR="002B036D" w:rsidRPr="005D46AE" w:rsidRDefault="002B036D"/>
        </w:tc>
        <w:tc>
          <w:tcPr>
            <w:tcW w:w="5663" w:type="dxa"/>
            <w:gridSpan w:val="2"/>
            <w:tcBorders>
              <w:left w:val="single" w:sz="4" w:space="0" w:color="auto"/>
            </w:tcBorders>
          </w:tcPr>
          <w:p w14:paraId="06C8FDBA" w14:textId="63B6CB08" w:rsidR="002B036D" w:rsidRPr="005D46AE" w:rsidRDefault="002B036D" w:rsidP="002B036D">
            <w:pPr>
              <w:jc w:val="center"/>
            </w:pPr>
            <w:r w:rsidRPr="005D46AE">
              <w:t>Execution time</w:t>
            </w:r>
            <w:r w:rsidR="00F036B4">
              <w:t xml:space="preserve"> (</w:t>
            </w:r>
            <w:proofErr w:type="spellStart"/>
            <w:r w:rsidR="00F036B4">
              <w:t>ms</w:t>
            </w:r>
            <w:proofErr w:type="spellEnd"/>
            <w:r w:rsidR="00F036B4">
              <w:t>)</w:t>
            </w:r>
          </w:p>
        </w:tc>
      </w:tr>
      <w:tr w:rsidR="002B036D" w:rsidRPr="005D46AE" w14:paraId="0D935950" w14:textId="77777777" w:rsidTr="002B036D">
        <w:trPr>
          <w:jc w:val="center"/>
        </w:trPr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A2F9344" w14:textId="77777777" w:rsidR="002B036D" w:rsidRPr="005D46AE" w:rsidRDefault="002B036D"/>
        </w:tc>
        <w:tc>
          <w:tcPr>
            <w:tcW w:w="2831" w:type="dxa"/>
            <w:tcBorders>
              <w:left w:val="single" w:sz="4" w:space="0" w:color="auto"/>
            </w:tcBorders>
          </w:tcPr>
          <w:p w14:paraId="0E319B0E" w14:textId="7832389F" w:rsidR="002B036D" w:rsidRPr="005D46AE" w:rsidRDefault="002B036D" w:rsidP="002B036D">
            <w:pPr>
              <w:jc w:val="center"/>
            </w:pPr>
            <w:r w:rsidRPr="005D46AE">
              <w:t>WITH A POOL</w:t>
            </w:r>
          </w:p>
        </w:tc>
        <w:tc>
          <w:tcPr>
            <w:tcW w:w="2832" w:type="dxa"/>
          </w:tcPr>
          <w:p w14:paraId="20162B99" w14:textId="0111A878" w:rsidR="002B036D" w:rsidRPr="005D46AE" w:rsidRDefault="002B036D" w:rsidP="002B036D">
            <w:pPr>
              <w:jc w:val="center"/>
            </w:pPr>
            <w:r w:rsidRPr="005D46AE">
              <w:t>WITHOUT A POOL</w:t>
            </w:r>
          </w:p>
        </w:tc>
      </w:tr>
      <w:tr w:rsidR="002B036D" w:rsidRPr="005D46AE" w14:paraId="1F6D275F" w14:textId="77777777" w:rsidTr="002B036D">
        <w:trPr>
          <w:jc w:val="center"/>
        </w:trPr>
        <w:tc>
          <w:tcPr>
            <w:tcW w:w="993" w:type="dxa"/>
            <w:tcBorders>
              <w:top w:val="single" w:sz="4" w:space="0" w:color="auto"/>
            </w:tcBorders>
          </w:tcPr>
          <w:p w14:paraId="68D60589" w14:textId="77777777" w:rsidR="002B036D" w:rsidRPr="005D46AE" w:rsidRDefault="002B036D" w:rsidP="002B036D">
            <w:pPr>
              <w:pStyle w:val="Prrafodelista"/>
              <w:numPr>
                <w:ilvl w:val="0"/>
                <w:numId w:val="1"/>
              </w:numPr>
              <w:jc w:val="right"/>
            </w:pPr>
          </w:p>
        </w:tc>
        <w:tc>
          <w:tcPr>
            <w:tcW w:w="2831" w:type="dxa"/>
          </w:tcPr>
          <w:p w14:paraId="759F50CD" w14:textId="3905A956" w:rsidR="002B036D" w:rsidRPr="005D46AE" w:rsidRDefault="00F036B4">
            <w:r>
              <w:t>1330</w:t>
            </w:r>
          </w:p>
        </w:tc>
        <w:tc>
          <w:tcPr>
            <w:tcW w:w="2832" w:type="dxa"/>
          </w:tcPr>
          <w:p w14:paraId="7BEBC839" w14:textId="436C7062" w:rsidR="002B036D" w:rsidRPr="005D46AE" w:rsidRDefault="00F036B4">
            <w:r>
              <w:t>12907</w:t>
            </w:r>
          </w:p>
        </w:tc>
      </w:tr>
      <w:tr w:rsidR="002B036D" w:rsidRPr="005D46AE" w14:paraId="68215F4C" w14:textId="77777777" w:rsidTr="002B036D">
        <w:trPr>
          <w:jc w:val="center"/>
        </w:trPr>
        <w:tc>
          <w:tcPr>
            <w:tcW w:w="993" w:type="dxa"/>
          </w:tcPr>
          <w:p w14:paraId="398C3A4F" w14:textId="77777777" w:rsidR="002B036D" w:rsidRPr="005D46AE" w:rsidRDefault="002B036D" w:rsidP="002B036D">
            <w:pPr>
              <w:pStyle w:val="Prrafodelista"/>
              <w:numPr>
                <w:ilvl w:val="0"/>
                <w:numId w:val="1"/>
              </w:numPr>
              <w:jc w:val="right"/>
            </w:pPr>
          </w:p>
        </w:tc>
        <w:tc>
          <w:tcPr>
            <w:tcW w:w="2831" w:type="dxa"/>
          </w:tcPr>
          <w:p w14:paraId="53A5B786" w14:textId="7B270E0F" w:rsidR="002B036D" w:rsidRPr="005D46AE" w:rsidRDefault="00F036B4">
            <w:r>
              <w:t>1429</w:t>
            </w:r>
          </w:p>
        </w:tc>
        <w:tc>
          <w:tcPr>
            <w:tcW w:w="2832" w:type="dxa"/>
          </w:tcPr>
          <w:p w14:paraId="177E6CD1" w14:textId="5B4564F6" w:rsidR="002B036D" w:rsidRPr="005D46AE" w:rsidRDefault="008134FD">
            <w:r>
              <w:t>12942</w:t>
            </w:r>
          </w:p>
        </w:tc>
      </w:tr>
      <w:tr w:rsidR="002B036D" w:rsidRPr="005D46AE" w14:paraId="61DAD104" w14:textId="77777777" w:rsidTr="002B036D">
        <w:trPr>
          <w:jc w:val="center"/>
        </w:trPr>
        <w:tc>
          <w:tcPr>
            <w:tcW w:w="993" w:type="dxa"/>
          </w:tcPr>
          <w:p w14:paraId="6351CA7D" w14:textId="77777777" w:rsidR="002B036D" w:rsidRPr="005D46AE" w:rsidRDefault="002B036D" w:rsidP="002B036D">
            <w:pPr>
              <w:pStyle w:val="Prrafodelista"/>
              <w:numPr>
                <w:ilvl w:val="0"/>
                <w:numId w:val="1"/>
              </w:numPr>
              <w:jc w:val="right"/>
            </w:pPr>
          </w:p>
        </w:tc>
        <w:tc>
          <w:tcPr>
            <w:tcW w:w="2831" w:type="dxa"/>
          </w:tcPr>
          <w:p w14:paraId="53D1FC1E" w14:textId="4530EEF3" w:rsidR="002B036D" w:rsidRPr="005D46AE" w:rsidRDefault="00F036B4">
            <w:r>
              <w:t>1272</w:t>
            </w:r>
          </w:p>
        </w:tc>
        <w:tc>
          <w:tcPr>
            <w:tcW w:w="2832" w:type="dxa"/>
          </w:tcPr>
          <w:p w14:paraId="39C1FB84" w14:textId="2B8DE0A5" w:rsidR="002B036D" w:rsidRPr="005D46AE" w:rsidRDefault="008134FD" w:rsidP="008134FD">
            <w:r>
              <w:t>12306</w:t>
            </w:r>
          </w:p>
        </w:tc>
      </w:tr>
      <w:tr w:rsidR="002B036D" w:rsidRPr="005D46AE" w14:paraId="28BCF789" w14:textId="77777777" w:rsidTr="002B036D">
        <w:trPr>
          <w:jc w:val="center"/>
        </w:trPr>
        <w:tc>
          <w:tcPr>
            <w:tcW w:w="993" w:type="dxa"/>
          </w:tcPr>
          <w:p w14:paraId="22916D08" w14:textId="77777777" w:rsidR="002B036D" w:rsidRPr="005D46AE" w:rsidRDefault="002B036D" w:rsidP="002B036D">
            <w:pPr>
              <w:pStyle w:val="Prrafodelista"/>
              <w:numPr>
                <w:ilvl w:val="0"/>
                <w:numId w:val="1"/>
              </w:numPr>
              <w:jc w:val="right"/>
            </w:pPr>
          </w:p>
        </w:tc>
        <w:tc>
          <w:tcPr>
            <w:tcW w:w="2831" w:type="dxa"/>
          </w:tcPr>
          <w:p w14:paraId="401098EF" w14:textId="1207A507" w:rsidR="002B036D" w:rsidRPr="005D46AE" w:rsidRDefault="00F036B4">
            <w:r>
              <w:t>1559</w:t>
            </w:r>
          </w:p>
        </w:tc>
        <w:tc>
          <w:tcPr>
            <w:tcW w:w="2832" w:type="dxa"/>
          </w:tcPr>
          <w:p w14:paraId="57C7D82C" w14:textId="076B9BED" w:rsidR="002B036D" w:rsidRPr="005D46AE" w:rsidRDefault="008134FD">
            <w:r>
              <w:t>12535</w:t>
            </w:r>
          </w:p>
        </w:tc>
      </w:tr>
      <w:tr w:rsidR="002B036D" w:rsidRPr="005D46AE" w14:paraId="205FD1D9" w14:textId="77777777" w:rsidTr="002B036D">
        <w:trPr>
          <w:jc w:val="center"/>
        </w:trPr>
        <w:tc>
          <w:tcPr>
            <w:tcW w:w="993" w:type="dxa"/>
          </w:tcPr>
          <w:p w14:paraId="6F5A4211" w14:textId="77777777" w:rsidR="002B036D" w:rsidRPr="005D46AE" w:rsidRDefault="002B036D" w:rsidP="002B036D">
            <w:pPr>
              <w:pStyle w:val="Prrafodelista"/>
              <w:numPr>
                <w:ilvl w:val="0"/>
                <w:numId w:val="1"/>
              </w:numPr>
              <w:jc w:val="right"/>
            </w:pPr>
          </w:p>
        </w:tc>
        <w:tc>
          <w:tcPr>
            <w:tcW w:w="2831" w:type="dxa"/>
          </w:tcPr>
          <w:p w14:paraId="74A57764" w14:textId="3BFA9BF1" w:rsidR="002B036D" w:rsidRPr="005D46AE" w:rsidRDefault="00F036B4">
            <w:r>
              <w:t>1705</w:t>
            </w:r>
          </w:p>
        </w:tc>
        <w:tc>
          <w:tcPr>
            <w:tcW w:w="2832" w:type="dxa"/>
          </w:tcPr>
          <w:p w14:paraId="0AE222DB" w14:textId="211559F0" w:rsidR="002B036D" w:rsidRPr="005D46AE" w:rsidRDefault="008134FD">
            <w:r>
              <w:t>12213</w:t>
            </w:r>
          </w:p>
        </w:tc>
      </w:tr>
      <w:tr w:rsidR="002B036D" w:rsidRPr="005D46AE" w14:paraId="5F188AF4" w14:textId="77777777" w:rsidTr="002B036D">
        <w:trPr>
          <w:jc w:val="center"/>
        </w:trPr>
        <w:tc>
          <w:tcPr>
            <w:tcW w:w="993" w:type="dxa"/>
          </w:tcPr>
          <w:p w14:paraId="53DD7F8F" w14:textId="77777777" w:rsidR="002B036D" w:rsidRPr="005D46AE" w:rsidRDefault="002B036D" w:rsidP="002B036D">
            <w:pPr>
              <w:pStyle w:val="Prrafodelista"/>
              <w:numPr>
                <w:ilvl w:val="0"/>
                <w:numId w:val="1"/>
              </w:numPr>
              <w:jc w:val="right"/>
            </w:pPr>
          </w:p>
        </w:tc>
        <w:tc>
          <w:tcPr>
            <w:tcW w:w="2831" w:type="dxa"/>
          </w:tcPr>
          <w:p w14:paraId="7373853C" w14:textId="77D40C96" w:rsidR="002B036D" w:rsidRPr="005D46AE" w:rsidRDefault="00F036B4">
            <w:r>
              <w:t>1805</w:t>
            </w:r>
          </w:p>
        </w:tc>
        <w:tc>
          <w:tcPr>
            <w:tcW w:w="2832" w:type="dxa"/>
          </w:tcPr>
          <w:p w14:paraId="31CB4B67" w14:textId="19F44A57" w:rsidR="002B036D" w:rsidRPr="005D46AE" w:rsidRDefault="008134FD">
            <w:r>
              <w:t>12292</w:t>
            </w:r>
          </w:p>
        </w:tc>
      </w:tr>
      <w:tr w:rsidR="002B036D" w:rsidRPr="005D46AE" w14:paraId="7408908E" w14:textId="77777777" w:rsidTr="002B036D">
        <w:trPr>
          <w:jc w:val="center"/>
        </w:trPr>
        <w:tc>
          <w:tcPr>
            <w:tcW w:w="993" w:type="dxa"/>
          </w:tcPr>
          <w:p w14:paraId="4120EDCE" w14:textId="77777777" w:rsidR="002B036D" w:rsidRPr="005D46AE" w:rsidRDefault="002B036D" w:rsidP="002B036D">
            <w:pPr>
              <w:pStyle w:val="Prrafodelista"/>
              <w:numPr>
                <w:ilvl w:val="0"/>
                <w:numId w:val="1"/>
              </w:numPr>
              <w:jc w:val="right"/>
            </w:pPr>
          </w:p>
        </w:tc>
        <w:tc>
          <w:tcPr>
            <w:tcW w:w="2831" w:type="dxa"/>
          </w:tcPr>
          <w:p w14:paraId="274FDE1D" w14:textId="67E58F2E" w:rsidR="002B036D" w:rsidRPr="005D46AE" w:rsidRDefault="00F036B4">
            <w:r>
              <w:t>1731</w:t>
            </w:r>
          </w:p>
        </w:tc>
        <w:tc>
          <w:tcPr>
            <w:tcW w:w="2832" w:type="dxa"/>
          </w:tcPr>
          <w:p w14:paraId="3E08D60D" w14:textId="3DB70037" w:rsidR="002B036D" w:rsidRPr="005D46AE" w:rsidRDefault="00F036B4" w:rsidP="00F036B4">
            <w:r>
              <w:t>12642</w:t>
            </w:r>
          </w:p>
        </w:tc>
      </w:tr>
      <w:tr w:rsidR="002B036D" w:rsidRPr="005D46AE" w14:paraId="02A2208A" w14:textId="77777777" w:rsidTr="002B036D">
        <w:trPr>
          <w:jc w:val="center"/>
        </w:trPr>
        <w:tc>
          <w:tcPr>
            <w:tcW w:w="993" w:type="dxa"/>
          </w:tcPr>
          <w:p w14:paraId="0E01CE6B" w14:textId="77777777" w:rsidR="002B036D" w:rsidRPr="005D46AE" w:rsidRDefault="002B036D" w:rsidP="002B036D">
            <w:pPr>
              <w:pStyle w:val="Prrafodelista"/>
              <w:numPr>
                <w:ilvl w:val="0"/>
                <w:numId w:val="1"/>
              </w:numPr>
              <w:jc w:val="right"/>
            </w:pPr>
          </w:p>
        </w:tc>
        <w:tc>
          <w:tcPr>
            <w:tcW w:w="2831" w:type="dxa"/>
          </w:tcPr>
          <w:p w14:paraId="7658A3BA" w14:textId="5C7944FC" w:rsidR="002B036D" w:rsidRPr="005D46AE" w:rsidRDefault="00F036B4">
            <w:r>
              <w:t>1836</w:t>
            </w:r>
          </w:p>
        </w:tc>
        <w:tc>
          <w:tcPr>
            <w:tcW w:w="2832" w:type="dxa"/>
          </w:tcPr>
          <w:p w14:paraId="418E1400" w14:textId="56FB5E07" w:rsidR="002B036D" w:rsidRPr="005D46AE" w:rsidRDefault="008134FD" w:rsidP="00F036B4">
            <w:r>
              <w:t>12321</w:t>
            </w:r>
          </w:p>
        </w:tc>
      </w:tr>
      <w:tr w:rsidR="002B036D" w:rsidRPr="005D46AE" w14:paraId="57168CA7" w14:textId="77777777" w:rsidTr="002B036D">
        <w:trPr>
          <w:jc w:val="center"/>
        </w:trPr>
        <w:tc>
          <w:tcPr>
            <w:tcW w:w="993" w:type="dxa"/>
          </w:tcPr>
          <w:p w14:paraId="4915DA1C" w14:textId="77777777" w:rsidR="002B036D" w:rsidRPr="005D46AE" w:rsidRDefault="002B036D" w:rsidP="002B036D">
            <w:pPr>
              <w:pStyle w:val="Prrafodelista"/>
              <w:numPr>
                <w:ilvl w:val="0"/>
                <w:numId w:val="1"/>
              </w:numPr>
              <w:jc w:val="right"/>
            </w:pPr>
          </w:p>
        </w:tc>
        <w:tc>
          <w:tcPr>
            <w:tcW w:w="2831" w:type="dxa"/>
          </w:tcPr>
          <w:p w14:paraId="665D41D5" w14:textId="43E5B5D1" w:rsidR="002B036D" w:rsidRPr="005D46AE" w:rsidRDefault="00F036B4">
            <w:r>
              <w:t>1803</w:t>
            </w:r>
          </w:p>
        </w:tc>
        <w:tc>
          <w:tcPr>
            <w:tcW w:w="2832" w:type="dxa"/>
          </w:tcPr>
          <w:p w14:paraId="22B3642B" w14:textId="6B2BF2ED" w:rsidR="002B036D" w:rsidRPr="005D46AE" w:rsidRDefault="008134FD">
            <w:r>
              <w:t>12201</w:t>
            </w:r>
          </w:p>
        </w:tc>
      </w:tr>
      <w:tr w:rsidR="002B036D" w:rsidRPr="005D46AE" w14:paraId="78B07E96" w14:textId="77777777" w:rsidTr="002B036D">
        <w:trPr>
          <w:jc w:val="center"/>
        </w:trPr>
        <w:tc>
          <w:tcPr>
            <w:tcW w:w="993" w:type="dxa"/>
          </w:tcPr>
          <w:p w14:paraId="0D27ACB5" w14:textId="77777777" w:rsidR="002B036D" w:rsidRPr="005D46AE" w:rsidRDefault="002B036D" w:rsidP="002B036D">
            <w:pPr>
              <w:pStyle w:val="Prrafodelista"/>
              <w:numPr>
                <w:ilvl w:val="0"/>
                <w:numId w:val="1"/>
              </w:numPr>
              <w:jc w:val="right"/>
            </w:pPr>
          </w:p>
        </w:tc>
        <w:tc>
          <w:tcPr>
            <w:tcW w:w="2831" w:type="dxa"/>
          </w:tcPr>
          <w:p w14:paraId="46194CE8" w14:textId="01F5093D" w:rsidR="002B036D" w:rsidRPr="005D46AE" w:rsidRDefault="00F036B4">
            <w:r>
              <w:t>1637</w:t>
            </w:r>
          </w:p>
        </w:tc>
        <w:tc>
          <w:tcPr>
            <w:tcW w:w="2832" w:type="dxa"/>
          </w:tcPr>
          <w:p w14:paraId="53A8401D" w14:textId="2F4C2CA0" w:rsidR="002B036D" w:rsidRPr="005D46AE" w:rsidRDefault="008134FD">
            <w:r>
              <w:t>12602</w:t>
            </w:r>
          </w:p>
        </w:tc>
      </w:tr>
      <w:tr w:rsidR="002B036D" w:rsidRPr="005D46AE" w14:paraId="725A5DAD" w14:textId="77777777" w:rsidTr="002B036D">
        <w:trPr>
          <w:jc w:val="center"/>
        </w:trPr>
        <w:tc>
          <w:tcPr>
            <w:tcW w:w="993" w:type="dxa"/>
          </w:tcPr>
          <w:p w14:paraId="5061F31A" w14:textId="18792F1E" w:rsidR="002B036D" w:rsidRPr="005D46AE" w:rsidRDefault="002B036D">
            <w:r w:rsidRPr="005D46AE">
              <w:t>Average</w:t>
            </w:r>
          </w:p>
        </w:tc>
        <w:tc>
          <w:tcPr>
            <w:tcW w:w="2831" w:type="dxa"/>
          </w:tcPr>
          <w:p w14:paraId="58B80CCD" w14:textId="5FC5EC1D" w:rsidR="002B036D" w:rsidRPr="005D46AE" w:rsidRDefault="00F036B4">
            <w:r>
              <w:t>1600,7</w:t>
            </w:r>
          </w:p>
        </w:tc>
        <w:tc>
          <w:tcPr>
            <w:tcW w:w="2832" w:type="dxa"/>
          </w:tcPr>
          <w:p w14:paraId="27D004F1" w14:textId="7D659742" w:rsidR="002B036D" w:rsidRPr="005D46AE" w:rsidRDefault="008134FD">
            <w:r>
              <w:t>12446,1</w:t>
            </w:r>
          </w:p>
        </w:tc>
      </w:tr>
    </w:tbl>
    <w:p w14:paraId="2B177F14" w14:textId="77777777" w:rsidR="002B036D" w:rsidRPr="005D46AE" w:rsidRDefault="002B036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D46AE" w:rsidRPr="005D46AE" w14:paraId="788BE7C1" w14:textId="77777777" w:rsidTr="005D46AE">
        <w:tc>
          <w:tcPr>
            <w:tcW w:w="8494" w:type="dxa"/>
          </w:tcPr>
          <w:p w14:paraId="7E4AD088" w14:textId="1D10783B" w:rsidR="005D46AE" w:rsidRPr="005D46AE" w:rsidRDefault="005D46AE">
            <w:r w:rsidRPr="005D46AE">
              <w:t xml:space="preserve">Which strategy generated more interference? The pooled one or the non-pooled? </w:t>
            </w:r>
            <w:r w:rsidRPr="005D46AE">
              <w:rPr>
                <w:b/>
                <w:bCs/>
              </w:rPr>
              <w:t>Could you suggest a reason</w:t>
            </w:r>
            <w:r w:rsidRPr="005D46AE">
              <w:t xml:space="preserve">? </w:t>
            </w:r>
          </w:p>
          <w:p w14:paraId="666CD749" w14:textId="27E1C076" w:rsidR="005D46AE" w:rsidRPr="005D46AE" w:rsidRDefault="008134FD">
            <w:pPr>
              <w:rPr>
                <w:color w:val="FF0000"/>
              </w:rPr>
            </w:pPr>
            <w:r w:rsidRPr="008134FD">
              <w:rPr>
                <w:color w:val="FF0000"/>
              </w:rPr>
              <w:t>The non-pooled strategy caused more interference because creating 100,000 separate threads overloaded the system. The pooled approach reused threads, making it much faster.</w:t>
            </w:r>
          </w:p>
        </w:tc>
      </w:tr>
    </w:tbl>
    <w:p w14:paraId="4864625D" w14:textId="77777777" w:rsidR="000025C3" w:rsidRPr="005D46AE" w:rsidRDefault="000025C3"/>
    <w:p w14:paraId="7157316C" w14:textId="77777777" w:rsidR="005D46AE" w:rsidRDefault="005D46AE"/>
    <w:sectPr w:rsidR="005D46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82C72"/>
    <w:multiLevelType w:val="hybridMultilevel"/>
    <w:tmpl w:val="A506801A"/>
    <w:lvl w:ilvl="0" w:tplc="0403000F">
      <w:start w:val="1"/>
      <w:numFmt w:val="decimal"/>
      <w:lvlText w:val="%1."/>
      <w:lvlJc w:val="left"/>
      <w:pPr>
        <w:ind w:left="72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6894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09F"/>
    <w:rsid w:val="000025C3"/>
    <w:rsid w:val="002B036D"/>
    <w:rsid w:val="005D46AE"/>
    <w:rsid w:val="008134FD"/>
    <w:rsid w:val="009111E9"/>
    <w:rsid w:val="00A54F87"/>
    <w:rsid w:val="00AD54C1"/>
    <w:rsid w:val="00AD609F"/>
    <w:rsid w:val="00C177FB"/>
    <w:rsid w:val="00C84915"/>
    <w:rsid w:val="00D1247D"/>
    <w:rsid w:val="00D515EB"/>
    <w:rsid w:val="00F036B4"/>
    <w:rsid w:val="00F33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26FE2C"/>
  <w15:chartTrackingRefBased/>
  <w15:docId w15:val="{CA48C059-DC1E-43D8-A989-880EA9FC5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AD6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6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60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6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60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6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6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6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6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60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60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60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609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609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60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60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60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60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6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6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6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6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6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60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60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609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60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609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609F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B03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1</Pages>
  <Words>168</Words>
  <Characters>924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Enric Sesa Nogueras</dc:creator>
  <cp:keywords/>
  <dc:description/>
  <cp:lastModifiedBy>Roger Castellà Cot</cp:lastModifiedBy>
  <cp:revision>6</cp:revision>
  <dcterms:created xsi:type="dcterms:W3CDTF">2025-02-02T17:57:00Z</dcterms:created>
  <dcterms:modified xsi:type="dcterms:W3CDTF">2025-02-12T19:21:00Z</dcterms:modified>
</cp:coreProperties>
</file>