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01. </w:t>
      </w:r>
      <w:r>
        <w:rPr>
          <w:rFonts w:ascii="Calibri" w:hAnsi="Calibri" w:eastAsia="Calibri"/>
          <w:b w:val="0"/>
          <w:i w:val="0"/>
          <w:sz w:val="24"/>
        </w:rPr>
        <w:t>Open PuTTY, select the Serial connection, enter COM3, set the baud rate to 9600, and click Open and log in. Enter the correct username as admin and password as admin.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sz w:val="24"/>
        </w:rPr>
        <w:t>Open PuTTY, select the Serial connection, set COM3 as the port, and configure the baud rate to 9600. Click Open to initiate the connection.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sz w:val="24"/>
        </w:rPr>
        <w:t>Test step without manual numbering</w:t>
      </w:r>
    </w:p>
    <w:p>
      <w:pPr>
        <w:spacing w:line="192" w:lineRule="auto"/>
      </w:pPr>
      <w:r>
        <w:rPr>
          <w:rFonts w:ascii="Calibri" w:hAnsi="Calibri" w:eastAsia="Calibri"/>
          <w:b w:val="0"/>
          <w:i w:val="0"/>
          <w:sz w:val="24"/>
        </w:rPr>
        <w:t>4. Test step with automatic numbering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• </w:t>
      </w:r>
      <w:r>
        <w:rPr>
          <w:rFonts w:ascii="Calibri" w:hAnsi="Calibri" w:eastAsia="Calibri"/>
          <w:b w:val="0"/>
          <w:i w:val="0"/>
          <w:sz w:val="24"/>
        </w:rPr>
        <w:t>Test bullet point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>Test numbered list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- </w:t>
      </w:r>
      <w:r>
        <w:rPr>
          <w:rFonts w:ascii="Calibri" w:hAnsi="Calibri" w:eastAsia="Calibri"/>
          <w:b w:val="0"/>
          <w:i w:val="0"/>
          <w:sz w:val="24"/>
        </w:rPr>
        <w:t>Test dash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