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A11247">
      <w:pPr>
        <w:ind w:firstLine="560"/>
        <w:rPr>
          <w:sz w:val="28"/>
          <w:szCs w:val="28"/>
          <w:u w:val="single"/>
          <w:lang w:eastAsia="zh-CN"/>
        </w:rPr>
      </w:pPr>
      <w:bookmarkStart w:id="0" w:name="毕业论文（设计说明书）封面"/>
    </w:p>
    <w:p w14:paraId="3FF44658">
      <w:pPr>
        <w:ind w:firstLine="560"/>
        <w:rPr>
          <w:sz w:val="28"/>
          <w:szCs w:val="28"/>
          <w:u w:val="single"/>
          <w:lang w:eastAsia="zh-CN"/>
        </w:rPr>
      </w:pPr>
    </w:p>
    <w:p w14:paraId="0D3951BD">
      <w:pPr>
        <w:jc w:val="center"/>
      </w:pPr>
      <w:r>
        <w:rPr>
          <w:lang w:eastAsia="zh-CN" w:bidi="ar-SA"/>
        </w:rPr>
        <w:drawing>
          <wp:inline distT="0" distB="0" distL="114300" distR="114300">
            <wp:extent cx="4035425" cy="1049655"/>
            <wp:effectExtent l="0" t="0" r="3175" b="4445"/>
            <wp:docPr id="3" name="图片 1" descr="广州华商学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广州华商学院2"/>
                    <pic:cNvPicPr>
                      <a:picLocks noChangeAspect="1"/>
                    </pic:cNvPicPr>
                  </pic:nvPicPr>
                  <pic:blipFill>
                    <a:blip r:embed="rId6" cstate="print"/>
                    <a:stretch>
                      <a:fillRect/>
                    </a:stretch>
                  </pic:blipFill>
                  <pic:spPr>
                    <a:xfrm>
                      <a:off x="0" y="0"/>
                      <a:ext cx="4035425" cy="1049655"/>
                    </a:xfrm>
                    <a:prstGeom prst="rect">
                      <a:avLst/>
                    </a:prstGeom>
                    <a:noFill/>
                    <a:ln>
                      <a:noFill/>
                    </a:ln>
                  </pic:spPr>
                </pic:pic>
              </a:graphicData>
            </a:graphic>
          </wp:inline>
        </w:drawing>
      </w:r>
    </w:p>
    <w:p w14:paraId="6642A121">
      <w:pPr>
        <w:ind w:firstLine="1440"/>
        <w:rPr>
          <w:sz w:val="21"/>
          <w:szCs w:val="21"/>
        </w:rPr>
      </w:pPr>
    </w:p>
    <w:p w14:paraId="4B20DFB3">
      <w:pPr>
        <w:pStyle w:val="11"/>
        <w:spacing w:beforeLines="50" w:afterLines="50" w:line="276" w:lineRule="auto"/>
        <w:ind w:firstLine="0" w:firstLineChars="0"/>
        <w:jc w:val="center"/>
        <w:rPr>
          <w:b/>
          <w:bCs/>
          <w:color w:val="000000"/>
          <w:sz w:val="32"/>
          <w:szCs w:val="32"/>
          <w:lang w:eastAsia="zh-CN"/>
        </w:rPr>
      </w:pPr>
    </w:p>
    <w:p w14:paraId="4F24850E">
      <w:pPr>
        <w:pStyle w:val="11"/>
        <w:spacing w:beforeLines="50" w:afterLines="50" w:line="800" w:lineRule="exact"/>
        <w:ind w:firstLine="0" w:firstLineChars="0"/>
        <w:jc w:val="center"/>
        <w:rPr>
          <w:b/>
          <w:bCs/>
          <w:color w:val="000000"/>
          <w:sz w:val="52"/>
          <w:szCs w:val="52"/>
          <w:lang w:eastAsia="zh-CN"/>
        </w:rPr>
      </w:pPr>
      <w:r>
        <w:rPr>
          <w:rFonts w:hint="eastAsia"/>
          <w:b/>
          <w:bCs/>
          <w:color w:val="000000"/>
          <w:sz w:val="52"/>
          <w:szCs w:val="52"/>
          <w:lang w:eastAsia="zh-CN"/>
        </w:rPr>
        <w:t>实用机器学习</w:t>
      </w:r>
      <w:r>
        <w:rPr>
          <w:b/>
          <w:bCs/>
          <w:color w:val="000000"/>
          <w:sz w:val="52"/>
          <w:szCs w:val="52"/>
          <w:lang w:eastAsia="zh-CN"/>
        </w:rPr>
        <w:t>论文</w:t>
      </w:r>
    </w:p>
    <w:p w14:paraId="1F0FA88C">
      <w:pPr>
        <w:pStyle w:val="11"/>
        <w:spacing w:beforeLines="50" w:afterLines="50" w:line="800" w:lineRule="exact"/>
        <w:ind w:firstLine="321"/>
        <w:jc w:val="center"/>
        <w:rPr>
          <w:b/>
          <w:bCs/>
          <w:color w:val="000000"/>
          <w:sz w:val="52"/>
          <w:szCs w:val="52"/>
          <w:lang w:eastAsia="zh-CN"/>
        </w:rPr>
      </w:pPr>
      <w:r>
        <w:rPr>
          <w:b/>
          <w:color w:val="000000"/>
          <w:sz w:val="32"/>
          <w:szCs w:val="32"/>
          <w:lang w:eastAsia="zh-CN" w:bidi="ar-SA"/>
        </w:rPr>
        <mc:AlternateContent>
          <mc:Choice Requires="wps">
            <w:drawing>
              <wp:anchor distT="0" distB="0" distL="114300" distR="114300" simplePos="0" relativeHeight="251659264" behindDoc="0" locked="0" layoutInCell="1" allowOverlap="1">
                <wp:simplePos x="0" y="0"/>
                <wp:positionH relativeFrom="column">
                  <wp:posOffset>685800</wp:posOffset>
                </wp:positionH>
                <wp:positionV relativeFrom="paragraph">
                  <wp:posOffset>326390</wp:posOffset>
                </wp:positionV>
                <wp:extent cx="4781550" cy="4533900"/>
                <wp:effectExtent l="0" t="0" r="0" b="0"/>
                <wp:wrapNone/>
                <wp:docPr id="2" name="文本框 9"/>
                <wp:cNvGraphicFramePr/>
                <a:graphic xmlns:a="http://schemas.openxmlformats.org/drawingml/2006/main">
                  <a:graphicData uri="http://schemas.microsoft.com/office/word/2010/wordprocessingShape">
                    <wps:wsp>
                      <wps:cNvSpPr txBox="1"/>
                      <wps:spPr>
                        <a:xfrm>
                          <a:off x="0" y="0"/>
                          <a:ext cx="4781550" cy="4533900"/>
                        </a:xfrm>
                        <a:prstGeom prst="rect">
                          <a:avLst/>
                        </a:prstGeom>
                        <a:noFill/>
                        <a:ln>
                          <a:noFill/>
                        </a:ln>
                        <a:effectLst/>
                      </wps:spPr>
                      <wps:txbx>
                        <w:txbxContent>
                          <w:tbl>
                            <w:tblPr>
                              <w:tblStyle w:val="20"/>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30A0DA7A">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A7532DD">
                                  <w:pPr>
                                    <w:pStyle w:val="11"/>
                                    <w:ind w:firstLine="0" w:firstLineChars="0"/>
                                    <w:rPr>
                                      <w:b/>
                                      <w:color w:val="000000"/>
                                      <w:sz w:val="32"/>
                                      <w:szCs w:val="32"/>
                                      <w:lang w:eastAsia="zh-CN"/>
                                    </w:rPr>
                                  </w:pPr>
                                  <w:r>
                                    <w:rPr>
                                      <w:rFonts w:hint="eastAsia"/>
                                      <w:b/>
                                      <w:color w:val="000000"/>
                                      <w:sz w:val="32"/>
                                      <w:szCs w:val="32"/>
                                      <w:lang w:eastAsia="zh-CN"/>
                                    </w:rPr>
                                    <w:t>题    目：</w:t>
                                  </w:r>
                                </w:p>
                              </w:tc>
                              <w:tc>
                                <w:tcPr>
                                  <w:tcW w:w="5670" w:type="dxa"/>
                                  <w:vAlign w:val="center"/>
                                </w:tcPr>
                                <w:p w14:paraId="346C86DC">
                                  <w:pPr>
                                    <w:pStyle w:val="11"/>
                                    <w:ind w:left="68" w:firstLine="0" w:firstLineChars="0"/>
                                    <w:rPr>
                                      <w:rFonts w:ascii="楷体" w:hAnsi="楷体" w:eastAsia="楷体"/>
                                      <w:color w:val="000000"/>
                                      <w:spacing w:val="-20"/>
                                      <w:sz w:val="32"/>
                                      <w:szCs w:val="32"/>
                                      <w:lang w:eastAsia="zh-CN"/>
                                    </w:rPr>
                                  </w:pPr>
                                  <w:r>
                                    <w:rPr>
                                      <w:rFonts w:hint="eastAsia" w:ascii="楷体" w:hAnsi="楷体" w:eastAsia="楷体"/>
                                      <w:color w:val="000000"/>
                                      <w:spacing w:val="-20"/>
                                      <w:sz w:val="32"/>
                                      <w:szCs w:val="32"/>
                                      <w:lang w:eastAsia="zh-CN"/>
                                    </w:rPr>
                                    <w:t>基于机器的手写数字分类</w:t>
                                  </w:r>
                                </w:p>
                              </w:tc>
                            </w:tr>
                            <w:tr w14:paraId="7A7FCA9A">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20C2F388">
                                  <w:pPr>
                                    <w:pStyle w:val="11"/>
                                    <w:ind w:firstLine="0" w:firstLineChars="0"/>
                                    <w:rPr>
                                      <w:b/>
                                      <w:color w:val="000000"/>
                                      <w:sz w:val="32"/>
                                      <w:szCs w:val="32"/>
                                      <w:lang w:eastAsia="zh-CN"/>
                                    </w:rPr>
                                  </w:pPr>
                                  <w:r>
                                    <w:rPr>
                                      <w:rFonts w:hint="eastAsia"/>
                                      <w:b/>
                                      <w:color w:val="000000"/>
                                      <w:sz w:val="32"/>
                                      <w:szCs w:val="32"/>
                                      <w:lang w:eastAsia="zh-CN"/>
                                    </w:rPr>
                                    <w:t>学    院：</w:t>
                                  </w:r>
                                </w:p>
                              </w:tc>
                              <w:tc>
                                <w:tcPr>
                                  <w:tcW w:w="5670" w:type="dxa"/>
                                  <w:vAlign w:val="center"/>
                                </w:tcPr>
                                <w:p w14:paraId="52958378">
                                  <w:pPr>
                                    <w:pStyle w:val="11"/>
                                    <w:ind w:left="68" w:firstLine="0" w:firstLineChars="0"/>
                                    <w:rPr>
                                      <w:rFonts w:hint="default" w:ascii="楷体" w:hAnsi="楷体" w:eastAsia="楷体"/>
                                      <w:color w:val="000000"/>
                                      <w:spacing w:val="-20"/>
                                      <w:sz w:val="32"/>
                                      <w:szCs w:val="32"/>
                                      <w:lang w:val="en-US" w:eastAsia="zh-CN"/>
                                    </w:rPr>
                                  </w:pPr>
                                  <w:r>
                                    <w:rPr>
                                      <w:rFonts w:hint="eastAsia" w:ascii="楷体" w:hAnsi="楷体" w:eastAsia="楷体"/>
                                      <w:color w:val="000000"/>
                                      <w:spacing w:val="-20"/>
                                      <w:sz w:val="32"/>
                                      <w:szCs w:val="32"/>
                                      <w:lang w:val="en-US" w:eastAsia="zh-CN"/>
                                    </w:rPr>
                                    <w:t>人工智能学院</w:t>
                                  </w:r>
                                </w:p>
                              </w:tc>
                            </w:tr>
                            <w:tr w14:paraId="47E54A61">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429C7010">
                                  <w:pPr>
                                    <w:pStyle w:val="11"/>
                                    <w:ind w:firstLine="0" w:firstLineChars="0"/>
                                    <w:rPr>
                                      <w:b/>
                                      <w:color w:val="000000"/>
                                      <w:sz w:val="32"/>
                                      <w:szCs w:val="32"/>
                                      <w:u w:val="single"/>
                                      <w:lang w:eastAsia="zh-CN"/>
                                    </w:rPr>
                                  </w:pPr>
                                  <w:r>
                                    <w:rPr>
                                      <w:b/>
                                      <w:color w:val="000000"/>
                                      <w:sz w:val="32"/>
                                      <w:szCs w:val="32"/>
                                      <w:lang w:eastAsia="zh-CN"/>
                                    </w:rPr>
                                    <w:t>专    业</w:t>
                                  </w:r>
                                  <w:r>
                                    <w:rPr>
                                      <w:rFonts w:hint="eastAsia"/>
                                      <w:b/>
                                      <w:color w:val="000000"/>
                                      <w:sz w:val="32"/>
                                      <w:szCs w:val="32"/>
                                      <w:lang w:eastAsia="zh-CN"/>
                                    </w:rPr>
                                    <w:t>：</w:t>
                                  </w:r>
                                </w:p>
                              </w:tc>
                              <w:tc>
                                <w:tcPr>
                                  <w:tcW w:w="5670" w:type="dxa"/>
                                  <w:vAlign w:val="center"/>
                                </w:tcPr>
                                <w:p w14:paraId="50208FE8">
                                  <w:pPr>
                                    <w:pStyle w:val="11"/>
                                    <w:ind w:left="95" w:firstLine="0" w:firstLineChars="0"/>
                                    <w:rPr>
                                      <w:rFonts w:ascii="楷体" w:hAnsi="楷体" w:eastAsia="楷体"/>
                                      <w:b/>
                                      <w:color w:val="000000"/>
                                      <w:sz w:val="32"/>
                                      <w:szCs w:val="32"/>
                                      <w:lang w:eastAsia="zh-CN"/>
                                    </w:rPr>
                                  </w:pPr>
                                  <w:r>
                                    <w:rPr>
                                      <w:rFonts w:hint="eastAsia" w:ascii="楷体" w:hAnsi="楷体" w:eastAsia="楷体"/>
                                      <w:spacing w:val="-10"/>
                                      <w:sz w:val="32"/>
                                      <w:szCs w:val="36"/>
                                      <w:lang w:eastAsia="zh-CN"/>
                                    </w:rPr>
                                    <w:t>数据科学与大数据技术</w:t>
                                  </w:r>
                                </w:p>
                              </w:tc>
                            </w:tr>
                            <w:tr w14:paraId="5628432D">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E5A1D71">
                                  <w:pPr>
                                    <w:pStyle w:val="11"/>
                                    <w:ind w:firstLine="0" w:firstLineChars="0"/>
                                    <w:rPr>
                                      <w:rFonts w:ascii="楷体_GB2312" w:eastAsia="楷体_GB2312"/>
                                      <w:color w:val="000000"/>
                                      <w:spacing w:val="-20"/>
                                      <w:sz w:val="32"/>
                                      <w:szCs w:val="32"/>
                                      <w:u w:val="single"/>
                                    </w:rPr>
                                  </w:pPr>
                                  <w:r>
                                    <w:rPr>
                                      <w:b/>
                                      <w:color w:val="000000"/>
                                      <w:sz w:val="32"/>
                                      <w:szCs w:val="32"/>
                                      <w:lang w:eastAsia="zh-CN"/>
                                    </w:rPr>
                                    <w:t>年级班别</w:t>
                                  </w:r>
                                  <w:r>
                                    <w:rPr>
                                      <w:rFonts w:hint="eastAsia"/>
                                      <w:b/>
                                      <w:color w:val="000000"/>
                                      <w:sz w:val="32"/>
                                      <w:szCs w:val="32"/>
                                      <w:lang w:eastAsia="zh-CN"/>
                                    </w:rPr>
                                    <w:t>：</w:t>
                                  </w:r>
                                </w:p>
                              </w:tc>
                              <w:tc>
                                <w:tcPr>
                                  <w:tcW w:w="5670" w:type="dxa"/>
                                  <w:vAlign w:val="center"/>
                                </w:tcPr>
                                <w:p w14:paraId="0B203A8A">
                                  <w:pPr>
                                    <w:pStyle w:val="11"/>
                                    <w:ind w:left="95" w:firstLine="0" w:firstLineChars="0"/>
                                    <w:rPr>
                                      <w:rFonts w:hint="default" w:ascii="楷体" w:hAnsi="楷体" w:eastAsia="楷体"/>
                                      <w:color w:val="000000"/>
                                      <w:spacing w:val="-20"/>
                                      <w:sz w:val="32"/>
                                      <w:szCs w:val="32"/>
                                      <w:lang w:val="en-US" w:eastAsia="zh-CN"/>
                                    </w:rPr>
                                  </w:pPr>
                                  <w:r>
                                    <w:rPr>
                                      <w:rFonts w:hint="eastAsia" w:ascii="楷体" w:hAnsi="楷体" w:eastAsia="楷体"/>
                                      <w:spacing w:val="-10"/>
                                      <w:sz w:val="32"/>
                                      <w:szCs w:val="36"/>
                                      <w:lang w:eastAsia="zh-CN"/>
                                    </w:rPr>
                                    <w:t>2021级</w:t>
                                  </w:r>
                                  <w:r>
                                    <w:rPr>
                                      <w:rFonts w:hint="eastAsia" w:ascii="楷体" w:hAnsi="楷体" w:eastAsia="楷体"/>
                                      <w:spacing w:val="-10"/>
                                      <w:sz w:val="32"/>
                                      <w:szCs w:val="36"/>
                                      <w:lang w:val="en-US" w:eastAsia="zh-CN"/>
                                    </w:rPr>
                                    <w:t>数据科学与大数据技术（1）班</w:t>
                                  </w:r>
                                </w:p>
                              </w:tc>
                            </w:tr>
                            <w:tr w14:paraId="20287FF4">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7FD51483">
                                  <w:pPr>
                                    <w:pStyle w:val="11"/>
                                    <w:ind w:firstLine="0" w:firstLineChars="0"/>
                                    <w:rPr>
                                      <w:rFonts w:ascii="楷体_GB2312" w:eastAsia="楷体_GB2312"/>
                                      <w:spacing w:val="-10"/>
                                      <w:sz w:val="32"/>
                                      <w:szCs w:val="36"/>
                                      <w:u w:val="single"/>
                                    </w:rPr>
                                  </w:pPr>
                                  <w:r>
                                    <w:rPr>
                                      <w:b/>
                                      <w:color w:val="000000"/>
                                      <w:sz w:val="32"/>
                                      <w:szCs w:val="32"/>
                                      <w:lang w:eastAsia="zh-CN"/>
                                    </w:rPr>
                                    <w:t>学    号</w:t>
                                  </w:r>
                                  <w:r>
                                    <w:rPr>
                                      <w:rFonts w:hint="eastAsia"/>
                                      <w:b/>
                                      <w:color w:val="000000"/>
                                      <w:sz w:val="32"/>
                                      <w:szCs w:val="32"/>
                                      <w:lang w:eastAsia="zh-CN"/>
                                    </w:rPr>
                                    <w:t>：</w:t>
                                  </w:r>
                                </w:p>
                              </w:tc>
                              <w:tc>
                                <w:tcPr>
                                  <w:tcW w:w="5670" w:type="dxa"/>
                                  <w:vAlign w:val="center"/>
                                </w:tcPr>
                                <w:p w14:paraId="75D25B24">
                                  <w:pPr>
                                    <w:pStyle w:val="11"/>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421470138</w:t>
                                  </w:r>
                                </w:p>
                              </w:tc>
                            </w:tr>
                            <w:tr w14:paraId="3E0F7575">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C97E61A">
                                  <w:pPr>
                                    <w:pStyle w:val="11"/>
                                    <w:ind w:firstLine="0" w:firstLineChars="0"/>
                                    <w:rPr>
                                      <w:rFonts w:ascii="楷体_GB2312" w:eastAsia="楷体_GB2312"/>
                                      <w:spacing w:val="-10"/>
                                      <w:sz w:val="32"/>
                                      <w:szCs w:val="36"/>
                                      <w:u w:val="single"/>
                                    </w:rPr>
                                  </w:pPr>
                                  <w:r>
                                    <w:rPr>
                                      <w:b/>
                                      <w:color w:val="000000"/>
                                      <w:sz w:val="32"/>
                                      <w:szCs w:val="32"/>
                                      <w:lang w:eastAsia="zh-CN"/>
                                    </w:rPr>
                                    <w:t>学生姓名</w:t>
                                  </w:r>
                                  <w:r>
                                    <w:rPr>
                                      <w:rFonts w:hint="eastAsia"/>
                                      <w:color w:val="000000"/>
                                      <w:sz w:val="32"/>
                                      <w:szCs w:val="32"/>
                                      <w:lang w:eastAsia="zh-CN"/>
                                    </w:rPr>
                                    <w:t>：</w:t>
                                  </w:r>
                                </w:p>
                              </w:tc>
                              <w:tc>
                                <w:tcPr>
                                  <w:tcW w:w="5670" w:type="dxa"/>
                                  <w:vAlign w:val="center"/>
                                </w:tcPr>
                                <w:p w14:paraId="04F22C03">
                                  <w:pPr>
                                    <w:pStyle w:val="11"/>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罗杰文</w:t>
                                  </w:r>
                                </w:p>
                              </w:tc>
                            </w:tr>
                          </w:tbl>
                          <w:p w14:paraId="33786B17">
                            <w:pPr>
                              <w:rPr>
                                <w:lang w:eastAsia="zh-CN"/>
                              </w:rPr>
                            </w:pPr>
                          </w:p>
                        </w:txbxContent>
                      </wps:txbx>
                      <wps:bodyPr wrap="square" upright="1"/>
                    </wps:wsp>
                  </a:graphicData>
                </a:graphic>
              </wp:anchor>
            </w:drawing>
          </mc:Choice>
          <mc:Fallback>
            <w:pict>
              <v:shape id="文本框 9" o:spid="_x0000_s1026" o:spt="202" type="#_x0000_t202" style="position:absolute;left:0pt;margin-left:54pt;margin-top:25.7pt;height:357pt;width:376.5pt;z-index:251659264;mso-width-relative:page;mso-height-relative:page;" filled="f" stroked="f" coordsize="21600,21600" o:gfxdata="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CGTRbPXAAAACgEAAA8AAAAAAAAAAQAgAAAAIgAAAGRycy9kb3ducmV2LnhtbFBL&#10;AQIUABQAAAAIAIdO4kC7br2rvgEAAGsDAAAOAAAAAAAAAAEAIAAAACYBAABkcnMvZTJvRG9jLnht&#10;bFBLBQYAAAAABgAGAFkBAABWBQAAAAA=&#10;">
                <v:fill on="f" focussize="0,0"/>
                <v:stroke on="f"/>
                <v:imagedata o:title=""/>
                <o:lock v:ext="edit" aspectratio="f"/>
                <v:textbox>
                  <w:txbxContent>
                    <w:tbl>
                      <w:tblPr>
                        <w:tblStyle w:val="20"/>
                        <w:tblW w:w="7479" w:type="dxa"/>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809"/>
                        <w:gridCol w:w="5670"/>
                      </w:tblGrid>
                      <w:tr w14:paraId="30A0DA7A">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A7532DD">
                            <w:pPr>
                              <w:pStyle w:val="11"/>
                              <w:ind w:firstLine="0" w:firstLineChars="0"/>
                              <w:rPr>
                                <w:b/>
                                <w:color w:val="000000"/>
                                <w:sz w:val="32"/>
                                <w:szCs w:val="32"/>
                                <w:lang w:eastAsia="zh-CN"/>
                              </w:rPr>
                            </w:pPr>
                            <w:r>
                              <w:rPr>
                                <w:rFonts w:hint="eastAsia"/>
                                <w:b/>
                                <w:color w:val="000000"/>
                                <w:sz w:val="32"/>
                                <w:szCs w:val="32"/>
                                <w:lang w:eastAsia="zh-CN"/>
                              </w:rPr>
                              <w:t>题    目：</w:t>
                            </w:r>
                          </w:p>
                        </w:tc>
                        <w:tc>
                          <w:tcPr>
                            <w:tcW w:w="5670" w:type="dxa"/>
                            <w:vAlign w:val="center"/>
                          </w:tcPr>
                          <w:p w14:paraId="346C86DC">
                            <w:pPr>
                              <w:pStyle w:val="11"/>
                              <w:ind w:left="68" w:firstLine="0" w:firstLineChars="0"/>
                              <w:rPr>
                                <w:rFonts w:ascii="楷体" w:hAnsi="楷体" w:eastAsia="楷体"/>
                                <w:color w:val="000000"/>
                                <w:spacing w:val="-20"/>
                                <w:sz w:val="32"/>
                                <w:szCs w:val="32"/>
                                <w:lang w:eastAsia="zh-CN"/>
                              </w:rPr>
                            </w:pPr>
                            <w:r>
                              <w:rPr>
                                <w:rFonts w:hint="eastAsia" w:ascii="楷体" w:hAnsi="楷体" w:eastAsia="楷体"/>
                                <w:color w:val="000000"/>
                                <w:spacing w:val="-20"/>
                                <w:sz w:val="32"/>
                                <w:szCs w:val="32"/>
                                <w:lang w:eastAsia="zh-CN"/>
                              </w:rPr>
                              <w:t>基于机器的手写数字分类</w:t>
                            </w:r>
                          </w:p>
                        </w:tc>
                      </w:tr>
                      <w:tr w14:paraId="7A7FCA9A">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20C2F388">
                            <w:pPr>
                              <w:pStyle w:val="11"/>
                              <w:ind w:firstLine="0" w:firstLineChars="0"/>
                              <w:rPr>
                                <w:b/>
                                <w:color w:val="000000"/>
                                <w:sz w:val="32"/>
                                <w:szCs w:val="32"/>
                                <w:lang w:eastAsia="zh-CN"/>
                              </w:rPr>
                            </w:pPr>
                            <w:r>
                              <w:rPr>
                                <w:rFonts w:hint="eastAsia"/>
                                <w:b/>
                                <w:color w:val="000000"/>
                                <w:sz w:val="32"/>
                                <w:szCs w:val="32"/>
                                <w:lang w:eastAsia="zh-CN"/>
                              </w:rPr>
                              <w:t>学    院：</w:t>
                            </w:r>
                          </w:p>
                        </w:tc>
                        <w:tc>
                          <w:tcPr>
                            <w:tcW w:w="5670" w:type="dxa"/>
                            <w:vAlign w:val="center"/>
                          </w:tcPr>
                          <w:p w14:paraId="52958378">
                            <w:pPr>
                              <w:pStyle w:val="11"/>
                              <w:ind w:left="68" w:firstLine="0" w:firstLineChars="0"/>
                              <w:rPr>
                                <w:rFonts w:hint="default" w:ascii="楷体" w:hAnsi="楷体" w:eastAsia="楷体"/>
                                <w:color w:val="000000"/>
                                <w:spacing w:val="-20"/>
                                <w:sz w:val="32"/>
                                <w:szCs w:val="32"/>
                                <w:lang w:val="en-US" w:eastAsia="zh-CN"/>
                              </w:rPr>
                            </w:pPr>
                            <w:r>
                              <w:rPr>
                                <w:rFonts w:hint="eastAsia" w:ascii="楷体" w:hAnsi="楷体" w:eastAsia="楷体"/>
                                <w:color w:val="000000"/>
                                <w:spacing w:val="-20"/>
                                <w:sz w:val="32"/>
                                <w:szCs w:val="32"/>
                                <w:lang w:val="en-US" w:eastAsia="zh-CN"/>
                              </w:rPr>
                              <w:t>人工智能学院</w:t>
                            </w:r>
                          </w:p>
                        </w:tc>
                      </w:tr>
                      <w:tr w14:paraId="47E54A61">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429C7010">
                            <w:pPr>
                              <w:pStyle w:val="11"/>
                              <w:ind w:firstLine="0" w:firstLineChars="0"/>
                              <w:rPr>
                                <w:b/>
                                <w:color w:val="000000"/>
                                <w:sz w:val="32"/>
                                <w:szCs w:val="32"/>
                                <w:u w:val="single"/>
                                <w:lang w:eastAsia="zh-CN"/>
                              </w:rPr>
                            </w:pPr>
                            <w:r>
                              <w:rPr>
                                <w:b/>
                                <w:color w:val="000000"/>
                                <w:sz w:val="32"/>
                                <w:szCs w:val="32"/>
                                <w:lang w:eastAsia="zh-CN"/>
                              </w:rPr>
                              <w:t>专    业</w:t>
                            </w:r>
                            <w:r>
                              <w:rPr>
                                <w:rFonts w:hint="eastAsia"/>
                                <w:b/>
                                <w:color w:val="000000"/>
                                <w:sz w:val="32"/>
                                <w:szCs w:val="32"/>
                                <w:lang w:eastAsia="zh-CN"/>
                              </w:rPr>
                              <w:t>：</w:t>
                            </w:r>
                          </w:p>
                        </w:tc>
                        <w:tc>
                          <w:tcPr>
                            <w:tcW w:w="5670" w:type="dxa"/>
                            <w:vAlign w:val="center"/>
                          </w:tcPr>
                          <w:p w14:paraId="50208FE8">
                            <w:pPr>
                              <w:pStyle w:val="11"/>
                              <w:ind w:left="95" w:firstLine="0" w:firstLineChars="0"/>
                              <w:rPr>
                                <w:rFonts w:ascii="楷体" w:hAnsi="楷体" w:eastAsia="楷体"/>
                                <w:b/>
                                <w:color w:val="000000"/>
                                <w:sz w:val="32"/>
                                <w:szCs w:val="32"/>
                                <w:lang w:eastAsia="zh-CN"/>
                              </w:rPr>
                            </w:pPr>
                            <w:r>
                              <w:rPr>
                                <w:rFonts w:hint="eastAsia" w:ascii="楷体" w:hAnsi="楷体" w:eastAsia="楷体"/>
                                <w:spacing w:val="-10"/>
                                <w:sz w:val="32"/>
                                <w:szCs w:val="36"/>
                                <w:lang w:eastAsia="zh-CN"/>
                              </w:rPr>
                              <w:t>数据科学与大数据技术</w:t>
                            </w:r>
                          </w:p>
                        </w:tc>
                      </w:tr>
                      <w:tr w14:paraId="5628432D">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3E5A1D71">
                            <w:pPr>
                              <w:pStyle w:val="11"/>
                              <w:ind w:firstLine="0" w:firstLineChars="0"/>
                              <w:rPr>
                                <w:rFonts w:ascii="楷体_GB2312" w:eastAsia="楷体_GB2312"/>
                                <w:color w:val="000000"/>
                                <w:spacing w:val="-20"/>
                                <w:sz w:val="32"/>
                                <w:szCs w:val="32"/>
                                <w:u w:val="single"/>
                              </w:rPr>
                            </w:pPr>
                            <w:r>
                              <w:rPr>
                                <w:b/>
                                <w:color w:val="000000"/>
                                <w:sz w:val="32"/>
                                <w:szCs w:val="32"/>
                                <w:lang w:eastAsia="zh-CN"/>
                              </w:rPr>
                              <w:t>年级班别</w:t>
                            </w:r>
                            <w:r>
                              <w:rPr>
                                <w:rFonts w:hint="eastAsia"/>
                                <w:b/>
                                <w:color w:val="000000"/>
                                <w:sz w:val="32"/>
                                <w:szCs w:val="32"/>
                                <w:lang w:eastAsia="zh-CN"/>
                              </w:rPr>
                              <w:t>：</w:t>
                            </w:r>
                          </w:p>
                        </w:tc>
                        <w:tc>
                          <w:tcPr>
                            <w:tcW w:w="5670" w:type="dxa"/>
                            <w:vAlign w:val="center"/>
                          </w:tcPr>
                          <w:p w14:paraId="0B203A8A">
                            <w:pPr>
                              <w:pStyle w:val="11"/>
                              <w:ind w:left="95" w:firstLine="0" w:firstLineChars="0"/>
                              <w:rPr>
                                <w:rFonts w:hint="default" w:ascii="楷体" w:hAnsi="楷体" w:eastAsia="楷体"/>
                                <w:color w:val="000000"/>
                                <w:spacing w:val="-20"/>
                                <w:sz w:val="32"/>
                                <w:szCs w:val="32"/>
                                <w:lang w:val="en-US" w:eastAsia="zh-CN"/>
                              </w:rPr>
                            </w:pPr>
                            <w:r>
                              <w:rPr>
                                <w:rFonts w:hint="eastAsia" w:ascii="楷体" w:hAnsi="楷体" w:eastAsia="楷体"/>
                                <w:spacing w:val="-10"/>
                                <w:sz w:val="32"/>
                                <w:szCs w:val="36"/>
                                <w:lang w:eastAsia="zh-CN"/>
                              </w:rPr>
                              <w:t>2021级</w:t>
                            </w:r>
                            <w:r>
                              <w:rPr>
                                <w:rFonts w:hint="eastAsia" w:ascii="楷体" w:hAnsi="楷体" w:eastAsia="楷体"/>
                                <w:spacing w:val="-10"/>
                                <w:sz w:val="32"/>
                                <w:szCs w:val="36"/>
                                <w:lang w:val="en-US" w:eastAsia="zh-CN"/>
                              </w:rPr>
                              <w:t>数据科学与大数据技术（1）班</w:t>
                            </w:r>
                          </w:p>
                        </w:tc>
                      </w:tr>
                      <w:tr w14:paraId="20287FF4">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7FD51483">
                            <w:pPr>
                              <w:pStyle w:val="11"/>
                              <w:ind w:firstLine="0" w:firstLineChars="0"/>
                              <w:rPr>
                                <w:rFonts w:ascii="楷体_GB2312" w:eastAsia="楷体_GB2312"/>
                                <w:spacing w:val="-10"/>
                                <w:sz w:val="32"/>
                                <w:szCs w:val="36"/>
                                <w:u w:val="single"/>
                              </w:rPr>
                            </w:pPr>
                            <w:r>
                              <w:rPr>
                                <w:b/>
                                <w:color w:val="000000"/>
                                <w:sz w:val="32"/>
                                <w:szCs w:val="32"/>
                                <w:lang w:eastAsia="zh-CN"/>
                              </w:rPr>
                              <w:t>学    号</w:t>
                            </w:r>
                            <w:r>
                              <w:rPr>
                                <w:rFonts w:hint="eastAsia"/>
                                <w:b/>
                                <w:color w:val="000000"/>
                                <w:sz w:val="32"/>
                                <w:szCs w:val="32"/>
                                <w:lang w:eastAsia="zh-CN"/>
                              </w:rPr>
                              <w:t>：</w:t>
                            </w:r>
                          </w:p>
                        </w:tc>
                        <w:tc>
                          <w:tcPr>
                            <w:tcW w:w="5670" w:type="dxa"/>
                            <w:vAlign w:val="center"/>
                          </w:tcPr>
                          <w:p w14:paraId="75D25B24">
                            <w:pPr>
                              <w:pStyle w:val="11"/>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421470138</w:t>
                            </w:r>
                          </w:p>
                        </w:tc>
                      </w:tr>
                      <w:tr w14:paraId="3E0F7575">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7" w:hRule="exact"/>
                          <w:jc w:val="center"/>
                        </w:trPr>
                        <w:tc>
                          <w:tcPr>
                            <w:tcW w:w="1809" w:type="dxa"/>
                            <w:tcBorders>
                              <w:top w:val="nil"/>
                              <w:bottom w:val="nil"/>
                            </w:tcBorders>
                            <w:vAlign w:val="center"/>
                          </w:tcPr>
                          <w:p w14:paraId="1C97E61A">
                            <w:pPr>
                              <w:pStyle w:val="11"/>
                              <w:ind w:firstLine="0" w:firstLineChars="0"/>
                              <w:rPr>
                                <w:rFonts w:ascii="楷体_GB2312" w:eastAsia="楷体_GB2312"/>
                                <w:spacing w:val="-10"/>
                                <w:sz w:val="32"/>
                                <w:szCs w:val="36"/>
                                <w:u w:val="single"/>
                              </w:rPr>
                            </w:pPr>
                            <w:r>
                              <w:rPr>
                                <w:b/>
                                <w:color w:val="000000"/>
                                <w:sz w:val="32"/>
                                <w:szCs w:val="32"/>
                                <w:lang w:eastAsia="zh-CN"/>
                              </w:rPr>
                              <w:t>学生姓名</w:t>
                            </w:r>
                            <w:r>
                              <w:rPr>
                                <w:rFonts w:hint="eastAsia"/>
                                <w:color w:val="000000"/>
                                <w:sz w:val="32"/>
                                <w:szCs w:val="32"/>
                                <w:lang w:eastAsia="zh-CN"/>
                              </w:rPr>
                              <w:t>：</w:t>
                            </w:r>
                          </w:p>
                        </w:tc>
                        <w:tc>
                          <w:tcPr>
                            <w:tcW w:w="5670" w:type="dxa"/>
                            <w:vAlign w:val="center"/>
                          </w:tcPr>
                          <w:p w14:paraId="04F22C03">
                            <w:pPr>
                              <w:pStyle w:val="11"/>
                              <w:ind w:left="95" w:firstLine="0" w:firstLineChars="0"/>
                              <w:rPr>
                                <w:rFonts w:ascii="楷体" w:hAnsi="楷体" w:eastAsia="楷体"/>
                                <w:spacing w:val="-10"/>
                                <w:sz w:val="32"/>
                                <w:szCs w:val="36"/>
                                <w:lang w:eastAsia="zh-CN"/>
                              </w:rPr>
                            </w:pPr>
                            <w:r>
                              <w:rPr>
                                <w:rFonts w:hint="eastAsia" w:ascii="楷体" w:hAnsi="楷体" w:eastAsia="楷体"/>
                                <w:spacing w:val="-10"/>
                                <w:sz w:val="32"/>
                                <w:szCs w:val="36"/>
                                <w:lang w:eastAsia="zh-CN"/>
                              </w:rPr>
                              <w:t>罗杰文</w:t>
                            </w:r>
                          </w:p>
                        </w:tc>
                      </w:tr>
                    </w:tbl>
                    <w:p w14:paraId="33786B17">
                      <w:pPr>
                        <w:rPr>
                          <w:lang w:eastAsia="zh-CN"/>
                        </w:rPr>
                      </w:pPr>
                    </w:p>
                  </w:txbxContent>
                </v:textbox>
              </v:shape>
            </w:pict>
          </mc:Fallback>
        </mc:AlternateContent>
      </w:r>
    </w:p>
    <w:p w14:paraId="1E763B68">
      <w:pPr>
        <w:pStyle w:val="11"/>
        <w:spacing w:beforeLines="50" w:afterLines="50"/>
        <w:ind w:firstLine="321"/>
        <w:rPr>
          <w:b/>
          <w:color w:val="000000"/>
          <w:sz w:val="32"/>
          <w:szCs w:val="32"/>
          <w:lang w:eastAsia="zh-CN"/>
        </w:rPr>
      </w:pPr>
    </w:p>
    <w:p w14:paraId="37D3EA2C">
      <w:pPr>
        <w:pStyle w:val="11"/>
        <w:spacing w:beforeLines="50" w:afterLines="50"/>
        <w:ind w:firstLine="321"/>
        <w:rPr>
          <w:b/>
          <w:color w:val="000000"/>
          <w:sz w:val="32"/>
          <w:szCs w:val="32"/>
          <w:lang w:eastAsia="zh-CN"/>
        </w:rPr>
      </w:pPr>
    </w:p>
    <w:p w14:paraId="353E5330">
      <w:pPr>
        <w:pStyle w:val="11"/>
        <w:spacing w:beforeLines="50" w:afterLines="50"/>
        <w:ind w:firstLine="321"/>
        <w:rPr>
          <w:b/>
          <w:color w:val="000000"/>
          <w:sz w:val="32"/>
          <w:szCs w:val="32"/>
          <w:lang w:eastAsia="zh-CN"/>
        </w:rPr>
      </w:pPr>
    </w:p>
    <w:p w14:paraId="2DBC5D2E">
      <w:pPr>
        <w:pStyle w:val="11"/>
        <w:spacing w:beforeLines="50" w:afterLines="50"/>
        <w:ind w:firstLine="321"/>
        <w:rPr>
          <w:b/>
          <w:color w:val="000000"/>
          <w:sz w:val="32"/>
          <w:szCs w:val="32"/>
          <w:lang w:eastAsia="zh-CN"/>
        </w:rPr>
      </w:pPr>
    </w:p>
    <w:p w14:paraId="49C2964F">
      <w:pPr>
        <w:pStyle w:val="11"/>
        <w:spacing w:beforeLines="50" w:afterLines="50"/>
        <w:ind w:firstLine="321"/>
        <w:rPr>
          <w:b/>
          <w:color w:val="000000"/>
          <w:sz w:val="32"/>
          <w:szCs w:val="32"/>
          <w:lang w:eastAsia="zh-CN"/>
        </w:rPr>
      </w:pPr>
    </w:p>
    <w:p w14:paraId="014C023D">
      <w:pPr>
        <w:pStyle w:val="11"/>
        <w:spacing w:beforeLines="50" w:afterLines="50"/>
        <w:ind w:firstLine="321"/>
        <w:rPr>
          <w:b/>
          <w:color w:val="000000"/>
          <w:sz w:val="32"/>
          <w:szCs w:val="32"/>
          <w:lang w:eastAsia="zh-CN"/>
        </w:rPr>
      </w:pPr>
    </w:p>
    <w:p w14:paraId="2C1A0147">
      <w:pPr>
        <w:pStyle w:val="11"/>
        <w:spacing w:beforeLines="50" w:afterLines="50"/>
        <w:ind w:firstLine="321"/>
        <w:rPr>
          <w:b/>
          <w:color w:val="000000"/>
          <w:sz w:val="32"/>
          <w:szCs w:val="32"/>
          <w:lang w:eastAsia="zh-CN"/>
        </w:rPr>
      </w:pPr>
    </w:p>
    <w:p w14:paraId="314C6262">
      <w:pPr>
        <w:pStyle w:val="11"/>
        <w:spacing w:beforeLines="50" w:afterLines="50"/>
        <w:ind w:firstLine="321"/>
        <w:rPr>
          <w:b/>
          <w:color w:val="000000"/>
          <w:sz w:val="32"/>
          <w:szCs w:val="32"/>
          <w:lang w:eastAsia="zh-CN"/>
        </w:rPr>
      </w:pPr>
    </w:p>
    <w:p w14:paraId="2F998755">
      <w:pPr>
        <w:pStyle w:val="11"/>
        <w:spacing w:beforeLines="50" w:afterLines="50"/>
        <w:ind w:firstLine="321"/>
        <w:rPr>
          <w:b/>
          <w:color w:val="000000"/>
          <w:sz w:val="32"/>
          <w:szCs w:val="32"/>
          <w:lang w:eastAsia="zh-CN"/>
        </w:rPr>
      </w:pPr>
    </w:p>
    <w:p w14:paraId="4F36ADDD">
      <w:pPr>
        <w:pStyle w:val="11"/>
        <w:spacing w:beforeLines="50" w:afterLines="50"/>
        <w:ind w:firstLine="321"/>
        <w:rPr>
          <w:b/>
          <w:color w:val="000000"/>
          <w:sz w:val="32"/>
          <w:szCs w:val="32"/>
          <w:lang w:eastAsia="zh-CN"/>
        </w:rPr>
      </w:pPr>
    </w:p>
    <w:p w14:paraId="536CAC98">
      <w:pPr>
        <w:pStyle w:val="11"/>
        <w:spacing w:beforeLines="50" w:afterLines="50"/>
        <w:ind w:firstLine="321"/>
        <w:rPr>
          <w:b/>
          <w:color w:val="000000"/>
          <w:sz w:val="32"/>
          <w:szCs w:val="32"/>
          <w:lang w:eastAsia="zh-CN"/>
        </w:rPr>
      </w:pPr>
    </w:p>
    <w:p w14:paraId="5F89B399">
      <w:pPr>
        <w:pStyle w:val="11"/>
        <w:spacing w:beforeLines="50" w:afterLines="50"/>
        <w:ind w:firstLine="321"/>
        <w:rPr>
          <w:b/>
          <w:color w:val="000000"/>
          <w:sz w:val="32"/>
          <w:szCs w:val="32"/>
          <w:lang w:eastAsia="zh-CN"/>
        </w:rPr>
      </w:pPr>
    </w:p>
    <w:p w14:paraId="772E63AC">
      <w:pPr>
        <w:pStyle w:val="11"/>
        <w:spacing w:beforeLines="50" w:afterLines="50"/>
        <w:ind w:firstLine="321"/>
        <w:rPr>
          <w:b/>
          <w:color w:val="000000"/>
          <w:sz w:val="32"/>
          <w:szCs w:val="32"/>
          <w:lang w:eastAsia="zh-CN"/>
        </w:rPr>
      </w:pPr>
    </w:p>
    <w:p w14:paraId="51FB618D">
      <w:pPr>
        <w:spacing w:before="50" w:after="50"/>
        <w:jc w:val="center"/>
        <w:rPr>
          <w:rFonts w:hAnsi="宋体"/>
          <w:b/>
          <w:color w:val="000000"/>
          <w:sz w:val="32"/>
          <w:szCs w:val="32"/>
          <w:lang w:eastAsia="zh-CN"/>
        </w:rPr>
      </w:pPr>
    </w:p>
    <w:p w14:paraId="54A43691">
      <w:pPr>
        <w:spacing w:before="50" w:after="50"/>
        <w:jc w:val="center"/>
        <w:rPr>
          <w:rFonts w:hAnsi="宋体"/>
          <w:b/>
          <w:color w:val="000000"/>
          <w:sz w:val="32"/>
          <w:szCs w:val="32"/>
          <w:lang w:eastAsia="zh-CN"/>
        </w:rPr>
      </w:pPr>
    </w:p>
    <w:p w14:paraId="02B380BF">
      <w:pPr>
        <w:spacing w:before="50" w:after="50"/>
        <w:jc w:val="center"/>
        <w:rPr>
          <w:rFonts w:ascii="仿宋_GB2312" w:eastAsia="仿宋_GB2312"/>
          <w:szCs w:val="28"/>
          <w:lang w:eastAsia="zh-CN"/>
        </w:rPr>
        <w:sectPr>
          <w:pgSz w:w="11907" w:h="16840"/>
          <w:pgMar w:top="1440" w:right="1797" w:bottom="1440" w:left="1797" w:header="851" w:footer="992" w:gutter="0"/>
          <w:cols w:space="720" w:num="1"/>
          <w:docGrid w:linePitch="312" w:charSpace="0"/>
        </w:sectPr>
      </w:pPr>
      <w:r>
        <w:rPr>
          <w:rFonts w:hAnsi="宋体"/>
          <w:b/>
          <w:color w:val="000000"/>
          <w:sz w:val="32"/>
          <w:szCs w:val="32"/>
          <w:lang w:eastAsia="zh-CN"/>
        </w:rPr>
        <w:t>提交日期：</w:t>
      </w:r>
      <w:r>
        <w:rPr>
          <w:rFonts w:ascii="宋体" w:hAnsi="宋体"/>
          <w:color w:val="000000"/>
          <w:sz w:val="32"/>
          <w:szCs w:val="32"/>
          <w:u w:val="single"/>
          <w:lang w:eastAsia="zh-CN"/>
        </w:rPr>
        <w:t xml:space="preserve"> </w:t>
      </w:r>
      <w:r>
        <w:rPr>
          <w:rFonts w:hint="eastAsia" w:ascii="宋体" w:hAnsi="宋体"/>
          <w:color w:val="000000"/>
          <w:sz w:val="32"/>
          <w:szCs w:val="32"/>
          <w:u w:val="single"/>
          <w:lang w:eastAsia="zh-CN"/>
        </w:rPr>
        <w:t xml:space="preserve">2024 </w:t>
      </w:r>
      <w:r>
        <w:rPr>
          <w:rFonts w:ascii="宋体" w:hAnsi="宋体"/>
          <w:color w:val="000000"/>
          <w:sz w:val="32"/>
          <w:szCs w:val="32"/>
          <w:u w:val="single"/>
          <w:lang w:eastAsia="zh-CN"/>
        </w:rPr>
        <w:t xml:space="preserve"> </w:t>
      </w:r>
      <w:bookmarkStart w:id="18" w:name="_GoBack"/>
      <w:bookmarkEnd w:id="18"/>
      <w:r>
        <w:rPr>
          <w:rFonts w:ascii="宋体" w:hAnsi="宋体"/>
          <w:b/>
          <w:color w:val="000000"/>
          <w:sz w:val="32"/>
          <w:szCs w:val="32"/>
          <w:lang w:eastAsia="zh-CN"/>
        </w:rPr>
        <w:t>年</w:t>
      </w:r>
      <w:r>
        <w:rPr>
          <w:rFonts w:ascii="宋体" w:hAnsi="宋体"/>
          <w:color w:val="000000"/>
          <w:sz w:val="32"/>
          <w:szCs w:val="32"/>
          <w:u w:val="single"/>
          <w:lang w:eastAsia="zh-CN"/>
        </w:rPr>
        <w:t xml:space="preserve"> </w:t>
      </w:r>
      <w:r>
        <w:rPr>
          <w:rFonts w:hint="eastAsia" w:ascii="宋体" w:hAnsi="宋体"/>
          <w:color w:val="000000"/>
          <w:sz w:val="32"/>
          <w:szCs w:val="32"/>
          <w:u w:val="single"/>
          <w:lang w:val="en-US" w:eastAsia="zh-CN"/>
        </w:rPr>
        <w:t>12</w:t>
      </w:r>
      <w:r>
        <w:rPr>
          <w:rFonts w:hint="eastAsia" w:ascii="宋体" w:hAnsi="宋体"/>
          <w:color w:val="000000"/>
          <w:sz w:val="32"/>
          <w:szCs w:val="32"/>
          <w:u w:val="single"/>
          <w:lang w:eastAsia="zh-CN"/>
        </w:rPr>
        <w:t>月</w:t>
      </w:r>
    </w:p>
    <w:bookmarkEnd w:id="0"/>
    <w:p w14:paraId="605D1264">
      <w:pPr>
        <w:spacing w:line="460" w:lineRule="exact"/>
        <w:rPr>
          <w:lang w:eastAsia="zh-CN"/>
        </w:rPr>
      </w:pPr>
      <w:bookmarkStart w:id="1" w:name="_Toc147909345"/>
    </w:p>
    <w:p w14:paraId="743F808F">
      <w:pPr>
        <w:pStyle w:val="2"/>
        <w:jc w:val="left"/>
        <w:rPr>
          <w:lang w:eastAsia="zh-CN"/>
        </w:rPr>
      </w:pPr>
      <w:r>
        <w:rPr>
          <w:rFonts w:hint="eastAsia"/>
          <w:lang w:eastAsia="zh-CN"/>
        </w:rPr>
        <w:t>1 绪论</w:t>
      </w:r>
      <w:bookmarkEnd w:id="1"/>
    </w:p>
    <w:p w14:paraId="49126142">
      <w:pPr>
        <w:spacing w:line="460" w:lineRule="exact"/>
        <w:rPr>
          <w:lang w:eastAsia="zh-CN" w:bidi="ar-SA"/>
        </w:rPr>
      </w:pPr>
    </w:p>
    <w:p w14:paraId="1B717C2C">
      <w:pPr>
        <w:spacing w:line="300" w:lineRule="auto"/>
        <w:ind w:firstLine="480" w:firstLineChars="200"/>
        <w:rPr>
          <w:rFonts w:ascii="宋体" w:hAnsi="宋体"/>
        </w:rPr>
      </w:pPr>
      <w:r>
        <w:rPr>
          <w:rFonts w:hint="eastAsia" w:ascii="宋体" w:hAnsi="宋体"/>
        </w:rPr>
        <w:t>手写数字识别是计算机视觉领域中一个经典且广泛研究的任务，它涉及从图像中自动识别和分类手写数字。随着数字化信息的普及和计算能力的提高，手写数字识别在各行各业中具有重要的实际应用价值。例如，在金融科技领域，手写数字识别可以用于自动处理银行支票和发票，减少人工录入的错误率和工作量；在教育评估领域，它可以辅助批改手写答卷，提高评估效率；在自动化数据录入系统中，手写数字识别技术能够快速将手写文档转换为电子数据，便于存储和分析。</w:t>
      </w:r>
    </w:p>
    <w:p w14:paraId="44AB8DEB">
      <w:pPr>
        <w:spacing w:line="300" w:lineRule="auto"/>
        <w:ind w:firstLine="480" w:firstLineChars="200"/>
        <w:rPr>
          <w:rFonts w:ascii="宋体" w:hAnsi="宋体"/>
        </w:rPr>
      </w:pPr>
      <w:r>
        <w:rPr>
          <w:rFonts w:hint="eastAsia" w:ascii="宋体" w:hAnsi="宋体"/>
        </w:rPr>
        <w:t>传统的手写数字识别方法依赖于手工设计特征和规则，尽管在一定程度上取得了成功，但其识别精度和适应性仍然受到限制。随着机器学习技术的发展，尤其是支持向量机（Support Vector Machines，SVM）、随机森林（Random Forest）和逻辑回归（Logistic Regression）等算法的引入，图像识别任务的性能得到了显著提升。这些算法通过学习图像中的特征，可以在不依赖手工特征工程的情况下，实现高效且精确的分类。</w:t>
      </w:r>
    </w:p>
    <w:p w14:paraId="1F47624F">
      <w:pPr>
        <w:spacing w:line="300" w:lineRule="auto"/>
        <w:ind w:firstLine="480" w:firstLineChars="200"/>
        <w:rPr>
          <w:rFonts w:ascii="宋体" w:hAnsi="宋体"/>
        </w:rPr>
      </w:pPr>
      <w:r>
        <w:rPr>
          <w:rFonts w:hint="eastAsia" w:ascii="宋体" w:hAnsi="宋体"/>
        </w:rPr>
        <w:t>在本实验中，</w:t>
      </w:r>
      <w:r>
        <w:rPr>
          <w:rFonts w:hint="eastAsia" w:ascii="宋体" w:hAnsi="宋体"/>
          <w:lang w:eastAsia="zh-CN"/>
        </w:rPr>
        <w:t>我</w:t>
      </w:r>
      <w:r>
        <w:rPr>
          <w:rFonts w:hint="eastAsia" w:ascii="宋体" w:hAnsi="宋体"/>
        </w:rPr>
        <w:t>构建了一个基于机器学习的手写数字识别系统，并通过实验验证其性能。</w:t>
      </w:r>
      <w:r>
        <w:rPr>
          <w:rFonts w:hint="eastAsia" w:ascii="宋体" w:hAnsi="宋体"/>
          <w:lang w:eastAsia="zh-CN"/>
        </w:rPr>
        <w:t>我</w:t>
      </w:r>
      <w:r>
        <w:rPr>
          <w:rFonts w:hint="eastAsia" w:ascii="宋体" w:hAnsi="宋体"/>
        </w:rPr>
        <w:t>选择了MNIST数据集，这是手写数字识别领域的标准数据集，包含60,000张训练图像和10,000张测试图像，每张图像是28x28像素的灰度图。通过对数据进行预处理、设计和训练逻辑回归、随机森林和支持向量机模型，</w:t>
      </w:r>
      <w:r>
        <w:rPr>
          <w:rFonts w:hint="eastAsia" w:ascii="宋体" w:hAnsi="宋体"/>
          <w:lang w:eastAsia="zh-CN"/>
        </w:rPr>
        <w:t>我</w:t>
      </w:r>
      <w:r>
        <w:rPr>
          <w:rFonts w:hint="eastAsia" w:ascii="宋体" w:hAnsi="宋体"/>
        </w:rPr>
        <w:t>评估了这些模型在手写数字识别任务中的表现，并通过实验结果分析了各模型的优缺点和潜在的改进方向。</w:t>
      </w:r>
    </w:p>
    <w:p w14:paraId="1743839A">
      <w:pPr>
        <w:spacing w:line="300" w:lineRule="auto"/>
        <w:ind w:firstLine="480" w:firstLineChars="200"/>
        <w:rPr>
          <w:rFonts w:ascii="宋体" w:hAnsi="宋体"/>
        </w:rPr>
      </w:pPr>
      <w:r>
        <w:rPr>
          <w:rFonts w:hint="eastAsia" w:ascii="宋体" w:hAnsi="宋体"/>
        </w:rPr>
        <w:t>实验结果表明，随机森林分类器在所有性能指标上均表现最佳，显示出其在手写数字识别任务中的优越性。逻辑回归和支持向量机也能取得较高的准确率，但总体表现略逊于随机森林。此次实验验证了机器学习算法在手写数字识别中的应用潜力，为选择适合的分类器提供了重要依据。</w:t>
      </w:r>
    </w:p>
    <w:p w14:paraId="5121A72B">
      <w:pPr>
        <w:pStyle w:val="8"/>
        <w:rPr>
          <w:lang w:eastAsia="zh-CN"/>
        </w:rPr>
        <w:sectPr>
          <w:headerReference r:id="rId3" w:type="default"/>
          <w:footerReference r:id="rId4" w:type="default"/>
          <w:pgSz w:w="11907" w:h="16840"/>
          <w:pgMar w:top="1440" w:right="1797" w:bottom="1440" w:left="1797" w:header="851" w:footer="992" w:gutter="0"/>
          <w:pgNumType w:start="1"/>
          <w:cols w:space="720" w:num="1"/>
          <w:docGrid w:linePitch="312" w:charSpace="0"/>
        </w:sectPr>
      </w:pPr>
    </w:p>
    <w:p w14:paraId="6B2725FA">
      <w:pPr>
        <w:spacing w:line="460" w:lineRule="exact"/>
        <w:rPr>
          <w:lang w:eastAsia="zh-CN"/>
        </w:rPr>
      </w:pPr>
      <w:bookmarkStart w:id="2" w:name="_Toc147909348"/>
    </w:p>
    <w:p w14:paraId="26CB7F24">
      <w:pPr>
        <w:pStyle w:val="2"/>
        <w:rPr>
          <w:lang w:eastAsia="zh-CN"/>
        </w:rPr>
      </w:pPr>
      <w:r>
        <w:rPr>
          <w:rFonts w:hint="eastAsia"/>
          <w:lang w:eastAsia="zh-CN"/>
        </w:rPr>
        <w:t xml:space="preserve">2 </w:t>
      </w:r>
      <w:r>
        <w:rPr>
          <w:rFonts w:hint="eastAsia" w:ascii="黑体" w:hAnsi="黑体" w:cs="Arial"/>
          <w:b/>
          <w:sz w:val="30"/>
          <w:szCs w:val="30"/>
        </w:rPr>
        <w:t>基于</w:t>
      </w:r>
      <w:r>
        <w:rPr>
          <w:rFonts w:hint="eastAsia" w:ascii="黑体" w:hAnsi="黑体" w:cs="Arial"/>
          <w:b/>
          <w:sz w:val="30"/>
          <w:szCs w:val="30"/>
          <w:lang w:eastAsia="zh-CN"/>
        </w:rPr>
        <w:t>机器</w:t>
      </w:r>
      <w:r>
        <w:rPr>
          <w:rFonts w:hint="eastAsia" w:ascii="黑体" w:hAnsi="黑体" w:cs="Arial"/>
          <w:b/>
          <w:sz w:val="30"/>
          <w:szCs w:val="30"/>
        </w:rPr>
        <w:t>学习的手写数字分类</w:t>
      </w:r>
      <w:bookmarkEnd w:id="2"/>
    </w:p>
    <w:p w14:paraId="522A93EA">
      <w:pPr>
        <w:spacing w:line="460" w:lineRule="exact"/>
        <w:rPr>
          <w:lang w:eastAsia="zh-CN" w:bidi="ar-SA"/>
        </w:rPr>
      </w:pPr>
    </w:p>
    <w:p w14:paraId="6D6183FC">
      <w:pPr>
        <w:pStyle w:val="3"/>
        <w:ind w:firstLine="560"/>
        <w:rPr>
          <w:lang w:eastAsia="zh-CN" w:bidi="ar-SA"/>
        </w:rPr>
      </w:pPr>
      <w:bookmarkStart w:id="3" w:name="_Toc147909349"/>
      <w:r>
        <w:rPr>
          <w:rFonts w:hint="eastAsia"/>
          <w:lang w:eastAsia="zh-CN" w:bidi="ar-SA"/>
        </w:rPr>
        <w:t xml:space="preserve">2.1 </w:t>
      </w:r>
      <w:r>
        <w:rPr>
          <w:rFonts w:hint="eastAsia" w:ascii="黑体" w:hAnsi="黑体" w:cs="Arial"/>
          <w:b/>
          <w:szCs w:val="28"/>
        </w:rPr>
        <w:t>相关理论基础</w:t>
      </w:r>
      <w:bookmarkEnd w:id="3"/>
    </w:p>
    <w:p w14:paraId="3CEF00FB">
      <w:pPr>
        <w:pStyle w:val="8"/>
        <w:rPr>
          <w:lang w:eastAsia="zh-CN" w:bidi="ar-SA"/>
        </w:rPr>
      </w:pPr>
    </w:p>
    <w:p w14:paraId="5A753956">
      <w:pPr>
        <w:pStyle w:val="8"/>
        <w:rPr>
          <w:lang w:eastAsia="zh-CN" w:bidi="ar-SA"/>
        </w:rPr>
      </w:pPr>
      <w:r>
        <w:rPr>
          <w:rFonts w:hint="eastAsia"/>
          <w:lang w:eastAsia="zh-CN" w:bidi="ar-SA"/>
        </w:rPr>
        <w:t>顾客感知价值指的是顾客在感知利益与感知付出之间比较，但在顾客感知的情况下存在各种差异。</w:t>
      </w:r>
    </w:p>
    <w:p w14:paraId="6DF9556E">
      <w:pPr>
        <w:pStyle w:val="8"/>
        <w:rPr>
          <w:lang w:eastAsia="zh-CN"/>
        </w:rPr>
      </w:pPr>
      <w:r>
        <w:rPr>
          <w:lang w:eastAsia="zh-CN"/>
        </w:rPr>
        <w:t>……………………</w:t>
      </w:r>
      <w:r>
        <w:rPr>
          <w:rFonts w:hint="eastAsia"/>
          <w:lang w:eastAsia="zh-CN"/>
        </w:rPr>
        <w:t>.</w:t>
      </w:r>
    </w:p>
    <w:p w14:paraId="0E44259B">
      <w:pPr>
        <w:pStyle w:val="4"/>
        <w:ind w:firstLine="480"/>
        <w:rPr>
          <w:lang w:eastAsia="zh-CN"/>
        </w:rPr>
      </w:pPr>
      <w:bookmarkStart w:id="4" w:name="_Toc147909350"/>
      <w:r>
        <w:rPr>
          <w:rFonts w:hint="eastAsia"/>
          <w:lang w:eastAsia="zh-CN" w:bidi="ar-SA"/>
        </w:rPr>
        <w:t>2.1</w:t>
      </w:r>
      <w:r>
        <w:rPr>
          <w:rFonts w:hint="eastAsia"/>
          <w:lang w:eastAsia="zh-CN"/>
        </w:rPr>
        <w:t>.1</w:t>
      </w:r>
      <w:r>
        <w:rPr>
          <w:rFonts w:hint="eastAsia"/>
          <w:lang w:eastAsia="zh-CN" w:bidi="ar-SA"/>
        </w:rPr>
        <w:t xml:space="preserve"> </w:t>
      </w:r>
      <w:r>
        <w:rPr>
          <w:rFonts w:hint="eastAsia" w:ascii="黑体" w:hAnsi="黑体" w:cs="Arial"/>
          <w:lang w:eastAsia="zh-CN"/>
        </w:rPr>
        <w:t>机器</w:t>
      </w:r>
      <w:r>
        <w:rPr>
          <w:rFonts w:hint="eastAsia" w:ascii="黑体" w:hAnsi="黑体" w:cs="Arial"/>
        </w:rPr>
        <w:t>学习概述</w:t>
      </w:r>
      <w:bookmarkEnd w:id="4"/>
    </w:p>
    <w:p w14:paraId="46FE8E2B">
      <w:pPr>
        <w:keepNext/>
        <w:spacing w:before="240" w:after="60" w:line="360" w:lineRule="auto"/>
        <w:ind w:firstLine="480" w:firstLineChars="200"/>
        <w:outlineLvl w:val="2"/>
        <w:rPr>
          <w:rFonts w:ascii="宋体" w:hAnsi="宋体" w:cs="宋体"/>
        </w:rPr>
      </w:pPr>
      <w:r>
        <w:rPr>
          <w:rFonts w:hint="eastAsia" w:ascii="宋体" w:hAnsi="宋体" w:cs="宋体"/>
        </w:rPr>
        <w:t>机器学习指的是通过数据驱动的方法来构建模型或算法，使其能够从数据中自动学习和预测。机器学习通过训练数据集来优化模型的参数，使其能够对新数据进行准确的分类或预测。机器学习的核心思想是利用统计学和计算技术，从数据中发现模式和规律，从而实现智能化的决策和预测。在图像识别领域，机器学习的应用极大地推动了诸如人脸识别、目标检测和图像分类等任务的发展。传统的机器学习方法通常依赖于手工设计的特征和规则，这些特征提取方法在一定程度上取得了成功，但其识别精度和适应性有限。通过引入诸如支持向量机（SVM）、随机森林（Random Forest）和逻辑回归（Logistic Regression）等算法，机器学习模型能够在不依赖手工特征工程的情况下，从数据中自动学习到有用的特征表示，从而提高了识别的准确性和泛化能力。除了图像识别，机器学习在自然语言处理领域也取得了显著的成果。诸如词袋模型（Bag-of-Words）、TF-IDF和词嵌入（Word Embeddings）等技术被广泛用于文本分类、情感分析和机器翻译等任务。通过学习文本数据的统计和语义特征，机器学习模型能够实现高效的文本处理和理解，从而在许多任务上取得优异的表现。总的来说，机器学习的出现不仅使得许多传统方法在各种任务上取得了更好的性能，而且也为解决以往难以解决的复杂问题提供了新的思路和方法。随着硬件计算能力的不断提升和算法的不断创新，机器学习在未来将继续发挥重要作用，并推动人工智能技术的进一步发展。</w:t>
      </w:r>
    </w:p>
    <w:p w14:paraId="4827D665">
      <w:pPr>
        <w:pStyle w:val="8"/>
        <w:rPr>
          <w:lang w:eastAsia="zh-CN" w:bidi="ar-SA"/>
        </w:rPr>
      </w:pPr>
    </w:p>
    <w:p w14:paraId="27E56787">
      <w:pPr>
        <w:pStyle w:val="3"/>
        <w:ind w:firstLine="560"/>
        <w:rPr>
          <w:lang w:eastAsia="zh-CN" w:bidi="ar-SA"/>
        </w:rPr>
      </w:pPr>
      <w:bookmarkStart w:id="5" w:name="_Toc147909351"/>
      <w:r>
        <w:rPr>
          <w:rFonts w:hint="eastAsia"/>
          <w:lang w:eastAsia="zh-CN" w:bidi="ar-SA"/>
        </w:rPr>
        <w:t xml:space="preserve">2.2 </w:t>
      </w:r>
      <w:r>
        <w:rPr>
          <w:rFonts w:hint="eastAsia" w:ascii="黑体" w:hAnsi="黑体" w:cs="Arial"/>
          <w:sz w:val="24"/>
        </w:rPr>
        <w:t>逻辑回归概述</w:t>
      </w:r>
      <w:bookmarkEnd w:id="5"/>
    </w:p>
    <w:p w14:paraId="7552EDCC">
      <w:pPr>
        <w:pStyle w:val="8"/>
        <w:rPr>
          <w:lang w:eastAsia="zh-CN" w:bidi="ar-SA"/>
        </w:rPr>
      </w:pPr>
    </w:p>
    <w:p w14:paraId="07C6FB15">
      <w:pPr>
        <w:spacing w:after="120" w:line="360" w:lineRule="auto"/>
        <w:ind w:firstLine="480" w:firstLineChars="200"/>
        <w:rPr>
          <w:rFonts w:ascii="宋体" w:hAnsi="宋体"/>
          <w:color w:val="333333"/>
        </w:rPr>
      </w:pPr>
      <w:bookmarkStart w:id="6" w:name="_Toc147909352"/>
      <w:r>
        <w:rPr>
          <w:rFonts w:hint="eastAsia" w:ascii="宋体" w:hAnsi="宋体"/>
          <w:color w:val="333333"/>
        </w:rPr>
        <w:t>逻辑回归（Logistic Regression）是一种广泛应用于二分类问题的监督学习算法，通过学习数据特征和标签之间的关系，建立模型来预测样本属于某个类别的概率。其核心思想是对输入特征进行线性加权求和，并通过Sigmoid函数将结果映射到0到1之间的概率值，从而输出预测概率。逻辑回归模型的优点在于其计算效率高、实现简单、易于解释。它能够处理高维数据，适用于大规模数据集，且能提供预测结果的概率值，便于进一步决策和分析。其广泛应用于医学诊断（如预测患者是否患有某种疾病）、市场营销（如预测客户是否会购买某种产品）、金融风控（如评估客户的违约风险）、文本分类（如垃圾邮件检测）等领域。然而，逻辑回归也存在一些局限性。它假设数据是线性可分的，对于非线性问题表现较差，可能无法捕捉复杂的模式和关系。此外，逻辑回归对离群值和噪声较为敏感，容易受到异常数据的影响。为了获得良好的分类效果，逻辑回归通常需要精心的特征选择和数据预处理。尽管如此，逻辑回归由于其模型简单、结果易解释的特性，仍然是许多实际应用中的首选方法。通过合理的特征工程和数据预处理，逻辑回归可以在许多场景中取得令人满意的性能，特别是在需要快速计算和简单解释的任务中表现尤为突出。</w:t>
      </w:r>
    </w:p>
    <w:p w14:paraId="087C7747">
      <w:pPr>
        <w:pStyle w:val="4"/>
        <w:ind w:firstLine="480"/>
        <w:rPr>
          <w:lang w:eastAsia="zh-CN" w:bidi="ar-SA"/>
        </w:rPr>
      </w:pPr>
      <w:r>
        <w:rPr>
          <w:rFonts w:hint="eastAsia"/>
          <w:lang w:eastAsia="zh-CN" w:bidi="ar-SA"/>
        </w:rPr>
        <w:t xml:space="preserve">2.2.1 </w:t>
      </w:r>
      <w:r>
        <w:rPr>
          <w:rFonts w:hint="eastAsia" w:ascii="黑体" w:hAnsi="黑体" w:cs="Arial"/>
        </w:rPr>
        <w:t>随机森林</w:t>
      </w:r>
      <w:r>
        <w:rPr>
          <w:rFonts w:hint="eastAsia" w:ascii="黑体" w:hAnsi="黑体" w:cs="Arial"/>
          <w:lang w:eastAsia="zh-CN"/>
        </w:rPr>
        <w:t>概述</w:t>
      </w:r>
      <w:bookmarkEnd w:id="6"/>
    </w:p>
    <w:p w14:paraId="3D3DEDEB">
      <w:pPr>
        <w:pStyle w:val="6"/>
        <w:ind w:left="0" w:firstLine="480" w:firstLineChars="200"/>
        <w:jc w:val="both"/>
        <w:rPr>
          <w:kern w:val="0"/>
          <w:shd w:val="clear" w:color="auto" w:fill="FFFFFF"/>
        </w:rPr>
      </w:pPr>
      <w:r>
        <w:rPr>
          <w:rFonts w:hint="eastAsia"/>
          <w:kern w:val="0"/>
          <w:shd w:val="clear" w:color="auto" w:fill="FFFFFF"/>
        </w:rPr>
        <w:t>随机森林（Random Forest）是一种强大且多用途的集成学习算法，它由多个决策树构成，通过集成这些决策树的预测结果来提高整体的预测准确性和鲁棒性。每棵决策树都是独立训练的，且在生长过程中采用了随机特征选择和样本抽样，从而减少了过拟合的风险并提高了模型的泛化能力。随机森林的工作原理是通过“集成学习”的思想，即将多个弱学习器（决策树）集成为一个强学习器。在训练过程中，每棵决策树基于随机选择的特征子集和随机抽样的训练样本进行构建，这种随机性使得每棵树都有所不同，增加了模型的多样性。在预测时，随机森林将每棵树的预测结果进行投票或取平均值，从而得到最终的预测结果。随机森林在许多领域表现出色，特别是在处理大规模数据集和高维特征时具有优势。它不需要对数据进行过多的预处理，对缺失值和异常值有较好的容忍性，且能够有效地捕捉数据中的非线性关系和复杂模式。因此，随机森林被广泛应用于金融风险评估、医学诊断、市场预测、文本分类等诸多领域。然而，随机森林也有其局限性，例如在处理高度不平衡的数据集时可能表现不佳，且模型训练和预测速度相对较慢。此外，对于特别大的数据集，随机森林的内存消耗可能较大，需要充足的计算资源支持。总体来说，随机森林作为一种强大的集成学习方法，通过组合多个决策树的优势，提供了一种稳健且高效的机器学习解决方案，适用于各种复杂的实际问题和数据挑战。</w:t>
      </w:r>
    </w:p>
    <w:p w14:paraId="4758E25D">
      <w:pPr>
        <w:rPr>
          <w:lang w:eastAsia="zh-CN" w:bidi="ar-SA"/>
        </w:rPr>
      </w:pPr>
      <w:r>
        <w:rPr>
          <w:rFonts w:hint="eastAsia"/>
          <w:lang w:eastAsia="zh-CN" w:bidi="ar-SA"/>
        </w:rPr>
        <w:t>2.2实验设计</w:t>
      </w:r>
    </w:p>
    <w:p w14:paraId="2F77133F">
      <w:pPr>
        <w:rPr>
          <w:lang w:eastAsia="zh-CN" w:bidi="ar-SA"/>
        </w:rPr>
      </w:pPr>
      <w:r>
        <w:rPr>
          <w:rFonts w:hint="eastAsia"/>
          <w:lang w:eastAsia="zh-CN" w:bidi="ar-SA"/>
        </w:rPr>
        <w:t>2.2.1数据收集</w:t>
      </w:r>
    </w:p>
    <w:p w14:paraId="55D26FEE">
      <w:pPr>
        <w:rPr>
          <w:lang w:eastAsia="zh-CN" w:bidi="ar-SA"/>
        </w:rPr>
      </w:pPr>
    </w:p>
    <w:p w14:paraId="4FA1D72B">
      <w:pPr>
        <w:pStyle w:val="6"/>
        <w:ind w:left="0" w:firstLine="480" w:firstLineChars="200"/>
        <w:jc w:val="both"/>
      </w:pPr>
      <w:r>
        <w:rPr>
          <w:rFonts w:hint="eastAsia"/>
        </w:rPr>
        <w:t>我选择的是MNIST数据集，这是机器学习领域中最经典和广泛使用的数据集之一。它包含了60,000张用于训练和10,000张用于测试的手写数字图像，每张图像都是灰度的，大小为28x28像素。这些图像涵盖了从0到9的所有数字，每个数字都由不同的人以手写形式呈现，展示了各种不同风格和书写习惯。MNIST数据集具有几个重要特征，首先是其相对简单的图像分辨率和单一的灰度通道，这使得图像处理和特征提取相对直观和易于操作。其次，数据集中的图像样本数量庞大，覆盖了广泛的数字类别，这使得模型在训练和测试时能够充分涵盖不同的视觉特征和数据分布。此外，MNIST数据集已经被广泛研究和应用，成为算法性能评估的标准基准，因此任何新的分类器设计和评估都可以与其进行直接比较和验证。使用MNIST数据集进行手写数字识别任务不仅是测试机器学习算法性能的理想选择，还在实际应用中具有重要意义。例如，在自动化文档处理、识别验证码、数字化文档归档等场景中，准确识别手写数字可以大大提高工作效率和准确性。因此，通过在MNIST上开展实验，我旨在探索和评估不同分类算法在解决实际图像识别问题时的优劣和适用性。</w:t>
      </w:r>
    </w:p>
    <w:p w14:paraId="24AFE211">
      <w:pPr>
        <w:rPr>
          <w:lang w:eastAsia="zh-CN" w:bidi="ar-SA"/>
        </w:rPr>
      </w:pPr>
    </w:p>
    <w:p w14:paraId="206A23FC">
      <w:pPr>
        <w:rPr>
          <w:lang w:eastAsia="zh-CN" w:bidi="ar-SA"/>
        </w:rPr>
      </w:pPr>
      <w:r>
        <w:rPr>
          <w:lang w:eastAsia="zh-CN" w:bidi="ar-SA"/>
        </w:rPr>
        <w:drawing>
          <wp:inline distT="0" distB="0" distL="0" distR="0">
            <wp:extent cx="5278755" cy="716280"/>
            <wp:effectExtent l="19050" t="0" r="0" b="0"/>
            <wp:docPr id="185340558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05580"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8755" cy="716662"/>
                    </a:xfrm>
                    <a:prstGeom prst="rect">
                      <a:avLst/>
                    </a:prstGeom>
                    <a:noFill/>
                  </pic:spPr>
                </pic:pic>
              </a:graphicData>
            </a:graphic>
          </wp:inline>
        </w:drawing>
      </w:r>
    </w:p>
    <w:p w14:paraId="38D38D06">
      <w:pPr>
        <w:rPr>
          <w:lang w:eastAsia="zh-CN" w:bidi="ar-SA"/>
        </w:rPr>
      </w:pPr>
    </w:p>
    <w:p w14:paraId="6F24F52A">
      <w:pPr>
        <w:keepNext/>
        <w:spacing w:before="240" w:after="60" w:line="360" w:lineRule="auto"/>
        <w:ind w:firstLine="480" w:firstLineChars="200"/>
        <w:outlineLvl w:val="2"/>
        <w:rPr>
          <w:rFonts w:ascii="黑体" w:hAnsi="黑体" w:eastAsia="黑体" w:cs="Arial"/>
        </w:rPr>
      </w:pPr>
      <w:bookmarkStart w:id="7" w:name="_Toc23720"/>
      <w:bookmarkStart w:id="8" w:name="_Toc5373"/>
      <w:bookmarkStart w:id="9" w:name="_Toc24442"/>
      <w:r>
        <w:rPr>
          <w:rFonts w:ascii="黑体" w:hAnsi="黑体" w:eastAsia="黑体" w:cs="Arial"/>
        </w:rPr>
        <w:t xml:space="preserve">2.2.2  </w:t>
      </w:r>
      <w:r>
        <w:rPr>
          <w:rFonts w:hint="eastAsia" w:ascii="黑体" w:hAnsi="黑体" w:eastAsia="黑体" w:cs="Arial"/>
        </w:rPr>
        <w:t>数据预处理</w:t>
      </w:r>
      <w:bookmarkEnd w:id="7"/>
      <w:bookmarkEnd w:id="8"/>
      <w:bookmarkEnd w:id="9"/>
    </w:p>
    <w:p w14:paraId="354EE718">
      <w:pPr>
        <w:spacing w:after="120" w:line="360" w:lineRule="auto"/>
        <w:ind w:firstLine="480" w:firstLineChars="200"/>
        <w:rPr>
          <w:rFonts w:ascii="宋体" w:hAnsi="宋体"/>
          <w:lang w:eastAsia="zh-CN"/>
        </w:rPr>
      </w:pPr>
      <w:r>
        <w:rPr>
          <w:rFonts w:hint="eastAsia" w:ascii="宋体" w:hAnsi="宋体"/>
        </w:rPr>
        <w:t>数据预处理是构建深度学习模型前的重要步骤之一，它涉及到对原始数据进行转换和标准化，以便更好地适应模型的需求。在手写数字识别任务中，数据预处理包括图像归一化和标签的</w:t>
      </w:r>
      <w:r>
        <w:rPr>
          <w:rFonts w:ascii="宋体" w:hAnsi="宋体"/>
        </w:rPr>
        <w:t>编码，这两个步骤对于提高模型的性能至关重要</w:t>
      </w:r>
      <w:r>
        <w:rPr>
          <w:rFonts w:hint="eastAsia" w:ascii="宋体" w:hAnsi="宋体"/>
          <w:lang w:eastAsia="zh-CN"/>
        </w:rPr>
        <w:t>。</w:t>
      </w:r>
      <w:r>
        <w:rPr>
          <w:rFonts w:hint="eastAsia" w:ascii="宋体" w:hAnsi="宋体"/>
        </w:rPr>
        <w:t>首先使用fetch_openml函数从OpenML库中加载MNIST数据集，包括60,000个训练样本和10,000个测试样本，每个样本是一个包含784个特征（28x28像素展平后的向量）的灰度图像。然后，将数据集分为特征集（X）和标签集（y），并将标签转换为整数类型。接着，使用train_test_split函数将数据集划分为训练集（80%）和测试集（20%），并设置了随机种子（random_state=42）以确保可复现性。最后，使用StandardScaler对训练集和测试集的特征数据进行标准化处理，以确保不同特征的数值范围一致，有利于机器学习模型的训练和预测性能。</w:t>
      </w:r>
      <w:r>
        <w:rPr>
          <w:rFonts w:hint="eastAsia" w:ascii="宋体" w:hAnsi="宋体"/>
          <w:lang w:eastAsia="zh-CN"/>
        </w:rPr>
        <w:t>主要</w:t>
      </w:r>
      <w:r>
        <w:rPr>
          <w:rFonts w:hint="eastAsia" w:ascii="宋体" w:hAnsi="宋体"/>
        </w:rPr>
        <w:t>代码如下：</w:t>
      </w:r>
      <w:bookmarkStart w:id="10" w:name="_Toc21067"/>
      <w:bookmarkStart w:id="11" w:name="_Toc959"/>
      <w:bookmarkStart w:id="12" w:name="_Toc23627"/>
    </w:p>
    <w:p w14:paraId="67C75DD1">
      <w:pPr>
        <w:keepNext/>
        <w:spacing w:before="240" w:after="60" w:line="360" w:lineRule="auto"/>
        <w:ind w:firstLine="480" w:firstLineChars="200"/>
        <w:outlineLvl w:val="2"/>
        <w:rPr>
          <w:rFonts w:ascii="宋体" w:hAnsi="宋体"/>
        </w:rPr>
      </w:pPr>
    </w:p>
    <w:p w14:paraId="14D9FED2">
      <w:pPr>
        <w:keepNext/>
        <w:spacing w:before="240" w:after="60" w:line="360" w:lineRule="auto"/>
        <w:ind w:firstLine="480" w:firstLineChars="200"/>
        <w:outlineLvl w:val="2"/>
        <w:rPr>
          <w:rFonts w:ascii="黑体" w:hAnsi="黑体" w:eastAsia="黑体" w:cs="黑体"/>
        </w:rPr>
      </w:pPr>
      <w:r>
        <w:rPr>
          <w:rFonts w:hint="eastAsia" w:ascii="黑体" w:hAnsi="黑体" w:eastAsia="黑体" w:cs="黑体"/>
        </w:rPr>
        <w:t>2.2.3 模型</w:t>
      </w:r>
      <w:bookmarkEnd w:id="10"/>
      <w:bookmarkEnd w:id="11"/>
      <w:bookmarkEnd w:id="12"/>
      <w:r>
        <w:rPr>
          <w:rFonts w:hint="eastAsia" w:ascii="黑体" w:hAnsi="黑体" w:eastAsia="黑体" w:cs="黑体"/>
        </w:rPr>
        <w:t>构建与</w:t>
      </w:r>
      <w:r>
        <w:rPr>
          <w:rFonts w:hint="eastAsia" w:ascii="黑体" w:hAnsi="黑体" w:eastAsia="黑体" w:cs="黑体"/>
          <w:lang w:eastAsia="zh-CN"/>
        </w:rPr>
        <w:t>训练</w:t>
      </w:r>
    </w:p>
    <w:p w14:paraId="3C1D4520">
      <w:pPr>
        <w:spacing w:line="360" w:lineRule="auto"/>
        <w:ind w:firstLine="480" w:firstLineChars="200"/>
        <w:rPr>
          <w:rFonts w:ascii="宋体" w:hAnsi="宋体"/>
        </w:rPr>
      </w:pPr>
      <w:r>
        <w:rPr>
          <w:rFonts w:hint="eastAsia" w:ascii="宋体" w:hAnsi="宋体"/>
          <w:lang w:eastAsia="zh-CN"/>
        </w:rPr>
        <w:t>我</w:t>
      </w:r>
      <w:r>
        <w:rPr>
          <w:rFonts w:hint="eastAsia" w:ascii="宋体" w:hAnsi="宋体"/>
        </w:rPr>
        <w:t>使用逻辑回归、随机森林和支持向量机三种不同的分类器对经过标准化处理的MNIST手写数字数据集进行分类。通过计算每个分类器在测试集上的准确率和生成的分类报告，可以评估它们在识别0到9手写数字上的性能表现：</w:t>
      </w:r>
    </w:p>
    <w:p w14:paraId="71D7ADB6">
      <w:pPr>
        <w:spacing w:line="360" w:lineRule="auto"/>
        <w:ind w:firstLine="480" w:firstLineChars="200"/>
        <w:rPr>
          <w:rFonts w:ascii="宋体" w:hAnsi="宋体"/>
        </w:rPr>
      </w:pPr>
      <w:r>
        <w:rPr>
          <w:rFonts w:hint="eastAsia" w:ascii="宋体" w:hAnsi="宋体"/>
          <w:lang w:eastAsia="zh-CN"/>
        </w:rPr>
        <w:t>主要代码</w:t>
      </w:r>
      <w:r>
        <w:rPr>
          <w:rFonts w:hint="eastAsia" w:ascii="宋体" w:hAnsi="宋体"/>
        </w:rPr>
        <w:t>如下：</w:t>
      </w:r>
      <w:bookmarkStart w:id="13" w:name="_Toc5674"/>
      <w:bookmarkStart w:id="14" w:name="_Toc29806"/>
      <w:bookmarkStart w:id="15" w:name="_Toc15100"/>
    </w:p>
    <w:bookmarkEnd w:id="13"/>
    <w:bookmarkEnd w:id="14"/>
    <w:bookmarkEnd w:id="15"/>
    <w:p w14:paraId="1156C2BE">
      <w:pPr>
        <w:rPr>
          <w:lang w:eastAsia="zh-CN" w:bidi="ar-SA"/>
        </w:rPr>
      </w:pPr>
    </w:p>
    <w:p w14:paraId="628E8DB0">
      <w:pPr>
        <w:keepNext/>
        <w:spacing w:before="240" w:after="60" w:line="360" w:lineRule="auto"/>
        <w:ind w:firstLine="420" w:firstLineChars="200"/>
        <w:outlineLvl w:val="2"/>
        <w:rPr>
          <w:rFonts w:ascii="宋体" w:hAnsi="宋体"/>
          <w:sz w:val="21"/>
          <w:szCs w:val="21"/>
        </w:rPr>
      </w:pPr>
      <w:r>
        <w:rPr>
          <w:rFonts w:hint="eastAsia" w:ascii="宋体" w:hAnsi="宋体"/>
          <w:sz w:val="21"/>
          <w:szCs w:val="21"/>
        </w:rPr>
        <w:t># 逻辑回归分类器</w:t>
      </w:r>
    </w:p>
    <w:p w14:paraId="5C333D4F">
      <w:pPr>
        <w:keepNext/>
        <w:spacing w:before="240" w:after="60" w:line="360" w:lineRule="auto"/>
        <w:ind w:firstLine="420" w:firstLineChars="200"/>
        <w:outlineLvl w:val="2"/>
        <w:rPr>
          <w:rFonts w:ascii="宋体" w:hAnsi="宋体"/>
          <w:sz w:val="21"/>
          <w:szCs w:val="21"/>
        </w:rPr>
      </w:pPr>
      <w:r>
        <w:rPr>
          <w:rFonts w:hint="eastAsia" w:ascii="宋体" w:hAnsi="宋体"/>
          <w:sz w:val="21"/>
          <w:szCs w:val="21"/>
        </w:rPr>
        <w:t>log_reg = LogisticRegression(max_iter=1000)</w:t>
      </w:r>
    </w:p>
    <w:p w14:paraId="28203489">
      <w:pPr>
        <w:keepNext/>
        <w:spacing w:before="240" w:after="60" w:line="360" w:lineRule="auto"/>
        <w:ind w:firstLine="420" w:firstLineChars="200"/>
        <w:outlineLvl w:val="2"/>
        <w:rPr>
          <w:rFonts w:ascii="宋体" w:hAnsi="宋体"/>
          <w:sz w:val="21"/>
          <w:szCs w:val="21"/>
        </w:rPr>
      </w:pPr>
      <w:r>
        <w:rPr>
          <w:rFonts w:hint="eastAsia" w:ascii="宋体" w:hAnsi="宋体"/>
          <w:sz w:val="21"/>
          <w:szCs w:val="21"/>
        </w:rPr>
        <w:t>log_reg.fit(X_train_scaled, y_train)</w:t>
      </w:r>
    </w:p>
    <w:p w14:paraId="5D563EDA">
      <w:pPr>
        <w:keepNext/>
        <w:spacing w:before="240" w:after="60" w:line="360" w:lineRule="auto"/>
        <w:ind w:firstLine="420" w:firstLineChars="200"/>
        <w:outlineLvl w:val="2"/>
        <w:rPr>
          <w:rFonts w:ascii="宋体" w:hAnsi="宋体"/>
          <w:sz w:val="21"/>
          <w:szCs w:val="21"/>
        </w:rPr>
      </w:pPr>
      <w:r>
        <w:rPr>
          <w:rFonts w:hint="eastAsia" w:ascii="宋体" w:hAnsi="宋体"/>
          <w:sz w:val="21"/>
          <w:szCs w:val="21"/>
        </w:rPr>
        <w:t>y_pred_log_reg = log_reg.predict(X_test_scaled)</w:t>
      </w:r>
    </w:p>
    <w:p w14:paraId="3E7BF0FA">
      <w:pPr>
        <w:keepNext/>
        <w:spacing w:before="240" w:after="60" w:line="360" w:lineRule="auto"/>
        <w:ind w:firstLine="420" w:firstLineChars="200"/>
        <w:outlineLvl w:val="2"/>
        <w:rPr>
          <w:rFonts w:ascii="宋体" w:hAnsi="宋体"/>
          <w:sz w:val="21"/>
          <w:szCs w:val="21"/>
        </w:rPr>
      </w:pPr>
      <w:r>
        <w:rPr>
          <w:rFonts w:hint="eastAsia" w:ascii="宋体" w:hAnsi="宋体"/>
          <w:sz w:val="21"/>
          <w:szCs w:val="21"/>
        </w:rPr>
        <w:t>log_reg_acc = accuracy_score(y_test, y_pred_log_reg)</w:t>
      </w:r>
    </w:p>
    <w:p w14:paraId="29418ACE">
      <w:pPr>
        <w:keepNext/>
        <w:spacing w:before="240" w:after="60" w:line="360" w:lineRule="auto"/>
        <w:ind w:firstLine="420" w:firstLineChars="200"/>
        <w:outlineLvl w:val="2"/>
        <w:rPr>
          <w:rFonts w:ascii="宋体" w:hAnsi="宋体"/>
          <w:sz w:val="21"/>
          <w:szCs w:val="21"/>
        </w:rPr>
      </w:pPr>
      <w:r>
        <w:rPr>
          <w:rFonts w:hint="eastAsia" w:ascii="宋体" w:hAnsi="宋体"/>
          <w:sz w:val="21"/>
          <w:szCs w:val="21"/>
        </w:rPr>
        <w:t>print("Logistic Regression Accuracy: ", log_reg_acc)</w:t>
      </w:r>
    </w:p>
    <w:p w14:paraId="657A5DDD">
      <w:pPr>
        <w:keepNext/>
        <w:spacing w:before="240" w:after="60" w:line="360" w:lineRule="auto"/>
        <w:ind w:firstLine="420" w:firstLineChars="200"/>
        <w:outlineLvl w:val="2"/>
        <w:rPr>
          <w:rFonts w:ascii="宋体" w:hAnsi="宋体"/>
          <w:sz w:val="21"/>
          <w:szCs w:val="21"/>
        </w:rPr>
      </w:pPr>
      <w:r>
        <w:rPr>
          <w:rFonts w:hint="eastAsia" w:ascii="宋体" w:hAnsi="宋体"/>
          <w:sz w:val="21"/>
          <w:szCs w:val="21"/>
        </w:rPr>
        <w:t>print(classification_report(y_test, y_pred_log_reg))</w:t>
      </w:r>
    </w:p>
    <w:p w14:paraId="27E5663E">
      <w:pPr>
        <w:keepNext/>
        <w:spacing w:before="240" w:after="60" w:line="360" w:lineRule="auto"/>
        <w:ind w:firstLine="420" w:firstLineChars="200"/>
        <w:outlineLvl w:val="2"/>
        <w:rPr>
          <w:rFonts w:ascii="宋体" w:hAnsi="宋体"/>
          <w:sz w:val="21"/>
          <w:szCs w:val="21"/>
        </w:rPr>
      </w:pPr>
      <w:r>
        <w:rPr>
          <w:rFonts w:hint="eastAsia" w:ascii="宋体" w:hAnsi="宋体"/>
          <w:sz w:val="21"/>
          <w:szCs w:val="21"/>
        </w:rPr>
        <w:t># 随机森林分类器</w:t>
      </w:r>
    </w:p>
    <w:p w14:paraId="67E7BFFA">
      <w:pPr>
        <w:keepNext/>
        <w:spacing w:before="240" w:after="60" w:line="360" w:lineRule="auto"/>
        <w:ind w:firstLine="420" w:firstLineChars="200"/>
        <w:outlineLvl w:val="2"/>
        <w:rPr>
          <w:rFonts w:ascii="宋体" w:hAnsi="宋体"/>
          <w:sz w:val="21"/>
          <w:szCs w:val="21"/>
        </w:rPr>
      </w:pPr>
      <w:r>
        <w:rPr>
          <w:rFonts w:hint="eastAsia" w:ascii="宋体" w:hAnsi="宋体"/>
          <w:sz w:val="21"/>
          <w:szCs w:val="21"/>
        </w:rPr>
        <w:t>rf_clf = RandomForestClassifier(n_estimators=100)</w:t>
      </w:r>
    </w:p>
    <w:p w14:paraId="4ED621D5">
      <w:pPr>
        <w:keepNext/>
        <w:spacing w:before="240" w:after="60" w:line="360" w:lineRule="auto"/>
        <w:ind w:firstLine="420" w:firstLineChars="200"/>
        <w:outlineLvl w:val="2"/>
        <w:rPr>
          <w:rFonts w:ascii="宋体" w:hAnsi="宋体"/>
          <w:sz w:val="21"/>
          <w:szCs w:val="21"/>
        </w:rPr>
      </w:pPr>
      <w:r>
        <w:rPr>
          <w:rFonts w:hint="eastAsia" w:ascii="宋体" w:hAnsi="宋体"/>
          <w:sz w:val="21"/>
          <w:szCs w:val="21"/>
        </w:rPr>
        <w:t>rf_clf.fit(X_train_scaled, y_train)</w:t>
      </w:r>
    </w:p>
    <w:p w14:paraId="155BA50A">
      <w:pPr>
        <w:keepNext/>
        <w:spacing w:before="240" w:after="60" w:line="360" w:lineRule="auto"/>
        <w:ind w:firstLine="420" w:firstLineChars="200"/>
        <w:outlineLvl w:val="2"/>
        <w:rPr>
          <w:rFonts w:ascii="宋体" w:hAnsi="宋体"/>
          <w:sz w:val="21"/>
          <w:szCs w:val="21"/>
        </w:rPr>
      </w:pPr>
      <w:r>
        <w:rPr>
          <w:rFonts w:hint="eastAsia" w:ascii="宋体" w:hAnsi="宋体"/>
          <w:sz w:val="21"/>
          <w:szCs w:val="21"/>
        </w:rPr>
        <w:t>y_pred_rf = rf_clf.predict(X_test_scaled)</w:t>
      </w:r>
    </w:p>
    <w:p w14:paraId="632271E3">
      <w:pPr>
        <w:keepNext/>
        <w:spacing w:before="240" w:after="60" w:line="360" w:lineRule="auto"/>
        <w:ind w:firstLine="420" w:firstLineChars="200"/>
        <w:outlineLvl w:val="2"/>
        <w:rPr>
          <w:rFonts w:ascii="宋体" w:hAnsi="宋体"/>
          <w:sz w:val="21"/>
          <w:szCs w:val="21"/>
        </w:rPr>
      </w:pPr>
      <w:r>
        <w:rPr>
          <w:rFonts w:hint="eastAsia" w:ascii="宋体" w:hAnsi="宋体"/>
          <w:sz w:val="21"/>
          <w:szCs w:val="21"/>
        </w:rPr>
        <w:t>rf_acc = accuracy_score(y_test, y_pred_rf)</w:t>
      </w:r>
    </w:p>
    <w:p w14:paraId="6A30DC83">
      <w:pPr>
        <w:keepNext/>
        <w:spacing w:before="240" w:after="60" w:line="360" w:lineRule="auto"/>
        <w:ind w:firstLine="420" w:firstLineChars="200"/>
        <w:outlineLvl w:val="2"/>
        <w:rPr>
          <w:rFonts w:ascii="宋体" w:hAnsi="宋体"/>
          <w:sz w:val="21"/>
          <w:szCs w:val="21"/>
        </w:rPr>
      </w:pPr>
      <w:r>
        <w:rPr>
          <w:rFonts w:hint="eastAsia" w:ascii="宋体" w:hAnsi="宋体"/>
          <w:sz w:val="21"/>
          <w:szCs w:val="21"/>
        </w:rPr>
        <w:t>print("Random Forest Accuracy: ", rf_acc)</w:t>
      </w:r>
    </w:p>
    <w:p w14:paraId="003A67D9">
      <w:pPr>
        <w:keepNext/>
        <w:spacing w:before="240" w:after="60" w:line="360" w:lineRule="auto"/>
        <w:ind w:firstLine="420" w:firstLineChars="200"/>
        <w:outlineLvl w:val="2"/>
        <w:rPr>
          <w:rFonts w:ascii="宋体" w:hAnsi="宋体"/>
          <w:sz w:val="21"/>
          <w:szCs w:val="21"/>
        </w:rPr>
      </w:pPr>
      <w:r>
        <w:rPr>
          <w:rFonts w:hint="eastAsia" w:ascii="宋体" w:hAnsi="宋体"/>
          <w:sz w:val="21"/>
          <w:szCs w:val="21"/>
        </w:rPr>
        <w:t>print(classification_report(y_test, y_pred_rf))</w:t>
      </w:r>
    </w:p>
    <w:p w14:paraId="34B47132">
      <w:pPr>
        <w:keepNext/>
        <w:spacing w:before="240" w:after="60" w:line="360" w:lineRule="auto"/>
        <w:ind w:firstLine="420" w:firstLineChars="200"/>
        <w:outlineLvl w:val="2"/>
        <w:rPr>
          <w:rFonts w:ascii="宋体" w:hAnsi="宋体"/>
          <w:sz w:val="21"/>
          <w:szCs w:val="21"/>
        </w:rPr>
      </w:pPr>
      <w:r>
        <w:rPr>
          <w:rFonts w:hint="eastAsia" w:ascii="宋体" w:hAnsi="宋体"/>
          <w:sz w:val="21"/>
          <w:szCs w:val="21"/>
        </w:rPr>
        <w:t># 支持向量机分类器</w:t>
      </w:r>
    </w:p>
    <w:p w14:paraId="75CD3DCA">
      <w:pPr>
        <w:keepNext/>
        <w:spacing w:before="240" w:after="60" w:line="360" w:lineRule="auto"/>
        <w:ind w:firstLine="420" w:firstLineChars="200"/>
        <w:outlineLvl w:val="2"/>
        <w:rPr>
          <w:rFonts w:ascii="宋体" w:hAnsi="宋体"/>
          <w:sz w:val="21"/>
          <w:szCs w:val="21"/>
        </w:rPr>
      </w:pPr>
      <w:r>
        <w:rPr>
          <w:rFonts w:hint="eastAsia" w:ascii="宋体" w:hAnsi="宋体"/>
          <w:sz w:val="21"/>
          <w:szCs w:val="21"/>
        </w:rPr>
        <w:t>svm_clf = SVC(kernel='linear')</w:t>
      </w:r>
    </w:p>
    <w:p w14:paraId="5B97A018">
      <w:pPr>
        <w:keepNext/>
        <w:spacing w:before="240" w:after="60" w:line="360" w:lineRule="auto"/>
        <w:ind w:firstLine="420" w:firstLineChars="200"/>
        <w:outlineLvl w:val="2"/>
        <w:rPr>
          <w:rFonts w:ascii="宋体" w:hAnsi="宋体"/>
          <w:sz w:val="21"/>
          <w:szCs w:val="21"/>
        </w:rPr>
      </w:pPr>
      <w:r>
        <w:rPr>
          <w:rFonts w:hint="eastAsia" w:ascii="宋体" w:hAnsi="宋体"/>
          <w:sz w:val="21"/>
          <w:szCs w:val="21"/>
        </w:rPr>
        <w:t>svm_clf.fit(X_train_scaled, y_train)</w:t>
      </w:r>
    </w:p>
    <w:p w14:paraId="29091FE7">
      <w:pPr>
        <w:keepNext/>
        <w:spacing w:before="240" w:after="60" w:line="360" w:lineRule="auto"/>
        <w:ind w:firstLine="420" w:firstLineChars="200"/>
        <w:outlineLvl w:val="2"/>
        <w:rPr>
          <w:rFonts w:ascii="宋体" w:hAnsi="宋体"/>
          <w:sz w:val="21"/>
          <w:szCs w:val="21"/>
        </w:rPr>
      </w:pPr>
      <w:r>
        <w:rPr>
          <w:rFonts w:hint="eastAsia" w:ascii="宋体" w:hAnsi="宋体"/>
          <w:sz w:val="21"/>
          <w:szCs w:val="21"/>
        </w:rPr>
        <w:t>y_pred_svm = svm_clf.predict(X_test_scaled)</w:t>
      </w:r>
    </w:p>
    <w:p w14:paraId="27598E08">
      <w:pPr>
        <w:keepNext/>
        <w:spacing w:before="240" w:after="60" w:line="360" w:lineRule="auto"/>
        <w:ind w:firstLine="420" w:firstLineChars="200"/>
        <w:outlineLvl w:val="2"/>
        <w:rPr>
          <w:rFonts w:ascii="宋体" w:hAnsi="宋体"/>
          <w:sz w:val="21"/>
          <w:szCs w:val="21"/>
        </w:rPr>
      </w:pPr>
      <w:r>
        <w:rPr>
          <w:rFonts w:hint="eastAsia" w:ascii="宋体" w:hAnsi="宋体"/>
          <w:sz w:val="21"/>
          <w:szCs w:val="21"/>
        </w:rPr>
        <w:t>svm_acc = accuracy_score(y_test, y_pred_svm)</w:t>
      </w:r>
    </w:p>
    <w:p w14:paraId="2BCFEDA5">
      <w:pPr>
        <w:keepNext/>
        <w:spacing w:before="240" w:after="60" w:line="360" w:lineRule="auto"/>
        <w:ind w:firstLine="420" w:firstLineChars="200"/>
        <w:outlineLvl w:val="2"/>
        <w:rPr>
          <w:rFonts w:ascii="宋体" w:hAnsi="宋体"/>
          <w:sz w:val="21"/>
          <w:szCs w:val="21"/>
        </w:rPr>
      </w:pPr>
      <w:r>
        <w:rPr>
          <w:rFonts w:hint="eastAsia" w:ascii="宋体" w:hAnsi="宋体"/>
          <w:sz w:val="21"/>
          <w:szCs w:val="21"/>
        </w:rPr>
        <w:t>print("SVM Accuracy: ", svm_acc)</w:t>
      </w:r>
    </w:p>
    <w:p w14:paraId="72F815E7">
      <w:pPr>
        <w:keepNext/>
        <w:spacing w:before="240" w:after="60" w:line="360" w:lineRule="auto"/>
        <w:ind w:firstLine="420" w:firstLineChars="200"/>
        <w:outlineLvl w:val="2"/>
        <w:rPr>
          <w:rFonts w:ascii="宋体" w:hAnsi="宋体"/>
          <w:sz w:val="21"/>
          <w:szCs w:val="21"/>
        </w:rPr>
      </w:pPr>
      <w:r>
        <w:rPr>
          <w:rFonts w:hint="eastAsia" w:ascii="宋体" w:hAnsi="宋体"/>
          <w:sz w:val="21"/>
          <w:szCs w:val="21"/>
        </w:rPr>
        <w:t>print(classification_report(y_test, y_pred_svm))</w:t>
      </w:r>
    </w:p>
    <w:p w14:paraId="165198A8">
      <w:pPr>
        <w:rPr>
          <w:lang w:eastAsia="zh-CN" w:bidi="ar-SA"/>
        </w:rPr>
        <w:sectPr>
          <w:pgSz w:w="11907" w:h="16840"/>
          <w:pgMar w:top="1440" w:right="1797" w:bottom="1440" w:left="1797" w:header="851" w:footer="992" w:gutter="0"/>
          <w:cols w:space="720" w:num="1"/>
          <w:docGrid w:linePitch="312" w:charSpace="0"/>
        </w:sectPr>
      </w:pPr>
    </w:p>
    <w:p w14:paraId="2FAB831B">
      <w:pPr>
        <w:spacing w:line="460" w:lineRule="exact"/>
        <w:rPr>
          <w:lang w:eastAsia="zh-CN"/>
        </w:rPr>
      </w:pPr>
      <w:bookmarkStart w:id="16" w:name="_Toc147909353"/>
    </w:p>
    <w:p w14:paraId="6CFB07AF">
      <w:pPr>
        <w:pStyle w:val="2"/>
        <w:rPr>
          <w:lang w:eastAsia="zh-CN"/>
        </w:rPr>
      </w:pPr>
      <w:r>
        <w:rPr>
          <w:rFonts w:hint="eastAsia"/>
          <w:lang w:eastAsia="zh-CN"/>
        </w:rPr>
        <w:t>3</w:t>
      </w:r>
      <w:r>
        <w:rPr>
          <w:rFonts w:ascii="黑体" w:hAnsi="黑体" w:cs="Arial"/>
          <w:b/>
          <w:sz w:val="30"/>
          <w:szCs w:val="30"/>
        </w:rPr>
        <w:t>结果分析</w:t>
      </w:r>
      <w:bookmarkEnd w:id="16"/>
    </w:p>
    <w:p w14:paraId="6B228AAA">
      <w:pPr>
        <w:pStyle w:val="3"/>
        <w:ind w:firstLine="0" w:firstLineChars="0"/>
        <w:rPr>
          <w:lang w:eastAsia="zh-CN" w:bidi="ar-SA"/>
        </w:rPr>
      </w:pPr>
      <w:bookmarkStart w:id="17" w:name="_Toc147909354"/>
      <w:r>
        <w:rPr>
          <w:rFonts w:hint="eastAsia"/>
          <w:lang w:eastAsia="zh-CN" w:bidi="ar-SA"/>
        </w:rPr>
        <w:t xml:space="preserve">3.1 </w:t>
      </w:r>
      <w:bookmarkEnd w:id="17"/>
      <w:r>
        <w:rPr>
          <w:rFonts w:ascii="黑体" w:hAnsi="黑体" w:cs="Arial"/>
          <w:b/>
          <w:szCs w:val="28"/>
        </w:rPr>
        <w:t>Recall</w:t>
      </w:r>
      <w:r>
        <w:rPr>
          <w:rFonts w:hint="eastAsia" w:ascii="黑体" w:hAnsi="黑体" w:cs="Arial"/>
          <w:b/>
          <w:szCs w:val="28"/>
        </w:rPr>
        <w:t>、</w:t>
      </w:r>
      <w:r>
        <w:rPr>
          <w:rFonts w:ascii="黑体" w:hAnsi="黑体" w:cs="Arial"/>
          <w:b/>
          <w:szCs w:val="28"/>
        </w:rPr>
        <w:t>f1-score</w:t>
      </w:r>
      <w:r>
        <w:rPr>
          <w:rFonts w:hint="eastAsia" w:ascii="黑体" w:hAnsi="黑体" w:cs="Arial"/>
          <w:b/>
          <w:szCs w:val="28"/>
        </w:rPr>
        <w:t>和</w:t>
      </w:r>
      <w:r>
        <w:rPr>
          <w:rFonts w:ascii="黑体" w:hAnsi="黑体" w:cs="Arial"/>
          <w:b/>
          <w:szCs w:val="28"/>
        </w:rPr>
        <w:t>Precision</w:t>
      </w:r>
      <w:r>
        <w:rPr>
          <w:rFonts w:hint="eastAsia" w:ascii="黑体" w:hAnsi="黑体" w:cs="Arial"/>
          <w:b/>
          <w:szCs w:val="28"/>
        </w:rPr>
        <w:t>指标</w:t>
      </w:r>
    </w:p>
    <w:p w14:paraId="5624EA3E">
      <w:pPr>
        <w:pStyle w:val="8"/>
        <w:rPr>
          <w:lang w:eastAsia="zh-CN"/>
        </w:rPr>
      </w:pPr>
    </w:p>
    <w:p w14:paraId="3A6D01C2">
      <w:pPr>
        <w:spacing w:line="360" w:lineRule="auto"/>
        <w:rPr>
          <w:rFonts w:ascii="宋体" w:hAnsi="宋体"/>
        </w:rPr>
      </w:pPr>
      <w:r>
        <w:rPr>
          <w:rFonts w:ascii="宋体" w:hAnsi="宋体"/>
        </w:rPr>
        <w:t>Recall、F1-score 和 Precision 是评估分类模型性能的重要指标。</w:t>
      </w:r>
    </w:p>
    <w:p w14:paraId="2B2F0199">
      <w:pPr>
        <w:spacing w:line="360" w:lineRule="auto"/>
        <w:rPr>
          <w:rFonts w:ascii="宋体" w:hAnsi="宋体"/>
        </w:rPr>
      </w:pPr>
      <w:r>
        <w:rPr>
          <w:rFonts w:ascii="宋体" w:hAnsi="宋体"/>
        </w:rPr>
        <w:t>1</w:t>
      </w:r>
      <w:r>
        <w:rPr>
          <w:rFonts w:hint="eastAsia" w:ascii="宋体" w:hAnsi="宋体"/>
        </w:rPr>
        <w:t>.</w:t>
      </w:r>
      <w:r>
        <w:rPr>
          <w:rFonts w:ascii="宋体" w:hAnsi="宋体"/>
        </w:rPr>
        <w:t>Recall（召回率）：召回率衡量了模型在所有真实正例中正确识别的比例，即模型成功识别的正例占所有真实正例的比例。公式为：Recall = TP / (TP + FN)，其中 TP 表示真正例（模型正确识别为正例的样本数），FN 表示假负例（模型错误识别为负例的正样本数）。召回率越高，表示模型能够更好地识别出正例，具有较低的遗漏率。</w:t>
      </w:r>
    </w:p>
    <w:p w14:paraId="361FBB04">
      <w:pPr>
        <w:spacing w:line="360" w:lineRule="auto"/>
        <w:rPr>
          <w:rFonts w:ascii="宋体" w:hAnsi="宋体"/>
        </w:rPr>
      </w:pPr>
      <w:r>
        <w:rPr>
          <w:rFonts w:ascii="宋体" w:hAnsi="宋体"/>
        </w:rPr>
        <w:t>2</w:t>
      </w:r>
      <w:r>
        <w:rPr>
          <w:rFonts w:hint="eastAsia" w:ascii="宋体" w:hAnsi="宋体"/>
        </w:rPr>
        <w:t>.</w:t>
      </w:r>
      <w:r>
        <w:rPr>
          <w:rFonts w:ascii="宋体" w:hAnsi="宋体"/>
        </w:rPr>
        <w:t>Precision（精确率）：精确率衡量了模型在所有被模型预测为正例中实际为正例的比例，即模型正确预测为正例的样本数占所有预测为正例的样本数的比例。公式为：Precision = TP / (TP + FP)，其中 TP 表示真正例，FP 表示假正例（模型错误识别为正例的负样本数）。精确率越高，表示模型对正例的识别准确性越高，具有较低的误识率。</w:t>
      </w:r>
    </w:p>
    <w:p w14:paraId="426D1EBF">
      <w:pPr>
        <w:spacing w:line="360" w:lineRule="auto"/>
        <w:rPr>
          <w:rFonts w:ascii="宋体" w:hAnsi="宋体"/>
        </w:rPr>
      </w:pPr>
      <w:r>
        <w:rPr>
          <w:rFonts w:ascii="宋体" w:hAnsi="宋体"/>
        </w:rPr>
        <w:t>3</w:t>
      </w:r>
      <w:r>
        <w:rPr>
          <w:rFonts w:hint="eastAsia" w:ascii="宋体" w:hAnsi="宋体"/>
        </w:rPr>
        <w:t>.</w:t>
      </w:r>
      <w:r>
        <w:rPr>
          <w:rFonts w:ascii="宋体" w:hAnsi="宋体"/>
        </w:rPr>
        <w:t>F1-score：F1-score 是综合考虑了召回率和精确率的指标，它是召回率和精确率的调和平均值，能够在不同类别不平衡的情况下有效衡量模型的性能。F1-score 的公式为：F1-score = 2 * (Precision * Recall) / (Precision + Recall)。F1-score 的取值范围在 0 到 1 之间，值越高表示模型在召回率和精确率之间取得了更好的平衡，性能越好。</w:t>
      </w:r>
    </w:p>
    <w:p w14:paraId="6AD1E694">
      <w:pPr>
        <w:spacing w:line="360" w:lineRule="auto"/>
        <w:ind w:firstLine="480" w:firstLineChars="200"/>
        <w:rPr>
          <w:rFonts w:ascii="宋体" w:hAnsi="宋体"/>
        </w:rPr>
      </w:pPr>
      <w:r>
        <w:rPr>
          <w:rFonts w:hint="eastAsia" w:ascii="宋体" w:hAnsi="宋体"/>
        </w:rPr>
        <w:t>综上所述，</w:t>
      </w:r>
      <w:r>
        <w:rPr>
          <w:rFonts w:ascii="宋体" w:hAnsi="宋体"/>
        </w:rPr>
        <w:t>Recall 衡量了模型对正例的识别能力，Precision 衡量了模型的预测准确性，而 F1-score 综合考虑了召回率和精确率，是一个综合评价模型性能的指标。在实际应用中，</w:t>
      </w:r>
      <w:r>
        <w:rPr>
          <w:rFonts w:hint="eastAsia" w:ascii="宋体" w:hAnsi="宋体"/>
          <w:lang w:eastAsia="zh-CN"/>
        </w:rPr>
        <w:t>我</w:t>
      </w:r>
      <w:r>
        <w:rPr>
          <w:rFonts w:ascii="宋体" w:hAnsi="宋体"/>
        </w:rPr>
        <w:t>需要根据具体的业务需求和分类任务的特点来选择合适的评价指标，并综合考虑多个指标来评估模型的性能。</w:t>
      </w:r>
      <w:r>
        <w:rPr>
          <w:rFonts w:hint="eastAsia" w:ascii="宋体" w:hAnsi="宋体"/>
        </w:rPr>
        <w:t>下面是本次实验</w:t>
      </w:r>
      <w:r>
        <w:rPr>
          <w:rFonts w:hint="eastAsia" w:ascii="宋体" w:hAnsi="宋体"/>
          <w:lang w:eastAsia="zh-CN"/>
        </w:rPr>
        <w:t>三个模型分别</w:t>
      </w:r>
      <w:r>
        <w:rPr>
          <w:rFonts w:hint="eastAsia" w:ascii="宋体" w:hAnsi="宋体"/>
        </w:rPr>
        <w:t>输出的指标报告。</w:t>
      </w:r>
    </w:p>
    <w:p w14:paraId="7582D722">
      <w:pPr>
        <w:spacing w:line="360" w:lineRule="auto"/>
        <w:ind w:firstLine="480" w:firstLineChars="200"/>
      </w:pPr>
      <w:r>
        <w:rPr>
          <w:lang w:eastAsia="zh-CN" w:bidi="ar-SA"/>
        </w:rPr>
        <w:drawing>
          <wp:inline distT="0" distB="0" distL="114300" distR="114300">
            <wp:extent cx="4282440" cy="3634740"/>
            <wp:effectExtent l="0" t="0" r="0" b="762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8" cstate="print"/>
                    <a:stretch>
                      <a:fillRect/>
                    </a:stretch>
                  </pic:blipFill>
                  <pic:spPr>
                    <a:xfrm>
                      <a:off x="0" y="0"/>
                      <a:ext cx="4282440" cy="3634740"/>
                    </a:xfrm>
                    <a:prstGeom prst="rect">
                      <a:avLst/>
                    </a:prstGeom>
                    <a:noFill/>
                    <a:ln>
                      <a:noFill/>
                    </a:ln>
                  </pic:spPr>
                </pic:pic>
              </a:graphicData>
            </a:graphic>
          </wp:inline>
        </w:drawing>
      </w:r>
    </w:p>
    <w:p w14:paraId="24174897">
      <w:pPr>
        <w:spacing w:line="360" w:lineRule="auto"/>
        <w:ind w:firstLine="480" w:firstLineChars="200"/>
        <w:jc w:val="center"/>
      </w:pPr>
      <w:r>
        <w:t>图</w:t>
      </w:r>
      <w:r>
        <w:rPr>
          <w:rFonts w:hint="eastAsia"/>
          <w:lang w:eastAsia="zh-CN"/>
        </w:rPr>
        <w:t>3</w:t>
      </w:r>
      <w:r>
        <w:t>-</w:t>
      </w:r>
      <w:r>
        <w:rPr>
          <w:rFonts w:hint="eastAsia"/>
          <w:lang w:eastAsia="zh-CN"/>
        </w:rPr>
        <w:t>1</w:t>
      </w:r>
      <w:r>
        <w:t xml:space="preserve"> </w:t>
      </w:r>
      <w:r>
        <w:rPr>
          <w:rFonts w:hint="eastAsia"/>
        </w:rPr>
        <w:t>LogisticRegression</w:t>
      </w:r>
      <w:r>
        <w:rPr>
          <w:rFonts w:hint="eastAsia"/>
          <w:lang w:eastAsia="zh-CN"/>
        </w:rPr>
        <w:t>指标报告</w:t>
      </w:r>
    </w:p>
    <w:p w14:paraId="29EC338F">
      <w:pPr>
        <w:spacing w:line="360" w:lineRule="auto"/>
        <w:ind w:firstLine="480" w:firstLineChars="200"/>
      </w:pPr>
      <w:r>
        <w:rPr>
          <w:lang w:eastAsia="zh-CN" w:bidi="ar-SA"/>
        </w:rPr>
        <w:drawing>
          <wp:inline distT="0" distB="0" distL="114300" distR="114300">
            <wp:extent cx="4206240" cy="364236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cstate="print"/>
                    <a:stretch>
                      <a:fillRect/>
                    </a:stretch>
                  </pic:blipFill>
                  <pic:spPr>
                    <a:xfrm>
                      <a:off x="0" y="0"/>
                      <a:ext cx="4206240" cy="3642360"/>
                    </a:xfrm>
                    <a:prstGeom prst="rect">
                      <a:avLst/>
                    </a:prstGeom>
                    <a:noFill/>
                    <a:ln>
                      <a:noFill/>
                    </a:ln>
                  </pic:spPr>
                </pic:pic>
              </a:graphicData>
            </a:graphic>
          </wp:inline>
        </w:drawing>
      </w:r>
    </w:p>
    <w:p w14:paraId="45D08BBE">
      <w:pPr>
        <w:spacing w:line="360" w:lineRule="auto"/>
        <w:ind w:firstLine="480" w:firstLineChars="200"/>
        <w:jc w:val="center"/>
      </w:pPr>
      <w:r>
        <w:t>图</w:t>
      </w:r>
      <w:r>
        <w:rPr>
          <w:rFonts w:hint="eastAsia"/>
          <w:lang w:eastAsia="zh-CN"/>
        </w:rPr>
        <w:t>3</w:t>
      </w:r>
      <w:r>
        <w:t>-</w:t>
      </w:r>
      <w:r>
        <w:rPr>
          <w:rFonts w:hint="eastAsia"/>
          <w:lang w:eastAsia="zh-CN"/>
        </w:rPr>
        <w:t>2</w:t>
      </w:r>
      <w:r>
        <w:t xml:space="preserve"> </w:t>
      </w:r>
      <w:r>
        <w:rPr>
          <w:rFonts w:hint="eastAsia" w:ascii="宋体" w:hAnsi="宋体"/>
        </w:rPr>
        <w:t>RandomFores</w:t>
      </w:r>
      <w:r>
        <w:rPr>
          <w:rFonts w:hint="eastAsia"/>
          <w:lang w:eastAsia="zh-CN"/>
        </w:rPr>
        <w:t>指标报告</w:t>
      </w:r>
    </w:p>
    <w:p w14:paraId="4939FAC9">
      <w:pPr>
        <w:spacing w:line="360" w:lineRule="auto"/>
        <w:ind w:firstLine="480" w:firstLineChars="200"/>
      </w:pPr>
      <w:r>
        <w:rPr>
          <w:lang w:eastAsia="zh-CN" w:bidi="ar-SA"/>
        </w:rPr>
        <w:drawing>
          <wp:inline distT="0" distB="0" distL="114300" distR="114300">
            <wp:extent cx="4206240" cy="367284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cstate="print"/>
                    <a:stretch>
                      <a:fillRect/>
                    </a:stretch>
                  </pic:blipFill>
                  <pic:spPr>
                    <a:xfrm>
                      <a:off x="0" y="0"/>
                      <a:ext cx="4206240" cy="3672840"/>
                    </a:xfrm>
                    <a:prstGeom prst="rect">
                      <a:avLst/>
                    </a:prstGeom>
                    <a:noFill/>
                    <a:ln>
                      <a:noFill/>
                    </a:ln>
                  </pic:spPr>
                </pic:pic>
              </a:graphicData>
            </a:graphic>
          </wp:inline>
        </w:drawing>
      </w:r>
    </w:p>
    <w:p w14:paraId="7D0304DF">
      <w:pPr>
        <w:spacing w:line="360" w:lineRule="auto"/>
        <w:ind w:firstLine="480" w:firstLineChars="200"/>
        <w:jc w:val="center"/>
      </w:pPr>
      <w:r>
        <w:rPr>
          <w:rFonts w:hint="eastAsia"/>
          <w:lang w:eastAsia="zh-CN"/>
        </w:rPr>
        <w:t xml:space="preserve"> </w:t>
      </w:r>
      <w:r>
        <w:t>图</w:t>
      </w:r>
      <w:r>
        <w:rPr>
          <w:rFonts w:hint="eastAsia"/>
          <w:lang w:eastAsia="zh-CN"/>
        </w:rPr>
        <w:t>3</w:t>
      </w:r>
      <w:r>
        <w:t>-</w:t>
      </w:r>
      <w:r>
        <w:rPr>
          <w:rFonts w:hint="eastAsia"/>
          <w:lang w:eastAsia="zh-CN"/>
        </w:rPr>
        <w:t>3</w:t>
      </w:r>
      <w:r>
        <w:t xml:space="preserve"> </w:t>
      </w:r>
      <w:r>
        <w:rPr>
          <w:rFonts w:hint="eastAsia"/>
          <w:lang w:eastAsia="zh-CN"/>
        </w:rPr>
        <w:t>SVM指标报告</w:t>
      </w:r>
    </w:p>
    <w:p w14:paraId="4DAB1653">
      <w:pPr>
        <w:spacing w:line="360" w:lineRule="auto"/>
        <w:ind w:firstLine="480" w:firstLineChars="200"/>
        <w:jc w:val="center"/>
      </w:pPr>
      <w:r>
        <w:rPr>
          <w:rFonts w:hint="eastAsia"/>
          <w:lang w:eastAsia="zh-CN"/>
        </w:rPr>
        <w:t xml:space="preserve"> </w:t>
      </w:r>
    </w:p>
    <w:p w14:paraId="46446951">
      <w:pPr>
        <w:spacing w:line="360" w:lineRule="auto"/>
        <w:ind w:firstLine="480" w:firstLineChars="200"/>
        <w:jc w:val="center"/>
      </w:pPr>
      <w:r>
        <w:rPr>
          <w:rFonts w:hint="eastAsia"/>
          <w:lang w:eastAsia="zh-CN"/>
        </w:rPr>
        <w:t>表3</w:t>
      </w:r>
      <w:r>
        <w:t>-</w:t>
      </w:r>
      <w:r>
        <w:rPr>
          <w:rFonts w:hint="eastAsia"/>
          <w:lang w:eastAsia="zh-CN"/>
        </w:rPr>
        <w:t>1</w:t>
      </w:r>
      <w:r>
        <w:t xml:space="preserve"> </w:t>
      </w:r>
      <w:r>
        <w:rPr>
          <w:rFonts w:hint="eastAsia"/>
          <w:lang w:eastAsia="zh-CN"/>
        </w:rPr>
        <w:t>综合对比指标报告</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1140"/>
        <w:gridCol w:w="1631"/>
        <w:gridCol w:w="1632"/>
        <w:gridCol w:w="1632"/>
      </w:tblGrid>
      <w:tr w14:paraId="2ECD9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2122" w:type="dxa"/>
          </w:tcPr>
          <w:p w14:paraId="25200D17">
            <w:pPr>
              <w:spacing w:line="360" w:lineRule="auto"/>
            </w:pPr>
          </w:p>
        </w:tc>
        <w:tc>
          <w:tcPr>
            <w:tcW w:w="1140" w:type="dxa"/>
          </w:tcPr>
          <w:p w14:paraId="2F4C9435">
            <w:pPr>
              <w:spacing w:line="360" w:lineRule="auto"/>
            </w:pPr>
            <w:r>
              <w:rPr>
                <w:rFonts w:hint="eastAsia"/>
              </w:rPr>
              <w:t>Accuracy</w:t>
            </w:r>
          </w:p>
        </w:tc>
        <w:tc>
          <w:tcPr>
            <w:tcW w:w="1631" w:type="dxa"/>
          </w:tcPr>
          <w:p w14:paraId="5E154823">
            <w:pPr>
              <w:spacing w:line="360" w:lineRule="auto"/>
            </w:pPr>
            <w:r>
              <w:rPr>
                <w:rFonts w:hint="eastAsia"/>
              </w:rPr>
              <w:t>Precision</w:t>
            </w:r>
          </w:p>
        </w:tc>
        <w:tc>
          <w:tcPr>
            <w:tcW w:w="1632" w:type="dxa"/>
          </w:tcPr>
          <w:p w14:paraId="0101208E">
            <w:pPr>
              <w:spacing w:line="360" w:lineRule="auto"/>
            </w:pPr>
            <w:r>
              <w:rPr>
                <w:rFonts w:hint="eastAsia"/>
              </w:rPr>
              <w:t>Recall</w:t>
            </w:r>
          </w:p>
        </w:tc>
        <w:tc>
          <w:tcPr>
            <w:tcW w:w="1632" w:type="dxa"/>
          </w:tcPr>
          <w:p w14:paraId="73B415D9">
            <w:pPr>
              <w:spacing w:line="360" w:lineRule="auto"/>
            </w:pPr>
            <w:r>
              <w:rPr>
                <w:rFonts w:hint="eastAsia"/>
              </w:rPr>
              <w:t>F1 Score</w:t>
            </w:r>
          </w:p>
        </w:tc>
      </w:tr>
      <w:tr w14:paraId="4DE1BD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jc w:val="center"/>
        </w:trPr>
        <w:tc>
          <w:tcPr>
            <w:tcW w:w="2122" w:type="dxa"/>
          </w:tcPr>
          <w:p w14:paraId="311B77E3">
            <w:pPr>
              <w:spacing w:line="360" w:lineRule="auto"/>
            </w:pPr>
            <w:r>
              <w:rPr>
                <w:rFonts w:hint="eastAsia"/>
              </w:rPr>
              <w:t>Logistic</w:t>
            </w:r>
            <w:r>
              <w:rPr>
                <w:rFonts w:hint="eastAsia"/>
                <w:lang w:eastAsia="zh-CN"/>
              </w:rPr>
              <w:t xml:space="preserve"> </w:t>
            </w:r>
            <w:r>
              <w:rPr>
                <w:rFonts w:hint="eastAsia"/>
              </w:rPr>
              <w:t>Regression</w:t>
            </w:r>
          </w:p>
        </w:tc>
        <w:tc>
          <w:tcPr>
            <w:tcW w:w="1140" w:type="dxa"/>
          </w:tcPr>
          <w:p w14:paraId="38063EFA">
            <w:pPr>
              <w:spacing w:line="360" w:lineRule="auto"/>
            </w:pPr>
            <w:r>
              <w:rPr>
                <w:rFonts w:hint="eastAsia"/>
              </w:rPr>
              <w:t>0.9159</w:t>
            </w:r>
          </w:p>
        </w:tc>
        <w:tc>
          <w:tcPr>
            <w:tcW w:w="1631" w:type="dxa"/>
          </w:tcPr>
          <w:p w14:paraId="37DBAC3E">
            <w:pPr>
              <w:spacing w:line="360" w:lineRule="auto"/>
            </w:pPr>
            <w:r>
              <w:rPr>
                <w:rFonts w:hint="eastAsia"/>
              </w:rPr>
              <w:t>0.9150</w:t>
            </w:r>
          </w:p>
        </w:tc>
        <w:tc>
          <w:tcPr>
            <w:tcW w:w="1632" w:type="dxa"/>
          </w:tcPr>
          <w:p w14:paraId="35726554">
            <w:pPr>
              <w:spacing w:line="360" w:lineRule="auto"/>
            </w:pPr>
            <w:r>
              <w:rPr>
                <w:rFonts w:hint="eastAsia"/>
              </w:rPr>
              <w:t>0.9146</w:t>
            </w:r>
          </w:p>
        </w:tc>
        <w:tc>
          <w:tcPr>
            <w:tcW w:w="1632" w:type="dxa"/>
          </w:tcPr>
          <w:p w14:paraId="0CA37A81">
            <w:pPr>
              <w:spacing w:line="360" w:lineRule="auto"/>
            </w:pPr>
            <w:r>
              <w:rPr>
                <w:rFonts w:hint="eastAsia"/>
              </w:rPr>
              <w:t>0.9147</w:t>
            </w:r>
          </w:p>
        </w:tc>
      </w:tr>
      <w:tr w14:paraId="55D6DD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2122" w:type="dxa"/>
          </w:tcPr>
          <w:p w14:paraId="1F551ED7">
            <w:pPr>
              <w:spacing w:line="360" w:lineRule="auto"/>
            </w:pPr>
            <w:r>
              <w:rPr>
                <w:rFonts w:hint="eastAsia"/>
              </w:rPr>
              <w:t>Random Forest</w:t>
            </w:r>
          </w:p>
        </w:tc>
        <w:tc>
          <w:tcPr>
            <w:tcW w:w="1140" w:type="dxa"/>
          </w:tcPr>
          <w:p w14:paraId="516ED18C">
            <w:pPr>
              <w:spacing w:line="360" w:lineRule="auto"/>
              <w:rPr>
                <w:b/>
                <w:bCs/>
                <w:color w:val="C00000"/>
              </w:rPr>
            </w:pPr>
            <w:r>
              <w:rPr>
                <w:rFonts w:hint="eastAsia"/>
                <w:b/>
                <w:bCs/>
                <w:color w:val="C00000"/>
              </w:rPr>
              <w:t>0.9667</w:t>
            </w:r>
          </w:p>
        </w:tc>
        <w:tc>
          <w:tcPr>
            <w:tcW w:w="1631" w:type="dxa"/>
          </w:tcPr>
          <w:p w14:paraId="16FBFE11">
            <w:pPr>
              <w:spacing w:line="360" w:lineRule="auto"/>
              <w:rPr>
                <w:b/>
                <w:bCs/>
                <w:color w:val="C00000"/>
              </w:rPr>
            </w:pPr>
            <w:r>
              <w:rPr>
                <w:rFonts w:hint="eastAsia"/>
                <w:b/>
                <w:bCs/>
                <w:color w:val="C00000"/>
              </w:rPr>
              <w:t>0.9666</w:t>
            </w:r>
          </w:p>
        </w:tc>
        <w:tc>
          <w:tcPr>
            <w:tcW w:w="1632" w:type="dxa"/>
          </w:tcPr>
          <w:p w14:paraId="22FBF62E">
            <w:pPr>
              <w:spacing w:line="360" w:lineRule="auto"/>
              <w:rPr>
                <w:b/>
                <w:bCs/>
                <w:color w:val="C00000"/>
              </w:rPr>
            </w:pPr>
            <w:r>
              <w:rPr>
                <w:rFonts w:hint="eastAsia"/>
                <w:b/>
                <w:bCs/>
                <w:color w:val="C00000"/>
              </w:rPr>
              <w:t>0.9665</w:t>
            </w:r>
          </w:p>
        </w:tc>
        <w:tc>
          <w:tcPr>
            <w:tcW w:w="1632" w:type="dxa"/>
          </w:tcPr>
          <w:p w14:paraId="6B9E423E">
            <w:pPr>
              <w:spacing w:line="360" w:lineRule="auto"/>
              <w:rPr>
                <w:b/>
                <w:bCs/>
                <w:color w:val="C00000"/>
              </w:rPr>
            </w:pPr>
            <w:r>
              <w:rPr>
                <w:rFonts w:hint="eastAsia"/>
                <w:b/>
                <w:bCs/>
                <w:color w:val="C00000"/>
              </w:rPr>
              <w:t xml:space="preserve"> 0.9665</w:t>
            </w:r>
          </w:p>
        </w:tc>
      </w:tr>
      <w:tr w14:paraId="5018E5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 w:hRule="atLeast"/>
          <w:jc w:val="center"/>
        </w:trPr>
        <w:tc>
          <w:tcPr>
            <w:tcW w:w="2122" w:type="dxa"/>
          </w:tcPr>
          <w:p w14:paraId="37C7385F">
            <w:pPr>
              <w:spacing w:line="360" w:lineRule="auto"/>
            </w:pPr>
            <w:r>
              <w:rPr>
                <w:rFonts w:hint="eastAsia"/>
              </w:rPr>
              <w:t>SVM</w:t>
            </w:r>
          </w:p>
        </w:tc>
        <w:tc>
          <w:tcPr>
            <w:tcW w:w="1140" w:type="dxa"/>
          </w:tcPr>
          <w:p w14:paraId="21F9F41A">
            <w:pPr>
              <w:spacing w:line="360" w:lineRule="auto"/>
            </w:pPr>
            <w:r>
              <w:rPr>
                <w:rFonts w:hint="eastAsia"/>
              </w:rPr>
              <w:t>0.9210</w:t>
            </w:r>
          </w:p>
        </w:tc>
        <w:tc>
          <w:tcPr>
            <w:tcW w:w="1631" w:type="dxa"/>
          </w:tcPr>
          <w:p w14:paraId="66B45C97">
            <w:pPr>
              <w:spacing w:line="360" w:lineRule="auto"/>
            </w:pPr>
            <w:r>
              <w:rPr>
                <w:rFonts w:hint="eastAsia"/>
              </w:rPr>
              <w:t>0.9203</w:t>
            </w:r>
          </w:p>
        </w:tc>
        <w:tc>
          <w:tcPr>
            <w:tcW w:w="1632" w:type="dxa"/>
          </w:tcPr>
          <w:p w14:paraId="73215422">
            <w:pPr>
              <w:spacing w:line="360" w:lineRule="auto"/>
            </w:pPr>
            <w:r>
              <w:rPr>
                <w:rFonts w:hint="eastAsia"/>
              </w:rPr>
              <w:t>0.9199</w:t>
            </w:r>
          </w:p>
        </w:tc>
        <w:tc>
          <w:tcPr>
            <w:tcW w:w="1632" w:type="dxa"/>
          </w:tcPr>
          <w:p w14:paraId="75C907ED">
            <w:pPr>
              <w:spacing w:line="360" w:lineRule="auto"/>
            </w:pPr>
            <w:r>
              <w:rPr>
                <w:rFonts w:hint="eastAsia"/>
              </w:rPr>
              <w:t>0.9198</w:t>
            </w:r>
          </w:p>
        </w:tc>
      </w:tr>
    </w:tbl>
    <w:p w14:paraId="58CE4DAD">
      <w:pPr>
        <w:spacing w:line="360" w:lineRule="auto"/>
        <w:ind w:firstLine="480" w:firstLineChars="200"/>
      </w:pPr>
    </w:p>
    <w:p w14:paraId="779E8671">
      <w:pPr>
        <w:spacing w:line="360" w:lineRule="auto"/>
        <w:ind w:firstLine="480" w:firstLineChars="200"/>
        <w:rPr>
          <w:rFonts w:ascii="宋体" w:hAnsi="宋体" w:cs="宋体"/>
        </w:rPr>
      </w:pPr>
      <w:r>
        <w:rPr>
          <w:rFonts w:hint="eastAsia" w:ascii="宋体" w:hAnsi="宋体" w:cs="宋体"/>
          <w:lang w:eastAsia="zh-CN"/>
        </w:rPr>
        <w:t>根据所提供的分类器性能指标，随机森林在MNIST手写数字分类任务中展现了最佳的分类性能。它达到了较高的准确率、精确率、召回率和F1分数，显示出在复杂的数字图像识别任务中的优越性和稳健性。逻辑回归虽然表现也不错，但相较随机森林略显逊色，而支持向量机尽管在某些方面接近逻辑回归，但总体性能略逊。随机森林的优势可能归因于其集成多个决策树的能力，有效地捕捉和利用图像中复杂的特征和模式，从而提高了分类的准确性和泛化能力。</w:t>
      </w:r>
    </w:p>
    <w:p w14:paraId="767F5268">
      <w:pPr>
        <w:keepNext/>
        <w:spacing w:before="240" w:after="60" w:line="360" w:lineRule="auto"/>
        <w:ind w:firstLine="562" w:firstLineChars="200"/>
        <w:outlineLvl w:val="1"/>
        <w:rPr>
          <w:rFonts w:ascii="黑体" w:hAnsi="黑体" w:eastAsia="黑体" w:cs="Arial"/>
          <w:b/>
          <w:bCs/>
          <w:sz w:val="28"/>
          <w:szCs w:val="28"/>
        </w:rPr>
      </w:pPr>
      <w:r>
        <w:rPr>
          <w:rFonts w:ascii="黑体" w:hAnsi="黑体" w:eastAsia="黑体" w:cs="Arial"/>
          <w:b/>
          <w:bCs/>
          <w:sz w:val="28"/>
          <w:szCs w:val="28"/>
        </w:rPr>
        <w:t>3.3</w:t>
      </w:r>
      <w:r>
        <w:rPr>
          <w:rFonts w:hint="eastAsia" w:ascii="黑体" w:hAnsi="黑体" w:eastAsia="黑体" w:cs="Arial"/>
          <w:b/>
          <w:bCs/>
          <w:sz w:val="28"/>
          <w:szCs w:val="28"/>
          <w:lang w:eastAsia="zh-CN"/>
        </w:rPr>
        <w:t xml:space="preserve"> 可视化</w:t>
      </w:r>
      <w:r>
        <w:rPr>
          <w:rFonts w:hint="eastAsia" w:ascii="黑体" w:hAnsi="黑体" w:eastAsia="黑体" w:cs="Arial"/>
          <w:b/>
          <w:bCs/>
          <w:sz w:val="28"/>
          <w:szCs w:val="28"/>
        </w:rPr>
        <w:t>分析</w:t>
      </w:r>
    </w:p>
    <w:p w14:paraId="15B71887">
      <w:pPr>
        <w:keepNext/>
        <w:spacing w:before="240" w:after="60" w:line="360" w:lineRule="auto"/>
        <w:ind w:firstLine="480" w:firstLineChars="200"/>
        <w:outlineLvl w:val="1"/>
        <w:rPr>
          <w:rFonts w:ascii="宋体" w:hAnsi="宋体" w:cs="宋体"/>
        </w:rPr>
      </w:pPr>
      <w:r>
        <w:rPr>
          <w:rFonts w:hint="eastAsia" w:ascii="宋体" w:hAnsi="宋体" w:cs="宋体"/>
        </w:rPr>
        <w:t>理解模型的泛化能力和性能评估是确保机器学习系统有效性的关键步骤。在MNIST手写数字分类任务中，不仅仅通过训练和验证模型来评估其性能，还利用测试集中的随机样本进行了预测，并将预测结果可视化比较。这种可视化方法不仅使</w:t>
      </w:r>
      <w:r>
        <w:rPr>
          <w:rFonts w:hint="eastAsia" w:ascii="宋体" w:hAnsi="宋体" w:cs="宋体"/>
          <w:lang w:eastAsia="zh-CN"/>
        </w:rPr>
        <w:t>我</w:t>
      </w:r>
      <w:r>
        <w:rPr>
          <w:rFonts w:hint="eastAsia" w:ascii="宋体" w:hAnsi="宋体" w:cs="宋体"/>
        </w:rPr>
        <w:t>能够直观地观察模型在不同样本上的预测效果，还允许</w:t>
      </w:r>
      <w:r>
        <w:rPr>
          <w:rFonts w:hint="eastAsia" w:ascii="宋体" w:hAnsi="宋体" w:cs="宋体"/>
          <w:lang w:eastAsia="zh-CN"/>
        </w:rPr>
        <w:t>我</w:t>
      </w:r>
      <w:r>
        <w:rPr>
          <w:rFonts w:hint="eastAsia" w:ascii="宋体" w:hAnsi="宋体" w:cs="宋体"/>
        </w:rPr>
        <w:t>评估模型在真实数据上的泛化能力。通过这种方式，</w:t>
      </w:r>
      <w:r>
        <w:rPr>
          <w:rFonts w:hint="eastAsia" w:ascii="宋体" w:hAnsi="宋体" w:cs="宋体"/>
          <w:lang w:eastAsia="zh-CN"/>
        </w:rPr>
        <w:t>我</w:t>
      </w:r>
      <w:r>
        <w:rPr>
          <w:rFonts w:hint="eastAsia" w:ascii="宋体" w:hAnsi="宋体" w:cs="宋体"/>
        </w:rPr>
        <w:t>能够更全面地了解模型的优势和不足，有针对性地改进模型的设计和参数设置，从而提高其在实际应用中的性能和可靠性。</w:t>
      </w:r>
    </w:p>
    <w:p w14:paraId="1C1E764E">
      <w:pPr>
        <w:pStyle w:val="6"/>
        <w:ind w:left="0" w:firstLine="0"/>
        <w:jc w:val="both"/>
      </w:pPr>
      <w:r>
        <w:rPr>
          <w:rFonts w:hint="eastAsia"/>
        </w:rPr>
        <w:drawing>
          <wp:inline distT="0" distB="0" distL="114300" distR="114300">
            <wp:extent cx="5162550" cy="2545080"/>
            <wp:effectExtent l="19050" t="0" r="0" b="0"/>
            <wp:docPr id="6" name="图片 5"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Figure_1"/>
                    <pic:cNvPicPr>
                      <a:picLocks noChangeAspect="1"/>
                    </pic:cNvPicPr>
                  </pic:nvPicPr>
                  <pic:blipFill>
                    <a:blip r:embed="rId11" cstate="print"/>
                    <a:stretch>
                      <a:fillRect/>
                    </a:stretch>
                  </pic:blipFill>
                  <pic:spPr>
                    <a:xfrm>
                      <a:off x="0" y="0"/>
                      <a:ext cx="5164320" cy="2546246"/>
                    </a:xfrm>
                    <a:prstGeom prst="rect">
                      <a:avLst/>
                    </a:prstGeom>
                  </pic:spPr>
                </pic:pic>
              </a:graphicData>
            </a:graphic>
          </wp:inline>
        </w:drawing>
      </w:r>
    </w:p>
    <w:p w14:paraId="075F2361">
      <w:pPr>
        <w:pStyle w:val="6"/>
      </w:pPr>
      <w:r>
        <w:rPr>
          <w:rFonts w:hint="eastAsia"/>
        </w:rPr>
        <w:t>图</w:t>
      </w:r>
      <w:r>
        <w:t>3</w:t>
      </w:r>
      <w:r>
        <w:rPr>
          <w:rFonts w:hint="eastAsia"/>
        </w:rPr>
        <w:t>-7</w:t>
      </w:r>
      <w:r>
        <w:t xml:space="preserve"> </w:t>
      </w:r>
      <w:r>
        <w:rPr>
          <w:rFonts w:hint="eastAsia"/>
        </w:rPr>
        <w:t>LogisticRegression随机样本预测</w:t>
      </w:r>
    </w:p>
    <w:p w14:paraId="637368FA"/>
    <w:p w14:paraId="684CEDD3">
      <w:r>
        <w:rPr>
          <w:rFonts w:hint="eastAsia"/>
          <w:lang w:eastAsia="zh-CN" w:bidi="ar-SA"/>
        </w:rPr>
        <w:drawing>
          <wp:inline distT="0" distB="0" distL="114300" distR="114300">
            <wp:extent cx="5184140" cy="2555875"/>
            <wp:effectExtent l="19050" t="0" r="0" b="0"/>
            <wp:docPr id="7" name="图片 6"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Figure_2"/>
                    <pic:cNvPicPr>
                      <a:picLocks noChangeAspect="1"/>
                    </pic:cNvPicPr>
                  </pic:nvPicPr>
                  <pic:blipFill>
                    <a:blip r:embed="rId12" cstate="print"/>
                    <a:stretch>
                      <a:fillRect/>
                    </a:stretch>
                  </pic:blipFill>
                  <pic:spPr>
                    <a:xfrm>
                      <a:off x="0" y="0"/>
                      <a:ext cx="5199705" cy="2563638"/>
                    </a:xfrm>
                    <a:prstGeom prst="rect">
                      <a:avLst/>
                    </a:prstGeom>
                  </pic:spPr>
                </pic:pic>
              </a:graphicData>
            </a:graphic>
          </wp:inline>
        </w:drawing>
      </w:r>
    </w:p>
    <w:p w14:paraId="586FC76D">
      <w:pPr>
        <w:pStyle w:val="6"/>
      </w:pPr>
      <w:r>
        <w:rPr>
          <w:rFonts w:hint="eastAsia"/>
        </w:rPr>
        <w:t>图</w:t>
      </w:r>
      <w:r>
        <w:t>3</w:t>
      </w:r>
      <w:r>
        <w:rPr>
          <w:rFonts w:hint="eastAsia"/>
        </w:rPr>
        <w:t>-5</w:t>
      </w:r>
      <w:r>
        <w:t xml:space="preserve"> </w:t>
      </w:r>
      <w:r>
        <w:rPr>
          <w:rFonts w:hint="eastAsia"/>
          <w:kern w:val="0"/>
        </w:rPr>
        <w:t>RandomFores随机</w:t>
      </w:r>
      <w:r>
        <w:rPr>
          <w:rFonts w:hint="eastAsia"/>
        </w:rPr>
        <w:t>样本预测</w:t>
      </w:r>
    </w:p>
    <w:p w14:paraId="7390245C">
      <w:r>
        <w:rPr>
          <w:rFonts w:hint="eastAsia"/>
          <w:lang w:eastAsia="zh-CN" w:bidi="ar-SA"/>
        </w:rPr>
        <w:drawing>
          <wp:inline distT="0" distB="0" distL="114300" distR="114300">
            <wp:extent cx="5341620" cy="2632710"/>
            <wp:effectExtent l="19050" t="0" r="0" b="0"/>
            <wp:docPr id="8" name="图片 7"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Figure_3"/>
                    <pic:cNvPicPr>
                      <a:picLocks noChangeAspect="1"/>
                    </pic:cNvPicPr>
                  </pic:nvPicPr>
                  <pic:blipFill>
                    <a:blip r:embed="rId13" cstate="print"/>
                    <a:stretch>
                      <a:fillRect/>
                    </a:stretch>
                  </pic:blipFill>
                  <pic:spPr>
                    <a:xfrm>
                      <a:off x="0" y="0"/>
                      <a:ext cx="5340110" cy="2632259"/>
                    </a:xfrm>
                    <a:prstGeom prst="rect">
                      <a:avLst/>
                    </a:prstGeom>
                  </pic:spPr>
                </pic:pic>
              </a:graphicData>
            </a:graphic>
          </wp:inline>
        </w:drawing>
      </w:r>
    </w:p>
    <w:p w14:paraId="483BF0AE">
      <w:pPr>
        <w:pStyle w:val="6"/>
      </w:pPr>
      <w:r>
        <w:rPr>
          <w:rFonts w:hint="eastAsia"/>
        </w:rPr>
        <w:t>图</w:t>
      </w:r>
      <w:r>
        <w:t>3</w:t>
      </w:r>
      <w:r>
        <w:rPr>
          <w:rFonts w:hint="eastAsia"/>
        </w:rPr>
        <w:t>-6</w:t>
      </w:r>
      <w:r>
        <w:t xml:space="preserve"> </w:t>
      </w:r>
      <w:r>
        <w:rPr>
          <w:rFonts w:hint="eastAsia"/>
        </w:rPr>
        <w:t>SVM随机样本预测</w:t>
      </w:r>
    </w:p>
    <w:p w14:paraId="0D924F70"/>
    <w:p w14:paraId="2C5FB202">
      <w:pPr>
        <w:keepNext/>
        <w:spacing w:before="10" w:after="10" w:line="360" w:lineRule="auto"/>
        <w:outlineLvl w:val="0"/>
        <w:rPr>
          <w:rFonts w:ascii="黑体" w:hAnsi="黑体" w:eastAsia="黑体" w:cs="Arial"/>
          <w:b/>
          <w:bCs/>
          <w:kern w:val="32"/>
          <w:sz w:val="30"/>
          <w:szCs w:val="30"/>
        </w:rPr>
      </w:pPr>
      <w:r>
        <w:rPr>
          <w:rFonts w:hint="eastAsia" w:ascii="黑体" w:hAnsi="黑体" w:eastAsia="黑体" w:cs="Arial"/>
          <w:b/>
          <w:bCs/>
          <w:kern w:val="32"/>
          <w:sz w:val="30"/>
          <w:szCs w:val="30"/>
        </w:rPr>
        <w:t>四</w:t>
      </w:r>
      <w:r>
        <w:rPr>
          <w:rFonts w:ascii="黑体" w:hAnsi="黑体" w:eastAsia="黑体" w:cs="Arial"/>
          <w:b/>
          <w:bCs/>
          <w:kern w:val="32"/>
          <w:sz w:val="30"/>
          <w:szCs w:val="30"/>
        </w:rPr>
        <w:t>、</w:t>
      </w:r>
      <w:r>
        <w:rPr>
          <w:rFonts w:hint="eastAsia" w:ascii="黑体" w:hAnsi="黑体" w:eastAsia="黑体" w:cs="Arial"/>
          <w:b/>
          <w:bCs/>
          <w:kern w:val="32"/>
          <w:sz w:val="30"/>
          <w:szCs w:val="30"/>
        </w:rPr>
        <w:t>实验</w:t>
      </w:r>
      <w:r>
        <w:rPr>
          <w:rFonts w:hint="eastAsia" w:ascii="黑体" w:hAnsi="黑体" w:eastAsia="黑体" w:cs="Arial"/>
          <w:b/>
          <w:bCs/>
          <w:kern w:val="32"/>
          <w:sz w:val="30"/>
          <w:szCs w:val="30"/>
          <w:lang w:eastAsia="zh-CN"/>
        </w:rPr>
        <w:t>总结</w:t>
      </w:r>
    </w:p>
    <w:p w14:paraId="4DF16387">
      <w:pPr>
        <w:ind w:firstLine="720" w:firstLineChars="300"/>
        <w:rPr>
          <w:rFonts w:hint="eastAsia" w:eastAsia="宋体"/>
          <w:lang w:val="en-US" w:eastAsia="zh-CN"/>
        </w:rPr>
        <w:sectPr>
          <w:pgSz w:w="11907" w:h="16840"/>
          <w:pgMar w:top="1440" w:right="1797" w:bottom="1440" w:left="1797" w:header="851" w:footer="992" w:gutter="0"/>
          <w:cols w:space="720" w:num="1"/>
          <w:docGrid w:linePitch="312" w:charSpace="0"/>
        </w:sectPr>
      </w:pPr>
      <w:r>
        <w:rPr>
          <w:rFonts w:ascii="宋体" w:hAnsi="宋体" w:cs="宋体"/>
        </w:rPr>
        <w:t>在本次实验中，</w:t>
      </w:r>
      <w:r>
        <w:rPr>
          <w:rFonts w:hint="eastAsia" w:ascii="宋体" w:hAnsi="宋体" w:cs="宋体"/>
          <w:lang w:eastAsia="zh-CN"/>
        </w:rPr>
        <w:t>我</w:t>
      </w:r>
      <w:r>
        <w:rPr>
          <w:rFonts w:ascii="宋体" w:hAnsi="宋体" w:cs="宋体"/>
        </w:rPr>
        <w:t>深入研究了MNIST手写数字数据集，并运用了逻辑回归、随机森林和支持向量机三种不同的分类器进行了广泛的比较和评估。通过对数据进行预处理、模型训练和测试集验证，</w:t>
      </w:r>
      <w:r>
        <w:rPr>
          <w:rFonts w:hint="eastAsia" w:ascii="宋体" w:hAnsi="宋体" w:cs="宋体"/>
          <w:lang w:eastAsia="zh-CN"/>
        </w:rPr>
        <w:t>我</w:t>
      </w:r>
      <w:r>
        <w:rPr>
          <w:rFonts w:ascii="宋体" w:hAnsi="宋体" w:cs="宋体"/>
        </w:rPr>
        <w:t>发现随机森林在所有评估指标上表现出色，特别是在准确率、精确率、召回率和F1分数方面均显著优于其他两种算法。此外，</w:t>
      </w:r>
      <w:r>
        <w:rPr>
          <w:rFonts w:hint="eastAsia" w:ascii="宋体" w:hAnsi="宋体" w:cs="宋体"/>
          <w:lang w:eastAsia="zh-CN"/>
        </w:rPr>
        <w:t>我</w:t>
      </w:r>
      <w:r>
        <w:rPr>
          <w:rFonts w:ascii="宋体" w:hAnsi="宋体" w:cs="宋体"/>
        </w:rPr>
        <w:t>还通过对部分测试集样本的预测结果进行了可视化比较，这不仅直观展示了模型对不同样本的预测效果，也进一步验证了模型在真实数据上的泛化能力。这些实验结果为</w:t>
      </w:r>
      <w:r>
        <w:rPr>
          <w:rFonts w:hint="eastAsia" w:ascii="宋体" w:hAnsi="宋体" w:cs="宋体"/>
          <w:lang w:eastAsia="zh-CN"/>
        </w:rPr>
        <w:t>我</w:t>
      </w:r>
      <w:r>
        <w:rPr>
          <w:rFonts w:ascii="宋体" w:hAnsi="宋体" w:cs="宋体"/>
        </w:rPr>
        <w:t>提供了深入理解和评估不同分类器性能的</w:t>
      </w:r>
      <w:r>
        <w:rPr>
          <w:rFonts w:hint="eastAsia" w:ascii="宋体" w:hAnsi="宋体" w:cs="宋体"/>
          <w:lang w:val="en-US" w:eastAsia="zh-CN"/>
        </w:rPr>
        <w:t>关系。</w:t>
      </w:r>
    </w:p>
    <w:p w14:paraId="3BDDCF7C">
      <w:pPr>
        <w:pStyle w:val="8"/>
        <w:rPr>
          <w:lang w:eastAsia="zh-CN"/>
        </w:rPr>
        <w:sectPr>
          <w:pgSz w:w="11907" w:h="16840"/>
          <w:pgMar w:top="1440" w:right="1797" w:bottom="1440" w:left="1797" w:header="851" w:footer="992" w:gutter="0"/>
          <w:cols w:space="720" w:num="1"/>
          <w:docGrid w:linePitch="312" w:charSpace="0"/>
        </w:sectPr>
      </w:pPr>
    </w:p>
    <w:p w14:paraId="64DA1EA8">
      <w:pPr>
        <w:spacing w:line="400" w:lineRule="exact"/>
        <w:jc w:val="both"/>
        <w:rPr>
          <w:lang w:eastAsia="zh-CN"/>
        </w:rPr>
      </w:pPr>
    </w:p>
    <w:sectPr>
      <w:pgSz w:w="11906" w:h="16838"/>
      <w:pgMar w:top="1440" w:right="1797" w:bottom="1440" w:left="1797" w:header="851" w:footer="992" w:gutter="0"/>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36C880">
    <w:pPr>
      <w:pStyle w:val="13"/>
      <w:rPr>
        <w:rFonts w:ascii="黑体" w:hAnsi="黑体" w:eastAsia="黑体"/>
        <w:lang w:eastAsia="zh-CN"/>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3D470BB">
                          <w:pPr>
                            <w:pStyle w:val="13"/>
                          </w:pPr>
                          <w:r>
                            <w:t xml:space="preserve">第 </w:t>
                          </w:r>
                          <w:r>
                            <w:fldChar w:fldCharType="begin"/>
                          </w:r>
                          <w:r>
                            <w:instrText xml:space="preserve"> PAGE  \* MERGEFORMAT </w:instrText>
                          </w:r>
                          <w:r>
                            <w:fldChar w:fldCharType="separate"/>
                          </w:r>
                          <w:r>
                            <w:t>13</w:t>
                          </w:r>
                          <w:r>
                            <w:fldChar w:fldCharType="end"/>
                          </w:r>
                          <w:r>
                            <w:t xml:space="preserve"> 页</w:t>
                          </w:r>
                        </w:p>
                      </w:txbxContent>
                    </wps:txbx>
                    <wps:bodyPr wrap="none" lIns="0" tIns="0" rIns="0" bIns="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ANfmmjFAQAAmwMAAA4AAAAAAAAAAQAgAAAAHgEAAGRycy9lMm9Eb2MueG1s&#10;UEsFBgAAAAAGAAYAWQEAAFUFAAAAAA==&#10;">
              <v:fill on="f" focussize="0,0"/>
              <v:stroke on="f"/>
              <v:imagedata o:title=""/>
              <o:lock v:ext="edit" aspectratio="f"/>
              <v:textbox inset="0mm,0mm,0mm,0mm" style="mso-fit-shape-to-text:t;">
                <w:txbxContent>
                  <w:p w14:paraId="73D470BB">
                    <w:pPr>
                      <w:pStyle w:val="13"/>
                    </w:pPr>
                    <w:r>
                      <w:t xml:space="preserve">第 </w:t>
                    </w:r>
                    <w:r>
                      <w:fldChar w:fldCharType="begin"/>
                    </w:r>
                    <w:r>
                      <w:instrText xml:space="preserve"> PAGE  \* MERGEFORMAT </w:instrText>
                    </w:r>
                    <w:r>
                      <w:fldChar w:fldCharType="separate"/>
                    </w:r>
                    <w:r>
                      <w:t>13</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6CC786">
    <w:pPr>
      <w:pStyle w:val="14"/>
      <w:jc w:val="both"/>
      <w:rPr>
        <w:lang w:eastAsia="zh-CN"/>
      </w:rPr>
    </w:pPr>
    <w:r>
      <w:rPr>
        <w:rFonts w:hint="eastAsia"/>
        <w:lang w:eastAsia="zh-CN"/>
      </w:rPr>
      <w:t>广州华商学院                                                                 [此处键入题目]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 w:name="KSO_WPS_MARK_KEY" w:val="d03a674a-b39d-458c-a43d-50bd02fb7ad2"/>
  </w:docVars>
  <w:rsids>
    <w:rsidRoot w:val="002773C4"/>
    <w:rsid w:val="00016263"/>
    <w:rsid w:val="00031A40"/>
    <w:rsid w:val="00056DB6"/>
    <w:rsid w:val="001066A5"/>
    <w:rsid w:val="00141F01"/>
    <w:rsid w:val="001439DB"/>
    <w:rsid w:val="00187C32"/>
    <w:rsid w:val="001B359D"/>
    <w:rsid w:val="001C6B5A"/>
    <w:rsid w:val="001D4B8A"/>
    <w:rsid w:val="001E3419"/>
    <w:rsid w:val="00203B6C"/>
    <w:rsid w:val="002157A1"/>
    <w:rsid w:val="002348BE"/>
    <w:rsid w:val="0025202C"/>
    <w:rsid w:val="002773C4"/>
    <w:rsid w:val="00285606"/>
    <w:rsid w:val="00287EB2"/>
    <w:rsid w:val="002D5E28"/>
    <w:rsid w:val="003401D1"/>
    <w:rsid w:val="00375AEE"/>
    <w:rsid w:val="00390828"/>
    <w:rsid w:val="003939BB"/>
    <w:rsid w:val="003B619F"/>
    <w:rsid w:val="003C1FF3"/>
    <w:rsid w:val="003D4BAF"/>
    <w:rsid w:val="003D6FAE"/>
    <w:rsid w:val="003E65A4"/>
    <w:rsid w:val="003F0DEF"/>
    <w:rsid w:val="004876CF"/>
    <w:rsid w:val="004A6252"/>
    <w:rsid w:val="005212B4"/>
    <w:rsid w:val="00537397"/>
    <w:rsid w:val="005833C8"/>
    <w:rsid w:val="005C146A"/>
    <w:rsid w:val="005F70FA"/>
    <w:rsid w:val="00642B49"/>
    <w:rsid w:val="0066393C"/>
    <w:rsid w:val="006F6C44"/>
    <w:rsid w:val="007C00D1"/>
    <w:rsid w:val="0087111D"/>
    <w:rsid w:val="00874343"/>
    <w:rsid w:val="008C0906"/>
    <w:rsid w:val="008C1222"/>
    <w:rsid w:val="008C6451"/>
    <w:rsid w:val="008C7FCD"/>
    <w:rsid w:val="009204EF"/>
    <w:rsid w:val="009510BD"/>
    <w:rsid w:val="00987853"/>
    <w:rsid w:val="009B2C7E"/>
    <w:rsid w:val="009C7076"/>
    <w:rsid w:val="00A22647"/>
    <w:rsid w:val="00A45B4E"/>
    <w:rsid w:val="00AA1F50"/>
    <w:rsid w:val="00AA59C3"/>
    <w:rsid w:val="00B01E32"/>
    <w:rsid w:val="00BF774E"/>
    <w:rsid w:val="00C67C71"/>
    <w:rsid w:val="00CD0245"/>
    <w:rsid w:val="00CD2B2D"/>
    <w:rsid w:val="00CF700C"/>
    <w:rsid w:val="00D17C0C"/>
    <w:rsid w:val="00D36E32"/>
    <w:rsid w:val="00DB4492"/>
    <w:rsid w:val="00DC3E96"/>
    <w:rsid w:val="00E25953"/>
    <w:rsid w:val="00E80499"/>
    <w:rsid w:val="00E87278"/>
    <w:rsid w:val="00E951D2"/>
    <w:rsid w:val="00EA339C"/>
    <w:rsid w:val="00EC4F14"/>
    <w:rsid w:val="00EE5325"/>
    <w:rsid w:val="00F422B2"/>
    <w:rsid w:val="00F45159"/>
    <w:rsid w:val="00F5260E"/>
    <w:rsid w:val="00FA2848"/>
    <w:rsid w:val="00FA5B9A"/>
    <w:rsid w:val="00FC54FC"/>
    <w:rsid w:val="02E43F0E"/>
    <w:rsid w:val="035D598B"/>
    <w:rsid w:val="06740195"/>
    <w:rsid w:val="080F7178"/>
    <w:rsid w:val="08D613F6"/>
    <w:rsid w:val="09C76179"/>
    <w:rsid w:val="0B6D0ACF"/>
    <w:rsid w:val="0B840393"/>
    <w:rsid w:val="11685F36"/>
    <w:rsid w:val="144214BC"/>
    <w:rsid w:val="16B33E72"/>
    <w:rsid w:val="17813E0E"/>
    <w:rsid w:val="1AD4028C"/>
    <w:rsid w:val="1BB817A7"/>
    <w:rsid w:val="22C81958"/>
    <w:rsid w:val="26855353"/>
    <w:rsid w:val="2A5E1E5B"/>
    <w:rsid w:val="2A816FBC"/>
    <w:rsid w:val="304B450B"/>
    <w:rsid w:val="31145F46"/>
    <w:rsid w:val="349B29F3"/>
    <w:rsid w:val="34E24AFB"/>
    <w:rsid w:val="423A4065"/>
    <w:rsid w:val="434A3F97"/>
    <w:rsid w:val="47AB4CCE"/>
    <w:rsid w:val="4DED0341"/>
    <w:rsid w:val="51C25FE7"/>
    <w:rsid w:val="522433BF"/>
    <w:rsid w:val="52FE5CFD"/>
    <w:rsid w:val="53F82360"/>
    <w:rsid w:val="557F6A4D"/>
    <w:rsid w:val="572253C2"/>
    <w:rsid w:val="652633F9"/>
    <w:rsid w:val="65EF69BA"/>
    <w:rsid w:val="68A10B32"/>
    <w:rsid w:val="6A517909"/>
    <w:rsid w:val="6B87464E"/>
    <w:rsid w:val="6F2655A4"/>
    <w:rsid w:val="70057314"/>
    <w:rsid w:val="72987FCC"/>
    <w:rsid w:val="7330437C"/>
    <w:rsid w:val="79A37A5B"/>
    <w:rsid w:val="7A21124B"/>
    <w:rsid w:val="7F8A1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宋体" w:cs="Times New Roman"/>
      <w:sz w:val="24"/>
      <w:szCs w:val="24"/>
      <w:lang w:val="en-US" w:eastAsia="en-US" w:bidi="en-US"/>
    </w:rPr>
  </w:style>
  <w:style w:type="paragraph" w:styleId="2">
    <w:name w:val="heading 1"/>
    <w:basedOn w:val="1"/>
    <w:next w:val="1"/>
    <w:link w:val="25"/>
    <w:qFormat/>
    <w:uiPriority w:val="9"/>
    <w:pPr>
      <w:keepNext/>
      <w:spacing w:line="460" w:lineRule="exact"/>
      <w:jc w:val="center"/>
      <w:outlineLvl w:val="0"/>
    </w:pPr>
    <w:rPr>
      <w:rFonts w:ascii="Times New Roman" w:hAnsi="Times New Roman" w:eastAsia="黑体"/>
      <w:bCs/>
      <w:kern w:val="32"/>
      <w:sz w:val="32"/>
      <w:szCs w:val="32"/>
      <w:lang w:bidi="ar-SA"/>
    </w:rPr>
  </w:style>
  <w:style w:type="paragraph" w:styleId="3">
    <w:name w:val="heading 2"/>
    <w:basedOn w:val="1"/>
    <w:next w:val="1"/>
    <w:link w:val="26"/>
    <w:autoRedefine/>
    <w:qFormat/>
    <w:uiPriority w:val="0"/>
    <w:pPr>
      <w:keepNext/>
      <w:keepLines/>
      <w:spacing w:line="460" w:lineRule="exact"/>
      <w:ind w:firstLine="200" w:firstLineChars="200"/>
      <w:outlineLvl w:val="1"/>
    </w:pPr>
    <w:rPr>
      <w:rFonts w:ascii="Times New Roman" w:hAnsi="Times New Roman" w:eastAsia="黑体"/>
      <w:bCs/>
      <w:sz w:val="28"/>
      <w:szCs w:val="32"/>
    </w:rPr>
  </w:style>
  <w:style w:type="paragraph" w:styleId="4">
    <w:name w:val="heading 3"/>
    <w:basedOn w:val="1"/>
    <w:next w:val="1"/>
    <w:link w:val="27"/>
    <w:autoRedefine/>
    <w:qFormat/>
    <w:uiPriority w:val="0"/>
    <w:pPr>
      <w:keepNext/>
      <w:keepLines/>
      <w:spacing w:line="460" w:lineRule="exact"/>
      <w:ind w:firstLine="200" w:firstLineChars="200"/>
      <w:outlineLvl w:val="2"/>
    </w:pPr>
    <w:rPr>
      <w:rFonts w:ascii="Times New Roman" w:hAnsi="Times New Roman" w:eastAsia="黑体"/>
      <w:bCs/>
      <w:szCs w:val="32"/>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5">
    <w:name w:val="Normal Indent"/>
    <w:basedOn w:val="1"/>
    <w:autoRedefine/>
    <w:qFormat/>
    <w:uiPriority w:val="0"/>
    <w:pPr>
      <w:ind w:firstLine="420"/>
    </w:pPr>
  </w:style>
  <w:style w:type="paragraph" w:styleId="6">
    <w:name w:val="caption"/>
    <w:basedOn w:val="1"/>
    <w:next w:val="1"/>
    <w:autoRedefine/>
    <w:unhideWhenUsed/>
    <w:qFormat/>
    <w:uiPriority w:val="35"/>
    <w:pPr>
      <w:widowControl w:val="0"/>
      <w:spacing w:line="360" w:lineRule="auto"/>
      <w:ind w:left="420" w:firstLine="420"/>
      <w:jc w:val="center"/>
    </w:pPr>
    <w:rPr>
      <w:rFonts w:ascii="宋体" w:hAnsi="宋体" w:cstheme="majorBidi"/>
      <w:kern w:val="2"/>
      <w:lang w:eastAsia="zh-CN" w:bidi="ar-SA"/>
    </w:rPr>
  </w:style>
  <w:style w:type="paragraph" w:styleId="7">
    <w:name w:val="annotation text"/>
    <w:basedOn w:val="1"/>
    <w:link w:val="28"/>
    <w:autoRedefine/>
    <w:qFormat/>
    <w:uiPriority w:val="0"/>
  </w:style>
  <w:style w:type="paragraph" w:styleId="8">
    <w:name w:val="Body Text"/>
    <w:basedOn w:val="1"/>
    <w:link w:val="29"/>
    <w:autoRedefine/>
    <w:qFormat/>
    <w:uiPriority w:val="0"/>
    <w:pPr>
      <w:spacing w:line="460" w:lineRule="exact"/>
      <w:jc w:val="both"/>
    </w:pPr>
    <w:rPr>
      <w:rFonts w:ascii="Times New Roman" w:hAnsi="Times New Roman"/>
    </w:rPr>
  </w:style>
  <w:style w:type="paragraph" w:styleId="9">
    <w:name w:val="Body Text Indent"/>
    <w:basedOn w:val="1"/>
    <w:link w:val="30"/>
    <w:autoRedefine/>
    <w:qFormat/>
    <w:uiPriority w:val="0"/>
    <w:pPr>
      <w:spacing w:after="120"/>
      <w:ind w:left="420" w:leftChars="200"/>
    </w:pPr>
  </w:style>
  <w:style w:type="paragraph" w:styleId="10">
    <w:name w:val="toc 3"/>
    <w:basedOn w:val="1"/>
    <w:next w:val="1"/>
    <w:autoRedefine/>
    <w:unhideWhenUsed/>
    <w:qFormat/>
    <w:uiPriority w:val="39"/>
    <w:pPr>
      <w:spacing w:after="100" w:line="276" w:lineRule="auto"/>
      <w:ind w:left="440"/>
    </w:pPr>
    <w:rPr>
      <w:sz w:val="22"/>
      <w:szCs w:val="22"/>
      <w:lang w:eastAsia="zh-CN" w:bidi="ar-SA"/>
    </w:rPr>
  </w:style>
  <w:style w:type="paragraph" w:styleId="11">
    <w:name w:val="Body Text Indent 2"/>
    <w:basedOn w:val="1"/>
    <w:autoRedefine/>
    <w:qFormat/>
    <w:uiPriority w:val="0"/>
    <w:pPr>
      <w:ind w:firstLine="280" w:firstLineChars="100"/>
    </w:pPr>
    <w:rPr>
      <w:rFonts w:ascii="宋体" w:hAnsi="宋体"/>
      <w:sz w:val="28"/>
    </w:rPr>
  </w:style>
  <w:style w:type="paragraph" w:styleId="12">
    <w:name w:val="Balloon Text"/>
    <w:basedOn w:val="1"/>
    <w:link w:val="31"/>
    <w:autoRedefine/>
    <w:qFormat/>
    <w:uiPriority w:val="0"/>
    <w:rPr>
      <w:sz w:val="18"/>
      <w:szCs w:val="18"/>
    </w:rPr>
  </w:style>
  <w:style w:type="paragraph" w:styleId="13">
    <w:name w:val="footer"/>
    <w:basedOn w:val="1"/>
    <w:link w:val="32"/>
    <w:autoRedefine/>
    <w:qFormat/>
    <w:uiPriority w:val="99"/>
    <w:pPr>
      <w:tabs>
        <w:tab w:val="center" w:pos="4153"/>
        <w:tab w:val="right" w:pos="8306"/>
      </w:tabs>
      <w:snapToGrid w:val="0"/>
    </w:pPr>
    <w:rPr>
      <w:sz w:val="18"/>
      <w:szCs w:val="18"/>
    </w:rPr>
  </w:style>
  <w:style w:type="paragraph" w:styleId="14">
    <w:name w:val="header"/>
    <w:basedOn w:val="1"/>
    <w:link w:val="33"/>
    <w:autoRedefine/>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autoRedefine/>
    <w:unhideWhenUsed/>
    <w:qFormat/>
    <w:uiPriority w:val="39"/>
    <w:pPr>
      <w:spacing w:after="100" w:line="276" w:lineRule="auto"/>
    </w:pPr>
    <w:rPr>
      <w:sz w:val="22"/>
      <w:szCs w:val="22"/>
      <w:lang w:eastAsia="zh-CN" w:bidi="ar-SA"/>
    </w:rPr>
  </w:style>
  <w:style w:type="paragraph" w:styleId="16">
    <w:name w:val="footnote text"/>
    <w:basedOn w:val="1"/>
    <w:link w:val="34"/>
    <w:autoRedefine/>
    <w:qFormat/>
    <w:uiPriority w:val="0"/>
    <w:pPr>
      <w:snapToGrid w:val="0"/>
    </w:pPr>
    <w:rPr>
      <w:sz w:val="18"/>
      <w:szCs w:val="18"/>
    </w:rPr>
  </w:style>
  <w:style w:type="paragraph" w:styleId="17">
    <w:name w:val="Body Text Indent 3"/>
    <w:basedOn w:val="1"/>
    <w:link w:val="35"/>
    <w:autoRedefine/>
    <w:qFormat/>
    <w:uiPriority w:val="0"/>
    <w:pPr>
      <w:spacing w:after="120"/>
      <w:ind w:left="420" w:leftChars="200"/>
    </w:pPr>
    <w:rPr>
      <w:sz w:val="16"/>
      <w:szCs w:val="16"/>
    </w:rPr>
  </w:style>
  <w:style w:type="paragraph" w:styleId="18">
    <w:name w:val="toc 2"/>
    <w:basedOn w:val="1"/>
    <w:next w:val="1"/>
    <w:autoRedefine/>
    <w:unhideWhenUsed/>
    <w:qFormat/>
    <w:uiPriority w:val="39"/>
    <w:pPr>
      <w:spacing w:after="100" w:line="276" w:lineRule="auto"/>
      <w:ind w:left="220"/>
    </w:pPr>
    <w:rPr>
      <w:sz w:val="22"/>
      <w:szCs w:val="22"/>
      <w:lang w:eastAsia="zh-CN" w:bidi="ar-SA"/>
    </w:rPr>
  </w:style>
  <w:style w:type="paragraph" w:styleId="19">
    <w:name w:val="Title"/>
    <w:basedOn w:val="1"/>
    <w:next w:val="1"/>
    <w:qFormat/>
    <w:uiPriority w:val="10"/>
    <w:pPr>
      <w:spacing w:before="240" w:after="60"/>
      <w:jc w:val="center"/>
      <w:outlineLvl w:val="0"/>
    </w:pPr>
    <w:rPr>
      <w:rFonts w:ascii="Cambria" w:hAnsi="Cambria"/>
      <w:b/>
      <w:bCs/>
      <w:kern w:val="28"/>
      <w:sz w:val="32"/>
      <w:szCs w:val="32"/>
      <w:lang w:bidi="ar-SA"/>
    </w:rPr>
  </w:style>
  <w:style w:type="table" w:styleId="21">
    <w:name w:val="Table Grid"/>
    <w:basedOn w:val="20"/>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3">
    <w:name w:val="Hyperlink"/>
    <w:autoRedefine/>
    <w:qFormat/>
    <w:uiPriority w:val="99"/>
    <w:rPr>
      <w:color w:val="0000FF"/>
      <w:szCs w:val="24"/>
      <w:u w:val="single"/>
    </w:rPr>
  </w:style>
  <w:style w:type="character" w:styleId="24">
    <w:name w:val="footnote reference"/>
    <w:autoRedefine/>
    <w:qFormat/>
    <w:uiPriority w:val="0"/>
    <w:rPr>
      <w:vertAlign w:val="superscript"/>
    </w:rPr>
  </w:style>
  <w:style w:type="character" w:customStyle="1" w:styleId="25">
    <w:name w:val="标题 1 Char"/>
    <w:link w:val="2"/>
    <w:autoRedefine/>
    <w:qFormat/>
    <w:uiPriority w:val="9"/>
    <w:rPr>
      <w:rFonts w:ascii="Times New Roman" w:hAnsi="Times New Roman" w:eastAsia="黑体"/>
      <w:bCs/>
      <w:kern w:val="32"/>
      <w:sz w:val="32"/>
      <w:szCs w:val="32"/>
      <w:lang w:eastAsia="en-US"/>
    </w:rPr>
  </w:style>
  <w:style w:type="character" w:customStyle="1" w:styleId="26">
    <w:name w:val="标题 2 Char"/>
    <w:link w:val="3"/>
    <w:autoRedefine/>
    <w:qFormat/>
    <w:uiPriority w:val="0"/>
    <w:rPr>
      <w:rFonts w:ascii="Times New Roman" w:hAnsi="Times New Roman" w:eastAsia="黑体"/>
      <w:bCs/>
      <w:sz w:val="28"/>
      <w:szCs w:val="32"/>
      <w:lang w:eastAsia="en-US" w:bidi="en-US"/>
    </w:rPr>
  </w:style>
  <w:style w:type="character" w:customStyle="1" w:styleId="27">
    <w:name w:val="标题 3 Char"/>
    <w:link w:val="4"/>
    <w:autoRedefine/>
    <w:qFormat/>
    <w:uiPriority w:val="0"/>
    <w:rPr>
      <w:rFonts w:ascii="Times New Roman" w:hAnsi="Times New Roman" w:eastAsia="黑体"/>
      <w:bCs/>
      <w:sz w:val="24"/>
      <w:szCs w:val="32"/>
      <w:lang w:eastAsia="en-US" w:bidi="en-US"/>
    </w:rPr>
  </w:style>
  <w:style w:type="character" w:customStyle="1" w:styleId="28">
    <w:name w:val="批注文字 Char"/>
    <w:link w:val="7"/>
    <w:autoRedefine/>
    <w:qFormat/>
    <w:uiPriority w:val="0"/>
    <w:rPr>
      <w:sz w:val="24"/>
      <w:szCs w:val="24"/>
      <w:lang w:eastAsia="en-US" w:bidi="en-US"/>
    </w:rPr>
  </w:style>
  <w:style w:type="character" w:customStyle="1" w:styleId="29">
    <w:name w:val="正文文本 Char"/>
    <w:link w:val="8"/>
    <w:autoRedefine/>
    <w:qFormat/>
    <w:uiPriority w:val="0"/>
    <w:rPr>
      <w:rFonts w:ascii="Times New Roman" w:hAnsi="Times New Roman"/>
      <w:sz w:val="24"/>
      <w:szCs w:val="24"/>
      <w:lang w:eastAsia="en-US" w:bidi="en-US"/>
    </w:rPr>
  </w:style>
  <w:style w:type="character" w:customStyle="1" w:styleId="30">
    <w:name w:val="正文文本缩进 Char"/>
    <w:link w:val="9"/>
    <w:autoRedefine/>
    <w:qFormat/>
    <w:uiPriority w:val="0"/>
    <w:rPr>
      <w:sz w:val="24"/>
      <w:szCs w:val="24"/>
      <w:lang w:eastAsia="en-US" w:bidi="en-US"/>
    </w:rPr>
  </w:style>
  <w:style w:type="character" w:customStyle="1" w:styleId="31">
    <w:name w:val="批注框文本 Char"/>
    <w:link w:val="12"/>
    <w:qFormat/>
    <w:uiPriority w:val="0"/>
    <w:rPr>
      <w:sz w:val="18"/>
      <w:szCs w:val="18"/>
      <w:lang w:eastAsia="en-US" w:bidi="en-US"/>
    </w:rPr>
  </w:style>
  <w:style w:type="character" w:customStyle="1" w:styleId="32">
    <w:name w:val="页脚 Char"/>
    <w:link w:val="13"/>
    <w:autoRedefine/>
    <w:qFormat/>
    <w:uiPriority w:val="99"/>
    <w:rPr>
      <w:sz w:val="18"/>
      <w:szCs w:val="18"/>
      <w:lang w:eastAsia="en-US" w:bidi="en-US"/>
    </w:rPr>
  </w:style>
  <w:style w:type="character" w:customStyle="1" w:styleId="33">
    <w:name w:val="页眉 Char"/>
    <w:link w:val="14"/>
    <w:autoRedefine/>
    <w:qFormat/>
    <w:uiPriority w:val="0"/>
    <w:rPr>
      <w:sz w:val="18"/>
      <w:szCs w:val="18"/>
      <w:lang w:eastAsia="en-US" w:bidi="en-US"/>
    </w:rPr>
  </w:style>
  <w:style w:type="character" w:customStyle="1" w:styleId="34">
    <w:name w:val="脚注文本 Char"/>
    <w:link w:val="16"/>
    <w:autoRedefine/>
    <w:qFormat/>
    <w:uiPriority w:val="0"/>
    <w:rPr>
      <w:sz w:val="18"/>
      <w:szCs w:val="18"/>
      <w:lang w:eastAsia="en-US" w:bidi="en-US"/>
    </w:rPr>
  </w:style>
  <w:style w:type="character" w:customStyle="1" w:styleId="35">
    <w:name w:val="正文文本缩进 3 Char"/>
    <w:link w:val="17"/>
    <w:autoRedefine/>
    <w:qFormat/>
    <w:uiPriority w:val="0"/>
    <w:rPr>
      <w:sz w:val="16"/>
      <w:szCs w:val="16"/>
      <w:lang w:eastAsia="en-US" w:bidi="en-US"/>
    </w:rPr>
  </w:style>
  <w:style w:type="paragraph" w:customStyle="1" w:styleId="36">
    <w:name w:val="_Style 34"/>
    <w:basedOn w:val="2"/>
    <w:next w:val="1"/>
    <w:qFormat/>
    <w:uiPriority w:val="39"/>
    <w:pPr>
      <w:keepLines/>
      <w:spacing w:before="480" w:line="276" w:lineRule="auto"/>
      <w:jc w:val="left"/>
      <w:outlineLvl w:val="9"/>
    </w:pPr>
    <w:rPr>
      <w:rFonts w:ascii="Cambria" w:hAnsi="Cambria" w:eastAsia="宋体"/>
      <w:b/>
      <w:color w:val="365F91"/>
      <w:kern w:val="0"/>
      <w:sz w:val="28"/>
      <w:szCs w:val="28"/>
      <w:lang w:eastAsia="zh-CN"/>
    </w:rPr>
  </w:style>
  <w:style w:type="paragraph" w:customStyle="1" w:styleId="37">
    <w:name w:val="Compact"/>
    <w:basedOn w:val="8"/>
    <w:autoRedefine/>
    <w:qFormat/>
    <w:uiPriority w:val="0"/>
    <w:pPr>
      <w:spacing w:before="36" w:after="36"/>
    </w:pPr>
  </w:style>
  <w:style w:type="table" w:customStyle="1" w:styleId="38">
    <w:name w:val="Table"/>
    <w:autoRedefin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4713</Words>
  <Characters>6073</Characters>
  <Lines>48</Lines>
  <Paragraphs>13</Paragraphs>
  <TotalTime>14</TotalTime>
  <ScaleCrop>false</ScaleCrop>
  <LinksUpToDate>false</LinksUpToDate>
  <CharactersWithSpaces>6193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2024-06-17T04:57:00Z</dcterms:created>
  <dc:creator>dell</dc:creator>
  <cp:lastModifiedBy>&amp;</cp:lastModifiedBy>
  <cp:lastPrinted>2023-04-26T08:09:00Z</cp:lastPrinted>
  <dcterms:modified xsi:type="dcterms:W3CDTF">2024-12-25T06:57:45Z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48C0A6C28105467DA743B59044446313_13</vt:lpwstr>
  </property>
</Properties>
</file>