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29" w:rsidRDefault="008F7EF6" w:rsidP="004278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-618048</wp:posOffset>
            </wp:positionH>
            <wp:positionV relativeFrom="paragraph">
              <wp:posOffset>-22612</wp:posOffset>
            </wp:positionV>
            <wp:extent cx="1261110" cy="1232452"/>
            <wp:effectExtent l="19050" t="0" r="0" b="0"/>
            <wp:wrapNone/>
            <wp:docPr id="5" name="Imagen 4" descr="http://guayanaweb.ucab.edu.ve/tl_files/themes_ucab_guayana/images/Logo%20Vertical%20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uayanaweb.ucab.edu.ve/tl_files/themes_ucab_guayana/images/Logo%20Vertical%20cop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3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-22860</wp:posOffset>
            </wp:positionV>
            <wp:extent cx="1261110" cy="1256030"/>
            <wp:effectExtent l="19050" t="0" r="0" b="0"/>
            <wp:wrapNone/>
            <wp:docPr id="4" name="Imagen 1" descr="https://microjurisve.files.wordpress.com/2013/05/ministerio-educacion-sup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jurisve.files.wordpress.com/2013/05/ministerio-educacion-superi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7829">
        <w:rPr>
          <w:rFonts w:ascii="Arial" w:hAnsi="Arial" w:cs="Arial"/>
          <w:sz w:val="24"/>
          <w:szCs w:val="24"/>
        </w:rPr>
        <w:t>REPUBLICA BOLIVARIANA DE VENEZUELA.</w:t>
      </w:r>
    </w:p>
    <w:p w:rsidR="00427829" w:rsidRPr="00FC25AA" w:rsidRDefault="008F7EF6" w:rsidP="00427829">
      <w:pPr>
        <w:jc w:val="center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Ministerio del poder Popular Para la Educación Superior.</w:t>
      </w:r>
    </w:p>
    <w:p w:rsidR="00427829" w:rsidRPr="00FC25AA" w:rsidRDefault="008F7EF6" w:rsidP="00427829">
      <w:pPr>
        <w:jc w:val="center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Universidad Católica Andrés Bello</w:t>
      </w:r>
      <w:r w:rsidR="00427829" w:rsidRPr="00FC25AA">
        <w:rPr>
          <w:rFonts w:ascii="Arial" w:hAnsi="Arial" w:cs="Arial"/>
          <w:sz w:val="24"/>
          <w:szCs w:val="24"/>
        </w:rPr>
        <w:t>.</w:t>
      </w:r>
      <w:r w:rsidR="002173F0" w:rsidRPr="00FC25AA">
        <w:rPr>
          <w:rFonts w:ascii="Arial" w:hAnsi="Arial" w:cs="Arial"/>
          <w:sz w:val="24"/>
          <w:szCs w:val="24"/>
        </w:rPr>
        <w:t xml:space="preserve"> </w:t>
      </w:r>
    </w:p>
    <w:p w:rsidR="00427829" w:rsidRPr="00FC25AA" w:rsidRDefault="00B071B9" w:rsidP="00427829">
      <w:pPr>
        <w:jc w:val="center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 xml:space="preserve">Sede Guayana. </w:t>
      </w:r>
      <w:r w:rsidR="008F7EF6" w:rsidRPr="00FC25AA">
        <w:rPr>
          <w:rFonts w:ascii="Arial" w:hAnsi="Arial" w:cs="Arial"/>
          <w:sz w:val="24"/>
          <w:szCs w:val="24"/>
        </w:rPr>
        <w:t>Dirección de Pregrado</w:t>
      </w:r>
      <w:r w:rsidR="00427829" w:rsidRPr="00FC25AA">
        <w:rPr>
          <w:rFonts w:ascii="Arial" w:hAnsi="Arial" w:cs="Arial"/>
          <w:sz w:val="24"/>
          <w:szCs w:val="24"/>
        </w:rPr>
        <w:t>.</w:t>
      </w:r>
    </w:p>
    <w:p w:rsidR="00427829" w:rsidRPr="00FC25AA" w:rsidRDefault="008F7EF6" w:rsidP="00427829">
      <w:pPr>
        <w:jc w:val="center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Facultad De Ingeniería.</w:t>
      </w:r>
    </w:p>
    <w:p w:rsidR="008F7EF6" w:rsidRPr="00FC25AA" w:rsidRDefault="008F7EF6" w:rsidP="00427829">
      <w:pPr>
        <w:jc w:val="center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Escuela de Ingeniería Informática.</w:t>
      </w:r>
    </w:p>
    <w:p w:rsidR="002173F0" w:rsidRPr="00FC25AA" w:rsidRDefault="008F7EF6" w:rsidP="00427829">
      <w:pPr>
        <w:jc w:val="center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Cátedra</w:t>
      </w:r>
      <w:r w:rsidR="00CC5B96">
        <w:rPr>
          <w:rFonts w:ascii="Arial" w:hAnsi="Arial" w:cs="Arial"/>
          <w:sz w:val="24"/>
          <w:szCs w:val="24"/>
        </w:rPr>
        <w:t>: Algoritmo y Programación II</w:t>
      </w:r>
      <w:r w:rsidR="009A528D" w:rsidRPr="00FC25AA">
        <w:rPr>
          <w:rFonts w:ascii="Arial" w:hAnsi="Arial" w:cs="Arial"/>
          <w:sz w:val="24"/>
          <w:szCs w:val="24"/>
        </w:rPr>
        <w:t>.</w:t>
      </w:r>
    </w:p>
    <w:p w:rsidR="002173F0" w:rsidRPr="00FC25AA" w:rsidRDefault="002173F0" w:rsidP="002173F0">
      <w:pPr>
        <w:jc w:val="both"/>
        <w:rPr>
          <w:rFonts w:ascii="Arial" w:hAnsi="Arial" w:cs="Arial"/>
          <w:sz w:val="24"/>
          <w:szCs w:val="24"/>
        </w:rPr>
      </w:pPr>
    </w:p>
    <w:p w:rsidR="00621012" w:rsidRPr="00FC25AA" w:rsidRDefault="00621012" w:rsidP="00621012">
      <w:pPr>
        <w:jc w:val="center"/>
        <w:rPr>
          <w:rFonts w:ascii="Arial" w:hAnsi="Arial" w:cs="Arial"/>
          <w:sz w:val="24"/>
          <w:szCs w:val="24"/>
        </w:rPr>
      </w:pPr>
    </w:p>
    <w:p w:rsidR="00621012" w:rsidRPr="00FC25AA" w:rsidRDefault="00621012" w:rsidP="00621012">
      <w:pPr>
        <w:jc w:val="center"/>
        <w:rPr>
          <w:rFonts w:ascii="Arial" w:hAnsi="Arial" w:cs="Arial"/>
          <w:sz w:val="24"/>
          <w:szCs w:val="24"/>
        </w:rPr>
      </w:pPr>
    </w:p>
    <w:p w:rsidR="00621012" w:rsidRPr="00FC25AA" w:rsidRDefault="00CC5B96" w:rsidP="0062101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PROYECTO</w:t>
      </w:r>
      <w:r w:rsidR="003A0B5D" w:rsidRPr="00FC25AA">
        <w:rPr>
          <w:rFonts w:ascii="Arial" w:hAnsi="Arial" w:cs="Arial"/>
          <w:b/>
          <w:sz w:val="24"/>
          <w:szCs w:val="24"/>
          <w:u w:val="single"/>
        </w:rPr>
        <w:t>:</w:t>
      </w:r>
    </w:p>
    <w:p w:rsidR="003A0B5D" w:rsidRPr="00CC5B96" w:rsidRDefault="00B53647" w:rsidP="008F7EF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DB22E8">
        <w:rPr>
          <w:rFonts w:ascii="Arial" w:hAnsi="Arial" w:cs="Arial"/>
          <w:sz w:val="28"/>
          <w:szCs w:val="28"/>
        </w:rPr>
        <w:t>ESTACIONES DE SERVICIO</w:t>
      </w:r>
      <w:r w:rsidR="008F7EF6" w:rsidRPr="00CC5B96">
        <w:rPr>
          <w:rFonts w:ascii="Arial" w:hAnsi="Arial" w:cs="Arial"/>
          <w:sz w:val="28"/>
          <w:szCs w:val="28"/>
        </w:rPr>
        <w:t>”</w:t>
      </w:r>
    </w:p>
    <w:p w:rsidR="008F7EF6" w:rsidRPr="00FC25AA" w:rsidRDefault="008F7EF6" w:rsidP="008F7EF6">
      <w:pPr>
        <w:jc w:val="center"/>
        <w:rPr>
          <w:rFonts w:ascii="Arial" w:hAnsi="Arial" w:cs="Arial"/>
          <w:sz w:val="24"/>
          <w:szCs w:val="24"/>
        </w:rPr>
      </w:pPr>
    </w:p>
    <w:p w:rsidR="00621012" w:rsidRPr="00FC25AA" w:rsidRDefault="00621012" w:rsidP="002173F0">
      <w:pPr>
        <w:jc w:val="both"/>
        <w:rPr>
          <w:rFonts w:ascii="Arial" w:hAnsi="Arial" w:cs="Arial"/>
          <w:sz w:val="24"/>
          <w:szCs w:val="24"/>
        </w:rPr>
      </w:pPr>
    </w:p>
    <w:p w:rsidR="00621012" w:rsidRPr="00FC25AA" w:rsidRDefault="00621012" w:rsidP="00621012">
      <w:pPr>
        <w:jc w:val="right"/>
        <w:rPr>
          <w:rFonts w:ascii="Arial" w:hAnsi="Arial" w:cs="Arial"/>
          <w:sz w:val="24"/>
          <w:szCs w:val="24"/>
        </w:rPr>
      </w:pPr>
    </w:p>
    <w:p w:rsidR="00CC5B96" w:rsidRDefault="002173F0" w:rsidP="00621012">
      <w:pPr>
        <w:jc w:val="right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ALUMNO</w:t>
      </w:r>
      <w:r w:rsidR="00CC5B96">
        <w:rPr>
          <w:rFonts w:ascii="Arial" w:hAnsi="Arial" w:cs="Arial"/>
          <w:sz w:val="24"/>
          <w:szCs w:val="24"/>
        </w:rPr>
        <w:t>S</w:t>
      </w:r>
      <w:r w:rsidRPr="00FC25AA">
        <w:rPr>
          <w:rFonts w:ascii="Arial" w:hAnsi="Arial" w:cs="Arial"/>
          <w:sz w:val="24"/>
          <w:szCs w:val="24"/>
        </w:rPr>
        <w:t xml:space="preserve">: </w:t>
      </w:r>
    </w:p>
    <w:p w:rsidR="00CC5B96" w:rsidRDefault="00CC5B96" w:rsidP="00621012">
      <w:pPr>
        <w:jc w:val="right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GONZÀLEZ</w:t>
      </w:r>
      <w:r>
        <w:rPr>
          <w:rFonts w:ascii="Arial" w:hAnsi="Arial" w:cs="Arial"/>
          <w:sz w:val="24"/>
          <w:szCs w:val="24"/>
        </w:rPr>
        <w:t>, FELIX.</w:t>
      </w:r>
    </w:p>
    <w:p w:rsidR="002173F0" w:rsidRPr="00FC25AA" w:rsidRDefault="002173F0" w:rsidP="00621012">
      <w:pPr>
        <w:jc w:val="right"/>
        <w:rPr>
          <w:rFonts w:ascii="Arial" w:hAnsi="Arial" w:cs="Arial"/>
          <w:sz w:val="24"/>
          <w:szCs w:val="24"/>
        </w:rPr>
      </w:pPr>
      <w:r w:rsidRPr="00FC25AA">
        <w:rPr>
          <w:rFonts w:ascii="Arial" w:hAnsi="Arial" w:cs="Arial"/>
          <w:sz w:val="24"/>
          <w:szCs w:val="24"/>
        </w:rPr>
        <w:t>GONZÀLEZ N., ROGER D.</w:t>
      </w:r>
    </w:p>
    <w:p w:rsidR="002173F0" w:rsidRPr="00FC25AA" w:rsidRDefault="002133E5" w:rsidP="002173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proofErr w:type="spellStart"/>
      <w:r>
        <w:rPr>
          <w:rFonts w:ascii="Arial" w:hAnsi="Arial" w:cs="Arial"/>
          <w:sz w:val="24"/>
          <w:szCs w:val="24"/>
        </w:rPr>
        <w:t>Saad</w:t>
      </w:r>
      <w:proofErr w:type="spellEnd"/>
      <w:r w:rsidR="00CC5B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C5B96">
        <w:rPr>
          <w:rFonts w:ascii="Arial" w:hAnsi="Arial" w:cs="Arial"/>
          <w:sz w:val="24"/>
          <w:szCs w:val="24"/>
        </w:rPr>
        <w:t>Josè</w:t>
      </w:r>
      <w:proofErr w:type="spellEnd"/>
      <w:r w:rsidR="009A528D" w:rsidRPr="00FC25AA">
        <w:rPr>
          <w:rFonts w:ascii="Arial" w:hAnsi="Arial" w:cs="Arial"/>
          <w:sz w:val="24"/>
          <w:szCs w:val="24"/>
        </w:rPr>
        <w:t>.</w:t>
      </w:r>
    </w:p>
    <w:p w:rsidR="002173F0" w:rsidRPr="00FC25AA" w:rsidRDefault="002173F0" w:rsidP="002173F0">
      <w:pPr>
        <w:jc w:val="both"/>
        <w:rPr>
          <w:rFonts w:ascii="Arial" w:hAnsi="Arial" w:cs="Arial"/>
          <w:sz w:val="24"/>
          <w:szCs w:val="24"/>
        </w:rPr>
      </w:pPr>
    </w:p>
    <w:p w:rsidR="00621012" w:rsidRPr="00FC25AA" w:rsidRDefault="00621012" w:rsidP="002173F0">
      <w:pPr>
        <w:jc w:val="both"/>
        <w:rPr>
          <w:rFonts w:ascii="Arial" w:hAnsi="Arial" w:cs="Arial"/>
          <w:sz w:val="24"/>
          <w:szCs w:val="24"/>
        </w:rPr>
      </w:pPr>
    </w:p>
    <w:p w:rsidR="00621012" w:rsidRPr="00FC25AA" w:rsidRDefault="00621012" w:rsidP="002173F0">
      <w:pPr>
        <w:jc w:val="both"/>
        <w:rPr>
          <w:rFonts w:ascii="Arial" w:hAnsi="Arial" w:cs="Arial"/>
          <w:sz w:val="24"/>
          <w:szCs w:val="24"/>
        </w:rPr>
      </w:pPr>
    </w:p>
    <w:p w:rsidR="0033769D" w:rsidRDefault="0033769D" w:rsidP="00621012">
      <w:pPr>
        <w:jc w:val="center"/>
        <w:rPr>
          <w:rFonts w:ascii="Arial" w:hAnsi="Arial" w:cs="Arial"/>
          <w:sz w:val="24"/>
          <w:szCs w:val="24"/>
        </w:rPr>
      </w:pPr>
    </w:p>
    <w:p w:rsidR="00427829" w:rsidRPr="00FC25AA" w:rsidRDefault="00CC5B96" w:rsidP="006210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 Guayana, 2</w:t>
      </w:r>
      <w:r w:rsidR="00B53647">
        <w:rPr>
          <w:rFonts w:ascii="Arial" w:hAnsi="Arial" w:cs="Arial"/>
          <w:sz w:val="24"/>
          <w:szCs w:val="24"/>
        </w:rPr>
        <w:t>4 de Enero de 2017</w:t>
      </w:r>
      <w:r w:rsidR="00621012" w:rsidRPr="00FC25AA">
        <w:rPr>
          <w:rFonts w:ascii="Arial" w:hAnsi="Arial" w:cs="Arial"/>
          <w:sz w:val="24"/>
          <w:szCs w:val="24"/>
        </w:rPr>
        <w:t>.</w:t>
      </w:r>
    </w:p>
    <w:p w:rsidR="00FC25AA" w:rsidRDefault="00FC25AA" w:rsidP="00CC5B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5B96" w:rsidRDefault="00CC5B96" w:rsidP="00CC5B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INFORME</w:t>
      </w:r>
    </w:p>
    <w:p w:rsidR="007F1CDF" w:rsidRDefault="007F1CDF" w:rsidP="00F15482">
      <w:pPr>
        <w:rPr>
          <w:rFonts w:ascii="Times New Roman" w:hAnsi="Times New Roman" w:cs="Times New Roman"/>
          <w:b/>
          <w:sz w:val="24"/>
          <w:szCs w:val="24"/>
        </w:rPr>
      </w:pPr>
    </w:p>
    <w:p w:rsidR="007F1CDF" w:rsidRDefault="007F1CDF" w:rsidP="00F15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 (STRUCT):</w:t>
      </w:r>
    </w:p>
    <w:p w:rsidR="00FD310C" w:rsidRDefault="00FD310C" w:rsidP="00F15482">
      <w:pPr>
        <w:rPr>
          <w:rFonts w:ascii="Times New Roman" w:hAnsi="Times New Roman" w:cs="Times New Roman"/>
          <w:b/>
          <w:sz w:val="24"/>
          <w:szCs w:val="24"/>
        </w:rPr>
      </w:pPr>
    </w:p>
    <w:p w:rsidR="007F1CDF" w:rsidRPr="00FD310C" w:rsidRDefault="00242851" w:rsidP="007F1CD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Estacion</w:t>
      </w:r>
      <w:proofErr w:type="spellEnd"/>
      <w:r w:rsidR="007F1C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F1CDF">
        <w:rPr>
          <w:rFonts w:ascii="Times New Roman" w:hAnsi="Times New Roman" w:cs="Times New Roman"/>
          <w:sz w:val="24"/>
          <w:szCs w:val="24"/>
        </w:rPr>
        <w:t>Esta cuenta con 8 variables:</w:t>
      </w:r>
    </w:p>
    <w:p w:rsidR="00FD310C" w:rsidRPr="007F1CDF" w:rsidRDefault="00FD310C" w:rsidP="00FD310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F1CDF" w:rsidRPr="00FD310C" w:rsidRDefault="007F1CDF" w:rsidP="007F1C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id_estacion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 de tipo cadena de caracteres que va a guardar el nombre de la estación.</w:t>
      </w:r>
    </w:p>
    <w:p w:rsidR="00FD310C" w:rsidRPr="007F1CDF" w:rsidRDefault="00FD310C" w:rsidP="00FD310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F1CDF" w:rsidRPr="00FD310C" w:rsidRDefault="007F1CDF" w:rsidP="007F1C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capacidad: </w:t>
      </w:r>
      <w:r>
        <w:rPr>
          <w:rFonts w:ascii="Times New Roman" w:hAnsi="Times New Roman" w:cs="Times New Roman"/>
          <w:sz w:val="24"/>
          <w:szCs w:val="24"/>
        </w:rPr>
        <w:t>Es de tipo entero y va a guardar, cuantas personas puede atender simultáneamente la estación de servicios.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FD310C" w:rsidRPr="007F1CDF" w:rsidRDefault="00FD310C" w:rsidP="00FD310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F1CDF" w:rsidRPr="00FD310C" w:rsidRDefault="007F1CDF" w:rsidP="007F1C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tipo: </w:t>
      </w:r>
      <w:r>
        <w:rPr>
          <w:rFonts w:ascii="Times New Roman" w:hAnsi="Times New Roman" w:cs="Times New Roman"/>
          <w:sz w:val="24"/>
          <w:szCs w:val="24"/>
        </w:rPr>
        <w:t xml:space="preserve">Es una cadena de caracteres, va a guardar la política que va a seguir la estación de servicios (FIFO, Prioridad o 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D310C" w:rsidRPr="00F8730B" w:rsidRDefault="00FD310C" w:rsidP="00FD310C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D310C" w:rsidRPr="00FD310C" w:rsidRDefault="002F4BE6" w:rsidP="00FD310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duracio</w:t>
      </w:r>
      <w:r w:rsidR="00F8730B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F8730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F8730B">
        <w:rPr>
          <w:rFonts w:ascii="Times New Roman" w:hAnsi="Times New Roman" w:cs="Times New Roman"/>
          <w:b/>
          <w:sz w:val="24"/>
          <w:szCs w:val="24"/>
        </w:rPr>
        <w:t>pisoturno</w:t>
      </w:r>
      <w:proofErr w:type="spellEnd"/>
      <w:r w:rsidR="00F873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730B" w:rsidRPr="00F8730B">
        <w:rPr>
          <w:rFonts w:ascii="Times New Roman" w:hAnsi="Times New Roman" w:cs="Times New Roman"/>
          <w:sz w:val="24"/>
          <w:szCs w:val="24"/>
        </w:rPr>
        <w:t>Es de tipo entero, representa</w:t>
      </w:r>
      <w:r w:rsidR="00F87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30B" w:rsidRPr="00F8730B">
        <w:rPr>
          <w:rFonts w:ascii="Times New Roman" w:hAnsi="Times New Roman" w:cs="Times New Roman"/>
          <w:sz w:val="24"/>
          <w:szCs w:val="24"/>
        </w:rPr>
        <w:t xml:space="preserve">el </w:t>
      </w:r>
      <w:r w:rsidR="00F8730B">
        <w:rPr>
          <w:rFonts w:ascii="Times New Roman" w:hAnsi="Times New Roman" w:cs="Times New Roman"/>
          <w:sz w:val="24"/>
          <w:szCs w:val="24"/>
        </w:rPr>
        <w:t xml:space="preserve">tiempo en que será atendido un cliente, si esta estación pertenece a la política Round </w:t>
      </w:r>
      <w:proofErr w:type="spellStart"/>
      <w:r w:rsidR="00F8730B">
        <w:rPr>
          <w:rFonts w:ascii="Times New Roman" w:hAnsi="Times New Roman" w:cs="Times New Roman"/>
          <w:sz w:val="24"/>
          <w:szCs w:val="24"/>
        </w:rPr>
        <w:t>Robin</w:t>
      </w:r>
      <w:proofErr w:type="spellEnd"/>
      <w:r w:rsidR="00F8730B">
        <w:rPr>
          <w:rFonts w:ascii="Times New Roman" w:hAnsi="Times New Roman" w:cs="Times New Roman"/>
          <w:sz w:val="24"/>
          <w:szCs w:val="24"/>
        </w:rPr>
        <w:t>.</w:t>
      </w:r>
    </w:p>
    <w:p w:rsidR="00FD310C" w:rsidRPr="00FD310C" w:rsidRDefault="00FD310C" w:rsidP="00FD310C">
      <w:pPr>
        <w:rPr>
          <w:rFonts w:ascii="Times New Roman" w:hAnsi="Times New Roman" w:cs="Times New Roman"/>
          <w:b/>
          <w:sz w:val="24"/>
          <w:szCs w:val="24"/>
        </w:rPr>
      </w:pPr>
    </w:p>
    <w:p w:rsidR="00FD310C" w:rsidRDefault="007F1CDF" w:rsidP="00FD310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atendiendo: </w:t>
      </w:r>
      <w:r w:rsidRPr="007F1CDF">
        <w:rPr>
          <w:rFonts w:ascii="Times New Roman" w:hAnsi="Times New Roman" w:cs="Times New Roman"/>
          <w:sz w:val="24"/>
          <w:szCs w:val="24"/>
        </w:rPr>
        <w:t>Es de tipo entero y va a guardar la cantidad de personas atendidas en cada instante de simulación.</w:t>
      </w:r>
      <w:r>
        <w:rPr>
          <w:rFonts w:ascii="Times New Roman" w:hAnsi="Times New Roman" w:cs="Times New Roman"/>
          <w:sz w:val="24"/>
          <w:szCs w:val="24"/>
        </w:rPr>
        <w:t xml:space="preserve"> Esta nunca va a ser mayor a la capacidad.</w:t>
      </w:r>
    </w:p>
    <w:p w:rsidR="00FD310C" w:rsidRPr="00FD310C" w:rsidRDefault="00FD310C" w:rsidP="00FD310C">
      <w:pPr>
        <w:rPr>
          <w:rFonts w:ascii="Times New Roman" w:hAnsi="Times New Roman" w:cs="Times New Roman"/>
          <w:sz w:val="24"/>
          <w:szCs w:val="24"/>
        </w:rPr>
      </w:pPr>
    </w:p>
    <w:p w:rsidR="00FD310C" w:rsidRPr="00FD310C" w:rsidRDefault="007F1CDF" w:rsidP="00FD310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7F1CDF">
        <w:rPr>
          <w:rFonts w:ascii="Times New Roman" w:hAnsi="Times New Roman" w:cs="Times New Roman"/>
          <w:b/>
          <w:sz w:val="24"/>
          <w:szCs w:val="24"/>
        </w:rPr>
        <w:t>tendidos: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0B">
        <w:rPr>
          <w:rFonts w:ascii="Times New Roman" w:hAnsi="Times New Roman" w:cs="Times New Roman"/>
          <w:sz w:val="24"/>
          <w:szCs w:val="24"/>
        </w:rPr>
        <w:t>Es del tipo entero, se va a ir incrementando cada vez que un cliente salga de la estación.</w:t>
      </w:r>
    </w:p>
    <w:p w:rsidR="00FD310C" w:rsidRPr="00FD310C" w:rsidRDefault="00FD310C" w:rsidP="00FD310C">
      <w:pPr>
        <w:rPr>
          <w:rFonts w:ascii="Times New Roman" w:hAnsi="Times New Roman" w:cs="Times New Roman"/>
          <w:b/>
          <w:sz w:val="24"/>
          <w:szCs w:val="24"/>
        </w:rPr>
      </w:pPr>
    </w:p>
    <w:p w:rsidR="00FD310C" w:rsidRDefault="007F1CDF" w:rsidP="00FD310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ocio: </w:t>
      </w:r>
      <w:r w:rsidRPr="00F8730B">
        <w:rPr>
          <w:rFonts w:ascii="Times New Roman" w:hAnsi="Times New Roman" w:cs="Times New Roman"/>
          <w:sz w:val="24"/>
          <w:szCs w:val="24"/>
        </w:rPr>
        <w:t xml:space="preserve">Es de tipo entero, se va a ir incrementando si la estación no tiene a nadie en cola ni en atendidos. 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Pr="00FD310C" w:rsidRDefault="00FD310C" w:rsidP="00FD310C">
      <w:pPr>
        <w:rPr>
          <w:rFonts w:ascii="Times New Roman" w:hAnsi="Times New Roman" w:cs="Times New Roman"/>
          <w:sz w:val="24"/>
          <w:szCs w:val="24"/>
        </w:rPr>
      </w:pPr>
    </w:p>
    <w:p w:rsidR="00F8730B" w:rsidRDefault="00F8730B" w:rsidP="007F1C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col:</w:t>
      </w:r>
      <w:r>
        <w:rPr>
          <w:rFonts w:ascii="Times New Roman" w:hAnsi="Times New Roman" w:cs="Times New Roman"/>
          <w:sz w:val="24"/>
          <w:szCs w:val="24"/>
        </w:rPr>
        <w:t xml:space="preserve"> Es de tipo entero, guarda la suma de clientes en cola por unidad de tiempo.</w:t>
      </w:r>
    </w:p>
    <w:p w:rsidR="00FD310C" w:rsidRDefault="00FD310C" w:rsidP="00FD310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F8730B" w:rsidRDefault="00F8730B" w:rsidP="00F8730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6B4C1F" w:rsidRDefault="006B4C1F" w:rsidP="00F8730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6B4C1F" w:rsidRDefault="006B4C1F" w:rsidP="00F8730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6B4C1F" w:rsidRDefault="006B4C1F" w:rsidP="00F8730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F8730B" w:rsidRPr="006B4C1F" w:rsidRDefault="00571D6F" w:rsidP="00F873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Cliente</w:t>
      </w:r>
      <w:r w:rsidR="00F8730B" w:rsidRPr="00F873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730B">
        <w:rPr>
          <w:rFonts w:ascii="Times New Roman" w:hAnsi="Times New Roman" w:cs="Times New Roman"/>
          <w:sz w:val="24"/>
          <w:szCs w:val="24"/>
        </w:rPr>
        <w:t>Cuenta con trece (13) variables:</w:t>
      </w:r>
    </w:p>
    <w:p w:rsidR="006B4C1F" w:rsidRPr="00FD310C" w:rsidRDefault="006B4C1F" w:rsidP="006B4C1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FD310C" w:rsidRPr="00F8730B" w:rsidRDefault="00FD310C" w:rsidP="00FD310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F8730B" w:rsidRPr="00FD310C" w:rsidRDefault="00F8730B" w:rsidP="00F873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 una variable del tipo cadena de caracteres, guarda el nombre del cliente.</w:t>
      </w:r>
    </w:p>
    <w:p w:rsidR="00FD310C" w:rsidRPr="00FD310C" w:rsidRDefault="00FD310C" w:rsidP="00FD310C">
      <w:pPr>
        <w:rPr>
          <w:rFonts w:ascii="Times New Roman" w:hAnsi="Times New Roman" w:cs="Times New Roman"/>
          <w:b/>
          <w:sz w:val="24"/>
          <w:szCs w:val="24"/>
        </w:rPr>
      </w:pPr>
    </w:p>
    <w:p w:rsidR="00F8730B" w:rsidRPr="00FD310C" w:rsidRDefault="00F8730B" w:rsidP="00F873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prioridad: </w:t>
      </w:r>
      <w:r w:rsidRPr="00F8730B">
        <w:rPr>
          <w:rFonts w:ascii="Times New Roman" w:hAnsi="Times New Roman" w:cs="Times New Roman"/>
          <w:sz w:val="24"/>
          <w:szCs w:val="24"/>
        </w:rPr>
        <w:t xml:space="preserve">Es una </w:t>
      </w:r>
      <w:r>
        <w:rPr>
          <w:rFonts w:ascii="Times New Roman" w:hAnsi="Times New Roman" w:cs="Times New Roman"/>
          <w:sz w:val="24"/>
          <w:szCs w:val="24"/>
        </w:rPr>
        <w:t>variable de tipo entero que determina la antelación con que será atendido el cliente que llega a una estación de servicios de este tipo.</w:t>
      </w:r>
    </w:p>
    <w:p w:rsidR="00FD310C" w:rsidRPr="00FD310C" w:rsidRDefault="00FD310C" w:rsidP="00FD310C">
      <w:pPr>
        <w:rPr>
          <w:rFonts w:ascii="Times New Roman" w:hAnsi="Times New Roman" w:cs="Times New Roman"/>
          <w:b/>
          <w:sz w:val="24"/>
          <w:szCs w:val="24"/>
        </w:rPr>
      </w:pPr>
    </w:p>
    <w:p w:rsidR="00F8730B" w:rsidRPr="00FD310C" w:rsidRDefault="00F8730B" w:rsidP="00F873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tiempo_llegada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 una variable del tipo entero que representa el instante en que llegó el cliente al sistema.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FD310C" w:rsidRPr="00FD310C" w:rsidRDefault="00FD310C" w:rsidP="00FD310C">
      <w:pPr>
        <w:rPr>
          <w:rFonts w:ascii="Times New Roman" w:hAnsi="Times New Roman" w:cs="Times New Roman"/>
          <w:b/>
          <w:sz w:val="24"/>
          <w:szCs w:val="24"/>
        </w:rPr>
      </w:pPr>
    </w:p>
    <w:p w:rsidR="00F8730B" w:rsidRPr="00FD310C" w:rsidRDefault="00F8730B" w:rsidP="00F873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spellStart"/>
      <w:r w:rsidR="002F4BE6">
        <w:rPr>
          <w:rFonts w:ascii="Times New Roman" w:hAnsi="Times New Roman" w:cs="Times New Roman"/>
          <w:b/>
          <w:sz w:val="24"/>
          <w:szCs w:val="24"/>
        </w:rPr>
        <w:t>estacio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Actúa como un arreglo del tipo entero que permite ubicar a las personas en sus estaciones.</w:t>
      </w:r>
    </w:p>
    <w:p w:rsidR="00FD310C" w:rsidRPr="00FD310C" w:rsidRDefault="00FD310C" w:rsidP="00FD310C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D310C" w:rsidRDefault="00F8730B" w:rsidP="00F873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duracion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2F4B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75EA" w:rsidRPr="002F4BE6">
        <w:rPr>
          <w:rFonts w:ascii="Times New Roman" w:hAnsi="Times New Roman" w:cs="Times New Roman"/>
          <w:sz w:val="24"/>
          <w:szCs w:val="24"/>
        </w:rPr>
        <w:t>Actúa</w:t>
      </w:r>
      <w:r w:rsidR="002F4BE6" w:rsidRPr="002F4BE6">
        <w:rPr>
          <w:rFonts w:ascii="Times New Roman" w:hAnsi="Times New Roman" w:cs="Times New Roman"/>
          <w:sz w:val="24"/>
          <w:szCs w:val="24"/>
        </w:rPr>
        <w:t xml:space="preserve"> como un arreglo del tipo entero, paralelo a id estación y representa el tiempo que va a estar siendo atendido en la estación. </w:t>
      </w:r>
    </w:p>
    <w:p w:rsidR="00F8730B" w:rsidRPr="00FD310C" w:rsidRDefault="002F4BE6" w:rsidP="00FD310C">
      <w:pPr>
        <w:rPr>
          <w:rFonts w:ascii="Times New Roman" w:hAnsi="Times New Roman" w:cs="Times New Roman"/>
          <w:sz w:val="24"/>
          <w:szCs w:val="24"/>
        </w:rPr>
      </w:pPr>
      <w:r w:rsidRPr="00FD310C">
        <w:rPr>
          <w:rFonts w:ascii="Times New Roman" w:hAnsi="Times New Roman" w:cs="Times New Roman"/>
          <w:sz w:val="24"/>
          <w:szCs w:val="24"/>
        </w:rPr>
        <w:t xml:space="preserve"> </w:t>
      </w:r>
      <w:r w:rsidR="00F8730B" w:rsidRPr="00FD3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30B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6C8F">
        <w:rPr>
          <w:rFonts w:ascii="Times New Roman" w:hAnsi="Times New Roman" w:cs="Times New Roman"/>
          <w:b/>
          <w:sz w:val="24"/>
          <w:szCs w:val="24"/>
        </w:rPr>
        <w:t>CantEstaciones</w:t>
      </w:r>
      <w:proofErr w:type="spellEnd"/>
      <w:r w:rsidRPr="00266C8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entero y representa la cantidad de estaciones a las cuales acude el mismo cliente.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6C8F">
        <w:rPr>
          <w:rFonts w:ascii="Times New Roman" w:hAnsi="Times New Roman" w:cs="Times New Roman"/>
          <w:b/>
          <w:sz w:val="24"/>
          <w:szCs w:val="24"/>
        </w:rPr>
        <w:t>EstacionActual</w:t>
      </w:r>
      <w:proofErr w:type="spellEnd"/>
      <w:r w:rsidRPr="00266C8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 de tipo entero, representa la estación donde se encuentra el cliente en un momento de simulación.</w:t>
      </w:r>
    </w:p>
    <w:p w:rsidR="00FD310C" w:rsidRDefault="00FD310C" w:rsidP="00FD310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D1C">
        <w:rPr>
          <w:rFonts w:ascii="Times New Roman" w:hAnsi="Times New Roman" w:cs="Times New Roman"/>
          <w:b/>
          <w:sz w:val="24"/>
          <w:szCs w:val="24"/>
        </w:rPr>
        <w:t>RR: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entero que va a ser un auxiliar si el cliente entra a una estación 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4C1F" w:rsidRPr="006B4C1F" w:rsidRDefault="006B4C1F" w:rsidP="006B4C1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B4C1F" w:rsidRDefault="006B4C1F" w:rsidP="006B4C1F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5D1C">
        <w:rPr>
          <w:rFonts w:ascii="Times New Roman" w:hAnsi="Times New Roman" w:cs="Times New Roman"/>
          <w:b/>
          <w:sz w:val="24"/>
          <w:szCs w:val="24"/>
        </w:rPr>
        <w:t>total_sis</w:t>
      </w:r>
      <w:proofErr w:type="spellEnd"/>
      <w:r w:rsidRPr="00DD5D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entero que representa el tiempo total que </w:t>
      </w:r>
      <w:r w:rsidR="00DD5D1C">
        <w:rPr>
          <w:rFonts w:ascii="Times New Roman" w:hAnsi="Times New Roman" w:cs="Times New Roman"/>
          <w:sz w:val="24"/>
          <w:szCs w:val="24"/>
        </w:rPr>
        <w:t>pasó</w:t>
      </w:r>
      <w:r>
        <w:rPr>
          <w:rFonts w:ascii="Times New Roman" w:hAnsi="Times New Roman" w:cs="Times New Roman"/>
          <w:sz w:val="24"/>
          <w:szCs w:val="24"/>
        </w:rPr>
        <w:t xml:space="preserve"> el cliente en el sistema.</w:t>
      </w:r>
    </w:p>
    <w:p w:rsidR="00FD310C" w:rsidRDefault="00FD310C" w:rsidP="00FD310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1C">
        <w:rPr>
          <w:rFonts w:ascii="Times New Roman" w:hAnsi="Times New Roman" w:cs="Times New Roman"/>
          <w:b/>
          <w:sz w:val="24"/>
          <w:szCs w:val="24"/>
        </w:rPr>
        <w:t>total_col</w:t>
      </w:r>
      <w:proofErr w:type="spellEnd"/>
      <w:r w:rsidRPr="00DD5D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flotante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y representa el tiempo total que </w:t>
      </w:r>
      <w:r w:rsidR="00F52B0F">
        <w:rPr>
          <w:rFonts w:ascii="Times New Roman" w:hAnsi="Times New Roman" w:cs="Times New Roman"/>
          <w:sz w:val="24"/>
          <w:szCs w:val="24"/>
        </w:rPr>
        <w:t>pasó</w:t>
      </w:r>
      <w:r>
        <w:rPr>
          <w:rFonts w:ascii="Times New Roman" w:hAnsi="Times New Roman" w:cs="Times New Roman"/>
          <w:sz w:val="24"/>
          <w:szCs w:val="24"/>
        </w:rPr>
        <w:t xml:space="preserve"> el cliente en cola. </w:t>
      </w:r>
    </w:p>
    <w:p w:rsidR="00FD310C" w:rsidRPr="00FD310C" w:rsidRDefault="00FD310C" w:rsidP="00FD310C">
      <w:pPr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1C">
        <w:rPr>
          <w:rFonts w:ascii="Times New Roman" w:hAnsi="Times New Roman" w:cs="Times New Roman"/>
          <w:b/>
          <w:sz w:val="24"/>
          <w:szCs w:val="24"/>
        </w:rPr>
        <w:t>total_est</w:t>
      </w:r>
      <w:proofErr w:type="spellEnd"/>
      <w:r w:rsidRPr="00DD5D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entero y representa el tiempo total que </w:t>
      </w:r>
      <w:r w:rsidR="00F52B0F">
        <w:rPr>
          <w:rFonts w:ascii="Times New Roman" w:hAnsi="Times New Roman" w:cs="Times New Roman"/>
          <w:sz w:val="24"/>
          <w:szCs w:val="24"/>
        </w:rPr>
        <w:t>pasó</w:t>
      </w:r>
      <w:r>
        <w:rPr>
          <w:rFonts w:ascii="Times New Roman" w:hAnsi="Times New Roman" w:cs="Times New Roman"/>
          <w:sz w:val="24"/>
          <w:szCs w:val="24"/>
        </w:rPr>
        <w:t xml:space="preserve"> un cliente en ser atendido.</w:t>
      </w:r>
    </w:p>
    <w:p w:rsidR="00FD310C" w:rsidRPr="00FD310C" w:rsidRDefault="00FD310C" w:rsidP="00FD310C">
      <w:pPr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3FC">
        <w:rPr>
          <w:rFonts w:ascii="Times New Roman" w:hAnsi="Times New Roman" w:cs="Times New Roman"/>
          <w:b/>
          <w:sz w:val="24"/>
          <w:szCs w:val="24"/>
        </w:rPr>
        <w:t>salida: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entero y representa el instante en que el cliente salió del sistema.</w:t>
      </w:r>
    </w:p>
    <w:p w:rsidR="00FD310C" w:rsidRPr="00FD310C" w:rsidRDefault="00FD310C" w:rsidP="00FD310C">
      <w:pPr>
        <w:rPr>
          <w:rFonts w:ascii="Times New Roman" w:hAnsi="Times New Roman" w:cs="Times New Roman"/>
          <w:sz w:val="24"/>
          <w:szCs w:val="24"/>
        </w:rPr>
      </w:pPr>
    </w:p>
    <w:p w:rsidR="002F4BE6" w:rsidRDefault="002F4BE6" w:rsidP="002F4BE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3FC">
        <w:rPr>
          <w:rFonts w:ascii="Times New Roman" w:hAnsi="Times New Roman" w:cs="Times New Roman"/>
          <w:b/>
          <w:sz w:val="24"/>
          <w:szCs w:val="24"/>
        </w:rPr>
        <w:t>Next</w:t>
      </w:r>
      <w:proofErr w:type="spellEnd"/>
      <w:r w:rsidRPr="00F563F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 una variable del tipo puntero a estructuras cliente; se utiliza para generar las colas.</w:t>
      </w:r>
    </w:p>
    <w:p w:rsidR="00907AD8" w:rsidRPr="002F4BE6" w:rsidRDefault="00907AD8" w:rsidP="00907AD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907AD8">
      <w:pPr>
        <w:rPr>
          <w:rFonts w:ascii="Times New Roman" w:hAnsi="Times New Roman" w:cs="Times New Roman"/>
          <w:b/>
          <w:sz w:val="24"/>
          <w:szCs w:val="24"/>
        </w:rPr>
      </w:pPr>
    </w:p>
    <w:p w:rsidR="00CC5B96" w:rsidRDefault="00F15482" w:rsidP="00907AD8">
      <w:pPr>
        <w:rPr>
          <w:rFonts w:ascii="Times New Roman" w:hAnsi="Times New Roman" w:cs="Times New Roman"/>
          <w:b/>
          <w:sz w:val="24"/>
          <w:szCs w:val="24"/>
        </w:rPr>
      </w:pPr>
      <w:r w:rsidRPr="00F15482">
        <w:rPr>
          <w:rFonts w:ascii="Times New Roman" w:hAnsi="Times New Roman" w:cs="Times New Roman"/>
          <w:b/>
          <w:sz w:val="24"/>
          <w:szCs w:val="24"/>
        </w:rPr>
        <w:t>FUNCIONES:</w:t>
      </w:r>
    </w:p>
    <w:p w:rsidR="00FD310C" w:rsidRPr="00907AD8" w:rsidRDefault="00FD310C" w:rsidP="00907AD8">
      <w:pPr>
        <w:rPr>
          <w:rFonts w:ascii="Times New Roman" w:hAnsi="Times New Roman" w:cs="Times New Roman"/>
          <w:b/>
          <w:sz w:val="24"/>
          <w:szCs w:val="24"/>
        </w:rPr>
      </w:pPr>
    </w:p>
    <w:p w:rsidR="00B94039" w:rsidRDefault="00064AB8" w:rsidP="00907AD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3FC">
        <w:rPr>
          <w:rFonts w:ascii="Times New Roman" w:hAnsi="Times New Roman" w:cs="Times New Roman"/>
          <w:b/>
          <w:sz w:val="24"/>
          <w:szCs w:val="24"/>
        </w:rPr>
        <w:t>ContarArchivo</w:t>
      </w:r>
      <w:proofErr w:type="spellEnd"/>
      <w:r w:rsidRPr="00F563F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(retorna un entero): Recibe un puntero del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(archivo). Esta función cuenta cuantos saltos de línea existen en los archivos, y retorna esa cantidad.  Esto sirve para darle tamaño a los arreglos de tipo estaciones y de tipo clientes.</w:t>
      </w: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575EA" w:rsidRDefault="00064AB8" w:rsidP="00907AD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3FC">
        <w:rPr>
          <w:rFonts w:ascii="Times New Roman" w:hAnsi="Times New Roman" w:cs="Times New Roman"/>
          <w:b/>
          <w:sz w:val="24"/>
          <w:szCs w:val="24"/>
        </w:rPr>
        <w:t>LeerArchivo</w:t>
      </w:r>
      <w:proofErr w:type="spellEnd"/>
      <w:r w:rsidRPr="00F563F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(retorna un entero): Recibe un arreglo del tipo estación, dos entero</w:t>
      </w:r>
      <w:r w:rsidR="00D575EA">
        <w:rPr>
          <w:rFonts w:ascii="Times New Roman" w:hAnsi="Times New Roman" w:cs="Times New Roman"/>
          <w:sz w:val="24"/>
          <w:szCs w:val="24"/>
        </w:rPr>
        <w:t>s</w:t>
      </w:r>
      <w:r w:rsidR="00DD5D1C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un arreglo del ti</w:t>
      </w:r>
      <w:r w:rsidR="00DD5D1C">
        <w:rPr>
          <w:rFonts w:ascii="Times New Roman" w:hAnsi="Times New Roman" w:cs="Times New Roman"/>
          <w:sz w:val="24"/>
          <w:szCs w:val="24"/>
        </w:rPr>
        <w:t>po cliente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75EA">
        <w:rPr>
          <w:rFonts w:ascii="Times New Roman" w:hAnsi="Times New Roman" w:cs="Times New Roman"/>
          <w:sz w:val="24"/>
          <w:szCs w:val="24"/>
        </w:rPr>
        <w:t xml:space="preserve"> Esta función abre los archivos de clientes y estaciones en un auxiliar guarda línea a línea y con estas líneas va rellenando los respectivos arreglos (estaciones y clientes).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64AB8" w:rsidRDefault="00DD5D1C" w:rsidP="00907AD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3FC">
        <w:rPr>
          <w:rFonts w:ascii="Times New Roman" w:hAnsi="Times New Roman" w:cs="Times New Roman"/>
          <w:b/>
          <w:sz w:val="24"/>
          <w:szCs w:val="24"/>
        </w:rPr>
        <w:t>PonerenCola</w:t>
      </w:r>
      <w:proofErr w:type="spellEnd"/>
      <w:r w:rsidRPr="00F563FC">
        <w:rPr>
          <w:rFonts w:ascii="Times New Roman" w:hAnsi="Times New Roman" w:cs="Times New Roman"/>
          <w:b/>
          <w:sz w:val="24"/>
          <w:szCs w:val="24"/>
        </w:rPr>
        <w:t>:</w:t>
      </w:r>
      <w:r w:rsidRPr="00F52B0F">
        <w:rPr>
          <w:rFonts w:ascii="Times New Roman" w:hAnsi="Times New Roman" w:cs="Times New Roman"/>
          <w:sz w:val="24"/>
          <w:szCs w:val="24"/>
        </w:rPr>
        <w:t xml:space="preserve"> (ret</w:t>
      </w:r>
      <w:r w:rsidR="00F52B0F" w:rsidRPr="00F52B0F">
        <w:rPr>
          <w:rFonts w:ascii="Times New Roman" w:hAnsi="Times New Roman" w:cs="Times New Roman"/>
          <w:sz w:val="24"/>
          <w:szCs w:val="24"/>
        </w:rPr>
        <w:t xml:space="preserve">orna un puntero a cliente): Recibe un puntero carácter (tipo de política que lleva la estación), una variable de puntero del tipo cliente (persona que va a entrar en la cola) y un doble puntero a cliente (es la cola de la estación). Primero, va a comprobar si la cola está vacía, si este es el caso, retorna al cliente como primero de la cola; si no, verifica el tipo de política que lleva la estación, si no es prioridad, el cliente se va a ubicar al final de la cola </w:t>
      </w:r>
      <w:r w:rsidR="00F52B0F">
        <w:rPr>
          <w:rFonts w:ascii="Times New Roman" w:hAnsi="Times New Roman" w:cs="Times New Roman"/>
          <w:sz w:val="24"/>
          <w:szCs w:val="24"/>
        </w:rPr>
        <w:t>y si es prioridad, se le ubica en la cola.</w:t>
      </w: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52B0F" w:rsidRDefault="00F52B0F" w:rsidP="00F52B0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3FC">
        <w:rPr>
          <w:rFonts w:ascii="Times New Roman" w:hAnsi="Times New Roman" w:cs="Times New Roman"/>
          <w:b/>
          <w:sz w:val="24"/>
          <w:szCs w:val="24"/>
        </w:rPr>
        <w:t>PonerenAtendidos</w:t>
      </w:r>
      <w:proofErr w:type="spellEnd"/>
      <w:r w:rsidRPr="00F563F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(retorna un puntero cliente): Recibe un puntero cliente (el cliente que va a ser atendido), un doble puntero cliente (son los clientes que están atendiéndose en la estación) y un puntero a un entero (cantidad de personas que hay en atendidos). El cliente sale de cola y entra en atendidos, incrementándose en uno el entero que lleva la cantidad de personas atendidas.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863F9" w:rsidRDefault="00680578" w:rsidP="009863F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D6F">
        <w:rPr>
          <w:rFonts w:ascii="Times New Roman" w:hAnsi="Times New Roman" w:cs="Times New Roman"/>
          <w:b/>
          <w:sz w:val="24"/>
          <w:szCs w:val="24"/>
        </w:rPr>
        <w:t>BuscarEstacion</w:t>
      </w:r>
      <w:proofErr w:type="spellEnd"/>
      <w:r w:rsidRPr="00571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(retorna un entero): Recibe un entero (cantidad de estaciones que existen), un arreglo del tipo estación (</w:t>
      </w:r>
      <w:r w:rsidR="00FC5571">
        <w:rPr>
          <w:rFonts w:ascii="Times New Roman" w:hAnsi="Times New Roman" w:cs="Times New Roman"/>
          <w:sz w:val="24"/>
          <w:szCs w:val="24"/>
        </w:rPr>
        <w:t>son las estaciones)</w:t>
      </w:r>
      <w:r>
        <w:rPr>
          <w:rFonts w:ascii="Times New Roman" w:hAnsi="Times New Roman" w:cs="Times New Roman"/>
          <w:sz w:val="24"/>
          <w:szCs w:val="24"/>
        </w:rPr>
        <w:t xml:space="preserve"> y una cadena de caracteres</w:t>
      </w:r>
      <w:r w:rsidR="00FC5571">
        <w:rPr>
          <w:rFonts w:ascii="Times New Roman" w:hAnsi="Times New Roman" w:cs="Times New Roman"/>
          <w:sz w:val="24"/>
          <w:szCs w:val="24"/>
        </w:rPr>
        <w:t xml:space="preserve"> (nombre de la estación a la cual se va a dirigir el cliente). </w:t>
      </w:r>
      <w:r w:rsidR="009863F9">
        <w:rPr>
          <w:rFonts w:ascii="Times New Roman" w:hAnsi="Times New Roman" w:cs="Times New Roman"/>
          <w:sz w:val="24"/>
          <w:szCs w:val="24"/>
        </w:rPr>
        <w:t>Dentro de un ciclo para (</w:t>
      </w:r>
      <w:proofErr w:type="spellStart"/>
      <w:r w:rsidR="009863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863F9">
        <w:rPr>
          <w:rFonts w:ascii="Times New Roman" w:hAnsi="Times New Roman" w:cs="Times New Roman"/>
          <w:sz w:val="24"/>
          <w:szCs w:val="24"/>
        </w:rPr>
        <w:t>), desde 0 hasta el número total de estaciones</w:t>
      </w:r>
      <w:r w:rsidR="006D5827">
        <w:rPr>
          <w:rFonts w:ascii="Times New Roman" w:hAnsi="Times New Roman" w:cs="Times New Roman"/>
          <w:sz w:val="24"/>
          <w:szCs w:val="24"/>
        </w:rPr>
        <w:t xml:space="preserve"> menos uno</w:t>
      </w:r>
      <w:r w:rsidR="009863F9">
        <w:rPr>
          <w:rFonts w:ascii="Times New Roman" w:hAnsi="Times New Roman" w:cs="Times New Roman"/>
          <w:sz w:val="24"/>
          <w:szCs w:val="24"/>
        </w:rPr>
        <w:t>, se va a ir comparando el nombre de la estación con la estación a la cual va a ir el cliente, y va a retornar su posición en el arreglo.</w:t>
      </w: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863F9" w:rsidRDefault="009863F9" w:rsidP="009863F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D6F">
        <w:rPr>
          <w:rFonts w:ascii="Times New Roman" w:hAnsi="Times New Roman" w:cs="Times New Roman"/>
          <w:b/>
          <w:sz w:val="24"/>
          <w:szCs w:val="24"/>
        </w:rPr>
        <w:t>PonerEnTiempo</w:t>
      </w:r>
      <w:proofErr w:type="spellEnd"/>
      <w:r w:rsidRPr="00571D6F">
        <w:rPr>
          <w:rFonts w:ascii="Times New Roman" w:hAnsi="Times New Roman" w:cs="Times New Roman"/>
          <w:b/>
          <w:sz w:val="24"/>
          <w:szCs w:val="24"/>
        </w:rPr>
        <w:t>:</w:t>
      </w:r>
      <w:r w:rsidRPr="009863F9">
        <w:rPr>
          <w:rFonts w:ascii="Times New Roman" w:hAnsi="Times New Roman" w:cs="Times New Roman"/>
          <w:sz w:val="24"/>
          <w:szCs w:val="24"/>
        </w:rPr>
        <w:t xml:space="preserve"> (retorna un puntero a cliente): Recibe dos punteros a cliente (uno a la cola y otro a la persona). Esta función se utiliza para organizar en una cola a </w:t>
      </w:r>
      <w:r>
        <w:rPr>
          <w:rFonts w:ascii="Times New Roman" w:hAnsi="Times New Roman" w:cs="Times New Roman"/>
          <w:sz w:val="24"/>
          <w:szCs w:val="24"/>
        </w:rPr>
        <w:t>los clientes por tiempo de llegada, para que de allí, salgan a las colas de sus respectivas estaciones.</w:t>
      </w: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863F9" w:rsidRDefault="00D252BD" w:rsidP="009863F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D6F">
        <w:rPr>
          <w:rFonts w:ascii="Times New Roman" w:hAnsi="Times New Roman" w:cs="Times New Roman"/>
          <w:b/>
          <w:sz w:val="24"/>
          <w:szCs w:val="24"/>
        </w:rPr>
        <w:t>PasarTiempo</w:t>
      </w:r>
      <w:proofErr w:type="spellEnd"/>
      <w:r w:rsidRPr="00571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(vacio, VOID): Recibe dos enteros (cantidad de estaciones y</w:t>
      </w:r>
      <w:r w:rsidR="002A25D1">
        <w:rPr>
          <w:rFonts w:ascii="Times New Roman" w:hAnsi="Times New Roman" w:cs="Times New Roman"/>
          <w:sz w:val="24"/>
          <w:szCs w:val="24"/>
        </w:rPr>
        <w:t xml:space="preserve"> el tiempo de simulación), un arreglo de punteros a clientes (las personas o clientes que están siendo atendidas), un doble puntero a cliente (variable que reubica a los clientes, si estos necesitan ir a otra estación), un arreglo del tipo estaciones. Tiene dos partes: </w:t>
      </w:r>
      <w:r w:rsidR="00D86810">
        <w:rPr>
          <w:rFonts w:ascii="Times New Roman" w:hAnsi="Times New Roman" w:cs="Times New Roman"/>
          <w:sz w:val="24"/>
          <w:szCs w:val="24"/>
        </w:rPr>
        <w:t>la primera, disminuye en uno el tiempo de duración que le faltan a los clientes para terminar en atendidos; la segunda, verifica qué clientes ya han terminado en esa estación.</w:t>
      </w:r>
      <w:r w:rsidR="00DA4CB7">
        <w:rPr>
          <w:rFonts w:ascii="Times New Roman" w:hAnsi="Times New Roman" w:cs="Times New Roman"/>
          <w:sz w:val="24"/>
          <w:szCs w:val="24"/>
        </w:rPr>
        <w:t xml:space="preserve"> Pueden salir por dos razones: porque el tiempo en esa estación ya llego a cero o porque se encuentran en una estación </w:t>
      </w:r>
      <w:r w:rsidR="003E64C1">
        <w:rPr>
          <w:rFonts w:ascii="Times New Roman" w:hAnsi="Times New Roman" w:cs="Times New Roman"/>
          <w:sz w:val="24"/>
          <w:szCs w:val="24"/>
        </w:rPr>
        <w:t>d</w:t>
      </w:r>
      <w:r w:rsidR="00DA4CB7">
        <w:rPr>
          <w:rFonts w:ascii="Times New Roman" w:hAnsi="Times New Roman" w:cs="Times New Roman"/>
          <w:sz w:val="24"/>
          <w:szCs w:val="24"/>
        </w:rPr>
        <w:t xml:space="preserve">e política Round </w:t>
      </w:r>
      <w:proofErr w:type="spellStart"/>
      <w:r w:rsidR="00DA4CB7">
        <w:rPr>
          <w:rFonts w:ascii="Times New Roman" w:hAnsi="Times New Roman" w:cs="Times New Roman"/>
          <w:sz w:val="24"/>
          <w:szCs w:val="24"/>
        </w:rPr>
        <w:t>Robin</w:t>
      </w:r>
      <w:proofErr w:type="spellEnd"/>
      <w:r w:rsidR="00DA4CB7">
        <w:rPr>
          <w:rFonts w:ascii="Times New Roman" w:hAnsi="Times New Roman" w:cs="Times New Roman"/>
          <w:sz w:val="24"/>
          <w:szCs w:val="24"/>
        </w:rPr>
        <w:t xml:space="preserve"> y su variable RR llegó a cero.</w:t>
      </w:r>
    </w:p>
    <w:p w:rsidR="00DA4CB7" w:rsidRDefault="00DA4CB7" w:rsidP="00DA4CB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primera salida, verifica si el cliente debe ir a otra estación, si es así, se le reubica (pasa a la cola de clientes para reubicar). Si no debe ir a otra estación, sale el cliente del sistema. La segunda forma de salida, si su variable RR llegó a cero, el cliente se va a reubicar en la cola de esa estación.</w:t>
      </w:r>
    </w:p>
    <w:p w:rsidR="006B4C1F" w:rsidRDefault="006B4C1F" w:rsidP="00DA4CB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A4CB7" w:rsidRDefault="00DA4CB7" w:rsidP="00DA4CB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D6F">
        <w:rPr>
          <w:rFonts w:ascii="Times New Roman" w:hAnsi="Times New Roman" w:cs="Times New Roman"/>
          <w:b/>
          <w:sz w:val="24"/>
          <w:szCs w:val="24"/>
        </w:rPr>
        <w:t>ImprimirCola</w:t>
      </w:r>
      <w:proofErr w:type="spellEnd"/>
      <w:r w:rsidRPr="00571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4C1">
        <w:rPr>
          <w:rFonts w:ascii="Times New Roman" w:hAnsi="Times New Roman" w:cs="Times New Roman"/>
          <w:sz w:val="24"/>
          <w:szCs w:val="24"/>
        </w:rPr>
        <w:t>(Vacio, VOID): Recibe un entero</w:t>
      </w:r>
      <w:r w:rsidR="00721D52">
        <w:rPr>
          <w:rFonts w:ascii="Times New Roman" w:hAnsi="Times New Roman" w:cs="Times New Roman"/>
          <w:sz w:val="24"/>
          <w:szCs w:val="24"/>
        </w:rPr>
        <w:t xml:space="preserve"> (cantidad de estaciones)</w:t>
      </w:r>
      <w:r w:rsidR="003E64C1">
        <w:rPr>
          <w:rFonts w:ascii="Times New Roman" w:hAnsi="Times New Roman" w:cs="Times New Roman"/>
          <w:sz w:val="24"/>
          <w:szCs w:val="24"/>
        </w:rPr>
        <w:t>, un arreglo del tipo estación</w:t>
      </w:r>
      <w:r w:rsidR="00721D52">
        <w:rPr>
          <w:rFonts w:ascii="Times New Roman" w:hAnsi="Times New Roman" w:cs="Times New Roman"/>
          <w:sz w:val="24"/>
          <w:szCs w:val="24"/>
        </w:rPr>
        <w:t xml:space="preserve"> (es la información de cada una de las estaciones)</w:t>
      </w:r>
      <w:r w:rsidR="003E64C1">
        <w:rPr>
          <w:rFonts w:ascii="Times New Roman" w:hAnsi="Times New Roman" w:cs="Times New Roman"/>
          <w:sz w:val="24"/>
          <w:szCs w:val="24"/>
        </w:rPr>
        <w:t xml:space="preserve"> y doble puntero a cliente</w:t>
      </w:r>
      <w:r w:rsidRPr="00DA4CB7">
        <w:rPr>
          <w:rFonts w:ascii="Times New Roman" w:hAnsi="Times New Roman" w:cs="Times New Roman"/>
          <w:sz w:val="24"/>
          <w:szCs w:val="24"/>
        </w:rPr>
        <w:t xml:space="preserve"> </w:t>
      </w:r>
      <w:r w:rsidR="00721D52">
        <w:rPr>
          <w:rFonts w:ascii="Times New Roman" w:hAnsi="Times New Roman" w:cs="Times New Roman"/>
          <w:sz w:val="24"/>
          <w:szCs w:val="24"/>
        </w:rPr>
        <w:t>(las colas y los atendidos de cada estación). Esta función imprime o muestra por pantalla, la dinámica del sistema en cada estación y por cada cliente.</w:t>
      </w: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B4C1F" w:rsidRDefault="006B4C1F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D5827" w:rsidRDefault="006D5827" w:rsidP="00DA4CB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D6F">
        <w:rPr>
          <w:rFonts w:ascii="Times New Roman" w:hAnsi="Times New Roman" w:cs="Times New Roman"/>
          <w:b/>
          <w:sz w:val="24"/>
          <w:szCs w:val="24"/>
        </w:rPr>
        <w:lastRenderedPageBreak/>
        <w:t>FinSimulacion</w:t>
      </w:r>
      <w:proofErr w:type="spellEnd"/>
      <w:r w:rsidRPr="00571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(retorna un entero): Recibe un arreglo tipo cliente (información de cada cliente), un entero (representa el número total de clientes). La función es un FOR desde 0 hasta el número total de clientes menos uno, donde se evidencia si el cliente ha hecho el recorrido por las estaciones asignadas.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D310C" w:rsidRPr="00FD310C" w:rsidRDefault="006D5827" w:rsidP="0095555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D6F">
        <w:rPr>
          <w:rFonts w:ascii="Times New Roman" w:hAnsi="Times New Roman" w:cs="Times New Roman"/>
          <w:b/>
          <w:sz w:val="24"/>
          <w:szCs w:val="24"/>
        </w:rPr>
        <w:t>Archivo:</w:t>
      </w:r>
      <w:r>
        <w:rPr>
          <w:rFonts w:ascii="Times New Roman" w:hAnsi="Times New Roman" w:cs="Times New Roman"/>
          <w:sz w:val="24"/>
          <w:szCs w:val="24"/>
        </w:rPr>
        <w:t xml:space="preserve"> (retorna Vacio, VOID): Recibe un puntero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, tres (3) enteros, un flotante, un arreglo del tipo estación y un arreglo del tipo cliente. Esta función con los datos enviados crea el archivo reporte.</w:t>
      </w:r>
    </w:p>
    <w:p w:rsidR="00FD310C" w:rsidRDefault="00FD310C" w:rsidP="00955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554" w:rsidRDefault="00955554" w:rsidP="00FD31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FUNCIONAMIENTO DEL PROGRAMA:</w:t>
      </w:r>
    </w:p>
    <w:p w:rsidR="00955554" w:rsidRDefault="00955554" w:rsidP="0095555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5554" w:rsidRDefault="00955554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5554">
        <w:rPr>
          <w:rFonts w:ascii="Times New Roman" w:hAnsi="Times New Roman" w:cs="Times New Roman"/>
          <w:sz w:val="24"/>
          <w:szCs w:val="24"/>
        </w:rPr>
        <w:t>El Programa solicita que se ingrese el nombre de  los archivos de estaciones y de clientes que se van a utilizar para la simulación.</w:t>
      </w: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D0FD0" w:rsidRDefault="002D0FD0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 el tiempo, expresado en milisegundos, que durará cada una unidad de tiempo de la simulación.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D0FD0" w:rsidRDefault="002D0FD0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programa, con la función contar archivo, determina cuántas estaciones hay y </w:t>
      </w:r>
      <w:r w:rsidR="00EC1584">
        <w:rPr>
          <w:rFonts w:ascii="Times New Roman" w:hAnsi="Times New Roman" w:cs="Times New Roman"/>
          <w:sz w:val="24"/>
          <w:szCs w:val="24"/>
        </w:rPr>
        <w:t>cuántos</w:t>
      </w:r>
      <w:r>
        <w:rPr>
          <w:rFonts w:ascii="Times New Roman" w:hAnsi="Times New Roman" w:cs="Times New Roman"/>
          <w:sz w:val="24"/>
          <w:szCs w:val="24"/>
        </w:rPr>
        <w:t xml:space="preserve"> clientes se deben atender en total.</w:t>
      </w: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F234F" w:rsidRDefault="002F234F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esos datos conocidos, se crean los arreglos de clientes y de estaciones.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590746" w:rsidRDefault="002F234F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la función leer archivos, se </w:t>
      </w:r>
      <w:r w:rsidR="00590746">
        <w:rPr>
          <w:rFonts w:ascii="Times New Roman" w:hAnsi="Times New Roman" w:cs="Times New Roman"/>
          <w:sz w:val="24"/>
          <w:szCs w:val="24"/>
        </w:rPr>
        <w:t>van guardando en los arreglos las respectivas informaciones que hay en los archivos.</w:t>
      </w:r>
    </w:p>
    <w:p w:rsidR="00955554" w:rsidRDefault="0001308E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 el puntero a cliente, llamado orden de llegada, el cual con la función </w:t>
      </w:r>
      <w:proofErr w:type="spellStart"/>
      <w:r w:rsidR="00EC1584">
        <w:rPr>
          <w:rFonts w:ascii="Times New Roman" w:hAnsi="Times New Roman" w:cs="Times New Roman"/>
          <w:sz w:val="24"/>
          <w:szCs w:val="24"/>
        </w:rPr>
        <w:t>PonerEnT</w:t>
      </w:r>
      <w:r>
        <w:rPr>
          <w:rFonts w:ascii="Times New Roman" w:hAnsi="Times New Roman" w:cs="Times New Roman"/>
          <w:sz w:val="24"/>
          <w:szCs w:val="24"/>
        </w:rPr>
        <w:t>iempo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a crear una cola de los clientes dependiendo de su tiempo de llegada</w:t>
      </w:r>
      <w:r w:rsidR="00EC15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584">
        <w:rPr>
          <w:rFonts w:ascii="Times New Roman" w:hAnsi="Times New Roman" w:cs="Times New Roman"/>
          <w:sz w:val="24"/>
          <w:szCs w:val="24"/>
        </w:rPr>
        <w:t xml:space="preserve">ordenando </w:t>
      </w:r>
      <w:r>
        <w:rPr>
          <w:rFonts w:ascii="Times New Roman" w:hAnsi="Times New Roman" w:cs="Times New Roman"/>
          <w:sz w:val="24"/>
          <w:szCs w:val="24"/>
        </w:rPr>
        <w:t>de menor a mayor.</w:t>
      </w: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01308E" w:rsidRDefault="0001308E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crean tres (3) variables puntero cliente; dos son un arreglo de punteros a clientes (cola y atendidos) y el otro, la cola de reubicar, donde estarán los clientes que han sido atendidos en una estación y necesitan ir a otra. A todas estas, se les inicializa con NULL.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F832FC" w:rsidRPr="006B4C1F" w:rsidRDefault="00752436" w:rsidP="006B4C1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C1F">
        <w:rPr>
          <w:rFonts w:ascii="Times New Roman" w:hAnsi="Times New Roman" w:cs="Times New Roman"/>
          <w:sz w:val="24"/>
          <w:szCs w:val="24"/>
        </w:rPr>
        <w:lastRenderedPageBreak/>
        <w:t xml:space="preserve">Se iguala el tiempo de simulación a cero (0) y dentro de un ciclo </w:t>
      </w:r>
      <w:r w:rsidRPr="006B4C1F">
        <w:rPr>
          <w:rFonts w:ascii="Times New Roman" w:hAnsi="Times New Roman" w:cs="Times New Roman"/>
          <w:sz w:val="24"/>
          <w:szCs w:val="24"/>
          <w:u w:val="single"/>
        </w:rPr>
        <w:t>repetir hasta</w:t>
      </w:r>
      <w:r w:rsidR="0083099F" w:rsidRPr="006B4C1F">
        <w:rPr>
          <w:rFonts w:ascii="Times New Roman" w:hAnsi="Times New Roman" w:cs="Times New Roman"/>
          <w:sz w:val="24"/>
          <w:szCs w:val="24"/>
        </w:rPr>
        <w:t xml:space="preserve"> (DO WHILE)</w:t>
      </w:r>
      <w:r w:rsidR="00CB513D" w:rsidRPr="006B4C1F">
        <w:rPr>
          <w:rFonts w:ascii="Times New Roman" w:hAnsi="Times New Roman" w:cs="Times New Roman"/>
          <w:sz w:val="24"/>
          <w:szCs w:val="24"/>
        </w:rPr>
        <w:t xml:space="preserve">, se limpia la pantalla, se coloca el tiempo de simulación asignado, se llama a la función </w:t>
      </w:r>
      <w:proofErr w:type="spellStart"/>
      <w:r w:rsidR="00CB513D" w:rsidRPr="006B4C1F">
        <w:rPr>
          <w:rFonts w:ascii="Times New Roman" w:hAnsi="Times New Roman" w:cs="Times New Roman"/>
          <w:sz w:val="24"/>
          <w:szCs w:val="24"/>
        </w:rPr>
        <w:t>PasarTiempo</w:t>
      </w:r>
      <w:proofErr w:type="spellEnd"/>
      <w:r w:rsidR="00CB513D" w:rsidRPr="006B4C1F">
        <w:rPr>
          <w:rFonts w:ascii="Times New Roman" w:hAnsi="Times New Roman" w:cs="Times New Roman"/>
          <w:sz w:val="24"/>
          <w:szCs w:val="24"/>
        </w:rPr>
        <w:t xml:space="preserve">; luego dentro de un WHILE verifica que los primeros clientes de la cola orden de llegada sean igual al tiempo de simulación, si es </w:t>
      </w:r>
      <w:r w:rsidR="00EC1584" w:rsidRPr="006B4C1F">
        <w:rPr>
          <w:rFonts w:ascii="Times New Roman" w:hAnsi="Times New Roman" w:cs="Times New Roman"/>
          <w:sz w:val="24"/>
          <w:szCs w:val="24"/>
        </w:rPr>
        <w:t>así</w:t>
      </w:r>
      <w:r w:rsidR="00CB513D" w:rsidRPr="006B4C1F">
        <w:rPr>
          <w:rFonts w:ascii="Times New Roman" w:hAnsi="Times New Roman" w:cs="Times New Roman"/>
          <w:sz w:val="24"/>
          <w:szCs w:val="24"/>
        </w:rPr>
        <w:t>, el cliente será ubicado en su respectiva cola. Este ciclo termina, cuando no encuentre ningún cliente que vaya a</w:t>
      </w:r>
      <w:r w:rsidR="00F832FC" w:rsidRPr="006B4C1F">
        <w:rPr>
          <w:rFonts w:ascii="Times New Roman" w:hAnsi="Times New Roman" w:cs="Times New Roman"/>
          <w:sz w:val="24"/>
          <w:szCs w:val="24"/>
        </w:rPr>
        <w:t xml:space="preserve"> entrar en esa unidad de tiempo</w:t>
      </w:r>
      <w:r w:rsidR="00CB513D" w:rsidRPr="006B4C1F">
        <w:rPr>
          <w:rFonts w:ascii="Times New Roman" w:hAnsi="Times New Roman" w:cs="Times New Roman"/>
          <w:sz w:val="24"/>
          <w:szCs w:val="24"/>
        </w:rPr>
        <w:t xml:space="preserve"> o que</w:t>
      </w:r>
      <w:r w:rsidR="00F832FC" w:rsidRPr="006B4C1F">
        <w:rPr>
          <w:rFonts w:ascii="Times New Roman" w:hAnsi="Times New Roman" w:cs="Times New Roman"/>
          <w:sz w:val="24"/>
          <w:szCs w:val="24"/>
        </w:rPr>
        <w:t>, ya todos los clientes hayan entrado al sistema por lo menos una vez.</w:t>
      </w: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8E4B2B" w:rsidRDefault="008E4B2B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Cola Reubicar: </w:t>
      </w:r>
      <w:r w:rsidR="00FE1907">
        <w:rPr>
          <w:rFonts w:ascii="Times New Roman" w:hAnsi="Times New Roman" w:cs="Times New Roman"/>
          <w:sz w:val="24"/>
          <w:szCs w:val="24"/>
        </w:rPr>
        <w:t xml:space="preserve">Los clientes que terminaron en su estación </w:t>
      </w:r>
      <w:r w:rsidR="00B33F59">
        <w:rPr>
          <w:rFonts w:ascii="Times New Roman" w:hAnsi="Times New Roman" w:cs="Times New Roman"/>
          <w:sz w:val="24"/>
          <w:szCs w:val="24"/>
        </w:rPr>
        <w:t xml:space="preserve">son dirigidos a la cola de su nueva estación, </w:t>
      </w:r>
      <w:r w:rsidR="00FE1907">
        <w:rPr>
          <w:rFonts w:ascii="Times New Roman" w:hAnsi="Times New Roman" w:cs="Times New Roman"/>
          <w:sz w:val="24"/>
          <w:szCs w:val="24"/>
        </w:rPr>
        <w:t xml:space="preserve"> </w:t>
      </w:r>
      <w:r w:rsidR="00B33F59">
        <w:rPr>
          <w:rFonts w:ascii="Times New Roman" w:hAnsi="Times New Roman" w:cs="Times New Roman"/>
          <w:sz w:val="24"/>
          <w:szCs w:val="24"/>
        </w:rPr>
        <w:t>siempre y cuando tengan que ir a otra.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01308E" w:rsidRDefault="00257318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revisan todas las colas de cada una de las estaciones, se pasa de cola a atendidos, siempre y cuando exista una cola y los atendidos actuales no superen a la capacidad de la estación.</w:t>
      </w: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57318" w:rsidRDefault="00257318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muestra en pantalla,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ImprimirCola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situación momentánea de la simulación y el programa se detiene en el tiempo pedido. Esto se repite, hasta que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FinSimulacion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haya decretado que todos los clientes fueron a todas las estaciones asignadas.</w:t>
      </w:r>
    </w:p>
    <w:p w:rsidR="00FD310C" w:rsidRPr="00FD310C" w:rsidRDefault="00FD310C" w:rsidP="00FD31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D310C" w:rsidRDefault="00FD310C" w:rsidP="00FD310C">
      <w:pPr>
        <w:pStyle w:val="Prrafode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57318" w:rsidRDefault="00257318" w:rsidP="0095555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 el archivo reporte con todos los datos que se han ido recogiendo durante la ejecución del programa o simulación.</w:t>
      </w:r>
    </w:p>
    <w:p w:rsidR="006A62C1" w:rsidRDefault="006A62C1" w:rsidP="006A6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2C1" w:rsidRDefault="006A62C1" w:rsidP="006A6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2C1" w:rsidRDefault="006A62C1" w:rsidP="006A62C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ANEXO:</w:t>
      </w:r>
    </w:p>
    <w:p w:rsidR="006A62C1" w:rsidRDefault="006A62C1" w:rsidP="006A62C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A62C1" w:rsidRDefault="006A62C1" w:rsidP="006A62C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F49F9" w:rsidRPr="00EF49F9" w:rsidRDefault="00EF49F9" w:rsidP="00EF49F9">
      <w:pPr>
        <w:pStyle w:val="Prrafodelista"/>
        <w:numPr>
          <w:ilvl w:val="0"/>
          <w:numId w:val="15"/>
        </w:numPr>
        <w:jc w:val="center"/>
        <w:rPr>
          <w:b/>
          <w:u w:val="single"/>
        </w:rPr>
      </w:pPr>
      <w:r w:rsidRPr="00EF49F9">
        <w:rPr>
          <w:b/>
          <w:u w:val="single"/>
        </w:rPr>
        <w:t>ESQUEMA DE FUNCIONAMIENTO DEL PROGRAMA ESTACIONES DE SERVICIOS</w:t>
      </w:r>
    </w:p>
    <w:p w:rsidR="006A62C1" w:rsidRPr="006A62C1" w:rsidRDefault="006A62C1" w:rsidP="00EF49F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943D7" w:rsidRDefault="000943D7" w:rsidP="00094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3D7" w:rsidRDefault="000943D7" w:rsidP="00094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3D7" w:rsidRDefault="000943D7" w:rsidP="00094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3D7" w:rsidRPr="000943D7" w:rsidRDefault="000943D7" w:rsidP="000943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43D7" w:rsidRPr="000943D7" w:rsidSect="000943D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954" w:rsidRDefault="00132954" w:rsidP="000F58AD">
      <w:pPr>
        <w:spacing w:after="0" w:line="240" w:lineRule="auto"/>
      </w:pPr>
      <w:r>
        <w:separator/>
      </w:r>
    </w:p>
  </w:endnote>
  <w:endnote w:type="continuationSeparator" w:id="0">
    <w:p w:rsidR="00132954" w:rsidRDefault="00132954" w:rsidP="000F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954" w:rsidRDefault="00132954" w:rsidP="000F58AD">
      <w:pPr>
        <w:spacing w:after="0" w:line="240" w:lineRule="auto"/>
      </w:pPr>
      <w:r>
        <w:separator/>
      </w:r>
    </w:p>
  </w:footnote>
  <w:footnote w:type="continuationSeparator" w:id="0">
    <w:p w:rsidR="00132954" w:rsidRDefault="00132954" w:rsidP="000F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186"/>
    <w:multiLevelType w:val="multilevel"/>
    <w:tmpl w:val="A0C2BD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B3B7841"/>
    <w:multiLevelType w:val="multilevel"/>
    <w:tmpl w:val="2988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46D1C"/>
    <w:multiLevelType w:val="hybridMultilevel"/>
    <w:tmpl w:val="515A38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D707D"/>
    <w:multiLevelType w:val="hybridMultilevel"/>
    <w:tmpl w:val="A6E63A98"/>
    <w:lvl w:ilvl="0" w:tplc="1FC2BD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C045C"/>
    <w:multiLevelType w:val="hybridMultilevel"/>
    <w:tmpl w:val="CFAA64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96208"/>
    <w:multiLevelType w:val="hybridMultilevel"/>
    <w:tmpl w:val="99640868"/>
    <w:lvl w:ilvl="0" w:tplc="D6E250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7F4AE5"/>
    <w:multiLevelType w:val="hybridMultilevel"/>
    <w:tmpl w:val="134A8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D382C"/>
    <w:multiLevelType w:val="hybridMultilevel"/>
    <w:tmpl w:val="6FB60170"/>
    <w:lvl w:ilvl="0" w:tplc="0C0A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8">
    <w:nsid w:val="3ABD152D"/>
    <w:multiLevelType w:val="hybridMultilevel"/>
    <w:tmpl w:val="EB48D806"/>
    <w:lvl w:ilvl="0" w:tplc="1598D94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2E3F2F"/>
    <w:multiLevelType w:val="hybridMultilevel"/>
    <w:tmpl w:val="1402E414"/>
    <w:lvl w:ilvl="0" w:tplc="882C99C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48400DEA"/>
    <w:multiLevelType w:val="hybridMultilevel"/>
    <w:tmpl w:val="A6E63A98"/>
    <w:lvl w:ilvl="0" w:tplc="1FC2BD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257AE"/>
    <w:multiLevelType w:val="hybridMultilevel"/>
    <w:tmpl w:val="D38C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DD3DD5"/>
    <w:multiLevelType w:val="hybridMultilevel"/>
    <w:tmpl w:val="069CDF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31693"/>
    <w:multiLevelType w:val="hybridMultilevel"/>
    <w:tmpl w:val="B85C519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2035C25"/>
    <w:multiLevelType w:val="hybridMultilevel"/>
    <w:tmpl w:val="6EF8BE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E65AE"/>
    <w:multiLevelType w:val="hybridMultilevel"/>
    <w:tmpl w:val="D5D4AECC"/>
    <w:lvl w:ilvl="0" w:tplc="671AE9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  <w:num w:numId="14">
    <w:abstractNumId w:val="15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71666"/>
    <w:rsid w:val="00007673"/>
    <w:rsid w:val="0001308E"/>
    <w:rsid w:val="000579B1"/>
    <w:rsid w:val="00064AB8"/>
    <w:rsid w:val="00073187"/>
    <w:rsid w:val="000943D7"/>
    <w:rsid w:val="000E5FCB"/>
    <w:rsid w:val="000F58AD"/>
    <w:rsid w:val="00132954"/>
    <w:rsid w:val="001617F8"/>
    <w:rsid w:val="00180961"/>
    <w:rsid w:val="001D55A1"/>
    <w:rsid w:val="002133E5"/>
    <w:rsid w:val="002173F0"/>
    <w:rsid w:val="00242851"/>
    <w:rsid w:val="00257318"/>
    <w:rsid w:val="00266C8F"/>
    <w:rsid w:val="00272D32"/>
    <w:rsid w:val="0029297E"/>
    <w:rsid w:val="002A25D1"/>
    <w:rsid w:val="002A31DB"/>
    <w:rsid w:val="002C17F6"/>
    <w:rsid w:val="002D0FD0"/>
    <w:rsid w:val="002F234F"/>
    <w:rsid w:val="002F4BE6"/>
    <w:rsid w:val="002F4E9D"/>
    <w:rsid w:val="00306E81"/>
    <w:rsid w:val="0033769D"/>
    <w:rsid w:val="0035130A"/>
    <w:rsid w:val="00384D53"/>
    <w:rsid w:val="003A0B5D"/>
    <w:rsid w:val="003E64C1"/>
    <w:rsid w:val="00404161"/>
    <w:rsid w:val="00427829"/>
    <w:rsid w:val="00430D34"/>
    <w:rsid w:val="0043271C"/>
    <w:rsid w:val="00440CC8"/>
    <w:rsid w:val="0047643D"/>
    <w:rsid w:val="004A37D0"/>
    <w:rsid w:val="004A4C6B"/>
    <w:rsid w:val="004A5F51"/>
    <w:rsid w:val="004E235D"/>
    <w:rsid w:val="004F7132"/>
    <w:rsid w:val="005226FB"/>
    <w:rsid w:val="00571D6F"/>
    <w:rsid w:val="00590746"/>
    <w:rsid w:val="00590DBC"/>
    <w:rsid w:val="005B37F6"/>
    <w:rsid w:val="005C027E"/>
    <w:rsid w:val="005C2D07"/>
    <w:rsid w:val="0060358E"/>
    <w:rsid w:val="00621012"/>
    <w:rsid w:val="00650900"/>
    <w:rsid w:val="006549DF"/>
    <w:rsid w:val="006572D3"/>
    <w:rsid w:val="00673FDA"/>
    <w:rsid w:val="00680578"/>
    <w:rsid w:val="00687590"/>
    <w:rsid w:val="00687F52"/>
    <w:rsid w:val="006A62C1"/>
    <w:rsid w:val="006B4101"/>
    <w:rsid w:val="006B4C1F"/>
    <w:rsid w:val="006D5827"/>
    <w:rsid w:val="006F2C59"/>
    <w:rsid w:val="007051C7"/>
    <w:rsid w:val="00721D52"/>
    <w:rsid w:val="00737393"/>
    <w:rsid w:val="00752436"/>
    <w:rsid w:val="00791594"/>
    <w:rsid w:val="007F1CDF"/>
    <w:rsid w:val="007F5100"/>
    <w:rsid w:val="0083099F"/>
    <w:rsid w:val="00872CEB"/>
    <w:rsid w:val="0089074F"/>
    <w:rsid w:val="008C6F4D"/>
    <w:rsid w:val="008E4B2B"/>
    <w:rsid w:val="008F7EF6"/>
    <w:rsid w:val="00907AD8"/>
    <w:rsid w:val="00913DB7"/>
    <w:rsid w:val="009404B8"/>
    <w:rsid w:val="00955554"/>
    <w:rsid w:val="009863F9"/>
    <w:rsid w:val="00987F6C"/>
    <w:rsid w:val="00991A39"/>
    <w:rsid w:val="00993A1B"/>
    <w:rsid w:val="009A528D"/>
    <w:rsid w:val="009D3698"/>
    <w:rsid w:val="009E00A8"/>
    <w:rsid w:val="009E211D"/>
    <w:rsid w:val="009F4114"/>
    <w:rsid w:val="00A3117E"/>
    <w:rsid w:val="00A740C6"/>
    <w:rsid w:val="00A85A23"/>
    <w:rsid w:val="00AA56DF"/>
    <w:rsid w:val="00AC7D4F"/>
    <w:rsid w:val="00AD6FB0"/>
    <w:rsid w:val="00B01283"/>
    <w:rsid w:val="00B071B9"/>
    <w:rsid w:val="00B3305E"/>
    <w:rsid w:val="00B33F59"/>
    <w:rsid w:val="00B40733"/>
    <w:rsid w:val="00B53647"/>
    <w:rsid w:val="00B71C91"/>
    <w:rsid w:val="00B9030D"/>
    <w:rsid w:val="00B94039"/>
    <w:rsid w:val="00BC30E9"/>
    <w:rsid w:val="00C14018"/>
    <w:rsid w:val="00C20DB4"/>
    <w:rsid w:val="00C22E74"/>
    <w:rsid w:val="00C33BA7"/>
    <w:rsid w:val="00C514AB"/>
    <w:rsid w:val="00C65C87"/>
    <w:rsid w:val="00C71666"/>
    <w:rsid w:val="00C7405E"/>
    <w:rsid w:val="00C77DDE"/>
    <w:rsid w:val="00C95BF0"/>
    <w:rsid w:val="00CA1C62"/>
    <w:rsid w:val="00CB513D"/>
    <w:rsid w:val="00CC4621"/>
    <w:rsid w:val="00CC5B96"/>
    <w:rsid w:val="00D07EF3"/>
    <w:rsid w:val="00D24D8B"/>
    <w:rsid w:val="00D252BD"/>
    <w:rsid w:val="00D37797"/>
    <w:rsid w:val="00D575EA"/>
    <w:rsid w:val="00D81788"/>
    <w:rsid w:val="00D86810"/>
    <w:rsid w:val="00DA4CB7"/>
    <w:rsid w:val="00DB22E8"/>
    <w:rsid w:val="00DD5D1C"/>
    <w:rsid w:val="00DE10C3"/>
    <w:rsid w:val="00E0752F"/>
    <w:rsid w:val="00E20288"/>
    <w:rsid w:val="00E21519"/>
    <w:rsid w:val="00E33EBF"/>
    <w:rsid w:val="00E415D6"/>
    <w:rsid w:val="00E625B6"/>
    <w:rsid w:val="00E65916"/>
    <w:rsid w:val="00E7183F"/>
    <w:rsid w:val="00E86956"/>
    <w:rsid w:val="00EA4D47"/>
    <w:rsid w:val="00EC1584"/>
    <w:rsid w:val="00ED13B1"/>
    <w:rsid w:val="00EF0EE3"/>
    <w:rsid w:val="00EF49F9"/>
    <w:rsid w:val="00F0282F"/>
    <w:rsid w:val="00F041C2"/>
    <w:rsid w:val="00F04455"/>
    <w:rsid w:val="00F15482"/>
    <w:rsid w:val="00F20DC0"/>
    <w:rsid w:val="00F439D4"/>
    <w:rsid w:val="00F52B0F"/>
    <w:rsid w:val="00F563FC"/>
    <w:rsid w:val="00F652E5"/>
    <w:rsid w:val="00F71BA9"/>
    <w:rsid w:val="00F81E8D"/>
    <w:rsid w:val="00F832FC"/>
    <w:rsid w:val="00F83DEC"/>
    <w:rsid w:val="00F8730B"/>
    <w:rsid w:val="00FC25AA"/>
    <w:rsid w:val="00FC5571"/>
    <w:rsid w:val="00FD310C"/>
    <w:rsid w:val="00FE1907"/>
    <w:rsid w:val="00FE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6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71666"/>
  </w:style>
  <w:style w:type="character" w:styleId="Hipervnculo">
    <w:name w:val="Hyperlink"/>
    <w:basedOn w:val="Fuentedeprrafopredeter"/>
    <w:uiPriority w:val="99"/>
    <w:semiHidden/>
    <w:unhideWhenUsed/>
    <w:rsid w:val="00C71666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C71666"/>
  </w:style>
  <w:style w:type="paragraph" w:styleId="NormalWeb">
    <w:name w:val="Normal (Web)"/>
    <w:basedOn w:val="Normal"/>
    <w:uiPriority w:val="99"/>
    <w:semiHidden/>
    <w:unhideWhenUsed/>
    <w:rsid w:val="00C7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3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8AD"/>
  </w:style>
  <w:style w:type="paragraph" w:styleId="Piedepgina">
    <w:name w:val="footer"/>
    <w:basedOn w:val="Normal"/>
    <w:link w:val="PiedepginaCar"/>
    <w:uiPriority w:val="99"/>
    <w:unhideWhenUsed/>
    <w:rsid w:val="000F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5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1453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cp:lastPrinted>2017-01-24T18:13:00Z</cp:lastPrinted>
  <dcterms:created xsi:type="dcterms:W3CDTF">2017-01-24T08:50:00Z</dcterms:created>
  <dcterms:modified xsi:type="dcterms:W3CDTF">2017-01-24T18:23:00Z</dcterms:modified>
</cp:coreProperties>
</file>