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37B9C" w14:textId="4CF20531" w:rsidR="00D5414D" w:rsidRPr="00D5414D" w:rsidRDefault="00D5414D" w:rsidP="00D5414D">
      <w:pPr>
        <w:jc w:val="center"/>
        <w:rPr>
          <w:b/>
          <w:u w:val="single"/>
          <w:lang w:val="es-ES"/>
        </w:rPr>
      </w:pPr>
      <w:bookmarkStart w:id="0" w:name="_Hlk130836319"/>
      <w:bookmarkEnd w:id="0"/>
      <w:r w:rsidRPr="00D5414D">
        <w:rPr>
          <w:b/>
          <w:u w:val="single"/>
          <w:lang w:val="es-ES"/>
        </w:rPr>
        <w:t>Contaminación acústica</w:t>
      </w:r>
    </w:p>
    <w:p w14:paraId="668FF127" w14:textId="77777777" w:rsidR="00D5414D" w:rsidRDefault="00D5414D" w:rsidP="00D5414D">
      <w:pPr>
        <w:rPr>
          <w:b/>
          <w:lang w:val="es-ES"/>
        </w:rPr>
      </w:pPr>
    </w:p>
    <w:p w14:paraId="03205D38" w14:textId="3C5A12CC" w:rsidR="00D5414D" w:rsidRDefault="00D5414D" w:rsidP="00D5414D">
      <w:pPr>
        <w:rPr>
          <w:lang w:val="es-ES"/>
        </w:rPr>
      </w:pPr>
      <w:r w:rsidRPr="00D5414D">
        <w:rPr>
          <w:b/>
          <w:lang w:val="es-ES"/>
        </w:rPr>
        <w:t xml:space="preserve">Repositorio: </w:t>
      </w:r>
      <w:hyperlink r:id="rId5" w:history="1">
        <w:r w:rsidRPr="00D5414D">
          <w:rPr>
            <w:rStyle w:val="Hyperlink"/>
            <w:lang w:val="es-ES"/>
          </w:rPr>
          <w:t>https://github.com/RogerPerello/Tripulaciones/blob/main/src/acoustics_ml.ipynb</w:t>
        </w:r>
      </w:hyperlink>
    </w:p>
    <w:p w14:paraId="45D846EF" w14:textId="7BBE1645" w:rsidR="00D5414D" w:rsidRDefault="00D5414D" w:rsidP="00D5414D">
      <w:pPr>
        <w:rPr>
          <w:lang w:val="es-ES"/>
        </w:rPr>
      </w:pPr>
    </w:p>
    <w:p w14:paraId="46693D5E" w14:textId="752BCDAB" w:rsidR="00D5414D" w:rsidRDefault="00D5414D" w:rsidP="00D5414D">
      <w:pPr>
        <w:rPr>
          <w:b/>
          <w:lang w:val="es-ES"/>
        </w:rPr>
      </w:pPr>
      <w:r>
        <w:rPr>
          <w:b/>
          <w:lang w:val="es-ES"/>
        </w:rPr>
        <w:t>Objetivo:</w:t>
      </w:r>
    </w:p>
    <w:p w14:paraId="2C7E1B6C" w14:textId="3EF13528" w:rsidR="00D5414D" w:rsidRDefault="00D5414D" w:rsidP="00D5414D">
      <w:pPr>
        <w:rPr>
          <w:lang w:val="es-ES"/>
        </w:rPr>
      </w:pPr>
      <w:r>
        <w:rPr>
          <w:lang w:val="es-ES"/>
        </w:rPr>
        <w:t xml:space="preserve">Predecir los barrios de Madrid que, en los próximos meses, tendrán una contaminación acústica excesiva. </w:t>
      </w:r>
      <w:r w:rsidR="009975A1">
        <w:rPr>
          <w:lang w:val="es-ES"/>
        </w:rPr>
        <w:t>Esto se hace por dos razones:</w:t>
      </w:r>
      <w:r w:rsidR="009975A1">
        <w:rPr>
          <w:lang w:val="es-ES"/>
        </w:rPr>
        <w:br/>
        <w:t>1. Decidir dónde poner los patinetes, pues una mayor contaminación supone más tráfico, y, por t</w:t>
      </w:r>
      <w:bookmarkStart w:id="1" w:name="_GoBack"/>
      <w:bookmarkEnd w:id="1"/>
      <w:r w:rsidR="009975A1">
        <w:rPr>
          <w:lang w:val="es-ES"/>
        </w:rPr>
        <w:t>anto, una necesidad creciente de un transporte alternativo</w:t>
      </w:r>
      <w:r w:rsidR="00410528">
        <w:rPr>
          <w:lang w:val="es-ES"/>
        </w:rPr>
        <w:t>.</w:t>
      </w:r>
    </w:p>
    <w:p w14:paraId="70397DED" w14:textId="069F3E44" w:rsidR="00D5414D" w:rsidRDefault="009975A1" w:rsidP="00D5414D">
      <w:pPr>
        <w:rPr>
          <w:lang w:val="es-ES"/>
        </w:rPr>
      </w:pPr>
      <w:r>
        <w:rPr>
          <w:lang w:val="es-ES"/>
        </w:rPr>
        <w:t>2. Conseguir que el Ayuntamiento nos permita ubicar nuestra flota</w:t>
      </w:r>
      <w:r w:rsidR="002E495F">
        <w:rPr>
          <w:lang w:val="es-ES"/>
        </w:rPr>
        <w:t xml:space="preserve"> en cerca de los puntos señalados</w:t>
      </w:r>
      <w:r>
        <w:rPr>
          <w:lang w:val="es-ES"/>
        </w:rPr>
        <w:t>. La legislación en esta materia es volátil e impredecible. A finales de 2022, el número de licencias se redujo un 40%. Por tanto, es bueno disponer de argumentos como este, que nos ayuden a justificar nuestra presencia y ganarnos el favor de las autoridades</w:t>
      </w:r>
      <w:r w:rsidR="00410528">
        <w:rPr>
          <w:lang w:val="es-ES"/>
        </w:rPr>
        <w:t>.</w:t>
      </w:r>
    </w:p>
    <w:p w14:paraId="7E555064" w14:textId="29FA129A" w:rsidR="00D5414D" w:rsidRDefault="00D5414D" w:rsidP="00D5414D">
      <w:pPr>
        <w:rPr>
          <w:lang w:val="es-ES"/>
        </w:rPr>
      </w:pPr>
    </w:p>
    <w:p w14:paraId="79A86499" w14:textId="4C6E37C1" w:rsidR="00D5414D" w:rsidRPr="009975A1" w:rsidRDefault="009975A1" w:rsidP="00D5414D">
      <w:pPr>
        <w:rPr>
          <w:b/>
          <w:lang w:val="es-ES"/>
        </w:rPr>
      </w:pPr>
      <w:r w:rsidRPr="009975A1">
        <w:rPr>
          <w:b/>
          <w:lang w:val="es-ES"/>
        </w:rPr>
        <w:t>Fuentes:</w:t>
      </w:r>
    </w:p>
    <w:p w14:paraId="3CBAA673" w14:textId="515FF5C5" w:rsidR="009975A1" w:rsidRDefault="009975A1" w:rsidP="00D5414D">
      <w:pPr>
        <w:rPr>
          <w:lang w:val="es-ES"/>
        </w:rPr>
      </w:pPr>
      <w:r>
        <w:rPr>
          <w:lang w:val="es-ES"/>
        </w:rPr>
        <w:t xml:space="preserve">Histórico de contaminación acústica: </w:t>
      </w:r>
      <w:hyperlink r:id="rId6" w:history="1">
        <w:r w:rsidRPr="008427D1">
          <w:rPr>
            <w:rStyle w:val="Hyperlink"/>
            <w:lang w:val="es-ES"/>
          </w:rPr>
          <w:t>https://datos.madrid.es/portal/site/egob/menuitem.c05c1f754a33a9fbe4b2e4b284f1a5a0/?vgnextoid=2ec892874870b410VgnVCM1000000b205a0aRCRD&amp;vgnextchannel=374512b9ace9f310VgnVCM100000171f5a0aRCRD&amp;vgnextfmt=default</w:t>
        </w:r>
      </w:hyperlink>
    </w:p>
    <w:p w14:paraId="0ACB398E" w14:textId="77777777" w:rsidR="009975A1" w:rsidRDefault="009975A1" w:rsidP="00D5414D">
      <w:pPr>
        <w:rPr>
          <w:lang w:val="es-ES"/>
        </w:rPr>
      </w:pPr>
    </w:p>
    <w:p w14:paraId="41171AD5" w14:textId="2474AD15" w:rsidR="00D5414D" w:rsidRDefault="009975A1" w:rsidP="00D5414D">
      <w:pPr>
        <w:rPr>
          <w:lang w:val="es-ES"/>
        </w:rPr>
      </w:pPr>
      <w:r>
        <w:rPr>
          <w:lang w:val="es-ES"/>
        </w:rPr>
        <w:t>Información sobre las estaciones de medida:</w:t>
      </w:r>
    </w:p>
    <w:p w14:paraId="2B20B3C1" w14:textId="113C2BEF" w:rsidR="009975A1" w:rsidRDefault="009975A1" w:rsidP="00D5414D">
      <w:pPr>
        <w:rPr>
          <w:lang w:val="es-ES"/>
        </w:rPr>
      </w:pPr>
      <w:hyperlink r:id="rId7" w:history="1">
        <w:r w:rsidRPr="008427D1">
          <w:rPr>
            <w:rStyle w:val="Hyperlink"/>
            <w:lang w:val="es-ES"/>
          </w:rPr>
          <w:t>https://datos.gob.es/en/catalogo/l01280796-contaminacion-acustica-estaciones-de-medida</w:t>
        </w:r>
      </w:hyperlink>
    </w:p>
    <w:p w14:paraId="6F906BF1" w14:textId="77777777" w:rsidR="009975A1" w:rsidRDefault="009975A1" w:rsidP="00D5414D">
      <w:pPr>
        <w:rPr>
          <w:lang w:val="es-ES"/>
        </w:rPr>
      </w:pPr>
    </w:p>
    <w:p w14:paraId="2C656E1E" w14:textId="48C80880" w:rsidR="00D5414D" w:rsidRDefault="009975A1" w:rsidP="00D5414D">
      <w:pPr>
        <w:rPr>
          <w:lang w:val="es-ES"/>
        </w:rPr>
      </w:pPr>
      <w:r>
        <w:rPr>
          <w:lang w:val="es-ES"/>
        </w:rPr>
        <w:t>Límites de contaminación acústica, según la Organización Mundial de la Salud (OMS):</w:t>
      </w:r>
    </w:p>
    <w:p w14:paraId="3CFAFC67" w14:textId="3723997B" w:rsidR="009975A1" w:rsidRDefault="009975A1" w:rsidP="00D5414D">
      <w:pPr>
        <w:rPr>
          <w:lang w:val="es-ES"/>
        </w:rPr>
      </w:pPr>
      <w:hyperlink r:id="rId8" w:history="1">
        <w:r w:rsidRPr="008427D1">
          <w:rPr>
            <w:rStyle w:val="Hyperlink"/>
            <w:lang w:val="es-ES"/>
          </w:rPr>
          <w:t>https://madridsalud.es/el-ruido-el-intruso-silencioso/</w:t>
        </w:r>
      </w:hyperlink>
    </w:p>
    <w:p w14:paraId="149E6D7D" w14:textId="6BC3D162" w:rsidR="009975A1" w:rsidRDefault="009975A1" w:rsidP="00D5414D">
      <w:pPr>
        <w:rPr>
          <w:lang w:val="es-ES"/>
        </w:rPr>
      </w:pPr>
    </w:p>
    <w:p w14:paraId="5244844D" w14:textId="77777777" w:rsidR="009975A1" w:rsidRDefault="009975A1" w:rsidP="00D5414D">
      <w:pPr>
        <w:rPr>
          <w:lang w:val="es-ES"/>
        </w:rPr>
      </w:pPr>
    </w:p>
    <w:p w14:paraId="19D79604" w14:textId="299466CD" w:rsidR="009975A1" w:rsidRDefault="009975A1" w:rsidP="00D5414D">
      <w:pPr>
        <w:rPr>
          <w:lang w:val="es-ES"/>
        </w:rPr>
      </w:pPr>
    </w:p>
    <w:p w14:paraId="3D387E5F" w14:textId="77777777" w:rsidR="009975A1" w:rsidRDefault="009975A1" w:rsidP="00D5414D">
      <w:pPr>
        <w:rPr>
          <w:lang w:val="es-ES"/>
        </w:rPr>
      </w:pPr>
    </w:p>
    <w:p w14:paraId="29186F98" w14:textId="297DD27E" w:rsidR="00D5414D" w:rsidRDefault="00D5414D" w:rsidP="00D5414D">
      <w:pPr>
        <w:rPr>
          <w:lang w:val="es-ES"/>
        </w:rPr>
      </w:pPr>
    </w:p>
    <w:p w14:paraId="5B00EF0F" w14:textId="4DDFF0A2" w:rsidR="00D5414D" w:rsidRDefault="00D5414D" w:rsidP="00D5414D">
      <w:pPr>
        <w:rPr>
          <w:lang w:val="es-ES"/>
        </w:rPr>
      </w:pPr>
    </w:p>
    <w:p w14:paraId="231F5D0E" w14:textId="0541B2A3" w:rsidR="00D5414D" w:rsidRDefault="00D5414D" w:rsidP="00D5414D">
      <w:pPr>
        <w:rPr>
          <w:lang w:val="es-ES"/>
        </w:rPr>
      </w:pPr>
    </w:p>
    <w:p w14:paraId="446ED4CE" w14:textId="6AE6C883" w:rsidR="00D5414D" w:rsidRDefault="00D5414D" w:rsidP="00D5414D">
      <w:pPr>
        <w:rPr>
          <w:lang w:val="es-ES"/>
        </w:rPr>
      </w:pPr>
    </w:p>
    <w:p w14:paraId="32A73616" w14:textId="77777777" w:rsidR="00D5414D" w:rsidRDefault="00D5414D" w:rsidP="00D5414D">
      <w:pPr>
        <w:rPr>
          <w:lang w:val="es-ES"/>
        </w:rPr>
      </w:pPr>
    </w:p>
    <w:p w14:paraId="752C9A4C" w14:textId="635D164F" w:rsidR="00D5414D" w:rsidRPr="00D5414D" w:rsidRDefault="00D5414D" w:rsidP="00D5414D">
      <w:pPr>
        <w:rPr>
          <w:lang w:val="es-ES"/>
        </w:rPr>
      </w:pPr>
      <w:r w:rsidRPr="00D5414D">
        <w:rPr>
          <w:b/>
          <w:lang w:val="es-ES"/>
        </w:rPr>
        <w:lastRenderedPageBreak/>
        <w:t>Proceso:</w:t>
      </w:r>
    </w:p>
    <w:p w14:paraId="3D05B29B" w14:textId="469114E0" w:rsidR="00D5414D" w:rsidRDefault="00D5414D" w:rsidP="00D5414D">
      <w:pPr>
        <w:pStyle w:val="ListParagraph"/>
        <w:numPr>
          <w:ilvl w:val="0"/>
          <w:numId w:val="1"/>
        </w:numPr>
        <w:rPr>
          <w:lang w:val="es-ES"/>
        </w:rPr>
      </w:pPr>
      <w:r w:rsidRPr="00D5414D">
        <w:rPr>
          <w:lang w:val="es-ES"/>
        </w:rPr>
        <w:t>Se obtienen datos mensuales de contaminación acústica de Madrid, de 2012 a febrero de 2023, en 31 zonas</w:t>
      </w:r>
      <w:r w:rsidR="00410528">
        <w:rPr>
          <w:lang w:val="es-ES"/>
        </w:rPr>
        <w:t>.</w:t>
      </w:r>
    </w:p>
    <w:p w14:paraId="4E0D565E" w14:textId="67766535" w:rsidR="00095387" w:rsidRPr="00D5414D" w:rsidRDefault="00095387" w:rsidP="00D5414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De los datos obtenidos, se elige el número de decibelios que superan los barrios el 50% del tiempo. Eso nos permite decir que tal o cual barrio normalmente supera dich</w:t>
      </w:r>
      <w:r w:rsidR="000B1E39">
        <w:rPr>
          <w:lang w:val="es-ES"/>
        </w:rPr>
        <w:t>a</w:t>
      </w:r>
      <w:r>
        <w:rPr>
          <w:lang w:val="es-ES"/>
        </w:rPr>
        <w:t xml:space="preserve"> </w:t>
      </w:r>
      <w:r w:rsidR="000B1E39">
        <w:rPr>
          <w:lang w:val="es-ES"/>
        </w:rPr>
        <w:t xml:space="preserve">cantidad </w:t>
      </w:r>
      <w:r>
        <w:rPr>
          <w:lang w:val="es-ES"/>
        </w:rPr>
        <w:t>de decibelios</w:t>
      </w:r>
      <w:r w:rsidR="00410528">
        <w:rPr>
          <w:lang w:val="es-ES"/>
        </w:rPr>
        <w:t>.</w:t>
      </w:r>
    </w:p>
    <w:p w14:paraId="767E14C2" w14:textId="53ACC41E" w:rsidR="00D5414D" w:rsidRDefault="00D5414D" w:rsidP="00D5414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toman los datos como una serie temporal y se hace una primera predicción con suavizado Holt-</w:t>
      </w:r>
      <w:proofErr w:type="spellStart"/>
      <w:r>
        <w:rPr>
          <w:lang w:val="es-ES"/>
        </w:rPr>
        <w:t>Winters</w:t>
      </w:r>
      <w:proofErr w:type="spellEnd"/>
      <w:r>
        <w:rPr>
          <w:lang w:val="es-ES"/>
        </w:rPr>
        <w:t xml:space="preserve"> y un modelo ARIMA, que no es buena</w:t>
      </w:r>
      <w:r w:rsidR="00410528">
        <w:rPr>
          <w:lang w:val="es-ES"/>
        </w:rPr>
        <w:t>.</w:t>
      </w:r>
    </w:p>
    <w:p w14:paraId="225F5030" w14:textId="25EC8792" w:rsidR="00D5414D" w:rsidRDefault="00D5414D" w:rsidP="00D5414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transforman los datos con tal de que puedan pasarse a modelos de </w:t>
      </w:r>
      <w:r w:rsidRPr="00D5414D">
        <w:rPr>
          <w:i/>
          <w:lang w:val="es-ES"/>
        </w:rPr>
        <w:t xml:space="preserve">machine </w:t>
      </w:r>
      <w:proofErr w:type="spellStart"/>
      <w:r w:rsidRPr="00D5414D">
        <w:rPr>
          <w:i/>
          <w:lang w:val="es-ES"/>
        </w:rPr>
        <w:t>learning</w:t>
      </w:r>
      <w:proofErr w:type="spellEnd"/>
      <w:r w:rsidR="00410528" w:rsidRPr="00F427D8">
        <w:rPr>
          <w:lang w:val="es-ES"/>
        </w:rPr>
        <w:t>.</w:t>
      </w:r>
    </w:p>
    <w:p w14:paraId="51133EA8" w14:textId="70D3E197" w:rsidR="00D5414D" w:rsidRDefault="00D5414D" w:rsidP="00D5414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codifica una selección automática de modelos para cada uno de los barrios y se obtiene una predicción de los próximos 6 meses buena para 21 de ellos (r2 positiva y error medio absoluto menor a un decibelio). Esta es la predicción de prueba con los últimos meses conocidos:</w:t>
      </w:r>
    </w:p>
    <w:p w14:paraId="0C050BAF" w14:textId="3A962A1F" w:rsidR="00D5414D" w:rsidRDefault="00D5414D" w:rsidP="00D5414D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786E68D" wp14:editId="51520C7D">
            <wp:extent cx="5764936" cy="38195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637" cy="384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ADC5" w14:textId="05C45DBA" w:rsidR="00D5414D" w:rsidRDefault="00D5414D" w:rsidP="00D5414D">
      <w:pPr>
        <w:ind w:left="360"/>
        <w:rPr>
          <w:lang w:val="es-ES"/>
        </w:rPr>
      </w:pPr>
    </w:p>
    <w:p w14:paraId="594C6436" w14:textId="62AD5BEF" w:rsidR="00D5414D" w:rsidRDefault="00D5414D" w:rsidP="00D5414D">
      <w:pPr>
        <w:ind w:left="360"/>
        <w:rPr>
          <w:lang w:val="es-ES"/>
        </w:rPr>
      </w:pPr>
    </w:p>
    <w:p w14:paraId="2FACC461" w14:textId="11F68DF0" w:rsidR="00D5414D" w:rsidRDefault="00D5414D" w:rsidP="00D5414D">
      <w:pPr>
        <w:ind w:left="360"/>
        <w:rPr>
          <w:lang w:val="es-ES"/>
        </w:rPr>
      </w:pPr>
    </w:p>
    <w:p w14:paraId="3AAFFBB7" w14:textId="0C5878EB" w:rsidR="00D5414D" w:rsidRDefault="00D5414D" w:rsidP="00D5414D">
      <w:pPr>
        <w:ind w:left="360"/>
        <w:rPr>
          <w:lang w:val="es-ES"/>
        </w:rPr>
      </w:pPr>
    </w:p>
    <w:p w14:paraId="39239641" w14:textId="25480F03" w:rsidR="00D5414D" w:rsidRDefault="00D5414D" w:rsidP="00D5414D">
      <w:pPr>
        <w:ind w:left="360"/>
        <w:rPr>
          <w:lang w:val="es-ES"/>
        </w:rPr>
      </w:pPr>
    </w:p>
    <w:p w14:paraId="58749FEF" w14:textId="0D28765C" w:rsidR="00D5414D" w:rsidRDefault="00D5414D" w:rsidP="00D5414D">
      <w:pPr>
        <w:ind w:left="360"/>
        <w:rPr>
          <w:lang w:val="es-ES"/>
        </w:rPr>
      </w:pPr>
    </w:p>
    <w:p w14:paraId="6451556D" w14:textId="1F4724AB" w:rsidR="00D5414D" w:rsidRDefault="00D5414D" w:rsidP="00D5414D">
      <w:pPr>
        <w:ind w:left="360"/>
        <w:rPr>
          <w:lang w:val="es-ES"/>
        </w:rPr>
      </w:pPr>
    </w:p>
    <w:p w14:paraId="07568772" w14:textId="1D96D34B" w:rsidR="00D5414D" w:rsidRDefault="00D5414D" w:rsidP="00D5414D">
      <w:pPr>
        <w:ind w:left="360"/>
        <w:rPr>
          <w:lang w:val="es-ES"/>
        </w:rPr>
      </w:pPr>
    </w:p>
    <w:p w14:paraId="7A32FD6E" w14:textId="48B10144" w:rsidR="00D5414D" w:rsidRDefault="00D5414D" w:rsidP="00D5414D">
      <w:pPr>
        <w:rPr>
          <w:lang w:val="es-ES"/>
        </w:rPr>
      </w:pPr>
    </w:p>
    <w:p w14:paraId="517211A2" w14:textId="407ADE75" w:rsidR="00D5414D" w:rsidRPr="00D5414D" w:rsidRDefault="00D5414D" w:rsidP="00D5414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Estas son las predicciones a futuro de los 21 barrios si se observa el período completo:</w:t>
      </w:r>
    </w:p>
    <w:p w14:paraId="2B5F77E8" w14:textId="65404078" w:rsidR="00D5414D" w:rsidRDefault="00D5414D" w:rsidP="00D5414D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219E91" wp14:editId="7E0CB60D">
            <wp:extent cx="5676900" cy="375116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26" cy="376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1B37" w14:textId="77777777" w:rsidR="009975A1" w:rsidRDefault="009975A1" w:rsidP="009975A1">
      <w:pPr>
        <w:pStyle w:val="ListParagraph"/>
        <w:rPr>
          <w:lang w:val="es-ES"/>
        </w:rPr>
      </w:pPr>
    </w:p>
    <w:p w14:paraId="422C9D96" w14:textId="297F94E9" w:rsidR="00D5414D" w:rsidRDefault="00D5414D" w:rsidP="00D5414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A continuación, se obtiene una predicción buena de los próximos 3 meses para otros tres</w:t>
      </w:r>
      <w:r w:rsidR="001D5117">
        <w:rPr>
          <w:lang w:val="es-ES"/>
        </w:rPr>
        <w:t xml:space="preserve"> barrios</w:t>
      </w:r>
      <w:r>
        <w:rPr>
          <w:lang w:val="es-ES"/>
        </w:rPr>
        <w:t xml:space="preserve">. </w:t>
      </w:r>
      <w:r>
        <w:rPr>
          <w:lang w:val="es-ES"/>
        </w:rPr>
        <w:t>Esta es la predicción de prueba con los últimos meses conocidos</w:t>
      </w:r>
      <w:r>
        <w:rPr>
          <w:lang w:val="es-ES"/>
        </w:rPr>
        <w:t>:</w:t>
      </w:r>
    </w:p>
    <w:p w14:paraId="25B0B358" w14:textId="37307FA4" w:rsidR="00D5414D" w:rsidRDefault="00D5414D" w:rsidP="00D5414D">
      <w:pPr>
        <w:ind w:left="36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E5ACE9" wp14:editId="65B04ABF">
            <wp:extent cx="3838575" cy="25364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11" cy="25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92E3" w14:textId="516CF14F" w:rsidR="00D5414D" w:rsidRDefault="00D5414D" w:rsidP="00D5414D">
      <w:pPr>
        <w:rPr>
          <w:lang w:val="es-ES"/>
        </w:rPr>
      </w:pPr>
    </w:p>
    <w:p w14:paraId="5B7245DB" w14:textId="49EEBA73" w:rsidR="009975A1" w:rsidRDefault="009975A1" w:rsidP="00D5414D">
      <w:pPr>
        <w:rPr>
          <w:lang w:val="es-ES"/>
        </w:rPr>
      </w:pPr>
    </w:p>
    <w:p w14:paraId="6673AA16" w14:textId="7E5105CD" w:rsidR="009975A1" w:rsidRDefault="009975A1" w:rsidP="00D5414D">
      <w:pPr>
        <w:rPr>
          <w:lang w:val="es-ES"/>
        </w:rPr>
      </w:pPr>
    </w:p>
    <w:p w14:paraId="3AB23B9C" w14:textId="7B59D58C" w:rsidR="009975A1" w:rsidRDefault="009975A1" w:rsidP="00D5414D">
      <w:pPr>
        <w:rPr>
          <w:lang w:val="es-ES"/>
        </w:rPr>
      </w:pPr>
    </w:p>
    <w:p w14:paraId="524E6E40" w14:textId="2AEF60BF" w:rsidR="009975A1" w:rsidRDefault="009975A1" w:rsidP="009975A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Estas son las predicciones a futuro de los </w:t>
      </w:r>
      <w:r>
        <w:rPr>
          <w:lang w:val="es-ES"/>
        </w:rPr>
        <w:t>3</w:t>
      </w:r>
      <w:r>
        <w:rPr>
          <w:lang w:val="es-ES"/>
        </w:rPr>
        <w:t xml:space="preserve"> barrios si se observa el período completo:</w:t>
      </w:r>
    </w:p>
    <w:p w14:paraId="3C5F510F" w14:textId="77777777" w:rsidR="009975A1" w:rsidRPr="00D5414D" w:rsidRDefault="009975A1" w:rsidP="009975A1">
      <w:pPr>
        <w:pStyle w:val="ListParagraph"/>
        <w:rPr>
          <w:lang w:val="es-ES"/>
        </w:rPr>
      </w:pPr>
    </w:p>
    <w:p w14:paraId="06AA2C2F" w14:textId="4AD67F01" w:rsidR="009975A1" w:rsidRDefault="009975A1" w:rsidP="00D5414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48923A6" wp14:editId="21D31FAF">
            <wp:extent cx="539115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5754" w14:textId="34EE0E13" w:rsidR="009975A1" w:rsidRDefault="009975A1" w:rsidP="00D5414D">
      <w:pPr>
        <w:rPr>
          <w:lang w:val="es-ES"/>
        </w:rPr>
      </w:pPr>
    </w:p>
    <w:p w14:paraId="2B9EC48C" w14:textId="7C86EFDB" w:rsidR="009975A1" w:rsidRDefault="009975A1" w:rsidP="009975A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Según el estándar de la OMS, una contaminación </w:t>
      </w:r>
      <w:r w:rsidR="00095387">
        <w:rPr>
          <w:lang w:val="es-ES"/>
        </w:rPr>
        <w:t>mayor de 60 decibelios causa molestias a las personas, y más de 65 se traducen en trastornos de personalidad. Por tanto, podemos decir que entre 60 y 65 habría molestias serias. De los barrios predichos, 14 entran en esa categoría</w:t>
      </w:r>
      <w:r w:rsidR="00C173D3">
        <w:rPr>
          <w:lang w:val="es-ES"/>
        </w:rPr>
        <w:t>. Esta son sus ubicaciones:</w:t>
      </w:r>
    </w:p>
    <w:p w14:paraId="5FACAFD9" w14:textId="3DDA8976" w:rsidR="00C173D3" w:rsidRDefault="00C173D3" w:rsidP="00C173D3">
      <w:pPr>
        <w:rPr>
          <w:lang w:val="es-ES"/>
        </w:rPr>
      </w:pPr>
    </w:p>
    <w:p w14:paraId="03D845EB" w14:textId="76895494" w:rsidR="00C173D3" w:rsidRDefault="00C173D3" w:rsidP="00C173D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9D66DCF" wp14:editId="0719BFE1">
            <wp:extent cx="5400675" cy="4448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AAA1" w14:textId="04501E42" w:rsidR="00C173D3" w:rsidRDefault="00C173D3" w:rsidP="00C173D3">
      <w:pPr>
        <w:rPr>
          <w:lang w:val="es-ES"/>
        </w:rPr>
      </w:pPr>
    </w:p>
    <w:p w14:paraId="10A5810D" w14:textId="58EED3D2" w:rsidR="00C173D3" w:rsidRDefault="00C173D3" w:rsidP="00C173D3">
      <w:pPr>
        <w:rPr>
          <w:b/>
          <w:lang w:val="es-ES"/>
        </w:rPr>
      </w:pPr>
      <w:r w:rsidRPr="00C173D3">
        <w:rPr>
          <w:b/>
          <w:lang w:val="es-ES"/>
        </w:rPr>
        <w:t>Datos adicionales:</w:t>
      </w:r>
    </w:p>
    <w:p w14:paraId="5D40F9CD" w14:textId="53696AAD" w:rsidR="00C173D3" w:rsidRDefault="00C173D3" w:rsidP="00C173D3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Los barrios marcados en el mapa, con sus coordenadas, son los siguientes:</w:t>
      </w:r>
    </w:p>
    <w:p w14:paraId="0E2E434C" w14:textId="0F0121C8" w:rsidR="00C173D3" w:rsidRDefault="00C173D3" w:rsidP="00C173D3">
      <w:pPr>
        <w:rPr>
          <w:lang w:val="es-ES"/>
        </w:rPr>
      </w:pPr>
    </w:p>
    <w:p w14:paraId="37D41289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neighborhoods</w:t>
      </w:r>
      <w:proofErr w:type="spellEnd"/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[</w:t>
      </w:r>
    </w:p>
    <w:p w14:paraId="5DD7EDEE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'Arturo Soria'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40.4400457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3.6392422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3FCFAD56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Avda</w:t>
      </w:r>
      <w:proofErr w:type="spellEnd"/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de Moratalaz'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40.4079517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3.6453104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1D3988F9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'Castellana'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40.4398904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3.6903729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43486BEF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'Cuatro Caminos'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40.4455439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3.7071303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4C61817F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'Ensanche de Vallecas'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40.3730118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3.6121394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53B1BE86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'Escuelas Aguirre'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40.4215533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3.6823158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64E70F44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'Glorieta Fdez. Ladreda'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40.3850336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3.7187679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0F4195D2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'Gregorio Marañón'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40.4375685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3.6907851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621D6544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'Paseo de Recoletos'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40.42262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3.6919264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1CC2C296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'Plaza Manuel Becerra'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40.4288108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3.6685709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76AFC902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'Plaza de España'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40.4238823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3.7122567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50BF4DBB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'Plaza del Carmen'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40.4192091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3.7031662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5615F073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Pza</w:t>
      </w:r>
      <w:proofErr w:type="spellEnd"/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de Castilla'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40.4655841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3.6887449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]),</w:t>
      </w:r>
    </w:p>
    <w:p w14:paraId="22B64CBD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(</w:t>
      </w:r>
      <w:r w:rsidRPr="00C173D3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'Ramón y Cajal'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40.4514734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-</w:t>
      </w:r>
      <w:r w:rsidRPr="00C173D3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3.6773491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])</w:t>
      </w:r>
    </w:p>
    <w:p w14:paraId="46AAA3C9" w14:textId="77777777" w:rsidR="00C173D3" w:rsidRPr="00C173D3" w:rsidRDefault="00C173D3" w:rsidP="00C17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73D3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C173D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9799D98" w14:textId="77777777" w:rsidR="00C173D3" w:rsidRPr="00C173D3" w:rsidRDefault="00C173D3" w:rsidP="00C173D3">
      <w:pPr>
        <w:rPr>
          <w:lang w:val="es-ES"/>
        </w:rPr>
      </w:pPr>
    </w:p>
    <w:sectPr w:rsidR="00C173D3" w:rsidRPr="00C173D3" w:rsidSect="004513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207D36"/>
    <w:multiLevelType w:val="hybridMultilevel"/>
    <w:tmpl w:val="DEA28A08"/>
    <w:lvl w:ilvl="0" w:tplc="86CCD3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68C"/>
    <w:rsid w:val="00095387"/>
    <w:rsid w:val="000B1E39"/>
    <w:rsid w:val="001C668C"/>
    <w:rsid w:val="001D5117"/>
    <w:rsid w:val="002E495F"/>
    <w:rsid w:val="00410528"/>
    <w:rsid w:val="00451399"/>
    <w:rsid w:val="009131F6"/>
    <w:rsid w:val="00952890"/>
    <w:rsid w:val="009975A1"/>
    <w:rsid w:val="009D5F20"/>
    <w:rsid w:val="00C173D3"/>
    <w:rsid w:val="00C417A6"/>
    <w:rsid w:val="00D5414D"/>
    <w:rsid w:val="00F0219F"/>
    <w:rsid w:val="00F4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52929D"/>
  <w15:chartTrackingRefBased/>
  <w15:docId w15:val="{3B6657E7-CFA6-4C1A-94D2-54718CDA6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1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4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4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dridsalud.es/el-ruido-el-intruso-silencioso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atos.gob.es/en/catalogo/l01280796-contaminacion-acustica-estaciones-de-medida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atos.madrid.es/portal/site/egob/menuitem.c05c1f754a33a9fbe4b2e4b284f1a5a0/?vgnextoid=2ec892874870b410VgnVCM1000000b205a0aRCRD&amp;vgnextchannel=374512b9ace9f310VgnVCM100000171f5a0aRCRD&amp;vgnextfmt=defaul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RogerPerello/Tripulaciones/blob/main/src/acoustics_ml.ipynb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dc:description/>
  <cp:lastModifiedBy>Roger</cp:lastModifiedBy>
  <cp:revision>12</cp:revision>
  <dcterms:created xsi:type="dcterms:W3CDTF">2023-03-27T16:42:00Z</dcterms:created>
  <dcterms:modified xsi:type="dcterms:W3CDTF">2023-03-27T17:15:00Z</dcterms:modified>
</cp:coreProperties>
</file>