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0E97D" w14:textId="47039356" w:rsidR="00B61ED7" w:rsidRDefault="00B61ED7" w:rsidP="00B61ED7">
      <w:pPr>
        <w:ind w:firstLine="284"/>
        <w:jc w:val="center"/>
        <w:rPr>
          <w:rFonts w:ascii="Times New Roman" w:hAnsi="Times New Roman" w:cs="Times New Roman"/>
          <w:b/>
          <w:sz w:val="24"/>
          <w:szCs w:val="24"/>
        </w:rPr>
      </w:pPr>
    </w:p>
    <w:p w14:paraId="6F3821E8" w14:textId="77777777" w:rsidR="00A11DC3" w:rsidRPr="00AD0613" w:rsidRDefault="00A11DC3" w:rsidP="00B61ED7">
      <w:pPr>
        <w:ind w:firstLine="284"/>
        <w:jc w:val="center"/>
        <w:rPr>
          <w:rFonts w:ascii="Times New Roman" w:hAnsi="Times New Roman" w:cs="Times New Roman"/>
          <w:b/>
          <w:sz w:val="24"/>
          <w:szCs w:val="24"/>
        </w:rPr>
      </w:pPr>
    </w:p>
    <w:p w14:paraId="4BEA2E8F" w14:textId="4B26FE2D" w:rsidR="00B61ED7" w:rsidRPr="00B61ED7" w:rsidRDefault="00B61ED7" w:rsidP="00B61ED7">
      <w:pPr>
        <w:jc w:val="center"/>
        <w:rPr>
          <w:rFonts w:ascii="Times New Roman" w:hAnsi="Times New Roman" w:cs="Times New Roman"/>
          <w:b/>
          <w:sz w:val="144"/>
          <w:szCs w:val="144"/>
        </w:rPr>
      </w:pPr>
      <w:r w:rsidRPr="00B61ED7">
        <w:rPr>
          <w:rFonts w:ascii="Times New Roman" w:hAnsi="Times New Roman" w:cs="Times New Roman"/>
          <w:b/>
          <w:sz w:val="144"/>
          <w:szCs w:val="144"/>
        </w:rPr>
        <w:t>EDA</w:t>
      </w:r>
    </w:p>
    <w:p w14:paraId="77095B5B" w14:textId="77777777" w:rsidR="00B61ED7" w:rsidRDefault="00B61ED7" w:rsidP="00B61ED7">
      <w:pPr>
        <w:jc w:val="center"/>
        <w:rPr>
          <w:rFonts w:ascii="Times New Roman" w:hAnsi="Times New Roman" w:cs="Times New Roman"/>
          <w:b/>
          <w:sz w:val="52"/>
          <w:szCs w:val="52"/>
        </w:rPr>
      </w:pPr>
      <w:r w:rsidRPr="00B61ED7">
        <w:rPr>
          <w:rFonts w:ascii="Times New Roman" w:hAnsi="Times New Roman" w:cs="Times New Roman"/>
          <w:b/>
          <w:sz w:val="52"/>
          <w:szCs w:val="52"/>
        </w:rPr>
        <w:t xml:space="preserve">La guerra de Ucrania: </w:t>
      </w:r>
    </w:p>
    <w:p w14:paraId="31F1DB6A" w14:textId="75D69419" w:rsidR="00B61ED7" w:rsidRDefault="00B61ED7" w:rsidP="00B61ED7">
      <w:pPr>
        <w:jc w:val="center"/>
        <w:rPr>
          <w:rFonts w:ascii="Times New Roman" w:hAnsi="Times New Roman" w:cs="Times New Roman"/>
          <w:b/>
          <w:sz w:val="52"/>
          <w:szCs w:val="52"/>
        </w:rPr>
      </w:pPr>
      <w:r w:rsidRPr="00B61ED7">
        <w:rPr>
          <w:rFonts w:ascii="Times New Roman" w:hAnsi="Times New Roman" w:cs="Times New Roman"/>
          <w:b/>
          <w:sz w:val="52"/>
          <w:szCs w:val="52"/>
        </w:rPr>
        <w:t>precios, bajas y refugiados</w:t>
      </w:r>
    </w:p>
    <w:p w14:paraId="43FC7439" w14:textId="77777777" w:rsidR="00A11DC3" w:rsidRPr="00B61ED7" w:rsidRDefault="00A11DC3" w:rsidP="00B61ED7">
      <w:pPr>
        <w:jc w:val="center"/>
        <w:rPr>
          <w:rFonts w:ascii="Times New Roman" w:hAnsi="Times New Roman" w:cs="Times New Roman"/>
          <w:b/>
          <w:sz w:val="52"/>
          <w:szCs w:val="52"/>
        </w:rPr>
      </w:pPr>
    </w:p>
    <w:p w14:paraId="72090F18" w14:textId="77777777" w:rsidR="00B61ED7" w:rsidRPr="006A62D2" w:rsidRDefault="00B61ED7" w:rsidP="00B61ED7">
      <w:pPr>
        <w:jc w:val="center"/>
        <w:rPr>
          <w:rFonts w:ascii="Times New Roman" w:hAnsi="Times New Roman" w:cs="Times New Roman"/>
          <w:sz w:val="44"/>
          <w:szCs w:val="44"/>
        </w:rPr>
      </w:pPr>
      <w:r w:rsidRPr="006A62D2">
        <w:rPr>
          <w:rFonts w:ascii="Times New Roman" w:hAnsi="Times New Roman" w:cs="Times New Roman"/>
          <w:sz w:val="44"/>
          <w:szCs w:val="44"/>
        </w:rPr>
        <w:t>Roger Perelló</w:t>
      </w:r>
    </w:p>
    <w:p w14:paraId="6947E91F" w14:textId="06C74167" w:rsidR="00B61ED7" w:rsidRDefault="00B61ED7" w:rsidP="00B61ED7">
      <w:pPr>
        <w:jc w:val="center"/>
      </w:pPr>
    </w:p>
    <w:p w14:paraId="2524B88D" w14:textId="0CC8D28A" w:rsidR="00B61ED7" w:rsidRDefault="00B61ED7" w:rsidP="00B61ED7">
      <w:pPr>
        <w:jc w:val="center"/>
      </w:pPr>
    </w:p>
    <w:p w14:paraId="0F41BF65" w14:textId="68582F33" w:rsidR="00B61ED7" w:rsidRDefault="00B61ED7" w:rsidP="00B61ED7">
      <w:pPr>
        <w:jc w:val="center"/>
      </w:pPr>
    </w:p>
    <w:p w14:paraId="1A17A97F" w14:textId="18CE2B2E" w:rsidR="00B61ED7" w:rsidRDefault="00B61ED7" w:rsidP="00B61ED7">
      <w:pPr>
        <w:jc w:val="center"/>
      </w:pPr>
    </w:p>
    <w:p w14:paraId="385B4679" w14:textId="20AB63BB" w:rsidR="00B61ED7" w:rsidRDefault="00B61ED7" w:rsidP="00B61ED7">
      <w:pPr>
        <w:jc w:val="center"/>
      </w:pPr>
    </w:p>
    <w:p w14:paraId="6A1DB341" w14:textId="1072B8E8" w:rsidR="00B61ED7" w:rsidRDefault="00B61ED7" w:rsidP="00B61ED7">
      <w:pPr>
        <w:jc w:val="center"/>
      </w:pPr>
    </w:p>
    <w:p w14:paraId="1C2C4C2A" w14:textId="6A729D5B" w:rsidR="00B61ED7" w:rsidRDefault="00B61ED7" w:rsidP="00B61ED7">
      <w:pPr>
        <w:jc w:val="center"/>
      </w:pPr>
    </w:p>
    <w:p w14:paraId="4A0B8B71" w14:textId="37F150A8" w:rsidR="00B61ED7" w:rsidRDefault="00B61ED7" w:rsidP="00B61ED7">
      <w:pPr>
        <w:jc w:val="center"/>
      </w:pPr>
    </w:p>
    <w:p w14:paraId="3FB0185F" w14:textId="61A3B818" w:rsidR="00B61ED7" w:rsidRDefault="00B61ED7" w:rsidP="00B61ED7">
      <w:pPr>
        <w:jc w:val="center"/>
      </w:pPr>
    </w:p>
    <w:p w14:paraId="60DA6AC6" w14:textId="363F2A03" w:rsidR="00B61ED7" w:rsidRDefault="00B61ED7" w:rsidP="00B61ED7">
      <w:pPr>
        <w:jc w:val="center"/>
      </w:pPr>
    </w:p>
    <w:p w14:paraId="20842601" w14:textId="77777777" w:rsidR="00B61ED7" w:rsidRDefault="00B61ED7" w:rsidP="00B61ED7"/>
    <w:p w14:paraId="327357E9" w14:textId="2CD06304" w:rsidR="00B61ED7" w:rsidRPr="00FC235E" w:rsidRDefault="00FC235E" w:rsidP="00B61ED7">
      <w:pPr>
        <w:jc w:val="center"/>
        <w:rPr>
          <w:rFonts w:ascii="Times New Roman" w:hAnsi="Times New Roman" w:cs="Times New Roman"/>
          <w:b/>
          <w:sz w:val="24"/>
          <w:szCs w:val="24"/>
          <w:u w:val="single"/>
        </w:rPr>
      </w:pPr>
      <w:r w:rsidRPr="00FC235E">
        <w:rPr>
          <w:rFonts w:ascii="Times New Roman" w:hAnsi="Times New Roman" w:cs="Times New Roman"/>
          <w:b/>
          <w:sz w:val="24"/>
          <w:szCs w:val="24"/>
          <w:u w:val="single"/>
        </w:rPr>
        <w:lastRenderedPageBreak/>
        <w:t>ÍNDICE</w:t>
      </w:r>
    </w:p>
    <w:p w14:paraId="0E00415E" w14:textId="77777777" w:rsidR="00B61ED7" w:rsidRPr="006A62D2" w:rsidRDefault="00B61ED7" w:rsidP="00B61ED7">
      <w:pPr>
        <w:ind w:firstLine="284"/>
        <w:jc w:val="both"/>
        <w:rPr>
          <w:rFonts w:ascii="Times New Roman" w:hAnsi="Times New Roman" w:cs="Times New Roman"/>
          <w:sz w:val="24"/>
          <w:szCs w:val="24"/>
        </w:rPr>
      </w:pPr>
    </w:p>
    <w:p w14:paraId="44BD6FB5" w14:textId="77777777" w:rsidR="00B61ED7" w:rsidRPr="00A11DC3" w:rsidRDefault="00B61ED7" w:rsidP="00B61ED7">
      <w:pPr>
        <w:pStyle w:val="PretendTOC"/>
        <w:spacing w:line="360" w:lineRule="auto"/>
        <w:ind w:firstLine="284"/>
        <w:jc w:val="both"/>
        <w:rPr>
          <w:lang w:val="es-ES"/>
        </w:rPr>
      </w:pPr>
    </w:p>
    <w:p w14:paraId="64B0831F" w14:textId="0F7E5D28" w:rsidR="00B61ED7" w:rsidRPr="007B175E" w:rsidRDefault="00FC235E" w:rsidP="00B61ED7">
      <w:pPr>
        <w:pStyle w:val="PretendTOC"/>
        <w:spacing w:line="360" w:lineRule="auto"/>
        <w:ind w:firstLine="284"/>
        <w:jc w:val="both"/>
        <w:rPr>
          <w:rStyle w:val="Hyperlink"/>
          <w:rFonts w:ascii="Times New Roman" w:hAnsi="Times New Roman"/>
          <w:b/>
          <w:color w:val="000000" w:themeColor="text1"/>
          <w:sz w:val="24"/>
          <w:lang w:val="es-ES"/>
        </w:rPr>
      </w:pPr>
      <w:r w:rsidRPr="007B175E">
        <w:rPr>
          <w:rFonts w:ascii="Times New Roman" w:hAnsi="Times New Roman"/>
          <w:b/>
          <w:bCs/>
          <w:color w:val="000000" w:themeColor="text1"/>
          <w:sz w:val="24"/>
          <w:lang w:val="es-ES"/>
        </w:rPr>
        <w:fldChar w:fldCharType="begin"/>
      </w:r>
      <w:r w:rsidRPr="007B175E">
        <w:rPr>
          <w:rFonts w:ascii="Times New Roman" w:hAnsi="Times New Roman"/>
          <w:b/>
          <w:bCs/>
          <w:color w:val="000000" w:themeColor="text1"/>
          <w:sz w:val="24"/>
          <w:lang w:val="es-ES"/>
        </w:rPr>
        <w:instrText xml:space="preserve"> HYPERLINK  \l "TEMA"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r w:rsidR="00102342" w:rsidRPr="007B175E">
        <w:rPr>
          <w:rStyle w:val="Hyperlink"/>
          <w:rFonts w:ascii="Times New Roman" w:hAnsi="Times New Roman"/>
          <w:b/>
          <w:bCs/>
          <w:color w:val="000000" w:themeColor="text1"/>
          <w:sz w:val="24"/>
          <w:lang w:val="es-ES"/>
        </w:rPr>
        <w:t>TEMA</w:t>
      </w:r>
      <w:r w:rsidR="00B61ED7" w:rsidRPr="007B175E">
        <w:rPr>
          <w:rStyle w:val="Hyperlink"/>
          <w:rFonts w:ascii="Times New Roman" w:hAnsi="Times New Roman"/>
          <w:bCs/>
          <w:color w:val="000000" w:themeColor="text1"/>
          <w:sz w:val="24"/>
          <w:u w:val="none"/>
          <w:lang w:val="es-ES"/>
        </w:rPr>
        <w:tab/>
      </w:r>
      <w:r w:rsidR="00F06505" w:rsidRPr="007B175E">
        <w:rPr>
          <w:rStyle w:val="Hyperlink"/>
          <w:rFonts w:ascii="Times New Roman" w:hAnsi="Times New Roman"/>
          <w:b/>
          <w:color w:val="000000" w:themeColor="text1"/>
          <w:sz w:val="24"/>
          <w:u w:val="none"/>
          <w:lang w:val="es-ES"/>
        </w:rPr>
        <w:t>2</w:t>
      </w:r>
    </w:p>
    <w:p w14:paraId="62A333D8" w14:textId="65B4E541" w:rsidR="00B61ED7" w:rsidRPr="007B175E" w:rsidRDefault="00FC235E" w:rsidP="00B61ED7">
      <w:pPr>
        <w:pStyle w:val="PretendTOC"/>
        <w:spacing w:line="360" w:lineRule="auto"/>
        <w:ind w:firstLine="284"/>
        <w:jc w:val="both"/>
        <w:rPr>
          <w:rStyle w:val="Hyperlink"/>
          <w:rFonts w:ascii="Times New Roman" w:hAnsi="Times New Roman"/>
          <w:b/>
          <w:color w:val="000000" w:themeColor="text1"/>
          <w:sz w:val="24"/>
          <w:lang w:val="es-ES"/>
        </w:rPr>
      </w:pPr>
      <w:r w:rsidRPr="007B175E">
        <w:rPr>
          <w:rFonts w:ascii="Times New Roman" w:hAnsi="Times New Roman"/>
          <w:b/>
          <w:bCs/>
          <w:color w:val="000000" w:themeColor="text1"/>
          <w:sz w:val="24"/>
          <w:lang w:val="es-ES"/>
        </w:rPr>
        <w:fldChar w:fldCharType="end"/>
      </w:r>
      <w:r w:rsidRPr="007B175E">
        <w:rPr>
          <w:rFonts w:ascii="Times New Roman" w:hAnsi="Times New Roman"/>
          <w:b/>
          <w:bCs/>
          <w:color w:val="000000" w:themeColor="text1"/>
          <w:sz w:val="24"/>
          <w:lang w:val="es-ES"/>
        </w:rPr>
        <w:fldChar w:fldCharType="begin"/>
      </w:r>
      <w:r w:rsidRPr="007B175E">
        <w:rPr>
          <w:rFonts w:ascii="Times New Roman" w:hAnsi="Times New Roman"/>
          <w:b/>
          <w:bCs/>
          <w:color w:val="000000" w:themeColor="text1"/>
          <w:sz w:val="24"/>
          <w:lang w:val="es-ES"/>
        </w:rPr>
        <w:instrText xml:space="preserve"> HYPERLINK  \l "OBTENCION"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r w:rsidR="00102342" w:rsidRPr="007B175E">
        <w:rPr>
          <w:rStyle w:val="Hyperlink"/>
          <w:rFonts w:ascii="Times New Roman" w:hAnsi="Times New Roman"/>
          <w:b/>
          <w:bCs/>
          <w:color w:val="000000" w:themeColor="text1"/>
          <w:sz w:val="24"/>
          <w:lang w:val="es-ES"/>
        </w:rPr>
        <w:t>OBTENCIÓN DE DATOS</w:t>
      </w:r>
      <w:r w:rsidR="00B61ED7" w:rsidRPr="007B175E">
        <w:rPr>
          <w:rStyle w:val="Hyperlink"/>
          <w:rFonts w:ascii="Times New Roman" w:hAnsi="Times New Roman"/>
          <w:bCs/>
          <w:color w:val="000000" w:themeColor="text1"/>
          <w:sz w:val="24"/>
          <w:u w:val="none"/>
          <w:lang w:val="es-ES"/>
        </w:rPr>
        <w:tab/>
      </w:r>
      <w:r w:rsidR="00102342" w:rsidRPr="007B175E">
        <w:rPr>
          <w:rStyle w:val="Hyperlink"/>
          <w:rFonts w:ascii="Times New Roman" w:hAnsi="Times New Roman"/>
          <w:b/>
          <w:color w:val="000000" w:themeColor="text1"/>
          <w:sz w:val="24"/>
          <w:u w:val="none"/>
          <w:lang w:val="es-ES"/>
        </w:rPr>
        <w:t>3</w:t>
      </w:r>
    </w:p>
    <w:p w14:paraId="61B375C4" w14:textId="3DA3A4BE" w:rsidR="00A11DC3" w:rsidRPr="007B175E" w:rsidRDefault="00FC235E" w:rsidP="00A11DC3">
      <w:pPr>
        <w:pStyle w:val="PretendTOC"/>
        <w:spacing w:line="360" w:lineRule="auto"/>
        <w:ind w:firstLine="284"/>
        <w:jc w:val="both"/>
        <w:rPr>
          <w:rStyle w:val="Hyperlink"/>
          <w:rFonts w:ascii="Times New Roman" w:hAnsi="Times New Roman"/>
          <w:b/>
          <w:color w:val="000000" w:themeColor="text1"/>
          <w:sz w:val="24"/>
          <w:u w:val="none"/>
          <w:lang w:val="es-ES"/>
        </w:rPr>
      </w:pPr>
      <w:r w:rsidRPr="007B175E">
        <w:rPr>
          <w:rFonts w:ascii="Times New Roman" w:hAnsi="Times New Roman"/>
          <w:b/>
          <w:bCs/>
          <w:color w:val="000000" w:themeColor="text1"/>
          <w:sz w:val="24"/>
          <w:lang w:val="es-ES"/>
        </w:rPr>
        <w:fldChar w:fldCharType="end"/>
      </w:r>
      <w:r w:rsidR="001D3A7C" w:rsidRPr="007B175E">
        <w:rPr>
          <w:rFonts w:ascii="Times New Roman" w:hAnsi="Times New Roman"/>
          <w:b/>
          <w:bCs/>
          <w:color w:val="000000" w:themeColor="text1"/>
          <w:sz w:val="24"/>
          <w:lang w:val="es-ES"/>
        </w:rPr>
        <w:fldChar w:fldCharType="begin"/>
      </w:r>
      <w:r w:rsidR="001D3A7C" w:rsidRPr="007B175E">
        <w:rPr>
          <w:rFonts w:ascii="Times New Roman" w:hAnsi="Times New Roman"/>
          <w:b/>
          <w:bCs/>
          <w:color w:val="000000" w:themeColor="text1"/>
          <w:sz w:val="24"/>
          <w:lang w:val="es-ES"/>
        </w:rPr>
        <w:instrText xml:space="preserve"> HYPERLINK  \l "LIMPIEZA" </w:instrText>
      </w:r>
      <w:r w:rsidR="001D3A7C" w:rsidRPr="007B175E">
        <w:rPr>
          <w:rFonts w:ascii="Times New Roman" w:hAnsi="Times New Roman"/>
          <w:b/>
          <w:bCs/>
          <w:color w:val="000000" w:themeColor="text1"/>
          <w:sz w:val="24"/>
          <w:lang w:val="es-ES"/>
        </w:rPr>
      </w:r>
      <w:r w:rsidR="001D3A7C" w:rsidRPr="007B175E">
        <w:rPr>
          <w:rFonts w:ascii="Times New Roman" w:hAnsi="Times New Roman"/>
          <w:b/>
          <w:bCs/>
          <w:color w:val="000000" w:themeColor="text1"/>
          <w:sz w:val="24"/>
          <w:lang w:val="es-ES"/>
        </w:rPr>
        <w:fldChar w:fldCharType="separate"/>
      </w:r>
      <w:r w:rsidR="00102342" w:rsidRPr="0020553D">
        <w:rPr>
          <w:rStyle w:val="Hyperlink"/>
          <w:rFonts w:ascii="Times New Roman" w:hAnsi="Times New Roman"/>
          <w:b/>
          <w:bCs/>
          <w:color w:val="000000" w:themeColor="text1"/>
          <w:sz w:val="24"/>
          <w:lang w:val="es-ES"/>
        </w:rPr>
        <w:t>LIMPIEZA</w:t>
      </w:r>
      <w:r w:rsidR="00A11DC3" w:rsidRPr="007B175E">
        <w:rPr>
          <w:rStyle w:val="Hyperlink"/>
          <w:rFonts w:ascii="Times New Roman" w:hAnsi="Times New Roman"/>
          <w:bCs/>
          <w:color w:val="000000" w:themeColor="text1"/>
          <w:sz w:val="24"/>
          <w:u w:val="none"/>
          <w:lang w:val="es-ES"/>
        </w:rPr>
        <w:tab/>
      </w:r>
      <w:r w:rsidR="00A11DC3" w:rsidRPr="007B175E">
        <w:rPr>
          <w:rStyle w:val="Hyperlink"/>
          <w:rFonts w:ascii="Times New Roman" w:hAnsi="Times New Roman"/>
          <w:b/>
          <w:color w:val="000000" w:themeColor="text1"/>
          <w:sz w:val="24"/>
          <w:u w:val="none"/>
          <w:lang w:val="es-ES"/>
        </w:rPr>
        <w:t>4</w:t>
      </w:r>
    </w:p>
    <w:p w14:paraId="2A08E1C7" w14:textId="6ABAAB55" w:rsidR="00B61ED7" w:rsidRPr="00067C1C" w:rsidRDefault="001D3A7C" w:rsidP="00B61ED7">
      <w:pPr>
        <w:pStyle w:val="PretendTOC"/>
        <w:spacing w:line="360" w:lineRule="auto"/>
        <w:ind w:firstLine="284"/>
        <w:jc w:val="both"/>
        <w:rPr>
          <w:rStyle w:val="Hyperlink"/>
          <w:rFonts w:ascii="Times New Roman" w:hAnsi="Times New Roman"/>
          <w:b/>
          <w:bCs/>
          <w:color w:val="000000" w:themeColor="text1"/>
          <w:sz w:val="24"/>
          <w:u w:val="none"/>
          <w:lang w:val="es-ES"/>
        </w:rPr>
      </w:pPr>
      <w:r w:rsidRPr="007B175E">
        <w:rPr>
          <w:rFonts w:ascii="Times New Roman" w:hAnsi="Times New Roman"/>
          <w:b/>
          <w:bCs/>
          <w:color w:val="000000" w:themeColor="text1"/>
          <w:sz w:val="24"/>
          <w:lang w:val="es-ES"/>
        </w:rPr>
        <w:fldChar w:fldCharType="end"/>
      </w:r>
      <w:r w:rsidR="003C079A" w:rsidRPr="00067C1C">
        <w:rPr>
          <w:rFonts w:ascii="Times New Roman" w:hAnsi="Times New Roman"/>
          <w:b/>
          <w:bCs/>
          <w:color w:val="000000" w:themeColor="text1"/>
          <w:sz w:val="24"/>
          <w:lang w:val="es-ES"/>
        </w:rPr>
        <w:t xml:space="preserve">- </w:t>
      </w:r>
      <w:r w:rsidRPr="007B175E">
        <w:rPr>
          <w:rFonts w:ascii="Times New Roman" w:hAnsi="Times New Roman"/>
          <w:b/>
          <w:bCs/>
          <w:color w:val="000000" w:themeColor="text1"/>
          <w:sz w:val="24"/>
          <w:lang w:val="es-ES"/>
        </w:rPr>
        <w:fldChar w:fldCharType="begin"/>
      </w:r>
      <w:r w:rsidRPr="00067C1C">
        <w:rPr>
          <w:rFonts w:ascii="Times New Roman" w:hAnsi="Times New Roman"/>
          <w:b/>
          <w:bCs/>
          <w:color w:val="000000" w:themeColor="text1"/>
          <w:sz w:val="24"/>
          <w:lang w:val="es-ES"/>
        </w:rPr>
        <w:instrText xml:space="preserve"> HYPERLINK  \l "df_refugees"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proofErr w:type="spellStart"/>
      <w:r w:rsidR="00A11DC3" w:rsidRPr="00067C1C">
        <w:rPr>
          <w:rStyle w:val="Hyperlink"/>
          <w:rFonts w:ascii="Times New Roman" w:hAnsi="Times New Roman"/>
          <w:b/>
          <w:bCs/>
          <w:color w:val="000000" w:themeColor="text1"/>
          <w:sz w:val="24"/>
          <w:lang w:val="es-ES"/>
        </w:rPr>
        <w:t>df_refugees</w:t>
      </w:r>
      <w:proofErr w:type="spellEnd"/>
      <w:r w:rsidR="00B61ED7" w:rsidRPr="00067C1C">
        <w:rPr>
          <w:rStyle w:val="Hyperlink"/>
          <w:rFonts w:ascii="Times New Roman" w:hAnsi="Times New Roman"/>
          <w:color w:val="000000" w:themeColor="text1"/>
          <w:sz w:val="24"/>
          <w:u w:val="none"/>
          <w:lang w:val="es-ES"/>
        </w:rPr>
        <w:tab/>
      </w:r>
      <w:r w:rsidR="00452A4E" w:rsidRPr="00067C1C">
        <w:rPr>
          <w:rStyle w:val="Hyperlink"/>
          <w:rFonts w:ascii="Times New Roman" w:hAnsi="Times New Roman"/>
          <w:b/>
          <w:bCs/>
          <w:color w:val="000000" w:themeColor="text1"/>
          <w:sz w:val="24"/>
          <w:u w:val="none"/>
          <w:lang w:val="es-ES"/>
        </w:rPr>
        <w:t>4</w:t>
      </w:r>
    </w:p>
    <w:p w14:paraId="31CA4FE2" w14:textId="164BC3E2" w:rsidR="00B61ED7" w:rsidRPr="00067C1C" w:rsidRDefault="001D3A7C" w:rsidP="00B61ED7">
      <w:pPr>
        <w:pStyle w:val="PretendTOC"/>
        <w:spacing w:line="360" w:lineRule="auto"/>
        <w:ind w:firstLine="284"/>
        <w:jc w:val="both"/>
        <w:rPr>
          <w:rStyle w:val="Hyperlink"/>
          <w:rFonts w:ascii="Times New Roman" w:hAnsi="Times New Roman"/>
          <w:b/>
          <w:bCs/>
          <w:color w:val="000000" w:themeColor="text1"/>
          <w:sz w:val="24"/>
          <w:u w:val="none"/>
          <w:lang w:val="es-ES"/>
        </w:rPr>
      </w:pPr>
      <w:r w:rsidRPr="007B175E">
        <w:rPr>
          <w:rFonts w:ascii="Times New Roman" w:hAnsi="Times New Roman"/>
          <w:b/>
          <w:bCs/>
          <w:color w:val="000000" w:themeColor="text1"/>
          <w:sz w:val="24"/>
          <w:lang w:val="es-ES"/>
        </w:rPr>
        <w:fldChar w:fldCharType="end"/>
      </w:r>
      <w:r w:rsidR="003C079A" w:rsidRPr="00067C1C">
        <w:rPr>
          <w:rFonts w:ascii="Times New Roman" w:hAnsi="Times New Roman"/>
          <w:b/>
          <w:bCs/>
          <w:color w:val="000000" w:themeColor="text1"/>
          <w:sz w:val="24"/>
          <w:lang w:val="es-ES"/>
        </w:rPr>
        <w:t xml:space="preserve">- </w:t>
      </w:r>
      <w:r w:rsidR="00452A4E" w:rsidRPr="007B175E">
        <w:rPr>
          <w:rFonts w:ascii="Times New Roman" w:hAnsi="Times New Roman"/>
          <w:b/>
          <w:bCs/>
          <w:color w:val="000000" w:themeColor="text1"/>
          <w:sz w:val="24"/>
          <w:lang w:val="en-US"/>
        </w:rPr>
        <w:fldChar w:fldCharType="begin"/>
      </w:r>
      <w:r w:rsidR="00452A4E" w:rsidRPr="00067C1C">
        <w:rPr>
          <w:rFonts w:ascii="Times New Roman" w:hAnsi="Times New Roman"/>
          <w:b/>
          <w:bCs/>
          <w:color w:val="000000" w:themeColor="text1"/>
          <w:sz w:val="24"/>
          <w:lang w:val="es-ES"/>
        </w:rPr>
        <w:instrText xml:space="preserve"> HYPERLINK  \l "df_prices" </w:instrText>
      </w:r>
      <w:r w:rsidR="00452A4E" w:rsidRPr="007B175E">
        <w:rPr>
          <w:rFonts w:ascii="Times New Roman" w:hAnsi="Times New Roman"/>
          <w:b/>
          <w:bCs/>
          <w:color w:val="000000" w:themeColor="text1"/>
          <w:sz w:val="24"/>
          <w:lang w:val="en-US"/>
        </w:rPr>
      </w:r>
      <w:r w:rsidR="00452A4E" w:rsidRPr="007B175E">
        <w:rPr>
          <w:rFonts w:ascii="Times New Roman" w:hAnsi="Times New Roman"/>
          <w:b/>
          <w:bCs/>
          <w:color w:val="000000" w:themeColor="text1"/>
          <w:sz w:val="24"/>
          <w:lang w:val="en-US"/>
        </w:rPr>
        <w:fldChar w:fldCharType="separate"/>
      </w:r>
      <w:proofErr w:type="spellStart"/>
      <w:r w:rsidR="00A11DC3" w:rsidRPr="00067C1C">
        <w:rPr>
          <w:rStyle w:val="Hyperlink"/>
          <w:rFonts w:ascii="Times New Roman" w:hAnsi="Times New Roman"/>
          <w:b/>
          <w:bCs/>
          <w:color w:val="000000" w:themeColor="text1"/>
          <w:sz w:val="24"/>
          <w:lang w:val="es-ES"/>
        </w:rPr>
        <w:t>df_prices</w:t>
      </w:r>
      <w:proofErr w:type="spellEnd"/>
      <w:r w:rsidR="00B61ED7" w:rsidRPr="00067C1C">
        <w:rPr>
          <w:rStyle w:val="Hyperlink"/>
          <w:rFonts w:ascii="Times New Roman" w:hAnsi="Times New Roman"/>
          <w:color w:val="000000" w:themeColor="text1"/>
          <w:sz w:val="24"/>
          <w:u w:val="none"/>
          <w:lang w:val="es-ES"/>
        </w:rPr>
        <w:tab/>
      </w:r>
      <w:r w:rsidR="00452A4E" w:rsidRPr="00067C1C">
        <w:rPr>
          <w:rStyle w:val="Hyperlink"/>
          <w:rFonts w:ascii="Times New Roman" w:hAnsi="Times New Roman"/>
          <w:b/>
          <w:bCs/>
          <w:color w:val="000000" w:themeColor="text1"/>
          <w:sz w:val="24"/>
          <w:u w:val="none"/>
          <w:lang w:val="es-ES"/>
        </w:rPr>
        <w:t>5</w:t>
      </w:r>
    </w:p>
    <w:p w14:paraId="39675A9B" w14:textId="73A66D12" w:rsidR="00B61ED7" w:rsidRPr="007B175E" w:rsidRDefault="00452A4E" w:rsidP="00B61ED7">
      <w:pPr>
        <w:pStyle w:val="PretendTOC"/>
        <w:spacing w:line="360" w:lineRule="auto"/>
        <w:ind w:firstLine="284"/>
        <w:jc w:val="both"/>
        <w:rPr>
          <w:rFonts w:ascii="Times New Roman" w:hAnsi="Times New Roman"/>
          <w:b/>
          <w:bCs/>
          <w:color w:val="000000" w:themeColor="text1"/>
          <w:sz w:val="24"/>
          <w:lang w:val="en-US"/>
        </w:rPr>
      </w:pPr>
      <w:r w:rsidRPr="007B175E">
        <w:rPr>
          <w:rFonts w:ascii="Times New Roman" w:hAnsi="Times New Roman"/>
          <w:b/>
          <w:bCs/>
          <w:color w:val="000000" w:themeColor="text1"/>
          <w:sz w:val="24"/>
          <w:lang w:val="en-US"/>
        </w:rPr>
        <w:fldChar w:fldCharType="end"/>
      </w:r>
      <w:r w:rsidR="003C079A">
        <w:rPr>
          <w:rFonts w:ascii="Times New Roman" w:hAnsi="Times New Roman"/>
          <w:b/>
          <w:bCs/>
          <w:color w:val="000000" w:themeColor="text1"/>
          <w:sz w:val="24"/>
          <w:lang w:val="en-US"/>
        </w:rPr>
        <w:t xml:space="preserve">- </w:t>
      </w:r>
      <w:hyperlink w:anchor="df_personnel" w:history="1">
        <w:proofErr w:type="spellStart"/>
        <w:r w:rsidR="00A11DC3" w:rsidRPr="003B7B98">
          <w:rPr>
            <w:rStyle w:val="Hyperlink"/>
            <w:rFonts w:ascii="Times New Roman" w:hAnsi="Times New Roman"/>
            <w:b/>
            <w:bCs/>
            <w:color w:val="000000" w:themeColor="text1"/>
            <w:sz w:val="24"/>
            <w:lang w:val="en-US"/>
          </w:rPr>
          <w:t>df_personn</w:t>
        </w:r>
        <w:r w:rsidR="00C96672" w:rsidRPr="003B7B98">
          <w:rPr>
            <w:rStyle w:val="Hyperlink"/>
            <w:rFonts w:ascii="Times New Roman" w:hAnsi="Times New Roman"/>
            <w:b/>
            <w:bCs/>
            <w:color w:val="000000" w:themeColor="text1"/>
            <w:sz w:val="24"/>
            <w:lang w:val="en-US"/>
          </w:rPr>
          <w:t>el</w:t>
        </w:r>
        <w:proofErr w:type="spellEnd"/>
        <w:r w:rsidR="00B61ED7" w:rsidRPr="007B175E">
          <w:rPr>
            <w:rStyle w:val="Hyperlink"/>
            <w:rFonts w:ascii="Times New Roman" w:hAnsi="Times New Roman"/>
            <w:color w:val="000000" w:themeColor="text1"/>
            <w:sz w:val="24"/>
            <w:u w:val="none"/>
            <w:lang w:val="en-US"/>
          </w:rPr>
          <w:tab/>
        </w:r>
        <w:r w:rsidR="00676F04" w:rsidRPr="007B175E">
          <w:rPr>
            <w:rStyle w:val="Hyperlink"/>
            <w:rFonts w:ascii="Times New Roman" w:hAnsi="Times New Roman"/>
            <w:b/>
            <w:bCs/>
            <w:color w:val="000000" w:themeColor="text1"/>
            <w:sz w:val="24"/>
            <w:u w:val="none"/>
            <w:lang w:val="en-US"/>
          </w:rPr>
          <w:t>7</w:t>
        </w:r>
      </w:hyperlink>
    </w:p>
    <w:p w14:paraId="4D0BCD6A" w14:textId="52B33FAD" w:rsidR="00B61ED7" w:rsidRPr="007B175E" w:rsidRDefault="003C079A" w:rsidP="00B61ED7">
      <w:pPr>
        <w:pStyle w:val="PretendTOC"/>
        <w:spacing w:line="360" w:lineRule="auto"/>
        <w:ind w:firstLine="284"/>
        <w:jc w:val="both"/>
        <w:rPr>
          <w:rFonts w:ascii="Times New Roman" w:hAnsi="Times New Roman"/>
          <w:b/>
          <w:bCs/>
          <w:color w:val="000000" w:themeColor="text1"/>
          <w:sz w:val="24"/>
          <w:lang w:val="en-US"/>
        </w:rPr>
      </w:pPr>
      <w:r>
        <w:t xml:space="preserve">- </w:t>
      </w:r>
      <w:hyperlink w:anchor="df_equipment" w:history="1">
        <w:proofErr w:type="spellStart"/>
        <w:r w:rsidR="00A11DC3" w:rsidRPr="003B7B98">
          <w:rPr>
            <w:rStyle w:val="Hyperlink"/>
            <w:rFonts w:ascii="Times New Roman" w:hAnsi="Times New Roman"/>
            <w:b/>
            <w:bCs/>
            <w:color w:val="000000" w:themeColor="text1"/>
            <w:sz w:val="24"/>
            <w:lang w:val="en-US"/>
          </w:rPr>
          <w:t>df_equipment</w:t>
        </w:r>
        <w:proofErr w:type="spellEnd"/>
        <w:r w:rsidR="00B61ED7" w:rsidRPr="007B175E">
          <w:rPr>
            <w:rStyle w:val="Hyperlink"/>
            <w:rFonts w:ascii="Times New Roman" w:hAnsi="Times New Roman"/>
            <w:color w:val="000000" w:themeColor="text1"/>
            <w:sz w:val="24"/>
            <w:u w:val="none"/>
            <w:lang w:val="en-US"/>
          </w:rPr>
          <w:tab/>
        </w:r>
        <w:r w:rsidR="00D015BA" w:rsidRPr="007B175E">
          <w:rPr>
            <w:rStyle w:val="Hyperlink"/>
            <w:rFonts w:ascii="Times New Roman" w:hAnsi="Times New Roman"/>
            <w:b/>
            <w:bCs/>
            <w:color w:val="000000" w:themeColor="text1"/>
            <w:sz w:val="24"/>
            <w:u w:val="none"/>
            <w:lang w:val="en-US"/>
          </w:rPr>
          <w:t>8</w:t>
        </w:r>
      </w:hyperlink>
    </w:p>
    <w:p w14:paraId="58D444EE" w14:textId="419EBEAB" w:rsidR="00B61ED7" w:rsidRPr="007B175E" w:rsidRDefault="003C079A" w:rsidP="00B61ED7">
      <w:pPr>
        <w:pStyle w:val="PretendTOC"/>
        <w:spacing w:line="360" w:lineRule="auto"/>
        <w:ind w:firstLine="284"/>
        <w:jc w:val="both"/>
        <w:rPr>
          <w:rFonts w:ascii="Times New Roman" w:hAnsi="Times New Roman"/>
          <w:b/>
          <w:bCs/>
          <w:color w:val="000000" w:themeColor="text1"/>
          <w:sz w:val="24"/>
          <w:lang w:val="en-US"/>
        </w:rPr>
      </w:pPr>
      <w:r>
        <w:t xml:space="preserve">- </w:t>
      </w:r>
      <w:hyperlink w:anchor="df_tech" w:history="1">
        <w:proofErr w:type="spellStart"/>
        <w:r w:rsidR="00A11DC3" w:rsidRPr="003B7B98">
          <w:rPr>
            <w:rStyle w:val="Hyperlink"/>
            <w:rFonts w:ascii="Times New Roman" w:hAnsi="Times New Roman"/>
            <w:b/>
            <w:bCs/>
            <w:color w:val="000000" w:themeColor="text1"/>
            <w:sz w:val="24"/>
            <w:lang w:val="en-US"/>
          </w:rPr>
          <w:t>df_tech</w:t>
        </w:r>
        <w:proofErr w:type="spellEnd"/>
        <w:r w:rsidR="00B61ED7" w:rsidRPr="007B175E">
          <w:rPr>
            <w:rStyle w:val="Hyperlink"/>
            <w:rFonts w:ascii="Times New Roman" w:hAnsi="Times New Roman"/>
            <w:color w:val="000000" w:themeColor="text1"/>
            <w:sz w:val="24"/>
            <w:u w:val="none"/>
            <w:lang w:val="en-US"/>
          </w:rPr>
          <w:tab/>
        </w:r>
        <w:r w:rsidR="00516F46" w:rsidRPr="007B175E">
          <w:rPr>
            <w:rStyle w:val="Hyperlink"/>
            <w:rFonts w:ascii="Times New Roman" w:hAnsi="Times New Roman"/>
            <w:b/>
            <w:bCs/>
            <w:color w:val="000000" w:themeColor="text1"/>
            <w:sz w:val="24"/>
            <w:u w:val="none"/>
            <w:lang w:val="en-US"/>
          </w:rPr>
          <w:t>9</w:t>
        </w:r>
      </w:hyperlink>
    </w:p>
    <w:p w14:paraId="62654E1A" w14:textId="791922DA" w:rsidR="00B61ED7" w:rsidRPr="00067C1C" w:rsidRDefault="003C079A" w:rsidP="00B61ED7">
      <w:pPr>
        <w:pStyle w:val="PretendTOC"/>
        <w:spacing w:line="360" w:lineRule="auto"/>
        <w:ind w:firstLine="284"/>
        <w:jc w:val="both"/>
        <w:rPr>
          <w:rStyle w:val="Hyperlink"/>
          <w:rFonts w:ascii="Times New Roman" w:hAnsi="Times New Roman"/>
          <w:b/>
          <w:bCs/>
          <w:color w:val="000000" w:themeColor="text1"/>
          <w:sz w:val="24"/>
          <w:u w:val="none"/>
          <w:lang w:val="es-ES"/>
        </w:rPr>
      </w:pPr>
      <w:r w:rsidRPr="00067C1C">
        <w:rPr>
          <w:rFonts w:ascii="Times New Roman" w:hAnsi="Times New Roman"/>
          <w:b/>
          <w:bCs/>
          <w:color w:val="000000" w:themeColor="text1"/>
          <w:sz w:val="24"/>
          <w:lang w:val="es-ES"/>
        </w:rPr>
        <w:t xml:space="preserve">- </w:t>
      </w:r>
      <w:r w:rsidR="00F462D8" w:rsidRPr="007B175E">
        <w:rPr>
          <w:rFonts w:ascii="Times New Roman" w:hAnsi="Times New Roman"/>
          <w:b/>
          <w:bCs/>
          <w:color w:val="000000" w:themeColor="text1"/>
          <w:sz w:val="24"/>
          <w:lang w:val="es-ES"/>
        </w:rPr>
        <w:fldChar w:fldCharType="begin"/>
      </w:r>
      <w:r w:rsidR="00F462D8" w:rsidRPr="00067C1C">
        <w:rPr>
          <w:rFonts w:ascii="Times New Roman" w:hAnsi="Times New Roman"/>
          <w:b/>
          <w:bCs/>
          <w:color w:val="000000" w:themeColor="text1"/>
          <w:sz w:val="24"/>
          <w:lang w:val="es-ES"/>
        </w:rPr>
        <w:instrText xml:space="preserve"> HYPERLINK  \l "df_uk_tech" </w:instrText>
      </w:r>
      <w:r w:rsidR="00F462D8" w:rsidRPr="007B175E">
        <w:rPr>
          <w:rFonts w:ascii="Times New Roman" w:hAnsi="Times New Roman"/>
          <w:b/>
          <w:bCs/>
          <w:color w:val="000000" w:themeColor="text1"/>
          <w:sz w:val="24"/>
          <w:lang w:val="es-ES"/>
        </w:rPr>
      </w:r>
      <w:r w:rsidR="00F462D8" w:rsidRPr="007B175E">
        <w:rPr>
          <w:rFonts w:ascii="Times New Roman" w:hAnsi="Times New Roman"/>
          <w:b/>
          <w:bCs/>
          <w:color w:val="000000" w:themeColor="text1"/>
          <w:sz w:val="24"/>
          <w:lang w:val="es-ES"/>
        </w:rPr>
        <w:fldChar w:fldCharType="separate"/>
      </w:r>
      <w:proofErr w:type="spellStart"/>
      <w:r w:rsidR="00A11DC3" w:rsidRPr="00067C1C">
        <w:rPr>
          <w:rStyle w:val="Hyperlink"/>
          <w:rFonts w:ascii="Times New Roman" w:hAnsi="Times New Roman"/>
          <w:b/>
          <w:bCs/>
          <w:color w:val="000000" w:themeColor="text1"/>
          <w:sz w:val="24"/>
          <w:lang w:val="es-ES"/>
        </w:rPr>
        <w:t>df_uk_tech</w:t>
      </w:r>
      <w:proofErr w:type="spellEnd"/>
      <w:r w:rsidR="00B61ED7" w:rsidRPr="00067C1C">
        <w:rPr>
          <w:rStyle w:val="Hyperlink"/>
          <w:rFonts w:ascii="Times New Roman" w:hAnsi="Times New Roman"/>
          <w:color w:val="000000" w:themeColor="text1"/>
          <w:sz w:val="24"/>
          <w:u w:val="none"/>
          <w:lang w:val="es-ES"/>
        </w:rPr>
        <w:tab/>
      </w:r>
      <w:r w:rsidR="00F462D8" w:rsidRPr="00067C1C">
        <w:rPr>
          <w:rStyle w:val="Hyperlink"/>
          <w:rFonts w:ascii="Times New Roman" w:hAnsi="Times New Roman"/>
          <w:b/>
          <w:bCs/>
          <w:color w:val="000000" w:themeColor="text1"/>
          <w:sz w:val="24"/>
          <w:u w:val="none"/>
          <w:lang w:val="es-ES"/>
        </w:rPr>
        <w:t>10</w:t>
      </w:r>
    </w:p>
    <w:p w14:paraId="1F9310F1" w14:textId="5B4486DC" w:rsidR="00B61ED7" w:rsidRPr="007B175E" w:rsidRDefault="00F462D8" w:rsidP="00B61ED7">
      <w:pPr>
        <w:pStyle w:val="PretendTOC"/>
        <w:spacing w:line="360" w:lineRule="auto"/>
        <w:ind w:firstLine="284"/>
        <w:jc w:val="both"/>
        <w:rPr>
          <w:rStyle w:val="Hyperlink"/>
          <w:rFonts w:ascii="Times New Roman" w:hAnsi="Times New Roman"/>
          <w:b/>
          <w:bCs/>
          <w:color w:val="000000" w:themeColor="text1"/>
          <w:sz w:val="24"/>
          <w:lang w:val="es-ES"/>
        </w:rPr>
      </w:pPr>
      <w:r w:rsidRPr="007B175E">
        <w:rPr>
          <w:rFonts w:ascii="Times New Roman" w:hAnsi="Times New Roman"/>
          <w:b/>
          <w:bCs/>
          <w:color w:val="000000" w:themeColor="text1"/>
          <w:sz w:val="24"/>
          <w:lang w:val="es-ES"/>
        </w:rPr>
        <w:fldChar w:fldCharType="end"/>
      </w:r>
      <w:r w:rsidR="00153356" w:rsidRPr="007B175E">
        <w:rPr>
          <w:rFonts w:ascii="Times New Roman" w:hAnsi="Times New Roman"/>
          <w:b/>
          <w:bCs/>
          <w:color w:val="000000" w:themeColor="text1"/>
          <w:sz w:val="24"/>
          <w:lang w:val="es-ES"/>
        </w:rPr>
        <w:fldChar w:fldCharType="begin"/>
      </w:r>
      <w:r w:rsidR="00153356" w:rsidRPr="007B175E">
        <w:rPr>
          <w:rFonts w:ascii="Times New Roman" w:hAnsi="Times New Roman"/>
          <w:b/>
          <w:bCs/>
          <w:color w:val="000000" w:themeColor="text1"/>
          <w:sz w:val="24"/>
          <w:lang w:val="es-ES"/>
        </w:rPr>
        <w:instrText xml:space="preserve"> HYPERLINK  \l "HIPÓTESIS" </w:instrText>
      </w:r>
      <w:r w:rsidR="00153356" w:rsidRPr="007B175E">
        <w:rPr>
          <w:rFonts w:ascii="Times New Roman" w:hAnsi="Times New Roman"/>
          <w:b/>
          <w:bCs/>
          <w:color w:val="000000" w:themeColor="text1"/>
          <w:sz w:val="24"/>
          <w:lang w:val="es-ES"/>
        </w:rPr>
      </w:r>
      <w:r w:rsidR="00153356" w:rsidRPr="007B175E">
        <w:rPr>
          <w:rFonts w:ascii="Times New Roman" w:hAnsi="Times New Roman"/>
          <w:b/>
          <w:bCs/>
          <w:color w:val="000000" w:themeColor="text1"/>
          <w:sz w:val="24"/>
          <w:lang w:val="es-ES"/>
        </w:rPr>
        <w:fldChar w:fldCharType="separate"/>
      </w:r>
      <w:r w:rsidR="00102342" w:rsidRPr="007B175E">
        <w:rPr>
          <w:rStyle w:val="Hyperlink"/>
          <w:rFonts w:ascii="Times New Roman" w:hAnsi="Times New Roman"/>
          <w:b/>
          <w:bCs/>
          <w:color w:val="000000" w:themeColor="text1"/>
          <w:sz w:val="24"/>
          <w:lang w:val="es-ES"/>
        </w:rPr>
        <w:t>HIPÓTESIS</w:t>
      </w:r>
      <w:r w:rsidR="00B61ED7" w:rsidRPr="007B175E">
        <w:rPr>
          <w:rStyle w:val="Hyperlink"/>
          <w:rFonts w:ascii="Times New Roman" w:hAnsi="Times New Roman"/>
          <w:color w:val="000000" w:themeColor="text1"/>
          <w:sz w:val="24"/>
          <w:u w:val="none"/>
          <w:lang w:val="es-ES"/>
        </w:rPr>
        <w:tab/>
      </w:r>
      <w:r w:rsidR="00B61ED7" w:rsidRPr="007B175E">
        <w:rPr>
          <w:rStyle w:val="Hyperlink"/>
          <w:rFonts w:ascii="Times New Roman" w:hAnsi="Times New Roman"/>
          <w:b/>
          <w:bCs/>
          <w:color w:val="000000" w:themeColor="text1"/>
          <w:sz w:val="24"/>
          <w:u w:val="none"/>
          <w:lang w:val="es-ES"/>
        </w:rPr>
        <w:t>1</w:t>
      </w:r>
      <w:r w:rsidRPr="007B175E">
        <w:rPr>
          <w:rStyle w:val="Hyperlink"/>
          <w:rFonts w:ascii="Times New Roman" w:hAnsi="Times New Roman"/>
          <w:b/>
          <w:bCs/>
          <w:color w:val="000000" w:themeColor="text1"/>
          <w:sz w:val="24"/>
          <w:u w:val="none"/>
          <w:lang w:val="es-ES"/>
        </w:rPr>
        <w:t>1</w:t>
      </w:r>
    </w:p>
    <w:p w14:paraId="5474520A" w14:textId="02057267" w:rsidR="00A11DC3" w:rsidRPr="007B175E" w:rsidRDefault="00153356" w:rsidP="00A11DC3">
      <w:pPr>
        <w:pStyle w:val="PretendTOC"/>
        <w:spacing w:line="360" w:lineRule="auto"/>
        <w:ind w:firstLine="284"/>
        <w:jc w:val="both"/>
        <w:rPr>
          <w:rStyle w:val="Hyperlink"/>
          <w:rFonts w:ascii="Times New Roman" w:hAnsi="Times New Roman"/>
          <w:b/>
          <w:bCs/>
          <w:color w:val="000000" w:themeColor="text1"/>
          <w:sz w:val="24"/>
          <w:u w:val="none"/>
          <w:lang w:val="es-ES"/>
        </w:rPr>
      </w:pPr>
      <w:r w:rsidRPr="007B175E">
        <w:rPr>
          <w:rFonts w:ascii="Times New Roman" w:hAnsi="Times New Roman"/>
          <w:b/>
          <w:bCs/>
          <w:color w:val="000000" w:themeColor="text1"/>
          <w:sz w:val="24"/>
          <w:lang w:val="es-ES"/>
        </w:rPr>
        <w:fldChar w:fldCharType="end"/>
      </w:r>
      <w:r w:rsidR="003C079A">
        <w:rPr>
          <w:rFonts w:ascii="Times New Roman" w:hAnsi="Times New Roman"/>
          <w:b/>
          <w:bCs/>
          <w:color w:val="000000" w:themeColor="text1"/>
          <w:sz w:val="24"/>
          <w:lang w:val="es-ES"/>
        </w:rPr>
        <w:t xml:space="preserve">- </w:t>
      </w:r>
      <w:r w:rsidRPr="007B175E">
        <w:rPr>
          <w:rFonts w:ascii="Times New Roman" w:hAnsi="Times New Roman"/>
          <w:b/>
          <w:bCs/>
          <w:color w:val="000000" w:themeColor="text1"/>
          <w:sz w:val="24"/>
          <w:lang w:val="es-ES"/>
        </w:rPr>
        <w:fldChar w:fldCharType="begin"/>
      </w:r>
      <w:r w:rsidRPr="007B175E">
        <w:rPr>
          <w:rFonts w:ascii="Times New Roman" w:hAnsi="Times New Roman"/>
          <w:b/>
          <w:bCs/>
          <w:color w:val="000000" w:themeColor="text1"/>
          <w:sz w:val="24"/>
          <w:lang w:val="es-ES"/>
        </w:rPr>
        <w:instrText xml:space="preserve"> HYPERLINK  \l "Hipótesis1"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r w:rsidR="00A11DC3" w:rsidRPr="003B7B98">
        <w:rPr>
          <w:rStyle w:val="Hyperlink"/>
          <w:rFonts w:ascii="Times New Roman" w:hAnsi="Times New Roman"/>
          <w:b/>
          <w:bCs/>
          <w:color w:val="000000" w:themeColor="text1"/>
          <w:sz w:val="24"/>
          <w:lang w:val="es-ES"/>
        </w:rPr>
        <w:t>Hipótesis 1</w:t>
      </w:r>
      <w:r w:rsidR="00B61ED7" w:rsidRPr="007B175E">
        <w:rPr>
          <w:rStyle w:val="Hyperlink"/>
          <w:rFonts w:ascii="Times New Roman" w:hAnsi="Times New Roman"/>
          <w:color w:val="000000" w:themeColor="text1"/>
          <w:sz w:val="24"/>
          <w:u w:val="none"/>
          <w:lang w:val="es-ES"/>
        </w:rPr>
        <w:tab/>
      </w:r>
      <w:r w:rsidR="00B61ED7" w:rsidRPr="007B175E">
        <w:rPr>
          <w:rStyle w:val="Hyperlink"/>
          <w:rFonts w:ascii="Times New Roman" w:hAnsi="Times New Roman"/>
          <w:b/>
          <w:bCs/>
          <w:color w:val="000000" w:themeColor="text1"/>
          <w:sz w:val="24"/>
          <w:u w:val="none"/>
          <w:lang w:val="es-ES"/>
        </w:rPr>
        <w:t>1</w:t>
      </w:r>
      <w:r w:rsidR="00F462D8" w:rsidRPr="007B175E">
        <w:rPr>
          <w:rStyle w:val="Hyperlink"/>
          <w:rFonts w:ascii="Times New Roman" w:hAnsi="Times New Roman"/>
          <w:b/>
          <w:bCs/>
          <w:color w:val="000000" w:themeColor="text1"/>
          <w:sz w:val="24"/>
          <w:u w:val="none"/>
          <w:lang w:val="es-ES"/>
        </w:rPr>
        <w:t>1</w:t>
      </w:r>
    </w:p>
    <w:p w14:paraId="41B428FF" w14:textId="56100500" w:rsidR="00B46470" w:rsidRPr="007B175E" w:rsidRDefault="00153356" w:rsidP="00B46470">
      <w:pPr>
        <w:pStyle w:val="PretendTOC"/>
        <w:spacing w:line="360" w:lineRule="auto"/>
        <w:ind w:firstLine="284"/>
        <w:jc w:val="both"/>
        <w:rPr>
          <w:rStyle w:val="Hyperlink"/>
          <w:rFonts w:ascii="Times New Roman" w:hAnsi="Times New Roman"/>
          <w:color w:val="000000" w:themeColor="text1"/>
          <w:sz w:val="24"/>
          <w:u w:val="none"/>
          <w:lang w:val="es-ES"/>
        </w:rPr>
      </w:pPr>
      <w:r w:rsidRPr="007B175E">
        <w:rPr>
          <w:rFonts w:ascii="Times New Roman" w:hAnsi="Times New Roman"/>
          <w:b/>
          <w:bCs/>
          <w:color w:val="000000" w:themeColor="text1"/>
          <w:sz w:val="24"/>
          <w:lang w:val="es-ES"/>
        </w:rPr>
        <w:fldChar w:fldCharType="end"/>
      </w:r>
      <w:r w:rsidR="003C079A">
        <w:rPr>
          <w:rFonts w:ascii="Times New Roman" w:hAnsi="Times New Roman"/>
          <w:b/>
          <w:bCs/>
          <w:color w:val="000000" w:themeColor="text1"/>
          <w:sz w:val="24"/>
          <w:lang w:val="es-ES"/>
        </w:rPr>
        <w:t xml:space="preserve">    </w:t>
      </w:r>
      <w:r w:rsidRPr="007B175E">
        <w:rPr>
          <w:rFonts w:ascii="Times New Roman" w:hAnsi="Times New Roman"/>
          <w:color w:val="000000" w:themeColor="text1"/>
          <w:sz w:val="24"/>
          <w:lang w:val="es-ES"/>
        </w:rPr>
        <w:fldChar w:fldCharType="begin"/>
      </w:r>
      <w:r w:rsidRPr="007B175E">
        <w:rPr>
          <w:rFonts w:ascii="Times New Roman" w:hAnsi="Times New Roman"/>
          <w:color w:val="000000" w:themeColor="text1"/>
          <w:sz w:val="24"/>
          <w:lang w:val="es-ES"/>
        </w:rPr>
        <w:instrText xml:space="preserve"> HYPERLINK  \l "Hipótesis1A" </w:instrText>
      </w:r>
      <w:r w:rsidRPr="007B175E">
        <w:rPr>
          <w:rFonts w:ascii="Times New Roman" w:hAnsi="Times New Roman"/>
          <w:color w:val="000000" w:themeColor="text1"/>
          <w:sz w:val="24"/>
          <w:lang w:val="es-ES"/>
        </w:rPr>
      </w:r>
      <w:r w:rsidRPr="007B175E">
        <w:rPr>
          <w:rFonts w:ascii="Times New Roman" w:hAnsi="Times New Roman"/>
          <w:color w:val="000000" w:themeColor="text1"/>
          <w:sz w:val="24"/>
          <w:lang w:val="es-ES"/>
        </w:rPr>
        <w:fldChar w:fldCharType="separate"/>
      </w:r>
      <w:r w:rsidR="00B46470" w:rsidRPr="003B7B98">
        <w:rPr>
          <w:rStyle w:val="Hyperlink"/>
          <w:rFonts w:ascii="Times New Roman" w:hAnsi="Times New Roman"/>
          <w:color w:val="000000" w:themeColor="text1"/>
          <w:sz w:val="24"/>
          <w:lang w:val="es-ES"/>
        </w:rPr>
        <w:t>Hipótesis 1 A</w:t>
      </w:r>
      <w:r w:rsidR="00B46470" w:rsidRPr="007B175E">
        <w:rPr>
          <w:rStyle w:val="Hyperlink"/>
          <w:rFonts w:ascii="Times New Roman" w:hAnsi="Times New Roman"/>
          <w:color w:val="000000" w:themeColor="text1"/>
          <w:sz w:val="24"/>
          <w:u w:val="none"/>
          <w:lang w:val="es-ES"/>
        </w:rPr>
        <w:tab/>
        <w:t>11</w:t>
      </w:r>
    </w:p>
    <w:p w14:paraId="48525460" w14:textId="4503E704" w:rsidR="00B46470" w:rsidRPr="007B175E" w:rsidRDefault="00153356" w:rsidP="00B46470">
      <w:pPr>
        <w:pStyle w:val="PretendTOC"/>
        <w:spacing w:line="360" w:lineRule="auto"/>
        <w:ind w:firstLine="284"/>
        <w:jc w:val="both"/>
        <w:rPr>
          <w:rStyle w:val="Hyperlink"/>
          <w:rFonts w:ascii="Times New Roman" w:hAnsi="Times New Roman"/>
          <w:color w:val="000000" w:themeColor="text1"/>
          <w:sz w:val="24"/>
          <w:u w:val="none"/>
          <w:lang w:val="es-ES"/>
        </w:rPr>
      </w:pPr>
      <w:r w:rsidRPr="007B175E">
        <w:rPr>
          <w:rFonts w:ascii="Times New Roman" w:hAnsi="Times New Roman"/>
          <w:color w:val="000000" w:themeColor="text1"/>
          <w:sz w:val="24"/>
          <w:lang w:val="es-ES"/>
        </w:rPr>
        <w:fldChar w:fldCharType="end"/>
      </w:r>
      <w:r w:rsidR="003C079A">
        <w:rPr>
          <w:rFonts w:ascii="Times New Roman" w:hAnsi="Times New Roman"/>
          <w:color w:val="000000" w:themeColor="text1"/>
          <w:sz w:val="24"/>
          <w:lang w:val="es-ES"/>
        </w:rPr>
        <w:t xml:space="preserve">    </w:t>
      </w:r>
      <w:r w:rsidR="00F84DAF" w:rsidRPr="007B175E">
        <w:rPr>
          <w:rFonts w:ascii="Times New Roman" w:hAnsi="Times New Roman"/>
          <w:color w:val="000000" w:themeColor="text1"/>
          <w:sz w:val="24"/>
          <w:lang w:val="es-ES"/>
        </w:rPr>
        <w:fldChar w:fldCharType="begin"/>
      </w:r>
      <w:r w:rsidR="00F84DAF" w:rsidRPr="007B175E">
        <w:rPr>
          <w:rFonts w:ascii="Times New Roman" w:hAnsi="Times New Roman"/>
          <w:color w:val="000000" w:themeColor="text1"/>
          <w:sz w:val="24"/>
          <w:lang w:val="es-ES"/>
        </w:rPr>
        <w:instrText xml:space="preserve"> HYPERLINK  \l "Hipótesis1B" </w:instrText>
      </w:r>
      <w:r w:rsidR="00F84DAF" w:rsidRPr="007B175E">
        <w:rPr>
          <w:rFonts w:ascii="Times New Roman" w:hAnsi="Times New Roman"/>
          <w:color w:val="000000" w:themeColor="text1"/>
          <w:sz w:val="24"/>
          <w:lang w:val="es-ES"/>
        </w:rPr>
      </w:r>
      <w:r w:rsidR="00F84DAF" w:rsidRPr="007B175E">
        <w:rPr>
          <w:rFonts w:ascii="Times New Roman" w:hAnsi="Times New Roman"/>
          <w:color w:val="000000" w:themeColor="text1"/>
          <w:sz w:val="24"/>
          <w:lang w:val="es-ES"/>
        </w:rPr>
        <w:fldChar w:fldCharType="separate"/>
      </w:r>
      <w:r w:rsidR="00B46470" w:rsidRPr="003B7B98">
        <w:rPr>
          <w:rStyle w:val="Hyperlink"/>
          <w:rFonts w:ascii="Times New Roman" w:hAnsi="Times New Roman"/>
          <w:color w:val="000000" w:themeColor="text1"/>
          <w:sz w:val="24"/>
          <w:lang w:val="es-ES"/>
        </w:rPr>
        <w:t>Hipótesis 1 B</w:t>
      </w:r>
      <w:r w:rsidR="00B46470" w:rsidRPr="007B175E">
        <w:rPr>
          <w:rStyle w:val="Hyperlink"/>
          <w:rFonts w:ascii="Times New Roman" w:hAnsi="Times New Roman"/>
          <w:color w:val="000000" w:themeColor="text1"/>
          <w:sz w:val="24"/>
          <w:u w:val="none"/>
          <w:lang w:val="es-ES"/>
        </w:rPr>
        <w:tab/>
        <w:t>1</w:t>
      </w:r>
      <w:r w:rsidR="00F84DAF" w:rsidRPr="007B175E">
        <w:rPr>
          <w:rStyle w:val="Hyperlink"/>
          <w:rFonts w:ascii="Times New Roman" w:hAnsi="Times New Roman"/>
          <w:color w:val="000000" w:themeColor="text1"/>
          <w:sz w:val="24"/>
          <w:u w:val="none"/>
          <w:lang w:val="es-ES"/>
        </w:rPr>
        <w:t>3</w:t>
      </w:r>
    </w:p>
    <w:p w14:paraId="7F35A6F0" w14:textId="5C374C9C" w:rsidR="00B46470" w:rsidRPr="007B175E" w:rsidRDefault="00F84DAF" w:rsidP="00B46470">
      <w:pPr>
        <w:pStyle w:val="PretendTOC"/>
        <w:spacing w:line="360" w:lineRule="auto"/>
        <w:ind w:firstLine="284"/>
        <w:jc w:val="both"/>
        <w:rPr>
          <w:rStyle w:val="Hyperlink"/>
          <w:rFonts w:ascii="Times New Roman" w:hAnsi="Times New Roman"/>
          <w:color w:val="000000" w:themeColor="text1"/>
          <w:sz w:val="24"/>
          <w:u w:val="none"/>
          <w:lang w:val="es-ES"/>
        </w:rPr>
      </w:pPr>
      <w:r w:rsidRPr="007B175E">
        <w:rPr>
          <w:rFonts w:ascii="Times New Roman" w:hAnsi="Times New Roman"/>
          <w:color w:val="000000" w:themeColor="text1"/>
          <w:sz w:val="24"/>
          <w:lang w:val="es-ES"/>
        </w:rPr>
        <w:fldChar w:fldCharType="end"/>
      </w:r>
      <w:r w:rsidR="003C079A">
        <w:rPr>
          <w:rFonts w:ascii="Times New Roman" w:hAnsi="Times New Roman"/>
          <w:color w:val="000000" w:themeColor="text1"/>
          <w:sz w:val="24"/>
          <w:lang w:val="es-ES"/>
        </w:rPr>
        <w:t xml:space="preserve">    </w:t>
      </w:r>
      <w:r w:rsidR="003D3D83" w:rsidRPr="007B175E">
        <w:rPr>
          <w:rFonts w:ascii="Times New Roman" w:hAnsi="Times New Roman"/>
          <w:color w:val="000000" w:themeColor="text1"/>
          <w:sz w:val="24"/>
          <w:lang w:val="es-ES"/>
        </w:rPr>
        <w:fldChar w:fldCharType="begin"/>
      </w:r>
      <w:r w:rsidR="003D3D83" w:rsidRPr="007B175E">
        <w:rPr>
          <w:rFonts w:ascii="Times New Roman" w:hAnsi="Times New Roman"/>
          <w:color w:val="000000" w:themeColor="text1"/>
          <w:sz w:val="24"/>
          <w:lang w:val="es-ES"/>
        </w:rPr>
        <w:instrText xml:space="preserve"> HYPERLINK  \l "Hipótesis1C" </w:instrText>
      </w:r>
      <w:r w:rsidR="003D3D83" w:rsidRPr="007B175E">
        <w:rPr>
          <w:rFonts w:ascii="Times New Roman" w:hAnsi="Times New Roman"/>
          <w:color w:val="000000" w:themeColor="text1"/>
          <w:sz w:val="24"/>
          <w:lang w:val="es-ES"/>
        </w:rPr>
      </w:r>
      <w:r w:rsidR="003D3D83" w:rsidRPr="007B175E">
        <w:rPr>
          <w:rFonts w:ascii="Times New Roman" w:hAnsi="Times New Roman"/>
          <w:color w:val="000000" w:themeColor="text1"/>
          <w:sz w:val="24"/>
          <w:lang w:val="es-ES"/>
        </w:rPr>
        <w:fldChar w:fldCharType="separate"/>
      </w:r>
      <w:r w:rsidR="00B46470" w:rsidRPr="003B7B98">
        <w:rPr>
          <w:rStyle w:val="Hyperlink"/>
          <w:rFonts w:ascii="Times New Roman" w:hAnsi="Times New Roman"/>
          <w:color w:val="000000" w:themeColor="text1"/>
          <w:sz w:val="24"/>
          <w:lang w:val="es-ES"/>
        </w:rPr>
        <w:t>Hipótesis 1 C</w:t>
      </w:r>
      <w:r w:rsidR="00B46470" w:rsidRPr="007B175E">
        <w:rPr>
          <w:rStyle w:val="Hyperlink"/>
          <w:rFonts w:ascii="Times New Roman" w:hAnsi="Times New Roman"/>
          <w:color w:val="000000" w:themeColor="text1"/>
          <w:sz w:val="24"/>
          <w:u w:val="none"/>
          <w:lang w:val="es-ES"/>
        </w:rPr>
        <w:tab/>
        <w:t>1</w:t>
      </w:r>
      <w:r w:rsidR="003D3D83" w:rsidRPr="007B175E">
        <w:rPr>
          <w:rStyle w:val="Hyperlink"/>
          <w:rFonts w:ascii="Times New Roman" w:hAnsi="Times New Roman"/>
          <w:color w:val="000000" w:themeColor="text1"/>
          <w:sz w:val="24"/>
          <w:u w:val="none"/>
          <w:lang w:val="es-ES"/>
        </w:rPr>
        <w:t>6</w:t>
      </w:r>
    </w:p>
    <w:p w14:paraId="69CEE4A3" w14:textId="7B85F04C" w:rsidR="002A16B2" w:rsidRPr="007B175E" w:rsidRDefault="003D3D83" w:rsidP="002A16B2">
      <w:pPr>
        <w:pStyle w:val="PretendTOC"/>
        <w:spacing w:line="360" w:lineRule="auto"/>
        <w:ind w:firstLine="284"/>
        <w:jc w:val="both"/>
        <w:rPr>
          <w:rFonts w:ascii="Times New Roman" w:hAnsi="Times New Roman"/>
          <w:color w:val="000000" w:themeColor="text1"/>
          <w:sz w:val="24"/>
          <w:lang w:val="es-ES"/>
        </w:rPr>
      </w:pPr>
      <w:r w:rsidRPr="007B175E">
        <w:rPr>
          <w:rFonts w:ascii="Times New Roman" w:hAnsi="Times New Roman"/>
          <w:color w:val="000000" w:themeColor="text1"/>
          <w:sz w:val="24"/>
          <w:lang w:val="es-ES"/>
        </w:rPr>
        <w:fldChar w:fldCharType="end"/>
      </w:r>
      <w:r w:rsidR="003C079A">
        <w:rPr>
          <w:rFonts w:ascii="Times New Roman" w:hAnsi="Times New Roman"/>
          <w:color w:val="000000" w:themeColor="text1"/>
          <w:sz w:val="24"/>
          <w:lang w:val="es-ES"/>
        </w:rPr>
        <w:t xml:space="preserve">    </w:t>
      </w:r>
      <w:hyperlink w:anchor="Hipótesis1conclusiones" w:history="1">
        <w:r w:rsidR="002A16B2" w:rsidRPr="003B7B98">
          <w:rPr>
            <w:rStyle w:val="Hyperlink"/>
            <w:rFonts w:ascii="Times New Roman" w:hAnsi="Times New Roman"/>
            <w:color w:val="000000" w:themeColor="text1"/>
            <w:sz w:val="24"/>
            <w:lang w:val="es-ES"/>
          </w:rPr>
          <w:t>Hipótesis 1: conclusione</w:t>
        </w:r>
        <w:r w:rsidR="00E40FE9" w:rsidRPr="003B7B98">
          <w:rPr>
            <w:rStyle w:val="Hyperlink"/>
            <w:rFonts w:ascii="Times New Roman" w:hAnsi="Times New Roman"/>
            <w:color w:val="000000" w:themeColor="text1"/>
            <w:sz w:val="24"/>
            <w:lang w:val="es-ES"/>
          </w:rPr>
          <w:t>s</w:t>
        </w:r>
        <w:r w:rsidR="002A16B2" w:rsidRPr="007B175E">
          <w:rPr>
            <w:rStyle w:val="Hyperlink"/>
            <w:rFonts w:ascii="Times New Roman" w:hAnsi="Times New Roman"/>
            <w:color w:val="000000" w:themeColor="text1"/>
            <w:sz w:val="24"/>
            <w:u w:val="none"/>
            <w:lang w:val="es-ES"/>
          </w:rPr>
          <w:tab/>
          <w:t>18</w:t>
        </w:r>
      </w:hyperlink>
    </w:p>
    <w:p w14:paraId="6EF3C529" w14:textId="44A4E1DE" w:rsidR="00A11DC3" w:rsidRPr="007B175E" w:rsidRDefault="003C079A" w:rsidP="00A11DC3">
      <w:pPr>
        <w:pStyle w:val="PretendTOC"/>
        <w:spacing w:line="360" w:lineRule="auto"/>
        <w:ind w:firstLine="284"/>
        <w:jc w:val="both"/>
        <w:rPr>
          <w:rStyle w:val="Hyperlink"/>
          <w:rFonts w:ascii="Times New Roman" w:hAnsi="Times New Roman"/>
          <w:b/>
          <w:bCs/>
          <w:color w:val="000000" w:themeColor="text1"/>
          <w:sz w:val="24"/>
          <w:u w:val="none"/>
          <w:lang w:val="es-ES"/>
        </w:rPr>
      </w:pPr>
      <w:r>
        <w:rPr>
          <w:rFonts w:ascii="Times New Roman" w:hAnsi="Times New Roman"/>
          <w:b/>
          <w:bCs/>
          <w:color w:val="000000" w:themeColor="text1"/>
          <w:sz w:val="24"/>
          <w:lang w:val="es-ES"/>
        </w:rPr>
        <w:t xml:space="preserve">- </w:t>
      </w:r>
      <w:r w:rsidR="001118E0" w:rsidRPr="007B175E">
        <w:rPr>
          <w:rFonts w:ascii="Times New Roman" w:hAnsi="Times New Roman"/>
          <w:b/>
          <w:bCs/>
          <w:color w:val="000000" w:themeColor="text1"/>
          <w:sz w:val="24"/>
          <w:lang w:val="es-ES"/>
        </w:rPr>
        <w:fldChar w:fldCharType="begin"/>
      </w:r>
      <w:r w:rsidR="001118E0" w:rsidRPr="007B175E">
        <w:rPr>
          <w:rFonts w:ascii="Times New Roman" w:hAnsi="Times New Roman"/>
          <w:b/>
          <w:bCs/>
          <w:color w:val="000000" w:themeColor="text1"/>
          <w:sz w:val="24"/>
          <w:lang w:val="es-ES"/>
        </w:rPr>
        <w:instrText xml:space="preserve"> HYPERLINK  \l "Hipótesis2" </w:instrText>
      </w:r>
      <w:r w:rsidR="001118E0" w:rsidRPr="007B175E">
        <w:rPr>
          <w:rFonts w:ascii="Times New Roman" w:hAnsi="Times New Roman"/>
          <w:b/>
          <w:bCs/>
          <w:color w:val="000000" w:themeColor="text1"/>
          <w:sz w:val="24"/>
          <w:lang w:val="es-ES"/>
        </w:rPr>
      </w:r>
      <w:r w:rsidR="001118E0" w:rsidRPr="007B175E">
        <w:rPr>
          <w:rFonts w:ascii="Times New Roman" w:hAnsi="Times New Roman"/>
          <w:b/>
          <w:bCs/>
          <w:color w:val="000000" w:themeColor="text1"/>
          <w:sz w:val="24"/>
          <w:lang w:val="es-ES"/>
        </w:rPr>
        <w:fldChar w:fldCharType="separate"/>
      </w:r>
      <w:r w:rsidR="00A11DC3" w:rsidRPr="003B7B98">
        <w:rPr>
          <w:rStyle w:val="Hyperlink"/>
          <w:rFonts w:ascii="Times New Roman" w:hAnsi="Times New Roman"/>
          <w:b/>
          <w:bCs/>
          <w:color w:val="000000" w:themeColor="text1"/>
          <w:sz w:val="24"/>
          <w:lang w:val="es-ES"/>
        </w:rPr>
        <w:t>Hipótesis 2</w:t>
      </w:r>
      <w:r w:rsidR="00A11DC3" w:rsidRPr="007B175E">
        <w:rPr>
          <w:rStyle w:val="Hyperlink"/>
          <w:rFonts w:ascii="Times New Roman" w:hAnsi="Times New Roman"/>
          <w:color w:val="000000" w:themeColor="text1"/>
          <w:sz w:val="24"/>
          <w:u w:val="none"/>
          <w:lang w:val="es-ES"/>
        </w:rPr>
        <w:tab/>
      </w:r>
      <w:r w:rsidR="00A11DC3" w:rsidRPr="007B175E">
        <w:rPr>
          <w:rStyle w:val="Hyperlink"/>
          <w:rFonts w:ascii="Times New Roman" w:hAnsi="Times New Roman"/>
          <w:b/>
          <w:bCs/>
          <w:color w:val="000000" w:themeColor="text1"/>
          <w:sz w:val="24"/>
          <w:u w:val="none"/>
          <w:lang w:val="es-ES"/>
        </w:rPr>
        <w:t>1</w:t>
      </w:r>
      <w:r w:rsidR="001118E0" w:rsidRPr="007B175E">
        <w:rPr>
          <w:rStyle w:val="Hyperlink"/>
          <w:rFonts w:ascii="Times New Roman" w:hAnsi="Times New Roman"/>
          <w:b/>
          <w:bCs/>
          <w:color w:val="000000" w:themeColor="text1"/>
          <w:sz w:val="24"/>
          <w:u w:val="none"/>
          <w:lang w:val="es-ES"/>
        </w:rPr>
        <w:t>9</w:t>
      </w:r>
    </w:p>
    <w:p w14:paraId="6F58A934" w14:textId="21FAB90F" w:rsidR="002A16B2" w:rsidRPr="007B175E" w:rsidRDefault="001118E0" w:rsidP="007504F7">
      <w:pPr>
        <w:pStyle w:val="PretendTOC"/>
        <w:spacing w:line="360" w:lineRule="auto"/>
        <w:ind w:firstLine="284"/>
        <w:jc w:val="both"/>
        <w:rPr>
          <w:rFonts w:ascii="Times New Roman" w:hAnsi="Times New Roman"/>
          <w:color w:val="000000" w:themeColor="text1"/>
          <w:sz w:val="24"/>
          <w:lang w:val="es-ES"/>
        </w:rPr>
      </w:pPr>
      <w:r w:rsidRPr="007B175E">
        <w:rPr>
          <w:rFonts w:ascii="Times New Roman" w:hAnsi="Times New Roman"/>
          <w:b/>
          <w:bCs/>
          <w:color w:val="000000" w:themeColor="text1"/>
          <w:sz w:val="24"/>
          <w:lang w:val="es-ES"/>
        </w:rPr>
        <w:fldChar w:fldCharType="end"/>
      </w:r>
      <w:r w:rsidR="003C079A">
        <w:rPr>
          <w:rFonts w:ascii="Times New Roman" w:hAnsi="Times New Roman"/>
          <w:b/>
          <w:bCs/>
          <w:color w:val="000000" w:themeColor="text1"/>
          <w:sz w:val="24"/>
          <w:lang w:val="es-ES"/>
        </w:rPr>
        <w:t xml:space="preserve">    </w:t>
      </w:r>
      <w:hyperlink w:anchor="Hipótesis2conclusiones" w:history="1">
        <w:r w:rsidR="007504F7" w:rsidRPr="003B7B98">
          <w:rPr>
            <w:rStyle w:val="Hyperlink"/>
            <w:rFonts w:ascii="Times New Roman" w:hAnsi="Times New Roman"/>
            <w:color w:val="000000" w:themeColor="text1"/>
            <w:sz w:val="24"/>
            <w:lang w:val="es-ES"/>
          </w:rPr>
          <w:t>Hipótesis 2: conclusiones</w:t>
        </w:r>
        <w:r w:rsidR="007504F7" w:rsidRPr="007B175E">
          <w:rPr>
            <w:rStyle w:val="Hyperlink"/>
            <w:rFonts w:ascii="Times New Roman" w:hAnsi="Times New Roman"/>
            <w:color w:val="000000" w:themeColor="text1"/>
            <w:sz w:val="24"/>
            <w:u w:val="none"/>
            <w:lang w:val="es-ES"/>
          </w:rPr>
          <w:tab/>
        </w:r>
        <w:r w:rsidR="00212F1D" w:rsidRPr="007B175E">
          <w:rPr>
            <w:rStyle w:val="Hyperlink"/>
            <w:rFonts w:ascii="Times New Roman" w:hAnsi="Times New Roman"/>
            <w:color w:val="000000" w:themeColor="text1"/>
            <w:sz w:val="24"/>
            <w:u w:val="none"/>
            <w:lang w:val="es-ES"/>
          </w:rPr>
          <w:t>21</w:t>
        </w:r>
      </w:hyperlink>
    </w:p>
    <w:p w14:paraId="31394B9B" w14:textId="798E86BD" w:rsidR="00A11DC3" w:rsidRPr="007B175E" w:rsidRDefault="003C079A" w:rsidP="00A11DC3">
      <w:pPr>
        <w:pStyle w:val="PretendTOC"/>
        <w:spacing w:line="360" w:lineRule="auto"/>
        <w:ind w:firstLine="284"/>
        <w:jc w:val="both"/>
        <w:rPr>
          <w:rStyle w:val="Hyperlink"/>
          <w:rFonts w:ascii="Times New Roman" w:hAnsi="Times New Roman"/>
          <w:b/>
          <w:bCs/>
          <w:color w:val="000000" w:themeColor="text1"/>
          <w:sz w:val="24"/>
          <w:u w:val="none"/>
          <w:lang w:val="es-ES"/>
        </w:rPr>
      </w:pPr>
      <w:r>
        <w:rPr>
          <w:rFonts w:ascii="Times New Roman" w:hAnsi="Times New Roman"/>
          <w:b/>
          <w:bCs/>
          <w:color w:val="000000" w:themeColor="text1"/>
          <w:sz w:val="24"/>
          <w:lang w:val="es-ES"/>
        </w:rPr>
        <w:t xml:space="preserve">- </w:t>
      </w:r>
      <w:r w:rsidR="00874EF1" w:rsidRPr="007B175E">
        <w:rPr>
          <w:rFonts w:ascii="Times New Roman" w:hAnsi="Times New Roman"/>
          <w:b/>
          <w:bCs/>
          <w:color w:val="000000" w:themeColor="text1"/>
          <w:sz w:val="24"/>
          <w:lang w:val="es-ES"/>
        </w:rPr>
        <w:fldChar w:fldCharType="begin"/>
      </w:r>
      <w:r w:rsidR="00874EF1" w:rsidRPr="007B175E">
        <w:rPr>
          <w:rFonts w:ascii="Times New Roman" w:hAnsi="Times New Roman"/>
          <w:b/>
          <w:bCs/>
          <w:color w:val="000000" w:themeColor="text1"/>
          <w:sz w:val="24"/>
          <w:lang w:val="es-ES"/>
        </w:rPr>
        <w:instrText xml:space="preserve"> HYPERLINK  \l "Hipótesis3" </w:instrText>
      </w:r>
      <w:r w:rsidR="00874EF1" w:rsidRPr="007B175E">
        <w:rPr>
          <w:rFonts w:ascii="Times New Roman" w:hAnsi="Times New Roman"/>
          <w:b/>
          <w:bCs/>
          <w:color w:val="000000" w:themeColor="text1"/>
          <w:sz w:val="24"/>
          <w:lang w:val="es-ES"/>
        </w:rPr>
      </w:r>
      <w:r w:rsidR="00874EF1" w:rsidRPr="007B175E">
        <w:rPr>
          <w:rFonts w:ascii="Times New Roman" w:hAnsi="Times New Roman"/>
          <w:b/>
          <w:bCs/>
          <w:color w:val="000000" w:themeColor="text1"/>
          <w:sz w:val="24"/>
          <w:lang w:val="es-ES"/>
        </w:rPr>
        <w:fldChar w:fldCharType="separate"/>
      </w:r>
      <w:r w:rsidR="00A11DC3" w:rsidRPr="003B7B98">
        <w:rPr>
          <w:rStyle w:val="Hyperlink"/>
          <w:rFonts w:ascii="Times New Roman" w:hAnsi="Times New Roman"/>
          <w:b/>
          <w:bCs/>
          <w:color w:val="000000" w:themeColor="text1"/>
          <w:sz w:val="24"/>
          <w:lang w:val="es-ES"/>
        </w:rPr>
        <w:t>Hipótesis 3</w:t>
      </w:r>
      <w:r w:rsidR="00A11DC3" w:rsidRPr="007B175E">
        <w:rPr>
          <w:rStyle w:val="Hyperlink"/>
          <w:rFonts w:ascii="Times New Roman" w:hAnsi="Times New Roman"/>
          <w:color w:val="000000" w:themeColor="text1"/>
          <w:sz w:val="24"/>
          <w:u w:val="none"/>
          <w:lang w:val="es-ES"/>
        </w:rPr>
        <w:tab/>
      </w:r>
      <w:r w:rsidR="00874EF1" w:rsidRPr="007B175E">
        <w:rPr>
          <w:rStyle w:val="Hyperlink"/>
          <w:rFonts w:ascii="Times New Roman" w:hAnsi="Times New Roman"/>
          <w:b/>
          <w:bCs/>
          <w:color w:val="000000" w:themeColor="text1"/>
          <w:sz w:val="24"/>
          <w:u w:val="none"/>
          <w:lang w:val="es-ES"/>
        </w:rPr>
        <w:t>22</w:t>
      </w:r>
    </w:p>
    <w:p w14:paraId="7B1C841D" w14:textId="1C85E943" w:rsidR="007504F7" w:rsidRPr="007B175E" w:rsidRDefault="00874EF1" w:rsidP="007504F7">
      <w:pPr>
        <w:pStyle w:val="PretendTOC"/>
        <w:spacing w:line="360" w:lineRule="auto"/>
        <w:ind w:firstLine="284"/>
        <w:jc w:val="both"/>
        <w:rPr>
          <w:rStyle w:val="Hyperlink"/>
          <w:rFonts w:ascii="Times New Roman" w:hAnsi="Times New Roman"/>
          <w:color w:val="000000" w:themeColor="text1"/>
          <w:sz w:val="24"/>
          <w:u w:val="none"/>
          <w:lang w:val="es-ES"/>
        </w:rPr>
      </w:pPr>
      <w:r w:rsidRPr="007B175E">
        <w:rPr>
          <w:rFonts w:ascii="Times New Roman" w:hAnsi="Times New Roman"/>
          <w:b/>
          <w:bCs/>
          <w:color w:val="000000" w:themeColor="text1"/>
          <w:sz w:val="24"/>
          <w:lang w:val="es-ES"/>
        </w:rPr>
        <w:fldChar w:fldCharType="end"/>
      </w:r>
      <w:r w:rsidR="003C079A">
        <w:rPr>
          <w:rFonts w:ascii="Times New Roman" w:hAnsi="Times New Roman"/>
          <w:b/>
          <w:bCs/>
          <w:color w:val="000000" w:themeColor="text1"/>
          <w:sz w:val="24"/>
          <w:lang w:val="es-ES"/>
        </w:rPr>
        <w:t xml:space="preserve">    </w:t>
      </w:r>
      <w:hyperlink w:anchor="Hipótesis3conclusiones" w:history="1">
        <w:r w:rsidR="007504F7" w:rsidRPr="003B7B98">
          <w:rPr>
            <w:rStyle w:val="Hyperlink"/>
            <w:rFonts w:ascii="Times New Roman" w:hAnsi="Times New Roman"/>
            <w:color w:val="000000" w:themeColor="text1"/>
            <w:sz w:val="24"/>
            <w:lang w:val="es-ES"/>
          </w:rPr>
          <w:t>Hipótesis 3: conclusiones</w:t>
        </w:r>
        <w:r w:rsidR="007504F7" w:rsidRPr="007B175E">
          <w:rPr>
            <w:rStyle w:val="Hyperlink"/>
            <w:rFonts w:ascii="Times New Roman" w:hAnsi="Times New Roman"/>
            <w:color w:val="000000" w:themeColor="text1"/>
            <w:sz w:val="24"/>
            <w:u w:val="none"/>
            <w:lang w:val="es-ES"/>
          </w:rPr>
          <w:tab/>
        </w:r>
        <w:r w:rsidR="00AD60C4" w:rsidRPr="007B175E">
          <w:rPr>
            <w:rStyle w:val="Hyperlink"/>
            <w:rFonts w:ascii="Times New Roman" w:hAnsi="Times New Roman"/>
            <w:color w:val="000000" w:themeColor="text1"/>
            <w:sz w:val="24"/>
            <w:u w:val="none"/>
            <w:lang w:val="es-ES"/>
          </w:rPr>
          <w:t>24</w:t>
        </w:r>
      </w:hyperlink>
    </w:p>
    <w:p w14:paraId="395437F7" w14:textId="126039FC" w:rsidR="00A11DC3" w:rsidRPr="007B175E" w:rsidRDefault="0085095F" w:rsidP="00A11DC3">
      <w:pPr>
        <w:pStyle w:val="PretendTOC"/>
        <w:spacing w:line="360" w:lineRule="auto"/>
        <w:ind w:firstLine="284"/>
        <w:jc w:val="both"/>
        <w:rPr>
          <w:rStyle w:val="Hyperlink"/>
          <w:rFonts w:ascii="Times New Roman" w:hAnsi="Times New Roman"/>
          <w:b/>
          <w:bCs/>
          <w:color w:val="000000" w:themeColor="text1"/>
          <w:sz w:val="24"/>
          <w:lang w:val="es-ES"/>
        </w:rPr>
      </w:pPr>
      <w:r w:rsidRPr="007B175E">
        <w:rPr>
          <w:rFonts w:ascii="Times New Roman" w:hAnsi="Times New Roman"/>
          <w:b/>
          <w:bCs/>
          <w:color w:val="000000" w:themeColor="text1"/>
          <w:sz w:val="24"/>
          <w:lang w:val="es-ES"/>
        </w:rPr>
        <w:fldChar w:fldCharType="begin"/>
      </w:r>
      <w:r w:rsidRPr="007B175E">
        <w:rPr>
          <w:rFonts w:ascii="Times New Roman" w:hAnsi="Times New Roman"/>
          <w:b/>
          <w:bCs/>
          <w:color w:val="000000" w:themeColor="text1"/>
          <w:sz w:val="24"/>
          <w:lang w:val="es-ES"/>
        </w:rPr>
        <w:instrText xml:space="preserve"> HYPERLINK  \l "CONCLUSIONESFINALES"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r w:rsidR="00102342" w:rsidRPr="007B175E">
        <w:rPr>
          <w:rStyle w:val="Hyperlink"/>
          <w:rFonts w:ascii="Times New Roman" w:hAnsi="Times New Roman"/>
          <w:b/>
          <w:bCs/>
          <w:color w:val="000000" w:themeColor="text1"/>
          <w:sz w:val="24"/>
          <w:lang w:val="es-ES"/>
        </w:rPr>
        <w:t>CONCLUSIONES FINALES</w:t>
      </w:r>
      <w:r w:rsidR="00A11DC3" w:rsidRPr="007B175E">
        <w:rPr>
          <w:rStyle w:val="Hyperlink"/>
          <w:rFonts w:ascii="Times New Roman" w:hAnsi="Times New Roman"/>
          <w:color w:val="000000" w:themeColor="text1"/>
          <w:sz w:val="24"/>
          <w:u w:val="none"/>
          <w:lang w:val="es-ES"/>
        </w:rPr>
        <w:tab/>
      </w:r>
      <w:r w:rsidR="002C7E2A" w:rsidRPr="007B175E">
        <w:rPr>
          <w:rStyle w:val="Hyperlink"/>
          <w:rFonts w:ascii="Times New Roman" w:hAnsi="Times New Roman"/>
          <w:b/>
          <w:bCs/>
          <w:color w:val="000000" w:themeColor="text1"/>
          <w:sz w:val="24"/>
          <w:u w:val="none"/>
          <w:lang w:val="es-ES"/>
        </w:rPr>
        <w:t>25</w:t>
      </w:r>
    </w:p>
    <w:p w14:paraId="21F35B83" w14:textId="7A3B6200" w:rsidR="00AF7BD0" w:rsidRPr="007B175E" w:rsidRDefault="0085095F" w:rsidP="00AF7BD0">
      <w:pPr>
        <w:pStyle w:val="PretendTOC"/>
        <w:spacing w:line="360" w:lineRule="auto"/>
        <w:ind w:firstLine="284"/>
        <w:jc w:val="both"/>
        <w:rPr>
          <w:rStyle w:val="Hyperlink"/>
          <w:rFonts w:ascii="Times New Roman" w:hAnsi="Times New Roman"/>
          <w:b/>
          <w:bCs/>
          <w:color w:val="000000" w:themeColor="text1"/>
          <w:sz w:val="24"/>
          <w:lang w:val="es-ES"/>
        </w:rPr>
      </w:pPr>
      <w:r w:rsidRPr="007B175E">
        <w:rPr>
          <w:rFonts w:ascii="Times New Roman" w:hAnsi="Times New Roman"/>
          <w:b/>
          <w:bCs/>
          <w:color w:val="000000" w:themeColor="text1"/>
          <w:sz w:val="24"/>
          <w:lang w:val="es-ES"/>
        </w:rPr>
        <w:fldChar w:fldCharType="end"/>
      </w:r>
      <w:r w:rsidR="002B6255" w:rsidRPr="007B175E">
        <w:rPr>
          <w:rFonts w:ascii="Times New Roman" w:hAnsi="Times New Roman"/>
          <w:b/>
          <w:bCs/>
          <w:color w:val="000000" w:themeColor="text1"/>
          <w:sz w:val="24"/>
          <w:lang w:val="es-ES"/>
        </w:rPr>
        <w:fldChar w:fldCharType="begin"/>
      </w:r>
      <w:r w:rsidR="002B6255" w:rsidRPr="007B175E">
        <w:rPr>
          <w:rFonts w:ascii="Times New Roman" w:hAnsi="Times New Roman"/>
          <w:b/>
          <w:bCs/>
          <w:color w:val="000000" w:themeColor="text1"/>
          <w:sz w:val="24"/>
          <w:lang w:val="es-ES"/>
        </w:rPr>
        <w:instrText xml:space="preserve"> HYPERLINK  \l "ANEXOS" </w:instrText>
      </w:r>
      <w:r w:rsidR="002B6255" w:rsidRPr="007B175E">
        <w:rPr>
          <w:rFonts w:ascii="Times New Roman" w:hAnsi="Times New Roman"/>
          <w:b/>
          <w:bCs/>
          <w:color w:val="000000" w:themeColor="text1"/>
          <w:sz w:val="24"/>
          <w:lang w:val="es-ES"/>
        </w:rPr>
      </w:r>
      <w:r w:rsidR="002B6255" w:rsidRPr="007B175E">
        <w:rPr>
          <w:rFonts w:ascii="Times New Roman" w:hAnsi="Times New Roman"/>
          <w:b/>
          <w:bCs/>
          <w:color w:val="000000" w:themeColor="text1"/>
          <w:sz w:val="24"/>
          <w:lang w:val="es-ES"/>
        </w:rPr>
        <w:fldChar w:fldCharType="separate"/>
      </w:r>
      <w:r w:rsidR="00AF7BD0" w:rsidRPr="007B175E">
        <w:rPr>
          <w:rStyle w:val="Hyperlink"/>
          <w:rFonts w:ascii="Times New Roman" w:hAnsi="Times New Roman"/>
          <w:b/>
          <w:bCs/>
          <w:color w:val="000000" w:themeColor="text1"/>
          <w:sz w:val="24"/>
          <w:lang w:val="es-ES"/>
        </w:rPr>
        <w:t>ANEXOS</w:t>
      </w:r>
      <w:r w:rsidR="00AF7BD0" w:rsidRPr="007B175E">
        <w:rPr>
          <w:rStyle w:val="Hyperlink"/>
          <w:rFonts w:ascii="Times New Roman" w:hAnsi="Times New Roman"/>
          <w:color w:val="000000" w:themeColor="text1"/>
          <w:sz w:val="24"/>
          <w:u w:val="none"/>
          <w:lang w:val="es-ES"/>
        </w:rPr>
        <w:tab/>
      </w:r>
      <w:r w:rsidR="00AF7BD0" w:rsidRPr="007B175E">
        <w:rPr>
          <w:rStyle w:val="Hyperlink"/>
          <w:rFonts w:ascii="Times New Roman" w:hAnsi="Times New Roman"/>
          <w:b/>
          <w:bCs/>
          <w:color w:val="000000" w:themeColor="text1"/>
          <w:sz w:val="24"/>
          <w:u w:val="none"/>
          <w:lang w:val="es-ES"/>
        </w:rPr>
        <w:t>2</w:t>
      </w:r>
      <w:r w:rsidRPr="007B175E">
        <w:rPr>
          <w:rStyle w:val="Hyperlink"/>
          <w:rFonts w:ascii="Times New Roman" w:hAnsi="Times New Roman"/>
          <w:b/>
          <w:bCs/>
          <w:color w:val="000000" w:themeColor="text1"/>
          <w:sz w:val="24"/>
          <w:u w:val="none"/>
          <w:lang w:val="es-ES"/>
        </w:rPr>
        <w:t>6</w:t>
      </w:r>
    </w:p>
    <w:p w14:paraId="0E63B3BF" w14:textId="4EBC0703" w:rsidR="00AF7BD0" w:rsidRPr="00102342" w:rsidRDefault="002B6255" w:rsidP="00A11DC3">
      <w:pPr>
        <w:pStyle w:val="PretendTOC"/>
        <w:spacing w:line="360" w:lineRule="auto"/>
        <w:ind w:firstLine="284"/>
        <w:jc w:val="both"/>
        <w:rPr>
          <w:rStyle w:val="Hyperlink"/>
          <w:rFonts w:ascii="Times New Roman" w:hAnsi="Times New Roman"/>
          <w:b/>
          <w:bCs/>
          <w:color w:val="000000" w:themeColor="text1"/>
          <w:sz w:val="24"/>
          <w:u w:val="none"/>
          <w:lang w:val="es-ES"/>
        </w:rPr>
      </w:pPr>
      <w:r w:rsidRPr="007B175E">
        <w:rPr>
          <w:rFonts w:ascii="Times New Roman" w:hAnsi="Times New Roman"/>
          <w:b/>
          <w:bCs/>
          <w:color w:val="000000" w:themeColor="text1"/>
          <w:sz w:val="24"/>
          <w:lang w:val="es-ES"/>
        </w:rPr>
        <w:fldChar w:fldCharType="end"/>
      </w:r>
    </w:p>
    <w:p w14:paraId="5223A38A" w14:textId="77777777" w:rsidR="00FC235E" w:rsidRDefault="00FC235E" w:rsidP="007504F7">
      <w:pPr>
        <w:pStyle w:val="PretendTOC"/>
        <w:spacing w:line="360" w:lineRule="auto"/>
        <w:ind w:left="0"/>
        <w:jc w:val="both"/>
        <w:rPr>
          <w:rFonts w:ascii="Times New Roman" w:hAnsi="Times New Roman"/>
          <w:color w:val="000000" w:themeColor="text1"/>
          <w:sz w:val="24"/>
          <w:lang w:val="es-ES"/>
        </w:rPr>
      </w:pPr>
    </w:p>
    <w:p w14:paraId="6D871FA4" w14:textId="27C04354" w:rsidR="00A11DC3" w:rsidRPr="003B7B98" w:rsidRDefault="00FC235E" w:rsidP="00A11DC3">
      <w:pPr>
        <w:jc w:val="center"/>
        <w:rPr>
          <w:rFonts w:ascii="Times New Roman" w:hAnsi="Times New Roman" w:cs="Times New Roman"/>
          <w:b/>
          <w:sz w:val="24"/>
          <w:szCs w:val="24"/>
        </w:rPr>
      </w:pPr>
      <w:bookmarkStart w:id="0" w:name="TEMA"/>
      <w:r w:rsidRPr="003B7B98">
        <w:rPr>
          <w:rFonts w:ascii="Times New Roman" w:hAnsi="Times New Roman" w:cs="Times New Roman"/>
          <w:b/>
          <w:sz w:val="24"/>
          <w:szCs w:val="24"/>
        </w:rPr>
        <w:lastRenderedPageBreak/>
        <w:t>TEMA</w:t>
      </w:r>
    </w:p>
    <w:bookmarkEnd w:id="0"/>
    <w:p w14:paraId="73D5BB5B" w14:textId="77777777" w:rsidR="00A11DC3" w:rsidRPr="006A62D2" w:rsidRDefault="00A11DC3" w:rsidP="00A11DC3">
      <w:pPr>
        <w:jc w:val="both"/>
        <w:rPr>
          <w:rFonts w:ascii="Times New Roman" w:hAnsi="Times New Roman" w:cs="Times New Roman"/>
          <w:sz w:val="24"/>
          <w:szCs w:val="24"/>
        </w:rPr>
      </w:pPr>
    </w:p>
    <w:p w14:paraId="3E0D717A" w14:textId="77777777" w:rsidR="00A11DC3" w:rsidRPr="006A62D2" w:rsidRDefault="00A11DC3" w:rsidP="00A11DC3">
      <w:pPr>
        <w:jc w:val="both"/>
        <w:rPr>
          <w:rFonts w:ascii="Times New Roman" w:hAnsi="Times New Roman" w:cs="Times New Roman"/>
          <w:sz w:val="24"/>
          <w:szCs w:val="24"/>
        </w:rPr>
      </w:pPr>
    </w:p>
    <w:p w14:paraId="3E84BD33" w14:textId="055B1610" w:rsidR="00420E32" w:rsidRPr="006A62D2" w:rsidRDefault="00A11DC3" w:rsidP="00420E32">
      <w:pPr>
        <w:ind w:firstLine="284"/>
        <w:jc w:val="both"/>
        <w:rPr>
          <w:rFonts w:ascii="Times New Roman" w:hAnsi="Times New Roman" w:cs="Times New Roman"/>
          <w:sz w:val="24"/>
          <w:szCs w:val="24"/>
        </w:rPr>
      </w:pPr>
      <w:r>
        <w:rPr>
          <w:rFonts w:ascii="Times New Roman" w:hAnsi="Times New Roman" w:cs="Times New Roman"/>
          <w:sz w:val="24"/>
          <w:szCs w:val="24"/>
        </w:rPr>
        <w:t>Es una</w:t>
      </w:r>
      <w:r w:rsidRPr="00A11DC3">
        <w:rPr>
          <w:rFonts w:ascii="Times New Roman" w:hAnsi="Times New Roman" w:cs="Times New Roman"/>
          <w:sz w:val="24"/>
          <w:szCs w:val="24"/>
        </w:rPr>
        <w:t xml:space="preserve"> comparativa de 6 </w:t>
      </w:r>
      <w:proofErr w:type="spellStart"/>
      <w:r w:rsidRPr="00A11DC3">
        <w:rPr>
          <w:rFonts w:ascii="Times New Roman" w:hAnsi="Times New Roman" w:cs="Times New Roman"/>
          <w:i/>
          <w:iCs/>
          <w:sz w:val="24"/>
          <w:szCs w:val="24"/>
        </w:rPr>
        <w:t>datasets</w:t>
      </w:r>
      <w:proofErr w:type="spellEnd"/>
      <w:r w:rsidRPr="00A11DC3">
        <w:rPr>
          <w:rFonts w:ascii="Times New Roman" w:hAnsi="Times New Roman" w:cs="Times New Roman"/>
          <w:sz w:val="24"/>
          <w:szCs w:val="24"/>
        </w:rPr>
        <w:t xml:space="preserve"> de tamaños variables sobre diversos aspectos de la guerra de Ucrania que tienen que ver con las pérdidas (sobre todo, las rusas, de las que hay más datos disponibles), los refugiados y los precios en los mercados locales. El nexo de la mayoría son las fechas. Las hipótesis son:</w:t>
      </w:r>
    </w:p>
    <w:p w14:paraId="6B19DE9A" w14:textId="57671108" w:rsidR="00A11DC3" w:rsidRPr="006A62D2" w:rsidRDefault="00A11DC3" w:rsidP="00A11DC3">
      <w:pPr>
        <w:tabs>
          <w:tab w:val="left" w:pos="1358"/>
        </w:tabs>
        <w:jc w:val="both"/>
        <w:rPr>
          <w:rFonts w:ascii="Times New Roman" w:hAnsi="Times New Roman" w:cs="Times New Roman"/>
          <w:sz w:val="24"/>
          <w:szCs w:val="24"/>
        </w:rPr>
      </w:pPr>
      <w:r>
        <w:rPr>
          <w:rFonts w:ascii="Times New Roman" w:hAnsi="Times New Roman" w:cs="Times New Roman"/>
          <w:sz w:val="24"/>
          <w:szCs w:val="24"/>
        </w:rPr>
        <w:t xml:space="preserve">1) </w:t>
      </w:r>
      <w:r w:rsidR="007D061A">
        <w:rPr>
          <w:rFonts w:ascii="Times New Roman" w:hAnsi="Times New Roman" w:cs="Times New Roman"/>
          <w:sz w:val="24"/>
          <w:szCs w:val="24"/>
        </w:rPr>
        <w:t>L</w:t>
      </w:r>
      <w:r w:rsidRPr="00A11DC3">
        <w:rPr>
          <w:rFonts w:ascii="Times New Roman" w:hAnsi="Times New Roman" w:cs="Times New Roman"/>
          <w:sz w:val="24"/>
          <w:szCs w:val="24"/>
        </w:rPr>
        <w:t>os precios en Ucrania oscil</w:t>
      </w:r>
      <w:r w:rsidR="007D061A">
        <w:rPr>
          <w:rFonts w:ascii="Times New Roman" w:hAnsi="Times New Roman" w:cs="Times New Roman"/>
          <w:sz w:val="24"/>
          <w:szCs w:val="24"/>
        </w:rPr>
        <w:t>a</w:t>
      </w:r>
      <w:r w:rsidRPr="00A11DC3">
        <w:rPr>
          <w:rFonts w:ascii="Times New Roman" w:hAnsi="Times New Roman" w:cs="Times New Roman"/>
          <w:sz w:val="24"/>
          <w:szCs w:val="24"/>
        </w:rPr>
        <w:t xml:space="preserve">n en función del número de refugiados </w:t>
      </w:r>
      <w:r>
        <w:rPr>
          <w:rFonts w:ascii="Times New Roman" w:hAnsi="Times New Roman" w:cs="Times New Roman"/>
          <w:sz w:val="24"/>
          <w:szCs w:val="24"/>
        </w:rPr>
        <w:t>huidos</w:t>
      </w:r>
      <w:r w:rsidRPr="00A11DC3">
        <w:rPr>
          <w:rFonts w:ascii="Times New Roman" w:hAnsi="Times New Roman" w:cs="Times New Roman"/>
          <w:sz w:val="24"/>
          <w:szCs w:val="24"/>
        </w:rPr>
        <w:t xml:space="preserve"> del país (</w:t>
      </w:r>
      <w:r>
        <w:rPr>
          <w:rFonts w:ascii="Times New Roman" w:hAnsi="Times New Roman" w:cs="Times New Roman"/>
          <w:sz w:val="24"/>
          <w:szCs w:val="24"/>
        </w:rPr>
        <w:t>cuantos más hay</w:t>
      </w:r>
      <w:r w:rsidRPr="00A11DC3">
        <w:rPr>
          <w:rFonts w:ascii="Times New Roman" w:hAnsi="Times New Roman" w:cs="Times New Roman"/>
          <w:sz w:val="24"/>
          <w:szCs w:val="24"/>
        </w:rPr>
        <w:t>, menos demanda) y de la cercanía al frente de los puestos de venta (cuanto más cerca</w:t>
      </w:r>
      <w:r>
        <w:rPr>
          <w:rFonts w:ascii="Times New Roman" w:hAnsi="Times New Roman" w:cs="Times New Roman"/>
          <w:sz w:val="24"/>
          <w:szCs w:val="24"/>
        </w:rPr>
        <w:t xml:space="preserve"> están</w:t>
      </w:r>
      <w:r w:rsidRPr="00A11DC3">
        <w:rPr>
          <w:rFonts w:ascii="Times New Roman" w:hAnsi="Times New Roman" w:cs="Times New Roman"/>
          <w:sz w:val="24"/>
          <w:szCs w:val="24"/>
        </w:rPr>
        <w:t xml:space="preserve">, más caro es transportar los productos). Asimismo, un peor rendimiento por parte del bando ruso debe </w:t>
      </w:r>
      <w:r>
        <w:rPr>
          <w:rFonts w:ascii="Times New Roman" w:hAnsi="Times New Roman" w:cs="Times New Roman"/>
          <w:sz w:val="24"/>
          <w:szCs w:val="24"/>
        </w:rPr>
        <w:t xml:space="preserve">de </w:t>
      </w:r>
      <w:r w:rsidRPr="00A11DC3">
        <w:rPr>
          <w:rFonts w:ascii="Times New Roman" w:hAnsi="Times New Roman" w:cs="Times New Roman"/>
          <w:sz w:val="24"/>
          <w:szCs w:val="24"/>
        </w:rPr>
        <w:t>animar a los proveedores extranjeros a vender en el país y aumentar la oferta (con lo cual los productos son más baratos)</w:t>
      </w:r>
      <w:r w:rsidR="00CE1100">
        <w:rPr>
          <w:rFonts w:ascii="Times New Roman" w:hAnsi="Times New Roman" w:cs="Times New Roman"/>
          <w:sz w:val="24"/>
          <w:szCs w:val="24"/>
        </w:rPr>
        <w:t>.</w:t>
      </w:r>
    </w:p>
    <w:p w14:paraId="5A7DBCC5" w14:textId="5F5F2AAD" w:rsidR="00A11DC3" w:rsidRDefault="007D061A" w:rsidP="00A11DC3">
      <w:pPr>
        <w:ind w:firstLine="284"/>
        <w:jc w:val="both"/>
        <w:rPr>
          <w:rFonts w:ascii="Times New Roman" w:hAnsi="Times New Roman" w:cs="Times New Roman"/>
          <w:sz w:val="24"/>
          <w:szCs w:val="24"/>
        </w:rPr>
      </w:pPr>
      <w:r>
        <w:rPr>
          <w:rFonts w:ascii="Times New Roman" w:hAnsi="Times New Roman" w:cs="Times New Roman"/>
          <w:sz w:val="24"/>
          <w:szCs w:val="24"/>
        </w:rPr>
        <w:t>A modo de esquema, se puede resumir así</w:t>
      </w:r>
      <w:r w:rsidR="00A11DC3">
        <w:rPr>
          <w:rFonts w:ascii="Times New Roman" w:hAnsi="Times New Roman" w:cs="Times New Roman"/>
          <w:sz w:val="24"/>
          <w:szCs w:val="24"/>
        </w:rPr>
        <w:t>:</w:t>
      </w:r>
    </w:p>
    <w:p w14:paraId="52C88C77" w14:textId="31C1D808" w:rsidR="00A11DC3" w:rsidRDefault="00A11DC3" w:rsidP="00420E32">
      <w:pPr>
        <w:ind w:firstLine="284"/>
        <w:jc w:val="center"/>
        <w:rPr>
          <w:rFonts w:ascii="Times New Roman" w:hAnsi="Times New Roman" w:cs="Times New Roman"/>
          <w:sz w:val="24"/>
          <w:szCs w:val="24"/>
        </w:rPr>
      </w:pPr>
      <w:r>
        <w:rPr>
          <w:rFonts w:ascii="Times New Roman" w:hAnsi="Times New Roman" w:cs="Times New Roman"/>
          <w:sz w:val="24"/>
          <w:szCs w:val="24"/>
        </w:rPr>
        <w:t>[</w:t>
      </w:r>
      <w:r w:rsidRPr="00A11DC3">
        <w:rPr>
          <w:rFonts w:ascii="Times New Roman" w:hAnsi="Times New Roman" w:cs="Times New Roman"/>
          <w:sz w:val="24"/>
          <w:szCs w:val="24"/>
        </w:rPr>
        <w:t>Más refugiados, mayor lejanía del frente o más pérdidas rusas = precios más bajos</w:t>
      </w:r>
      <w:r>
        <w:rPr>
          <w:rFonts w:ascii="Times New Roman" w:hAnsi="Times New Roman" w:cs="Times New Roman"/>
          <w:sz w:val="24"/>
          <w:szCs w:val="24"/>
        </w:rPr>
        <w:t>]</w:t>
      </w:r>
    </w:p>
    <w:p w14:paraId="74896B31" w14:textId="77777777" w:rsidR="00420E32" w:rsidRPr="006A62D2" w:rsidRDefault="00420E32" w:rsidP="00420E32">
      <w:pPr>
        <w:ind w:firstLine="284"/>
        <w:jc w:val="center"/>
        <w:rPr>
          <w:rFonts w:ascii="Times New Roman" w:hAnsi="Times New Roman" w:cs="Times New Roman"/>
          <w:sz w:val="24"/>
          <w:szCs w:val="24"/>
        </w:rPr>
      </w:pPr>
    </w:p>
    <w:p w14:paraId="2640B868" w14:textId="25892C2C" w:rsidR="00A11DC3" w:rsidRPr="006A62D2" w:rsidRDefault="00A11DC3" w:rsidP="00A11DC3">
      <w:pPr>
        <w:tabs>
          <w:tab w:val="left" w:pos="1358"/>
        </w:tabs>
        <w:jc w:val="both"/>
        <w:rPr>
          <w:rFonts w:ascii="Times New Roman" w:hAnsi="Times New Roman" w:cs="Times New Roman"/>
          <w:sz w:val="24"/>
          <w:szCs w:val="24"/>
        </w:rPr>
      </w:pPr>
      <w:r>
        <w:rPr>
          <w:rFonts w:ascii="Times New Roman" w:hAnsi="Times New Roman" w:cs="Times New Roman"/>
          <w:sz w:val="24"/>
          <w:szCs w:val="24"/>
        </w:rPr>
        <w:t xml:space="preserve">2) </w:t>
      </w:r>
      <w:r w:rsidR="007D061A" w:rsidRPr="007D061A">
        <w:rPr>
          <w:rFonts w:ascii="Times New Roman" w:hAnsi="Times New Roman" w:cs="Times New Roman"/>
          <w:sz w:val="24"/>
          <w:szCs w:val="24"/>
        </w:rPr>
        <w:t xml:space="preserve">Con el paso del tiempo, aumentan las pérdidas materiales rusas y se reducen las humanas. Ello </w:t>
      </w:r>
      <w:r w:rsidR="007D061A">
        <w:rPr>
          <w:rFonts w:ascii="Times New Roman" w:hAnsi="Times New Roman" w:cs="Times New Roman"/>
          <w:sz w:val="24"/>
          <w:szCs w:val="24"/>
        </w:rPr>
        <w:t xml:space="preserve">es </w:t>
      </w:r>
      <w:r w:rsidR="007D061A" w:rsidRPr="007D061A">
        <w:rPr>
          <w:rFonts w:ascii="Times New Roman" w:hAnsi="Times New Roman" w:cs="Times New Roman"/>
          <w:sz w:val="24"/>
          <w:szCs w:val="24"/>
        </w:rPr>
        <w:t xml:space="preserve">indicativo de una creciente preocupación de la administración rusa por la opinión pública, con lo que, entre otras cosas, </w:t>
      </w:r>
      <w:r w:rsidR="007D061A">
        <w:rPr>
          <w:rFonts w:ascii="Times New Roman" w:hAnsi="Times New Roman" w:cs="Times New Roman"/>
          <w:sz w:val="24"/>
          <w:szCs w:val="24"/>
        </w:rPr>
        <w:t>se sirve menos de</w:t>
      </w:r>
      <w:r w:rsidR="00067C1C">
        <w:rPr>
          <w:rFonts w:ascii="Times New Roman" w:hAnsi="Times New Roman" w:cs="Times New Roman"/>
          <w:sz w:val="24"/>
          <w:szCs w:val="24"/>
        </w:rPr>
        <w:t xml:space="preserve"> infantería </w:t>
      </w:r>
      <w:r w:rsidR="007D061A" w:rsidRPr="007D061A">
        <w:rPr>
          <w:rFonts w:ascii="Times New Roman" w:hAnsi="Times New Roman" w:cs="Times New Roman"/>
          <w:sz w:val="24"/>
          <w:szCs w:val="24"/>
        </w:rPr>
        <w:t>para minimizar la cuenta de bajas</w:t>
      </w:r>
      <w:r w:rsidR="00CE1100">
        <w:rPr>
          <w:rFonts w:ascii="Times New Roman" w:hAnsi="Times New Roman" w:cs="Times New Roman"/>
          <w:sz w:val="24"/>
          <w:szCs w:val="24"/>
        </w:rPr>
        <w:t>.</w:t>
      </w:r>
    </w:p>
    <w:p w14:paraId="7EAF947E" w14:textId="77777777" w:rsidR="007D061A" w:rsidRDefault="007D061A" w:rsidP="007D061A">
      <w:pPr>
        <w:ind w:firstLine="284"/>
        <w:jc w:val="both"/>
        <w:rPr>
          <w:rFonts w:ascii="Times New Roman" w:hAnsi="Times New Roman" w:cs="Times New Roman"/>
          <w:sz w:val="24"/>
          <w:szCs w:val="24"/>
        </w:rPr>
      </w:pPr>
      <w:r>
        <w:rPr>
          <w:rFonts w:ascii="Times New Roman" w:hAnsi="Times New Roman" w:cs="Times New Roman"/>
          <w:sz w:val="24"/>
          <w:szCs w:val="24"/>
        </w:rPr>
        <w:t>A modo de esquema, se puede resumir así:</w:t>
      </w:r>
    </w:p>
    <w:p w14:paraId="4131C342" w14:textId="362C9E00" w:rsidR="00A11DC3" w:rsidRDefault="00A11DC3" w:rsidP="00420E32">
      <w:pPr>
        <w:ind w:firstLine="284"/>
        <w:jc w:val="center"/>
        <w:rPr>
          <w:rFonts w:ascii="Times New Roman" w:hAnsi="Times New Roman" w:cs="Times New Roman"/>
          <w:sz w:val="24"/>
          <w:szCs w:val="24"/>
        </w:rPr>
      </w:pPr>
      <w:r>
        <w:rPr>
          <w:rFonts w:ascii="Times New Roman" w:hAnsi="Times New Roman" w:cs="Times New Roman"/>
          <w:sz w:val="24"/>
          <w:szCs w:val="24"/>
        </w:rPr>
        <w:t>[</w:t>
      </w:r>
      <w:r w:rsidRPr="00A11DC3">
        <w:rPr>
          <w:rFonts w:ascii="Times New Roman" w:hAnsi="Times New Roman" w:cs="Times New Roman"/>
          <w:sz w:val="24"/>
          <w:szCs w:val="24"/>
        </w:rPr>
        <w:t>Uso mayor de tropas mecanizadas = uso reducido de soldados rasos = más pérdidas materiales y menos muertos</w:t>
      </w:r>
      <w:r>
        <w:rPr>
          <w:rFonts w:ascii="Times New Roman" w:hAnsi="Times New Roman" w:cs="Times New Roman"/>
          <w:sz w:val="24"/>
          <w:szCs w:val="24"/>
        </w:rPr>
        <w:t>]</w:t>
      </w:r>
    </w:p>
    <w:p w14:paraId="68B63951" w14:textId="77777777" w:rsidR="00420E32" w:rsidRPr="006A62D2" w:rsidRDefault="00420E32" w:rsidP="00420E32">
      <w:pPr>
        <w:ind w:firstLine="284"/>
        <w:jc w:val="center"/>
        <w:rPr>
          <w:rFonts w:ascii="Times New Roman" w:hAnsi="Times New Roman" w:cs="Times New Roman"/>
          <w:sz w:val="24"/>
          <w:szCs w:val="24"/>
        </w:rPr>
      </w:pPr>
    </w:p>
    <w:p w14:paraId="66409DCE" w14:textId="4F14ED57" w:rsidR="007D061A" w:rsidRPr="006A62D2" w:rsidRDefault="007D061A" w:rsidP="007D061A">
      <w:pPr>
        <w:tabs>
          <w:tab w:val="left" w:pos="1358"/>
        </w:tabs>
        <w:jc w:val="both"/>
        <w:rPr>
          <w:rFonts w:ascii="Times New Roman" w:hAnsi="Times New Roman" w:cs="Times New Roman"/>
          <w:sz w:val="24"/>
          <w:szCs w:val="24"/>
        </w:rPr>
      </w:pPr>
      <w:r>
        <w:rPr>
          <w:rFonts w:ascii="Times New Roman" w:hAnsi="Times New Roman" w:cs="Times New Roman"/>
          <w:sz w:val="24"/>
          <w:szCs w:val="24"/>
        </w:rPr>
        <w:t xml:space="preserve">3) </w:t>
      </w:r>
      <w:r w:rsidRPr="007D061A">
        <w:rPr>
          <w:rFonts w:ascii="Times New Roman" w:hAnsi="Times New Roman" w:cs="Times New Roman"/>
          <w:sz w:val="24"/>
          <w:szCs w:val="24"/>
        </w:rPr>
        <w:t xml:space="preserve">Los ejércitos ruso y ucraniano </w:t>
      </w:r>
      <w:r>
        <w:rPr>
          <w:rFonts w:ascii="Times New Roman" w:hAnsi="Times New Roman" w:cs="Times New Roman"/>
          <w:sz w:val="24"/>
          <w:szCs w:val="24"/>
        </w:rPr>
        <w:t>utilizan</w:t>
      </w:r>
      <w:r w:rsidRPr="007D061A">
        <w:rPr>
          <w:rFonts w:ascii="Times New Roman" w:hAnsi="Times New Roman" w:cs="Times New Roman"/>
          <w:sz w:val="24"/>
          <w:szCs w:val="24"/>
        </w:rPr>
        <w:t xml:space="preserve"> mucho material de la Unión Soviética, que, en comparación con el equipamiento moderno, tiende a </w:t>
      </w:r>
      <w:r w:rsidR="009305F9">
        <w:rPr>
          <w:rFonts w:ascii="Times New Roman" w:hAnsi="Times New Roman" w:cs="Times New Roman"/>
          <w:sz w:val="24"/>
          <w:szCs w:val="24"/>
        </w:rPr>
        <w:t xml:space="preserve">fallar y a </w:t>
      </w:r>
      <w:r>
        <w:rPr>
          <w:rFonts w:ascii="Times New Roman" w:hAnsi="Times New Roman" w:cs="Times New Roman"/>
          <w:sz w:val="24"/>
          <w:szCs w:val="24"/>
        </w:rPr>
        <w:t xml:space="preserve">capturarse </w:t>
      </w:r>
      <w:r w:rsidRPr="007D061A">
        <w:rPr>
          <w:rFonts w:ascii="Times New Roman" w:hAnsi="Times New Roman" w:cs="Times New Roman"/>
          <w:sz w:val="24"/>
          <w:szCs w:val="24"/>
        </w:rPr>
        <w:t>con mayor frecuencia</w:t>
      </w:r>
      <w:r w:rsidR="00CE1100">
        <w:rPr>
          <w:rFonts w:ascii="Times New Roman" w:hAnsi="Times New Roman" w:cs="Times New Roman"/>
          <w:sz w:val="24"/>
          <w:szCs w:val="24"/>
        </w:rPr>
        <w:t>.</w:t>
      </w:r>
    </w:p>
    <w:p w14:paraId="30E09558" w14:textId="77777777" w:rsidR="007D061A" w:rsidRDefault="007D061A" w:rsidP="007D061A">
      <w:pPr>
        <w:ind w:firstLine="284"/>
        <w:jc w:val="both"/>
        <w:rPr>
          <w:rFonts w:ascii="Times New Roman" w:hAnsi="Times New Roman" w:cs="Times New Roman"/>
          <w:sz w:val="24"/>
          <w:szCs w:val="24"/>
        </w:rPr>
      </w:pPr>
      <w:r>
        <w:rPr>
          <w:rFonts w:ascii="Times New Roman" w:hAnsi="Times New Roman" w:cs="Times New Roman"/>
          <w:sz w:val="24"/>
          <w:szCs w:val="24"/>
        </w:rPr>
        <w:t>A modo de esquema, se puede resumir así:</w:t>
      </w:r>
    </w:p>
    <w:p w14:paraId="65335E30" w14:textId="70E1F6F9" w:rsidR="00A11DC3" w:rsidRPr="009305F9" w:rsidRDefault="007D061A" w:rsidP="009305F9">
      <w:pPr>
        <w:ind w:firstLine="284"/>
        <w:jc w:val="center"/>
        <w:rPr>
          <w:rFonts w:ascii="Times New Roman" w:hAnsi="Times New Roman" w:cs="Times New Roman"/>
          <w:sz w:val="24"/>
          <w:szCs w:val="24"/>
        </w:rPr>
      </w:pPr>
      <w:r>
        <w:rPr>
          <w:rFonts w:ascii="Times New Roman" w:hAnsi="Times New Roman" w:cs="Times New Roman"/>
          <w:sz w:val="24"/>
          <w:szCs w:val="24"/>
        </w:rPr>
        <w:t>[</w:t>
      </w:r>
      <w:r w:rsidRPr="007D061A">
        <w:rPr>
          <w:rFonts w:ascii="Times New Roman" w:hAnsi="Times New Roman" w:cs="Times New Roman"/>
          <w:sz w:val="24"/>
          <w:szCs w:val="24"/>
        </w:rPr>
        <w:t>Uso de material soviético = más capturas</w:t>
      </w:r>
      <w:r>
        <w:rPr>
          <w:rFonts w:ascii="Times New Roman" w:hAnsi="Times New Roman" w:cs="Times New Roman"/>
          <w:sz w:val="24"/>
          <w:szCs w:val="24"/>
        </w:rPr>
        <w:t>]</w:t>
      </w:r>
    </w:p>
    <w:p w14:paraId="0A223561" w14:textId="335C796F" w:rsidR="00102342" w:rsidRPr="003B7B98" w:rsidRDefault="00FC235E" w:rsidP="00102342">
      <w:pPr>
        <w:jc w:val="center"/>
        <w:rPr>
          <w:rFonts w:ascii="Times New Roman" w:hAnsi="Times New Roman" w:cs="Times New Roman"/>
          <w:b/>
          <w:sz w:val="24"/>
          <w:szCs w:val="24"/>
        </w:rPr>
      </w:pPr>
      <w:bookmarkStart w:id="1" w:name="OBTENCION"/>
      <w:r w:rsidRPr="003B7B98">
        <w:rPr>
          <w:rFonts w:ascii="Times New Roman" w:hAnsi="Times New Roman" w:cs="Times New Roman"/>
          <w:b/>
          <w:sz w:val="24"/>
          <w:szCs w:val="24"/>
        </w:rPr>
        <w:lastRenderedPageBreak/>
        <w:t>OBTENCIÓN DE DATOS</w:t>
      </w:r>
    </w:p>
    <w:bookmarkEnd w:id="1"/>
    <w:p w14:paraId="6FF14499" w14:textId="15E18FCE" w:rsidR="00A11DC3" w:rsidRDefault="00A11DC3" w:rsidP="00420E32">
      <w:pPr>
        <w:pStyle w:val="PretendTOC"/>
        <w:spacing w:line="360" w:lineRule="auto"/>
        <w:ind w:left="0"/>
        <w:jc w:val="both"/>
        <w:rPr>
          <w:rFonts w:ascii="Times New Roman" w:hAnsi="Times New Roman"/>
          <w:color w:val="000000" w:themeColor="text1"/>
          <w:sz w:val="24"/>
          <w:lang w:val="es-ES"/>
        </w:rPr>
      </w:pPr>
    </w:p>
    <w:p w14:paraId="2ED0AF03" w14:textId="16D6E507" w:rsidR="00A11DC3" w:rsidRDefault="00A11DC3" w:rsidP="00420E32">
      <w:pPr>
        <w:pStyle w:val="PretendTOC"/>
        <w:spacing w:line="360" w:lineRule="auto"/>
        <w:ind w:left="0"/>
        <w:jc w:val="both"/>
        <w:rPr>
          <w:rFonts w:ascii="Times New Roman" w:hAnsi="Times New Roman"/>
          <w:color w:val="000000" w:themeColor="text1"/>
          <w:sz w:val="24"/>
          <w:lang w:val="es-ES"/>
        </w:rPr>
      </w:pPr>
    </w:p>
    <w:p w14:paraId="52CCEC62" w14:textId="7CB85B77" w:rsidR="00420E32" w:rsidRDefault="00420E32" w:rsidP="00420E32">
      <w:pPr>
        <w:ind w:firstLine="284"/>
        <w:jc w:val="both"/>
        <w:rPr>
          <w:rFonts w:ascii="Times New Roman" w:hAnsi="Times New Roman" w:cs="Times New Roman"/>
          <w:sz w:val="24"/>
          <w:szCs w:val="24"/>
        </w:rPr>
      </w:pPr>
      <w:r>
        <w:rPr>
          <w:rFonts w:ascii="Times New Roman" w:hAnsi="Times New Roman" w:cs="Times New Roman"/>
          <w:sz w:val="24"/>
          <w:szCs w:val="24"/>
        </w:rPr>
        <w:t xml:space="preserve">El origen de cada </w:t>
      </w:r>
      <w:proofErr w:type="spellStart"/>
      <w:r w:rsidRPr="00420E32">
        <w:rPr>
          <w:rFonts w:ascii="Times New Roman" w:hAnsi="Times New Roman" w:cs="Times New Roman"/>
          <w:i/>
          <w:iCs/>
          <w:sz w:val="24"/>
          <w:szCs w:val="24"/>
        </w:rPr>
        <w:t>dataset</w:t>
      </w:r>
      <w:proofErr w:type="spellEnd"/>
      <w:r>
        <w:rPr>
          <w:rFonts w:ascii="Times New Roman" w:hAnsi="Times New Roman" w:cs="Times New Roman"/>
          <w:sz w:val="24"/>
          <w:szCs w:val="24"/>
        </w:rPr>
        <w:t>, junto con la fuente original y los datos que se le requieren, es el siguiente:</w:t>
      </w:r>
    </w:p>
    <w:p w14:paraId="532D8191" w14:textId="3315181F" w:rsidR="00420E32" w:rsidRPr="00420E32" w:rsidRDefault="00420E32" w:rsidP="00420E32">
      <w:pPr>
        <w:pStyle w:val="ListParagraph"/>
        <w:numPr>
          <w:ilvl w:val="0"/>
          <w:numId w:val="1"/>
        </w:numPr>
        <w:jc w:val="both"/>
        <w:rPr>
          <w:rFonts w:ascii="Times New Roman" w:hAnsi="Times New Roman" w:cs="Times New Roman"/>
          <w:sz w:val="24"/>
          <w:szCs w:val="24"/>
        </w:rPr>
      </w:pPr>
      <w:r w:rsidRPr="00420E32">
        <w:rPr>
          <w:rFonts w:ascii="Times New Roman" w:hAnsi="Times New Roman" w:cs="Times New Roman"/>
          <w:sz w:val="24"/>
          <w:szCs w:val="24"/>
        </w:rPr>
        <w:t xml:space="preserve">Acumulado de refugiados ucranianos por fecha y destino (fuente original: API sobre actualizaciones de la guerra de </w:t>
      </w:r>
      <w:proofErr w:type="spellStart"/>
      <w:r w:rsidRPr="00420E32">
        <w:rPr>
          <w:rFonts w:ascii="Times New Roman" w:hAnsi="Times New Roman" w:cs="Times New Roman"/>
          <w:sz w:val="24"/>
          <w:szCs w:val="24"/>
        </w:rPr>
        <w:t>RapidAPI</w:t>
      </w:r>
      <w:proofErr w:type="spellEnd"/>
      <w:r w:rsidRPr="00420E32">
        <w:rPr>
          <w:rFonts w:ascii="Times New Roman" w:hAnsi="Times New Roman" w:cs="Times New Roman"/>
          <w:sz w:val="24"/>
          <w:szCs w:val="24"/>
        </w:rPr>
        <w:t>):</w:t>
      </w:r>
    </w:p>
    <w:p w14:paraId="0A0F4EF0" w14:textId="3E91C36B" w:rsidR="00420E32" w:rsidRPr="00420E32" w:rsidRDefault="00000000" w:rsidP="00420E32">
      <w:pPr>
        <w:jc w:val="center"/>
        <w:rPr>
          <w:rFonts w:ascii="Times New Roman" w:hAnsi="Times New Roman" w:cs="Times New Roman"/>
          <w:sz w:val="24"/>
          <w:szCs w:val="24"/>
        </w:rPr>
      </w:pPr>
      <w:hyperlink r:id="rId7" w:history="1">
        <w:r w:rsidR="00420E32" w:rsidRPr="00420E32">
          <w:rPr>
            <w:rStyle w:val="Hyperlink"/>
            <w:rFonts w:ascii="Times New Roman" w:hAnsi="Times New Roman" w:cs="Times New Roman"/>
            <w:sz w:val="24"/>
            <w:szCs w:val="24"/>
          </w:rPr>
          <w:t>https://www.kaggle.com/datasets/anuragbantu/ukraine-invasion-refugee-data-2022</w:t>
        </w:r>
      </w:hyperlink>
    </w:p>
    <w:p w14:paraId="0F460FA5" w14:textId="77777777" w:rsidR="00420E32" w:rsidRPr="00420E32" w:rsidRDefault="00420E32" w:rsidP="00420E32">
      <w:pPr>
        <w:jc w:val="both"/>
        <w:rPr>
          <w:rFonts w:ascii="Times New Roman" w:hAnsi="Times New Roman" w:cs="Times New Roman"/>
          <w:sz w:val="24"/>
          <w:szCs w:val="24"/>
        </w:rPr>
      </w:pPr>
    </w:p>
    <w:p w14:paraId="4EDABF17" w14:textId="61956A0E" w:rsidR="00A11DC3" w:rsidRPr="00420E32" w:rsidRDefault="00420E32" w:rsidP="00420E32">
      <w:pPr>
        <w:pStyle w:val="ListParagraph"/>
        <w:numPr>
          <w:ilvl w:val="0"/>
          <w:numId w:val="1"/>
        </w:numPr>
        <w:jc w:val="both"/>
        <w:rPr>
          <w:rFonts w:ascii="Times New Roman" w:hAnsi="Times New Roman" w:cs="Times New Roman"/>
          <w:sz w:val="24"/>
          <w:szCs w:val="24"/>
        </w:rPr>
      </w:pPr>
      <w:r w:rsidRPr="00420E32">
        <w:rPr>
          <w:rFonts w:ascii="Times New Roman" w:hAnsi="Times New Roman" w:cs="Times New Roman"/>
          <w:sz w:val="24"/>
          <w:szCs w:val="24"/>
        </w:rPr>
        <w:t xml:space="preserve">Precios en cada mercado de Ucrania por </w:t>
      </w:r>
      <w:r w:rsidR="00742A2F">
        <w:rPr>
          <w:rFonts w:ascii="Times New Roman" w:hAnsi="Times New Roman" w:cs="Times New Roman"/>
          <w:sz w:val="24"/>
          <w:szCs w:val="24"/>
        </w:rPr>
        <w:t xml:space="preserve">producto, </w:t>
      </w:r>
      <w:r w:rsidRPr="00420E32">
        <w:rPr>
          <w:rFonts w:ascii="Times New Roman" w:hAnsi="Times New Roman" w:cs="Times New Roman"/>
          <w:sz w:val="24"/>
          <w:szCs w:val="24"/>
        </w:rPr>
        <w:t xml:space="preserve">fecha, tipo y geolocalización (fuente original: Centre for </w:t>
      </w:r>
      <w:proofErr w:type="spellStart"/>
      <w:r w:rsidRPr="00420E32">
        <w:rPr>
          <w:rFonts w:ascii="Times New Roman" w:hAnsi="Times New Roman" w:cs="Times New Roman"/>
          <w:sz w:val="24"/>
          <w:szCs w:val="24"/>
        </w:rPr>
        <w:t>Humanitarian</w:t>
      </w:r>
      <w:proofErr w:type="spellEnd"/>
      <w:r w:rsidRPr="00420E32">
        <w:rPr>
          <w:rFonts w:ascii="Times New Roman" w:hAnsi="Times New Roman" w:cs="Times New Roman"/>
          <w:sz w:val="24"/>
          <w:szCs w:val="24"/>
        </w:rPr>
        <w:t xml:space="preserve"> Data de la Oficina de Naciones Unidas para la Coordinación de Asuntos Humanitarios):</w:t>
      </w:r>
    </w:p>
    <w:p w14:paraId="04B73E92" w14:textId="2C95027C" w:rsidR="00420E32" w:rsidRPr="00420E32" w:rsidRDefault="00000000" w:rsidP="00420E32">
      <w:pPr>
        <w:jc w:val="center"/>
        <w:rPr>
          <w:rFonts w:ascii="Times New Roman" w:hAnsi="Times New Roman" w:cs="Times New Roman"/>
          <w:sz w:val="24"/>
          <w:szCs w:val="24"/>
        </w:rPr>
      </w:pPr>
      <w:hyperlink r:id="rId8" w:history="1">
        <w:r w:rsidR="00420E32" w:rsidRPr="00420E32">
          <w:rPr>
            <w:rStyle w:val="Hyperlink"/>
            <w:rFonts w:ascii="Times New Roman" w:hAnsi="Times New Roman" w:cs="Times New Roman"/>
            <w:sz w:val="24"/>
            <w:szCs w:val="24"/>
          </w:rPr>
          <w:t>https://data.humdata.org/dataset/wfp-food-prices-for-ukraine</w:t>
        </w:r>
      </w:hyperlink>
    </w:p>
    <w:p w14:paraId="6D6B60E1" w14:textId="4B707B3E" w:rsidR="00420E32" w:rsidRPr="00420E32" w:rsidRDefault="00420E32" w:rsidP="00420E32">
      <w:pPr>
        <w:jc w:val="both"/>
        <w:rPr>
          <w:rFonts w:ascii="Times New Roman" w:hAnsi="Times New Roman" w:cs="Times New Roman"/>
          <w:sz w:val="24"/>
          <w:szCs w:val="24"/>
        </w:rPr>
      </w:pPr>
    </w:p>
    <w:p w14:paraId="3534DBC1" w14:textId="14290DD0" w:rsidR="00420E32" w:rsidRPr="00420E32" w:rsidRDefault="00420E32" w:rsidP="00ED0541">
      <w:pPr>
        <w:pStyle w:val="ListParagraph"/>
        <w:numPr>
          <w:ilvl w:val="0"/>
          <w:numId w:val="1"/>
        </w:numPr>
        <w:jc w:val="both"/>
        <w:rPr>
          <w:rFonts w:ascii="Times New Roman" w:hAnsi="Times New Roman" w:cs="Times New Roman"/>
          <w:sz w:val="24"/>
          <w:szCs w:val="24"/>
        </w:rPr>
      </w:pPr>
      <w:r w:rsidRPr="00420E32">
        <w:rPr>
          <w:rFonts w:ascii="Times New Roman" w:hAnsi="Times New Roman" w:cs="Times New Roman"/>
          <w:sz w:val="24"/>
          <w:szCs w:val="24"/>
        </w:rPr>
        <w:t xml:space="preserve">Pérdidas rusas personales por fecha (fuente original: múltiples, ver en </w:t>
      </w:r>
      <w:proofErr w:type="spellStart"/>
      <w:r w:rsidRPr="00420E32">
        <w:rPr>
          <w:rFonts w:ascii="Times New Roman" w:hAnsi="Times New Roman" w:cs="Times New Roman"/>
          <w:sz w:val="24"/>
          <w:szCs w:val="24"/>
        </w:rPr>
        <w:t>Kaggle</w:t>
      </w:r>
      <w:proofErr w:type="spellEnd"/>
      <w:r w:rsidRPr="00420E32">
        <w:rPr>
          <w:rFonts w:ascii="Times New Roman" w:hAnsi="Times New Roman" w:cs="Times New Roman"/>
          <w:sz w:val="24"/>
          <w:szCs w:val="24"/>
        </w:rPr>
        <w:t>; entre ellas, el Ejército y el Ministerio de Defensa del Ucrania):</w:t>
      </w:r>
    </w:p>
    <w:p w14:paraId="53061183" w14:textId="777B3572" w:rsidR="00420E32" w:rsidRDefault="00000000" w:rsidP="00420E32">
      <w:pPr>
        <w:jc w:val="center"/>
        <w:rPr>
          <w:rFonts w:ascii="Times New Roman" w:hAnsi="Times New Roman" w:cs="Times New Roman"/>
          <w:sz w:val="24"/>
          <w:szCs w:val="24"/>
        </w:rPr>
      </w:pPr>
      <w:hyperlink r:id="rId9" w:history="1">
        <w:r w:rsidR="00420E32" w:rsidRPr="00420E32">
          <w:rPr>
            <w:rStyle w:val="Hyperlink"/>
            <w:rFonts w:ascii="Times New Roman" w:hAnsi="Times New Roman" w:cs="Times New Roman"/>
            <w:sz w:val="24"/>
            <w:szCs w:val="24"/>
          </w:rPr>
          <w:t>https://www.kaggle.com/datasets/piterfm/2022-ukraine-russian-war</w:t>
        </w:r>
      </w:hyperlink>
    </w:p>
    <w:p w14:paraId="10A06D8B" w14:textId="54C01634" w:rsidR="00420E32" w:rsidRDefault="00420E32" w:rsidP="00420E32">
      <w:pPr>
        <w:pStyle w:val="ListParagraph"/>
        <w:numPr>
          <w:ilvl w:val="0"/>
          <w:numId w:val="1"/>
        </w:numPr>
        <w:rPr>
          <w:rFonts w:ascii="Times New Roman" w:hAnsi="Times New Roman" w:cs="Times New Roman"/>
          <w:sz w:val="24"/>
          <w:szCs w:val="24"/>
        </w:rPr>
      </w:pPr>
      <w:r w:rsidRPr="00420E32">
        <w:rPr>
          <w:rFonts w:ascii="Times New Roman" w:hAnsi="Times New Roman" w:cs="Times New Roman"/>
          <w:sz w:val="24"/>
          <w:szCs w:val="24"/>
        </w:rPr>
        <w:t xml:space="preserve">Pérdidas rusas materiales, según categorías generales, por fecha (fuente original: </w:t>
      </w:r>
      <w:r>
        <w:rPr>
          <w:rFonts w:ascii="Times New Roman" w:hAnsi="Times New Roman" w:cs="Times New Roman"/>
          <w:sz w:val="24"/>
          <w:szCs w:val="24"/>
        </w:rPr>
        <w:t>la misma, pues sale d</w:t>
      </w:r>
      <w:r w:rsidRPr="00420E32">
        <w:rPr>
          <w:rFonts w:ascii="Times New Roman" w:hAnsi="Times New Roman" w:cs="Times New Roman"/>
          <w:sz w:val="24"/>
          <w:szCs w:val="24"/>
        </w:rPr>
        <w:t xml:space="preserve">el mismo </w:t>
      </w:r>
      <w:proofErr w:type="spellStart"/>
      <w:r w:rsidRPr="00420E32">
        <w:rPr>
          <w:rFonts w:ascii="Times New Roman" w:hAnsi="Times New Roman" w:cs="Times New Roman"/>
          <w:sz w:val="24"/>
          <w:szCs w:val="24"/>
        </w:rPr>
        <w:t>Kaggle</w:t>
      </w:r>
      <w:proofErr w:type="spellEnd"/>
      <w:r w:rsidRPr="00420E32">
        <w:rPr>
          <w:rFonts w:ascii="Times New Roman" w:hAnsi="Times New Roman" w:cs="Times New Roman"/>
          <w:sz w:val="24"/>
          <w:szCs w:val="24"/>
        </w:rPr>
        <w:t xml:space="preserve"> que el anterior)</w:t>
      </w:r>
      <w:r>
        <w:rPr>
          <w:rFonts w:ascii="Times New Roman" w:hAnsi="Times New Roman" w:cs="Times New Roman"/>
          <w:sz w:val="24"/>
          <w:szCs w:val="24"/>
        </w:rPr>
        <w:t>.</w:t>
      </w:r>
    </w:p>
    <w:p w14:paraId="4822A17C" w14:textId="77777777" w:rsidR="00420E32" w:rsidRPr="00420E32" w:rsidRDefault="00420E32" w:rsidP="00420E32">
      <w:pPr>
        <w:rPr>
          <w:rFonts w:ascii="Times New Roman" w:hAnsi="Times New Roman" w:cs="Times New Roman"/>
          <w:sz w:val="24"/>
          <w:szCs w:val="24"/>
        </w:rPr>
      </w:pPr>
    </w:p>
    <w:p w14:paraId="7D594E30" w14:textId="364AF734" w:rsidR="00420E32" w:rsidRDefault="00420E32" w:rsidP="00420E32">
      <w:pPr>
        <w:pStyle w:val="ListParagraph"/>
        <w:numPr>
          <w:ilvl w:val="0"/>
          <w:numId w:val="1"/>
        </w:numPr>
        <w:rPr>
          <w:rFonts w:ascii="Times New Roman" w:hAnsi="Times New Roman" w:cs="Times New Roman"/>
          <w:sz w:val="24"/>
          <w:szCs w:val="24"/>
        </w:rPr>
      </w:pPr>
      <w:r w:rsidRPr="00420E32">
        <w:rPr>
          <w:rFonts w:ascii="Times New Roman" w:hAnsi="Times New Roman" w:cs="Times New Roman"/>
          <w:sz w:val="24"/>
          <w:szCs w:val="24"/>
        </w:rPr>
        <w:t>Pérdidas rusas materiales, incluyendo modelo</w:t>
      </w:r>
      <w:r w:rsidR="00452BA1">
        <w:rPr>
          <w:rFonts w:ascii="Times New Roman" w:hAnsi="Times New Roman" w:cs="Times New Roman"/>
          <w:sz w:val="24"/>
          <w:szCs w:val="24"/>
        </w:rPr>
        <w:t>,</w:t>
      </w:r>
      <w:r w:rsidRPr="00420E32">
        <w:rPr>
          <w:rFonts w:ascii="Times New Roman" w:hAnsi="Times New Roman" w:cs="Times New Roman"/>
          <w:sz w:val="24"/>
          <w:szCs w:val="24"/>
        </w:rPr>
        <w:t xml:space="preserve"> fabricante, </w:t>
      </w:r>
      <w:r w:rsidR="00452BA1">
        <w:rPr>
          <w:rFonts w:ascii="Times New Roman" w:hAnsi="Times New Roman" w:cs="Times New Roman"/>
          <w:sz w:val="24"/>
          <w:szCs w:val="24"/>
        </w:rPr>
        <w:t xml:space="preserve">y tipo de baja (captura, destrucción…), </w:t>
      </w:r>
      <w:r w:rsidRPr="00420E32">
        <w:rPr>
          <w:rFonts w:ascii="Times New Roman" w:hAnsi="Times New Roman" w:cs="Times New Roman"/>
          <w:sz w:val="24"/>
          <w:szCs w:val="24"/>
        </w:rPr>
        <w:t xml:space="preserve">sin fecha (fuente original: </w:t>
      </w:r>
      <w:proofErr w:type="spellStart"/>
      <w:r w:rsidRPr="00420E32">
        <w:rPr>
          <w:rFonts w:ascii="Times New Roman" w:hAnsi="Times New Roman" w:cs="Times New Roman"/>
          <w:sz w:val="24"/>
          <w:szCs w:val="24"/>
        </w:rPr>
        <w:t>Oryxspioenkop</w:t>
      </w:r>
      <w:proofErr w:type="spellEnd"/>
      <w:r w:rsidRPr="00420E32">
        <w:rPr>
          <w:rFonts w:ascii="Times New Roman" w:hAnsi="Times New Roman" w:cs="Times New Roman"/>
          <w:sz w:val="24"/>
          <w:szCs w:val="24"/>
        </w:rPr>
        <w:t>, web alemana de análisis datos de defensa e investigación sobre la guerra):</w:t>
      </w:r>
    </w:p>
    <w:p w14:paraId="204023DC" w14:textId="4799EF39" w:rsidR="00420E32" w:rsidRDefault="00000000" w:rsidP="00420E32">
      <w:pPr>
        <w:jc w:val="center"/>
        <w:rPr>
          <w:rFonts w:ascii="Times New Roman" w:hAnsi="Times New Roman" w:cs="Times New Roman"/>
          <w:sz w:val="24"/>
          <w:szCs w:val="24"/>
        </w:rPr>
      </w:pPr>
      <w:hyperlink r:id="rId10" w:history="1">
        <w:r w:rsidR="00420E32" w:rsidRPr="00420E32">
          <w:rPr>
            <w:rStyle w:val="Hyperlink"/>
            <w:rFonts w:ascii="Times New Roman" w:hAnsi="Times New Roman" w:cs="Times New Roman"/>
            <w:sz w:val="24"/>
            <w:szCs w:val="24"/>
          </w:rPr>
          <w:t>https://www.kaggle.com/datasets/piterfm/2022-ukraine-russia-war-equipment-losses-oryx</w:t>
        </w:r>
      </w:hyperlink>
    </w:p>
    <w:p w14:paraId="78823344" w14:textId="173EAB50" w:rsidR="00460749" w:rsidRPr="00460749" w:rsidRDefault="00420E32" w:rsidP="00460749">
      <w:pPr>
        <w:pStyle w:val="ListParagraph"/>
        <w:numPr>
          <w:ilvl w:val="0"/>
          <w:numId w:val="1"/>
        </w:numPr>
        <w:rPr>
          <w:rFonts w:ascii="Times New Roman" w:hAnsi="Times New Roman" w:cs="Times New Roman"/>
          <w:sz w:val="24"/>
          <w:szCs w:val="24"/>
        </w:rPr>
      </w:pPr>
      <w:r w:rsidRPr="00420E32">
        <w:rPr>
          <w:rFonts w:ascii="Times New Roman" w:hAnsi="Times New Roman" w:cs="Times New Roman"/>
          <w:sz w:val="24"/>
          <w:szCs w:val="24"/>
        </w:rPr>
        <w:t>Pérdidas ucranianas materiales</w:t>
      </w:r>
      <w:r w:rsidR="00452BA1" w:rsidRPr="00420E32">
        <w:rPr>
          <w:rFonts w:ascii="Times New Roman" w:hAnsi="Times New Roman" w:cs="Times New Roman"/>
          <w:sz w:val="24"/>
          <w:szCs w:val="24"/>
        </w:rPr>
        <w:t>, incluyendo modelo</w:t>
      </w:r>
      <w:r w:rsidR="00452BA1">
        <w:rPr>
          <w:rFonts w:ascii="Times New Roman" w:hAnsi="Times New Roman" w:cs="Times New Roman"/>
          <w:sz w:val="24"/>
          <w:szCs w:val="24"/>
        </w:rPr>
        <w:t>,</w:t>
      </w:r>
      <w:r w:rsidR="00452BA1" w:rsidRPr="00420E32">
        <w:rPr>
          <w:rFonts w:ascii="Times New Roman" w:hAnsi="Times New Roman" w:cs="Times New Roman"/>
          <w:sz w:val="24"/>
          <w:szCs w:val="24"/>
        </w:rPr>
        <w:t xml:space="preserve"> fabricante, </w:t>
      </w:r>
      <w:r w:rsidR="00452BA1">
        <w:rPr>
          <w:rFonts w:ascii="Times New Roman" w:hAnsi="Times New Roman" w:cs="Times New Roman"/>
          <w:sz w:val="24"/>
          <w:szCs w:val="24"/>
        </w:rPr>
        <w:t xml:space="preserve">y tipo de baja (captura, destrucción…), sin fecha </w:t>
      </w:r>
      <w:r w:rsidRPr="00420E32">
        <w:rPr>
          <w:rFonts w:ascii="Times New Roman" w:hAnsi="Times New Roman" w:cs="Times New Roman"/>
          <w:sz w:val="24"/>
          <w:szCs w:val="24"/>
        </w:rPr>
        <w:t xml:space="preserve">(fuente original: </w:t>
      </w:r>
      <w:r>
        <w:rPr>
          <w:rFonts w:ascii="Times New Roman" w:hAnsi="Times New Roman" w:cs="Times New Roman"/>
          <w:sz w:val="24"/>
          <w:szCs w:val="24"/>
        </w:rPr>
        <w:t>la misma, pues sal</w:t>
      </w:r>
      <w:r w:rsidRPr="00420E32">
        <w:rPr>
          <w:rFonts w:ascii="Times New Roman" w:hAnsi="Times New Roman" w:cs="Times New Roman"/>
          <w:sz w:val="24"/>
          <w:szCs w:val="24"/>
        </w:rPr>
        <w:t xml:space="preserve">e mismo </w:t>
      </w:r>
      <w:proofErr w:type="spellStart"/>
      <w:r w:rsidRPr="00420E32">
        <w:rPr>
          <w:rFonts w:ascii="Times New Roman" w:hAnsi="Times New Roman" w:cs="Times New Roman"/>
          <w:sz w:val="24"/>
          <w:szCs w:val="24"/>
        </w:rPr>
        <w:t>Kaggle</w:t>
      </w:r>
      <w:proofErr w:type="spellEnd"/>
      <w:r w:rsidRPr="00420E32">
        <w:rPr>
          <w:rFonts w:ascii="Times New Roman" w:hAnsi="Times New Roman" w:cs="Times New Roman"/>
          <w:sz w:val="24"/>
          <w:szCs w:val="24"/>
        </w:rPr>
        <w:t xml:space="preserve"> que el anterior)</w:t>
      </w:r>
      <w:r>
        <w:rPr>
          <w:rFonts w:ascii="Times New Roman" w:hAnsi="Times New Roman" w:cs="Times New Roman"/>
          <w:sz w:val="24"/>
          <w:szCs w:val="24"/>
        </w:rPr>
        <w:t>.</w:t>
      </w:r>
    </w:p>
    <w:p w14:paraId="3E8BA26C" w14:textId="53920C10" w:rsidR="00460749" w:rsidRPr="003B7B98" w:rsidRDefault="00460749" w:rsidP="00460749">
      <w:pPr>
        <w:jc w:val="center"/>
        <w:rPr>
          <w:rFonts w:ascii="Times New Roman" w:hAnsi="Times New Roman" w:cs="Times New Roman"/>
          <w:b/>
          <w:sz w:val="24"/>
          <w:szCs w:val="24"/>
        </w:rPr>
      </w:pPr>
      <w:bookmarkStart w:id="2" w:name="LIMPIEZA"/>
      <w:r w:rsidRPr="003B7B98">
        <w:rPr>
          <w:rFonts w:ascii="Times New Roman" w:hAnsi="Times New Roman" w:cs="Times New Roman"/>
          <w:b/>
          <w:sz w:val="24"/>
          <w:szCs w:val="24"/>
        </w:rPr>
        <w:lastRenderedPageBreak/>
        <w:t>LIMPIEZA</w:t>
      </w:r>
    </w:p>
    <w:bookmarkEnd w:id="2"/>
    <w:p w14:paraId="25FDC718" w14:textId="669502CB" w:rsidR="00460749" w:rsidRDefault="00460749" w:rsidP="00624368">
      <w:pPr>
        <w:rPr>
          <w:rFonts w:ascii="Times New Roman" w:hAnsi="Times New Roman" w:cs="Times New Roman"/>
          <w:sz w:val="24"/>
          <w:szCs w:val="24"/>
        </w:rPr>
      </w:pPr>
    </w:p>
    <w:p w14:paraId="7D99207A" w14:textId="767FD663" w:rsidR="00E13547" w:rsidRDefault="00E13547" w:rsidP="00624368">
      <w:pPr>
        <w:rPr>
          <w:rFonts w:ascii="Times New Roman" w:hAnsi="Times New Roman" w:cs="Times New Roman"/>
          <w:sz w:val="24"/>
          <w:szCs w:val="24"/>
        </w:rPr>
      </w:pPr>
    </w:p>
    <w:p w14:paraId="21508DBA" w14:textId="5033B28D" w:rsidR="00E13547" w:rsidRDefault="00E13547" w:rsidP="00E13547">
      <w:pPr>
        <w:jc w:val="center"/>
        <w:rPr>
          <w:rFonts w:ascii="Times New Roman" w:hAnsi="Times New Roman" w:cs="Times New Roman"/>
          <w:b/>
          <w:bCs/>
          <w:sz w:val="24"/>
          <w:szCs w:val="24"/>
        </w:rPr>
      </w:pPr>
      <w:bookmarkStart w:id="3" w:name="df_refugees"/>
      <w:proofErr w:type="spellStart"/>
      <w:r>
        <w:rPr>
          <w:rFonts w:ascii="Times New Roman" w:hAnsi="Times New Roman" w:cs="Times New Roman"/>
          <w:b/>
          <w:bCs/>
          <w:sz w:val="24"/>
          <w:szCs w:val="24"/>
        </w:rPr>
        <w:t>df_refugees</w:t>
      </w:r>
      <w:proofErr w:type="spellEnd"/>
    </w:p>
    <w:bookmarkEnd w:id="3"/>
    <w:p w14:paraId="683227EC" w14:textId="77777777" w:rsidR="001D3A7C" w:rsidRPr="006A62D2" w:rsidRDefault="001D3A7C" w:rsidP="001D3A7C">
      <w:pPr>
        <w:jc w:val="both"/>
        <w:rPr>
          <w:rFonts w:ascii="Times New Roman" w:hAnsi="Times New Roman" w:cs="Times New Roman"/>
          <w:sz w:val="24"/>
          <w:szCs w:val="24"/>
        </w:rPr>
      </w:pPr>
    </w:p>
    <w:p w14:paraId="7AE9FFF3" w14:textId="7F011C79" w:rsidR="00125183" w:rsidRDefault="00125183" w:rsidP="0012518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125183">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no tiene nulos.</w:t>
      </w:r>
    </w:p>
    <w:p w14:paraId="355F9A46" w14:textId="60657C9C" w:rsidR="00125183" w:rsidRDefault="00624368" w:rsidP="0012518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w:t>
      </w:r>
      <w:r w:rsidR="00125183" w:rsidRPr="00125183">
        <w:rPr>
          <w:rFonts w:ascii="Times New Roman" w:hAnsi="Times New Roman" w:cs="Times New Roman"/>
          <w:sz w:val="24"/>
          <w:szCs w:val="24"/>
        </w:rPr>
        <w:t xml:space="preserve"> una función que convierte la columna de fechas ("date") en un </w:t>
      </w:r>
      <w:proofErr w:type="spellStart"/>
      <w:r w:rsidR="00125183" w:rsidRPr="00125183">
        <w:rPr>
          <w:rFonts w:ascii="Times New Roman" w:hAnsi="Times New Roman" w:cs="Times New Roman"/>
          <w:i/>
          <w:iCs/>
          <w:sz w:val="24"/>
          <w:szCs w:val="24"/>
        </w:rPr>
        <w:t>datetime</w:t>
      </w:r>
      <w:proofErr w:type="spellEnd"/>
      <w:r w:rsidR="00125183" w:rsidRPr="00125183">
        <w:rPr>
          <w:rFonts w:ascii="Times New Roman" w:hAnsi="Times New Roman" w:cs="Times New Roman"/>
          <w:sz w:val="24"/>
          <w:szCs w:val="24"/>
        </w:rPr>
        <w:t xml:space="preserve"> ordenado</w:t>
      </w:r>
      <w:r w:rsidR="00125183">
        <w:rPr>
          <w:rFonts w:ascii="Times New Roman" w:hAnsi="Times New Roman" w:cs="Times New Roman"/>
          <w:sz w:val="24"/>
          <w:szCs w:val="24"/>
        </w:rPr>
        <w:t xml:space="preserve"> </w:t>
      </w:r>
      <w:r w:rsidR="00125183" w:rsidRPr="00125183">
        <w:rPr>
          <w:rFonts w:ascii="Times New Roman" w:hAnsi="Times New Roman" w:cs="Times New Roman"/>
          <w:sz w:val="24"/>
          <w:szCs w:val="24"/>
        </w:rPr>
        <w:t>(</w:t>
      </w:r>
      <w:proofErr w:type="spellStart"/>
      <w:r w:rsidR="00125183" w:rsidRPr="00125183">
        <w:rPr>
          <w:rFonts w:ascii="Times New Roman" w:hAnsi="Times New Roman" w:cs="Times New Roman"/>
          <w:sz w:val="24"/>
          <w:szCs w:val="24"/>
        </w:rPr>
        <w:t>index_by_datetime</w:t>
      </w:r>
      <w:proofErr w:type="spellEnd"/>
      <w:r w:rsidR="00125183" w:rsidRPr="00125183">
        <w:rPr>
          <w:rFonts w:ascii="Times New Roman" w:hAnsi="Times New Roman" w:cs="Times New Roman"/>
          <w:sz w:val="24"/>
          <w:szCs w:val="24"/>
        </w:rPr>
        <w:t xml:space="preserve">) y lo lleva al índice, lo cual será útil si </w:t>
      </w:r>
      <w:r>
        <w:rPr>
          <w:rFonts w:ascii="Times New Roman" w:hAnsi="Times New Roman" w:cs="Times New Roman"/>
          <w:sz w:val="24"/>
          <w:szCs w:val="24"/>
        </w:rPr>
        <w:t>hay</w:t>
      </w:r>
      <w:r w:rsidR="00125183" w:rsidRPr="00125183">
        <w:rPr>
          <w:rFonts w:ascii="Times New Roman" w:hAnsi="Times New Roman" w:cs="Times New Roman"/>
          <w:sz w:val="24"/>
          <w:szCs w:val="24"/>
        </w:rPr>
        <w:t xml:space="preserve"> que unificar tablas</w:t>
      </w:r>
      <w:r w:rsidR="00125183">
        <w:rPr>
          <w:rFonts w:ascii="Times New Roman" w:hAnsi="Times New Roman" w:cs="Times New Roman"/>
          <w:sz w:val="24"/>
          <w:szCs w:val="24"/>
        </w:rPr>
        <w:t>.</w:t>
      </w:r>
    </w:p>
    <w:p w14:paraId="1464D09E" w14:textId="154E1B51" w:rsidR="0023062B" w:rsidRPr="0023062B" w:rsidRDefault="00624368" w:rsidP="00230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dejan</w:t>
      </w:r>
      <w:r w:rsidR="00125183" w:rsidRPr="00125183">
        <w:rPr>
          <w:rFonts w:ascii="Times New Roman" w:hAnsi="Times New Roman" w:cs="Times New Roman"/>
          <w:sz w:val="24"/>
          <w:szCs w:val="24"/>
        </w:rPr>
        <w:t xml:space="preserve"> solo las columnas de país ("country") y acumulado de refugiados ("</w:t>
      </w:r>
      <w:proofErr w:type="spellStart"/>
      <w:r w:rsidR="00125183" w:rsidRPr="00125183">
        <w:rPr>
          <w:rFonts w:ascii="Times New Roman" w:hAnsi="Times New Roman" w:cs="Times New Roman"/>
          <w:sz w:val="24"/>
          <w:szCs w:val="24"/>
        </w:rPr>
        <w:t>individuals</w:t>
      </w:r>
      <w:proofErr w:type="spellEnd"/>
      <w:r w:rsidR="00125183" w:rsidRPr="00125183">
        <w:rPr>
          <w:rFonts w:ascii="Times New Roman" w:hAnsi="Times New Roman" w:cs="Times New Roman"/>
          <w:sz w:val="24"/>
          <w:szCs w:val="24"/>
        </w:rPr>
        <w:t xml:space="preserve">"). Las demás no interesan para </w:t>
      </w:r>
      <w:r w:rsidR="00407646">
        <w:rPr>
          <w:rFonts w:ascii="Times New Roman" w:hAnsi="Times New Roman" w:cs="Times New Roman"/>
          <w:sz w:val="24"/>
          <w:szCs w:val="24"/>
        </w:rPr>
        <w:t xml:space="preserve">probar </w:t>
      </w:r>
      <w:r w:rsidR="00125183" w:rsidRPr="00125183">
        <w:rPr>
          <w:rFonts w:ascii="Times New Roman" w:hAnsi="Times New Roman" w:cs="Times New Roman"/>
          <w:sz w:val="24"/>
          <w:szCs w:val="24"/>
        </w:rPr>
        <w:t>la hipótesis</w:t>
      </w:r>
      <w:r w:rsidR="00407646">
        <w:rPr>
          <w:rFonts w:ascii="Times New Roman" w:hAnsi="Times New Roman" w:cs="Times New Roman"/>
          <w:sz w:val="24"/>
          <w:szCs w:val="24"/>
        </w:rPr>
        <w:t>.</w:t>
      </w:r>
    </w:p>
    <w:p w14:paraId="14EC8193" w14:textId="0A06345E" w:rsidR="00E13547" w:rsidRPr="0023062B" w:rsidRDefault="00DE471C" w:rsidP="0023062B">
      <w:pPr>
        <w:ind w:firstLine="284"/>
        <w:jc w:val="both"/>
        <w:rPr>
          <w:rFonts w:ascii="Times New Roman" w:hAnsi="Times New Roman" w:cs="Times New Roman"/>
          <w:sz w:val="24"/>
          <w:szCs w:val="24"/>
        </w:rPr>
      </w:pPr>
      <w:r>
        <w:rPr>
          <w:rFonts w:ascii="Times New Roman" w:hAnsi="Times New Roman" w:cs="Times New Roman"/>
          <w:sz w:val="24"/>
          <w:szCs w:val="24"/>
        </w:rPr>
        <w:t>H</w:t>
      </w:r>
      <w:r w:rsidR="00624368" w:rsidRPr="0023062B">
        <w:rPr>
          <w:rFonts w:ascii="Times New Roman" w:hAnsi="Times New Roman" w:cs="Times New Roman"/>
          <w:sz w:val="24"/>
          <w:szCs w:val="24"/>
        </w:rPr>
        <w:t>ay varios países que aparecen bastante menos que la mayoría. Sin embargo, como todavía no se ha igualado esta tabla a la otra necesaria para</w:t>
      </w:r>
      <w:r w:rsidR="00407646" w:rsidRPr="0023062B">
        <w:rPr>
          <w:rFonts w:ascii="Times New Roman" w:hAnsi="Times New Roman" w:cs="Times New Roman"/>
          <w:sz w:val="24"/>
          <w:szCs w:val="24"/>
        </w:rPr>
        <w:t xml:space="preserve"> probar</w:t>
      </w:r>
      <w:r w:rsidR="00624368" w:rsidRPr="0023062B">
        <w:rPr>
          <w:rFonts w:ascii="Times New Roman" w:hAnsi="Times New Roman" w:cs="Times New Roman"/>
          <w:sz w:val="24"/>
          <w:szCs w:val="24"/>
        </w:rPr>
        <w:t xml:space="preserve"> la hipótesis (es decir, la de precios), no está claro qué meses harán falta ni qué días de esos meses serán el mejor punto de referencia (por aparecer en </w:t>
      </w:r>
      <w:r>
        <w:rPr>
          <w:rFonts w:ascii="Times New Roman" w:hAnsi="Times New Roman" w:cs="Times New Roman"/>
          <w:sz w:val="24"/>
          <w:szCs w:val="24"/>
        </w:rPr>
        <w:t>ambas</w:t>
      </w:r>
      <w:r w:rsidR="00624368" w:rsidRPr="0023062B">
        <w:rPr>
          <w:rFonts w:ascii="Times New Roman" w:hAnsi="Times New Roman" w:cs="Times New Roman"/>
          <w:sz w:val="24"/>
          <w:szCs w:val="24"/>
        </w:rPr>
        <w:t>). Por tanto, de momento, se dejan todos sin tocarlos.</w:t>
      </w:r>
    </w:p>
    <w:p w14:paraId="08AE9404" w14:textId="5F950385" w:rsidR="00624368" w:rsidRPr="0023062B" w:rsidRDefault="0023062B" w:rsidP="0023062B">
      <w:pPr>
        <w:pStyle w:val="ListParagraph"/>
        <w:numPr>
          <w:ilvl w:val="0"/>
          <w:numId w:val="1"/>
        </w:numPr>
        <w:jc w:val="both"/>
        <w:rPr>
          <w:rFonts w:ascii="Times New Roman" w:hAnsi="Times New Roman" w:cs="Times New Roman"/>
          <w:sz w:val="24"/>
          <w:szCs w:val="24"/>
        </w:rPr>
      </w:pPr>
      <w:r w:rsidRPr="0023062B">
        <w:rPr>
          <w:rFonts w:ascii="Times New Roman" w:hAnsi="Times New Roman" w:cs="Times New Roman"/>
          <w:sz w:val="24"/>
          <w:szCs w:val="24"/>
        </w:rPr>
        <w:t xml:space="preserve">Se observa </w:t>
      </w:r>
      <w:r w:rsidR="00674BE0">
        <w:rPr>
          <w:rFonts w:ascii="Times New Roman" w:hAnsi="Times New Roman" w:cs="Times New Roman"/>
          <w:sz w:val="24"/>
          <w:szCs w:val="24"/>
        </w:rPr>
        <w:t>la cabecera d</w:t>
      </w:r>
      <w:r w:rsidRPr="0023062B">
        <w:rPr>
          <w:rFonts w:ascii="Times New Roman" w:hAnsi="Times New Roman" w:cs="Times New Roman"/>
          <w:sz w:val="24"/>
          <w:szCs w:val="24"/>
        </w:rPr>
        <w:t>el</w:t>
      </w:r>
      <w:r w:rsidR="00674BE0">
        <w:rPr>
          <w:rFonts w:ascii="Times New Roman" w:hAnsi="Times New Roman" w:cs="Times New Roman"/>
          <w:sz w:val="24"/>
          <w:szCs w:val="24"/>
        </w:rPr>
        <w:t xml:space="preserve"> </w:t>
      </w:r>
      <w:proofErr w:type="spellStart"/>
      <w:r w:rsidR="00674BE0"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w:t>
      </w:r>
      <w:r w:rsidR="00624368" w:rsidRPr="0023062B">
        <w:rPr>
          <w:rFonts w:ascii="Times New Roman" w:hAnsi="Times New Roman" w:cs="Times New Roman"/>
          <w:sz w:val="24"/>
          <w:szCs w:val="24"/>
        </w:rPr>
        <w:t>esulta</w:t>
      </w:r>
      <w:r w:rsidR="00674BE0">
        <w:rPr>
          <w:rFonts w:ascii="Times New Roman" w:hAnsi="Times New Roman" w:cs="Times New Roman"/>
          <w:sz w:val="24"/>
          <w:szCs w:val="24"/>
        </w:rPr>
        <w:t>nte</w:t>
      </w:r>
      <w:r w:rsidR="00EC2F98">
        <w:rPr>
          <w:rFonts w:ascii="Times New Roman" w:hAnsi="Times New Roman" w:cs="Times New Roman"/>
          <w:sz w:val="24"/>
          <w:szCs w:val="24"/>
        </w:rPr>
        <w:t xml:space="preserve"> (</w:t>
      </w:r>
      <w:hyperlink w:anchor="Anexo11" w:history="1">
        <w:r w:rsidR="00EC2F98" w:rsidRPr="001B7B78">
          <w:rPr>
            <w:rStyle w:val="Hyperlink"/>
            <w:rFonts w:ascii="Times New Roman" w:hAnsi="Times New Roman" w:cs="Times New Roman"/>
            <w:b/>
            <w:bCs/>
            <w:sz w:val="24"/>
            <w:szCs w:val="24"/>
          </w:rPr>
          <w:t>Anexo 1.1</w:t>
        </w:r>
      </w:hyperlink>
      <w:r w:rsidR="00EC2F98">
        <w:rPr>
          <w:rFonts w:ascii="Times New Roman" w:hAnsi="Times New Roman" w:cs="Times New Roman"/>
          <w:sz w:val="24"/>
          <w:szCs w:val="24"/>
        </w:rPr>
        <w:t>).</w:t>
      </w:r>
    </w:p>
    <w:p w14:paraId="2A82FD85" w14:textId="08183EA0" w:rsidR="00624368" w:rsidRDefault="00624368" w:rsidP="00624368">
      <w:pPr>
        <w:jc w:val="center"/>
        <w:rPr>
          <w:rFonts w:ascii="Times New Roman" w:hAnsi="Times New Roman" w:cs="Times New Roman"/>
          <w:sz w:val="24"/>
          <w:szCs w:val="24"/>
        </w:rPr>
      </w:pPr>
    </w:p>
    <w:p w14:paraId="2F991AB6" w14:textId="1FA282C0" w:rsidR="00B6417F" w:rsidRDefault="00B6417F" w:rsidP="00B6417F">
      <w:pPr>
        <w:rPr>
          <w:rFonts w:ascii="Times New Roman" w:hAnsi="Times New Roman" w:cs="Times New Roman"/>
          <w:sz w:val="24"/>
          <w:szCs w:val="24"/>
        </w:rPr>
      </w:pPr>
    </w:p>
    <w:p w14:paraId="387EAFEE" w14:textId="6F300F6E" w:rsidR="00B6417F" w:rsidRDefault="00B6417F" w:rsidP="00B6417F">
      <w:pPr>
        <w:rPr>
          <w:rFonts w:ascii="Times New Roman" w:hAnsi="Times New Roman" w:cs="Times New Roman"/>
          <w:sz w:val="24"/>
          <w:szCs w:val="24"/>
        </w:rPr>
      </w:pPr>
    </w:p>
    <w:p w14:paraId="21CCE43A" w14:textId="252738EC" w:rsidR="00B6417F" w:rsidRDefault="00B6417F" w:rsidP="00B6417F">
      <w:pPr>
        <w:rPr>
          <w:rFonts w:ascii="Times New Roman" w:hAnsi="Times New Roman" w:cs="Times New Roman"/>
          <w:sz w:val="24"/>
          <w:szCs w:val="24"/>
        </w:rPr>
      </w:pPr>
    </w:p>
    <w:p w14:paraId="6CBF836F" w14:textId="41F420A0" w:rsidR="00C978A9" w:rsidRDefault="00C978A9" w:rsidP="00B6417F">
      <w:pPr>
        <w:rPr>
          <w:rFonts w:ascii="Times New Roman" w:hAnsi="Times New Roman" w:cs="Times New Roman"/>
          <w:sz w:val="24"/>
          <w:szCs w:val="24"/>
        </w:rPr>
      </w:pPr>
    </w:p>
    <w:p w14:paraId="4D9460EF" w14:textId="50577D40" w:rsidR="00C978A9" w:rsidRDefault="00C978A9" w:rsidP="00B6417F">
      <w:pPr>
        <w:rPr>
          <w:rFonts w:ascii="Times New Roman" w:hAnsi="Times New Roman" w:cs="Times New Roman"/>
          <w:sz w:val="24"/>
          <w:szCs w:val="24"/>
        </w:rPr>
      </w:pPr>
    </w:p>
    <w:p w14:paraId="476CE494" w14:textId="3789E3EC" w:rsidR="00C978A9" w:rsidRDefault="00C978A9" w:rsidP="00B6417F">
      <w:pPr>
        <w:rPr>
          <w:rFonts w:ascii="Times New Roman" w:hAnsi="Times New Roman" w:cs="Times New Roman"/>
          <w:sz w:val="24"/>
          <w:szCs w:val="24"/>
        </w:rPr>
      </w:pPr>
    </w:p>
    <w:p w14:paraId="3FF9ACA0" w14:textId="77777777" w:rsidR="00C978A9" w:rsidRDefault="00C978A9" w:rsidP="00B6417F">
      <w:pPr>
        <w:rPr>
          <w:rFonts w:ascii="Times New Roman" w:hAnsi="Times New Roman" w:cs="Times New Roman"/>
          <w:sz w:val="24"/>
          <w:szCs w:val="24"/>
        </w:rPr>
      </w:pPr>
    </w:p>
    <w:p w14:paraId="0A7ED2B0" w14:textId="3E6563B5" w:rsidR="00B6417F" w:rsidRDefault="00B6417F" w:rsidP="00B6417F">
      <w:pPr>
        <w:rPr>
          <w:rFonts w:ascii="Times New Roman" w:hAnsi="Times New Roman" w:cs="Times New Roman"/>
          <w:sz w:val="24"/>
          <w:szCs w:val="24"/>
        </w:rPr>
      </w:pPr>
    </w:p>
    <w:p w14:paraId="52AEF251" w14:textId="1C92E5EB" w:rsidR="00B6417F" w:rsidRDefault="00B6417F" w:rsidP="00624368">
      <w:pPr>
        <w:jc w:val="center"/>
        <w:rPr>
          <w:rFonts w:ascii="Times New Roman" w:hAnsi="Times New Roman" w:cs="Times New Roman"/>
          <w:sz w:val="24"/>
          <w:szCs w:val="24"/>
        </w:rPr>
      </w:pPr>
    </w:p>
    <w:p w14:paraId="4A3DC748" w14:textId="5724DEC1" w:rsidR="00357FDE" w:rsidRDefault="00B6417F" w:rsidP="00357FDE">
      <w:pPr>
        <w:jc w:val="center"/>
        <w:rPr>
          <w:rFonts w:ascii="Times New Roman" w:hAnsi="Times New Roman" w:cs="Times New Roman"/>
          <w:sz w:val="24"/>
          <w:szCs w:val="24"/>
        </w:rPr>
      </w:pPr>
      <w:bookmarkStart w:id="4" w:name="df_prices"/>
      <w:proofErr w:type="spellStart"/>
      <w:r>
        <w:rPr>
          <w:rFonts w:ascii="Times New Roman" w:hAnsi="Times New Roman" w:cs="Times New Roman"/>
          <w:b/>
          <w:bCs/>
          <w:sz w:val="24"/>
          <w:szCs w:val="24"/>
        </w:rPr>
        <w:lastRenderedPageBreak/>
        <w:t>df_</w:t>
      </w:r>
      <w:r w:rsidR="00357FDE">
        <w:rPr>
          <w:rFonts w:ascii="Times New Roman" w:hAnsi="Times New Roman" w:cs="Times New Roman"/>
          <w:b/>
          <w:bCs/>
          <w:sz w:val="24"/>
          <w:szCs w:val="24"/>
        </w:rPr>
        <w:t>prices</w:t>
      </w:r>
      <w:proofErr w:type="spellEnd"/>
    </w:p>
    <w:bookmarkEnd w:id="4"/>
    <w:p w14:paraId="3C826369" w14:textId="712C900E" w:rsidR="00357FDE" w:rsidRDefault="00357FDE" w:rsidP="00357FDE">
      <w:pPr>
        <w:rPr>
          <w:rFonts w:ascii="Times New Roman" w:hAnsi="Times New Roman" w:cs="Times New Roman"/>
          <w:sz w:val="24"/>
          <w:szCs w:val="24"/>
        </w:rPr>
      </w:pPr>
    </w:p>
    <w:p w14:paraId="10CF7EE5" w14:textId="73BD4565" w:rsidR="0023062B" w:rsidRPr="0023062B" w:rsidRDefault="002729AE" w:rsidP="002306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2729AE">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hay algunos nulos</w:t>
      </w:r>
      <w:r w:rsidR="00166465">
        <w:rPr>
          <w:rFonts w:ascii="Times New Roman" w:hAnsi="Times New Roman" w:cs="Times New Roman"/>
          <w:sz w:val="24"/>
          <w:szCs w:val="24"/>
        </w:rPr>
        <w:t>.</w:t>
      </w:r>
    </w:p>
    <w:p w14:paraId="79B83B20" w14:textId="080DC437" w:rsidR="002729AE" w:rsidRPr="0023062B" w:rsidRDefault="002729AE" w:rsidP="0023062B">
      <w:pPr>
        <w:ind w:firstLine="284"/>
        <w:jc w:val="both"/>
        <w:rPr>
          <w:rFonts w:ascii="Times New Roman" w:hAnsi="Times New Roman" w:cs="Times New Roman"/>
          <w:sz w:val="24"/>
          <w:szCs w:val="24"/>
        </w:rPr>
      </w:pPr>
      <w:r w:rsidRPr="0023062B">
        <w:rPr>
          <w:rFonts w:ascii="Times New Roman" w:hAnsi="Times New Roman" w:cs="Times New Roman"/>
          <w:sz w:val="24"/>
          <w:szCs w:val="24"/>
        </w:rPr>
        <w:t>Solo con mirar la cabecera de la tabla, y teniendo en cuenta que hay el mismo número de nulos en "admin1", "admin2", "</w:t>
      </w:r>
      <w:proofErr w:type="spellStart"/>
      <w:r w:rsidRPr="0023062B">
        <w:rPr>
          <w:rFonts w:ascii="Times New Roman" w:hAnsi="Times New Roman" w:cs="Times New Roman"/>
          <w:sz w:val="24"/>
          <w:szCs w:val="24"/>
        </w:rPr>
        <w:t>latitude</w:t>
      </w:r>
      <w:proofErr w:type="spellEnd"/>
      <w:r w:rsidRPr="0023062B">
        <w:rPr>
          <w:rFonts w:ascii="Times New Roman" w:hAnsi="Times New Roman" w:cs="Times New Roman"/>
          <w:sz w:val="24"/>
          <w:szCs w:val="24"/>
        </w:rPr>
        <w:t>" y "</w:t>
      </w:r>
      <w:proofErr w:type="spellStart"/>
      <w:r w:rsidRPr="0023062B">
        <w:rPr>
          <w:rFonts w:ascii="Times New Roman" w:hAnsi="Times New Roman" w:cs="Times New Roman"/>
          <w:sz w:val="24"/>
          <w:szCs w:val="24"/>
        </w:rPr>
        <w:t>longitude</w:t>
      </w:r>
      <w:proofErr w:type="spellEnd"/>
      <w:r w:rsidRPr="0023062B">
        <w:rPr>
          <w:rFonts w:ascii="Times New Roman" w:hAnsi="Times New Roman" w:cs="Times New Roman"/>
          <w:sz w:val="24"/>
          <w:szCs w:val="24"/>
        </w:rPr>
        <w:t xml:space="preserve">", </w:t>
      </w:r>
      <w:r w:rsidR="003C0E4B" w:rsidRPr="0023062B">
        <w:rPr>
          <w:rFonts w:ascii="Times New Roman" w:hAnsi="Times New Roman" w:cs="Times New Roman"/>
          <w:sz w:val="24"/>
          <w:szCs w:val="24"/>
        </w:rPr>
        <w:t xml:space="preserve">está claro </w:t>
      </w:r>
      <w:r w:rsidRPr="0023062B">
        <w:rPr>
          <w:rFonts w:ascii="Times New Roman" w:hAnsi="Times New Roman" w:cs="Times New Roman"/>
          <w:sz w:val="24"/>
          <w:szCs w:val="24"/>
        </w:rPr>
        <w:t xml:space="preserve">que </w:t>
      </w:r>
      <w:r w:rsidR="003C0E4B" w:rsidRPr="0023062B">
        <w:rPr>
          <w:rFonts w:ascii="Times New Roman" w:hAnsi="Times New Roman" w:cs="Times New Roman"/>
          <w:sz w:val="24"/>
          <w:szCs w:val="24"/>
        </w:rPr>
        <w:t>corresponden</w:t>
      </w:r>
      <w:r w:rsidRPr="0023062B">
        <w:rPr>
          <w:rFonts w:ascii="Times New Roman" w:hAnsi="Times New Roman" w:cs="Times New Roman"/>
          <w:sz w:val="24"/>
          <w:szCs w:val="24"/>
        </w:rPr>
        <w:t xml:space="preserve"> todos al valor de "</w:t>
      </w:r>
      <w:proofErr w:type="spellStart"/>
      <w:r w:rsidRPr="0023062B">
        <w:rPr>
          <w:rFonts w:ascii="Times New Roman" w:hAnsi="Times New Roman" w:cs="Times New Roman"/>
          <w:sz w:val="24"/>
          <w:szCs w:val="24"/>
        </w:rPr>
        <w:t>market</w:t>
      </w:r>
      <w:proofErr w:type="spellEnd"/>
      <w:r w:rsidRPr="0023062B">
        <w:rPr>
          <w:rFonts w:ascii="Times New Roman" w:hAnsi="Times New Roman" w:cs="Times New Roman"/>
          <w:sz w:val="24"/>
          <w:szCs w:val="24"/>
        </w:rPr>
        <w:t>" llamado "</w:t>
      </w:r>
      <w:proofErr w:type="spellStart"/>
      <w:r w:rsidRPr="0023062B">
        <w:rPr>
          <w:rFonts w:ascii="Times New Roman" w:hAnsi="Times New Roman" w:cs="Times New Roman"/>
          <w:sz w:val="24"/>
          <w:szCs w:val="24"/>
        </w:rPr>
        <w:t>National</w:t>
      </w:r>
      <w:proofErr w:type="spellEnd"/>
      <w:r w:rsidRPr="0023062B">
        <w:rPr>
          <w:rFonts w:ascii="Times New Roman" w:hAnsi="Times New Roman" w:cs="Times New Roman"/>
          <w:sz w:val="24"/>
          <w:szCs w:val="24"/>
        </w:rPr>
        <w:t xml:space="preserve"> </w:t>
      </w:r>
      <w:proofErr w:type="spellStart"/>
      <w:r w:rsidRPr="0023062B">
        <w:rPr>
          <w:rFonts w:ascii="Times New Roman" w:hAnsi="Times New Roman" w:cs="Times New Roman"/>
          <w:sz w:val="24"/>
          <w:szCs w:val="24"/>
        </w:rPr>
        <w:t>Average</w:t>
      </w:r>
      <w:proofErr w:type="spellEnd"/>
      <w:r w:rsidRPr="0023062B">
        <w:rPr>
          <w:rFonts w:ascii="Times New Roman" w:hAnsi="Times New Roman" w:cs="Times New Roman"/>
          <w:sz w:val="24"/>
          <w:szCs w:val="24"/>
        </w:rPr>
        <w:t xml:space="preserve">". Esa media no interesa para </w:t>
      </w:r>
      <w:r w:rsidR="00AC098C">
        <w:rPr>
          <w:rFonts w:ascii="Times New Roman" w:hAnsi="Times New Roman" w:cs="Times New Roman"/>
          <w:sz w:val="24"/>
          <w:szCs w:val="24"/>
        </w:rPr>
        <w:t>probar la hipótesis.</w:t>
      </w:r>
    </w:p>
    <w:p w14:paraId="73353E8F" w14:textId="5F86A077" w:rsidR="003C0E4B" w:rsidRDefault="003C0E4B" w:rsidP="00357FD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inspecciona </w:t>
      </w:r>
      <w:r w:rsidRPr="003C0E4B">
        <w:rPr>
          <w:rFonts w:ascii="Times New Roman" w:hAnsi="Times New Roman" w:cs="Times New Roman"/>
          <w:sz w:val="24"/>
          <w:szCs w:val="24"/>
        </w:rPr>
        <w:t>el índice 0, puramente explicativo, el cual ha</w:t>
      </w:r>
      <w:r w:rsidR="004101DE">
        <w:rPr>
          <w:rFonts w:ascii="Times New Roman" w:hAnsi="Times New Roman" w:cs="Times New Roman"/>
          <w:sz w:val="24"/>
          <w:szCs w:val="24"/>
        </w:rPr>
        <w:t>brá</w:t>
      </w:r>
      <w:r w:rsidRPr="003C0E4B">
        <w:rPr>
          <w:rFonts w:ascii="Times New Roman" w:hAnsi="Times New Roman" w:cs="Times New Roman"/>
          <w:sz w:val="24"/>
          <w:szCs w:val="24"/>
        </w:rPr>
        <w:t xml:space="preserve"> que quitar</w:t>
      </w:r>
      <w:r w:rsidR="00166465">
        <w:rPr>
          <w:rFonts w:ascii="Times New Roman" w:hAnsi="Times New Roman" w:cs="Times New Roman"/>
          <w:sz w:val="24"/>
          <w:szCs w:val="24"/>
        </w:rPr>
        <w:t xml:space="preserve"> después</w:t>
      </w:r>
      <w:r w:rsidRPr="003C0E4B">
        <w:rPr>
          <w:rFonts w:ascii="Times New Roman" w:hAnsi="Times New Roman" w:cs="Times New Roman"/>
          <w:sz w:val="24"/>
          <w:szCs w:val="24"/>
        </w:rPr>
        <w:t xml:space="preserve">. </w:t>
      </w:r>
      <w:r>
        <w:rPr>
          <w:rFonts w:ascii="Times New Roman" w:hAnsi="Times New Roman" w:cs="Times New Roman"/>
          <w:sz w:val="24"/>
          <w:szCs w:val="24"/>
        </w:rPr>
        <w:t xml:space="preserve">Según </w:t>
      </w:r>
      <w:r w:rsidR="00AB22BD">
        <w:rPr>
          <w:rFonts w:ascii="Times New Roman" w:hAnsi="Times New Roman" w:cs="Times New Roman"/>
          <w:sz w:val="24"/>
          <w:szCs w:val="24"/>
        </w:rPr>
        <w:t>se infiere</w:t>
      </w:r>
      <w:r>
        <w:rPr>
          <w:rFonts w:ascii="Times New Roman" w:hAnsi="Times New Roman" w:cs="Times New Roman"/>
          <w:sz w:val="24"/>
          <w:szCs w:val="24"/>
        </w:rPr>
        <w:t>,</w:t>
      </w:r>
      <w:r w:rsidR="00166465">
        <w:rPr>
          <w:rFonts w:ascii="Times New Roman" w:hAnsi="Times New Roman" w:cs="Times New Roman"/>
          <w:sz w:val="24"/>
          <w:szCs w:val="24"/>
        </w:rPr>
        <w:t xml:space="preserve"> las</w:t>
      </w:r>
      <w:r w:rsidRPr="003C0E4B">
        <w:rPr>
          <w:rFonts w:ascii="Times New Roman" w:hAnsi="Times New Roman" w:cs="Times New Roman"/>
          <w:sz w:val="24"/>
          <w:szCs w:val="24"/>
        </w:rPr>
        <w:t xml:space="preserve"> columnas "admin1" y "admin2" son nombres de calles y ciudades, probablemente de donde Naciones Unidas ha recibido los datos... </w:t>
      </w:r>
      <w:r>
        <w:rPr>
          <w:rFonts w:ascii="Times New Roman" w:hAnsi="Times New Roman" w:cs="Times New Roman"/>
          <w:sz w:val="24"/>
          <w:szCs w:val="24"/>
        </w:rPr>
        <w:t xml:space="preserve">tampoco </w:t>
      </w:r>
      <w:r w:rsidRPr="003C0E4B">
        <w:rPr>
          <w:rFonts w:ascii="Times New Roman" w:hAnsi="Times New Roman" w:cs="Times New Roman"/>
          <w:sz w:val="24"/>
          <w:szCs w:val="24"/>
        </w:rPr>
        <w:t>interesan, y, además, están incompletas. La de "</w:t>
      </w:r>
      <w:proofErr w:type="spellStart"/>
      <w:r w:rsidRPr="003C0E4B">
        <w:rPr>
          <w:rFonts w:ascii="Times New Roman" w:hAnsi="Times New Roman" w:cs="Times New Roman"/>
          <w:sz w:val="24"/>
          <w:szCs w:val="24"/>
        </w:rPr>
        <w:t>latitude</w:t>
      </w:r>
      <w:proofErr w:type="spellEnd"/>
      <w:r w:rsidRPr="003C0E4B">
        <w:rPr>
          <w:rFonts w:ascii="Times New Roman" w:hAnsi="Times New Roman" w:cs="Times New Roman"/>
          <w:sz w:val="24"/>
          <w:szCs w:val="24"/>
        </w:rPr>
        <w:t>" tampoco hace falta, porque para estimar la cercanía al frente basta el plano horizon</w:t>
      </w:r>
      <w:r>
        <w:rPr>
          <w:rFonts w:ascii="Times New Roman" w:hAnsi="Times New Roman" w:cs="Times New Roman"/>
          <w:sz w:val="24"/>
          <w:szCs w:val="24"/>
        </w:rPr>
        <w:t>t</w:t>
      </w:r>
      <w:r w:rsidRPr="003C0E4B">
        <w:rPr>
          <w:rFonts w:ascii="Times New Roman" w:hAnsi="Times New Roman" w:cs="Times New Roman"/>
          <w:sz w:val="24"/>
          <w:szCs w:val="24"/>
        </w:rPr>
        <w:t>al ("</w:t>
      </w:r>
      <w:proofErr w:type="spellStart"/>
      <w:r w:rsidRPr="003C0E4B">
        <w:rPr>
          <w:rFonts w:ascii="Times New Roman" w:hAnsi="Times New Roman" w:cs="Times New Roman"/>
          <w:sz w:val="24"/>
          <w:szCs w:val="24"/>
        </w:rPr>
        <w:t>longitude</w:t>
      </w:r>
      <w:proofErr w:type="spellEnd"/>
      <w:r w:rsidRPr="003C0E4B">
        <w:rPr>
          <w:rFonts w:ascii="Times New Roman" w:hAnsi="Times New Roman" w:cs="Times New Roman"/>
          <w:sz w:val="24"/>
          <w:szCs w:val="24"/>
        </w:rPr>
        <w:t xml:space="preserve">", que es la </w:t>
      </w:r>
      <w:proofErr w:type="gramStart"/>
      <w:r w:rsidRPr="003C0E4B">
        <w:rPr>
          <w:rFonts w:ascii="Times New Roman" w:hAnsi="Times New Roman" w:cs="Times New Roman"/>
          <w:sz w:val="24"/>
          <w:szCs w:val="24"/>
        </w:rPr>
        <w:t>longitud este</w:t>
      </w:r>
      <w:proofErr w:type="gramEnd"/>
      <w:r w:rsidRPr="003C0E4B">
        <w:rPr>
          <w:rFonts w:ascii="Times New Roman" w:hAnsi="Times New Roman" w:cs="Times New Roman"/>
          <w:sz w:val="24"/>
          <w:szCs w:val="24"/>
        </w:rPr>
        <w:t>; cuanto más hacia</w:t>
      </w:r>
      <w:r>
        <w:rPr>
          <w:rFonts w:ascii="Times New Roman" w:hAnsi="Times New Roman" w:cs="Times New Roman"/>
          <w:sz w:val="24"/>
          <w:szCs w:val="24"/>
        </w:rPr>
        <w:t xml:space="preserve"> el</w:t>
      </w:r>
      <w:r w:rsidRPr="003C0E4B">
        <w:rPr>
          <w:rFonts w:ascii="Times New Roman" w:hAnsi="Times New Roman" w:cs="Times New Roman"/>
          <w:sz w:val="24"/>
          <w:szCs w:val="24"/>
        </w:rPr>
        <w:t xml:space="preserve"> este </w:t>
      </w:r>
      <w:r>
        <w:rPr>
          <w:rFonts w:ascii="Times New Roman" w:hAnsi="Times New Roman" w:cs="Times New Roman"/>
          <w:sz w:val="24"/>
          <w:szCs w:val="24"/>
        </w:rPr>
        <w:t xml:space="preserve">se sitúa </w:t>
      </w:r>
      <w:r w:rsidRPr="003C0E4B">
        <w:rPr>
          <w:rFonts w:ascii="Times New Roman" w:hAnsi="Times New Roman" w:cs="Times New Roman"/>
          <w:sz w:val="24"/>
          <w:szCs w:val="24"/>
        </w:rPr>
        <w:t>una ciudad, más cerca del frente se encuentra). Las columnas desde "</w:t>
      </w:r>
      <w:proofErr w:type="spellStart"/>
      <w:r w:rsidRPr="003C0E4B">
        <w:rPr>
          <w:rFonts w:ascii="Times New Roman" w:hAnsi="Times New Roman" w:cs="Times New Roman"/>
          <w:sz w:val="24"/>
          <w:szCs w:val="24"/>
        </w:rPr>
        <w:t>priceflag</w:t>
      </w:r>
      <w:proofErr w:type="spellEnd"/>
      <w:r w:rsidRPr="003C0E4B">
        <w:rPr>
          <w:rFonts w:ascii="Times New Roman" w:hAnsi="Times New Roman" w:cs="Times New Roman"/>
          <w:sz w:val="24"/>
          <w:szCs w:val="24"/>
        </w:rPr>
        <w:t>" a "</w:t>
      </w:r>
      <w:proofErr w:type="spellStart"/>
      <w:r w:rsidRPr="003C0E4B">
        <w:rPr>
          <w:rFonts w:ascii="Times New Roman" w:hAnsi="Times New Roman" w:cs="Times New Roman"/>
          <w:sz w:val="24"/>
          <w:szCs w:val="24"/>
        </w:rPr>
        <w:t>currency</w:t>
      </w:r>
      <w:proofErr w:type="spellEnd"/>
      <w:r w:rsidRPr="003C0E4B">
        <w:rPr>
          <w:rFonts w:ascii="Times New Roman" w:hAnsi="Times New Roman" w:cs="Times New Roman"/>
          <w:sz w:val="24"/>
          <w:szCs w:val="24"/>
        </w:rPr>
        <w:t>" tampoco</w:t>
      </w:r>
      <w:r w:rsidR="00166465">
        <w:rPr>
          <w:rFonts w:ascii="Times New Roman" w:hAnsi="Times New Roman" w:cs="Times New Roman"/>
          <w:sz w:val="24"/>
          <w:szCs w:val="24"/>
        </w:rPr>
        <w:t xml:space="preserve"> son útiles</w:t>
      </w:r>
      <w:r w:rsidRPr="003C0E4B">
        <w:rPr>
          <w:rFonts w:ascii="Times New Roman" w:hAnsi="Times New Roman" w:cs="Times New Roman"/>
          <w:sz w:val="24"/>
          <w:szCs w:val="24"/>
        </w:rPr>
        <w:t>, porque todos sus valores son iguales</w:t>
      </w:r>
      <w:r w:rsidR="00166465">
        <w:rPr>
          <w:rFonts w:ascii="Times New Roman" w:hAnsi="Times New Roman" w:cs="Times New Roman"/>
          <w:sz w:val="24"/>
          <w:szCs w:val="24"/>
        </w:rPr>
        <w:t>.</w:t>
      </w:r>
    </w:p>
    <w:p w14:paraId="48875EEF" w14:textId="383CA3B3" w:rsidR="006D03DB" w:rsidRDefault="006D03DB" w:rsidP="006D03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eliminan</w:t>
      </w:r>
      <w:r w:rsidRPr="006D03DB">
        <w:rPr>
          <w:rFonts w:ascii="Times New Roman" w:hAnsi="Times New Roman" w:cs="Times New Roman"/>
          <w:sz w:val="24"/>
          <w:szCs w:val="24"/>
        </w:rPr>
        <w:t xml:space="preserve"> todas las filas donde el mercado </w:t>
      </w:r>
      <w:r>
        <w:rPr>
          <w:rFonts w:ascii="Times New Roman" w:hAnsi="Times New Roman" w:cs="Times New Roman"/>
          <w:sz w:val="24"/>
          <w:szCs w:val="24"/>
        </w:rPr>
        <w:t>es</w:t>
      </w:r>
      <w:r w:rsidRPr="006D03DB">
        <w:rPr>
          <w:rFonts w:ascii="Times New Roman" w:hAnsi="Times New Roman" w:cs="Times New Roman"/>
          <w:sz w:val="24"/>
          <w:szCs w:val="24"/>
        </w:rPr>
        <w:t>, en realidad, la media nacional ("</w:t>
      </w:r>
      <w:proofErr w:type="spellStart"/>
      <w:r w:rsidRPr="006D03DB">
        <w:rPr>
          <w:rFonts w:ascii="Times New Roman" w:hAnsi="Times New Roman" w:cs="Times New Roman"/>
          <w:sz w:val="24"/>
          <w:szCs w:val="24"/>
        </w:rPr>
        <w:t>National</w:t>
      </w:r>
      <w:proofErr w:type="spellEnd"/>
      <w:r w:rsidRPr="006D03DB">
        <w:rPr>
          <w:rFonts w:ascii="Times New Roman" w:hAnsi="Times New Roman" w:cs="Times New Roman"/>
          <w:sz w:val="24"/>
          <w:szCs w:val="24"/>
        </w:rPr>
        <w:t xml:space="preserve"> </w:t>
      </w:r>
      <w:proofErr w:type="spellStart"/>
      <w:r w:rsidRPr="006D03DB">
        <w:rPr>
          <w:rFonts w:ascii="Times New Roman" w:hAnsi="Times New Roman" w:cs="Times New Roman"/>
          <w:sz w:val="24"/>
          <w:szCs w:val="24"/>
        </w:rPr>
        <w:t>Average</w:t>
      </w:r>
      <w:proofErr w:type="spellEnd"/>
      <w:r w:rsidRPr="006D03DB">
        <w:rPr>
          <w:rFonts w:ascii="Times New Roman" w:hAnsi="Times New Roman" w:cs="Times New Roman"/>
          <w:sz w:val="24"/>
          <w:szCs w:val="24"/>
        </w:rPr>
        <w:t>")</w:t>
      </w:r>
      <w:r>
        <w:rPr>
          <w:rFonts w:ascii="Times New Roman" w:hAnsi="Times New Roman" w:cs="Times New Roman"/>
          <w:sz w:val="24"/>
          <w:szCs w:val="24"/>
        </w:rPr>
        <w:t>.</w:t>
      </w:r>
    </w:p>
    <w:p w14:paraId="3160344F" w14:textId="473786D6" w:rsidR="006D03DB" w:rsidRDefault="006D03DB" w:rsidP="006D03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cambian</w:t>
      </w:r>
      <w:r w:rsidRPr="006D03DB">
        <w:rPr>
          <w:rFonts w:ascii="Times New Roman" w:hAnsi="Times New Roman" w:cs="Times New Roman"/>
          <w:sz w:val="24"/>
          <w:szCs w:val="24"/>
        </w:rPr>
        <w:t xml:space="preserve"> a numéricas las columnas "</w:t>
      </w:r>
      <w:proofErr w:type="spellStart"/>
      <w:r w:rsidRPr="006D03DB">
        <w:rPr>
          <w:rFonts w:ascii="Times New Roman" w:hAnsi="Times New Roman" w:cs="Times New Roman"/>
          <w:sz w:val="24"/>
          <w:szCs w:val="24"/>
        </w:rPr>
        <w:t>longitude</w:t>
      </w:r>
      <w:proofErr w:type="spellEnd"/>
      <w:r w:rsidRPr="006D03DB">
        <w:rPr>
          <w:rFonts w:ascii="Times New Roman" w:hAnsi="Times New Roman" w:cs="Times New Roman"/>
          <w:sz w:val="24"/>
          <w:szCs w:val="24"/>
        </w:rPr>
        <w:t>", "</w:t>
      </w:r>
      <w:proofErr w:type="spellStart"/>
      <w:r w:rsidRPr="006D03DB">
        <w:rPr>
          <w:rFonts w:ascii="Times New Roman" w:hAnsi="Times New Roman" w:cs="Times New Roman"/>
          <w:sz w:val="24"/>
          <w:szCs w:val="24"/>
        </w:rPr>
        <w:t>usdprice</w:t>
      </w:r>
      <w:proofErr w:type="spellEnd"/>
      <w:r w:rsidRPr="006D03DB">
        <w:rPr>
          <w:rFonts w:ascii="Times New Roman" w:hAnsi="Times New Roman" w:cs="Times New Roman"/>
          <w:sz w:val="24"/>
          <w:szCs w:val="24"/>
        </w:rPr>
        <w:t>" y "</w:t>
      </w:r>
      <w:proofErr w:type="spellStart"/>
      <w:r w:rsidRPr="006D03DB">
        <w:rPr>
          <w:rFonts w:ascii="Times New Roman" w:hAnsi="Times New Roman" w:cs="Times New Roman"/>
          <w:sz w:val="24"/>
          <w:szCs w:val="24"/>
        </w:rPr>
        <w:t>price</w:t>
      </w:r>
      <w:proofErr w:type="spellEnd"/>
      <w:r w:rsidRPr="006D03DB">
        <w:rPr>
          <w:rFonts w:ascii="Times New Roman" w:hAnsi="Times New Roman" w:cs="Times New Roman"/>
          <w:sz w:val="24"/>
          <w:szCs w:val="24"/>
        </w:rPr>
        <w:t>"</w:t>
      </w:r>
      <w:r>
        <w:rPr>
          <w:rFonts w:ascii="Times New Roman" w:hAnsi="Times New Roman" w:cs="Times New Roman"/>
          <w:sz w:val="24"/>
          <w:szCs w:val="24"/>
        </w:rPr>
        <w:t>.</w:t>
      </w:r>
    </w:p>
    <w:p w14:paraId="594856D1" w14:textId="79E45FE5" w:rsidR="006D03DB" w:rsidRDefault="006D03DB" w:rsidP="006D03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aplica</w:t>
      </w:r>
      <w:r w:rsidRPr="006D03DB">
        <w:rPr>
          <w:rFonts w:ascii="Times New Roman" w:hAnsi="Times New Roman" w:cs="Times New Roman"/>
          <w:sz w:val="24"/>
          <w:szCs w:val="24"/>
        </w:rPr>
        <w:t xml:space="preserve"> la función que pone la fecha</w:t>
      </w:r>
      <w:r>
        <w:rPr>
          <w:rFonts w:ascii="Times New Roman" w:hAnsi="Times New Roman" w:cs="Times New Roman"/>
          <w:sz w:val="24"/>
          <w:szCs w:val="24"/>
        </w:rPr>
        <w:t>,</w:t>
      </w:r>
      <w:r w:rsidRPr="006D03DB">
        <w:rPr>
          <w:rFonts w:ascii="Times New Roman" w:hAnsi="Times New Roman" w:cs="Times New Roman"/>
          <w:sz w:val="24"/>
          <w:szCs w:val="24"/>
        </w:rPr>
        <w:t xml:space="preserve"> en forma de </w:t>
      </w:r>
      <w:proofErr w:type="spellStart"/>
      <w:r w:rsidRPr="006D03DB">
        <w:rPr>
          <w:rFonts w:ascii="Times New Roman" w:hAnsi="Times New Roman" w:cs="Times New Roman"/>
          <w:i/>
          <w:iCs/>
          <w:sz w:val="24"/>
          <w:szCs w:val="24"/>
        </w:rPr>
        <w:t>datetime</w:t>
      </w:r>
      <w:proofErr w:type="spellEnd"/>
      <w:r>
        <w:rPr>
          <w:rFonts w:ascii="Times New Roman" w:hAnsi="Times New Roman" w:cs="Times New Roman"/>
          <w:sz w:val="24"/>
          <w:szCs w:val="24"/>
        </w:rPr>
        <w:t>,</w:t>
      </w:r>
      <w:r w:rsidRPr="006D03DB">
        <w:rPr>
          <w:rFonts w:ascii="Times New Roman" w:hAnsi="Times New Roman" w:cs="Times New Roman"/>
          <w:sz w:val="24"/>
          <w:szCs w:val="24"/>
        </w:rPr>
        <w:t xml:space="preserve"> </w:t>
      </w:r>
      <w:r>
        <w:rPr>
          <w:rFonts w:ascii="Times New Roman" w:hAnsi="Times New Roman" w:cs="Times New Roman"/>
          <w:sz w:val="24"/>
          <w:szCs w:val="24"/>
        </w:rPr>
        <w:t>como</w:t>
      </w:r>
      <w:r w:rsidRPr="006D03DB">
        <w:rPr>
          <w:rFonts w:ascii="Times New Roman" w:hAnsi="Times New Roman" w:cs="Times New Roman"/>
          <w:sz w:val="24"/>
          <w:szCs w:val="24"/>
        </w:rPr>
        <w:t xml:space="preserve"> índice</w:t>
      </w:r>
      <w:r>
        <w:rPr>
          <w:rFonts w:ascii="Times New Roman" w:hAnsi="Times New Roman" w:cs="Times New Roman"/>
          <w:sz w:val="24"/>
          <w:szCs w:val="24"/>
        </w:rPr>
        <w:t xml:space="preserve"> </w:t>
      </w:r>
      <w:r w:rsidRPr="006D03DB">
        <w:rPr>
          <w:rFonts w:ascii="Times New Roman" w:hAnsi="Times New Roman" w:cs="Times New Roman"/>
          <w:sz w:val="24"/>
          <w:szCs w:val="24"/>
        </w:rPr>
        <w:t>(</w:t>
      </w:r>
      <w:proofErr w:type="spellStart"/>
      <w:r w:rsidRPr="006D03DB">
        <w:rPr>
          <w:rFonts w:ascii="Times New Roman" w:hAnsi="Times New Roman" w:cs="Times New Roman"/>
          <w:sz w:val="24"/>
          <w:szCs w:val="24"/>
        </w:rPr>
        <w:t>index_by_datetime</w:t>
      </w:r>
      <w:proofErr w:type="spellEnd"/>
      <w:r w:rsidRPr="006D03DB">
        <w:rPr>
          <w:rFonts w:ascii="Times New Roman" w:hAnsi="Times New Roman" w:cs="Times New Roman"/>
          <w:sz w:val="24"/>
          <w:szCs w:val="24"/>
        </w:rPr>
        <w:t>)</w:t>
      </w:r>
      <w:r w:rsidR="0023062B">
        <w:rPr>
          <w:rFonts w:ascii="Times New Roman" w:hAnsi="Times New Roman" w:cs="Times New Roman"/>
          <w:sz w:val="24"/>
          <w:szCs w:val="24"/>
        </w:rPr>
        <w:t>.</w:t>
      </w:r>
    </w:p>
    <w:p w14:paraId="15DD8FAE" w14:textId="493FBE11" w:rsidR="0023062B" w:rsidRDefault="0023062B" w:rsidP="002306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limita</w:t>
      </w:r>
      <w:r w:rsidRPr="0023062B">
        <w:rPr>
          <w:rFonts w:ascii="Times New Roman" w:hAnsi="Times New Roman" w:cs="Times New Roman"/>
          <w:sz w:val="24"/>
          <w:szCs w:val="24"/>
        </w:rPr>
        <w:t xml:space="preserve"> el </w:t>
      </w:r>
      <w:proofErr w:type="spellStart"/>
      <w:r w:rsidRPr="0023062B">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al período de la guerra con </w:t>
      </w:r>
      <w:proofErr w:type="spellStart"/>
      <w:r w:rsidRPr="0023062B">
        <w:rPr>
          <w:rFonts w:ascii="Times New Roman" w:hAnsi="Times New Roman" w:cs="Times New Roman"/>
          <w:sz w:val="24"/>
          <w:szCs w:val="24"/>
        </w:rPr>
        <w:t>Russia</w:t>
      </w:r>
      <w:proofErr w:type="spellEnd"/>
      <w:r>
        <w:rPr>
          <w:rFonts w:ascii="Times New Roman" w:hAnsi="Times New Roman" w:cs="Times New Roman"/>
          <w:sz w:val="24"/>
          <w:szCs w:val="24"/>
        </w:rPr>
        <w:t>.</w:t>
      </w:r>
    </w:p>
    <w:p w14:paraId="1A143730" w14:textId="46DC5B38" w:rsidR="005D6849" w:rsidRPr="005D6849" w:rsidRDefault="0023062B" w:rsidP="005D68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w:t>
      </w:r>
      <w:r w:rsidRPr="0023062B">
        <w:rPr>
          <w:rFonts w:ascii="Times New Roman" w:hAnsi="Times New Roman" w:cs="Times New Roman"/>
          <w:sz w:val="24"/>
          <w:szCs w:val="24"/>
        </w:rPr>
        <w:t>omprueb</w:t>
      </w:r>
      <w:r>
        <w:rPr>
          <w:rFonts w:ascii="Times New Roman" w:hAnsi="Times New Roman" w:cs="Times New Roman"/>
          <w:sz w:val="24"/>
          <w:szCs w:val="24"/>
        </w:rPr>
        <w:t>a</w:t>
      </w:r>
      <w:r w:rsidRPr="0023062B">
        <w:rPr>
          <w:rFonts w:ascii="Times New Roman" w:hAnsi="Times New Roman" w:cs="Times New Roman"/>
          <w:sz w:val="24"/>
          <w:szCs w:val="24"/>
        </w:rPr>
        <w:t xml:space="preserve"> que con todo lo hecho ya no hay nulos</w:t>
      </w:r>
      <w:r>
        <w:rPr>
          <w:rFonts w:ascii="Times New Roman" w:hAnsi="Times New Roman" w:cs="Times New Roman"/>
          <w:sz w:val="24"/>
          <w:szCs w:val="24"/>
        </w:rPr>
        <w:t>.</w:t>
      </w:r>
    </w:p>
    <w:p w14:paraId="25141707" w14:textId="683B5993" w:rsidR="005D6849" w:rsidRDefault="005D6849" w:rsidP="005D6849">
      <w:pPr>
        <w:ind w:firstLine="284"/>
        <w:jc w:val="both"/>
        <w:rPr>
          <w:rFonts w:ascii="Times New Roman" w:hAnsi="Times New Roman" w:cs="Times New Roman"/>
          <w:sz w:val="24"/>
          <w:szCs w:val="24"/>
        </w:rPr>
      </w:pPr>
      <w:r>
        <w:rPr>
          <w:rFonts w:ascii="Times New Roman" w:hAnsi="Times New Roman" w:cs="Times New Roman"/>
          <w:sz w:val="24"/>
          <w:szCs w:val="24"/>
        </w:rPr>
        <w:t>En este punto toca</w:t>
      </w:r>
      <w:r w:rsidRPr="005D6849">
        <w:rPr>
          <w:rFonts w:ascii="Times New Roman" w:hAnsi="Times New Roman" w:cs="Times New Roman"/>
          <w:sz w:val="24"/>
          <w:szCs w:val="24"/>
        </w:rPr>
        <w:t xml:space="preserve"> elegir qué productos (en "</w:t>
      </w:r>
      <w:proofErr w:type="spellStart"/>
      <w:r w:rsidRPr="005D6849">
        <w:rPr>
          <w:rFonts w:ascii="Times New Roman" w:hAnsi="Times New Roman" w:cs="Times New Roman"/>
          <w:sz w:val="24"/>
          <w:szCs w:val="24"/>
        </w:rPr>
        <w:t>commodity</w:t>
      </w:r>
      <w:proofErr w:type="spellEnd"/>
      <w:r w:rsidRPr="005D6849">
        <w:rPr>
          <w:rFonts w:ascii="Times New Roman" w:hAnsi="Times New Roman" w:cs="Times New Roman"/>
          <w:sz w:val="24"/>
          <w:szCs w:val="24"/>
        </w:rPr>
        <w:t>") sirven para comp</w:t>
      </w:r>
      <w:r w:rsidR="004B52EF">
        <w:rPr>
          <w:rFonts w:ascii="Times New Roman" w:hAnsi="Times New Roman" w:cs="Times New Roman"/>
          <w:sz w:val="24"/>
          <w:szCs w:val="24"/>
        </w:rPr>
        <w:t>robar</w:t>
      </w:r>
      <w:r w:rsidRPr="005D6849">
        <w:rPr>
          <w:rFonts w:ascii="Times New Roman" w:hAnsi="Times New Roman" w:cs="Times New Roman"/>
          <w:sz w:val="24"/>
          <w:szCs w:val="24"/>
        </w:rPr>
        <w:t xml:space="preserve"> las oscilaciones de precios. </w:t>
      </w:r>
    </w:p>
    <w:p w14:paraId="2DD3BD06" w14:textId="7686EBC9" w:rsidR="005D6849" w:rsidRDefault="005D6849" w:rsidP="005D684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empieza</w:t>
      </w:r>
      <w:r w:rsidRPr="005D6849">
        <w:rPr>
          <w:rFonts w:ascii="Times New Roman" w:hAnsi="Times New Roman" w:cs="Times New Roman"/>
          <w:sz w:val="24"/>
          <w:szCs w:val="24"/>
        </w:rPr>
        <w:t xml:space="preserve"> por hacer un test ANOVA; aunque es poco probable, si las medias de todos son iguales, </w:t>
      </w:r>
      <w:r>
        <w:rPr>
          <w:rFonts w:ascii="Times New Roman" w:hAnsi="Times New Roman" w:cs="Times New Roman"/>
          <w:sz w:val="24"/>
          <w:szCs w:val="24"/>
        </w:rPr>
        <w:t>cab</w:t>
      </w:r>
      <w:r w:rsidR="004B52EF">
        <w:rPr>
          <w:rFonts w:ascii="Times New Roman" w:hAnsi="Times New Roman" w:cs="Times New Roman"/>
          <w:sz w:val="24"/>
          <w:szCs w:val="24"/>
        </w:rPr>
        <w:t>rá</w:t>
      </w:r>
      <w:r>
        <w:rPr>
          <w:rFonts w:ascii="Times New Roman" w:hAnsi="Times New Roman" w:cs="Times New Roman"/>
          <w:sz w:val="24"/>
          <w:szCs w:val="24"/>
        </w:rPr>
        <w:t xml:space="preserve"> coger</w:t>
      </w:r>
      <w:r w:rsidRPr="005D6849">
        <w:rPr>
          <w:rFonts w:ascii="Times New Roman" w:hAnsi="Times New Roman" w:cs="Times New Roman"/>
          <w:sz w:val="24"/>
          <w:szCs w:val="24"/>
        </w:rPr>
        <w:t xml:space="preserve"> cualquiera como producto representativo. </w:t>
      </w:r>
    </w:p>
    <w:p w14:paraId="2B181958" w14:textId="191D1F62" w:rsidR="005D6849" w:rsidRDefault="005D6849" w:rsidP="005D6849">
      <w:pPr>
        <w:pStyle w:val="ListParagraph"/>
        <w:numPr>
          <w:ilvl w:val="0"/>
          <w:numId w:val="1"/>
        </w:numPr>
        <w:jc w:val="both"/>
        <w:rPr>
          <w:rFonts w:ascii="Times New Roman" w:hAnsi="Times New Roman" w:cs="Times New Roman"/>
          <w:sz w:val="24"/>
          <w:szCs w:val="24"/>
        </w:rPr>
      </w:pPr>
      <w:r w:rsidRPr="005D6849">
        <w:rPr>
          <w:rFonts w:ascii="Times New Roman" w:hAnsi="Times New Roman" w:cs="Times New Roman"/>
          <w:sz w:val="24"/>
          <w:szCs w:val="24"/>
        </w:rPr>
        <w:t xml:space="preserve">El ANOVA </w:t>
      </w:r>
      <w:r>
        <w:rPr>
          <w:rFonts w:ascii="Times New Roman" w:hAnsi="Times New Roman" w:cs="Times New Roman"/>
          <w:sz w:val="24"/>
          <w:szCs w:val="24"/>
        </w:rPr>
        <w:t>da</w:t>
      </w:r>
      <w:r w:rsidRPr="005D6849">
        <w:rPr>
          <w:rFonts w:ascii="Times New Roman" w:hAnsi="Times New Roman" w:cs="Times New Roman"/>
          <w:sz w:val="24"/>
          <w:szCs w:val="24"/>
        </w:rPr>
        <w:t xml:space="preserve"> negativo (</w:t>
      </w:r>
      <w:proofErr w:type="spellStart"/>
      <w:r w:rsidRPr="005D6849">
        <w:rPr>
          <w:rFonts w:ascii="Times New Roman" w:hAnsi="Times New Roman" w:cs="Times New Roman"/>
          <w:sz w:val="24"/>
          <w:szCs w:val="24"/>
        </w:rPr>
        <w:t>pvalor</w:t>
      </w:r>
      <w:proofErr w:type="spellEnd"/>
      <w:r w:rsidRPr="005D6849">
        <w:rPr>
          <w:rFonts w:ascii="Times New Roman" w:hAnsi="Times New Roman" w:cs="Times New Roman"/>
          <w:sz w:val="24"/>
          <w:szCs w:val="24"/>
        </w:rPr>
        <w:t xml:space="preserve"> &lt; 0.05), luego las medias no son iguales. </w:t>
      </w:r>
      <w:r>
        <w:rPr>
          <w:rFonts w:ascii="Times New Roman" w:hAnsi="Times New Roman" w:cs="Times New Roman"/>
          <w:sz w:val="24"/>
          <w:szCs w:val="24"/>
        </w:rPr>
        <w:t>Toca</w:t>
      </w:r>
      <w:r w:rsidRPr="005D6849">
        <w:rPr>
          <w:rFonts w:ascii="Times New Roman" w:hAnsi="Times New Roman" w:cs="Times New Roman"/>
          <w:sz w:val="24"/>
          <w:szCs w:val="24"/>
        </w:rPr>
        <w:t xml:space="preserve"> ver qué opciones de productos hay</w:t>
      </w:r>
      <w:r>
        <w:rPr>
          <w:rFonts w:ascii="Times New Roman" w:hAnsi="Times New Roman" w:cs="Times New Roman"/>
          <w:sz w:val="24"/>
          <w:szCs w:val="24"/>
        </w:rPr>
        <w:t>.</w:t>
      </w:r>
    </w:p>
    <w:p w14:paraId="0D49B451" w14:textId="60BF1D8B" w:rsidR="005D6849" w:rsidRDefault="005D6849" w:rsidP="005D6849">
      <w:pPr>
        <w:jc w:val="both"/>
        <w:rPr>
          <w:rFonts w:ascii="Times New Roman" w:hAnsi="Times New Roman" w:cs="Times New Roman"/>
          <w:sz w:val="24"/>
          <w:szCs w:val="24"/>
        </w:rPr>
      </w:pPr>
    </w:p>
    <w:p w14:paraId="1EDD5083" w14:textId="77777777" w:rsidR="005D6849" w:rsidRPr="005D6849" w:rsidRDefault="005D6849" w:rsidP="005D6849">
      <w:pPr>
        <w:jc w:val="both"/>
        <w:rPr>
          <w:rFonts w:ascii="Times New Roman" w:hAnsi="Times New Roman" w:cs="Times New Roman"/>
          <w:sz w:val="24"/>
          <w:szCs w:val="24"/>
        </w:rPr>
      </w:pPr>
    </w:p>
    <w:p w14:paraId="04DB5D37" w14:textId="3C3D5ED3" w:rsidR="005D6849" w:rsidRDefault="005D6849" w:rsidP="005D6849">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Tras </w:t>
      </w:r>
      <w:r w:rsidR="00676F04">
        <w:rPr>
          <w:rFonts w:ascii="Times New Roman" w:hAnsi="Times New Roman" w:cs="Times New Roman"/>
          <w:sz w:val="24"/>
          <w:szCs w:val="24"/>
        </w:rPr>
        <w:t xml:space="preserve">usar el </w:t>
      </w:r>
      <w:proofErr w:type="gramStart"/>
      <w:r w:rsidR="00676F04">
        <w:rPr>
          <w:rFonts w:ascii="Times New Roman" w:hAnsi="Times New Roman" w:cs="Times New Roman"/>
          <w:sz w:val="24"/>
          <w:szCs w:val="24"/>
        </w:rPr>
        <w:t>método</w:t>
      </w:r>
      <w:r>
        <w:rPr>
          <w:rFonts w:ascii="Times New Roman" w:hAnsi="Times New Roman" w:cs="Times New Roman"/>
          <w:sz w:val="24"/>
          <w:szCs w:val="24"/>
        </w:rPr>
        <w:t xml:space="preserve"> </w:t>
      </w:r>
      <w:r w:rsidR="00676F04">
        <w:rPr>
          <w:rFonts w:ascii="Times New Roman" w:hAnsi="Times New Roman" w:cs="Times New Roman"/>
          <w:sz w:val="24"/>
          <w:szCs w:val="24"/>
        </w:rPr>
        <w:t>.</w:t>
      </w:r>
      <w:proofErr w:type="spellStart"/>
      <w:r>
        <w:rPr>
          <w:rFonts w:ascii="Times New Roman" w:hAnsi="Times New Roman" w:cs="Times New Roman"/>
          <w:sz w:val="24"/>
          <w:szCs w:val="24"/>
        </w:rPr>
        <w:t>groupby</w:t>
      </w:r>
      <w:proofErr w:type="spellEnd"/>
      <w:proofErr w:type="gramEnd"/>
      <w:r w:rsidR="00676F04">
        <w:rPr>
          <w:rFonts w:ascii="Times New Roman" w:hAnsi="Times New Roman" w:cs="Times New Roman"/>
          <w:sz w:val="24"/>
          <w:szCs w:val="24"/>
        </w:rPr>
        <w:t>()</w:t>
      </w:r>
      <w:r>
        <w:rPr>
          <w:rFonts w:ascii="Times New Roman" w:hAnsi="Times New Roman" w:cs="Times New Roman"/>
          <w:sz w:val="24"/>
          <w:szCs w:val="24"/>
        </w:rPr>
        <w:t xml:space="preserve"> para las categorías de producto, se nota</w:t>
      </w:r>
      <w:r w:rsidRPr="005D6849">
        <w:rPr>
          <w:rFonts w:ascii="Times New Roman" w:hAnsi="Times New Roman" w:cs="Times New Roman"/>
          <w:sz w:val="24"/>
          <w:szCs w:val="24"/>
        </w:rPr>
        <w:t xml:space="preserve"> que, en "non-</w:t>
      </w:r>
      <w:proofErr w:type="spellStart"/>
      <w:r w:rsidRPr="005D6849">
        <w:rPr>
          <w:rFonts w:ascii="Times New Roman" w:hAnsi="Times New Roman" w:cs="Times New Roman"/>
          <w:sz w:val="24"/>
          <w:szCs w:val="24"/>
        </w:rPr>
        <w:t>food</w:t>
      </w:r>
      <w:proofErr w:type="spellEnd"/>
      <w:r w:rsidRPr="005D6849">
        <w:rPr>
          <w:rFonts w:ascii="Times New Roman" w:hAnsi="Times New Roman" w:cs="Times New Roman"/>
          <w:sz w:val="24"/>
          <w:szCs w:val="24"/>
        </w:rPr>
        <w:t>"</w:t>
      </w:r>
      <w:r>
        <w:rPr>
          <w:rFonts w:ascii="Times New Roman" w:hAnsi="Times New Roman" w:cs="Times New Roman"/>
          <w:sz w:val="24"/>
          <w:szCs w:val="24"/>
        </w:rPr>
        <w:t>,</w:t>
      </w:r>
      <w:r w:rsidRPr="005D6849">
        <w:rPr>
          <w:rFonts w:ascii="Times New Roman" w:hAnsi="Times New Roman" w:cs="Times New Roman"/>
          <w:sz w:val="24"/>
          <w:szCs w:val="24"/>
        </w:rPr>
        <w:t xml:space="preserve"> los medicamentos vienen en 3 tipos (antibióticos, antipiréticos y agentes vasodilatadores), y que los tres pueden ser locales o importados; ello ofrece dos dimensiones más para comparar. Además, como en la guerra suele haber más heridos que en períodos de paz, se verá claro </w:t>
      </w:r>
      <w:r>
        <w:rPr>
          <w:rFonts w:ascii="Times New Roman" w:hAnsi="Times New Roman" w:cs="Times New Roman"/>
          <w:sz w:val="24"/>
          <w:szCs w:val="24"/>
        </w:rPr>
        <w:t xml:space="preserve">con </w:t>
      </w:r>
      <w:r w:rsidRPr="005D6849">
        <w:rPr>
          <w:rFonts w:ascii="Times New Roman" w:hAnsi="Times New Roman" w:cs="Times New Roman"/>
          <w:sz w:val="24"/>
          <w:szCs w:val="24"/>
        </w:rPr>
        <w:t>los medicamentos</w:t>
      </w:r>
      <w:r>
        <w:rPr>
          <w:rFonts w:ascii="Times New Roman" w:hAnsi="Times New Roman" w:cs="Times New Roman"/>
          <w:sz w:val="24"/>
          <w:szCs w:val="24"/>
        </w:rPr>
        <w:t xml:space="preserve"> </w:t>
      </w:r>
      <w:r w:rsidRPr="005D6849">
        <w:rPr>
          <w:rFonts w:ascii="Times New Roman" w:hAnsi="Times New Roman" w:cs="Times New Roman"/>
          <w:sz w:val="24"/>
          <w:szCs w:val="24"/>
        </w:rPr>
        <w:t>si es cierto que los precios varían de ciudad en ciudad</w:t>
      </w:r>
      <w:r>
        <w:rPr>
          <w:rFonts w:ascii="Times New Roman" w:hAnsi="Times New Roman" w:cs="Times New Roman"/>
          <w:sz w:val="24"/>
          <w:szCs w:val="24"/>
        </w:rPr>
        <w:t xml:space="preserve"> por diferencias en la demanda (que es la causa más probable de que </w:t>
      </w:r>
      <w:r w:rsidR="00676F04">
        <w:rPr>
          <w:rFonts w:ascii="Times New Roman" w:hAnsi="Times New Roman" w:cs="Times New Roman"/>
          <w:sz w:val="24"/>
          <w:szCs w:val="24"/>
        </w:rPr>
        <w:t>oscilen</w:t>
      </w:r>
      <w:r>
        <w:rPr>
          <w:rFonts w:ascii="Times New Roman" w:hAnsi="Times New Roman" w:cs="Times New Roman"/>
          <w:sz w:val="24"/>
          <w:szCs w:val="24"/>
        </w:rPr>
        <w:t xml:space="preserve"> los precios </w:t>
      </w:r>
      <w:r w:rsidR="00676F04">
        <w:rPr>
          <w:rFonts w:ascii="Times New Roman" w:hAnsi="Times New Roman" w:cs="Times New Roman"/>
          <w:sz w:val="24"/>
          <w:szCs w:val="24"/>
        </w:rPr>
        <w:t>en</w:t>
      </w:r>
      <w:r>
        <w:rPr>
          <w:rFonts w:ascii="Times New Roman" w:hAnsi="Times New Roman" w:cs="Times New Roman"/>
          <w:sz w:val="24"/>
          <w:szCs w:val="24"/>
        </w:rPr>
        <w:t xml:space="preserve"> un mercado)</w:t>
      </w:r>
      <w:r w:rsidR="00676F04">
        <w:rPr>
          <w:rFonts w:ascii="Times New Roman" w:hAnsi="Times New Roman" w:cs="Times New Roman"/>
          <w:sz w:val="24"/>
          <w:szCs w:val="24"/>
        </w:rPr>
        <w:t>.</w:t>
      </w:r>
    </w:p>
    <w:p w14:paraId="0AEE773A" w14:textId="226A8209" w:rsidR="00676F04" w:rsidRP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w:t>
      </w:r>
      <w:r w:rsidR="004B52EF">
        <w:rPr>
          <w:rFonts w:ascii="Times New Roman" w:hAnsi="Times New Roman" w:cs="Times New Roman"/>
          <w:sz w:val="24"/>
          <w:szCs w:val="24"/>
        </w:rPr>
        <w:t xml:space="preserve">aíslan, pues, </w:t>
      </w:r>
      <w:r w:rsidR="00D05FEA">
        <w:rPr>
          <w:rFonts w:ascii="Times New Roman" w:hAnsi="Times New Roman" w:cs="Times New Roman"/>
          <w:sz w:val="24"/>
          <w:szCs w:val="24"/>
        </w:rPr>
        <w:t>estos</w:t>
      </w:r>
      <w:r>
        <w:rPr>
          <w:rFonts w:ascii="Times New Roman" w:hAnsi="Times New Roman" w:cs="Times New Roman"/>
          <w:sz w:val="24"/>
          <w:szCs w:val="24"/>
        </w:rPr>
        <w:t xml:space="preserve"> medicamentos para el estudio.</w:t>
      </w:r>
    </w:p>
    <w:p w14:paraId="0AE10F04" w14:textId="6B0B6889" w:rsidR="00676F04" w:rsidRDefault="00676F04" w:rsidP="00676F04">
      <w:pPr>
        <w:ind w:firstLine="284"/>
        <w:jc w:val="both"/>
        <w:rPr>
          <w:rFonts w:ascii="Times New Roman" w:hAnsi="Times New Roman" w:cs="Times New Roman"/>
          <w:sz w:val="24"/>
          <w:szCs w:val="24"/>
        </w:rPr>
      </w:pPr>
      <w:r>
        <w:rPr>
          <w:rFonts w:ascii="Times New Roman" w:hAnsi="Times New Roman" w:cs="Times New Roman"/>
          <w:sz w:val="24"/>
          <w:szCs w:val="24"/>
        </w:rPr>
        <w:t>H</w:t>
      </w:r>
      <w:r w:rsidRPr="00676F04">
        <w:rPr>
          <w:rFonts w:ascii="Times New Roman" w:hAnsi="Times New Roman" w:cs="Times New Roman"/>
          <w:sz w:val="24"/>
          <w:szCs w:val="24"/>
        </w:rPr>
        <w:t xml:space="preserve">ay un problema, y es que los antipiréticos importados vienen en una unidad diferente ("1 sachet" vs "10 </w:t>
      </w:r>
      <w:proofErr w:type="spellStart"/>
      <w:r w:rsidRPr="00676F04">
        <w:rPr>
          <w:rFonts w:ascii="Times New Roman" w:hAnsi="Times New Roman" w:cs="Times New Roman"/>
          <w:sz w:val="24"/>
          <w:szCs w:val="24"/>
        </w:rPr>
        <w:t>tablets</w:t>
      </w:r>
      <w:proofErr w:type="spellEnd"/>
      <w:r>
        <w:rPr>
          <w:rFonts w:ascii="Times New Roman" w:hAnsi="Times New Roman" w:cs="Times New Roman"/>
          <w:sz w:val="24"/>
          <w:szCs w:val="24"/>
        </w:rPr>
        <w:t>”</w:t>
      </w:r>
      <w:r w:rsidRPr="00676F04">
        <w:rPr>
          <w:rFonts w:ascii="Times New Roman" w:hAnsi="Times New Roman" w:cs="Times New Roman"/>
          <w:sz w:val="24"/>
          <w:szCs w:val="24"/>
        </w:rPr>
        <w:t xml:space="preserve">). Por tanto, </w:t>
      </w:r>
      <w:r>
        <w:rPr>
          <w:rFonts w:ascii="Times New Roman" w:hAnsi="Times New Roman" w:cs="Times New Roman"/>
          <w:sz w:val="24"/>
          <w:szCs w:val="24"/>
        </w:rPr>
        <w:t>se hace necesario</w:t>
      </w:r>
      <w:r w:rsidRPr="00676F04">
        <w:rPr>
          <w:rFonts w:ascii="Times New Roman" w:hAnsi="Times New Roman" w:cs="Times New Roman"/>
          <w:sz w:val="24"/>
          <w:szCs w:val="24"/>
        </w:rPr>
        <w:t xml:space="preserve"> actualizar sus precios para que todos los medicamentos sean comparables</w:t>
      </w:r>
      <w:r>
        <w:rPr>
          <w:rFonts w:ascii="Times New Roman" w:hAnsi="Times New Roman" w:cs="Times New Roman"/>
          <w:sz w:val="24"/>
          <w:szCs w:val="24"/>
        </w:rPr>
        <w:t>.</w:t>
      </w:r>
    </w:p>
    <w:p w14:paraId="31CE2416" w14:textId="77EB1C68" w:rsidR="00676F04" w:rsidRP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busca un medicamento en páginas de venta ucranianas que sea de importación, antipirético (como el ibuprofeno) y que se venda tanto en </w:t>
      </w:r>
      <w:proofErr w:type="spellStart"/>
      <w:r w:rsidRPr="00676F04">
        <w:rPr>
          <w:rFonts w:ascii="Times New Roman" w:hAnsi="Times New Roman" w:cs="Times New Roman"/>
          <w:i/>
          <w:iCs/>
          <w:sz w:val="24"/>
          <w:szCs w:val="24"/>
        </w:rPr>
        <w:t>sachets</w:t>
      </w:r>
      <w:proofErr w:type="spellEnd"/>
      <w:r>
        <w:rPr>
          <w:rFonts w:ascii="Times New Roman" w:hAnsi="Times New Roman" w:cs="Times New Roman"/>
          <w:sz w:val="24"/>
          <w:szCs w:val="24"/>
        </w:rPr>
        <w:t xml:space="preserve"> (bolsitas) como en </w:t>
      </w:r>
      <w:proofErr w:type="spellStart"/>
      <w:r w:rsidRPr="00676F04">
        <w:rPr>
          <w:rFonts w:ascii="Times New Roman" w:hAnsi="Times New Roman" w:cs="Times New Roman"/>
          <w:i/>
          <w:iCs/>
          <w:sz w:val="24"/>
          <w:szCs w:val="24"/>
        </w:rPr>
        <w:t>tablets</w:t>
      </w:r>
      <w:proofErr w:type="spellEnd"/>
      <w:r>
        <w:rPr>
          <w:rFonts w:ascii="Times New Roman" w:hAnsi="Times New Roman" w:cs="Times New Roman"/>
          <w:sz w:val="24"/>
          <w:szCs w:val="24"/>
        </w:rPr>
        <w:t xml:space="preserve"> (comprimidos). Se encuentra </w:t>
      </w:r>
      <w:hyperlink r:id="rId11" w:history="1">
        <w:r w:rsidRPr="00676F04">
          <w:rPr>
            <w:rStyle w:val="Hyperlink"/>
            <w:rFonts w:ascii="Times New Roman" w:hAnsi="Times New Roman" w:cs="Times New Roman"/>
            <w:sz w:val="24"/>
            <w:szCs w:val="24"/>
          </w:rPr>
          <w:t>este</w:t>
        </w:r>
      </w:hyperlink>
      <w:r>
        <w:rPr>
          <w:rFonts w:ascii="Times New Roman" w:hAnsi="Times New Roman" w:cs="Times New Roman"/>
          <w:sz w:val="24"/>
          <w:szCs w:val="24"/>
        </w:rPr>
        <w:t xml:space="preserve"> y </w:t>
      </w:r>
      <w:hyperlink r:id="rId12" w:history="1">
        <w:r w:rsidRPr="00676F04">
          <w:rPr>
            <w:rStyle w:val="Hyperlink"/>
            <w:rFonts w:ascii="Times New Roman" w:hAnsi="Times New Roman" w:cs="Times New Roman"/>
            <w:sz w:val="24"/>
            <w:szCs w:val="24"/>
          </w:rPr>
          <w:t>este</w:t>
        </w:r>
      </w:hyperlink>
      <w:r>
        <w:rPr>
          <w:rFonts w:ascii="Times New Roman" w:hAnsi="Times New Roman" w:cs="Times New Roman"/>
          <w:sz w:val="24"/>
          <w:szCs w:val="24"/>
        </w:rPr>
        <w:t>.</w:t>
      </w:r>
    </w:p>
    <w:p w14:paraId="1EC28AE2" w14:textId="7F229605" w:rsidR="00676F04" w:rsidRDefault="00676F04" w:rsidP="00676F04">
      <w:pPr>
        <w:ind w:firstLine="284"/>
        <w:jc w:val="both"/>
        <w:rPr>
          <w:rFonts w:ascii="Times New Roman" w:hAnsi="Times New Roman" w:cs="Times New Roman"/>
          <w:sz w:val="24"/>
          <w:szCs w:val="24"/>
        </w:rPr>
      </w:pPr>
      <w:r w:rsidRPr="00676F04">
        <w:rPr>
          <w:rFonts w:ascii="Times New Roman" w:hAnsi="Times New Roman" w:cs="Times New Roman"/>
          <w:sz w:val="24"/>
          <w:szCs w:val="24"/>
        </w:rPr>
        <w:t xml:space="preserve">A 217.90 UAH cada 20 </w:t>
      </w:r>
      <w:proofErr w:type="spellStart"/>
      <w:r w:rsidRPr="00676F04">
        <w:rPr>
          <w:rFonts w:ascii="Times New Roman" w:hAnsi="Times New Roman" w:cs="Times New Roman"/>
          <w:i/>
          <w:iCs/>
          <w:sz w:val="24"/>
          <w:szCs w:val="24"/>
        </w:rPr>
        <w:t>sachets</w:t>
      </w:r>
      <w:proofErr w:type="spellEnd"/>
      <w:r w:rsidRPr="00676F04">
        <w:rPr>
          <w:rFonts w:ascii="Times New Roman" w:hAnsi="Times New Roman" w:cs="Times New Roman"/>
          <w:sz w:val="24"/>
          <w:szCs w:val="24"/>
        </w:rPr>
        <w:t xml:space="preserve">, cada </w:t>
      </w:r>
      <w:r w:rsidRPr="00676F04">
        <w:rPr>
          <w:rFonts w:ascii="Times New Roman" w:hAnsi="Times New Roman" w:cs="Times New Roman"/>
          <w:i/>
          <w:iCs/>
          <w:sz w:val="24"/>
          <w:szCs w:val="24"/>
        </w:rPr>
        <w:t>sachet</w:t>
      </w:r>
      <w:r w:rsidRPr="00676F04">
        <w:rPr>
          <w:rFonts w:ascii="Times New Roman" w:hAnsi="Times New Roman" w:cs="Times New Roman"/>
          <w:sz w:val="24"/>
          <w:szCs w:val="24"/>
        </w:rPr>
        <w:t xml:space="preserve"> sale a 10.895 UAH, que son 0.30 dólares. A 109.30 UAH cada 10 </w:t>
      </w:r>
      <w:proofErr w:type="spellStart"/>
      <w:r w:rsidRPr="00676F04">
        <w:rPr>
          <w:rFonts w:ascii="Times New Roman" w:hAnsi="Times New Roman" w:cs="Times New Roman"/>
          <w:i/>
          <w:iCs/>
          <w:sz w:val="24"/>
          <w:szCs w:val="24"/>
        </w:rPr>
        <w:t>tablets</w:t>
      </w:r>
      <w:proofErr w:type="spellEnd"/>
      <w:r w:rsidRPr="00676F04">
        <w:rPr>
          <w:rFonts w:ascii="Times New Roman" w:hAnsi="Times New Roman" w:cs="Times New Roman"/>
          <w:sz w:val="24"/>
          <w:szCs w:val="24"/>
        </w:rPr>
        <w:t xml:space="preserve">, cada </w:t>
      </w:r>
      <w:proofErr w:type="spellStart"/>
      <w:r w:rsidRPr="00676F04">
        <w:rPr>
          <w:rFonts w:ascii="Times New Roman" w:hAnsi="Times New Roman" w:cs="Times New Roman"/>
          <w:i/>
          <w:iCs/>
          <w:sz w:val="24"/>
          <w:szCs w:val="24"/>
        </w:rPr>
        <w:t>tablet</w:t>
      </w:r>
      <w:proofErr w:type="spellEnd"/>
      <w:r w:rsidRPr="00676F04">
        <w:rPr>
          <w:rFonts w:ascii="Times New Roman" w:hAnsi="Times New Roman" w:cs="Times New Roman"/>
          <w:sz w:val="24"/>
          <w:szCs w:val="24"/>
        </w:rPr>
        <w:t xml:space="preserve"> sale a 10.93 UAH, que son, también, 0.30. Por tanto, 1 </w:t>
      </w:r>
      <w:r w:rsidRPr="00676F04">
        <w:rPr>
          <w:rFonts w:ascii="Times New Roman" w:hAnsi="Times New Roman" w:cs="Times New Roman"/>
          <w:i/>
          <w:iCs/>
          <w:sz w:val="24"/>
          <w:szCs w:val="24"/>
        </w:rPr>
        <w:t>sachet</w:t>
      </w:r>
      <w:r w:rsidRPr="00676F04">
        <w:rPr>
          <w:rFonts w:ascii="Times New Roman" w:hAnsi="Times New Roman" w:cs="Times New Roman"/>
          <w:sz w:val="24"/>
          <w:szCs w:val="24"/>
        </w:rPr>
        <w:t xml:space="preserve"> = 1 </w:t>
      </w:r>
      <w:proofErr w:type="spellStart"/>
      <w:r w:rsidRPr="00676F04">
        <w:rPr>
          <w:rFonts w:ascii="Times New Roman" w:hAnsi="Times New Roman" w:cs="Times New Roman"/>
          <w:i/>
          <w:iCs/>
          <w:sz w:val="24"/>
          <w:szCs w:val="24"/>
        </w:rPr>
        <w:t>tablet</w:t>
      </w:r>
      <w:proofErr w:type="spellEnd"/>
      <w:r w:rsidRPr="00676F04">
        <w:rPr>
          <w:rFonts w:ascii="Times New Roman" w:hAnsi="Times New Roman" w:cs="Times New Roman"/>
          <w:sz w:val="24"/>
          <w:szCs w:val="24"/>
        </w:rPr>
        <w:t>, y hay que multiplicar por 10 todos los valores de "</w:t>
      </w:r>
      <w:proofErr w:type="spellStart"/>
      <w:r w:rsidRPr="00676F04">
        <w:rPr>
          <w:rFonts w:ascii="Times New Roman" w:hAnsi="Times New Roman" w:cs="Times New Roman"/>
          <w:sz w:val="24"/>
          <w:szCs w:val="24"/>
        </w:rPr>
        <w:t>Antypiretic</w:t>
      </w:r>
      <w:proofErr w:type="spellEnd"/>
      <w:r w:rsidRPr="00676F04">
        <w:rPr>
          <w:rFonts w:ascii="Times New Roman" w:hAnsi="Times New Roman" w:cs="Times New Roman"/>
          <w:sz w:val="24"/>
          <w:szCs w:val="24"/>
        </w:rPr>
        <w:t xml:space="preserve"> (</w:t>
      </w:r>
      <w:proofErr w:type="spellStart"/>
      <w:r w:rsidRPr="00676F04">
        <w:rPr>
          <w:rFonts w:ascii="Times New Roman" w:hAnsi="Times New Roman" w:cs="Times New Roman"/>
          <w:sz w:val="24"/>
          <w:szCs w:val="24"/>
        </w:rPr>
        <w:t>imported</w:t>
      </w:r>
      <w:proofErr w:type="spellEnd"/>
      <w:r w:rsidRPr="00676F04">
        <w:rPr>
          <w:rFonts w:ascii="Times New Roman" w:hAnsi="Times New Roman" w:cs="Times New Roman"/>
          <w:sz w:val="24"/>
          <w:szCs w:val="24"/>
        </w:rPr>
        <w:t>)" para obtener una aproximación razonable que comparar con los demás medicamentos</w:t>
      </w:r>
      <w:r>
        <w:rPr>
          <w:rFonts w:ascii="Times New Roman" w:hAnsi="Times New Roman" w:cs="Times New Roman"/>
          <w:sz w:val="24"/>
          <w:szCs w:val="24"/>
        </w:rPr>
        <w:t>.</w:t>
      </w:r>
    </w:p>
    <w:p w14:paraId="2EAF865E" w14:textId="75C1D8F5" w:rsid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hace la corrección y se eliminan las ahora innecesarias columnas de “</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y “</w:t>
      </w:r>
      <w:proofErr w:type="spellStart"/>
      <w:r>
        <w:rPr>
          <w:rFonts w:ascii="Times New Roman" w:hAnsi="Times New Roman" w:cs="Times New Roman"/>
          <w:sz w:val="24"/>
          <w:szCs w:val="24"/>
        </w:rPr>
        <w:t>unit</w:t>
      </w:r>
      <w:proofErr w:type="spellEnd"/>
      <w:r>
        <w:rPr>
          <w:rFonts w:ascii="Times New Roman" w:hAnsi="Times New Roman" w:cs="Times New Roman"/>
          <w:sz w:val="24"/>
          <w:szCs w:val="24"/>
        </w:rPr>
        <w:t>”.</w:t>
      </w:r>
    </w:p>
    <w:p w14:paraId="28AD265E" w14:textId="138704ED" w:rsid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desecha la moneda ucraniana y se deja solo el precio en dólares, ya que es un tipo de cambio más conocido.</w:t>
      </w:r>
    </w:p>
    <w:p w14:paraId="54D08C44" w14:textId="17C9A327" w:rsidR="00676F04" w:rsidRPr="00676F04" w:rsidRDefault="00674BE0" w:rsidP="00676F04">
      <w:pPr>
        <w:pStyle w:val="ListParagraph"/>
        <w:numPr>
          <w:ilvl w:val="0"/>
          <w:numId w:val="1"/>
        </w:numPr>
        <w:jc w:val="both"/>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 xml:space="preserve">nte </w:t>
      </w:r>
      <w:r w:rsidR="00EC2F98">
        <w:rPr>
          <w:rFonts w:ascii="Times New Roman" w:hAnsi="Times New Roman" w:cs="Times New Roman"/>
          <w:sz w:val="24"/>
          <w:szCs w:val="24"/>
        </w:rPr>
        <w:t>(</w:t>
      </w:r>
      <w:hyperlink w:anchor="Anexo12" w:history="1">
        <w:r w:rsidR="00EC2F98" w:rsidRPr="001B7B78">
          <w:rPr>
            <w:rStyle w:val="Hyperlink"/>
            <w:rFonts w:ascii="Times New Roman" w:hAnsi="Times New Roman" w:cs="Times New Roman"/>
            <w:b/>
            <w:bCs/>
            <w:sz w:val="24"/>
            <w:szCs w:val="24"/>
          </w:rPr>
          <w:t>Anexo 1.2</w:t>
        </w:r>
      </w:hyperlink>
      <w:r w:rsidR="00EC2F98">
        <w:rPr>
          <w:rFonts w:ascii="Times New Roman" w:hAnsi="Times New Roman" w:cs="Times New Roman"/>
          <w:sz w:val="24"/>
          <w:szCs w:val="24"/>
        </w:rPr>
        <w:t>).</w:t>
      </w:r>
    </w:p>
    <w:p w14:paraId="554E009D" w14:textId="05D17AFD" w:rsidR="00676F04" w:rsidRDefault="00676F04" w:rsidP="00676F04">
      <w:pPr>
        <w:jc w:val="center"/>
        <w:rPr>
          <w:rFonts w:ascii="Times New Roman" w:hAnsi="Times New Roman" w:cs="Times New Roman"/>
          <w:sz w:val="24"/>
          <w:szCs w:val="24"/>
        </w:rPr>
      </w:pPr>
    </w:p>
    <w:p w14:paraId="6597CB1B" w14:textId="5067FBC0" w:rsidR="00676F04" w:rsidRDefault="00676F04" w:rsidP="00676F04">
      <w:pPr>
        <w:jc w:val="center"/>
        <w:rPr>
          <w:rFonts w:ascii="Times New Roman" w:hAnsi="Times New Roman" w:cs="Times New Roman"/>
          <w:sz w:val="24"/>
          <w:szCs w:val="24"/>
        </w:rPr>
      </w:pPr>
    </w:p>
    <w:p w14:paraId="4031C54C" w14:textId="420A6368" w:rsidR="001B7B78" w:rsidRDefault="001B7B78" w:rsidP="00676F04">
      <w:pPr>
        <w:jc w:val="center"/>
        <w:rPr>
          <w:rFonts w:ascii="Times New Roman" w:hAnsi="Times New Roman" w:cs="Times New Roman"/>
          <w:sz w:val="24"/>
          <w:szCs w:val="24"/>
        </w:rPr>
      </w:pPr>
    </w:p>
    <w:p w14:paraId="23946739" w14:textId="1BAEF655" w:rsidR="001B7B78" w:rsidRDefault="001B7B78" w:rsidP="00676F04">
      <w:pPr>
        <w:jc w:val="center"/>
        <w:rPr>
          <w:rFonts w:ascii="Times New Roman" w:hAnsi="Times New Roman" w:cs="Times New Roman"/>
          <w:sz w:val="24"/>
          <w:szCs w:val="24"/>
        </w:rPr>
      </w:pPr>
    </w:p>
    <w:p w14:paraId="222CCA76" w14:textId="77777777" w:rsidR="001B7B78" w:rsidRDefault="001B7B78" w:rsidP="00676F04">
      <w:pPr>
        <w:jc w:val="center"/>
        <w:rPr>
          <w:rFonts w:ascii="Times New Roman" w:hAnsi="Times New Roman" w:cs="Times New Roman"/>
          <w:sz w:val="24"/>
          <w:szCs w:val="24"/>
        </w:rPr>
      </w:pPr>
    </w:p>
    <w:p w14:paraId="145EA409" w14:textId="1F53330F" w:rsidR="00676F04" w:rsidRDefault="00676F04" w:rsidP="00676F04">
      <w:pPr>
        <w:jc w:val="center"/>
        <w:rPr>
          <w:rFonts w:ascii="Times New Roman" w:hAnsi="Times New Roman" w:cs="Times New Roman"/>
          <w:sz w:val="24"/>
          <w:szCs w:val="24"/>
        </w:rPr>
      </w:pPr>
      <w:bookmarkStart w:id="5" w:name="df_personnel"/>
      <w:proofErr w:type="spellStart"/>
      <w:r>
        <w:rPr>
          <w:rFonts w:ascii="Times New Roman" w:hAnsi="Times New Roman" w:cs="Times New Roman"/>
          <w:b/>
          <w:bCs/>
          <w:sz w:val="24"/>
          <w:szCs w:val="24"/>
        </w:rPr>
        <w:lastRenderedPageBreak/>
        <w:t>df_personnel</w:t>
      </w:r>
      <w:proofErr w:type="spellEnd"/>
    </w:p>
    <w:bookmarkEnd w:id="5"/>
    <w:p w14:paraId="0DC7AB2A" w14:textId="77777777" w:rsidR="00676F04" w:rsidRDefault="00676F04" w:rsidP="00676F04">
      <w:pPr>
        <w:rPr>
          <w:rFonts w:ascii="Times New Roman" w:hAnsi="Times New Roman" w:cs="Times New Roman"/>
          <w:sz w:val="24"/>
          <w:szCs w:val="24"/>
        </w:rPr>
      </w:pPr>
    </w:p>
    <w:p w14:paraId="3FFE1F15" w14:textId="68FBFA36" w:rsidR="00676F04" w:rsidRDefault="00676F04" w:rsidP="00676F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2729AE">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hay algunos nulos.</w:t>
      </w:r>
    </w:p>
    <w:p w14:paraId="25BAEA59" w14:textId="35A28A1D" w:rsidR="008029D9" w:rsidRDefault="00A97261" w:rsidP="00676F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descartan las columnas “POW” (“prisioneros de guerra”; no es útil para </w:t>
      </w:r>
      <w:r w:rsidR="000270DB">
        <w:rPr>
          <w:rFonts w:ascii="Times New Roman" w:hAnsi="Times New Roman" w:cs="Times New Roman"/>
          <w:sz w:val="24"/>
          <w:szCs w:val="24"/>
        </w:rPr>
        <w:t>verificar la hipótesis</w:t>
      </w:r>
      <w:r>
        <w:rPr>
          <w:rFonts w:ascii="Times New Roman" w:hAnsi="Times New Roman" w:cs="Times New Roman"/>
          <w:sz w:val="24"/>
          <w:szCs w:val="24"/>
        </w:rPr>
        <w:t>), “</w:t>
      </w:r>
      <w:proofErr w:type="spellStart"/>
      <w:r>
        <w:rPr>
          <w:rFonts w:ascii="Times New Roman" w:hAnsi="Times New Roman" w:cs="Times New Roman"/>
          <w:sz w:val="24"/>
          <w:szCs w:val="24"/>
        </w:rPr>
        <w:t>personnel</w:t>
      </w:r>
      <w:proofErr w:type="spellEnd"/>
      <w:r w:rsidR="00674BE0">
        <w:rPr>
          <w:rFonts w:ascii="Times New Roman" w:hAnsi="Times New Roman" w:cs="Times New Roman"/>
          <w:sz w:val="24"/>
          <w:szCs w:val="24"/>
        </w:rPr>
        <w:t>*</w:t>
      </w:r>
      <w:r>
        <w:rPr>
          <w:rFonts w:ascii="Times New Roman" w:hAnsi="Times New Roman" w:cs="Times New Roman"/>
          <w:sz w:val="24"/>
          <w:szCs w:val="24"/>
        </w:rPr>
        <w:t>” (solo tiene un valor) y “</w:t>
      </w:r>
      <w:proofErr w:type="spellStart"/>
      <w:r>
        <w:rPr>
          <w:rFonts w:ascii="Times New Roman" w:hAnsi="Times New Roman" w:cs="Times New Roman"/>
          <w:sz w:val="24"/>
          <w:szCs w:val="24"/>
        </w:rPr>
        <w:t>day</w:t>
      </w:r>
      <w:proofErr w:type="spellEnd"/>
      <w:r>
        <w:rPr>
          <w:rFonts w:ascii="Times New Roman" w:hAnsi="Times New Roman" w:cs="Times New Roman"/>
          <w:sz w:val="24"/>
          <w:szCs w:val="24"/>
        </w:rPr>
        <w:t>” (son los días que lleva la guerra en marcha).</w:t>
      </w:r>
    </w:p>
    <w:p w14:paraId="41F4652F" w14:textId="37994550" w:rsidR="00676F04" w:rsidRDefault="00674BE0" w:rsidP="00EC2F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crea una función que permite convertir columnas de valores acumulados en absolutos (</w:t>
      </w:r>
      <w:proofErr w:type="spellStart"/>
      <w:r>
        <w:rPr>
          <w:rFonts w:ascii="Times New Roman" w:hAnsi="Times New Roman" w:cs="Times New Roman"/>
          <w:sz w:val="24"/>
          <w:szCs w:val="24"/>
        </w:rPr>
        <w:t>decumulate_columns</w:t>
      </w:r>
      <w:proofErr w:type="spellEnd"/>
      <w:r>
        <w:rPr>
          <w:rFonts w:ascii="Times New Roman" w:hAnsi="Times New Roman" w:cs="Times New Roman"/>
          <w:sz w:val="24"/>
          <w:szCs w:val="24"/>
        </w:rPr>
        <w:t>) y se aplica a la lista de bajas “</w:t>
      </w:r>
      <w:proofErr w:type="spellStart"/>
      <w:r>
        <w:rPr>
          <w:rFonts w:ascii="Times New Roman" w:hAnsi="Times New Roman" w:cs="Times New Roman"/>
          <w:sz w:val="24"/>
          <w:szCs w:val="24"/>
        </w:rPr>
        <w:t>personnel</w:t>
      </w:r>
      <w:proofErr w:type="spellEnd"/>
      <w:r>
        <w:rPr>
          <w:rFonts w:ascii="Times New Roman" w:hAnsi="Times New Roman" w:cs="Times New Roman"/>
          <w:sz w:val="24"/>
          <w:szCs w:val="24"/>
        </w:rPr>
        <w:t>”.</w:t>
      </w:r>
    </w:p>
    <w:p w14:paraId="43E8FFD5" w14:textId="7DE032F2" w:rsidR="00674BE0" w:rsidRDefault="00674BE0" w:rsidP="00EC2F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utiliza, de nuevo, la función que pasa la fecha al índice en forma de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index_by_datetime</w:t>
      </w:r>
      <w:proofErr w:type="spellEnd"/>
      <w:r>
        <w:rPr>
          <w:rFonts w:ascii="Times New Roman" w:hAnsi="Times New Roman" w:cs="Times New Roman"/>
          <w:sz w:val="24"/>
          <w:szCs w:val="24"/>
        </w:rPr>
        <w:t>).</w:t>
      </w:r>
    </w:p>
    <w:p w14:paraId="1D0F6BCC" w14:textId="2A361089" w:rsidR="00674BE0" w:rsidRDefault="00674BE0" w:rsidP="00EC2F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borra la primera fecha porque, al haber salido de un acumulado, el valor está inflado por coger datos que no constan en la tabla.</w:t>
      </w:r>
    </w:p>
    <w:p w14:paraId="77252697" w14:textId="0FD3930E" w:rsidR="00674BE0" w:rsidRDefault="00674BE0" w:rsidP="00EC2F98">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3" w:history="1">
        <w:r w:rsidRPr="001B7B78">
          <w:rPr>
            <w:rStyle w:val="Hyperlink"/>
            <w:rFonts w:ascii="Times New Roman" w:hAnsi="Times New Roman" w:cs="Times New Roman"/>
            <w:b/>
            <w:bCs/>
            <w:sz w:val="24"/>
            <w:szCs w:val="24"/>
          </w:rPr>
          <w:t>Anexo 1.3</w:t>
        </w:r>
      </w:hyperlink>
      <w:r>
        <w:rPr>
          <w:rFonts w:ascii="Times New Roman" w:hAnsi="Times New Roman" w:cs="Times New Roman"/>
          <w:sz w:val="24"/>
          <w:szCs w:val="24"/>
        </w:rPr>
        <w:t>).</w:t>
      </w:r>
    </w:p>
    <w:p w14:paraId="4DE7F02E" w14:textId="3AB864A9" w:rsidR="00674BE0" w:rsidRDefault="00674BE0" w:rsidP="00674BE0">
      <w:pPr>
        <w:ind w:left="360"/>
        <w:jc w:val="center"/>
        <w:rPr>
          <w:rFonts w:ascii="Times New Roman" w:hAnsi="Times New Roman" w:cs="Times New Roman"/>
          <w:noProof/>
          <w:sz w:val="24"/>
          <w:szCs w:val="24"/>
        </w:rPr>
      </w:pPr>
    </w:p>
    <w:p w14:paraId="4EFA8B33" w14:textId="21224CE4" w:rsidR="001B7B78" w:rsidRDefault="001B7B78" w:rsidP="00674BE0">
      <w:pPr>
        <w:ind w:left="360"/>
        <w:jc w:val="center"/>
        <w:rPr>
          <w:rFonts w:ascii="Times New Roman" w:hAnsi="Times New Roman" w:cs="Times New Roman"/>
          <w:noProof/>
          <w:sz w:val="24"/>
          <w:szCs w:val="24"/>
        </w:rPr>
      </w:pPr>
    </w:p>
    <w:p w14:paraId="3BEC9880" w14:textId="7EA33FE3" w:rsidR="001B7B78" w:rsidRDefault="001B7B78" w:rsidP="00674BE0">
      <w:pPr>
        <w:ind w:left="360"/>
        <w:jc w:val="center"/>
        <w:rPr>
          <w:rFonts w:ascii="Times New Roman" w:hAnsi="Times New Roman" w:cs="Times New Roman"/>
          <w:noProof/>
          <w:sz w:val="24"/>
          <w:szCs w:val="24"/>
        </w:rPr>
      </w:pPr>
    </w:p>
    <w:p w14:paraId="57D6DC0D" w14:textId="68C4D0D6" w:rsidR="001B7B78" w:rsidRDefault="001B7B78" w:rsidP="00674BE0">
      <w:pPr>
        <w:ind w:left="360"/>
        <w:jc w:val="center"/>
        <w:rPr>
          <w:rFonts w:ascii="Times New Roman" w:hAnsi="Times New Roman" w:cs="Times New Roman"/>
          <w:noProof/>
          <w:sz w:val="24"/>
          <w:szCs w:val="24"/>
        </w:rPr>
      </w:pPr>
    </w:p>
    <w:p w14:paraId="618C9415" w14:textId="6919CA82" w:rsidR="001B7B78" w:rsidRDefault="001B7B78" w:rsidP="00674BE0">
      <w:pPr>
        <w:ind w:left="360"/>
        <w:jc w:val="center"/>
        <w:rPr>
          <w:rFonts w:ascii="Times New Roman" w:hAnsi="Times New Roman" w:cs="Times New Roman"/>
          <w:noProof/>
          <w:sz w:val="24"/>
          <w:szCs w:val="24"/>
        </w:rPr>
      </w:pPr>
    </w:p>
    <w:p w14:paraId="1D7AD81D" w14:textId="77777777" w:rsidR="001B7B78" w:rsidRDefault="001B7B78" w:rsidP="00674BE0">
      <w:pPr>
        <w:ind w:left="360"/>
        <w:jc w:val="center"/>
        <w:rPr>
          <w:rFonts w:ascii="Times New Roman" w:hAnsi="Times New Roman" w:cs="Times New Roman"/>
          <w:sz w:val="24"/>
          <w:szCs w:val="24"/>
        </w:rPr>
      </w:pPr>
    </w:p>
    <w:p w14:paraId="020B20D8" w14:textId="7FF7BA42" w:rsidR="00D015BA" w:rsidRDefault="00D015BA" w:rsidP="00674BE0">
      <w:pPr>
        <w:ind w:left="360"/>
        <w:jc w:val="center"/>
        <w:rPr>
          <w:rFonts w:ascii="Times New Roman" w:hAnsi="Times New Roman" w:cs="Times New Roman"/>
          <w:sz w:val="24"/>
          <w:szCs w:val="24"/>
        </w:rPr>
      </w:pPr>
    </w:p>
    <w:p w14:paraId="5DB1743B" w14:textId="7BC4EEBF" w:rsidR="00D015BA" w:rsidRDefault="00D015BA" w:rsidP="00674BE0">
      <w:pPr>
        <w:ind w:left="360"/>
        <w:jc w:val="center"/>
        <w:rPr>
          <w:rFonts w:ascii="Times New Roman" w:hAnsi="Times New Roman" w:cs="Times New Roman"/>
          <w:sz w:val="24"/>
          <w:szCs w:val="24"/>
        </w:rPr>
      </w:pPr>
    </w:p>
    <w:p w14:paraId="4D080421" w14:textId="479351CF" w:rsidR="00D015BA" w:rsidRDefault="00D015BA" w:rsidP="00674BE0">
      <w:pPr>
        <w:ind w:left="360"/>
        <w:jc w:val="center"/>
        <w:rPr>
          <w:rFonts w:ascii="Times New Roman" w:hAnsi="Times New Roman" w:cs="Times New Roman"/>
          <w:sz w:val="24"/>
          <w:szCs w:val="24"/>
        </w:rPr>
      </w:pPr>
    </w:p>
    <w:p w14:paraId="79B65AA5" w14:textId="63C07416" w:rsidR="00D015BA" w:rsidRDefault="00D015BA" w:rsidP="00674BE0">
      <w:pPr>
        <w:ind w:left="360"/>
        <w:jc w:val="center"/>
        <w:rPr>
          <w:rFonts w:ascii="Times New Roman" w:hAnsi="Times New Roman" w:cs="Times New Roman"/>
          <w:sz w:val="24"/>
          <w:szCs w:val="24"/>
        </w:rPr>
      </w:pPr>
    </w:p>
    <w:p w14:paraId="6D09CAB5" w14:textId="75532BF4" w:rsidR="00D015BA" w:rsidRDefault="00D015BA" w:rsidP="00674BE0">
      <w:pPr>
        <w:ind w:left="360"/>
        <w:jc w:val="center"/>
        <w:rPr>
          <w:rFonts w:ascii="Times New Roman" w:hAnsi="Times New Roman" w:cs="Times New Roman"/>
          <w:sz w:val="24"/>
          <w:szCs w:val="24"/>
        </w:rPr>
      </w:pPr>
    </w:p>
    <w:p w14:paraId="12CA1BFD" w14:textId="6EA0858F" w:rsidR="00D015BA" w:rsidRDefault="00D015BA" w:rsidP="00674BE0">
      <w:pPr>
        <w:ind w:left="360"/>
        <w:jc w:val="center"/>
        <w:rPr>
          <w:rFonts w:ascii="Times New Roman" w:hAnsi="Times New Roman" w:cs="Times New Roman"/>
          <w:sz w:val="24"/>
          <w:szCs w:val="24"/>
        </w:rPr>
      </w:pPr>
    </w:p>
    <w:p w14:paraId="1F30B82F" w14:textId="2B16B905" w:rsidR="00D015BA" w:rsidRDefault="00D015BA" w:rsidP="00674BE0">
      <w:pPr>
        <w:ind w:left="360"/>
        <w:jc w:val="center"/>
        <w:rPr>
          <w:rFonts w:ascii="Times New Roman" w:hAnsi="Times New Roman" w:cs="Times New Roman"/>
          <w:sz w:val="24"/>
          <w:szCs w:val="24"/>
        </w:rPr>
      </w:pPr>
    </w:p>
    <w:p w14:paraId="622CE201" w14:textId="77777777" w:rsidR="00D015BA" w:rsidRDefault="00D015BA" w:rsidP="00D015BA">
      <w:pPr>
        <w:rPr>
          <w:rFonts w:ascii="Times New Roman" w:hAnsi="Times New Roman" w:cs="Times New Roman"/>
          <w:sz w:val="24"/>
          <w:szCs w:val="24"/>
        </w:rPr>
      </w:pPr>
    </w:p>
    <w:p w14:paraId="4F777D4A" w14:textId="26E4EE74" w:rsidR="00D015BA" w:rsidRDefault="00D015BA" w:rsidP="00D015BA">
      <w:pPr>
        <w:jc w:val="center"/>
        <w:rPr>
          <w:rFonts w:ascii="Times New Roman" w:hAnsi="Times New Roman" w:cs="Times New Roman"/>
          <w:sz w:val="24"/>
          <w:szCs w:val="24"/>
        </w:rPr>
      </w:pPr>
      <w:bookmarkStart w:id="6" w:name="df_equipment"/>
      <w:proofErr w:type="spellStart"/>
      <w:r>
        <w:rPr>
          <w:rFonts w:ascii="Times New Roman" w:hAnsi="Times New Roman" w:cs="Times New Roman"/>
          <w:b/>
          <w:bCs/>
          <w:sz w:val="24"/>
          <w:szCs w:val="24"/>
        </w:rPr>
        <w:lastRenderedPageBreak/>
        <w:t>df_equipment</w:t>
      </w:r>
      <w:proofErr w:type="spellEnd"/>
    </w:p>
    <w:bookmarkEnd w:id="6"/>
    <w:p w14:paraId="04773A99" w14:textId="6D0FB860" w:rsidR="00D015BA" w:rsidRDefault="00D015BA" w:rsidP="00D015BA">
      <w:pPr>
        <w:jc w:val="center"/>
        <w:rPr>
          <w:rFonts w:ascii="Times New Roman" w:hAnsi="Times New Roman" w:cs="Times New Roman"/>
          <w:sz w:val="24"/>
          <w:szCs w:val="24"/>
        </w:rPr>
      </w:pPr>
    </w:p>
    <w:p w14:paraId="12FFAB16" w14:textId="63151E96" w:rsidR="00D015BA" w:rsidRDefault="007D6273" w:rsidP="00D015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7D6273">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hay nulos en demasía.</w:t>
      </w:r>
    </w:p>
    <w:p w14:paraId="3C4349B1" w14:textId="22BE2179" w:rsidR="00520D93" w:rsidRDefault="00520D93" w:rsidP="00D015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comprueba cómo se distribuyen</w:t>
      </w:r>
      <w:r w:rsidR="009E17DC">
        <w:rPr>
          <w:rFonts w:ascii="Times New Roman" w:hAnsi="Times New Roman" w:cs="Times New Roman"/>
          <w:sz w:val="24"/>
          <w:szCs w:val="24"/>
        </w:rPr>
        <w:t xml:space="preserve"> esos nulos</w:t>
      </w:r>
      <w:r>
        <w:rPr>
          <w:rFonts w:ascii="Times New Roman" w:hAnsi="Times New Roman" w:cs="Times New Roman"/>
          <w:sz w:val="24"/>
          <w:szCs w:val="24"/>
        </w:rPr>
        <w:t xml:space="preserve"> en porcentajes.</w:t>
      </w:r>
    </w:p>
    <w:p w14:paraId="7EAFAE63" w14:textId="1B11E337" w:rsidR="00520D93" w:rsidRDefault="00520D93" w:rsidP="00D015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eliminan las columnas “</w:t>
      </w:r>
      <w:proofErr w:type="spellStart"/>
      <w:r>
        <w:rPr>
          <w:rFonts w:ascii="Times New Roman" w:hAnsi="Times New Roman" w:cs="Times New Roman"/>
          <w:sz w:val="24"/>
          <w:szCs w:val="24"/>
        </w:rPr>
        <w:t>greatest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losses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direction</w:t>
      </w:r>
      <w:proofErr w:type="spellEnd"/>
      <w:r>
        <w:rPr>
          <w:rFonts w:ascii="Times New Roman" w:hAnsi="Times New Roman" w:cs="Times New Roman"/>
          <w:sz w:val="24"/>
          <w:szCs w:val="24"/>
        </w:rPr>
        <w:t>” y “</w:t>
      </w:r>
      <w:proofErr w:type="spellStart"/>
      <w:r>
        <w:rPr>
          <w:rFonts w:ascii="Times New Roman" w:hAnsi="Times New Roman" w:cs="Times New Roman"/>
          <w:sz w:val="24"/>
          <w:szCs w:val="24"/>
        </w:rPr>
        <w:t>day</w:t>
      </w:r>
      <w:proofErr w:type="spellEnd"/>
      <w:r>
        <w:rPr>
          <w:rFonts w:ascii="Times New Roman" w:hAnsi="Times New Roman" w:cs="Times New Roman"/>
          <w:sz w:val="24"/>
          <w:szCs w:val="24"/>
        </w:rPr>
        <w:t>”, que no son sobre equipamiento y, por tanto, no valen para corroborar la hipótesis.</w:t>
      </w:r>
    </w:p>
    <w:p w14:paraId="3C78D459" w14:textId="068DA189"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investiga en el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qué hay en las columnas de nulos (</w:t>
      </w:r>
      <w:hyperlink w:anchor="Anexo14" w:history="1">
        <w:r w:rsidRPr="001B7B78">
          <w:rPr>
            <w:rStyle w:val="Hyperlink"/>
            <w:rFonts w:ascii="Times New Roman" w:hAnsi="Times New Roman" w:cs="Times New Roman"/>
            <w:b/>
            <w:bCs/>
            <w:sz w:val="24"/>
            <w:szCs w:val="24"/>
          </w:rPr>
          <w:t>Anexo 1.4</w:t>
        </w:r>
      </w:hyperlink>
      <w:r>
        <w:rPr>
          <w:rFonts w:ascii="Times New Roman" w:hAnsi="Times New Roman" w:cs="Times New Roman"/>
          <w:sz w:val="24"/>
          <w:szCs w:val="24"/>
        </w:rPr>
        <w:t>).</w:t>
      </w:r>
    </w:p>
    <w:p w14:paraId="4DBE2605" w14:textId="36EEB7ED"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convierten a ceros los nulos de las columnas numéricas para poder hacer las sumas correspondientes. Se prevé que algunas de las resultantes tendrán ceros</w:t>
      </w:r>
      <w:r w:rsidR="00E5016D">
        <w:rPr>
          <w:rFonts w:ascii="Times New Roman" w:hAnsi="Times New Roman" w:cs="Times New Roman"/>
          <w:sz w:val="24"/>
          <w:szCs w:val="24"/>
        </w:rPr>
        <w:t xml:space="preserve"> (</w:t>
      </w:r>
      <w:r>
        <w:rPr>
          <w:rFonts w:ascii="Times New Roman" w:hAnsi="Times New Roman" w:cs="Times New Roman"/>
          <w:sz w:val="24"/>
          <w:szCs w:val="24"/>
        </w:rPr>
        <w:t>aquellas en las que sean 0 todos los valores sumados</w:t>
      </w:r>
      <w:r w:rsidR="00E5016D">
        <w:rPr>
          <w:rFonts w:ascii="Times New Roman" w:hAnsi="Times New Roman" w:cs="Times New Roman"/>
          <w:sz w:val="24"/>
          <w:szCs w:val="24"/>
        </w:rPr>
        <w:t>)</w:t>
      </w:r>
      <w:r>
        <w:rPr>
          <w:rFonts w:ascii="Times New Roman" w:hAnsi="Times New Roman" w:cs="Times New Roman"/>
          <w:sz w:val="24"/>
          <w:szCs w:val="24"/>
        </w:rPr>
        <w:t>.</w:t>
      </w:r>
    </w:p>
    <w:p w14:paraId="6804546C" w14:textId="205B2C9A"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Con la información obtenida, se unen las columnas de temática similar (“fuel </w:t>
      </w:r>
      <w:proofErr w:type="spellStart"/>
      <w:r>
        <w:rPr>
          <w:rFonts w:ascii="Times New Roman" w:hAnsi="Times New Roman" w:cs="Times New Roman"/>
          <w:sz w:val="24"/>
          <w:szCs w:val="24"/>
        </w:rPr>
        <w:t>tank</w:t>
      </w:r>
      <w:proofErr w:type="spellEnd"/>
      <w:r>
        <w:rPr>
          <w:rFonts w:ascii="Times New Roman" w:hAnsi="Times New Roman" w:cs="Times New Roman"/>
          <w:sz w:val="24"/>
          <w:szCs w:val="24"/>
        </w:rPr>
        <w:t>” y “</w:t>
      </w:r>
      <w:proofErr w:type="spellStart"/>
      <w:r>
        <w:rPr>
          <w:rFonts w:ascii="Times New Roman" w:hAnsi="Times New Roman" w:cs="Times New Roman"/>
          <w:sz w:val="24"/>
          <w:szCs w:val="24"/>
        </w:rPr>
        <w:t>military</w:t>
      </w:r>
      <w:proofErr w:type="spellEnd"/>
      <w:r>
        <w:rPr>
          <w:rFonts w:ascii="Times New Roman" w:hAnsi="Times New Roman" w:cs="Times New Roman"/>
          <w:sz w:val="24"/>
          <w:szCs w:val="24"/>
        </w:rPr>
        <w:t xml:space="preserve"> auto” pasan a “</w:t>
      </w:r>
      <w:proofErr w:type="spellStart"/>
      <w:r>
        <w:rPr>
          <w:rFonts w:ascii="Times New Roman" w:hAnsi="Times New Roman" w:cs="Times New Roman"/>
          <w:sz w:val="24"/>
          <w:szCs w:val="24"/>
        </w:rPr>
        <w:t>vehicles</w:t>
      </w:r>
      <w:proofErr w:type="spellEnd"/>
      <w:r>
        <w:rPr>
          <w:rFonts w:ascii="Times New Roman" w:hAnsi="Times New Roman" w:cs="Times New Roman"/>
          <w:sz w:val="24"/>
          <w:szCs w:val="24"/>
        </w:rPr>
        <w:t xml:space="preserve"> and fuel </w:t>
      </w:r>
      <w:proofErr w:type="spellStart"/>
      <w:r>
        <w:rPr>
          <w:rFonts w:ascii="Times New Roman" w:hAnsi="Times New Roman" w:cs="Times New Roman"/>
          <w:sz w:val="24"/>
          <w:szCs w:val="24"/>
        </w:rPr>
        <w:t>tanks</w:t>
      </w:r>
      <w:proofErr w:type="spellEnd"/>
      <w:r>
        <w:rPr>
          <w:rFonts w:ascii="Times New Roman" w:hAnsi="Times New Roman" w:cs="Times New Roman"/>
          <w:sz w:val="24"/>
          <w:szCs w:val="24"/>
        </w:rPr>
        <w:t>”, mientras que “</w:t>
      </w:r>
      <w:proofErr w:type="spellStart"/>
      <w:r>
        <w:rPr>
          <w:rFonts w:ascii="Times New Roman" w:hAnsi="Times New Roman" w:cs="Times New Roman"/>
          <w:sz w:val="24"/>
          <w:szCs w:val="24"/>
        </w:rPr>
        <w:t>mobile</w:t>
      </w:r>
      <w:proofErr w:type="spellEnd"/>
      <w:r>
        <w:rPr>
          <w:rFonts w:ascii="Times New Roman" w:hAnsi="Times New Roman" w:cs="Times New Roman"/>
          <w:sz w:val="24"/>
          <w:szCs w:val="24"/>
        </w:rPr>
        <w:t xml:space="preserve"> SRBM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y “</w:t>
      </w:r>
      <w:proofErr w:type="spellStart"/>
      <w:r>
        <w:rPr>
          <w:rFonts w:ascii="Times New Roman" w:hAnsi="Times New Roman" w:cs="Times New Roman"/>
          <w:sz w:val="24"/>
          <w:szCs w:val="24"/>
        </w:rPr>
        <w:t>cruise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missiles</w:t>
      </w:r>
      <w:proofErr w:type="spellEnd"/>
      <w:r>
        <w:rPr>
          <w:rFonts w:ascii="Times New Roman" w:hAnsi="Times New Roman" w:cs="Times New Roman"/>
          <w:sz w:val="24"/>
          <w:szCs w:val="24"/>
        </w:rPr>
        <w:t>” conforman la flamante “</w:t>
      </w:r>
      <w:proofErr w:type="spellStart"/>
      <w:r>
        <w:rPr>
          <w:rFonts w:ascii="Times New Roman" w:hAnsi="Times New Roman" w:cs="Times New Roman"/>
          <w:sz w:val="24"/>
          <w:szCs w:val="24"/>
        </w:rPr>
        <w:t>missile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w:t>
      </w:r>
    </w:p>
    <w:p w14:paraId="64CACD76" w14:textId="791AC6BE"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elimina la columna “</w:t>
      </w:r>
      <w:proofErr w:type="spellStart"/>
      <w:r>
        <w:rPr>
          <w:rFonts w:ascii="Times New Roman" w:hAnsi="Times New Roman" w:cs="Times New Roman"/>
          <w:sz w:val="24"/>
          <w:szCs w:val="24"/>
        </w:rPr>
        <w:t>special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equipment</w:t>
      </w:r>
      <w:proofErr w:type="spellEnd"/>
      <w:r>
        <w:rPr>
          <w:rFonts w:ascii="Times New Roman" w:hAnsi="Times New Roman" w:cs="Times New Roman"/>
          <w:sz w:val="24"/>
          <w:szCs w:val="24"/>
        </w:rPr>
        <w:t xml:space="preserve">” a pesar de que hay pocos nulos y cabría adjudicarlos a la media o la mediana, pues </w:t>
      </w:r>
      <w:hyperlink r:id="rId13" w:history="1">
        <w:r w:rsidRPr="00520D93">
          <w:rPr>
            <w:rStyle w:val="Hyperlink"/>
            <w:rFonts w:ascii="Times New Roman" w:hAnsi="Times New Roman" w:cs="Times New Roman"/>
            <w:sz w:val="24"/>
            <w:szCs w:val="24"/>
          </w:rPr>
          <w:t>su contenido no está claro, siquiera, para el autor del</w:t>
        </w:r>
        <w:r w:rsidRPr="00520D93">
          <w:rPr>
            <w:rStyle w:val="Hyperlink"/>
            <w:rFonts w:ascii="Times New Roman" w:hAnsi="Times New Roman" w:cs="Times New Roman"/>
            <w:i/>
            <w:iCs/>
            <w:sz w:val="24"/>
            <w:szCs w:val="24"/>
          </w:rPr>
          <w:t xml:space="preserve"> </w:t>
        </w:r>
        <w:proofErr w:type="spellStart"/>
        <w:r w:rsidRPr="00520D93">
          <w:rPr>
            <w:rStyle w:val="Hyperlink"/>
            <w:rFonts w:ascii="Times New Roman" w:hAnsi="Times New Roman" w:cs="Times New Roman"/>
            <w:i/>
            <w:iCs/>
            <w:sz w:val="24"/>
            <w:szCs w:val="24"/>
          </w:rPr>
          <w:t>dataset</w:t>
        </w:r>
        <w:proofErr w:type="spellEnd"/>
      </w:hyperlink>
      <w:r>
        <w:rPr>
          <w:rFonts w:ascii="Times New Roman" w:hAnsi="Times New Roman" w:cs="Times New Roman"/>
          <w:sz w:val="24"/>
          <w:szCs w:val="24"/>
        </w:rPr>
        <w:t>. Si se diera el caso de que contiene algo fácil de capturar o dañar, como munición o armas ligeras, me desvirtuaría la tabla.</w:t>
      </w:r>
    </w:p>
    <w:p w14:paraId="13476428" w14:textId="08C6CA3A"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desacumulan</w:t>
      </w:r>
      <w:proofErr w:type="spellEnd"/>
      <w:r>
        <w:rPr>
          <w:rFonts w:ascii="Times New Roman" w:hAnsi="Times New Roman" w:cs="Times New Roman"/>
          <w:sz w:val="24"/>
          <w:szCs w:val="24"/>
        </w:rPr>
        <w:t xml:space="preserve"> las columnas (</w:t>
      </w:r>
      <w:proofErr w:type="spellStart"/>
      <w:r>
        <w:rPr>
          <w:rFonts w:ascii="Times New Roman" w:hAnsi="Times New Roman" w:cs="Times New Roman"/>
          <w:sz w:val="24"/>
          <w:szCs w:val="24"/>
        </w:rPr>
        <w:t>decumulate_columns</w:t>
      </w:r>
      <w:proofErr w:type="spellEnd"/>
      <w:r>
        <w:rPr>
          <w:rFonts w:ascii="Times New Roman" w:hAnsi="Times New Roman" w:cs="Times New Roman"/>
          <w:sz w:val="24"/>
          <w:szCs w:val="24"/>
        </w:rPr>
        <w:t xml:space="preserve">) y se lleva la fecha al índice en forma de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index_by_datetime</w:t>
      </w:r>
      <w:proofErr w:type="spellEnd"/>
      <w:r>
        <w:rPr>
          <w:rFonts w:ascii="Times New Roman" w:hAnsi="Times New Roman" w:cs="Times New Roman"/>
          <w:sz w:val="24"/>
          <w:szCs w:val="24"/>
        </w:rPr>
        <w:t>).</w:t>
      </w:r>
    </w:p>
    <w:p w14:paraId="596C7AE4" w14:textId="6AA64C37"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añade una columna con la suma de todos los equipamientos.</w:t>
      </w:r>
    </w:p>
    <w:p w14:paraId="54064CA3" w14:textId="4D48CA4B"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descarta la primera fecha porque, como viene de un acumulado, se nutre de datos que no aparecen en la tabla.</w:t>
      </w:r>
    </w:p>
    <w:p w14:paraId="399116F6" w14:textId="043BA97F" w:rsidR="00520D93" w:rsidRDefault="00520D93" w:rsidP="00520D93">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5" w:history="1">
        <w:r w:rsidRPr="00987A82">
          <w:rPr>
            <w:rStyle w:val="Hyperlink"/>
            <w:rFonts w:ascii="Times New Roman" w:hAnsi="Times New Roman" w:cs="Times New Roman"/>
            <w:b/>
            <w:bCs/>
            <w:sz w:val="24"/>
            <w:szCs w:val="24"/>
          </w:rPr>
          <w:t>Anexo 1.5</w:t>
        </w:r>
      </w:hyperlink>
      <w:r>
        <w:rPr>
          <w:rFonts w:ascii="Times New Roman" w:hAnsi="Times New Roman" w:cs="Times New Roman"/>
          <w:sz w:val="24"/>
          <w:szCs w:val="24"/>
        </w:rPr>
        <w:t>).</w:t>
      </w:r>
    </w:p>
    <w:p w14:paraId="5637F9D9" w14:textId="2E0097AD" w:rsidR="00520D93" w:rsidRDefault="00520D93" w:rsidP="00520D93">
      <w:pPr>
        <w:jc w:val="center"/>
        <w:rPr>
          <w:rFonts w:ascii="Times New Roman" w:hAnsi="Times New Roman" w:cs="Times New Roman"/>
          <w:noProof/>
          <w:sz w:val="24"/>
          <w:szCs w:val="24"/>
        </w:rPr>
      </w:pPr>
    </w:p>
    <w:p w14:paraId="67C7971F" w14:textId="066CB774" w:rsidR="00987A82" w:rsidRDefault="00987A82" w:rsidP="00520D93">
      <w:pPr>
        <w:jc w:val="center"/>
        <w:rPr>
          <w:rFonts w:ascii="Times New Roman" w:hAnsi="Times New Roman" w:cs="Times New Roman"/>
          <w:noProof/>
          <w:sz w:val="24"/>
          <w:szCs w:val="24"/>
        </w:rPr>
      </w:pPr>
    </w:p>
    <w:p w14:paraId="13C6805C" w14:textId="41370B22" w:rsidR="00987A82" w:rsidRDefault="00987A82" w:rsidP="00520D93">
      <w:pPr>
        <w:jc w:val="center"/>
        <w:rPr>
          <w:rFonts w:ascii="Times New Roman" w:hAnsi="Times New Roman" w:cs="Times New Roman"/>
          <w:noProof/>
          <w:sz w:val="24"/>
          <w:szCs w:val="24"/>
        </w:rPr>
      </w:pPr>
    </w:p>
    <w:p w14:paraId="77B2FCA7" w14:textId="289382B0" w:rsidR="00987A82" w:rsidRDefault="00987A82" w:rsidP="00520D93">
      <w:pPr>
        <w:jc w:val="center"/>
        <w:rPr>
          <w:rFonts w:ascii="Times New Roman" w:hAnsi="Times New Roman" w:cs="Times New Roman"/>
          <w:noProof/>
          <w:sz w:val="24"/>
          <w:szCs w:val="24"/>
        </w:rPr>
      </w:pPr>
    </w:p>
    <w:p w14:paraId="3E0962B1" w14:textId="091C0874" w:rsidR="00987A82" w:rsidRDefault="00987A82" w:rsidP="00520D93">
      <w:pPr>
        <w:jc w:val="center"/>
        <w:rPr>
          <w:rFonts w:ascii="Times New Roman" w:hAnsi="Times New Roman" w:cs="Times New Roman"/>
          <w:noProof/>
          <w:sz w:val="24"/>
          <w:szCs w:val="24"/>
        </w:rPr>
      </w:pPr>
    </w:p>
    <w:p w14:paraId="137D100D" w14:textId="77777777" w:rsidR="00987A82" w:rsidRDefault="00987A82" w:rsidP="00520D93">
      <w:pPr>
        <w:jc w:val="center"/>
        <w:rPr>
          <w:rFonts w:ascii="Times New Roman" w:hAnsi="Times New Roman" w:cs="Times New Roman"/>
          <w:sz w:val="24"/>
          <w:szCs w:val="24"/>
        </w:rPr>
      </w:pPr>
    </w:p>
    <w:p w14:paraId="5EA985BF" w14:textId="287CCDC0" w:rsidR="00520D93" w:rsidRDefault="00520D93" w:rsidP="00520D93">
      <w:pPr>
        <w:jc w:val="center"/>
        <w:rPr>
          <w:rFonts w:ascii="Times New Roman" w:hAnsi="Times New Roman" w:cs="Times New Roman"/>
          <w:sz w:val="24"/>
          <w:szCs w:val="24"/>
        </w:rPr>
      </w:pPr>
    </w:p>
    <w:p w14:paraId="1B9385FD" w14:textId="4E6D440F" w:rsidR="00516F46" w:rsidRDefault="00742A2F" w:rsidP="00516F46">
      <w:pPr>
        <w:jc w:val="center"/>
        <w:rPr>
          <w:rFonts w:ascii="Times New Roman" w:hAnsi="Times New Roman" w:cs="Times New Roman"/>
          <w:b/>
          <w:bCs/>
          <w:sz w:val="24"/>
          <w:szCs w:val="24"/>
        </w:rPr>
      </w:pPr>
      <w:bookmarkStart w:id="7" w:name="df_tech"/>
      <w:proofErr w:type="spellStart"/>
      <w:r>
        <w:rPr>
          <w:rFonts w:ascii="Times New Roman" w:hAnsi="Times New Roman" w:cs="Times New Roman"/>
          <w:b/>
          <w:bCs/>
          <w:sz w:val="24"/>
          <w:szCs w:val="24"/>
        </w:rPr>
        <w:lastRenderedPageBreak/>
        <w:t>df_tech</w:t>
      </w:r>
      <w:proofErr w:type="spellEnd"/>
    </w:p>
    <w:bookmarkEnd w:id="7"/>
    <w:p w14:paraId="6E17AB96" w14:textId="1D1E9607" w:rsidR="00516F46" w:rsidRPr="001E5F42" w:rsidRDefault="00516F46" w:rsidP="00F462D8">
      <w:pPr>
        <w:rPr>
          <w:rFonts w:ascii="Times New Roman" w:hAnsi="Times New Roman" w:cs="Times New Roman"/>
          <w:sz w:val="24"/>
          <w:szCs w:val="24"/>
        </w:rPr>
      </w:pPr>
    </w:p>
    <w:p w14:paraId="396E39D3" w14:textId="6A9635FB" w:rsidR="00516F46" w:rsidRDefault="001E5F42" w:rsidP="001E5F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1E5F42">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hay nulos en cantidades industriales.</w:t>
      </w:r>
    </w:p>
    <w:p w14:paraId="60AEF473" w14:textId="24D63B7D" w:rsidR="00452BA1" w:rsidRPr="00452BA1" w:rsidRDefault="00452BA1" w:rsidP="00452BA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comprueba el total de nulos. </w:t>
      </w:r>
      <w:r w:rsidR="00E819ED">
        <w:rPr>
          <w:rFonts w:ascii="Times New Roman" w:hAnsi="Times New Roman" w:cs="Times New Roman"/>
          <w:sz w:val="24"/>
          <w:szCs w:val="24"/>
        </w:rPr>
        <w:t>Son</w:t>
      </w:r>
      <w:r>
        <w:rPr>
          <w:rFonts w:ascii="Times New Roman" w:hAnsi="Times New Roman" w:cs="Times New Roman"/>
          <w:sz w:val="24"/>
          <w:szCs w:val="24"/>
        </w:rPr>
        <w:t xml:space="preserve"> muchos.</w:t>
      </w:r>
    </w:p>
    <w:p w14:paraId="0FC24542" w14:textId="0AB2778F" w:rsidR="00452BA1" w:rsidRDefault="00F62B73" w:rsidP="00F62B73">
      <w:pPr>
        <w:ind w:firstLine="284"/>
        <w:jc w:val="both"/>
        <w:rPr>
          <w:rFonts w:ascii="Times New Roman" w:hAnsi="Times New Roman" w:cs="Times New Roman"/>
          <w:sz w:val="24"/>
          <w:szCs w:val="24"/>
        </w:rPr>
      </w:pPr>
      <w:r>
        <w:rPr>
          <w:rFonts w:ascii="Times New Roman" w:hAnsi="Times New Roman" w:cs="Times New Roman"/>
          <w:sz w:val="24"/>
          <w:szCs w:val="24"/>
        </w:rPr>
        <w:t xml:space="preserve">Cabe </w:t>
      </w:r>
      <w:r w:rsidR="00452BA1">
        <w:rPr>
          <w:rFonts w:ascii="Times New Roman" w:hAnsi="Times New Roman" w:cs="Times New Roman"/>
          <w:sz w:val="24"/>
          <w:szCs w:val="24"/>
        </w:rPr>
        <w:t>la posibilidad de que muchos de esos nulos sean, de hecho</w:t>
      </w:r>
      <w:r>
        <w:rPr>
          <w:rFonts w:ascii="Times New Roman" w:hAnsi="Times New Roman" w:cs="Times New Roman"/>
          <w:sz w:val="24"/>
          <w:szCs w:val="24"/>
        </w:rPr>
        <w:t>,</w:t>
      </w:r>
      <w:r w:rsidR="00452BA1">
        <w:rPr>
          <w:rFonts w:ascii="Times New Roman" w:hAnsi="Times New Roman" w:cs="Times New Roman"/>
          <w:sz w:val="24"/>
          <w:szCs w:val="24"/>
        </w:rPr>
        <w:t xml:space="preserve"> ceros, porque no ha</w:t>
      </w:r>
      <w:r w:rsidR="00364618">
        <w:rPr>
          <w:rFonts w:ascii="Times New Roman" w:hAnsi="Times New Roman" w:cs="Times New Roman"/>
          <w:sz w:val="24"/>
          <w:szCs w:val="24"/>
        </w:rPr>
        <w:t>ya</w:t>
      </w:r>
      <w:r w:rsidR="00452BA1">
        <w:rPr>
          <w:rFonts w:ascii="Times New Roman" w:hAnsi="Times New Roman" w:cs="Times New Roman"/>
          <w:sz w:val="24"/>
          <w:szCs w:val="24"/>
        </w:rPr>
        <w:t xml:space="preserve"> habido bajas de </w:t>
      </w:r>
      <w:r w:rsidR="00364618">
        <w:rPr>
          <w:rFonts w:ascii="Times New Roman" w:hAnsi="Times New Roman" w:cs="Times New Roman"/>
          <w:sz w:val="24"/>
          <w:szCs w:val="24"/>
        </w:rPr>
        <w:t>uno u otro</w:t>
      </w:r>
      <w:r w:rsidR="00452BA1">
        <w:rPr>
          <w:rFonts w:ascii="Times New Roman" w:hAnsi="Times New Roman" w:cs="Times New Roman"/>
          <w:sz w:val="24"/>
          <w:szCs w:val="24"/>
        </w:rPr>
        <w:t xml:space="preserve"> tipo para tal o cual pieza de equipamiento.</w:t>
      </w:r>
      <w:r>
        <w:rPr>
          <w:rFonts w:ascii="Times New Roman" w:hAnsi="Times New Roman" w:cs="Times New Roman"/>
          <w:sz w:val="24"/>
          <w:szCs w:val="24"/>
        </w:rPr>
        <w:t xml:space="preserve"> La forma de saberlo es fijarse en la columna “</w:t>
      </w:r>
      <w:proofErr w:type="spellStart"/>
      <w:r>
        <w:rPr>
          <w:rFonts w:ascii="Times New Roman" w:hAnsi="Times New Roman" w:cs="Times New Roman"/>
          <w:sz w:val="24"/>
          <w:szCs w:val="24"/>
        </w:rPr>
        <w:t>losses_total</w:t>
      </w:r>
      <w:proofErr w:type="spellEnd"/>
      <w:r>
        <w:rPr>
          <w:rFonts w:ascii="Times New Roman" w:hAnsi="Times New Roman" w:cs="Times New Roman"/>
          <w:sz w:val="24"/>
          <w:szCs w:val="24"/>
        </w:rPr>
        <w:t>”, pues el total de bajas para cada pieza debería ser una suma de todas las subcategorías de capturadas y no capturadas. Si se queda corta, es que faltan datos.</w:t>
      </w:r>
    </w:p>
    <w:p w14:paraId="04F4108F" w14:textId="4A9E18AD"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cambian los nulos de las columnas numéricas a ceros.</w:t>
      </w:r>
    </w:p>
    <w:p w14:paraId="1B10ABEF" w14:textId="325A7A2E"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suman las subcategorías de capturados en una columna que los agrupe, “total </w:t>
      </w:r>
      <w:proofErr w:type="spellStart"/>
      <w:r>
        <w:rPr>
          <w:rFonts w:ascii="Times New Roman" w:hAnsi="Times New Roman" w:cs="Times New Roman"/>
          <w:sz w:val="24"/>
          <w:szCs w:val="24"/>
        </w:rPr>
        <w:t>captured</w:t>
      </w:r>
      <w:proofErr w:type="spellEnd"/>
      <w:r>
        <w:rPr>
          <w:rFonts w:ascii="Times New Roman" w:hAnsi="Times New Roman" w:cs="Times New Roman"/>
          <w:sz w:val="24"/>
          <w:szCs w:val="24"/>
        </w:rPr>
        <w:t>”, y se hace lo propio con los no capturados.</w:t>
      </w:r>
    </w:p>
    <w:p w14:paraId="540E0A41" w14:textId="0678CE28"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Hecha la comprobación, se demuestra que el total de bajas coincide con la suma de las columnas “total </w:t>
      </w:r>
      <w:proofErr w:type="spellStart"/>
      <w:r>
        <w:rPr>
          <w:rFonts w:ascii="Times New Roman" w:hAnsi="Times New Roman" w:cs="Times New Roman"/>
          <w:sz w:val="24"/>
          <w:szCs w:val="24"/>
        </w:rPr>
        <w:t>captured</w:t>
      </w:r>
      <w:proofErr w:type="spellEnd"/>
      <w:r>
        <w:rPr>
          <w:rFonts w:ascii="Times New Roman" w:hAnsi="Times New Roman" w:cs="Times New Roman"/>
          <w:sz w:val="24"/>
          <w:szCs w:val="24"/>
        </w:rPr>
        <w:t xml:space="preserve">” y “total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captured</w:t>
      </w:r>
      <w:proofErr w:type="spellEnd"/>
      <w:r>
        <w:rPr>
          <w:rFonts w:ascii="Times New Roman" w:hAnsi="Times New Roman" w:cs="Times New Roman"/>
          <w:sz w:val="24"/>
          <w:szCs w:val="24"/>
        </w:rPr>
        <w:t>”.</w:t>
      </w:r>
    </w:p>
    <w:p w14:paraId="63898FA6" w14:textId="46C95A97"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observan los no nulos de la columna “</w:t>
      </w:r>
      <w:proofErr w:type="spellStart"/>
      <w:r>
        <w:rPr>
          <w:rFonts w:ascii="Times New Roman" w:hAnsi="Times New Roman" w:cs="Times New Roman"/>
          <w:sz w:val="24"/>
          <w:szCs w:val="24"/>
        </w:rPr>
        <w:t>sub_model</w:t>
      </w:r>
      <w:proofErr w:type="spellEnd"/>
      <w:r>
        <w:rPr>
          <w:rFonts w:ascii="Times New Roman" w:hAnsi="Times New Roman" w:cs="Times New Roman"/>
          <w:sz w:val="24"/>
          <w:szCs w:val="24"/>
        </w:rPr>
        <w:t>”, que contiene pequeños detalles para unos pocos modelos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de equipamiento. </w:t>
      </w:r>
    </w:p>
    <w:p w14:paraId="35A51FA8" w14:textId="7CEDA14D"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fusionan las dos columnas en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pues para resolver la hipótesis, si acaso el modelo llega a ser necesario, bastará con considerar cada combinación de modelo con su submodelo como un modelo propio.</w:t>
      </w:r>
    </w:p>
    <w:p w14:paraId="75317663" w14:textId="5FBAC1AD" w:rsidR="00F462D8" w:rsidRPr="00F462D8" w:rsidRDefault="00F462D8" w:rsidP="00F462D8">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6" w:history="1">
        <w:r w:rsidRPr="00403DEF">
          <w:rPr>
            <w:rStyle w:val="Hyperlink"/>
            <w:rFonts w:ascii="Times New Roman" w:hAnsi="Times New Roman" w:cs="Times New Roman"/>
            <w:b/>
            <w:bCs/>
            <w:sz w:val="24"/>
            <w:szCs w:val="24"/>
          </w:rPr>
          <w:t>Anexo 1.6</w:t>
        </w:r>
      </w:hyperlink>
      <w:r>
        <w:rPr>
          <w:rFonts w:ascii="Times New Roman" w:hAnsi="Times New Roman" w:cs="Times New Roman"/>
          <w:sz w:val="24"/>
          <w:szCs w:val="24"/>
        </w:rPr>
        <w:t>).</w:t>
      </w:r>
    </w:p>
    <w:p w14:paraId="50F625B5" w14:textId="36AF5B4F" w:rsidR="00F462D8" w:rsidRDefault="00F462D8" w:rsidP="00F462D8">
      <w:pPr>
        <w:jc w:val="both"/>
        <w:rPr>
          <w:rFonts w:ascii="Times New Roman" w:hAnsi="Times New Roman" w:cs="Times New Roman"/>
          <w:noProof/>
          <w:sz w:val="24"/>
          <w:szCs w:val="24"/>
        </w:rPr>
      </w:pPr>
    </w:p>
    <w:p w14:paraId="004EC5E9" w14:textId="4C6F78EB" w:rsidR="00403DEF" w:rsidRDefault="00403DEF" w:rsidP="00F462D8">
      <w:pPr>
        <w:jc w:val="both"/>
        <w:rPr>
          <w:rFonts w:ascii="Times New Roman" w:hAnsi="Times New Roman" w:cs="Times New Roman"/>
          <w:noProof/>
          <w:sz w:val="24"/>
          <w:szCs w:val="24"/>
        </w:rPr>
      </w:pPr>
    </w:p>
    <w:p w14:paraId="6B7E9DF8" w14:textId="737F21AF" w:rsidR="00403DEF" w:rsidRDefault="00403DEF" w:rsidP="00F462D8">
      <w:pPr>
        <w:jc w:val="both"/>
        <w:rPr>
          <w:rFonts w:ascii="Times New Roman" w:hAnsi="Times New Roman" w:cs="Times New Roman"/>
          <w:noProof/>
          <w:sz w:val="24"/>
          <w:szCs w:val="24"/>
        </w:rPr>
      </w:pPr>
    </w:p>
    <w:p w14:paraId="6F3C3AAC" w14:textId="77777777" w:rsidR="00403DEF" w:rsidRDefault="00403DEF" w:rsidP="00F462D8">
      <w:pPr>
        <w:jc w:val="both"/>
        <w:rPr>
          <w:rFonts w:ascii="Times New Roman" w:hAnsi="Times New Roman" w:cs="Times New Roman"/>
          <w:sz w:val="24"/>
          <w:szCs w:val="24"/>
        </w:rPr>
      </w:pPr>
    </w:p>
    <w:p w14:paraId="55CDDFEB" w14:textId="56140E4A" w:rsidR="00F462D8" w:rsidRDefault="00F462D8" w:rsidP="00F462D8">
      <w:pPr>
        <w:jc w:val="both"/>
        <w:rPr>
          <w:rFonts w:ascii="Times New Roman" w:hAnsi="Times New Roman" w:cs="Times New Roman"/>
          <w:sz w:val="24"/>
          <w:szCs w:val="24"/>
        </w:rPr>
      </w:pPr>
    </w:p>
    <w:p w14:paraId="5A751781" w14:textId="59139BE9" w:rsidR="00F462D8" w:rsidRDefault="00F462D8" w:rsidP="00F462D8">
      <w:pPr>
        <w:jc w:val="both"/>
        <w:rPr>
          <w:rFonts w:ascii="Times New Roman" w:hAnsi="Times New Roman" w:cs="Times New Roman"/>
          <w:sz w:val="24"/>
          <w:szCs w:val="24"/>
        </w:rPr>
      </w:pPr>
    </w:p>
    <w:p w14:paraId="605110A2" w14:textId="382D238F" w:rsidR="00F462D8" w:rsidRDefault="00F462D8" w:rsidP="00F462D8">
      <w:pPr>
        <w:jc w:val="both"/>
        <w:rPr>
          <w:rFonts w:ascii="Times New Roman" w:hAnsi="Times New Roman" w:cs="Times New Roman"/>
          <w:sz w:val="24"/>
          <w:szCs w:val="24"/>
        </w:rPr>
      </w:pPr>
    </w:p>
    <w:p w14:paraId="36B9FC04" w14:textId="77777777" w:rsidR="00F462D8" w:rsidRDefault="00F462D8" w:rsidP="00F462D8">
      <w:pPr>
        <w:jc w:val="both"/>
        <w:rPr>
          <w:rFonts w:ascii="Times New Roman" w:hAnsi="Times New Roman" w:cs="Times New Roman"/>
          <w:sz w:val="24"/>
          <w:szCs w:val="24"/>
        </w:rPr>
      </w:pPr>
    </w:p>
    <w:p w14:paraId="67EFAD63" w14:textId="70DB9550" w:rsidR="00F462D8" w:rsidRDefault="00F462D8" w:rsidP="00F462D8">
      <w:pPr>
        <w:jc w:val="both"/>
        <w:rPr>
          <w:rFonts w:ascii="Times New Roman" w:hAnsi="Times New Roman" w:cs="Times New Roman"/>
          <w:sz w:val="24"/>
          <w:szCs w:val="24"/>
        </w:rPr>
      </w:pPr>
    </w:p>
    <w:p w14:paraId="26712BB2" w14:textId="19F492F1" w:rsidR="00F462D8" w:rsidRDefault="00F462D8" w:rsidP="00F462D8">
      <w:pPr>
        <w:jc w:val="center"/>
        <w:rPr>
          <w:rFonts w:ascii="Times New Roman" w:hAnsi="Times New Roman" w:cs="Times New Roman"/>
          <w:b/>
          <w:bCs/>
          <w:sz w:val="24"/>
          <w:szCs w:val="24"/>
        </w:rPr>
      </w:pPr>
      <w:bookmarkStart w:id="8" w:name="df_uk_tech"/>
      <w:proofErr w:type="spellStart"/>
      <w:r>
        <w:rPr>
          <w:rFonts w:ascii="Times New Roman" w:hAnsi="Times New Roman" w:cs="Times New Roman"/>
          <w:b/>
          <w:bCs/>
          <w:sz w:val="24"/>
          <w:szCs w:val="24"/>
        </w:rPr>
        <w:lastRenderedPageBreak/>
        <w:t>df_uk_tech</w:t>
      </w:r>
      <w:proofErr w:type="spellEnd"/>
    </w:p>
    <w:bookmarkEnd w:id="8"/>
    <w:p w14:paraId="23AC7D8F" w14:textId="77777777" w:rsidR="00F462D8" w:rsidRPr="001E5F42" w:rsidRDefault="00F462D8" w:rsidP="00F462D8">
      <w:pPr>
        <w:rPr>
          <w:rFonts w:ascii="Times New Roman" w:hAnsi="Times New Roman" w:cs="Times New Roman"/>
          <w:sz w:val="24"/>
          <w:szCs w:val="24"/>
        </w:rPr>
      </w:pPr>
    </w:p>
    <w:p w14:paraId="2B59A04E" w14:textId="7E9452E8" w:rsidR="00F462D8" w:rsidRDefault="00F462D8" w:rsidP="00F462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Este </w:t>
      </w:r>
      <w:proofErr w:type="spellStart"/>
      <w:r w:rsidRPr="00F462D8">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es idéntico al anterior, si bien para el bando ucraniano, con lo que el tratamiento es el mismo.</w:t>
      </w:r>
    </w:p>
    <w:p w14:paraId="1B3D820C" w14:textId="6BEEB509" w:rsidR="00F462D8" w:rsidRDefault="00F462D8" w:rsidP="00F462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Por si acaso, se comprueba que la columna “</w:t>
      </w:r>
      <w:proofErr w:type="spellStart"/>
      <w:r>
        <w:rPr>
          <w:rFonts w:ascii="Times New Roman" w:hAnsi="Times New Roman" w:cs="Times New Roman"/>
          <w:sz w:val="24"/>
          <w:szCs w:val="24"/>
        </w:rPr>
        <w:t>losses_total</w:t>
      </w:r>
      <w:proofErr w:type="spellEnd"/>
      <w:r>
        <w:rPr>
          <w:rFonts w:ascii="Times New Roman" w:hAnsi="Times New Roman" w:cs="Times New Roman"/>
          <w:sz w:val="24"/>
          <w:szCs w:val="24"/>
        </w:rPr>
        <w:t>” equivale a la suma de capturados y no capturados.</w:t>
      </w:r>
    </w:p>
    <w:p w14:paraId="596EC6DB" w14:textId="50413AED" w:rsidR="00F462D8" w:rsidRPr="00F462D8" w:rsidRDefault="00F462D8" w:rsidP="00F462D8">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7" w:history="1">
        <w:r w:rsidRPr="00403DEF">
          <w:rPr>
            <w:rStyle w:val="Hyperlink"/>
            <w:rFonts w:ascii="Times New Roman" w:hAnsi="Times New Roman" w:cs="Times New Roman"/>
            <w:b/>
            <w:bCs/>
            <w:sz w:val="24"/>
            <w:szCs w:val="24"/>
          </w:rPr>
          <w:t>Anexo 1.7</w:t>
        </w:r>
      </w:hyperlink>
      <w:r>
        <w:rPr>
          <w:rFonts w:ascii="Times New Roman" w:hAnsi="Times New Roman" w:cs="Times New Roman"/>
          <w:sz w:val="24"/>
          <w:szCs w:val="24"/>
        </w:rPr>
        <w:t>).</w:t>
      </w:r>
    </w:p>
    <w:p w14:paraId="3FA41441" w14:textId="26C8B008" w:rsidR="00F462D8" w:rsidRDefault="00F462D8" w:rsidP="00F462D8">
      <w:pPr>
        <w:rPr>
          <w:rFonts w:ascii="Times New Roman" w:hAnsi="Times New Roman" w:cs="Times New Roman"/>
          <w:noProof/>
          <w:sz w:val="24"/>
          <w:szCs w:val="24"/>
        </w:rPr>
      </w:pPr>
    </w:p>
    <w:p w14:paraId="7C15DCBF" w14:textId="35367CB2" w:rsidR="00403DEF" w:rsidRDefault="00403DEF" w:rsidP="00F462D8">
      <w:pPr>
        <w:rPr>
          <w:rFonts w:ascii="Times New Roman" w:hAnsi="Times New Roman" w:cs="Times New Roman"/>
          <w:noProof/>
          <w:sz w:val="24"/>
          <w:szCs w:val="24"/>
        </w:rPr>
      </w:pPr>
    </w:p>
    <w:p w14:paraId="065A8ED6" w14:textId="5B2656DF" w:rsidR="00403DEF" w:rsidRDefault="00403DEF" w:rsidP="00F462D8">
      <w:pPr>
        <w:rPr>
          <w:rFonts w:ascii="Times New Roman" w:hAnsi="Times New Roman" w:cs="Times New Roman"/>
          <w:noProof/>
          <w:sz w:val="24"/>
          <w:szCs w:val="24"/>
        </w:rPr>
      </w:pPr>
    </w:p>
    <w:p w14:paraId="68DF8C84" w14:textId="77777777" w:rsidR="00403DEF" w:rsidRPr="00F462D8" w:rsidRDefault="00403DEF" w:rsidP="00F462D8">
      <w:pPr>
        <w:rPr>
          <w:rFonts w:ascii="Times New Roman" w:hAnsi="Times New Roman" w:cs="Times New Roman"/>
          <w:sz w:val="24"/>
          <w:szCs w:val="24"/>
        </w:rPr>
      </w:pPr>
    </w:p>
    <w:p w14:paraId="32FC22E9" w14:textId="0991DAF4" w:rsidR="00F462D8" w:rsidRDefault="00F462D8" w:rsidP="00F462D8">
      <w:pPr>
        <w:jc w:val="center"/>
        <w:rPr>
          <w:rFonts w:ascii="Times New Roman" w:hAnsi="Times New Roman" w:cs="Times New Roman"/>
          <w:sz w:val="24"/>
          <w:szCs w:val="24"/>
        </w:rPr>
      </w:pPr>
    </w:p>
    <w:p w14:paraId="3B8988B3" w14:textId="264E0E80" w:rsidR="00182E57" w:rsidRDefault="00182E57" w:rsidP="00F462D8">
      <w:pPr>
        <w:jc w:val="center"/>
        <w:rPr>
          <w:rFonts w:ascii="Times New Roman" w:hAnsi="Times New Roman" w:cs="Times New Roman"/>
          <w:sz w:val="24"/>
          <w:szCs w:val="24"/>
        </w:rPr>
      </w:pPr>
    </w:p>
    <w:p w14:paraId="1B8F0551" w14:textId="58CBAC79" w:rsidR="00182E57" w:rsidRDefault="00182E57" w:rsidP="00F462D8">
      <w:pPr>
        <w:jc w:val="center"/>
        <w:rPr>
          <w:rFonts w:ascii="Times New Roman" w:hAnsi="Times New Roman" w:cs="Times New Roman"/>
          <w:sz w:val="24"/>
          <w:szCs w:val="24"/>
        </w:rPr>
      </w:pPr>
    </w:p>
    <w:p w14:paraId="18A472B4" w14:textId="77D12793" w:rsidR="00182E57" w:rsidRDefault="00182E57" w:rsidP="00F462D8">
      <w:pPr>
        <w:jc w:val="center"/>
        <w:rPr>
          <w:rFonts w:ascii="Times New Roman" w:hAnsi="Times New Roman" w:cs="Times New Roman"/>
          <w:sz w:val="24"/>
          <w:szCs w:val="24"/>
        </w:rPr>
      </w:pPr>
    </w:p>
    <w:p w14:paraId="2DE8177B" w14:textId="3BD9A4DF" w:rsidR="00182E57" w:rsidRDefault="00182E57" w:rsidP="00F462D8">
      <w:pPr>
        <w:jc w:val="center"/>
        <w:rPr>
          <w:rFonts w:ascii="Times New Roman" w:hAnsi="Times New Roman" w:cs="Times New Roman"/>
          <w:sz w:val="24"/>
          <w:szCs w:val="24"/>
        </w:rPr>
      </w:pPr>
    </w:p>
    <w:p w14:paraId="2796DB07" w14:textId="615D511D" w:rsidR="00182E57" w:rsidRDefault="00182E57" w:rsidP="00F462D8">
      <w:pPr>
        <w:jc w:val="center"/>
        <w:rPr>
          <w:rFonts w:ascii="Times New Roman" w:hAnsi="Times New Roman" w:cs="Times New Roman"/>
          <w:sz w:val="24"/>
          <w:szCs w:val="24"/>
        </w:rPr>
      </w:pPr>
    </w:p>
    <w:p w14:paraId="53FDC0DE" w14:textId="48DCDDBD" w:rsidR="00182E57" w:rsidRDefault="00182E57" w:rsidP="00F462D8">
      <w:pPr>
        <w:jc w:val="center"/>
        <w:rPr>
          <w:rFonts w:ascii="Times New Roman" w:hAnsi="Times New Roman" w:cs="Times New Roman"/>
          <w:sz w:val="24"/>
          <w:szCs w:val="24"/>
        </w:rPr>
      </w:pPr>
    </w:p>
    <w:p w14:paraId="5C337460" w14:textId="3D04631D" w:rsidR="00182E57" w:rsidRDefault="00182E57" w:rsidP="00F462D8">
      <w:pPr>
        <w:jc w:val="center"/>
        <w:rPr>
          <w:rFonts w:ascii="Times New Roman" w:hAnsi="Times New Roman" w:cs="Times New Roman"/>
          <w:sz w:val="24"/>
          <w:szCs w:val="24"/>
        </w:rPr>
      </w:pPr>
    </w:p>
    <w:p w14:paraId="6C5B1A03" w14:textId="7E01D40E" w:rsidR="00182E57" w:rsidRDefault="00182E57" w:rsidP="00F462D8">
      <w:pPr>
        <w:jc w:val="center"/>
        <w:rPr>
          <w:rFonts w:ascii="Times New Roman" w:hAnsi="Times New Roman" w:cs="Times New Roman"/>
          <w:sz w:val="24"/>
          <w:szCs w:val="24"/>
        </w:rPr>
      </w:pPr>
    </w:p>
    <w:p w14:paraId="27311DBD" w14:textId="224EB0DB" w:rsidR="00182E57" w:rsidRDefault="00182E57" w:rsidP="00F462D8">
      <w:pPr>
        <w:jc w:val="center"/>
        <w:rPr>
          <w:rFonts w:ascii="Times New Roman" w:hAnsi="Times New Roman" w:cs="Times New Roman"/>
          <w:sz w:val="24"/>
          <w:szCs w:val="24"/>
        </w:rPr>
      </w:pPr>
    </w:p>
    <w:p w14:paraId="3FE38931" w14:textId="1712E928" w:rsidR="00182E57" w:rsidRDefault="00182E57" w:rsidP="00F462D8">
      <w:pPr>
        <w:jc w:val="center"/>
        <w:rPr>
          <w:rFonts w:ascii="Times New Roman" w:hAnsi="Times New Roman" w:cs="Times New Roman"/>
          <w:sz w:val="24"/>
          <w:szCs w:val="24"/>
        </w:rPr>
      </w:pPr>
    </w:p>
    <w:p w14:paraId="7AB43D97" w14:textId="28D28B7F" w:rsidR="00182E57" w:rsidRDefault="00182E57" w:rsidP="003063BF">
      <w:pPr>
        <w:rPr>
          <w:rFonts w:ascii="Times New Roman" w:hAnsi="Times New Roman" w:cs="Times New Roman"/>
          <w:sz w:val="24"/>
          <w:szCs w:val="24"/>
        </w:rPr>
      </w:pPr>
    </w:p>
    <w:p w14:paraId="303E531E" w14:textId="6207606A" w:rsidR="003063BF" w:rsidRDefault="003063BF" w:rsidP="003063BF">
      <w:pPr>
        <w:rPr>
          <w:rFonts w:ascii="Times New Roman" w:hAnsi="Times New Roman" w:cs="Times New Roman"/>
          <w:sz w:val="24"/>
          <w:szCs w:val="24"/>
        </w:rPr>
      </w:pPr>
    </w:p>
    <w:p w14:paraId="500ABD64" w14:textId="47107AF9" w:rsidR="003063BF" w:rsidRDefault="003063BF" w:rsidP="003063BF">
      <w:pPr>
        <w:rPr>
          <w:rFonts w:ascii="Times New Roman" w:hAnsi="Times New Roman" w:cs="Times New Roman"/>
          <w:sz w:val="24"/>
          <w:szCs w:val="24"/>
        </w:rPr>
      </w:pPr>
    </w:p>
    <w:p w14:paraId="5E4A6D89" w14:textId="77777777" w:rsidR="003063BF" w:rsidRDefault="003063BF" w:rsidP="003063BF">
      <w:pPr>
        <w:rPr>
          <w:rFonts w:ascii="Times New Roman" w:hAnsi="Times New Roman" w:cs="Times New Roman"/>
          <w:sz w:val="24"/>
          <w:szCs w:val="24"/>
        </w:rPr>
      </w:pPr>
    </w:p>
    <w:p w14:paraId="63946AE2" w14:textId="29F04C8D" w:rsidR="00182E57" w:rsidRPr="003B7B98" w:rsidRDefault="00182E57" w:rsidP="00182E57">
      <w:pPr>
        <w:jc w:val="center"/>
        <w:rPr>
          <w:rFonts w:ascii="Times New Roman" w:hAnsi="Times New Roman" w:cs="Times New Roman"/>
          <w:b/>
          <w:sz w:val="24"/>
          <w:szCs w:val="24"/>
        </w:rPr>
      </w:pPr>
      <w:bookmarkStart w:id="9" w:name="HIPÓTESIS"/>
      <w:r w:rsidRPr="003B7B98">
        <w:rPr>
          <w:rFonts w:ascii="Times New Roman" w:hAnsi="Times New Roman" w:cs="Times New Roman"/>
          <w:b/>
          <w:sz w:val="24"/>
          <w:szCs w:val="24"/>
        </w:rPr>
        <w:lastRenderedPageBreak/>
        <w:t>HIPÓTESIS</w:t>
      </w:r>
    </w:p>
    <w:bookmarkEnd w:id="9"/>
    <w:p w14:paraId="02B599B0" w14:textId="0BD5ADF6" w:rsidR="00182E57" w:rsidRDefault="00182E57" w:rsidP="00182E57">
      <w:pPr>
        <w:jc w:val="center"/>
        <w:rPr>
          <w:rFonts w:ascii="Times New Roman" w:hAnsi="Times New Roman" w:cs="Times New Roman"/>
          <w:b/>
          <w:sz w:val="24"/>
          <w:szCs w:val="24"/>
          <w:u w:val="single"/>
        </w:rPr>
      </w:pPr>
    </w:p>
    <w:p w14:paraId="1F7F729D" w14:textId="775CBD00" w:rsidR="00182E57" w:rsidRDefault="00182E57" w:rsidP="00182E57">
      <w:pPr>
        <w:jc w:val="center"/>
        <w:rPr>
          <w:rFonts w:ascii="Times New Roman" w:hAnsi="Times New Roman" w:cs="Times New Roman"/>
          <w:b/>
          <w:sz w:val="24"/>
          <w:szCs w:val="24"/>
          <w:u w:val="single"/>
        </w:rPr>
      </w:pPr>
    </w:p>
    <w:p w14:paraId="4FD55178" w14:textId="648327B5" w:rsidR="00182E57" w:rsidRDefault="00182E57" w:rsidP="00182E57">
      <w:pPr>
        <w:jc w:val="center"/>
        <w:rPr>
          <w:rFonts w:ascii="Times New Roman" w:hAnsi="Times New Roman" w:cs="Times New Roman"/>
          <w:b/>
          <w:sz w:val="24"/>
          <w:szCs w:val="24"/>
        </w:rPr>
      </w:pPr>
      <w:bookmarkStart w:id="10" w:name="Hipótesis1"/>
      <w:r w:rsidRPr="00182E57">
        <w:rPr>
          <w:rFonts w:ascii="Times New Roman" w:hAnsi="Times New Roman" w:cs="Times New Roman"/>
          <w:b/>
          <w:sz w:val="24"/>
          <w:szCs w:val="24"/>
        </w:rPr>
        <w:t>Hipótesis 1</w:t>
      </w:r>
    </w:p>
    <w:bookmarkEnd w:id="10"/>
    <w:p w14:paraId="16972F29" w14:textId="40F8FAA8" w:rsidR="003D02EC" w:rsidRDefault="003D02EC" w:rsidP="00182E57">
      <w:pPr>
        <w:jc w:val="center"/>
        <w:rPr>
          <w:rFonts w:ascii="Times New Roman" w:hAnsi="Times New Roman" w:cs="Times New Roman"/>
          <w:b/>
          <w:sz w:val="24"/>
          <w:szCs w:val="24"/>
        </w:rPr>
      </w:pPr>
    </w:p>
    <w:p w14:paraId="2AB4D2CD" w14:textId="2708F5D2" w:rsidR="003D02EC" w:rsidRPr="003D02EC" w:rsidRDefault="003D02EC" w:rsidP="003D02EC">
      <w:pPr>
        <w:ind w:firstLine="284"/>
        <w:jc w:val="center"/>
        <w:rPr>
          <w:rFonts w:ascii="Times New Roman" w:hAnsi="Times New Roman" w:cs="Times New Roman"/>
          <w:sz w:val="24"/>
          <w:szCs w:val="24"/>
        </w:rPr>
      </w:pPr>
      <w:r>
        <w:rPr>
          <w:rFonts w:ascii="Times New Roman" w:hAnsi="Times New Roman" w:cs="Times New Roman"/>
          <w:sz w:val="24"/>
          <w:szCs w:val="24"/>
        </w:rPr>
        <w:t>[</w:t>
      </w:r>
      <w:r w:rsidRPr="00A11DC3">
        <w:rPr>
          <w:rFonts w:ascii="Times New Roman" w:hAnsi="Times New Roman" w:cs="Times New Roman"/>
          <w:sz w:val="24"/>
          <w:szCs w:val="24"/>
        </w:rPr>
        <w:t>Más refugiados, mayor lejanía del frente o más pérdidas rusas = precios más bajos</w:t>
      </w:r>
      <w:r>
        <w:rPr>
          <w:rFonts w:ascii="Times New Roman" w:hAnsi="Times New Roman" w:cs="Times New Roman"/>
          <w:sz w:val="24"/>
          <w:szCs w:val="24"/>
        </w:rPr>
        <w:t>]</w:t>
      </w:r>
    </w:p>
    <w:p w14:paraId="2A7989F6" w14:textId="1DCB4F89" w:rsidR="00182E57" w:rsidRDefault="00182E57" w:rsidP="00182E57">
      <w:pPr>
        <w:rPr>
          <w:rFonts w:ascii="Times New Roman" w:hAnsi="Times New Roman" w:cs="Times New Roman"/>
          <w:b/>
          <w:sz w:val="24"/>
          <w:szCs w:val="24"/>
        </w:rPr>
      </w:pPr>
      <w:bookmarkStart w:id="11" w:name="Hipótesis1A"/>
      <w:r>
        <w:rPr>
          <w:rFonts w:ascii="Times New Roman" w:hAnsi="Times New Roman" w:cs="Times New Roman"/>
          <w:b/>
          <w:sz w:val="24"/>
          <w:szCs w:val="24"/>
        </w:rPr>
        <w:t>Hipótesis 1 A:</w:t>
      </w:r>
    </w:p>
    <w:bookmarkEnd w:id="11"/>
    <w:p w14:paraId="1BB6F0DF" w14:textId="1C628F58" w:rsidR="003D02EC" w:rsidRDefault="003D02EC" w:rsidP="003D02EC">
      <w:pPr>
        <w:jc w:val="center"/>
        <w:rPr>
          <w:rFonts w:ascii="Times New Roman" w:hAnsi="Times New Roman" w:cs="Times New Roman"/>
          <w:bCs/>
          <w:sz w:val="24"/>
          <w:szCs w:val="24"/>
        </w:rPr>
      </w:pPr>
      <w:r>
        <w:rPr>
          <w:rFonts w:ascii="Times New Roman" w:hAnsi="Times New Roman" w:cs="Times New Roman"/>
          <w:bCs/>
          <w:sz w:val="24"/>
          <w:szCs w:val="24"/>
        </w:rPr>
        <w:t>[</w:t>
      </w:r>
      <w:r w:rsidRPr="003D02EC">
        <w:rPr>
          <w:rFonts w:ascii="Times New Roman" w:hAnsi="Times New Roman" w:cs="Times New Roman"/>
          <w:bCs/>
          <w:sz w:val="24"/>
          <w:szCs w:val="24"/>
        </w:rPr>
        <w:t>Mayor lejanía del frente = precios más bajos</w:t>
      </w:r>
      <w:r>
        <w:rPr>
          <w:rFonts w:ascii="Times New Roman" w:hAnsi="Times New Roman" w:cs="Times New Roman"/>
          <w:bCs/>
          <w:sz w:val="24"/>
          <w:szCs w:val="24"/>
        </w:rPr>
        <w:t>]</w:t>
      </w:r>
    </w:p>
    <w:p w14:paraId="0C21E9C8" w14:textId="556F3791" w:rsidR="00153356" w:rsidRDefault="003619B0" w:rsidP="003619B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observa el </w:t>
      </w:r>
      <w:proofErr w:type="spellStart"/>
      <w:r w:rsidRPr="003619B0">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w:t>
      </w:r>
      <w:r w:rsidR="00CD1979">
        <w:rPr>
          <w:rFonts w:ascii="Times New Roman" w:hAnsi="Times New Roman" w:cs="Times New Roman"/>
          <w:bCs/>
          <w:sz w:val="24"/>
          <w:szCs w:val="24"/>
        </w:rPr>
        <w:t>de precios (</w:t>
      </w:r>
      <w:proofErr w:type="spellStart"/>
      <w:r>
        <w:rPr>
          <w:rFonts w:ascii="Times New Roman" w:hAnsi="Times New Roman" w:cs="Times New Roman"/>
          <w:bCs/>
          <w:sz w:val="24"/>
          <w:szCs w:val="24"/>
        </w:rPr>
        <w:t>df_prices</w:t>
      </w:r>
      <w:proofErr w:type="spellEnd"/>
      <w:r w:rsidR="00CD1979">
        <w:rPr>
          <w:rFonts w:ascii="Times New Roman" w:hAnsi="Times New Roman" w:cs="Times New Roman"/>
          <w:bCs/>
          <w:sz w:val="24"/>
          <w:szCs w:val="24"/>
        </w:rPr>
        <w:t>)</w:t>
      </w:r>
      <w:r>
        <w:rPr>
          <w:rFonts w:ascii="Times New Roman" w:hAnsi="Times New Roman" w:cs="Times New Roman"/>
          <w:bCs/>
          <w:sz w:val="24"/>
          <w:szCs w:val="24"/>
        </w:rPr>
        <w:t>.</w:t>
      </w:r>
    </w:p>
    <w:p w14:paraId="64E6F8F1" w14:textId="15DF90B8" w:rsidR="003619B0" w:rsidRDefault="003619B0" w:rsidP="003619B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crea</w:t>
      </w:r>
      <w:r w:rsidRPr="003619B0">
        <w:rPr>
          <w:rFonts w:ascii="Times New Roman" w:hAnsi="Times New Roman" w:cs="Times New Roman"/>
          <w:bCs/>
          <w:sz w:val="24"/>
          <w:szCs w:val="24"/>
        </w:rPr>
        <w:t xml:space="preserve"> una función </w:t>
      </w:r>
      <w:r w:rsidRPr="003619B0">
        <w:rPr>
          <w:rFonts w:ascii="Times New Roman" w:hAnsi="Times New Roman" w:cs="Times New Roman"/>
          <w:bCs/>
          <w:i/>
          <w:iCs/>
          <w:sz w:val="24"/>
          <w:szCs w:val="24"/>
        </w:rPr>
        <w:t>ad hoc</w:t>
      </w:r>
      <w:r w:rsidRPr="003619B0">
        <w:rPr>
          <w:rFonts w:ascii="Times New Roman" w:hAnsi="Times New Roman" w:cs="Times New Roman"/>
          <w:bCs/>
          <w:sz w:val="24"/>
          <w:szCs w:val="24"/>
        </w:rPr>
        <w:t xml:space="preserve"> (</w:t>
      </w:r>
      <w:proofErr w:type="spellStart"/>
      <w:r w:rsidRPr="003619B0">
        <w:rPr>
          <w:rFonts w:ascii="Times New Roman" w:hAnsi="Times New Roman" w:cs="Times New Roman"/>
          <w:bCs/>
          <w:sz w:val="24"/>
          <w:szCs w:val="24"/>
        </w:rPr>
        <w:t>create_lmplot_w_regression_line</w:t>
      </w:r>
      <w:proofErr w:type="spellEnd"/>
      <w:r w:rsidRPr="003619B0">
        <w:rPr>
          <w:rFonts w:ascii="Times New Roman" w:hAnsi="Times New Roman" w:cs="Times New Roman"/>
          <w:bCs/>
          <w:sz w:val="24"/>
          <w:szCs w:val="24"/>
        </w:rPr>
        <w:t xml:space="preserve">) que dibuja un gráfico de tipo </w:t>
      </w:r>
      <w:proofErr w:type="spellStart"/>
      <w:r w:rsidRPr="003619B0">
        <w:rPr>
          <w:rFonts w:ascii="Times New Roman" w:hAnsi="Times New Roman" w:cs="Times New Roman"/>
          <w:bCs/>
          <w:sz w:val="24"/>
          <w:szCs w:val="24"/>
        </w:rPr>
        <w:t>lmplot</w:t>
      </w:r>
      <w:proofErr w:type="spellEnd"/>
      <w:r w:rsidRPr="003619B0">
        <w:rPr>
          <w:rFonts w:ascii="Times New Roman" w:hAnsi="Times New Roman" w:cs="Times New Roman"/>
          <w:bCs/>
          <w:sz w:val="24"/>
          <w:szCs w:val="24"/>
        </w:rPr>
        <w:t xml:space="preserve"> pero que, dado que </w:t>
      </w:r>
      <w:r>
        <w:rPr>
          <w:rFonts w:ascii="Times New Roman" w:hAnsi="Times New Roman" w:cs="Times New Roman"/>
          <w:bCs/>
          <w:sz w:val="24"/>
          <w:szCs w:val="24"/>
        </w:rPr>
        <w:t>será necesario repetirlo</w:t>
      </w:r>
      <w:r w:rsidRPr="003619B0">
        <w:rPr>
          <w:rFonts w:ascii="Times New Roman" w:hAnsi="Times New Roman" w:cs="Times New Roman"/>
          <w:bCs/>
          <w:sz w:val="24"/>
          <w:szCs w:val="24"/>
        </w:rPr>
        <w:t xml:space="preserve">, que lo haga con algunos valores por defecto. Así </w:t>
      </w:r>
      <w:r>
        <w:rPr>
          <w:rFonts w:ascii="Times New Roman" w:hAnsi="Times New Roman" w:cs="Times New Roman"/>
          <w:bCs/>
          <w:sz w:val="24"/>
          <w:szCs w:val="24"/>
        </w:rPr>
        <w:t>no hará falta</w:t>
      </w:r>
      <w:r w:rsidRPr="003619B0">
        <w:rPr>
          <w:rFonts w:ascii="Times New Roman" w:hAnsi="Times New Roman" w:cs="Times New Roman"/>
          <w:bCs/>
          <w:sz w:val="24"/>
          <w:szCs w:val="24"/>
        </w:rPr>
        <w:t xml:space="preserve"> escribir lo mismo </w:t>
      </w:r>
      <w:r w:rsidR="00D52F13">
        <w:rPr>
          <w:rFonts w:ascii="Times New Roman" w:hAnsi="Times New Roman" w:cs="Times New Roman"/>
          <w:bCs/>
          <w:sz w:val="24"/>
          <w:szCs w:val="24"/>
        </w:rPr>
        <w:t>más</w:t>
      </w:r>
      <w:r w:rsidRPr="003619B0">
        <w:rPr>
          <w:rFonts w:ascii="Times New Roman" w:hAnsi="Times New Roman" w:cs="Times New Roman"/>
          <w:bCs/>
          <w:sz w:val="24"/>
          <w:szCs w:val="24"/>
        </w:rPr>
        <w:t xml:space="preserve"> veces. </w:t>
      </w:r>
      <w:r>
        <w:rPr>
          <w:rFonts w:ascii="Times New Roman" w:hAnsi="Times New Roman" w:cs="Times New Roman"/>
          <w:bCs/>
          <w:sz w:val="24"/>
          <w:szCs w:val="24"/>
        </w:rPr>
        <w:t xml:space="preserve">Esta función no va a la carpeta </w:t>
      </w:r>
      <w:proofErr w:type="spellStart"/>
      <w:r>
        <w:rPr>
          <w:rFonts w:ascii="Times New Roman" w:hAnsi="Times New Roman" w:cs="Times New Roman"/>
          <w:bCs/>
          <w:sz w:val="24"/>
          <w:szCs w:val="24"/>
        </w:rPr>
        <w:t>utils</w:t>
      </w:r>
      <w:proofErr w:type="spellEnd"/>
      <w:r w:rsidRPr="003619B0">
        <w:rPr>
          <w:rFonts w:ascii="Times New Roman" w:hAnsi="Times New Roman" w:cs="Times New Roman"/>
          <w:bCs/>
          <w:sz w:val="24"/>
          <w:szCs w:val="24"/>
        </w:rPr>
        <w:t xml:space="preserve"> porque solo sirve para este caso y no </w:t>
      </w:r>
      <w:r>
        <w:rPr>
          <w:rFonts w:ascii="Times New Roman" w:hAnsi="Times New Roman" w:cs="Times New Roman"/>
          <w:bCs/>
          <w:sz w:val="24"/>
          <w:szCs w:val="24"/>
        </w:rPr>
        <w:t xml:space="preserve">conviene </w:t>
      </w:r>
      <w:r w:rsidRPr="003619B0">
        <w:rPr>
          <w:rFonts w:ascii="Times New Roman" w:hAnsi="Times New Roman" w:cs="Times New Roman"/>
          <w:bCs/>
          <w:sz w:val="24"/>
          <w:szCs w:val="24"/>
        </w:rPr>
        <w:t>guardarla para futuros análisis</w:t>
      </w:r>
      <w:r>
        <w:rPr>
          <w:rFonts w:ascii="Times New Roman" w:hAnsi="Times New Roman" w:cs="Times New Roman"/>
          <w:bCs/>
          <w:sz w:val="24"/>
          <w:szCs w:val="24"/>
        </w:rPr>
        <w:t>.</w:t>
      </w:r>
    </w:p>
    <w:p w14:paraId="3300C342" w14:textId="2BABD7E4" w:rsidR="00330D1A" w:rsidRDefault="00330D1A" w:rsidP="00330D1A">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separa </w:t>
      </w:r>
      <w:r w:rsidRPr="00330D1A">
        <w:rPr>
          <w:rFonts w:ascii="Times New Roman" w:hAnsi="Times New Roman" w:cs="Times New Roman"/>
          <w:bCs/>
          <w:sz w:val="24"/>
          <w:szCs w:val="24"/>
        </w:rPr>
        <w:t xml:space="preserve">el </w:t>
      </w:r>
      <w:proofErr w:type="spellStart"/>
      <w:r w:rsidRPr="00330D1A">
        <w:rPr>
          <w:rFonts w:ascii="Times New Roman" w:hAnsi="Times New Roman" w:cs="Times New Roman"/>
          <w:bCs/>
          <w:i/>
          <w:iCs/>
          <w:sz w:val="24"/>
          <w:szCs w:val="24"/>
        </w:rPr>
        <w:t>dataframe</w:t>
      </w:r>
      <w:proofErr w:type="spellEnd"/>
      <w:r w:rsidRPr="00330D1A">
        <w:rPr>
          <w:rFonts w:ascii="Times New Roman" w:hAnsi="Times New Roman" w:cs="Times New Roman"/>
          <w:bCs/>
          <w:i/>
          <w:iCs/>
          <w:sz w:val="24"/>
          <w:szCs w:val="24"/>
        </w:rPr>
        <w:t xml:space="preserve"> </w:t>
      </w:r>
      <w:r w:rsidRPr="00330D1A">
        <w:rPr>
          <w:rFonts w:ascii="Times New Roman" w:hAnsi="Times New Roman" w:cs="Times New Roman"/>
          <w:bCs/>
          <w:sz w:val="24"/>
          <w:szCs w:val="24"/>
        </w:rPr>
        <w:t xml:space="preserve">entre medicamentos locales </w:t>
      </w:r>
      <w:r>
        <w:rPr>
          <w:rFonts w:ascii="Times New Roman" w:hAnsi="Times New Roman" w:cs="Times New Roman"/>
          <w:bCs/>
          <w:sz w:val="24"/>
          <w:szCs w:val="24"/>
        </w:rPr>
        <w:t>e</w:t>
      </w:r>
      <w:r w:rsidRPr="00330D1A">
        <w:rPr>
          <w:rFonts w:ascii="Times New Roman" w:hAnsi="Times New Roman" w:cs="Times New Roman"/>
          <w:bCs/>
          <w:sz w:val="24"/>
          <w:szCs w:val="24"/>
        </w:rPr>
        <w:t xml:space="preserve"> importados</w:t>
      </w:r>
      <w:r>
        <w:rPr>
          <w:rFonts w:ascii="Times New Roman" w:hAnsi="Times New Roman" w:cs="Times New Roman"/>
          <w:bCs/>
          <w:sz w:val="24"/>
          <w:szCs w:val="24"/>
        </w:rPr>
        <w:t>.</w:t>
      </w:r>
    </w:p>
    <w:p w14:paraId="0411D2EC" w14:textId="35347ED0" w:rsidR="007A0C15" w:rsidRPr="007A0C15" w:rsidRDefault="00330D1A" w:rsidP="005F6F8E">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activa la función </w:t>
      </w:r>
      <w:proofErr w:type="spellStart"/>
      <w:r w:rsidRPr="003619B0">
        <w:rPr>
          <w:rFonts w:ascii="Times New Roman" w:hAnsi="Times New Roman" w:cs="Times New Roman"/>
          <w:bCs/>
          <w:sz w:val="24"/>
          <w:szCs w:val="24"/>
        </w:rPr>
        <w:t>create_lmplot_w_regression_line</w:t>
      </w:r>
      <w:proofErr w:type="spellEnd"/>
      <w:r>
        <w:rPr>
          <w:rFonts w:ascii="Times New Roman" w:hAnsi="Times New Roman" w:cs="Times New Roman"/>
          <w:bCs/>
          <w:sz w:val="24"/>
          <w:szCs w:val="24"/>
        </w:rPr>
        <w:t xml:space="preserve"> para los dos casos (</w:t>
      </w:r>
      <w:hyperlink w:anchor="Anexo21" w:history="1">
        <w:r w:rsidRPr="009E01D2">
          <w:rPr>
            <w:rStyle w:val="Hyperlink"/>
            <w:rFonts w:ascii="Times New Roman" w:hAnsi="Times New Roman" w:cs="Times New Roman"/>
            <w:b/>
            <w:sz w:val="24"/>
            <w:szCs w:val="24"/>
          </w:rPr>
          <w:t>Anexo 2.1</w:t>
        </w:r>
      </w:hyperlink>
      <w:r>
        <w:rPr>
          <w:rFonts w:ascii="Times New Roman" w:hAnsi="Times New Roman" w:cs="Times New Roman"/>
          <w:bCs/>
          <w:sz w:val="24"/>
          <w:szCs w:val="24"/>
        </w:rPr>
        <w:t>).</w:t>
      </w:r>
    </w:p>
    <w:p w14:paraId="61103438" w14:textId="70E00341" w:rsidR="007A0C15" w:rsidRDefault="007A0C15" w:rsidP="007A0C15">
      <w:pPr>
        <w:ind w:firstLine="284"/>
        <w:jc w:val="both"/>
        <w:rPr>
          <w:rFonts w:ascii="Times New Roman" w:hAnsi="Times New Roman" w:cs="Times New Roman"/>
          <w:sz w:val="24"/>
          <w:szCs w:val="24"/>
        </w:rPr>
      </w:pPr>
      <w:r w:rsidRPr="007A0C15">
        <w:rPr>
          <w:rFonts w:ascii="Times New Roman" w:hAnsi="Times New Roman" w:cs="Times New Roman"/>
          <w:sz w:val="24"/>
          <w:szCs w:val="24"/>
        </w:rPr>
        <w:t>Se nota que los precios de los importados son muy superiores (exceptuando los vasodilatadores). Para los dos casos, además, los precios de los antibióticos y los antipiréticos parecen oscilar más</w:t>
      </w:r>
      <w:r>
        <w:rPr>
          <w:rFonts w:ascii="Times New Roman" w:hAnsi="Times New Roman" w:cs="Times New Roman"/>
          <w:sz w:val="24"/>
          <w:szCs w:val="24"/>
        </w:rPr>
        <w:t>. Por otra parte, a</w:t>
      </w:r>
      <w:r w:rsidRPr="007A0C15">
        <w:rPr>
          <w:rFonts w:ascii="Times New Roman" w:hAnsi="Times New Roman" w:cs="Times New Roman"/>
          <w:sz w:val="24"/>
          <w:szCs w:val="24"/>
        </w:rPr>
        <w:t>lgunas de las líneas de regresión bajan un poco al ir acercándose al frente</w:t>
      </w:r>
      <w:r>
        <w:rPr>
          <w:rFonts w:ascii="Times New Roman" w:hAnsi="Times New Roman" w:cs="Times New Roman"/>
          <w:sz w:val="24"/>
          <w:szCs w:val="24"/>
        </w:rPr>
        <w:t xml:space="preserve"> (cuando la longitud este crece)</w:t>
      </w:r>
      <w:r w:rsidRPr="007A0C15">
        <w:rPr>
          <w:rFonts w:ascii="Times New Roman" w:hAnsi="Times New Roman" w:cs="Times New Roman"/>
          <w:sz w:val="24"/>
          <w:szCs w:val="24"/>
        </w:rPr>
        <w:t>, pero es un cam</w:t>
      </w:r>
      <w:r>
        <w:rPr>
          <w:rFonts w:ascii="Times New Roman" w:hAnsi="Times New Roman" w:cs="Times New Roman"/>
          <w:sz w:val="24"/>
          <w:szCs w:val="24"/>
        </w:rPr>
        <w:t>bio</w:t>
      </w:r>
      <w:r w:rsidRPr="007A0C15">
        <w:t xml:space="preserve"> </w:t>
      </w:r>
      <w:r w:rsidRPr="007A0C15">
        <w:rPr>
          <w:rFonts w:ascii="Times New Roman" w:hAnsi="Times New Roman" w:cs="Times New Roman"/>
          <w:sz w:val="24"/>
          <w:szCs w:val="24"/>
        </w:rPr>
        <w:t>demasiado pequeño como para considerarse significativo. Así las cosas, una mayor distancia al frente no reduce necesariamente el precio de las medicinas. ¿Ocurre lo mismo con los demás productos?</w:t>
      </w:r>
    </w:p>
    <w:p w14:paraId="4886E63E" w14:textId="2A73F105" w:rsidR="007A0C15" w:rsidRPr="007A0C15" w:rsidRDefault="007A0C15" w:rsidP="007A0C1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w:t>
      </w:r>
      <w:r w:rsidRPr="007A0C15">
        <w:rPr>
          <w:rFonts w:ascii="Times New Roman" w:hAnsi="Times New Roman" w:cs="Times New Roman"/>
          <w:bCs/>
          <w:sz w:val="24"/>
          <w:szCs w:val="24"/>
        </w:rPr>
        <w:t xml:space="preserve"> confirm</w:t>
      </w:r>
      <w:r>
        <w:rPr>
          <w:rFonts w:ascii="Times New Roman" w:hAnsi="Times New Roman" w:cs="Times New Roman"/>
          <w:bCs/>
          <w:sz w:val="24"/>
          <w:szCs w:val="24"/>
        </w:rPr>
        <w:t xml:space="preserve">a este hecho </w:t>
      </w:r>
      <w:r w:rsidRPr="007A0C15">
        <w:rPr>
          <w:rFonts w:ascii="Times New Roman" w:hAnsi="Times New Roman" w:cs="Times New Roman"/>
          <w:bCs/>
          <w:sz w:val="24"/>
          <w:szCs w:val="24"/>
        </w:rPr>
        <w:t xml:space="preserve">con la misma gráfica </w:t>
      </w:r>
      <w:proofErr w:type="spellStart"/>
      <w:r w:rsidRPr="007A0C15">
        <w:rPr>
          <w:rFonts w:ascii="Times New Roman" w:hAnsi="Times New Roman" w:cs="Times New Roman"/>
          <w:bCs/>
          <w:sz w:val="24"/>
          <w:szCs w:val="24"/>
        </w:rPr>
        <w:t>lmplot</w:t>
      </w:r>
      <w:proofErr w:type="spellEnd"/>
      <w:r w:rsidRPr="007A0C15">
        <w:rPr>
          <w:rFonts w:ascii="Times New Roman" w:hAnsi="Times New Roman" w:cs="Times New Roman"/>
          <w:bCs/>
          <w:sz w:val="24"/>
          <w:szCs w:val="24"/>
        </w:rPr>
        <w:t xml:space="preserve"> que antes, pero aplicada al conjunto de productos (</w:t>
      </w:r>
      <w:hyperlink w:anchor="Anexo22" w:history="1">
        <w:r w:rsidRPr="00A80886">
          <w:rPr>
            <w:rStyle w:val="Hyperlink"/>
            <w:rFonts w:ascii="Times New Roman" w:hAnsi="Times New Roman" w:cs="Times New Roman"/>
            <w:b/>
            <w:sz w:val="24"/>
            <w:szCs w:val="24"/>
          </w:rPr>
          <w:t>Anexo 2.2</w:t>
        </w:r>
      </w:hyperlink>
      <w:r>
        <w:rPr>
          <w:rFonts w:ascii="Times New Roman" w:hAnsi="Times New Roman" w:cs="Times New Roman"/>
          <w:bCs/>
          <w:sz w:val="24"/>
          <w:szCs w:val="24"/>
        </w:rPr>
        <w:t xml:space="preserve">. Hay que volver a importar el </w:t>
      </w:r>
      <w:proofErr w:type="spellStart"/>
      <w:r w:rsidRPr="007A0C15">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original. Se </w:t>
      </w:r>
      <w:r w:rsidRPr="007A0C15">
        <w:rPr>
          <w:rFonts w:ascii="Times New Roman" w:hAnsi="Times New Roman" w:cs="Times New Roman"/>
          <w:bCs/>
          <w:sz w:val="24"/>
          <w:szCs w:val="24"/>
        </w:rPr>
        <w:t>elimin</w:t>
      </w:r>
      <w:r>
        <w:rPr>
          <w:rFonts w:ascii="Times New Roman" w:hAnsi="Times New Roman" w:cs="Times New Roman"/>
          <w:bCs/>
          <w:sz w:val="24"/>
          <w:szCs w:val="24"/>
        </w:rPr>
        <w:t>an</w:t>
      </w:r>
      <w:r w:rsidRPr="007A0C15">
        <w:rPr>
          <w:rFonts w:ascii="Times New Roman" w:hAnsi="Times New Roman" w:cs="Times New Roman"/>
          <w:bCs/>
          <w:sz w:val="24"/>
          <w:szCs w:val="24"/>
        </w:rPr>
        <w:t xml:space="preserve"> los puntos y la leyenda</w:t>
      </w:r>
      <w:r>
        <w:rPr>
          <w:rFonts w:ascii="Times New Roman" w:hAnsi="Times New Roman" w:cs="Times New Roman"/>
          <w:bCs/>
          <w:sz w:val="24"/>
          <w:szCs w:val="24"/>
        </w:rPr>
        <w:t xml:space="preserve"> del gráfico</w:t>
      </w:r>
      <w:r w:rsidRPr="007A0C15">
        <w:rPr>
          <w:rFonts w:ascii="Times New Roman" w:hAnsi="Times New Roman" w:cs="Times New Roman"/>
          <w:bCs/>
          <w:sz w:val="24"/>
          <w:szCs w:val="24"/>
        </w:rPr>
        <w:t xml:space="preserve"> para que se vea más claro, además de reducir el tamaño de las líneas); casi todas las líneas de regresión son prácticamente paralelas (si bien hay dos o tres excepciones poco significativas</w:t>
      </w:r>
      <w:r>
        <w:rPr>
          <w:rFonts w:ascii="Times New Roman" w:hAnsi="Times New Roman" w:cs="Times New Roman"/>
          <w:bCs/>
          <w:sz w:val="24"/>
          <w:szCs w:val="24"/>
        </w:rPr>
        <w:t>).</w:t>
      </w:r>
    </w:p>
    <w:p w14:paraId="347B2B41" w14:textId="257FAFBA" w:rsidR="006E71C2" w:rsidRDefault="007A0C15" w:rsidP="006E71C2">
      <w:pPr>
        <w:ind w:firstLine="284"/>
        <w:jc w:val="both"/>
        <w:rPr>
          <w:rFonts w:ascii="Times New Roman" w:hAnsi="Times New Roman" w:cs="Times New Roman"/>
          <w:sz w:val="24"/>
          <w:szCs w:val="24"/>
        </w:rPr>
      </w:pPr>
      <w:r w:rsidRPr="007A0C15">
        <w:rPr>
          <w:rFonts w:ascii="Times New Roman" w:hAnsi="Times New Roman" w:cs="Times New Roman"/>
          <w:sz w:val="24"/>
          <w:szCs w:val="24"/>
        </w:rPr>
        <w:lastRenderedPageBreak/>
        <w:t xml:space="preserve">Con lo visto, </w:t>
      </w:r>
      <w:r>
        <w:rPr>
          <w:rFonts w:ascii="Times New Roman" w:hAnsi="Times New Roman" w:cs="Times New Roman"/>
          <w:sz w:val="24"/>
          <w:szCs w:val="24"/>
        </w:rPr>
        <w:t>se intuye</w:t>
      </w:r>
      <w:r w:rsidRPr="007A0C15">
        <w:rPr>
          <w:rFonts w:ascii="Times New Roman" w:hAnsi="Times New Roman" w:cs="Times New Roman"/>
          <w:sz w:val="24"/>
          <w:szCs w:val="24"/>
        </w:rPr>
        <w:t xml:space="preserve"> que un análisis pormenorizado de los medicamentos </w:t>
      </w:r>
      <w:r>
        <w:rPr>
          <w:rFonts w:ascii="Times New Roman" w:hAnsi="Times New Roman" w:cs="Times New Roman"/>
          <w:sz w:val="24"/>
          <w:szCs w:val="24"/>
        </w:rPr>
        <w:t>será más fructífero</w:t>
      </w:r>
      <w:r w:rsidRPr="007A0C15">
        <w:rPr>
          <w:rFonts w:ascii="Times New Roman" w:hAnsi="Times New Roman" w:cs="Times New Roman"/>
          <w:sz w:val="24"/>
          <w:szCs w:val="24"/>
        </w:rPr>
        <w:t xml:space="preserve"> que uno generalista, que intente abarcar el conjunto de productos. Por esa razón, para el resto de la hipótesis 1 </w:t>
      </w:r>
      <w:r>
        <w:rPr>
          <w:rFonts w:ascii="Times New Roman" w:hAnsi="Times New Roman" w:cs="Times New Roman"/>
          <w:sz w:val="24"/>
          <w:szCs w:val="24"/>
        </w:rPr>
        <w:t xml:space="preserve">el análisis se focaliza </w:t>
      </w:r>
      <w:r w:rsidRPr="007A0C15">
        <w:rPr>
          <w:rFonts w:ascii="Times New Roman" w:hAnsi="Times New Roman" w:cs="Times New Roman"/>
          <w:sz w:val="24"/>
          <w:szCs w:val="24"/>
        </w:rPr>
        <w:t>en los antibióticos, los vasodilatadores y los antipiréticos</w:t>
      </w:r>
      <w:r>
        <w:rPr>
          <w:rFonts w:ascii="Times New Roman" w:hAnsi="Times New Roman" w:cs="Times New Roman"/>
          <w:sz w:val="24"/>
          <w:szCs w:val="24"/>
        </w:rPr>
        <w:t>.</w:t>
      </w:r>
    </w:p>
    <w:p w14:paraId="0DC01925" w14:textId="4AD00CC1" w:rsidR="0031762B" w:rsidRPr="0031762B" w:rsidRDefault="006E71C2" w:rsidP="0031762B">
      <w:pPr>
        <w:pStyle w:val="ListParagraph"/>
        <w:numPr>
          <w:ilvl w:val="0"/>
          <w:numId w:val="1"/>
        </w:numPr>
        <w:jc w:val="both"/>
        <w:rPr>
          <w:rFonts w:ascii="Times New Roman" w:hAnsi="Times New Roman" w:cs="Times New Roman"/>
          <w:sz w:val="24"/>
          <w:szCs w:val="24"/>
        </w:rPr>
      </w:pPr>
      <w:r w:rsidRPr="006E71C2">
        <w:rPr>
          <w:rFonts w:ascii="Times New Roman" w:hAnsi="Times New Roman" w:cs="Times New Roman"/>
          <w:sz w:val="24"/>
          <w:szCs w:val="24"/>
        </w:rPr>
        <w:t xml:space="preserve">Como ya </w:t>
      </w:r>
      <w:r w:rsidR="008C62E6">
        <w:rPr>
          <w:rFonts w:ascii="Times New Roman" w:hAnsi="Times New Roman" w:cs="Times New Roman"/>
          <w:sz w:val="24"/>
          <w:szCs w:val="24"/>
        </w:rPr>
        <w:t xml:space="preserve">no </w:t>
      </w:r>
      <w:r>
        <w:rPr>
          <w:rFonts w:ascii="Times New Roman" w:hAnsi="Times New Roman" w:cs="Times New Roman"/>
          <w:sz w:val="24"/>
          <w:szCs w:val="24"/>
        </w:rPr>
        <w:t xml:space="preserve">se necesita la </w:t>
      </w:r>
      <w:r w:rsidRPr="006E71C2">
        <w:rPr>
          <w:rFonts w:ascii="Times New Roman" w:hAnsi="Times New Roman" w:cs="Times New Roman"/>
          <w:sz w:val="24"/>
          <w:szCs w:val="24"/>
        </w:rPr>
        <w:t xml:space="preserve">longitud, </w:t>
      </w:r>
      <w:r>
        <w:rPr>
          <w:rFonts w:ascii="Times New Roman" w:hAnsi="Times New Roman" w:cs="Times New Roman"/>
          <w:sz w:val="24"/>
          <w:szCs w:val="24"/>
        </w:rPr>
        <w:t>se comprueba</w:t>
      </w:r>
      <w:r w:rsidRPr="006E71C2">
        <w:rPr>
          <w:rFonts w:ascii="Times New Roman" w:hAnsi="Times New Roman" w:cs="Times New Roman"/>
          <w:sz w:val="24"/>
          <w:szCs w:val="24"/>
        </w:rPr>
        <w:t xml:space="preserve"> la oscilación de los precios de los medicamentos con la desviación estándar</w:t>
      </w:r>
      <w:r>
        <w:rPr>
          <w:rFonts w:ascii="Times New Roman" w:hAnsi="Times New Roman" w:cs="Times New Roman"/>
          <w:sz w:val="24"/>
          <w:szCs w:val="24"/>
        </w:rPr>
        <w:t xml:space="preserve"> (</w:t>
      </w:r>
      <w:hyperlink w:anchor="Anexo23" w:history="1">
        <w:r w:rsidRPr="00CD10F1">
          <w:rPr>
            <w:rStyle w:val="Hyperlink"/>
            <w:rFonts w:ascii="Times New Roman" w:hAnsi="Times New Roman" w:cs="Times New Roman"/>
            <w:b/>
            <w:bCs/>
            <w:sz w:val="24"/>
            <w:szCs w:val="24"/>
          </w:rPr>
          <w:t>Anexo 2.3</w:t>
        </w:r>
      </w:hyperlink>
      <w:r>
        <w:rPr>
          <w:rFonts w:ascii="Times New Roman" w:hAnsi="Times New Roman" w:cs="Times New Roman"/>
          <w:sz w:val="24"/>
          <w:szCs w:val="24"/>
        </w:rPr>
        <w:t>).</w:t>
      </w:r>
    </w:p>
    <w:p w14:paraId="09520B53" w14:textId="214380FC" w:rsidR="0031762B" w:rsidRDefault="0031762B" w:rsidP="0031762B">
      <w:pPr>
        <w:ind w:firstLine="284"/>
        <w:jc w:val="both"/>
        <w:rPr>
          <w:rFonts w:ascii="Times New Roman" w:hAnsi="Times New Roman" w:cs="Times New Roman"/>
          <w:sz w:val="24"/>
          <w:szCs w:val="24"/>
        </w:rPr>
      </w:pPr>
      <w:r w:rsidRPr="0031762B">
        <w:rPr>
          <w:rFonts w:ascii="Times New Roman" w:hAnsi="Times New Roman" w:cs="Times New Roman"/>
          <w:sz w:val="24"/>
          <w:szCs w:val="24"/>
        </w:rPr>
        <w:t xml:space="preserve">Es posible que haya una demanda muy superior para los antibióticos y los antipiréticos, la cual hace que los precios sean más altos en general y que oscilen. </w:t>
      </w:r>
    </w:p>
    <w:p w14:paraId="44B6D193" w14:textId="78311107" w:rsidR="0031762B" w:rsidRPr="0031762B" w:rsidRDefault="0031762B" w:rsidP="00317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comprueba que </w:t>
      </w:r>
      <w:r w:rsidR="00F16987">
        <w:rPr>
          <w:rFonts w:ascii="Times New Roman" w:hAnsi="Times New Roman" w:cs="Times New Roman"/>
          <w:sz w:val="24"/>
          <w:szCs w:val="24"/>
        </w:rPr>
        <w:t xml:space="preserve">han subido los precios debido a </w:t>
      </w:r>
      <w:r>
        <w:rPr>
          <w:rFonts w:ascii="Times New Roman" w:hAnsi="Times New Roman" w:cs="Times New Roman"/>
          <w:sz w:val="24"/>
          <w:szCs w:val="24"/>
        </w:rPr>
        <w:t xml:space="preserve">la guerra con un gráfico que abarca todo el período del </w:t>
      </w:r>
      <w:proofErr w:type="spellStart"/>
      <w:r w:rsidRPr="0031762B">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original (hay que volver a importarlo), </w:t>
      </w:r>
      <w:r w:rsidR="0094441A">
        <w:rPr>
          <w:rFonts w:ascii="Times New Roman" w:hAnsi="Times New Roman" w:cs="Times New Roman"/>
          <w:sz w:val="24"/>
          <w:szCs w:val="24"/>
        </w:rPr>
        <w:t xml:space="preserve">ya </w:t>
      </w:r>
      <w:r>
        <w:rPr>
          <w:rFonts w:ascii="Times New Roman" w:hAnsi="Times New Roman" w:cs="Times New Roman"/>
          <w:sz w:val="24"/>
          <w:szCs w:val="24"/>
        </w:rPr>
        <w:t xml:space="preserve">que </w:t>
      </w:r>
      <w:r w:rsidR="0094441A">
        <w:rPr>
          <w:rFonts w:ascii="Times New Roman" w:hAnsi="Times New Roman" w:cs="Times New Roman"/>
          <w:sz w:val="24"/>
          <w:szCs w:val="24"/>
        </w:rPr>
        <w:t xml:space="preserve">el período que contempla </w:t>
      </w:r>
      <w:r>
        <w:rPr>
          <w:rFonts w:ascii="Times New Roman" w:hAnsi="Times New Roman" w:cs="Times New Roman"/>
          <w:sz w:val="24"/>
          <w:szCs w:val="24"/>
        </w:rPr>
        <w:t>va más allá de la guerra (</w:t>
      </w:r>
      <w:hyperlink w:anchor="Anexo24" w:history="1">
        <w:r w:rsidRPr="00BE5BA7">
          <w:rPr>
            <w:rStyle w:val="Hyperlink"/>
            <w:rFonts w:ascii="Times New Roman" w:hAnsi="Times New Roman" w:cs="Times New Roman"/>
            <w:b/>
            <w:bCs/>
            <w:sz w:val="24"/>
            <w:szCs w:val="24"/>
          </w:rPr>
          <w:t>Anexo 2.4</w:t>
        </w:r>
      </w:hyperlink>
      <w:r>
        <w:rPr>
          <w:rFonts w:ascii="Times New Roman" w:hAnsi="Times New Roman" w:cs="Times New Roman"/>
          <w:sz w:val="24"/>
          <w:szCs w:val="24"/>
        </w:rPr>
        <w:t>).</w:t>
      </w:r>
    </w:p>
    <w:p w14:paraId="4A6DAC8F" w14:textId="742BF3A7" w:rsidR="0031762B" w:rsidRDefault="0031762B" w:rsidP="0031762B">
      <w:pPr>
        <w:ind w:firstLine="284"/>
        <w:jc w:val="both"/>
        <w:rPr>
          <w:rFonts w:ascii="Times New Roman" w:hAnsi="Times New Roman" w:cs="Times New Roman"/>
          <w:sz w:val="24"/>
          <w:szCs w:val="24"/>
        </w:rPr>
      </w:pPr>
      <w:r w:rsidRPr="0031762B">
        <w:rPr>
          <w:rFonts w:ascii="Times New Roman" w:hAnsi="Times New Roman" w:cs="Times New Roman"/>
          <w:sz w:val="24"/>
          <w:szCs w:val="24"/>
        </w:rPr>
        <w:t>Es llamativo que los antipiréticos locales sean tan baratos</w:t>
      </w:r>
      <w:r>
        <w:rPr>
          <w:rFonts w:ascii="Times New Roman" w:hAnsi="Times New Roman" w:cs="Times New Roman"/>
          <w:sz w:val="24"/>
          <w:szCs w:val="24"/>
        </w:rPr>
        <w:t xml:space="preserve"> en comparación a los importados</w:t>
      </w:r>
      <w:r w:rsidRPr="0031762B">
        <w:rPr>
          <w:rFonts w:ascii="Times New Roman" w:hAnsi="Times New Roman" w:cs="Times New Roman"/>
          <w:sz w:val="24"/>
          <w:szCs w:val="24"/>
        </w:rPr>
        <w:t xml:space="preserve">; es posible que se trate de un error humano al </w:t>
      </w:r>
      <w:r>
        <w:rPr>
          <w:rFonts w:ascii="Times New Roman" w:hAnsi="Times New Roman" w:cs="Times New Roman"/>
          <w:sz w:val="24"/>
          <w:szCs w:val="24"/>
        </w:rPr>
        <w:t xml:space="preserve">montar el </w:t>
      </w:r>
      <w:proofErr w:type="spellStart"/>
      <w:r w:rsidRPr="0031762B">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original</w:t>
      </w:r>
      <w:r w:rsidRPr="0031762B">
        <w:rPr>
          <w:rFonts w:ascii="Times New Roman" w:hAnsi="Times New Roman" w:cs="Times New Roman"/>
          <w:sz w:val="24"/>
          <w:szCs w:val="24"/>
        </w:rPr>
        <w:t xml:space="preserve">, y que la unidad de medida de los locales sea, como para los importados, "1 sachet", y no "10 </w:t>
      </w:r>
      <w:proofErr w:type="spellStart"/>
      <w:r w:rsidRPr="0031762B">
        <w:rPr>
          <w:rFonts w:ascii="Times New Roman" w:hAnsi="Times New Roman" w:cs="Times New Roman"/>
          <w:sz w:val="24"/>
          <w:szCs w:val="24"/>
        </w:rPr>
        <w:t>tablets</w:t>
      </w:r>
      <w:proofErr w:type="spellEnd"/>
      <w:r w:rsidRPr="0031762B">
        <w:rPr>
          <w:rFonts w:ascii="Times New Roman" w:hAnsi="Times New Roman" w:cs="Times New Roman"/>
          <w:sz w:val="24"/>
          <w:szCs w:val="24"/>
        </w:rPr>
        <w:t>"</w:t>
      </w:r>
      <w:r>
        <w:rPr>
          <w:rFonts w:ascii="Times New Roman" w:hAnsi="Times New Roman" w:cs="Times New Roman"/>
          <w:sz w:val="24"/>
          <w:szCs w:val="24"/>
        </w:rPr>
        <w:t>.</w:t>
      </w:r>
    </w:p>
    <w:p w14:paraId="703C749B" w14:textId="50BDCA5A" w:rsidR="0031762B" w:rsidRPr="0031762B" w:rsidRDefault="0031762B" w:rsidP="00317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 una función que calcula el índice de Gini (</w:t>
      </w:r>
      <w:proofErr w:type="spellStart"/>
      <w:r>
        <w:rPr>
          <w:rFonts w:ascii="Times New Roman" w:hAnsi="Times New Roman" w:cs="Times New Roman"/>
          <w:sz w:val="24"/>
          <w:szCs w:val="24"/>
        </w:rPr>
        <w:t>calculate_gini</w:t>
      </w:r>
      <w:proofErr w:type="spellEnd"/>
      <w:r>
        <w:rPr>
          <w:rFonts w:ascii="Times New Roman" w:hAnsi="Times New Roman" w:cs="Times New Roman"/>
          <w:sz w:val="24"/>
          <w:szCs w:val="24"/>
        </w:rPr>
        <w:t xml:space="preserve">) para comprobar si los usuarios notan la oscilación de precios de ciudad </w:t>
      </w:r>
      <w:r w:rsidR="00AB5877">
        <w:rPr>
          <w:rFonts w:ascii="Times New Roman" w:hAnsi="Times New Roman" w:cs="Times New Roman"/>
          <w:sz w:val="24"/>
          <w:szCs w:val="24"/>
        </w:rPr>
        <w:t>a</w:t>
      </w:r>
      <w:r>
        <w:rPr>
          <w:rFonts w:ascii="Times New Roman" w:hAnsi="Times New Roman" w:cs="Times New Roman"/>
          <w:sz w:val="24"/>
          <w:szCs w:val="24"/>
        </w:rPr>
        <w:t xml:space="preserve"> ciudad.</w:t>
      </w:r>
    </w:p>
    <w:p w14:paraId="0126D95E" w14:textId="59D8FF9D" w:rsidR="0031762B" w:rsidRDefault="0031762B" w:rsidP="0031762B">
      <w:pPr>
        <w:ind w:firstLine="284"/>
        <w:jc w:val="both"/>
        <w:rPr>
          <w:rFonts w:ascii="Times New Roman" w:hAnsi="Times New Roman" w:cs="Times New Roman"/>
          <w:sz w:val="24"/>
          <w:szCs w:val="24"/>
        </w:rPr>
      </w:pPr>
      <w:r w:rsidRPr="0031762B">
        <w:rPr>
          <w:rFonts w:ascii="Times New Roman" w:hAnsi="Times New Roman" w:cs="Times New Roman"/>
          <w:sz w:val="24"/>
          <w:szCs w:val="24"/>
        </w:rPr>
        <w:t>Normalmente</w:t>
      </w:r>
      <w:r>
        <w:rPr>
          <w:rFonts w:ascii="Times New Roman" w:hAnsi="Times New Roman" w:cs="Times New Roman"/>
          <w:sz w:val="24"/>
          <w:szCs w:val="24"/>
        </w:rPr>
        <w:t xml:space="preserve"> este índice</w:t>
      </w:r>
      <w:r w:rsidRPr="0031762B">
        <w:rPr>
          <w:rFonts w:ascii="Times New Roman" w:hAnsi="Times New Roman" w:cs="Times New Roman"/>
          <w:sz w:val="24"/>
          <w:szCs w:val="24"/>
        </w:rPr>
        <w:t xml:space="preserve"> se usa para comprobar si un reparto es equitativo; aquí </w:t>
      </w:r>
      <w:r>
        <w:rPr>
          <w:rFonts w:ascii="Times New Roman" w:hAnsi="Times New Roman" w:cs="Times New Roman"/>
          <w:sz w:val="24"/>
          <w:szCs w:val="24"/>
        </w:rPr>
        <w:t xml:space="preserve">se utiliza para </w:t>
      </w:r>
      <w:r w:rsidRPr="0031762B">
        <w:rPr>
          <w:rFonts w:ascii="Times New Roman" w:hAnsi="Times New Roman" w:cs="Times New Roman"/>
          <w:sz w:val="24"/>
          <w:szCs w:val="24"/>
        </w:rPr>
        <w:t xml:space="preserve">ver si los costes de los medicamentos se reparten de forma </w:t>
      </w:r>
      <w:r>
        <w:rPr>
          <w:rFonts w:ascii="Times New Roman" w:hAnsi="Times New Roman" w:cs="Times New Roman"/>
          <w:sz w:val="24"/>
          <w:szCs w:val="24"/>
        </w:rPr>
        <w:t>“</w:t>
      </w:r>
      <w:r w:rsidRPr="0031762B">
        <w:rPr>
          <w:rFonts w:ascii="Times New Roman" w:hAnsi="Times New Roman" w:cs="Times New Roman"/>
          <w:sz w:val="24"/>
          <w:szCs w:val="24"/>
        </w:rPr>
        <w:t>justa</w:t>
      </w:r>
      <w:r>
        <w:rPr>
          <w:rFonts w:ascii="Times New Roman" w:hAnsi="Times New Roman" w:cs="Times New Roman"/>
          <w:sz w:val="24"/>
          <w:szCs w:val="24"/>
        </w:rPr>
        <w:t>”</w:t>
      </w:r>
      <w:r w:rsidRPr="0031762B">
        <w:rPr>
          <w:rFonts w:ascii="Times New Roman" w:hAnsi="Times New Roman" w:cs="Times New Roman"/>
          <w:sz w:val="24"/>
          <w:szCs w:val="24"/>
        </w:rPr>
        <w:t xml:space="preserve"> entre los diferentes mercados. </w:t>
      </w:r>
      <w:r>
        <w:rPr>
          <w:rFonts w:ascii="Times New Roman" w:hAnsi="Times New Roman" w:cs="Times New Roman"/>
          <w:sz w:val="24"/>
          <w:szCs w:val="24"/>
        </w:rPr>
        <w:t>Hace falta</w:t>
      </w:r>
      <w:r w:rsidRPr="0031762B">
        <w:rPr>
          <w:rFonts w:ascii="Times New Roman" w:hAnsi="Times New Roman" w:cs="Times New Roman"/>
          <w:sz w:val="24"/>
          <w:szCs w:val="24"/>
        </w:rPr>
        <w:t>, para ello, la media (o la mediana) de precios de cada mercado</w:t>
      </w:r>
      <w:r>
        <w:rPr>
          <w:rFonts w:ascii="Times New Roman" w:hAnsi="Times New Roman" w:cs="Times New Roman"/>
          <w:sz w:val="24"/>
          <w:szCs w:val="24"/>
        </w:rPr>
        <w:t>.</w:t>
      </w:r>
    </w:p>
    <w:p w14:paraId="51A524B5" w14:textId="5C207EE4" w:rsidR="0031762B" w:rsidRPr="0031762B" w:rsidRDefault="0031762B" w:rsidP="00317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observa e</w:t>
      </w:r>
      <w:r w:rsidRPr="0031762B">
        <w:rPr>
          <w:rFonts w:ascii="Times New Roman" w:hAnsi="Times New Roman" w:cs="Times New Roman"/>
          <w:sz w:val="24"/>
          <w:szCs w:val="24"/>
        </w:rPr>
        <w:t>l resultado</w:t>
      </w:r>
      <w:r>
        <w:rPr>
          <w:rFonts w:ascii="Times New Roman" w:hAnsi="Times New Roman" w:cs="Times New Roman"/>
          <w:sz w:val="24"/>
          <w:szCs w:val="24"/>
        </w:rPr>
        <w:t xml:space="preserve"> (</w:t>
      </w:r>
      <w:hyperlink w:anchor="Anexo25" w:history="1">
        <w:r w:rsidRPr="00D51E5C">
          <w:rPr>
            <w:rStyle w:val="Hyperlink"/>
            <w:rFonts w:ascii="Times New Roman" w:hAnsi="Times New Roman" w:cs="Times New Roman"/>
            <w:b/>
            <w:bCs/>
            <w:sz w:val="24"/>
            <w:szCs w:val="24"/>
          </w:rPr>
          <w:t>Anexo 2.5</w:t>
        </w:r>
      </w:hyperlink>
      <w:r>
        <w:rPr>
          <w:rFonts w:ascii="Times New Roman" w:hAnsi="Times New Roman" w:cs="Times New Roman"/>
          <w:sz w:val="24"/>
          <w:szCs w:val="24"/>
        </w:rPr>
        <w:t>), que</w:t>
      </w:r>
      <w:r w:rsidRPr="0031762B">
        <w:rPr>
          <w:rFonts w:ascii="Times New Roman" w:hAnsi="Times New Roman" w:cs="Times New Roman"/>
          <w:sz w:val="24"/>
          <w:szCs w:val="24"/>
        </w:rPr>
        <w:t xml:space="preserve"> es tan concluyente (muy alejado de 1) que da igual, para el caso, investigar si es mejor servirse de la media o la mediana, así que </w:t>
      </w:r>
      <w:r>
        <w:rPr>
          <w:rFonts w:ascii="Times New Roman" w:hAnsi="Times New Roman" w:cs="Times New Roman"/>
          <w:sz w:val="24"/>
          <w:szCs w:val="24"/>
        </w:rPr>
        <w:t>se deja</w:t>
      </w:r>
      <w:r w:rsidRPr="0031762B">
        <w:rPr>
          <w:rFonts w:ascii="Times New Roman" w:hAnsi="Times New Roman" w:cs="Times New Roman"/>
          <w:sz w:val="24"/>
          <w:szCs w:val="24"/>
        </w:rPr>
        <w:t xml:space="preserve"> con la media</w:t>
      </w:r>
      <w:r>
        <w:rPr>
          <w:rFonts w:ascii="Times New Roman" w:hAnsi="Times New Roman" w:cs="Times New Roman"/>
          <w:sz w:val="24"/>
          <w:szCs w:val="24"/>
        </w:rPr>
        <w:t>.</w:t>
      </w:r>
    </w:p>
    <w:p w14:paraId="0ED63017" w14:textId="542E8717" w:rsidR="0031762B" w:rsidRDefault="0031762B" w:rsidP="0031762B">
      <w:pPr>
        <w:ind w:firstLine="284"/>
        <w:jc w:val="both"/>
        <w:rPr>
          <w:rFonts w:ascii="Times New Roman" w:hAnsi="Times New Roman" w:cs="Times New Roman"/>
          <w:sz w:val="24"/>
          <w:szCs w:val="24"/>
        </w:rPr>
      </w:pPr>
      <w:r>
        <w:rPr>
          <w:rFonts w:ascii="Times New Roman" w:hAnsi="Times New Roman" w:cs="Times New Roman"/>
          <w:sz w:val="24"/>
          <w:szCs w:val="24"/>
        </w:rPr>
        <w:t xml:space="preserve">Como el </w:t>
      </w:r>
      <w:r w:rsidRPr="0031762B">
        <w:rPr>
          <w:rFonts w:ascii="Times New Roman" w:hAnsi="Times New Roman" w:cs="Times New Roman"/>
          <w:sz w:val="24"/>
          <w:szCs w:val="24"/>
        </w:rPr>
        <w:t>índice de Gini está cerca de 0 para todos los medicamentos, un usuario de a pie no percibe fácilmente que el precio varía de ciudad a ciudad</w:t>
      </w:r>
      <w:r>
        <w:rPr>
          <w:rFonts w:ascii="Times New Roman" w:hAnsi="Times New Roman" w:cs="Times New Roman"/>
          <w:sz w:val="24"/>
          <w:szCs w:val="24"/>
        </w:rPr>
        <w:t>.</w:t>
      </w:r>
    </w:p>
    <w:p w14:paraId="4855637B" w14:textId="15B7D03D" w:rsidR="0031762B" w:rsidRDefault="0031762B" w:rsidP="0031762B">
      <w:pPr>
        <w:jc w:val="both"/>
        <w:rPr>
          <w:rFonts w:ascii="Times New Roman" w:hAnsi="Times New Roman" w:cs="Times New Roman"/>
          <w:sz w:val="24"/>
          <w:szCs w:val="24"/>
        </w:rPr>
      </w:pPr>
    </w:p>
    <w:p w14:paraId="47BC8455" w14:textId="262D985B" w:rsidR="00125EB2" w:rsidRDefault="00125EB2" w:rsidP="0031762B">
      <w:pPr>
        <w:jc w:val="both"/>
        <w:rPr>
          <w:rFonts w:ascii="Times New Roman" w:hAnsi="Times New Roman" w:cs="Times New Roman"/>
          <w:sz w:val="24"/>
          <w:szCs w:val="24"/>
        </w:rPr>
      </w:pPr>
    </w:p>
    <w:p w14:paraId="3E3AAEFB" w14:textId="6C579771" w:rsidR="00125EB2" w:rsidRDefault="00125EB2" w:rsidP="0031762B">
      <w:pPr>
        <w:jc w:val="both"/>
        <w:rPr>
          <w:rFonts w:ascii="Times New Roman" w:hAnsi="Times New Roman" w:cs="Times New Roman"/>
          <w:sz w:val="24"/>
          <w:szCs w:val="24"/>
        </w:rPr>
      </w:pPr>
    </w:p>
    <w:p w14:paraId="54F018AB" w14:textId="4F736211" w:rsidR="00B50674" w:rsidRDefault="00B50674" w:rsidP="00B50674">
      <w:pPr>
        <w:rPr>
          <w:rFonts w:ascii="Times New Roman" w:hAnsi="Times New Roman" w:cs="Times New Roman"/>
          <w:bCs/>
          <w:sz w:val="24"/>
          <w:szCs w:val="24"/>
        </w:rPr>
      </w:pPr>
      <w:bookmarkStart w:id="12" w:name="Hipótesis1B"/>
      <w:r>
        <w:rPr>
          <w:rFonts w:ascii="Times New Roman" w:hAnsi="Times New Roman" w:cs="Times New Roman"/>
          <w:b/>
          <w:sz w:val="24"/>
          <w:szCs w:val="24"/>
        </w:rPr>
        <w:lastRenderedPageBreak/>
        <w:t>Hipótesis 1 B:</w:t>
      </w:r>
    </w:p>
    <w:bookmarkEnd w:id="12"/>
    <w:p w14:paraId="7759B618" w14:textId="2545F12B" w:rsidR="00125EB2" w:rsidRDefault="00D25601" w:rsidP="00D25601">
      <w:pPr>
        <w:jc w:val="center"/>
        <w:rPr>
          <w:rFonts w:ascii="Times New Roman" w:hAnsi="Times New Roman" w:cs="Times New Roman"/>
          <w:sz w:val="24"/>
          <w:szCs w:val="24"/>
        </w:rPr>
      </w:pPr>
      <w:r>
        <w:rPr>
          <w:rFonts w:ascii="Times New Roman" w:hAnsi="Times New Roman" w:cs="Times New Roman"/>
          <w:sz w:val="24"/>
          <w:szCs w:val="24"/>
        </w:rPr>
        <w:t>[</w:t>
      </w:r>
      <w:r w:rsidRPr="00D25601">
        <w:rPr>
          <w:rFonts w:ascii="Times New Roman" w:hAnsi="Times New Roman" w:cs="Times New Roman"/>
          <w:sz w:val="24"/>
          <w:szCs w:val="24"/>
        </w:rPr>
        <w:t>Más pérdidas rusas = precios más bajos</w:t>
      </w:r>
      <w:r>
        <w:rPr>
          <w:rFonts w:ascii="Times New Roman" w:hAnsi="Times New Roman" w:cs="Times New Roman"/>
          <w:sz w:val="24"/>
          <w:szCs w:val="24"/>
        </w:rPr>
        <w:t>]</w:t>
      </w:r>
    </w:p>
    <w:p w14:paraId="74C91531" w14:textId="1B5C8527" w:rsidR="00CB45AF" w:rsidRPr="00CB45AF" w:rsidRDefault="009E321D" w:rsidP="00CB4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observa el </w:t>
      </w:r>
      <w:proofErr w:type="spellStart"/>
      <w:r w:rsidRPr="009E321D">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de </w:t>
      </w:r>
      <w:r w:rsidR="00CD1979">
        <w:rPr>
          <w:rFonts w:ascii="Times New Roman" w:hAnsi="Times New Roman" w:cs="Times New Roman"/>
          <w:sz w:val="24"/>
          <w:szCs w:val="24"/>
        </w:rPr>
        <w:t xml:space="preserve">bajas </w:t>
      </w:r>
      <w:r>
        <w:rPr>
          <w:rFonts w:ascii="Times New Roman" w:hAnsi="Times New Roman" w:cs="Times New Roman"/>
          <w:sz w:val="24"/>
          <w:szCs w:val="24"/>
        </w:rPr>
        <w:t>de personal</w:t>
      </w:r>
      <w:r w:rsidR="00CD1979">
        <w:rPr>
          <w:rFonts w:ascii="Times New Roman" w:hAnsi="Times New Roman" w:cs="Times New Roman"/>
          <w:sz w:val="24"/>
          <w:szCs w:val="24"/>
        </w:rPr>
        <w:t xml:space="preserve"> (</w:t>
      </w:r>
      <w:proofErr w:type="spellStart"/>
      <w:r w:rsidR="00CD1979">
        <w:rPr>
          <w:rFonts w:ascii="Times New Roman" w:hAnsi="Times New Roman" w:cs="Times New Roman"/>
          <w:sz w:val="24"/>
          <w:szCs w:val="24"/>
        </w:rPr>
        <w:t>df_personnel</w:t>
      </w:r>
      <w:proofErr w:type="spellEnd"/>
      <w:r w:rsidR="00CD1979">
        <w:rPr>
          <w:rFonts w:ascii="Times New Roman" w:hAnsi="Times New Roman" w:cs="Times New Roman"/>
          <w:sz w:val="24"/>
          <w:szCs w:val="24"/>
        </w:rPr>
        <w:t>)</w:t>
      </w:r>
      <w:r w:rsidR="00B63DAD">
        <w:rPr>
          <w:rFonts w:ascii="Times New Roman" w:hAnsi="Times New Roman" w:cs="Times New Roman"/>
          <w:sz w:val="24"/>
          <w:szCs w:val="24"/>
        </w:rPr>
        <w:t>,</w:t>
      </w:r>
      <w:r w:rsidR="00CD1979">
        <w:rPr>
          <w:rFonts w:ascii="Times New Roman" w:hAnsi="Times New Roman" w:cs="Times New Roman"/>
          <w:sz w:val="24"/>
          <w:szCs w:val="24"/>
        </w:rPr>
        <w:t xml:space="preserve"> el de pérdidas de equipamiento (</w:t>
      </w:r>
      <w:proofErr w:type="spellStart"/>
      <w:r w:rsidR="00CD1979">
        <w:rPr>
          <w:rFonts w:ascii="Times New Roman" w:hAnsi="Times New Roman" w:cs="Times New Roman"/>
          <w:sz w:val="24"/>
          <w:szCs w:val="24"/>
        </w:rPr>
        <w:t>df_equipment</w:t>
      </w:r>
      <w:proofErr w:type="spellEnd"/>
      <w:r w:rsidR="00CD1979">
        <w:rPr>
          <w:rFonts w:ascii="Times New Roman" w:hAnsi="Times New Roman" w:cs="Times New Roman"/>
          <w:sz w:val="24"/>
          <w:szCs w:val="24"/>
        </w:rPr>
        <w:t>)</w:t>
      </w:r>
      <w:r w:rsidR="00B63DAD">
        <w:rPr>
          <w:rFonts w:ascii="Times New Roman" w:hAnsi="Times New Roman" w:cs="Times New Roman"/>
          <w:sz w:val="24"/>
          <w:szCs w:val="24"/>
        </w:rPr>
        <w:t xml:space="preserve"> y el de precios (</w:t>
      </w:r>
      <w:proofErr w:type="spellStart"/>
      <w:r w:rsidR="00B63DAD">
        <w:rPr>
          <w:rFonts w:ascii="Times New Roman" w:hAnsi="Times New Roman" w:cs="Times New Roman"/>
          <w:sz w:val="24"/>
          <w:szCs w:val="24"/>
        </w:rPr>
        <w:t>df_prices</w:t>
      </w:r>
      <w:proofErr w:type="spellEnd"/>
      <w:r w:rsidR="00B63DAD">
        <w:rPr>
          <w:rFonts w:ascii="Times New Roman" w:hAnsi="Times New Roman" w:cs="Times New Roman"/>
          <w:sz w:val="24"/>
          <w:szCs w:val="24"/>
        </w:rPr>
        <w:t>).</w:t>
      </w:r>
    </w:p>
    <w:p w14:paraId="4459F5C6" w14:textId="6DE6827C" w:rsidR="00CB45AF" w:rsidRDefault="00CB45AF" w:rsidP="00CB45AF">
      <w:pPr>
        <w:ind w:firstLine="284"/>
        <w:jc w:val="both"/>
        <w:rPr>
          <w:rFonts w:ascii="Times New Roman" w:hAnsi="Times New Roman" w:cs="Times New Roman"/>
          <w:sz w:val="24"/>
          <w:szCs w:val="24"/>
        </w:rPr>
      </w:pPr>
      <w:r>
        <w:rPr>
          <w:rFonts w:ascii="Times New Roman" w:hAnsi="Times New Roman" w:cs="Times New Roman"/>
          <w:sz w:val="24"/>
          <w:szCs w:val="24"/>
        </w:rPr>
        <w:t>Hay que</w:t>
      </w:r>
      <w:r w:rsidRPr="00CB45AF">
        <w:t xml:space="preserve"> </w:t>
      </w:r>
      <w:r w:rsidRPr="00CB45AF">
        <w:rPr>
          <w:rFonts w:ascii="Times New Roman" w:hAnsi="Times New Roman" w:cs="Times New Roman"/>
          <w:sz w:val="24"/>
          <w:szCs w:val="24"/>
        </w:rPr>
        <w:t xml:space="preserve">comprobar si los precios oscilan con las bajas rusas personales y materiales. La cuestión es que los precios </w:t>
      </w:r>
      <w:r>
        <w:rPr>
          <w:rFonts w:ascii="Times New Roman" w:hAnsi="Times New Roman" w:cs="Times New Roman"/>
          <w:sz w:val="24"/>
          <w:szCs w:val="24"/>
        </w:rPr>
        <w:t>están</w:t>
      </w:r>
      <w:r w:rsidRPr="00CB45AF">
        <w:rPr>
          <w:rFonts w:ascii="Times New Roman" w:hAnsi="Times New Roman" w:cs="Times New Roman"/>
          <w:sz w:val="24"/>
          <w:szCs w:val="24"/>
        </w:rPr>
        <w:t xml:space="preserve"> calculados mensualmente, mientras que las bajas, día a día. </w:t>
      </w:r>
      <w:r>
        <w:rPr>
          <w:rFonts w:ascii="Times New Roman" w:hAnsi="Times New Roman" w:cs="Times New Roman"/>
          <w:sz w:val="24"/>
          <w:szCs w:val="24"/>
        </w:rPr>
        <w:t>Toca descubrir</w:t>
      </w:r>
      <w:r w:rsidRPr="00CB45AF">
        <w:rPr>
          <w:rFonts w:ascii="Times New Roman" w:hAnsi="Times New Roman" w:cs="Times New Roman"/>
          <w:sz w:val="24"/>
          <w:szCs w:val="24"/>
        </w:rPr>
        <w:t>, para cada mes que aparece en el índice de los precios (</w:t>
      </w:r>
      <w:proofErr w:type="spellStart"/>
      <w:r w:rsidRPr="00CB45AF">
        <w:rPr>
          <w:rFonts w:ascii="Times New Roman" w:hAnsi="Times New Roman" w:cs="Times New Roman"/>
          <w:sz w:val="24"/>
          <w:szCs w:val="24"/>
        </w:rPr>
        <w:t>df_prices</w:t>
      </w:r>
      <w:proofErr w:type="spellEnd"/>
      <w:r w:rsidRPr="00CB45AF">
        <w:rPr>
          <w:rFonts w:ascii="Times New Roman" w:hAnsi="Times New Roman" w:cs="Times New Roman"/>
          <w:sz w:val="24"/>
          <w:szCs w:val="24"/>
        </w:rPr>
        <w:t>), cuantas bajas ha habido durante el mes previo en las tablas de bajas</w:t>
      </w:r>
      <w:r>
        <w:rPr>
          <w:rFonts w:ascii="Times New Roman" w:hAnsi="Times New Roman" w:cs="Times New Roman"/>
          <w:sz w:val="24"/>
          <w:szCs w:val="24"/>
        </w:rPr>
        <w:t>.</w:t>
      </w:r>
    </w:p>
    <w:p w14:paraId="3F28C49C" w14:textId="4598486A" w:rsidR="00CB45AF" w:rsidRDefault="00CB45AF" w:rsidP="00CB45AF">
      <w:pPr>
        <w:ind w:firstLine="284"/>
        <w:jc w:val="both"/>
        <w:rPr>
          <w:rFonts w:ascii="Times New Roman" w:hAnsi="Times New Roman" w:cs="Times New Roman"/>
          <w:sz w:val="24"/>
          <w:szCs w:val="24"/>
        </w:rPr>
      </w:pPr>
      <w:r w:rsidRPr="00CB45AF">
        <w:rPr>
          <w:rFonts w:ascii="Times New Roman" w:hAnsi="Times New Roman" w:cs="Times New Roman"/>
          <w:sz w:val="24"/>
          <w:szCs w:val="24"/>
        </w:rPr>
        <w:t xml:space="preserve">Por ejemplo, si en la tabla de precios </w:t>
      </w:r>
      <w:r>
        <w:rPr>
          <w:rFonts w:ascii="Times New Roman" w:hAnsi="Times New Roman" w:cs="Times New Roman"/>
          <w:sz w:val="24"/>
          <w:szCs w:val="24"/>
        </w:rPr>
        <w:t>está</w:t>
      </w:r>
      <w:r w:rsidRPr="00CB45AF">
        <w:rPr>
          <w:rFonts w:ascii="Times New Roman" w:hAnsi="Times New Roman" w:cs="Times New Roman"/>
          <w:sz w:val="24"/>
          <w:szCs w:val="24"/>
        </w:rPr>
        <w:t xml:space="preserve"> el mes 2022-05-15, </w:t>
      </w:r>
      <w:r>
        <w:rPr>
          <w:rFonts w:ascii="Times New Roman" w:hAnsi="Times New Roman" w:cs="Times New Roman"/>
          <w:sz w:val="24"/>
          <w:szCs w:val="24"/>
        </w:rPr>
        <w:t>el objetivo es</w:t>
      </w:r>
      <w:r w:rsidRPr="00CB45AF">
        <w:rPr>
          <w:rFonts w:ascii="Times New Roman" w:hAnsi="Times New Roman" w:cs="Times New Roman"/>
          <w:sz w:val="24"/>
          <w:szCs w:val="24"/>
        </w:rPr>
        <w:t xml:space="preserve"> sumar las bajas desde 2022-05-14 hasta 2022-04-15... y así para cada mes de la tabla de precios (excepto el primero, ya que se trata de 2022-03-15, y no hay cuenta de bajas antes del 2022-02-25)</w:t>
      </w:r>
      <w:r>
        <w:rPr>
          <w:rFonts w:ascii="Times New Roman" w:hAnsi="Times New Roman" w:cs="Times New Roman"/>
          <w:sz w:val="24"/>
          <w:szCs w:val="24"/>
        </w:rPr>
        <w:t>.</w:t>
      </w:r>
    </w:p>
    <w:p w14:paraId="2BAFD3DC" w14:textId="258B6DCD" w:rsidR="00CB45AF" w:rsidRPr="00890759" w:rsidRDefault="00CB45AF" w:rsidP="00CB45A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crea, con este propósito, </w:t>
      </w:r>
      <w:r w:rsidRPr="00CB45AF">
        <w:rPr>
          <w:rFonts w:ascii="Times New Roman" w:hAnsi="Times New Roman" w:cs="Times New Roman"/>
          <w:sz w:val="24"/>
          <w:szCs w:val="24"/>
        </w:rPr>
        <w:t>una función (</w:t>
      </w:r>
      <w:proofErr w:type="spellStart"/>
      <w:r w:rsidRPr="00CB45AF">
        <w:rPr>
          <w:rFonts w:ascii="Times New Roman" w:hAnsi="Times New Roman" w:cs="Times New Roman"/>
          <w:sz w:val="24"/>
          <w:szCs w:val="24"/>
        </w:rPr>
        <w:t>date_index_to_monthly</w:t>
      </w:r>
      <w:proofErr w:type="spellEnd"/>
      <w:r w:rsidRPr="00CB45AF">
        <w:rPr>
          <w:rFonts w:ascii="Times New Roman" w:hAnsi="Times New Roman" w:cs="Times New Roman"/>
          <w:sz w:val="24"/>
          <w:szCs w:val="24"/>
        </w:rPr>
        <w:t>)</w:t>
      </w:r>
      <w:r w:rsidR="00DC22CB">
        <w:rPr>
          <w:rFonts w:ascii="Times New Roman" w:hAnsi="Times New Roman" w:cs="Times New Roman"/>
          <w:sz w:val="24"/>
          <w:szCs w:val="24"/>
        </w:rPr>
        <w:t>.</w:t>
      </w:r>
    </w:p>
    <w:p w14:paraId="62565E63" w14:textId="2F7EF75C" w:rsidR="00890759" w:rsidRDefault="00890759" w:rsidP="00890759">
      <w:pPr>
        <w:ind w:firstLine="284"/>
        <w:jc w:val="both"/>
        <w:rPr>
          <w:rFonts w:ascii="Times New Roman" w:hAnsi="Times New Roman" w:cs="Times New Roman"/>
          <w:sz w:val="24"/>
          <w:szCs w:val="24"/>
        </w:rPr>
      </w:pPr>
      <w:r w:rsidRPr="00890759">
        <w:rPr>
          <w:rFonts w:ascii="Times New Roman" w:hAnsi="Times New Roman" w:cs="Times New Roman"/>
          <w:sz w:val="24"/>
          <w:szCs w:val="24"/>
        </w:rPr>
        <w:t xml:space="preserve">Con esto ya </w:t>
      </w:r>
      <w:r>
        <w:rPr>
          <w:rFonts w:ascii="Times New Roman" w:hAnsi="Times New Roman" w:cs="Times New Roman"/>
          <w:sz w:val="24"/>
          <w:szCs w:val="24"/>
        </w:rPr>
        <w:t xml:space="preserve">es factible </w:t>
      </w:r>
      <w:r w:rsidRPr="00890759">
        <w:rPr>
          <w:rFonts w:ascii="Times New Roman" w:hAnsi="Times New Roman" w:cs="Times New Roman"/>
          <w:sz w:val="24"/>
          <w:szCs w:val="24"/>
        </w:rPr>
        <w:t xml:space="preserve">crear un gráfico </w:t>
      </w:r>
      <w:proofErr w:type="spellStart"/>
      <w:r w:rsidR="00DC22CB">
        <w:rPr>
          <w:rFonts w:ascii="Times New Roman" w:hAnsi="Times New Roman" w:cs="Times New Roman"/>
          <w:sz w:val="24"/>
          <w:szCs w:val="24"/>
        </w:rPr>
        <w:t>lineplot</w:t>
      </w:r>
      <w:proofErr w:type="spellEnd"/>
      <w:r w:rsidR="00DC22CB">
        <w:rPr>
          <w:rFonts w:ascii="Times New Roman" w:hAnsi="Times New Roman" w:cs="Times New Roman"/>
          <w:sz w:val="24"/>
          <w:szCs w:val="24"/>
        </w:rPr>
        <w:t xml:space="preserve"> </w:t>
      </w:r>
      <w:r w:rsidRPr="00890759">
        <w:rPr>
          <w:rFonts w:ascii="Times New Roman" w:hAnsi="Times New Roman" w:cs="Times New Roman"/>
          <w:sz w:val="24"/>
          <w:szCs w:val="24"/>
        </w:rPr>
        <w:t xml:space="preserve">de las bajas mes a mes. Ahora bien, si </w:t>
      </w:r>
      <w:r>
        <w:rPr>
          <w:rFonts w:ascii="Times New Roman" w:hAnsi="Times New Roman" w:cs="Times New Roman"/>
          <w:sz w:val="24"/>
          <w:szCs w:val="24"/>
        </w:rPr>
        <w:t xml:space="preserve">se quiere </w:t>
      </w:r>
      <w:r w:rsidRPr="00890759">
        <w:rPr>
          <w:rFonts w:ascii="Times New Roman" w:hAnsi="Times New Roman" w:cs="Times New Roman"/>
          <w:sz w:val="24"/>
          <w:szCs w:val="24"/>
        </w:rPr>
        <w:t xml:space="preserve">una idea general, </w:t>
      </w:r>
      <w:r>
        <w:rPr>
          <w:rFonts w:ascii="Times New Roman" w:hAnsi="Times New Roman" w:cs="Times New Roman"/>
          <w:sz w:val="24"/>
          <w:szCs w:val="24"/>
        </w:rPr>
        <w:t>son necesarios</w:t>
      </w:r>
      <w:r w:rsidRPr="00890759">
        <w:rPr>
          <w:rFonts w:ascii="Times New Roman" w:hAnsi="Times New Roman" w:cs="Times New Roman"/>
          <w:sz w:val="24"/>
          <w:szCs w:val="24"/>
        </w:rPr>
        <w:t xml:space="preserve">, </w:t>
      </w:r>
      <w:r w:rsidR="004A63B3">
        <w:rPr>
          <w:rFonts w:ascii="Times New Roman" w:hAnsi="Times New Roman" w:cs="Times New Roman"/>
          <w:sz w:val="24"/>
          <w:szCs w:val="24"/>
        </w:rPr>
        <w:t>asimismo</w:t>
      </w:r>
      <w:r w:rsidRPr="00890759">
        <w:rPr>
          <w:rFonts w:ascii="Times New Roman" w:hAnsi="Times New Roman" w:cs="Times New Roman"/>
          <w:sz w:val="24"/>
          <w:szCs w:val="24"/>
        </w:rPr>
        <w:t>, gráficos de precios por mes para cada uno de los tipos de medicamentos (6 en total, contando importados y locales). Como</w:t>
      </w:r>
      <w:r>
        <w:rPr>
          <w:rFonts w:ascii="Times New Roman" w:hAnsi="Times New Roman" w:cs="Times New Roman"/>
          <w:sz w:val="24"/>
          <w:szCs w:val="24"/>
        </w:rPr>
        <w:t xml:space="preserve"> hay que</w:t>
      </w:r>
      <w:r w:rsidRPr="00890759">
        <w:rPr>
          <w:rFonts w:ascii="Times New Roman" w:hAnsi="Times New Roman" w:cs="Times New Roman"/>
          <w:sz w:val="24"/>
          <w:szCs w:val="24"/>
        </w:rPr>
        <w:t xml:space="preserve"> calcular una cifra para cada mes que aglutine todas las ciudades, </w:t>
      </w:r>
      <w:r>
        <w:rPr>
          <w:rFonts w:ascii="Times New Roman" w:hAnsi="Times New Roman" w:cs="Times New Roman"/>
          <w:sz w:val="24"/>
          <w:szCs w:val="24"/>
        </w:rPr>
        <w:t>se hace necesario</w:t>
      </w:r>
      <w:r w:rsidRPr="00890759">
        <w:rPr>
          <w:rFonts w:ascii="Times New Roman" w:hAnsi="Times New Roman" w:cs="Times New Roman"/>
          <w:sz w:val="24"/>
          <w:szCs w:val="24"/>
        </w:rPr>
        <w:t xml:space="preserve"> decidir de nuevo entre la media y la mediana. Esta vez sí que hay que tenerlo en cuenta, ya que no </w:t>
      </w:r>
      <w:r>
        <w:rPr>
          <w:rFonts w:ascii="Times New Roman" w:hAnsi="Times New Roman" w:cs="Times New Roman"/>
          <w:sz w:val="24"/>
          <w:szCs w:val="24"/>
        </w:rPr>
        <w:t xml:space="preserve">se busca </w:t>
      </w:r>
      <w:r w:rsidRPr="00890759">
        <w:rPr>
          <w:rFonts w:ascii="Times New Roman" w:hAnsi="Times New Roman" w:cs="Times New Roman"/>
          <w:sz w:val="24"/>
          <w:szCs w:val="24"/>
        </w:rPr>
        <w:t xml:space="preserve">un coeficiente para el cual </w:t>
      </w:r>
      <w:r>
        <w:rPr>
          <w:rFonts w:ascii="Times New Roman" w:hAnsi="Times New Roman" w:cs="Times New Roman"/>
          <w:sz w:val="24"/>
          <w:szCs w:val="24"/>
        </w:rPr>
        <w:t xml:space="preserve">se </w:t>
      </w:r>
      <w:r w:rsidRPr="00890759">
        <w:rPr>
          <w:rFonts w:ascii="Times New Roman" w:hAnsi="Times New Roman" w:cs="Times New Roman"/>
          <w:sz w:val="24"/>
          <w:szCs w:val="24"/>
        </w:rPr>
        <w:t>prevea un resultado decisivo, sino llevar a cabo una comparativa visual</w:t>
      </w:r>
      <w:r>
        <w:rPr>
          <w:rFonts w:ascii="Times New Roman" w:hAnsi="Times New Roman" w:cs="Times New Roman"/>
          <w:sz w:val="24"/>
          <w:szCs w:val="24"/>
        </w:rPr>
        <w:t>.</w:t>
      </w:r>
    </w:p>
    <w:p w14:paraId="3460B75A" w14:textId="5A5CBC40" w:rsidR="00890759" w:rsidRDefault="00ED35FC" w:rsidP="00CB45A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elige la mediana, </w:t>
      </w:r>
      <w:r w:rsidR="005A6183">
        <w:rPr>
          <w:rFonts w:ascii="Times New Roman" w:hAnsi="Times New Roman" w:cs="Times New Roman"/>
          <w:sz w:val="24"/>
          <w:szCs w:val="24"/>
        </w:rPr>
        <w:t>dado</w:t>
      </w:r>
      <w:r>
        <w:rPr>
          <w:rFonts w:ascii="Times New Roman" w:hAnsi="Times New Roman" w:cs="Times New Roman"/>
          <w:sz w:val="24"/>
          <w:szCs w:val="24"/>
        </w:rPr>
        <w:t xml:space="preserve"> que se pretende </w:t>
      </w:r>
      <w:r w:rsidRPr="00ED35FC">
        <w:rPr>
          <w:rFonts w:ascii="Times New Roman" w:hAnsi="Times New Roman" w:cs="Times New Roman"/>
          <w:sz w:val="24"/>
          <w:szCs w:val="24"/>
        </w:rPr>
        <w:t xml:space="preserve">ver la tendencia con claridad (y que no quede emborronada por algún </w:t>
      </w:r>
      <w:r>
        <w:rPr>
          <w:rFonts w:ascii="Times New Roman" w:hAnsi="Times New Roman" w:cs="Times New Roman"/>
          <w:sz w:val="24"/>
          <w:szCs w:val="24"/>
        </w:rPr>
        <w:t>elemento discordante</w:t>
      </w:r>
      <w:r w:rsidRPr="00ED35FC">
        <w:rPr>
          <w:rFonts w:ascii="Times New Roman" w:hAnsi="Times New Roman" w:cs="Times New Roman"/>
          <w:sz w:val="24"/>
          <w:szCs w:val="24"/>
        </w:rPr>
        <w:t xml:space="preserve">) y no </w:t>
      </w:r>
      <w:r>
        <w:rPr>
          <w:rFonts w:ascii="Times New Roman" w:hAnsi="Times New Roman" w:cs="Times New Roman"/>
          <w:sz w:val="24"/>
          <w:szCs w:val="24"/>
        </w:rPr>
        <w:t xml:space="preserve">son tan importantes </w:t>
      </w:r>
      <w:r w:rsidRPr="00ED35FC">
        <w:rPr>
          <w:rFonts w:ascii="Times New Roman" w:hAnsi="Times New Roman" w:cs="Times New Roman"/>
          <w:sz w:val="24"/>
          <w:szCs w:val="24"/>
        </w:rPr>
        <w:t>los valores concretos</w:t>
      </w:r>
      <w:r>
        <w:rPr>
          <w:rFonts w:ascii="Times New Roman" w:hAnsi="Times New Roman" w:cs="Times New Roman"/>
          <w:sz w:val="24"/>
          <w:szCs w:val="24"/>
        </w:rPr>
        <w:t>.</w:t>
      </w:r>
    </w:p>
    <w:p w14:paraId="43A0A586" w14:textId="452C32A3" w:rsidR="00ED35FC" w:rsidRDefault="00ED35FC" w:rsidP="00CB45A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descarta</w:t>
      </w:r>
      <w:r w:rsidRPr="00ED35FC">
        <w:rPr>
          <w:rFonts w:ascii="Times New Roman" w:hAnsi="Times New Roman" w:cs="Times New Roman"/>
          <w:sz w:val="24"/>
          <w:szCs w:val="24"/>
        </w:rPr>
        <w:t xml:space="preserve"> la columna "</w:t>
      </w:r>
      <w:proofErr w:type="spellStart"/>
      <w:r w:rsidRPr="00ED35FC">
        <w:rPr>
          <w:rFonts w:ascii="Times New Roman" w:hAnsi="Times New Roman" w:cs="Times New Roman"/>
          <w:sz w:val="24"/>
          <w:szCs w:val="24"/>
        </w:rPr>
        <w:t>longitude</w:t>
      </w:r>
      <w:proofErr w:type="spellEnd"/>
      <w:r w:rsidRPr="00ED35FC">
        <w:rPr>
          <w:rFonts w:ascii="Times New Roman" w:hAnsi="Times New Roman" w:cs="Times New Roman"/>
          <w:sz w:val="24"/>
          <w:szCs w:val="24"/>
        </w:rPr>
        <w:t xml:space="preserve">" de </w:t>
      </w:r>
      <w:proofErr w:type="spellStart"/>
      <w:r w:rsidRPr="00ED35FC">
        <w:rPr>
          <w:rFonts w:ascii="Times New Roman" w:hAnsi="Times New Roman" w:cs="Times New Roman"/>
          <w:sz w:val="24"/>
          <w:szCs w:val="24"/>
        </w:rPr>
        <w:t>df_prices</w:t>
      </w:r>
      <w:proofErr w:type="spellEnd"/>
      <w:r w:rsidRPr="00ED35FC">
        <w:rPr>
          <w:rFonts w:ascii="Times New Roman" w:hAnsi="Times New Roman" w:cs="Times New Roman"/>
          <w:sz w:val="24"/>
          <w:szCs w:val="24"/>
        </w:rPr>
        <w:t xml:space="preserve">, que ya no </w:t>
      </w:r>
      <w:r>
        <w:rPr>
          <w:rFonts w:ascii="Times New Roman" w:hAnsi="Times New Roman" w:cs="Times New Roman"/>
          <w:sz w:val="24"/>
          <w:szCs w:val="24"/>
        </w:rPr>
        <w:t>es necesaria.</w:t>
      </w:r>
    </w:p>
    <w:p w14:paraId="61C664D3" w14:textId="10A9BFAE" w:rsidR="0092195D" w:rsidRPr="0092195D" w:rsidRDefault="007609B3" w:rsidP="0092195D">
      <w:pPr>
        <w:pStyle w:val="ListParagraph"/>
        <w:numPr>
          <w:ilvl w:val="0"/>
          <w:numId w:val="1"/>
        </w:numPr>
        <w:jc w:val="both"/>
        <w:rPr>
          <w:rFonts w:ascii="Times New Roman" w:hAnsi="Times New Roman" w:cs="Times New Roman"/>
          <w:sz w:val="24"/>
          <w:szCs w:val="24"/>
        </w:rPr>
      </w:pPr>
      <w:r w:rsidRPr="007609B3">
        <w:rPr>
          <w:rFonts w:ascii="Times New Roman" w:hAnsi="Times New Roman" w:cs="Times New Roman"/>
          <w:sz w:val="24"/>
          <w:szCs w:val="24"/>
        </w:rPr>
        <w:t>Se itera por cada posible medicamento, se saca la mediana de todas ciudades para cada fecha, se borra el índice inicial (que no aparece en la tabla de bajas por razones ya expuestas), y, así, se va creando cada gráfica. Se utiliza una función (</w:t>
      </w:r>
      <w:proofErr w:type="spellStart"/>
      <w:r w:rsidRPr="007609B3">
        <w:rPr>
          <w:rFonts w:ascii="Times New Roman" w:hAnsi="Times New Roman" w:cs="Times New Roman"/>
          <w:sz w:val="24"/>
          <w:szCs w:val="24"/>
        </w:rPr>
        <w:t>apply_condition_groupby_mean_drop</w:t>
      </w:r>
      <w:proofErr w:type="spellEnd"/>
      <w:r w:rsidRPr="007609B3">
        <w:rPr>
          <w:rFonts w:ascii="Times New Roman" w:hAnsi="Times New Roman" w:cs="Times New Roman"/>
          <w:sz w:val="24"/>
          <w:szCs w:val="24"/>
        </w:rPr>
        <w:t>) para buena parte del proceso porque</w:t>
      </w:r>
      <w:r>
        <w:rPr>
          <w:rFonts w:ascii="Times New Roman" w:hAnsi="Times New Roman" w:cs="Times New Roman"/>
          <w:sz w:val="24"/>
          <w:szCs w:val="24"/>
        </w:rPr>
        <w:t xml:space="preserve"> será útil más adelante si hay que repetirlo</w:t>
      </w:r>
      <w:r w:rsidR="0092195D">
        <w:rPr>
          <w:rFonts w:ascii="Times New Roman" w:hAnsi="Times New Roman" w:cs="Times New Roman"/>
          <w:sz w:val="24"/>
          <w:szCs w:val="24"/>
        </w:rPr>
        <w:t>.</w:t>
      </w:r>
    </w:p>
    <w:p w14:paraId="71449AAD" w14:textId="6FEEE531" w:rsidR="0092195D" w:rsidRDefault="0092195D" w:rsidP="0092195D">
      <w:pPr>
        <w:jc w:val="both"/>
        <w:rPr>
          <w:rFonts w:ascii="Times New Roman" w:hAnsi="Times New Roman" w:cs="Times New Roman"/>
          <w:sz w:val="24"/>
          <w:szCs w:val="24"/>
        </w:rPr>
      </w:pPr>
    </w:p>
    <w:p w14:paraId="24A03C1A" w14:textId="0206F2C3" w:rsidR="0092195D" w:rsidRDefault="0092195D" w:rsidP="0092195D">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Hechas las gráficas (</w:t>
      </w:r>
      <w:hyperlink w:anchor="Anexo31" w:history="1">
        <w:r w:rsidRPr="00FC0B6B">
          <w:rPr>
            <w:rStyle w:val="Hyperlink"/>
            <w:rFonts w:ascii="Times New Roman" w:hAnsi="Times New Roman" w:cs="Times New Roman"/>
            <w:b/>
            <w:bCs/>
            <w:sz w:val="24"/>
            <w:szCs w:val="24"/>
          </w:rPr>
          <w:t>Anexo 3.1</w:t>
        </w:r>
      </w:hyperlink>
      <w:r>
        <w:rPr>
          <w:rFonts w:ascii="Times New Roman" w:hAnsi="Times New Roman" w:cs="Times New Roman"/>
          <w:sz w:val="24"/>
          <w:szCs w:val="24"/>
        </w:rPr>
        <w:t xml:space="preserve">), </w:t>
      </w:r>
      <w:r w:rsidR="00DC22CB">
        <w:rPr>
          <w:rFonts w:ascii="Times New Roman" w:hAnsi="Times New Roman" w:cs="Times New Roman"/>
          <w:sz w:val="24"/>
          <w:szCs w:val="24"/>
        </w:rPr>
        <w:t xml:space="preserve">se perciben cambios importantes alrededor del sexto mes, con lo que se hará la correlación total entre cada medicamento y las bajas, así como la correlación antes y después de este punto. </w:t>
      </w:r>
      <w:r w:rsidR="002449EF">
        <w:rPr>
          <w:rFonts w:ascii="Times New Roman" w:hAnsi="Times New Roman" w:cs="Times New Roman"/>
          <w:sz w:val="24"/>
          <w:szCs w:val="24"/>
        </w:rPr>
        <w:t>Para ello,</w:t>
      </w:r>
      <w:r w:rsidR="00DC22CB" w:rsidRPr="00DC22CB">
        <w:rPr>
          <w:rFonts w:ascii="Times New Roman" w:hAnsi="Times New Roman" w:cs="Times New Roman"/>
          <w:sz w:val="24"/>
          <w:szCs w:val="24"/>
        </w:rPr>
        <w:t xml:space="preserve"> </w:t>
      </w:r>
      <w:r w:rsidR="00DC22CB">
        <w:rPr>
          <w:rFonts w:ascii="Times New Roman" w:hAnsi="Times New Roman" w:cs="Times New Roman"/>
          <w:sz w:val="24"/>
          <w:szCs w:val="24"/>
        </w:rPr>
        <w:t xml:space="preserve">hay </w:t>
      </w:r>
      <w:r w:rsidR="00DC22CB" w:rsidRPr="00DC22CB">
        <w:rPr>
          <w:rFonts w:ascii="Times New Roman" w:hAnsi="Times New Roman" w:cs="Times New Roman"/>
          <w:sz w:val="24"/>
          <w:szCs w:val="24"/>
        </w:rPr>
        <w:t>que elegir entre las bajas de personal y las</w:t>
      </w:r>
      <w:r w:rsidR="00DC22CB">
        <w:rPr>
          <w:rFonts w:ascii="Times New Roman" w:hAnsi="Times New Roman" w:cs="Times New Roman"/>
          <w:sz w:val="24"/>
          <w:szCs w:val="24"/>
        </w:rPr>
        <w:t xml:space="preserve"> de equipamiento</w:t>
      </w:r>
      <w:r w:rsidR="00DC22CB" w:rsidRPr="00DC22CB">
        <w:rPr>
          <w:rFonts w:ascii="Times New Roman" w:hAnsi="Times New Roman" w:cs="Times New Roman"/>
          <w:sz w:val="24"/>
          <w:szCs w:val="24"/>
        </w:rPr>
        <w:t xml:space="preserve">. Ambas siguen una tendencia similar, pero la de personal parece más pronunciada. </w:t>
      </w:r>
    </w:p>
    <w:p w14:paraId="699E9D01" w14:textId="44DDD1C7" w:rsidR="0092195D" w:rsidRDefault="00DC22CB" w:rsidP="00DC22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comprueba con el coeficiente de asimetría de Fisher. El de</w:t>
      </w:r>
      <w:r w:rsidRPr="00DC22CB">
        <w:rPr>
          <w:rFonts w:ascii="Times New Roman" w:hAnsi="Times New Roman" w:cs="Times New Roman"/>
          <w:sz w:val="24"/>
          <w:szCs w:val="24"/>
        </w:rPr>
        <w:t xml:space="preserve"> las bajas de personal está mucho más cerca de 1 porque, si bien en ambos casos hay una asimetría por la derecha (se "hunden" por la derecha), en su caso el desequilibrio es mayor. Ello confirma la corazonada que</w:t>
      </w:r>
      <w:r>
        <w:rPr>
          <w:rFonts w:ascii="Times New Roman" w:hAnsi="Times New Roman" w:cs="Times New Roman"/>
          <w:sz w:val="24"/>
          <w:szCs w:val="24"/>
        </w:rPr>
        <w:t xml:space="preserve"> surge</w:t>
      </w:r>
      <w:r w:rsidRPr="00DC22CB">
        <w:rPr>
          <w:rFonts w:ascii="Times New Roman" w:hAnsi="Times New Roman" w:cs="Times New Roman"/>
          <w:sz w:val="24"/>
          <w:szCs w:val="24"/>
        </w:rPr>
        <w:t xml:space="preserve"> al ver la gráfica. Así pues, </w:t>
      </w:r>
      <w:r>
        <w:rPr>
          <w:rFonts w:ascii="Times New Roman" w:hAnsi="Times New Roman" w:cs="Times New Roman"/>
          <w:sz w:val="24"/>
          <w:szCs w:val="24"/>
        </w:rPr>
        <w:t xml:space="preserve">se decide </w:t>
      </w:r>
      <w:r w:rsidRPr="00DC22CB">
        <w:rPr>
          <w:rFonts w:ascii="Times New Roman" w:hAnsi="Times New Roman" w:cs="Times New Roman"/>
          <w:sz w:val="24"/>
          <w:szCs w:val="24"/>
        </w:rPr>
        <w:t>usar las bajas de personal</w:t>
      </w:r>
      <w:r w:rsidR="0088439C">
        <w:rPr>
          <w:rFonts w:ascii="Times New Roman" w:hAnsi="Times New Roman" w:cs="Times New Roman"/>
          <w:sz w:val="24"/>
          <w:szCs w:val="24"/>
        </w:rPr>
        <w:t>, y no las de equipamiento,</w:t>
      </w:r>
      <w:r w:rsidRPr="00DC22CB">
        <w:rPr>
          <w:rFonts w:ascii="Times New Roman" w:hAnsi="Times New Roman" w:cs="Times New Roman"/>
          <w:sz w:val="24"/>
          <w:szCs w:val="24"/>
        </w:rPr>
        <w:t xml:space="preserve"> para el cálculo de la correlación</w:t>
      </w:r>
      <w:r w:rsidR="00CD16C9">
        <w:rPr>
          <w:rFonts w:ascii="Times New Roman" w:hAnsi="Times New Roman" w:cs="Times New Roman"/>
          <w:sz w:val="24"/>
          <w:szCs w:val="24"/>
        </w:rPr>
        <w:t>.</w:t>
      </w:r>
    </w:p>
    <w:p w14:paraId="20A6E8BD" w14:textId="52B5659F" w:rsidR="00DC22CB" w:rsidRDefault="00DC22CB" w:rsidP="00DC22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w:t>
      </w:r>
      <w:r w:rsidRPr="00DC22CB">
        <w:rPr>
          <w:rFonts w:ascii="Times New Roman" w:hAnsi="Times New Roman" w:cs="Times New Roman"/>
          <w:sz w:val="24"/>
          <w:szCs w:val="24"/>
        </w:rPr>
        <w:t xml:space="preserve"> una lista de listas con los índices que </w:t>
      </w:r>
      <w:r>
        <w:rPr>
          <w:rFonts w:ascii="Times New Roman" w:hAnsi="Times New Roman" w:cs="Times New Roman"/>
          <w:sz w:val="24"/>
          <w:szCs w:val="24"/>
        </w:rPr>
        <w:t>hay</w:t>
      </w:r>
      <w:r w:rsidRPr="00DC22CB">
        <w:rPr>
          <w:rFonts w:ascii="Times New Roman" w:hAnsi="Times New Roman" w:cs="Times New Roman"/>
          <w:sz w:val="24"/>
          <w:szCs w:val="24"/>
        </w:rPr>
        <w:t xml:space="preserve"> que eliminar para calcular las 3 diferentes correlaciones (total, antes del mes 6 y después del mes 6)</w:t>
      </w:r>
      <w:r>
        <w:rPr>
          <w:rFonts w:ascii="Times New Roman" w:hAnsi="Times New Roman" w:cs="Times New Roman"/>
          <w:sz w:val="24"/>
          <w:szCs w:val="24"/>
        </w:rPr>
        <w:t>.</w:t>
      </w:r>
    </w:p>
    <w:p w14:paraId="1408650C" w14:textId="37653516" w:rsidR="00DC22CB" w:rsidRDefault="00DC22CB" w:rsidP="00DC22CB">
      <w:pPr>
        <w:pStyle w:val="ListParagraph"/>
        <w:numPr>
          <w:ilvl w:val="0"/>
          <w:numId w:val="1"/>
        </w:numPr>
        <w:jc w:val="both"/>
        <w:rPr>
          <w:rFonts w:ascii="Times New Roman" w:hAnsi="Times New Roman" w:cs="Times New Roman"/>
          <w:sz w:val="24"/>
          <w:szCs w:val="24"/>
        </w:rPr>
      </w:pPr>
      <w:r w:rsidRPr="00DC22CB">
        <w:rPr>
          <w:rFonts w:ascii="Times New Roman" w:hAnsi="Times New Roman" w:cs="Times New Roman"/>
          <w:sz w:val="24"/>
          <w:szCs w:val="24"/>
        </w:rPr>
        <w:t>Con la misma función de antes</w:t>
      </w:r>
      <w:r>
        <w:rPr>
          <w:rFonts w:ascii="Times New Roman" w:hAnsi="Times New Roman" w:cs="Times New Roman"/>
          <w:sz w:val="24"/>
          <w:szCs w:val="24"/>
        </w:rPr>
        <w:t xml:space="preserve"> (</w:t>
      </w:r>
      <w:proofErr w:type="spellStart"/>
      <w:r w:rsidRPr="007609B3">
        <w:rPr>
          <w:rFonts w:ascii="Times New Roman" w:hAnsi="Times New Roman" w:cs="Times New Roman"/>
          <w:sz w:val="24"/>
          <w:szCs w:val="24"/>
        </w:rPr>
        <w:t>apply_condition_groupby_mean_drop</w:t>
      </w:r>
      <w:proofErr w:type="spellEnd"/>
      <w:r>
        <w:rPr>
          <w:rFonts w:ascii="Times New Roman" w:hAnsi="Times New Roman" w:cs="Times New Roman"/>
          <w:sz w:val="24"/>
          <w:szCs w:val="24"/>
        </w:rPr>
        <w:t>)</w:t>
      </w:r>
      <w:r w:rsidRPr="00DC22CB">
        <w:rPr>
          <w:rFonts w:ascii="Times New Roman" w:hAnsi="Times New Roman" w:cs="Times New Roman"/>
          <w:sz w:val="24"/>
          <w:szCs w:val="24"/>
        </w:rPr>
        <w:t>,</w:t>
      </w:r>
      <w:r>
        <w:rPr>
          <w:rFonts w:ascii="Times New Roman" w:hAnsi="Times New Roman" w:cs="Times New Roman"/>
          <w:sz w:val="24"/>
          <w:szCs w:val="24"/>
        </w:rPr>
        <w:t xml:space="preserve"> se crean</w:t>
      </w:r>
      <w:r w:rsidRPr="00DC22CB">
        <w:rPr>
          <w:rFonts w:ascii="Times New Roman" w:hAnsi="Times New Roman" w:cs="Times New Roman"/>
          <w:sz w:val="24"/>
          <w:szCs w:val="24"/>
        </w:rPr>
        <w:t xml:space="preserve"> subconjuntos para cada medicamento con la mediana de los precios de las ciudades para cada fecha, pero, esta vez, </w:t>
      </w:r>
      <w:r>
        <w:rPr>
          <w:rFonts w:ascii="Times New Roman" w:hAnsi="Times New Roman" w:cs="Times New Roman"/>
          <w:sz w:val="24"/>
          <w:szCs w:val="24"/>
        </w:rPr>
        <w:t>se van</w:t>
      </w:r>
      <w:r w:rsidRPr="00DC22CB">
        <w:rPr>
          <w:rFonts w:ascii="Times New Roman" w:hAnsi="Times New Roman" w:cs="Times New Roman"/>
          <w:sz w:val="24"/>
          <w:szCs w:val="24"/>
        </w:rPr>
        <w:t xml:space="preserve"> liquidando los índices que no</w:t>
      </w:r>
      <w:r>
        <w:rPr>
          <w:rFonts w:ascii="Times New Roman" w:hAnsi="Times New Roman" w:cs="Times New Roman"/>
          <w:sz w:val="24"/>
          <w:szCs w:val="24"/>
        </w:rPr>
        <w:t xml:space="preserve"> </w:t>
      </w:r>
      <w:r w:rsidRPr="00DC22CB">
        <w:rPr>
          <w:rFonts w:ascii="Times New Roman" w:hAnsi="Times New Roman" w:cs="Times New Roman"/>
          <w:sz w:val="24"/>
          <w:szCs w:val="24"/>
        </w:rPr>
        <w:t xml:space="preserve">interesan para cada caso mediante el argumento </w:t>
      </w:r>
      <w:proofErr w:type="spellStart"/>
      <w:r w:rsidRPr="00DC22CB">
        <w:rPr>
          <w:rFonts w:ascii="Times New Roman" w:hAnsi="Times New Roman" w:cs="Times New Roman"/>
          <w:sz w:val="24"/>
          <w:szCs w:val="24"/>
        </w:rPr>
        <w:t>index_drops</w:t>
      </w:r>
      <w:proofErr w:type="spellEnd"/>
      <w:r>
        <w:rPr>
          <w:rFonts w:ascii="Times New Roman" w:hAnsi="Times New Roman" w:cs="Times New Roman"/>
          <w:sz w:val="24"/>
          <w:szCs w:val="24"/>
        </w:rPr>
        <w:t xml:space="preserve"> de esa función.</w:t>
      </w:r>
    </w:p>
    <w:p w14:paraId="29B01E71" w14:textId="105DC0B3" w:rsidR="00DC22CB" w:rsidRDefault="00DC22CB" w:rsidP="00DC22CB">
      <w:pPr>
        <w:pStyle w:val="ListParagraph"/>
        <w:numPr>
          <w:ilvl w:val="0"/>
          <w:numId w:val="1"/>
        </w:numPr>
        <w:jc w:val="both"/>
        <w:rPr>
          <w:rFonts w:ascii="Times New Roman" w:hAnsi="Times New Roman" w:cs="Times New Roman"/>
          <w:sz w:val="24"/>
          <w:szCs w:val="24"/>
        </w:rPr>
      </w:pPr>
      <w:r w:rsidRPr="00DC22CB">
        <w:rPr>
          <w:rFonts w:ascii="Times New Roman" w:hAnsi="Times New Roman" w:cs="Times New Roman"/>
          <w:sz w:val="24"/>
          <w:szCs w:val="24"/>
        </w:rPr>
        <w:t xml:space="preserve">Cada subconjunto </w:t>
      </w:r>
      <w:r>
        <w:rPr>
          <w:rFonts w:ascii="Times New Roman" w:hAnsi="Times New Roman" w:cs="Times New Roman"/>
          <w:sz w:val="24"/>
          <w:szCs w:val="24"/>
        </w:rPr>
        <w:t>se</w:t>
      </w:r>
      <w:r w:rsidRPr="00DC22CB">
        <w:rPr>
          <w:rFonts w:ascii="Times New Roman" w:hAnsi="Times New Roman" w:cs="Times New Roman"/>
          <w:sz w:val="24"/>
          <w:szCs w:val="24"/>
        </w:rPr>
        <w:t xml:space="preserve"> fusion</w:t>
      </w:r>
      <w:r>
        <w:rPr>
          <w:rFonts w:ascii="Times New Roman" w:hAnsi="Times New Roman" w:cs="Times New Roman"/>
          <w:sz w:val="24"/>
          <w:szCs w:val="24"/>
        </w:rPr>
        <w:t>a</w:t>
      </w:r>
      <w:r w:rsidRPr="00DC22CB">
        <w:rPr>
          <w:rFonts w:ascii="Times New Roman" w:hAnsi="Times New Roman" w:cs="Times New Roman"/>
          <w:sz w:val="24"/>
          <w:szCs w:val="24"/>
        </w:rPr>
        <w:t xml:space="preserve"> con </w:t>
      </w:r>
      <w:r>
        <w:rPr>
          <w:rFonts w:ascii="Times New Roman" w:hAnsi="Times New Roman" w:cs="Times New Roman"/>
          <w:sz w:val="24"/>
          <w:szCs w:val="24"/>
        </w:rPr>
        <w:t>un</w:t>
      </w:r>
      <w:r w:rsidRPr="00DC22CB">
        <w:rPr>
          <w:rFonts w:ascii="Times New Roman" w:hAnsi="Times New Roman" w:cs="Times New Roman"/>
          <w:sz w:val="24"/>
          <w:szCs w:val="24"/>
        </w:rPr>
        <w:t xml:space="preserve"> </w:t>
      </w:r>
      <w:proofErr w:type="spellStart"/>
      <w:r w:rsidRPr="00DC22CB">
        <w:rPr>
          <w:rFonts w:ascii="Times New Roman" w:hAnsi="Times New Roman" w:cs="Times New Roman"/>
          <w:i/>
          <w:iCs/>
          <w:sz w:val="24"/>
          <w:szCs w:val="24"/>
        </w:rPr>
        <w:t>dataframe</w:t>
      </w:r>
      <w:proofErr w:type="spellEnd"/>
      <w:r w:rsidRPr="00DC22CB">
        <w:rPr>
          <w:rFonts w:ascii="Times New Roman" w:hAnsi="Times New Roman" w:cs="Times New Roman"/>
          <w:i/>
          <w:iCs/>
          <w:sz w:val="24"/>
          <w:szCs w:val="24"/>
        </w:rPr>
        <w:t xml:space="preserve"> </w:t>
      </w:r>
      <w:r w:rsidRPr="00DC22CB">
        <w:rPr>
          <w:rFonts w:ascii="Times New Roman" w:hAnsi="Times New Roman" w:cs="Times New Roman"/>
          <w:sz w:val="24"/>
          <w:szCs w:val="24"/>
        </w:rPr>
        <w:t>de personal creado</w:t>
      </w:r>
      <w:r>
        <w:rPr>
          <w:rFonts w:ascii="Times New Roman" w:hAnsi="Times New Roman" w:cs="Times New Roman"/>
          <w:sz w:val="24"/>
          <w:szCs w:val="24"/>
        </w:rPr>
        <w:t xml:space="preserve"> </w:t>
      </w:r>
      <w:r w:rsidRPr="00DC22CB">
        <w:rPr>
          <w:rFonts w:ascii="Times New Roman" w:hAnsi="Times New Roman" w:cs="Times New Roman"/>
          <w:sz w:val="24"/>
          <w:szCs w:val="24"/>
        </w:rPr>
        <w:t>con la</w:t>
      </w:r>
      <w:r>
        <w:rPr>
          <w:rFonts w:ascii="Times New Roman" w:hAnsi="Times New Roman" w:cs="Times New Roman"/>
          <w:sz w:val="24"/>
          <w:szCs w:val="24"/>
        </w:rPr>
        <w:t xml:space="preserve"> otra</w:t>
      </w:r>
      <w:r w:rsidRPr="00DC22CB">
        <w:rPr>
          <w:rFonts w:ascii="Times New Roman" w:hAnsi="Times New Roman" w:cs="Times New Roman"/>
          <w:sz w:val="24"/>
          <w:szCs w:val="24"/>
        </w:rPr>
        <w:t xml:space="preserve"> función</w:t>
      </w:r>
      <w:r>
        <w:rPr>
          <w:rFonts w:ascii="Times New Roman" w:hAnsi="Times New Roman" w:cs="Times New Roman"/>
          <w:sz w:val="24"/>
          <w:szCs w:val="24"/>
        </w:rPr>
        <w:t xml:space="preserve"> anterior:</w:t>
      </w:r>
      <w:r w:rsidRPr="00DC22CB">
        <w:rPr>
          <w:rFonts w:ascii="Times New Roman" w:hAnsi="Times New Roman" w:cs="Times New Roman"/>
          <w:sz w:val="24"/>
          <w:szCs w:val="24"/>
        </w:rPr>
        <w:t xml:space="preserve"> </w:t>
      </w:r>
      <w:proofErr w:type="spellStart"/>
      <w:r w:rsidRPr="00DC22CB">
        <w:rPr>
          <w:rFonts w:ascii="Times New Roman" w:hAnsi="Times New Roman" w:cs="Times New Roman"/>
          <w:sz w:val="24"/>
          <w:szCs w:val="24"/>
        </w:rPr>
        <w:t>date_index_to_monthly</w:t>
      </w:r>
      <w:proofErr w:type="spellEnd"/>
      <w:r w:rsidRPr="00DC22CB">
        <w:rPr>
          <w:rFonts w:ascii="Times New Roman" w:hAnsi="Times New Roman" w:cs="Times New Roman"/>
          <w:sz w:val="24"/>
          <w:szCs w:val="24"/>
        </w:rPr>
        <w:t>. Es</w:t>
      </w:r>
      <w:r>
        <w:rPr>
          <w:rFonts w:ascii="Times New Roman" w:hAnsi="Times New Roman" w:cs="Times New Roman"/>
          <w:sz w:val="24"/>
          <w:szCs w:val="24"/>
        </w:rPr>
        <w:t xml:space="preserve">te </w:t>
      </w:r>
      <w:proofErr w:type="spellStart"/>
      <w:r w:rsidRPr="00DC22CB">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es </w:t>
      </w:r>
      <w:r w:rsidR="00DF28B8">
        <w:rPr>
          <w:rFonts w:ascii="Times New Roman" w:hAnsi="Times New Roman" w:cs="Times New Roman"/>
          <w:sz w:val="24"/>
          <w:szCs w:val="24"/>
        </w:rPr>
        <w:t>idéntico</w:t>
      </w:r>
      <w:r w:rsidRPr="00DC22CB">
        <w:rPr>
          <w:rFonts w:ascii="Times New Roman" w:hAnsi="Times New Roman" w:cs="Times New Roman"/>
          <w:sz w:val="24"/>
          <w:szCs w:val="24"/>
        </w:rPr>
        <w:t xml:space="preserve"> </w:t>
      </w:r>
      <w:r w:rsidR="00DF28B8">
        <w:rPr>
          <w:rFonts w:ascii="Times New Roman" w:hAnsi="Times New Roman" w:cs="Times New Roman"/>
          <w:sz w:val="24"/>
          <w:szCs w:val="24"/>
        </w:rPr>
        <w:t>a</w:t>
      </w:r>
      <w:r w:rsidRPr="00DC22CB">
        <w:rPr>
          <w:rFonts w:ascii="Times New Roman" w:hAnsi="Times New Roman" w:cs="Times New Roman"/>
          <w:sz w:val="24"/>
          <w:szCs w:val="24"/>
        </w:rPr>
        <w:t>l</w:t>
      </w:r>
      <w:r>
        <w:rPr>
          <w:rFonts w:ascii="Times New Roman" w:hAnsi="Times New Roman" w:cs="Times New Roman"/>
          <w:sz w:val="24"/>
          <w:szCs w:val="24"/>
        </w:rPr>
        <w:t xml:space="preserve"> </w:t>
      </w:r>
      <w:r w:rsidRPr="00DC22CB">
        <w:rPr>
          <w:rFonts w:ascii="Times New Roman" w:hAnsi="Times New Roman" w:cs="Times New Roman"/>
          <w:sz w:val="24"/>
          <w:szCs w:val="24"/>
        </w:rPr>
        <w:t xml:space="preserve">usado para el </w:t>
      </w:r>
      <w:proofErr w:type="spellStart"/>
      <w:r w:rsidRPr="00DC22CB">
        <w:rPr>
          <w:rFonts w:ascii="Times New Roman" w:hAnsi="Times New Roman" w:cs="Times New Roman"/>
          <w:sz w:val="24"/>
          <w:szCs w:val="24"/>
        </w:rPr>
        <w:t>lineplot</w:t>
      </w:r>
      <w:proofErr w:type="spellEnd"/>
      <w:r w:rsidRPr="00DC22CB">
        <w:rPr>
          <w:rFonts w:ascii="Times New Roman" w:hAnsi="Times New Roman" w:cs="Times New Roman"/>
          <w:sz w:val="24"/>
          <w:szCs w:val="24"/>
        </w:rPr>
        <w:t xml:space="preserve"> de bajas</w:t>
      </w:r>
      <w:r>
        <w:rPr>
          <w:rFonts w:ascii="Times New Roman" w:hAnsi="Times New Roman" w:cs="Times New Roman"/>
          <w:sz w:val="24"/>
          <w:szCs w:val="24"/>
        </w:rPr>
        <w:t xml:space="preserve"> mes a mes</w:t>
      </w:r>
      <w:r w:rsidRPr="00DC22CB">
        <w:rPr>
          <w:rFonts w:ascii="Times New Roman" w:hAnsi="Times New Roman" w:cs="Times New Roman"/>
          <w:sz w:val="24"/>
          <w:szCs w:val="24"/>
        </w:rPr>
        <w:t xml:space="preserve">, pero con </w:t>
      </w:r>
      <w:proofErr w:type="spellStart"/>
      <w:r w:rsidR="00FC4C1D">
        <w:rPr>
          <w:rFonts w:ascii="Times New Roman" w:hAnsi="Times New Roman" w:cs="Times New Roman"/>
          <w:sz w:val="24"/>
          <w:szCs w:val="24"/>
        </w:rPr>
        <w:t>datetime</w:t>
      </w:r>
      <w:r w:rsidR="00001306">
        <w:rPr>
          <w:rFonts w:ascii="Times New Roman" w:hAnsi="Times New Roman" w:cs="Times New Roman"/>
          <w:sz w:val="24"/>
          <w:szCs w:val="24"/>
        </w:rPr>
        <w:t>s</w:t>
      </w:r>
      <w:proofErr w:type="spellEnd"/>
      <w:r w:rsidRPr="00DC22CB">
        <w:rPr>
          <w:rFonts w:ascii="Times New Roman" w:hAnsi="Times New Roman" w:cs="Times New Roman"/>
          <w:sz w:val="24"/>
          <w:szCs w:val="24"/>
        </w:rPr>
        <w:t xml:space="preserve"> en el índice (es necesario que sea así para que el </w:t>
      </w:r>
      <w:proofErr w:type="spellStart"/>
      <w:r w:rsidRPr="00DC22CB">
        <w:rPr>
          <w:rFonts w:ascii="Times New Roman" w:hAnsi="Times New Roman" w:cs="Times New Roman"/>
          <w:sz w:val="24"/>
          <w:szCs w:val="24"/>
        </w:rPr>
        <w:t>merge</w:t>
      </w:r>
      <w:proofErr w:type="spellEnd"/>
      <w:r w:rsidRPr="00DC22CB">
        <w:rPr>
          <w:rFonts w:ascii="Times New Roman" w:hAnsi="Times New Roman" w:cs="Times New Roman"/>
          <w:sz w:val="24"/>
          <w:szCs w:val="24"/>
        </w:rPr>
        <w:t xml:space="preserve"> por el índice funcione)</w:t>
      </w:r>
      <w:r>
        <w:rPr>
          <w:rFonts w:ascii="Times New Roman" w:hAnsi="Times New Roman" w:cs="Times New Roman"/>
          <w:sz w:val="24"/>
          <w:szCs w:val="24"/>
        </w:rPr>
        <w:t>.</w:t>
      </w:r>
    </w:p>
    <w:p w14:paraId="14A1B33A" w14:textId="50BBAC0A" w:rsidR="00DC22CB" w:rsidRDefault="00DC22CB" w:rsidP="00DC22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mete</w:t>
      </w:r>
      <w:r w:rsidRPr="00DC22CB">
        <w:rPr>
          <w:rFonts w:ascii="Times New Roman" w:hAnsi="Times New Roman" w:cs="Times New Roman"/>
          <w:sz w:val="24"/>
          <w:szCs w:val="24"/>
        </w:rPr>
        <w:t xml:space="preserve"> en una lista cada vector con los números correspondientes a los meses que</w:t>
      </w:r>
      <w:r>
        <w:rPr>
          <w:rFonts w:ascii="Times New Roman" w:hAnsi="Times New Roman" w:cs="Times New Roman"/>
          <w:sz w:val="24"/>
          <w:szCs w:val="24"/>
        </w:rPr>
        <w:t xml:space="preserve"> interesan para cada correlación</w:t>
      </w:r>
      <w:r w:rsidRPr="00DC22CB">
        <w:rPr>
          <w:rFonts w:ascii="Times New Roman" w:hAnsi="Times New Roman" w:cs="Times New Roman"/>
          <w:sz w:val="24"/>
          <w:szCs w:val="24"/>
        </w:rPr>
        <w:t>, y, luego, todas las listas en una lista más grande</w:t>
      </w:r>
      <w:r>
        <w:rPr>
          <w:rFonts w:ascii="Times New Roman" w:hAnsi="Times New Roman" w:cs="Times New Roman"/>
          <w:sz w:val="24"/>
          <w:szCs w:val="24"/>
        </w:rPr>
        <w:t>.</w:t>
      </w:r>
    </w:p>
    <w:p w14:paraId="4AC3D88B" w14:textId="37E1296A" w:rsidR="00DC22CB" w:rsidRDefault="00DC22CB" w:rsidP="00DC22CB">
      <w:pPr>
        <w:pStyle w:val="ListParagraph"/>
        <w:numPr>
          <w:ilvl w:val="0"/>
          <w:numId w:val="1"/>
        </w:numPr>
        <w:jc w:val="both"/>
        <w:rPr>
          <w:rFonts w:ascii="Times New Roman" w:hAnsi="Times New Roman" w:cs="Times New Roman"/>
          <w:sz w:val="24"/>
          <w:szCs w:val="24"/>
        </w:rPr>
      </w:pPr>
      <w:r w:rsidRPr="00DC22CB">
        <w:rPr>
          <w:rFonts w:ascii="Times New Roman" w:hAnsi="Times New Roman" w:cs="Times New Roman"/>
          <w:sz w:val="24"/>
          <w:szCs w:val="24"/>
        </w:rPr>
        <w:t xml:space="preserve">Con esa lista de listas ya </w:t>
      </w:r>
      <w:r>
        <w:rPr>
          <w:rFonts w:ascii="Times New Roman" w:hAnsi="Times New Roman" w:cs="Times New Roman"/>
          <w:sz w:val="24"/>
          <w:szCs w:val="24"/>
        </w:rPr>
        <w:t>se puede</w:t>
      </w:r>
      <w:r w:rsidRPr="00DC22CB">
        <w:rPr>
          <w:rFonts w:ascii="Times New Roman" w:hAnsi="Times New Roman" w:cs="Times New Roman"/>
          <w:sz w:val="24"/>
          <w:szCs w:val="24"/>
        </w:rPr>
        <w:t xml:space="preserve"> crear el gráfico de correlación</w:t>
      </w:r>
      <w:r>
        <w:rPr>
          <w:rFonts w:ascii="Times New Roman" w:hAnsi="Times New Roman" w:cs="Times New Roman"/>
          <w:sz w:val="24"/>
          <w:szCs w:val="24"/>
        </w:rPr>
        <w:t xml:space="preserve"> (</w:t>
      </w:r>
      <w:hyperlink w:anchor="Anexo32" w:history="1">
        <w:r w:rsidRPr="00774D94">
          <w:rPr>
            <w:rStyle w:val="Hyperlink"/>
            <w:rFonts w:ascii="Times New Roman" w:hAnsi="Times New Roman" w:cs="Times New Roman"/>
            <w:b/>
            <w:bCs/>
            <w:sz w:val="24"/>
            <w:szCs w:val="24"/>
          </w:rPr>
          <w:t>Anexo 3.2</w:t>
        </w:r>
      </w:hyperlink>
      <w:r w:rsidRPr="00DC22CB">
        <w:rPr>
          <w:rFonts w:ascii="Times New Roman" w:hAnsi="Times New Roman" w:cs="Times New Roman"/>
          <w:sz w:val="24"/>
          <w:szCs w:val="24"/>
        </w:rPr>
        <w:t>).</w:t>
      </w:r>
    </w:p>
    <w:p w14:paraId="11D81DD0" w14:textId="2AFC7EAB" w:rsidR="00D47B0A" w:rsidRDefault="00D47B0A" w:rsidP="00D47B0A">
      <w:pPr>
        <w:jc w:val="both"/>
        <w:rPr>
          <w:rFonts w:ascii="Times New Roman" w:hAnsi="Times New Roman" w:cs="Times New Roman"/>
          <w:sz w:val="24"/>
          <w:szCs w:val="24"/>
        </w:rPr>
      </w:pPr>
    </w:p>
    <w:p w14:paraId="5519F1D4" w14:textId="77777777" w:rsidR="00D47B0A" w:rsidRDefault="00D47B0A" w:rsidP="00D47B0A">
      <w:pPr>
        <w:ind w:firstLine="284"/>
        <w:jc w:val="both"/>
        <w:rPr>
          <w:rFonts w:ascii="Times New Roman" w:hAnsi="Times New Roman" w:cs="Times New Roman"/>
          <w:sz w:val="24"/>
          <w:szCs w:val="24"/>
        </w:rPr>
      </w:pPr>
      <w:r>
        <w:rPr>
          <w:rFonts w:ascii="Times New Roman" w:hAnsi="Times New Roman" w:cs="Times New Roman"/>
          <w:sz w:val="24"/>
          <w:szCs w:val="24"/>
        </w:rPr>
        <w:t>El resultado es</w:t>
      </w:r>
      <w:r w:rsidRPr="00D47B0A">
        <w:rPr>
          <w:rFonts w:ascii="Times New Roman" w:hAnsi="Times New Roman" w:cs="Times New Roman"/>
          <w:sz w:val="24"/>
          <w:szCs w:val="24"/>
        </w:rPr>
        <w:t xml:space="preserve"> que la correlación cambia totalmente de sentido en ambos casos (antes del mes 6 y después del mes 6), y lo hace de manera contundente (para los 6 medicamentos)</w:t>
      </w:r>
      <w:r>
        <w:rPr>
          <w:rFonts w:ascii="Times New Roman" w:hAnsi="Times New Roman" w:cs="Times New Roman"/>
          <w:sz w:val="24"/>
          <w:szCs w:val="24"/>
        </w:rPr>
        <w:t xml:space="preserve">. </w:t>
      </w:r>
    </w:p>
    <w:p w14:paraId="575889B4" w14:textId="5E15DA16"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En términos generales, las bajas y los medicamentos están correlacionados, aunque de un modo poco tajante</w:t>
      </w:r>
      <w:r>
        <w:rPr>
          <w:rFonts w:ascii="Times New Roman" w:hAnsi="Times New Roman" w:cs="Times New Roman"/>
          <w:sz w:val="24"/>
          <w:szCs w:val="24"/>
        </w:rPr>
        <w:t xml:space="preserve">. </w:t>
      </w:r>
    </w:p>
    <w:p w14:paraId="651614B5" w14:textId="464C38D4"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Antes del mes 6, van en la dirección contraria. Sin embargo, a partir del mes 6, van en la misma, y se vuelve muy palpable</w:t>
      </w:r>
      <w:r>
        <w:rPr>
          <w:rFonts w:ascii="Times New Roman" w:hAnsi="Times New Roman" w:cs="Times New Roman"/>
          <w:sz w:val="24"/>
          <w:szCs w:val="24"/>
        </w:rPr>
        <w:t>.</w:t>
      </w:r>
    </w:p>
    <w:p w14:paraId="752CE7B7" w14:textId="4B8519B9"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lastRenderedPageBreak/>
        <w:t>Lo que o</w:t>
      </w:r>
      <w:r>
        <w:rPr>
          <w:rFonts w:ascii="Times New Roman" w:hAnsi="Times New Roman" w:cs="Times New Roman"/>
          <w:sz w:val="24"/>
          <w:szCs w:val="24"/>
        </w:rPr>
        <w:t>c</w:t>
      </w:r>
      <w:r w:rsidRPr="00D47B0A">
        <w:rPr>
          <w:rFonts w:ascii="Times New Roman" w:hAnsi="Times New Roman" w:cs="Times New Roman"/>
          <w:sz w:val="24"/>
          <w:szCs w:val="24"/>
        </w:rPr>
        <w:t>urre es que los medicamentos siempre suben, y las pérdidas primero bajan y luego suben, de ahí que</w:t>
      </w:r>
      <w:r w:rsidR="00EF29AC">
        <w:rPr>
          <w:rFonts w:ascii="Times New Roman" w:hAnsi="Times New Roman" w:cs="Times New Roman"/>
          <w:sz w:val="24"/>
          <w:szCs w:val="24"/>
        </w:rPr>
        <w:t xml:space="preserve"> aparezcan </w:t>
      </w:r>
      <w:r w:rsidRPr="00D47B0A">
        <w:rPr>
          <w:rFonts w:ascii="Times New Roman" w:hAnsi="Times New Roman" w:cs="Times New Roman"/>
          <w:sz w:val="24"/>
          <w:szCs w:val="24"/>
        </w:rPr>
        <w:t>correlacionad</w:t>
      </w:r>
      <w:r w:rsidR="003155F0">
        <w:rPr>
          <w:rFonts w:ascii="Times New Roman" w:hAnsi="Times New Roman" w:cs="Times New Roman"/>
          <w:sz w:val="24"/>
          <w:szCs w:val="24"/>
        </w:rPr>
        <w:t>o</w:t>
      </w:r>
      <w:r w:rsidRPr="00D47B0A">
        <w:rPr>
          <w:rFonts w:ascii="Times New Roman" w:hAnsi="Times New Roman" w:cs="Times New Roman"/>
          <w:sz w:val="24"/>
          <w:szCs w:val="24"/>
        </w:rPr>
        <w:t>s</w:t>
      </w:r>
      <w:r w:rsidR="00EF29AC">
        <w:rPr>
          <w:rFonts w:ascii="Times New Roman" w:hAnsi="Times New Roman" w:cs="Times New Roman"/>
          <w:sz w:val="24"/>
          <w:szCs w:val="24"/>
        </w:rPr>
        <w:t xml:space="preserve"> de esa forma.</w:t>
      </w:r>
    </w:p>
    <w:p w14:paraId="59DC3025" w14:textId="776C7E16" w:rsidR="00D47B0A" w:rsidRDefault="00D47B0A" w:rsidP="00D47B0A">
      <w:pPr>
        <w:ind w:firstLine="284"/>
        <w:jc w:val="both"/>
        <w:rPr>
          <w:rFonts w:ascii="Times New Roman" w:hAnsi="Times New Roman" w:cs="Times New Roman"/>
          <w:sz w:val="24"/>
          <w:szCs w:val="24"/>
        </w:rPr>
      </w:pPr>
      <w:r>
        <w:rPr>
          <w:rFonts w:ascii="Times New Roman" w:hAnsi="Times New Roman" w:cs="Times New Roman"/>
          <w:sz w:val="24"/>
          <w:szCs w:val="24"/>
        </w:rPr>
        <w:t>Así, aunque</w:t>
      </w:r>
      <w:r w:rsidRPr="00D47B0A">
        <w:rPr>
          <w:rFonts w:ascii="Times New Roman" w:hAnsi="Times New Roman" w:cs="Times New Roman"/>
          <w:sz w:val="24"/>
          <w:szCs w:val="24"/>
        </w:rPr>
        <w:t xml:space="preserve"> no sea correcto decir que los precios de los medicamentos vienen dados por las pérdidas de personal, sí </w:t>
      </w:r>
      <w:r>
        <w:rPr>
          <w:rFonts w:ascii="Times New Roman" w:hAnsi="Times New Roman" w:cs="Times New Roman"/>
          <w:sz w:val="24"/>
          <w:szCs w:val="24"/>
        </w:rPr>
        <w:t xml:space="preserve">se puede asegurar </w:t>
      </w:r>
      <w:r w:rsidRPr="00D47B0A">
        <w:rPr>
          <w:rFonts w:ascii="Times New Roman" w:hAnsi="Times New Roman" w:cs="Times New Roman"/>
          <w:sz w:val="24"/>
          <w:szCs w:val="24"/>
        </w:rPr>
        <w:t>que en el mes 6 las bajas sufren un giro</w:t>
      </w:r>
      <w:r>
        <w:rPr>
          <w:rFonts w:ascii="Times New Roman" w:hAnsi="Times New Roman" w:cs="Times New Roman"/>
          <w:sz w:val="24"/>
          <w:szCs w:val="24"/>
        </w:rPr>
        <w:t>.</w:t>
      </w:r>
    </w:p>
    <w:p w14:paraId="182E13FF" w14:textId="72E4598B"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La hipótesis 2 estudia</w:t>
      </w:r>
      <w:r>
        <w:rPr>
          <w:rFonts w:ascii="Times New Roman" w:hAnsi="Times New Roman" w:cs="Times New Roman"/>
          <w:sz w:val="24"/>
          <w:szCs w:val="24"/>
        </w:rPr>
        <w:t>rá</w:t>
      </w:r>
      <w:r w:rsidRPr="00D47B0A">
        <w:rPr>
          <w:rFonts w:ascii="Times New Roman" w:hAnsi="Times New Roman" w:cs="Times New Roman"/>
          <w:sz w:val="24"/>
          <w:szCs w:val="24"/>
        </w:rPr>
        <w:t xml:space="preserve"> las bajas de personal comparadas con las de equipamiento. </w:t>
      </w:r>
      <w:r>
        <w:rPr>
          <w:rFonts w:ascii="Times New Roman" w:hAnsi="Times New Roman" w:cs="Times New Roman"/>
          <w:sz w:val="24"/>
          <w:szCs w:val="24"/>
        </w:rPr>
        <w:t>Será interesante</w:t>
      </w:r>
      <w:r w:rsidRPr="00D47B0A">
        <w:rPr>
          <w:rFonts w:ascii="Times New Roman" w:hAnsi="Times New Roman" w:cs="Times New Roman"/>
          <w:sz w:val="24"/>
          <w:szCs w:val="24"/>
        </w:rPr>
        <w:t xml:space="preserve"> ver qué ocurre en el mes 6 para que se produzca tal cambio</w:t>
      </w:r>
      <w:r>
        <w:rPr>
          <w:rFonts w:ascii="Times New Roman" w:hAnsi="Times New Roman" w:cs="Times New Roman"/>
          <w:sz w:val="24"/>
          <w:szCs w:val="24"/>
        </w:rPr>
        <w:t>.</w:t>
      </w:r>
    </w:p>
    <w:p w14:paraId="184CE343" w14:textId="58B733C4" w:rsidR="00D47B0A" w:rsidRDefault="00D47B0A" w:rsidP="00D47B0A">
      <w:pPr>
        <w:jc w:val="both"/>
        <w:rPr>
          <w:rFonts w:ascii="Times New Roman" w:hAnsi="Times New Roman" w:cs="Times New Roman"/>
          <w:sz w:val="24"/>
          <w:szCs w:val="24"/>
        </w:rPr>
      </w:pPr>
    </w:p>
    <w:p w14:paraId="0749C969" w14:textId="34C08781" w:rsidR="00D47B0A" w:rsidRDefault="00D47B0A" w:rsidP="00D47B0A">
      <w:pPr>
        <w:jc w:val="both"/>
        <w:rPr>
          <w:rFonts w:ascii="Times New Roman" w:hAnsi="Times New Roman" w:cs="Times New Roman"/>
          <w:sz w:val="24"/>
          <w:szCs w:val="24"/>
        </w:rPr>
      </w:pPr>
    </w:p>
    <w:p w14:paraId="591B28D8" w14:textId="01FABD2A" w:rsidR="00D47B0A" w:rsidRDefault="00D47B0A" w:rsidP="00D47B0A">
      <w:pPr>
        <w:jc w:val="both"/>
        <w:rPr>
          <w:rFonts w:ascii="Times New Roman" w:hAnsi="Times New Roman" w:cs="Times New Roman"/>
          <w:sz w:val="24"/>
          <w:szCs w:val="24"/>
        </w:rPr>
      </w:pPr>
    </w:p>
    <w:p w14:paraId="0B37ADCE" w14:textId="72137E7E" w:rsidR="00D47B0A" w:rsidRDefault="00D47B0A" w:rsidP="00D47B0A">
      <w:pPr>
        <w:jc w:val="both"/>
        <w:rPr>
          <w:rFonts w:ascii="Times New Roman" w:hAnsi="Times New Roman" w:cs="Times New Roman"/>
          <w:sz w:val="24"/>
          <w:szCs w:val="24"/>
        </w:rPr>
      </w:pPr>
    </w:p>
    <w:p w14:paraId="70E8A39E" w14:textId="27D9DF0F" w:rsidR="00D47B0A" w:rsidRDefault="00D47B0A" w:rsidP="00D47B0A">
      <w:pPr>
        <w:jc w:val="both"/>
        <w:rPr>
          <w:rFonts w:ascii="Times New Roman" w:hAnsi="Times New Roman" w:cs="Times New Roman"/>
          <w:sz w:val="24"/>
          <w:szCs w:val="24"/>
        </w:rPr>
      </w:pPr>
    </w:p>
    <w:p w14:paraId="6C4F0343" w14:textId="2E3CFFC0" w:rsidR="00D47B0A" w:rsidRDefault="00D47B0A" w:rsidP="00D47B0A">
      <w:pPr>
        <w:jc w:val="both"/>
        <w:rPr>
          <w:rFonts w:ascii="Times New Roman" w:hAnsi="Times New Roman" w:cs="Times New Roman"/>
          <w:sz w:val="24"/>
          <w:szCs w:val="24"/>
        </w:rPr>
      </w:pPr>
    </w:p>
    <w:p w14:paraId="752C3D7E" w14:textId="3D3FF552" w:rsidR="00D47B0A" w:rsidRDefault="00D47B0A" w:rsidP="00D47B0A">
      <w:pPr>
        <w:jc w:val="both"/>
        <w:rPr>
          <w:rFonts w:ascii="Times New Roman" w:hAnsi="Times New Roman" w:cs="Times New Roman"/>
          <w:sz w:val="24"/>
          <w:szCs w:val="24"/>
        </w:rPr>
      </w:pPr>
    </w:p>
    <w:p w14:paraId="59B33004" w14:textId="4A45F281" w:rsidR="00D47B0A" w:rsidRDefault="00D47B0A" w:rsidP="00D47B0A">
      <w:pPr>
        <w:jc w:val="both"/>
        <w:rPr>
          <w:rFonts w:ascii="Times New Roman" w:hAnsi="Times New Roman" w:cs="Times New Roman"/>
          <w:sz w:val="24"/>
          <w:szCs w:val="24"/>
        </w:rPr>
      </w:pPr>
    </w:p>
    <w:p w14:paraId="78750BA9" w14:textId="3D4D5991" w:rsidR="00D47B0A" w:rsidRDefault="00D47B0A" w:rsidP="00D47B0A">
      <w:pPr>
        <w:jc w:val="both"/>
        <w:rPr>
          <w:rFonts w:ascii="Times New Roman" w:hAnsi="Times New Roman" w:cs="Times New Roman"/>
          <w:sz w:val="24"/>
          <w:szCs w:val="24"/>
        </w:rPr>
      </w:pPr>
    </w:p>
    <w:p w14:paraId="5B71DD3A" w14:textId="3A40D3D6" w:rsidR="00D47B0A" w:rsidRDefault="00D47B0A" w:rsidP="00D47B0A">
      <w:pPr>
        <w:jc w:val="both"/>
        <w:rPr>
          <w:rFonts w:ascii="Times New Roman" w:hAnsi="Times New Roman" w:cs="Times New Roman"/>
          <w:sz w:val="24"/>
          <w:szCs w:val="24"/>
        </w:rPr>
      </w:pPr>
    </w:p>
    <w:p w14:paraId="640B8372" w14:textId="28BE89ED" w:rsidR="00D47B0A" w:rsidRDefault="00D47B0A" w:rsidP="00D47B0A">
      <w:pPr>
        <w:jc w:val="both"/>
        <w:rPr>
          <w:rFonts w:ascii="Times New Roman" w:hAnsi="Times New Roman" w:cs="Times New Roman"/>
          <w:sz w:val="24"/>
          <w:szCs w:val="24"/>
        </w:rPr>
      </w:pPr>
    </w:p>
    <w:p w14:paraId="30BE16F3" w14:textId="0783378E" w:rsidR="00D47B0A" w:rsidRDefault="00D47B0A" w:rsidP="00D47B0A">
      <w:pPr>
        <w:jc w:val="both"/>
        <w:rPr>
          <w:rFonts w:ascii="Times New Roman" w:hAnsi="Times New Roman" w:cs="Times New Roman"/>
          <w:sz w:val="24"/>
          <w:szCs w:val="24"/>
        </w:rPr>
      </w:pPr>
    </w:p>
    <w:p w14:paraId="4FF6FCCE" w14:textId="568B775D" w:rsidR="00D47B0A" w:rsidRDefault="00D47B0A" w:rsidP="00D47B0A">
      <w:pPr>
        <w:jc w:val="both"/>
        <w:rPr>
          <w:rFonts w:ascii="Times New Roman" w:hAnsi="Times New Roman" w:cs="Times New Roman"/>
          <w:sz w:val="24"/>
          <w:szCs w:val="24"/>
        </w:rPr>
      </w:pPr>
    </w:p>
    <w:p w14:paraId="3F6F1CAD" w14:textId="24ABF649" w:rsidR="006C3361" w:rsidRDefault="006C3361" w:rsidP="00D47B0A">
      <w:pPr>
        <w:jc w:val="both"/>
        <w:rPr>
          <w:rFonts w:ascii="Times New Roman" w:hAnsi="Times New Roman" w:cs="Times New Roman"/>
          <w:sz w:val="24"/>
          <w:szCs w:val="24"/>
        </w:rPr>
      </w:pPr>
    </w:p>
    <w:p w14:paraId="74141566" w14:textId="2B8581F8" w:rsidR="006C3361" w:rsidRDefault="006C3361" w:rsidP="00D47B0A">
      <w:pPr>
        <w:jc w:val="both"/>
        <w:rPr>
          <w:rFonts w:ascii="Times New Roman" w:hAnsi="Times New Roman" w:cs="Times New Roman"/>
          <w:sz w:val="24"/>
          <w:szCs w:val="24"/>
        </w:rPr>
      </w:pPr>
    </w:p>
    <w:p w14:paraId="3BD7D758" w14:textId="1BF43E51" w:rsidR="006C3361" w:rsidRDefault="006C3361" w:rsidP="00D47B0A">
      <w:pPr>
        <w:jc w:val="both"/>
        <w:rPr>
          <w:rFonts w:ascii="Times New Roman" w:hAnsi="Times New Roman" w:cs="Times New Roman"/>
          <w:sz w:val="24"/>
          <w:szCs w:val="24"/>
        </w:rPr>
      </w:pPr>
    </w:p>
    <w:p w14:paraId="04076B97" w14:textId="17B8EBDB" w:rsidR="006C3361" w:rsidRDefault="006C3361" w:rsidP="00D47B0A">
      <w:pPr>
        <w:jc w:val="both"/>
        <w:rPr>
          <w:rFonts w:ascii="Times New Roman" w:hAnsi="Times New Roman" w:cs="Times New Roman"/>
          <w:sz w:val="24"/>
          <w:szCs w:val="24"/>
        </w:rPr>
      </w:pPr>
    </w:p>
    <w:p w14:paraId="2C3CFC9D" w14:textId="5EB67A48" w:rsidR="006C3361" w:rsidRDefault="006C3361" w:rsidP="00D47B0A">
      <w:pPr>
        <w:jc w:val="both"/>
        <w:rPr>
          <w:rFonts w:ascii="Times New Roman" w:hAnsi="Times New Roman" w:cs="Times New Roman"/>
          <w:sz w:val="24"/>
          <w:szCs w:val="24"/>
        </w:rPr>
      </w:pPr>
    </w:p>
    <w:p w14:paraId="197E0A14" w14:textId="77777777" w:rsidR="006C3361" w:rsidRDefault="006C3361" w:rsidP="00D47B0A">
      <w:pPr>
        <w:jc w:val="both"/>
        <w:rPr>
          <w:rFonts w:ascii="Times New Roman" w:hAnsi="Times New Roman" w:cs="Times New Roman"/>
          <w:sz w:val="24"/>
          <w:szCs w:val="24"/>
        </w:rPr>
      </w:pPr>
    </w:p>
    <w:p w14:paraId="6B104467" w14:textId="76D32BC9" w:rsidR="003D3D83" w:rsidRDefault="003D3D83" w:rsidP="003D3D83">
      <w:pPr>
        <w:rPr>
          <w:rFonts w:ascii="Times New Roman" w:hAnsi="Times New Roman" w:cs="Times New Roman"/>
          <w:bCs/>
          <w:sz w:val="24"/>
          <w:szCs w:val="24"/>
        </w:rPr>
      </w:pPr>
      <w:bookmarkStart w:id="13" w:name="Hipótesis1C"/>
      <w:r>
        <w:rPr>
          <w:rFonts w:ascii="Times New Roman" w:hAnsi="Times New Roman" w:cs="Times New Roman"/>
          <w:b/>
          <w:sz w:val="24"/>
          <w:szCs w:val="24"/>
        </w:rPr>
        <w:lastRenderedPageBreak/>
        <w:t>Hipótesis 1 C:</w:t>
      </w:r>
    </w:p>
    <w:bookmarkEnd w:id="13"/>
    <w:p w14:paraId="33943240" w14:textId="01E6C0BC" w:rsidR="00D47B0A" w:rsidRPr="00D47B0A" w:rsidRDefault="006461B9" w:rsidP="00CD1979">
      <w:pPr>
        <w:jc w:val="center"/>
        <w:rPr>
          <w:rFonts w:ascii="Times New Roman" w:hAnsi="Times New Roman" w:cs="Times New Roman"/>
          <w:sz w:val="24"/>
          <w:szCs w:val="24"/>
        </w:rPr>
      </w:pPr>
      <w:r>
        <w:rPr>
          <w:rFonts w:ascii="Times New Roman" w:hAnsi="Times New Roman" w:cs="Times New Roman"/>
          <w:sz w:val="24"/>
          <w:szCs w:val="24"/>
        </w:rPr>
        <w:t>[</w:t>
      </w:r>
      <w:r w:rsidRPr="006461B9">
        <w:rPr>
          <w:rFonts w:ascii="Times New Roman" w:hAnsi="Times New Roman" w:cs="Times New Roman"/>
          <w:sz w:val="24"/>
          <w:szCs w:val="24"/>
        </w:rPr>
        <w:t>Más refugiados = precios más bajos</w:t>
      </w:r>
      <w:r>
        <w:rPr>
          <w:rFonts w:ascii="Times New Roman" w:hAnsi="Times New Roman" w:cs="Times New Roman"/>
          <w:sz w:val="24"/>
          <w:szCs w:val="24"/>
        </w:rPr>
        <w:t>]</w:t>
      </w:r>
    </w:p>
    <w:p w14:paraId="08B952F3" w14:textId="041612F7" w:rsidR="0092195D" w:rsidRDefault="00CD1979" w:rsidP="0092195D">
      <w:pPr>
        <w:ind w:firstLine="284"/>
        <w:jc w:val="both"/>
        <w:rPr>
          <w:rFonts w:ascii="Times New Roman" w:hAnsi="Times New Roman" w:cs="Times New Roman"/>
          <w:sz w:val="24"/>
          <w:szCs w:val="24"/>
        </w:rPr>
      </w:pPr>
      <w:r w:rsidRPr="00CD1979">
        <w:rPr>
          <w:rFonts w:ascii="Times New Roman" w:hAnsi="Times New Roman" w:cs="Times New Roman"/>
          <w:sz w:val="24"/>
          <w:szCs w:val="24"/>
        </w:rPr>
        <w:t xml:space="preserve">Solo queda comprobar si los refugiados siguen una tendencia similar a lo que ya </w:t>
      </w:r>
      <w:r w:rsidR="00FD0FFA">
        <w:rPr>
          <w:rFonts w:ascii="Times New Roman" w:hAnsi="Times New Roman" w:cs="Times New Roman"/>
          <w:sz w:val="24"/>
          <w:szCs w:val="24"/>
        </w:rPr>
        <w:t xml:space="preserve">se ha </w:t>
      </w:r>
      <w:r w:rsidRPr="00CD1979">
        <w:rPr>
          <w:rFonts w:ascii="Times New Roman" w:hAnsi="Times New Roman" w:cs="Times New Roman"/>
          <w:sz w:val="24"/>
          <w:szCs w:val="24"/>
        </w:rPr>
        <w:t>visto; es decir, si pasa algo con ellos en el mes 6</w:t>
      </w:r>
      <w:r>
        <w:rPr>
          <w:rFonts w:ascii="Times New Roman" w:hAnsi="Times New Roman" w:cs="Times New Roman"/>
          <w:sz w:val="24"/>
          <w:szCs w:val="24"/>
        </w:rPr>
        <w:t>.</w:t>
      </w:r>
    </w:p>
    <w:p w14:paraId="5689D030" w14:textId="540FDA96" w:rsidR="00B63DAD" w:rsidRPr="00B63DAD" w:rsidRDefault="00CD1979" w:rsidP="00B63DA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observa el </w:t>
      </w:r>
      <w:proofErr w:type="spellStart"/>
      <w:r w:rsidRPr="00CD1979">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de refugiados (</w:t>
      </w:r>
      <w:proofErr w:type="spellStart"/>
      <w:r>
        <w:rPr>
          <w:rFonts w:ascii="Times New Roman" w:hAnsi="Times New Roman" w:cs="Times New Roman"/>
          <w:sz w:val="24"/>
          <w:szCs w:val="24"/>
        </w:rPr>
        <w:t>df_refugees</w:t>
      </w:r>
      <w:proofErr w:type="spellEnd"/>
      <w:r>
        <w:rPr>
          <w:rFonts w:ascii="Times New Roman" w:hAnsi="Times New Roman" w:cs="Times New Roman"/>
          <w:sz w:val="24"/>
          <w:szCs w:val="24"/>
        </w:rPr>
        <w:t>)</w:t>
      </w:r>
      <w:r w:rsidR="00B63DAD">
        <w:rPr>
          <w:rFonts w:ascii="Times New Roman" w:hAnsi="Times New Roman" w:cs="Times New Roman"/>
          <w:sz w:val="24"/>
          <w:szCs w:val="24"/>
        </w:rPr>
        <w:t xml:space="preserve"> y el de precios (</w:t>
      </w:r>
      <w:proofErr w:type="spellStart"/>
      <w:r w:rsidR="00B63DAD">
        <w:rPr>
          <w:rFonts w:ascii="Times New Roman" w:hAnsi="Times New Roman" w:cs="Times New Roman"/>
          <w:sz w:val="24"/>
          <w:szCs w:val="24"/>
        </w:rPr>
        <w:t>df_prices</w:t>
      </w:r>
      <w:proofErr w:type="spellEnd"/>
      <w:r w:rsidR="00B63DAD">
        <w:rPr>
          <w:rFonts w:ascii="Times New Roman" w:hAnsi="Times New Roman" w:cs="Times New Roman"/>
          <w:sz w:val="24"/>
          <w:szCs w:val="24"/>
        </w:rPr>
        <w:t>).</w:t>
      </w:r>
    </w:p>
    <w:p w14:paraId="26ADD329" w14:textId="5ADEF0F7" w:rsidR="00B63DAD" w:rsidRDefault="00B63DAD" w:rsidP="00B63DAD">
      <w:pPr>
        <w:ind w:firstLine="284"/>
        <w:jc w:val="both"/>
        <w:rPr>
          <w:rFonts w:ascii="Times New Roman" w:hAnsi="Times New Roman" w:cs="Times New Roman"/>
          <w:sz w:val="24"/>
          <w:szCs w:val="24"/>
        </w:rPr>
      </w:pPr>
      <w:r w:rsidRPr="00B63DAD">
        <w:rPr>
          <w:rFonts w:ascii="Times New Roman" w:hAnsi="Times New Roman" w:cs="Times New Roman"/>
          <w:sz w:val="24"/>
          <w:szCs w:val="24"/>
        </w:rPr>
        <w:t xml:space="preserve">La situación es complicada. </w:t>
      </w:r>
      <w:r>
        <w:rPr>
          <w:rFonts w:ascii="Times New Roman" w:hAnsi="Times New Roman" w:cs="Times New Roman"/>
          <w:sz w:val="24"/>
          <w:szCs w:val="24"/>
        </w:rPr>
        <w:t>Se quieren contar</w:t>
      </w:r>
      <w:r w:rsidRPr="00B63DAD">
        <w:rPr>
          <w:rFonts w:ascii="Times New Roman" w:hAnsi="Times New Roman" w:cs="Times New Roman"/>
          <w:sz w:val="24"/>
          <w:szCs w:val="24"/>
        </w:rPr>
        <w:t xml:space="preserve"> los refugiados totales los días 15 de cada mes (los del índice de la tabla mensual de precios, pero sin contar el último, ya que la tabla de refugiados acaba el 2022-09-13). Sin embargo, hay países para los que no se hacen las cuentas todos los meses... y mucho menos el día 15 en concreto</w:t>
      </w:r>
      <w:r>
        <w:rPr>
          <w:rFonts w:ascii="Times New Roman" w:hAnsi="Times New Roman" w:cs="Times New Roman"/>
          <w:sz w:val="24"/>
          <w:szCs w:val="24"/>
        </w:rPr>
        <w:t>.</w:t>
      </w:r>
    </w:p>
    <w:p w14:paraId="3B2F9451" w14:textId="5444BED1" w:rsidR="00B63DAD" w:rsidRDefault="00B63DAD" w:rsidP="00B63DAD">
      <w:pPr>
        <w:ind w:firstLine="284"/>
        <w:jc w:val="both"/>
        <w:rPr>
          <w:rFonts w:ascii="Times New Roman" w:hAnsi="Times New Roman" w:cs="Times New Roman"/>
          <w:sz w:val="24"/>
          <w:szCs w:val="24"/>
        </w:rPr>
      </w:pPr>
      <w:r>
        <w:rPr>
          <w:rFonts w:ascii="Times New Roman" w:hAnsi="Times New Roman" w:cs="Times New Roman"/>
          <w:sz w:val="24"/>
          <w:szCs w:val="24"/>
        </w:rPr>
        <w:t xml:space="preserve">Se hace necesaria </w:t>
      </w:r>
      <w:r w:rsidRPr="00B63DAD">
        <w:rPr>
          <w:rFonts w:ascii="Times New Roman" w:hAnsi="Times New Roman" w:cs="Times New Roman"/>
          <w:sz w:val="24"/>
          <w:szCs w:val="24"/>
        </w:rPr>
        <w:t xml:space="preserve">una función que, por cada día 15 de esos, mire para qué países hay datos y los sume (recordemos que el </w:t>
      </w:r>
      <w:proofErr w:type="spellStart"/>
      <w:r w:rsidRPr="00B63DAD">
        <w:rPr>
          <w:rFonts w:ascii="Times New Roman" w:hAnsi="Times New Roman" w:cs="Times New Roman"/>
          <w:i/>
          <w:iCs/>
          <w:sz w:val="24"/>
          <w:szCs w:val="24"/>
        </w:rPr>
        <w:t>dataframe</w:t>
      </w:r>
      <w:proofErr w:type="spellEnd"/>
      <w:r w:rsidRPr="00B63DAD">
        <w:rPr>
          <w:rFonts w:ascii="Times New Roman" w:hAnsi="Times New Roman" w:cs="Times New Roman"/>
          <w:i/>
          <w:iCs/>
          <w:sz w:val="24"/>
          <w:szCs w:val="24"/>
        </w:rPr>
        <w:t xml:space="preserve"> </w:t>
      </w:r>
      <w:r w:rsidRPr="00B63DAD">
        <w:rPr>
          <w:rFonts w:ascii="Times New Roman" w:hAnsi="Times New Roman" w:cs="Times New Roman"/>
          <w:sz w:val="24"/>
          <w:szCs w:val="24"/>
        </w:rPr>
        <w:t xml:space="preserve">de refugiados es un acumulado). Si no encuentra datos para algún país, que mire en la fecha más cercana (el día 16, si existe en el </w:t>
      </w:r>
      <w:proofErr w:type="spellStart"/>
      <w:r w:rsidRPr="00B63DAD">
        <w:rPr>
          <w:rFonts w:ascii="Times New Roman" w:hAnsi="Times New Roman" w:cs="Times New Roman"/>
          <w:i/>
          <w:iCs/>
          <w:sz w:val="24"/>
          <w:szCs w:val="24"/>
        </w:rPr>
        <w:t>dataframe</w:t>
      </w:r>
      <w:proofErr w:type="spellEnd"/>
      <w:r w:rsidRPr="00B63DAD">
        <w:rPr>
          <w:rFonts w:ascii="Times New Roman" w:hAnsi="Times New Roman" w:cs="Times New Roman"/>
          <w:sz w:val="24"/>
          <w:szCs w:val="24"/>
        </w:rPr>
        <w:t xml:space="preserve">) para obtener una aproximación. Si sigue sin encontrar nada, que mire en la fecha siguiente... y así sucesivamente hasta haber sumado los datos de todos los países para (más o menos) ese día 15. Luego, la función debe hacer lo mismo para el resto de días 15 de cada mes. Al final, debe devolver un </w:t>
      </w:r>
      <w:proofErr w:type="spellStart"/>
      <w:r w:rsidRPr="00B63DAD">
        <w:rPr>
          <w:rFonts w:ascii="Times New Roman" w:hAnsi="Times New Roman" w:cs="Times New Roman"/>
          <w:i/>
          <w:iCs/>
          <w:sz w:val="24"/>
          <w:szCs w:val="24"/>
        </w:rPr>
        <w:t>dataframe</w:t>
      </w:r>
      <w:proofErr w:type="spellEnd"/>
      <w:r w:rsidRPr="00B63DAD">
        <w:rPr>
          <w:rFonts w:ascii="Times New Roman" w:hAnsi="Times New Roman" w:cs="Times New Roman"/>
          <w:sz w:val="24"/>
          <w:szCs w:val="24"/>
        </w:rPr>
        <w:t xml:space="preserve"> con el total de refugiados por fecha</w:t>
      </w:r>
      <w:r>
        <w:rPr>
          <w:rFonts w:ascii="Times New Roman" w:hAnsi="Times New Roman" w:cs="Times New Roman"/>
          <w:sz w:val="24"/>
          <w:szCs w:val="24"/>
        </w:rPr>
        <w:t>.</w:t>
      </w:r>
    </w:p>
    <w:p w14:paraId="4B5E753B" w14:textId="014BAB60" w:rsidR="00B63DAD" w:rsidRDefault="00B63DAD" w:rsidP="00B63DAD">
      <w:pPr>
        <w:ind w:firstLine="284"/>
        <w:jc w:val="both"/>
        <w:rPr>
          <w:rFonts w:ascii="Times New Roman" w:hAnsi="Times New Roman" w:cs="Times New Roman"/>
          <w:sz w:val="24"/>
          <w:szCs w:val="24"/>
        </w:rPr>
      </w:pPr>
      <w:r>
        <w:rPr>
          <w:rFonts w:ascii="Times New Roman" w:hAnsi="Times New Roman" w:cs="Times New Roman"/>
          <w:sz w:val="24"/>
          <w:szCs w:val="24"/>
        </w:rPr>
        <w:t>Hay que señalar que lo que se obtenga será</w:t>
      </w:r>
      <w:r w:rsidRPr="00B63DAD">
        <w:rPr>
          <w:rFonts w:ascii="Times New Roman" w:hAnsi="Times New Roman" w:cs="Times New Roman"/>
          <w:sz w:val="24"/>
          <w:szCs w:val="24"/>
        </w:rPr>
        <w:t xml:space="preserve"> una</w:t>
      </w:r>
      <w:r w:rsidR="00E952F6">
        <w:rPr>
          <w:rFonts w:ascii="Times New Roman" w:hAnsi="Times New Roman" w:cs="Times New Roman"/>
          <w:sz w:val="24"/>
          <w:szCs w:val="24"/>
        </w:rPr>
        <w:t xml:space="preserve"> mera estimación</w:t>
      </w:r>
      <w:r w:rsidRPr="00B63DAD">
        <w:rPr>
          <w:rFonts w:ascii="Times New Roman" w:hAnsi="Times New Roman" w:cs="Times New Roman"/>
          <w:sz w:val="24"/>
          <w:szCs w:val="24"/>
        </w:rPr>
        <w:t>, dado que no todos los valores sumados sal</w:t>
      </w:r>
      <w:r>
        <w:rPr>
          <w:rFonts w:ascii="Times New Roman" w:hAnsi="Times New Roman" w:cs="Times New Roman"/>
          <w:sz w:val="24"/>
          <w:szCs w:val="24"/>
        </w:rPr>
        <w:t>drán</w:t>
      </w:r>
      <w:r w:rsidRPr="00B63DAD">
        <w:rPr>
          <w:rFonts w:ascii="Times New Roman" w:hAnsi="Times New Roman" w:cs="Times New Roman"/>
          <w:sz w:val="24"/>
          <w:szCs w:val="24"/>
        </w:rPr>
        <w:t xml:space="preserve"> realmente del 15 de cada mes. </w:t>
      </w:r>
      <w:r w:rsidR="00227D6E">
        <w:rPr>
          <w:rFonts w:ascii="Times New Roman" w:hAnsi="Times New Roman" w:cs="Times New Roman"/>
          <w:sz w:val="24"/>
          <w:szCs w:val="24"/>
        </w:rPr>
        <w:t>Con todo</w:t>
      </w:r>
      <w:r w:rsidRPr="00B63DAD">
        <w:rPr>
          <w:rFonts w:ascii="Times New Roman" w:hAnsi="Times New Roman" w:cs="Times New Roman"/>
          <w:sz w:val="24"/>
          <w:szCs w:val="24"/>
        </w:rPr>
        <w:t xml:space="preserve">, como la fuente es un acumulado con valores bastante grandes, si </w:t>
      </w:r>
      <w:r>
        <w:rPr>
          <w:rFonts w:ascii="Times New Roman" w:hAnsi="Times New Roman" w:cs="Times New Roman"/>
          <w:sz w:val="24"/>
          <w:szCs w:val="24"/>
        </w:rPr>
        <w:t>se procura</w:t>
      </w:r>
      <w:r w:rsidRPr="00B63DAD">
        <w:rPr>
          <w:rFonts w:ascii="Times New Roman" w:hAnsi="Times New Roman" w:cs="Times New Roman"/>
          <w:sz w:val="24"/>
          <w:szCs w:val="24"/>
        </w:rPr>
        <w:t xml:space="preserve"> que no se alejen demasiado de la fecha que les corresponde (no más de 15 días), el resultado </w:t>
      </w:r>
      <w:r w:rsidR="00815A56">
        <w:rPr>
          <w:rFonts w:ascii="Times New Roman" w:hAnsi="Times New Roman" w:cs="Times New Roman"/>
          <w:sz w:val="24"/>
          <w:szCs w:val="24"/>
        </w:rPr>
        <w:t>será</w:t>
      </w:r>
      <w:r w:rsidRPr="00B63DAD">
        <w:rPr>
          <w:rFonts w:ascii="Times New Roman" w:hAnsi="Times New Roman" w:cs="Times New Roman"/>
          <w:sz w:val="24"/>
          <w:szCs w:val="24"/>
        </w:rPr>
        <w:t xml:space="preserve"> útil al menos para detectar una tendencia general</w:t>
      </w:r>
      <w:r>
        <w:rPr>
          <w:rFonts w:ascii="Times New Roman" w:hAnsi="Times New Roman" w:cs="Times New Roman"/>
          <w:sz w:val="24"/>
          <w:szCs w:val="24"/>
        </w:rPr>
        <w:t>.</w:t>
      </w:r>
    </w:p>
    <w:p w14:paraId="46D7385F" w14:textId="75F1E918" w:rsidR="00B63DAD" w:rsidRDefault="00B63DAD" w:rsidP="00B63DA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 la función correspondiente (</w:t>
      </w:r>
      <w:proofErr w:type="spellStart"/>
      <w:r w:rsidRPr="00B63DAD">
        <w:rPr>
          <w:rFonts w:ascii="Times New Roman" w:hAnsi="Times New Roman" w:cs="Times New Roman"/>
          <w:sz w:val="24"/>
          <w:szCs w:val="24"/>
        </w:rPr>
        <w:t>sum_by_duplicated_values_and_datetime</w:t>
      </w:r>
      <w:proofErr w:type="spellEnd"/>
      <w:r>
        <w:rPr>
          <w:rFonts w:ascii="Times New Roman" w:hAnsi="Times New Roman" w:cs="Times New Roman"/>
          <w:sz w:val="24"/>
          <w:szCs w:val="24"/>
        </w:rPr>
        <w:t xml:space="preserve">). </w:t>
      </w:r>
      <w:r w:rsidRPr="00B63DAD">
        <w:rPr>
          <w:rFonts w:ascii="Times New Roman" w:hAnsi="Times New Roman" w:cs="Times New Roman"/>
          <w:sz w:val="24"/>
          <w:szCs w:val="24"/>
        </w:rPr>
        <w:t xml:space="preserve">Con cada uso, la función imprime el proceso que va haciendo. Con este método, </w:t>
      </w:r>
      <w:r>
        <w:rPr>
          <w:rFonts w:ascii="Times New Roman" w:hAnsi="Times New Roman" w:cs="Times New Roman"/>
          <w:sz w:val="24"/>
          <w:szCs w:val="24"/>
        </w:rPr>
        <w:t>se puede</w:t>
      </w:r>
      <w:r w:rsidRPr="00B63DAD">
        <w:rPr>
          <w:rFonts w:ascii="Times New Roman" w:hAnsi="Times New Roman" w:cs="Times New Roman"/>
          <w:sz w:val="24"/>
          <w:szCs w:val="24"/>
        </w:rPr>
        <w:t xml:space="preserve"> ir calibrando si, para algún país, se aleja demasiado del día 15 a la hora de hacer su aproximación, y valorar si </w:t>
      </w:r>
      <w:r>
        <w:rPr>
          <w:rFonts w:ascii="Times New Roman" w:hAnsi="Times New Roman" w:cs="Times New Roman"/>
          <w:sz w:val="24"/>
          <w:szCs w:val="24"/>
        </w:rPr>
        <w:t>no queda más remedio qu</w:t>
      </w:r>
      <w:r w:rsidRPr="00B63DAD">
        <w:rPr>
          <w:rFonts w:ascii="Times New Roman" w:hAnsi="Times New Roman" w:cs="Times New Roman"/>
          <w:sz w:val="24"/>
          <w:szCs w:val="24"/>
        </w:rPr>
        <w:t>e eliminarlo de la tabla</w:t>
      </w:r>
      <w:r>
        <w:rPr>
          <w:rFonts w:ascii="Times New Roman" w:hAnsi="Times New Roman" w:cs="Times New Roman"/>
          <w:sz w:val="24"/>
          <w:szCs w:val="24"/>
        </w:rPr>
        <w:t>. Esta función es compleja, así que</w:t>
      </w:r>
      <w:r w:rsidR="002E7388">
        <w:rPr>
          <w:rFonts w:ascii="Times New Roman" w:hAnsi="Times New Roman" w:cs="Times New Roman"/>
          <w:sz w:val="24"/>
          <w:szCs w:val="24"/>
        </w:rPr>
        <w:t xml:space="preserve"> quizá</w:t>
      </w:r>
      <w:r>
        <w:rPr>
          <w:rFonts w:ascii="Times New Roman" w:hAnsi="Times New Roman" w:cs="Times New Roman"/>
          <w:sz w:val="24"/>
          <w:szCs w:val="24"/>
        </w:rPr>
        <w:t xml:space="preserve"> conviene ver un ejemplo de su uso (</w:t>
      </w:r>
      <w:hyperlink w:anchor="Anexo33" w:history="1">
        <w:r w:rsidRPr="00E04643">
          <w:rPr>
            <w:rStyle w:val="Hyperlink"/>
            <w:rFonts w:ascii="Times New Roman" w:hAnsi="Times New Roman" w:cs="Times New Roman"/>
            <w:b/>
            <w:bCs/>
            <w:sz w:val="24"/>
            <w:szCs w:val="24"/>
          </w:rPr>
          <w:t>Anexo 3.3</w:t>
        </w:r>
      </w:hyperlink>
      <w:r w:rsidRPr="00B63DAD">
        <w:rPr>
          <w:rFonts w:ascii="Times New Roman" w:hAnsi="Times New Roman" w:cs="Times New Roman"/>
          <w:sz w:val="24"/>
          <w:szCs w:val="24"/>
        </w:rPr>
        <w:t>)</w:t>
      </w:r>
      <w:r>
        <w:rPr>
          <w:rFonts w:ascii="Times New Roman" w:hAnsi="Times New Roman" w:cs="Times New Roman"/>
          <w:sz w:val="24"/>
          <w:szCs w:val="24"/>
        </w:rPr>
        <w:t>.</w:t>
      </w:r>
    </w:p>
    <w:p w14:paraId="6EBFEC9B" w14:textId="4A4CFD99" w:rsidR="00B63DAD" w:rsidRDefault="00B63DAD" w:rsidP="00B63DAD">
      <w:pPr>
        <w:jc w:val="both"/>
        <w:rPr>
          <w:rFonts w:ascii="Times New Roman" w:hAnsi="Times New Roman" w:cs="Times New Roman"/>
          <w:sz w:val="24"/>
          <w:szCs w:val="24"/>
        </w:rPr>
      </w:pPr>
    </w:p>
    <w:p w14:paraId="06A9B153" w14:textId="77777777" w:rsidR="00B63DAD" w:rsidRPr="00B63DAD" w:rsidRDefault="00B63DAD" w:rsidP="00B63DAD">
      <w:pPr>
        <w:jc w:val="both"/>
        <w:rPr>
          <w:rFonts w:ascii="Times New Roman" w:hAnsi="Times New Roman" w:cs="Times New Roman"/>
          <w:sz w:val="24"/>
          <w:szCs w:val="24"/>
        </w:rPr>
      </w:pPr>
    </w:p>
    <w:p w14:paraId="217A44F2" w14:textId="299A046A" w:rsidR="00B63DAD" w:rsidRPr="00B63DAD" w:rsidRDefault="00B63DAD" w:rsidP="00B63DA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Se </w:t>
      </w:r>
      <w:r w:rsidR="0034753D">
        <w:rPr>
          <w:rFonts w:ascii="Times New Roman" w:hAnsi="Times New Roman" w:cs="Times New Roman"/>
          <w:sz w:val="24"/>
          <w:szCs w:val="24"/>
        </w:rPr>
        <w:t>aplica</w:t>
      </w:r>
      <w:r>
        <w:rPr>
          <w:rFonts w:ascii="Times New Roman" w:hAnsi="Times New Roman" w:cs="Times New Roman"/>
          <w:sz w:val="24"/>
          <w:szCs w:val="24"/>
        </w:rPr>
        <w:t xml:space="preserve"> la función y solo hay un país que descartar: </w:t>
      </w:r>
      <w:r w:rsidRPr="00B63DAD">
        <w:rPr>
          <w:rFonts w:ascii="Times New Roman" w:hAnsi="Times New Roman" w:cs="Times New Roman"/>
          <w:sz w:val="24"/>
          <w:szCs w:val="24"/>
        </w:rPr>
        <w:t>"</w:t>
      </w:r>
      <w:proofErr w:type="spellStart"/>
      <w:r w:rsidRPr="00B63DAD">
        <w:rPr>
          <w:rFonts w:ascii="Times New Roman" w:hAnsi="Times New Roman" w:cs="Times New Roman"/>
          <w:sz w:val="24"/>
          <w:szCs w:val="24"/>
        </w:rPr>
        <w:t>Other</w:t>
      </w:r>
      <w:proofErr w:type="spellEnd"/>
      <w:r w:rsidRPr="00B63DAD">
        <w:rPr>
          <w:rFonts w:ascii="Times New Roman" w:hAnsi="Times New Roman" w:cs="Times New Roman"/>
          <w:sz w:val="24"/>
          <w:szCs w:val="24"/>
        </w:rPr>
        <w:t xml:space="preserve"> </w:t>
      </w:r>
      <w:proofErr w:type="spellStart"/>
      <w:r w:rsidRPr="00B63DAD">
        <w:rPr>
          <w:rFonts w:ascii="Times New Roman" w:hAnsi="Times New Roman" w:cs="Times New Roman"/>
          <w:sz w:val="24"/>
          <w:szCs w:val="24"/>
        </w:rPr>
        <w:t>European</w:t>
      </w:r>
      <w:proofErr w:type="spellEnd"/>
      <w:r w:rsidRPr="00B63DAD">
        <w:rPr>
          <w:rFonts w:ascii="Times New Roman" w:hAnsi="Times New Roman" w:cs="Times New Roman"/>
          <w:sz w:val="24"/>
          <w:szCs w:val="24"/>
        </w:rPr>
        <w:t xml:space="preserve"> </w:t>
      </w:r>
      <w:proofErr w:type="spellStart"/>
      <w:r w:rsidRPr="00B63DAD">
        <w:rPr>
          <w:rFonts w:ascii="Times New Roman" w:hAnsi="Times New Roman" w:cs="Times New Roman"/>
          <w:sz w:val="24"/>
          <w:szCs w:val="24"/>
        </w:rPr>
        <w:t>countries</w:t>
      </w:r>
      <w:proofErr w:type="spellEnd"/>
      <w:r w:rsidRPr="00B63DAD">
        <w:rPr>
          <w:rFonts w:ascii="Times New Roman" w:hAnsi="Times New Roman" w:cs="Times New Roman"/>
          <w:sz w:val="24"/>
          <w:szCs w:val="24"/>
        </w:rPr>
        <w:t xml:space="preserve">", que ya se aleja lo indecible de la primera fecha 15 en la primera vuelta, pues no es capaz de rellenar ni un mes (todos sus valores deben ser anteriores al 2022-03-15). Ninguno más, ya que los datos para el resto de países se </w:t>
      </w:r>
      <w:r w:rsidR="00335DBB">
        <w:rPr>
          <w:rFonts w:ascii="Times New Roman" w:hAnsi="Times New Roman" w:cs="Times New Roman"/>
          <w:sz w:val="24"/>
          <w:szCs w:val="24"/>
        </w:rPr>
        <w:t xml:space="preserve">completan </w:t>
      </w:r>
      <w:r w:rsidRPr="00B63DAD">
        <w:rPr>
          <w:rFonts w:ascii="Times New Roman" w:hAnsi="Times New Roman" w:cs="Times New Roman"/>
          <w:sz w:val="24"/>
          <w:szCs w:val="24"/>
        </w:rPr>
        <w:t>antes de llegar al 30 de</w:t>
      </w:r>
      <w:r w:rsidR="00335DBB">
        <w:rPr>
          <w:rFonts w:ascii="Times New Roman" w:hAnsi="Times New Roman" w:cs="Times New Roman"/>
          <w:sz w:val="24"/>
          <w:szCs w:val="24"/>
        </w:rPr>
        <w:t xml:space="preserve"> cada</w:t>
      </w:r>
      <w:r w:rsidRPr="00B63DAD">
        <w:rPr>
          <w:rFonts w:ascii="Times New Roman" w:hAnsi="Times New Roman" w:cs="Times New Roman"/>
          <w:sz w:val="24"/>
          <w:szCs w:val="24"/>
        </w:rPr>
        <w:t xml:space="preserve"> mes, con lo que son una aproximación válida</w:t>
      </w:r>
      <w:r>
        <w:rPr>
          <w:rFonts w:ascii="Times New Roman" w:hAnsi="Times New Roman" w:cs="Times New Roman"/>
          <w:sz w:val="24"/>
          <w:szCs w:val="24"/>
        </w:rPr>
        <w:t>.</w:t>
      </w:r>
    </w:p>
    <w:p w14:paraId="3ADB7CDE" w14:textId="225FD403" w:rsidR="0092195D" w:rsidRDefault="00B81BD6" w:rsidP="00B81B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Con la tabla resultante, se </w:t>
      </w:r>
      <w:proofErr w:type="spellStart"/>
      <w:r>
        <w:rPr>
          <w:rFonts w:ascii="Times New Roman" w:hAnsi="Times New Roman" w:cs="Times New Roman"/>
          <w:sz w:val="24"/>
          <w:szCs w:val="24"/>
        </w:rPr>
        <w:t>desacumula</w:t>
      </w:r>
      <w:proofErr w:type="spellEnd"/>
      <w:r>
        <w:rPr>
          <w:rFonts w:ascii="Times New Roman" w:hAnsi="Times New Roman" w:cs="Times New Roman"/>
          <w:sz w:val="24"/>
          <w:szCs w:val="24"/>
        </w:rPr>
        <w:t xml:space="preserve"> la columna de refugiados </w:t>
      </w:r>
      <w:r w:rsidRPr="00B81BD6">
        <w:rPr>
          <w:rFonts w:ascii="Times New Roman" w:hAnsi="Times New Roman" w:cs="Times New Roman"/>
          <w:sz w:val="24"/>
          <w:szCs w:val="24"/>
        </w:rPr>
        <w:t>(</w:t>
      </w:r>
      <w:proofErr w:type="spellStart"/>
      <w:r w:rsidRPr="00B81BD6">
        <w:rPr>
          <w:rFonts w:ascii="Times New Roman" w:hAnsi="Times New Roman" w:cs="Times New Roman"/>
          <w:sz w:val="24"/>
          <w:szCs w:val="24"/>
        </w:rPr>
        <w:t>decumulate_columns</w:t>
      </w:r>
      <w:proofErr w:type="spellEnd"/>
      <w:r w:rsidRPr="00B81BD6">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B81BD6">
        <w:rPr>
          <w:rFonts w:ascii="Times New Roman" w:hAnsi="Times New Roman" w:cs="Times New Roman"/>
          <w:sz w:val="24"/>
          <w:szCs w:val="24"/>
        </w:rPr>
        <w:t>llev</w:t>
      </w:r>
      <w:r>
        <w:rPr>
          <w:rFonts w:ascii="Times New Roman" w:hAnsi="Times New Roman" w:cs="Times New Roman"/>
          <w:sz w:val="24"/>
          <w:szCs w:val="24"/>
        </w:rPr>
        <w:t>a</w:t>
      </w:r>
      <w:r w:rsidRPr="00B81BD6">
        <w:rPr>
          <w:rFonts w:ascii="Times New Roman" w:hAnsi="Times New Roman" w:cs="Times New Roman"/>
          <w:sz w:val="24"/>
          <w:szCs w:val="24"/>
        </w:rPr>
        <w:t xml:space="preserve"> la fecha al índice</w:t>
      </w:r>
      <w:r>
        <w:rPr>
          <w:rFonts w:ascii="Times New Roman" w:hAnsi="Times New Roman" w:cs="Times New Roman"/>
          <w:sz w:val="24"/>
          <w:szCs w:val="24"/>
        </w:rPr>
        <w:t xml:space="preserve"> en forma de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w:t>
      </w:r>
      <w:r w:rsidRPr="00B81BD6">
        <w:rPr>
          <w:rFonts w:ascii="Times New Roman" w:hAnsi="Times New Roman" w:cs="Times New Roman"/>
          <w:sz w:val="24"/>
          <w:szCs w:val="24"/>
        </w:rPr>
        <w:t>(</w:t>
      </w:r>
      <w:proofErr w:type="spellStart"/>
      <w:r w:rsidRPr="00B81BD6">
        <w:rPr>
          <w:rFonts w:ascii="Times New Roman" w:hAnsi="Times New Roman" w:cs="Times New Roman"/>
          <w:sz w:val="24"/>
          <w:szCs w:val="24"/>
        </w:rPr>
        <w:t>index_by_datetime</w:t>
      </w:r>
      <w:proofErr w:type="spellEnd"/>
      <w:r w:rsidRPr="00B81BD6">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B81BD6">
        <w:rPr>
          <w:rFonts w:ascii="Times New Roman" w:hAnsi="Times New Roman" w:cs="Times New Roman"/>
          <w:sz w:val="24"/>
          <w:szCs w:val="24"/>
        </w:rPr>
        <w:t>borr</w:t>
      </w:r>
      <w:r>
        <w:rPr>
          <w:rFonts w:ascii="Times New Roman" w:hAnsi="Times New Roman" w:cs="Times New Roman"/>
          <w:sz w:val="24"/>
          <w:szCs w:val="24"/>
        </w:rPr>
        <w:t>a</w:t>
      </w:r>
      <w:r w:rsidRPr="00B81BD6">
        <w:rPr>
          <w:rFonts w:ascii="Times New Roman" w:hAnsi="Times New Roman" w:cs="Times New Roman"/>
          <w:sz w:val="24"/>
          <w:szCs w:val="24"/>
        </w:rPr>
        <w:t xml:space="preserve"> el primer mes (ya que no hay con qué </w:t>
      </w:r>
      <w:proofErr w:type="spellStart"/>
      <w:r w:rsidRPr="00B81BD6">
        <w:rPr>
          <w:rFonts w:ascii="Times New Roman" w:hAnsi="Times New Roman" w:cs="Times New Roman"/>
          <w:sz w:val="24"/>
          <w:szCs w:val="24"/>
        </w:rPr>
        <w:t>desacumularlo</w:t>
      </w:r>
      <w:proofErr w:type="spellEnd"/>
      <w:r w:rsidRPr="00B81BD6">
        <w:rPr>
          <w:rFonts w:ascii="Times New Roman" w:hAnsi="Times New Roman" w:cs="Times New Roman"/>
          <w:sz w:val="24"/>
          <w:szCs w:val="24"/>
        </w:rPr>
        <w:t>)</w:t>
      </w:r>
      <w:r>
        <w:rPr>
          <w:rFonts w:ascii="Times New Roman" w:hAnsi="Times New Roman" w:cs="Times New Roman"/>
          <w:sz w:val="24"/>
          <w:szCs w:val="24"/>
        </w:rPr>
        <w:t xml:space="preserve"> y se modifica</w:t>
      </w:r>
      <w:r w:rsidRPr="00B81BD6">
        <w:rPr>
          <w:rFonts w:ascii="Times New Roman" w:hAnsi="Times New Roman" w:cs="Times New Roman"/>
          <w:sz w:val="24"/>
          <w:szCs w:val="24"/>
        </w:rPr>
        <w:t xml:space="preserve"> el índice para mostrar solo los meses</w:t>
      </w:r>
      <w:r>
        <w:rPr>
          <w:rFonts w:ascii="Times New Roman" w:hAnsi="Times New Roman" w:cs="Times New Roman"/>
          <w:sz w:val="24"/>
          <w:szCs w:val="24"/>
        </w:rPr>
        <w:t>.</w:t>
      </w:r>
    </w:p>
    <w:p w14:paraId="5155361B" w14:textId="7B074D95" w:rsidR="00B81BD6" w:rsidRDefault="00B81BD6" w:rsidP="00B81B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hace la gráfica (</w:t>
      </w:r>
      <w:hyperlink w:anchor="Anexo34" w:history="1">
        <w:r w:rsidRPr="00FC7639">
          <w:rPr>
            <w:rStyle w:val="Hyperlink"/>
            <w:rFonts w:ascii="Times New Roman" w:hAnsi="Times New Roman" w:cs="Times New Roman"/>
            <w:b/>
            <w:bCs/>
            <w:sz w:val="24"/>
            <w:szCs w:val="24"/>
          </w:rPr>
          <w:t>Anexo 3.4</w:t>
        </w:r>
      </w:hyperlink>
      <w:r>
        <w:rPr>
          <w:rFonts w:ascii="Times New Roman" w:hAnsi="Times New Roman" w:cs="Times New Roman"/>
          <w:sz w:val="24"/>
          <w:szCs w:val="24"/>
        </w:rPr>
        <w:t>). Efectivamente, entre el mes sexto y el séptimo los refugiados se disparan.</w:t>
      </w:r>
    </w:p>
    <w:p w14:paraId="2BC01350" w14:textId="35E6B7A7" w:rsidR="002A16B2" w:rsidRDefault="002A16B2" w:rsidP="002A16B2">
      <w:pPr>
        <w:jc w:val="both"/>
        <w:rPr>
          <w:rFonts w:ascii="Times New Roman" w:hAnsi="Times New Roman" w:cs="Times New Roman"/>
          <w:sz w:val="24"/>
          <w:szCs w:val="24"/>
        </w:rPr>
      </w:pPr>
    </w:p>
    <w:p w14:paraId="6F204148" w14:textId="4375492A" w:rsidR="002A16B2" w:rsidRDefault="002A16B2" w:rsidP="002A16B2">
      <w:pPr>
        <w:jc w:val="both"/>
        <w:rPr>
          <w:rFonts w:ascii="Times New Roman" w:hAnsi="Times New Roman" w:cs="Times New Roman"/>
          <w:sz w:val="24"/>
          <w:szCs w:val="24"/>
        </w:rPr>
      </w:pPr>
    </w:p>
    <w:p w14:paraId="05849A37" w14:textId="4B1CEE2C" w:rsidR="002A16B2" w:rsidRDefault="002A16B2" w:rsidP="002A16B2">
      <w:pPr>
        <w:jc w:val="both"/>
        <w:rPr>
          <w:rFonts w:ascii="Times New Roman" w:hAnsi="Times New Roman" w:cs="Times New Roman"/>
          <w:sz w:val="24"/>
          <w:szCs w:val="24"/>
        </w:rPr>
      </w:pPr>
    </w:p>
    <w:p w14:paraId="2FE9DEAF" w14:textId="4A77914B" w:rsidR="002A16B2" w:rsidRDefault="002A16B2" w:rsidP="002A16B2">
      <w:pPr>
        <w:jc w:val="both"/>
        <w:rPr>
          <w:rFonts w:ascii="Times New Roman" w:hAnsi="Times New Roman" w:cs="Times New Roman"/>
          <w:sz w:val="24"/>
          <w:szCs w:val="24"/>
        </w:rPr>
      </w:pPr>
    </w:p>
    <w:p w14:paraId="680DB5C6" w14:textId="71034A5D" w:rsidR="00D21705" w:rsidRDefault="00D21705" w:rsidP="002A16B2">
      <w:pPr>
        <w:jc w:val="both"/>
        <w:rPr>
          <w:rFonts w:ascii="Times New Roman" w:hAnsi="Times New Roman" w:cs="Times New Roman"/>
          <w:sz w:val="24"/>
          <w:szCs w:val="24"/>
        </w:rPr>
      </w:pPr>
    </w:p>
    <w:p w14:paraId="2648BF08" w14:textId="4FD56973" w:rsidR="00D21705" w:rsidRDefault="00D21705" w:rsidP="002A16B2">
      <w:pPr>
        <w:jc w:val="both"/>
        <w:rPr>
          <w:rFonts w:ascii="Times New Roman" w:hAnsi="Times New Roman" w:cs="Times New Roman"/>
          <w:sz w:val="24"/>
          <w:szCs w:val="24"/>
        </w:rPr>
      </w:pPr>
    </w:p>
    <w:p w14:paraId="493B4EEC" w14:textId="034F8E07" w:rsidR="00D21705" w:rsidRDefault="00D21705" w:rsidP="002A16B2">
      <w:pPr>
        <w:jc w:val="both"/>
        <w:rPr>
          <w:rFonts w:ascii="Times New Roman" w:hAnsi="Times New Roman" w:cs="Times New Roman"/>
          <w:sz w:val="24"/>
          <w:szCs w:val="24"/>
        </w:rPr>
      </w:pPr>
    </w:p>
    <w:p w14:paraId="1E08514D" w14:textId="4023B7A3" w:rsidR="00D21705" w:rsidRDefault="00D21705" w:rsidP="002A16B2">
      <w:pPr>
        <w:jc w:val="both"/>
        <w:rPr>
          <w:rFonts w:ascii="Times New Roman" w:hAnsi="Times New Roman" w:cs="Times New Roman"/>
          <w:sz w:val="24"/>
          <w:szCs w:val="24"/>
        </w:rPr>
      </w:pPr>
    </w:p>
    <w:p w14:paraId="3548CFB1" w14:textId="45548D38" w:rsidR="00D21705" w:rsidRDefault="00D21705" w:rsidP="002A16B2">
      <w:pPr>
        <w:jc w:val="both"/>
        <w:rPr>
          <w:rFonts w:ascii="Times New Roman" w:hAnsi="Times New Roman" w:cs="Times New Roman"/>
          <w:sz w:val="24"/>
          <w:szCs w:val="24"/>
        </w:rPr>
      </w:pPr>
    </w:p>
    <w:p w14:paraId="57BA87F7" w14:textId="29FEFAC7" w:rsidR="00D21705" w:rsidRDefault="00D21705" w:rsidP="002A16B2">
      <w:pPr>
        <w:jc w:val="both"/>
        <w:rPr>
          <w:rFonts w:ascii="Times New Roman" w:hAnsi="Times New Roman" w:cs="Times New Roman"/>
          <w:sz w:val="24"/>
          <w:szCs w:val="24"/>
        </w:rPr>
      </w:pPr>
    </w:p>
    <w:p w14:paraId="35E77B49" w14:textId="0C7174F1" w:rsidR="00D21705" w:rsidRDefault="00D21705" w:rsidP="002A16B2">
      <w:pPr>
        <w:jc w:val="both"/>
        <w:rPr>
          <w:rFonts w:ascii="Times New Roman" w:hAnsi="Times New Roman" w:cs="Times New Roman"/>
          <w:sz w:val="24"/>
          <w:szCs w:val="24"/>
        </w:rPr>
      </w:pPr>
    </w:p>
    <w:p w14:paraId="779FF7B9" w14:textId="4EEF5A8F" w:rsidR="00D21705" w:rsidRDefault="00D21705" w:rsidP="002A16B2">
      <w:pPr>
        <w:jc w:val="both"/>
        <w:rPr>
          <w:rFonts w:ascii="Times New Roman" w:hAnsi="Times New Roman" w:cs="Times New Roman"/>
          <w:sz w:val="24"/>
          <w:szCs w:val="24"/>
        </w:rPr>
      </w:pPr>
    </w:p>
    <w:p w14:paraId="4F71FE95" w14:textId="634083C7" w:rsidR="00D21705" w:rsidRDefault="00D21705" w:rsidP="002A16B2">
      <w:pPr>
        <w:jc w:val="both"/>
        <w:rPr>
          <w:rFonts w:ascii="Times New Roman" w:hAnsi="Times New Roman" w:cs="Times New Roman"/>
          <w:sz w:val="24"/>
          <w:szCs w:val="24"/>
        </w:rPr>
      </w:pPr>
    </w:p>
    <w:p w14:paraId="3D0C477A" w14:textId="1B1EF986" w:rsidR="00D21705" w:rsidRDefault="00D21705" w:rsidP="002A16B2">
      <w:pPr>
        <w:jc w:val="both"/>
        <w:rPr>
          <w:rFonts w:ascii="Times New Roman" w:hAnsi="Times New Roman" w:cs="Times New Roman"/>
          <w:sz w:val="24"/>
          <w:szCs w:val="24"/>
        </w:rPr>
      </w:pPr>
    </w:p>
    <w:p w14:paraId="73EEBF86" w14:textId="29365ABD" w:rsidR="00D21705" w:rsidRDefault="00D21705" w:rsidP="002A16B2">
      <w:pPr>
        <w:jc w:val="both"/>
        <w:rPr>
          <w:rFonts w:ascii="Times New Roman" w:hAnsi="Times New Roman" w:cs="Times New Roman"/>
          <w:sz w:val="24"/>
          <w:szCs w:val="24"/>
        </w:rPr>
      </w:pPr>
    </w:p>
    <w:p w14:paraId="2543BD3C" w14:textId="32BF5F98" w:rsidR="00D21705" w:rsidRDefault="00D21705" w:rsidP="002A16B2">
      <w:pPr>
        <w:jc w:val="both"/>
        <w:rPr>
          <w:rFonts w:ascii="Times New Roman" w:hAnsi="Times New Roman" w:cs="Times New Roman"/>
          <w:sz w:val="24"/>
          <w:szCs w:val="24"/>
        </w:rPr>
      </w:pPr>
    </w:p>
    <w:p w14:paraId="1763F879" w14:textId="24F3855F" w:rsidR="00D21705" w:rsidRDefault="00D21705" w:rsidP="00D21705">
      <w:pPr>
        <w:rPr>
          <w:rFonts w:ascii="Times New Roman" w:hAnsi="Times New Roman" w:cs="Times New Roman"/>
          <w:b/>
          <w:sz w:val="24"/>
          <w:szCs w:val="24"/>
        </w:rPr>
      </w:pPr>
      <w:bookmarkStart w:id="14" w:name="Hipótesis1conclusiones"/>
      <w:r>
        <w:rPr>
          <w:rFonts w:ascii="Times New Roman" w:hAnsi="Times New Roman" w:cs="Times New Roman"/>
          <w:b/>
          <w:sz w:val="24"/>
          <w:szCs w:val="24"/>
        </w:rPr>
        <w:lastRenderedPageBreak/>
        <w:t>Hipótesis 1: conclusiones</w:t>
      </w:r>
    </w:p>
    <w:p w14:paraId="06F78BA1" w14:textId="26DC3935" w:rsidR="00786ED6" w:rsidRDefault="00786ED6" w:rsidP="00786ED6">
      <w:pPr>
        <w:rPr>
          <w:rFonts w:ascii="Times New Roman" w:hAnsi="Times New Roman" w:cs="Times New Roman"/>
          <w:bCs/>
          <w:sz w:val="24"/>
          <w:szCs w:val="24"/>
        </w:rPr>
      </w:pPr>
      <w:r w:rsidRPr="00786ED6">
        <w:rPr>
          <w:rFonts w:ascii="Times New Roman" w:hAnsi="Times New Roman" w:cs="Times New Roman"/>
          <w:bCs/>
          <w:sz w:val="24"/>
          <w:szCs w:val="24"/>
        </w:rPr>
        <w:t>A)</w:t>
      </w:r>
      <w:bookmarkEnd w:id="14"/>
    </w:p>
    <w:p w14:paraId="6F855A19" w14:textId="25AC1030" w:rsidR="00CB2030" w:rsidRDefault="00786ED6" w:rsidP="00786ED6">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No hay relación entre la cercanía al frente y el precio de los productos. La guerra moderna, con artillería de larga distancia y bombardeos aéreos, y con un frente largo, implica que todas las ciudades sean susceptibles de sufrir problemas puntuales de suministro independientemente de su proximidad al enemigo</w:t>
      </w:r>
      <w:r w:rsidR="003136A1">
        <w:rPr>
          <w:rFonts w:ascii="Times New Roman" w:hAnsi="Times New Roman" w:cs="Times New Roman"/>
          <w:bCs/>
          <w:sz w:val="24"/>
          <w:szCs w:val="24"/>
        </w:rPr>
        <w:t>.</w:t>
      </w:r>
    </w:p>
    <w:p w14:paraId="2B1A7666" w14:textId="07FCCEEF" w:rsidR="00CB2030" w:rsidRDefault="00786ED6" w:rsidP="00786ED6">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 xml:space="preserve">Los precios de los antibióticos y los antipiréticos, además de ser superiores en términos generales, oscilan mucho. Como el país se encuentra en situación de guerra, es de prever que la demanda de este tipo de medicamentos, muy útiles para una persona herida o con fiebre, se haya </w:t>
      </w:r>
      <w:r w:rsidR="000F2422">
        <w:rPr>
          <w:rFonts w:ascii="Times New Roman" w:hAnsi="Times New Roman" w:cs="Times New Roman"/>
          <w:bCs/>
          <w:sz w:val="24"/>
          <w:szCs w:val="24"/>
        </w:rPr>
        <w:t>elevado</w:t>
      </w:r>
      <w:r w:rsidRPr="00CB2030">
        <w:rPr>
          <w:rFonts w:ascii="Times New Roman" w:hAnsi="Times New Roman" w:cs="Times New Roman"/>
          <w:bCs/>
          <w:sz w:val="24"/>
          <w:szCs w:val="24"/>
        </w:rPr>
        <w:t>. De ahí que oscilen</w:t>
      </w:r>
      <w:r w:rsidR="000F2422">
        <w:rPr>
          <w:rFonts w:ascii="Times New Roman" w:hAnsi="Times New Roman" w:cs="Times New Roman"/>
          <w:bCs/>
          <w:sz w:val="24"/>
          <w:szCs w:val="24"/>
        </w:rPr>
        <w:t xml:space="preserve"> y se encarezcan</w:t>
      </w:r>
      <w:r w:rsidRPr="00CB2030">
        <w:rPr>
          <w:rFonts w:ascii="Times New Roman" w:hAnsi="Times New Roman" w:cs="Times New Roman"/>
          <w:bCs/>
          <w:sz w:val="24"/>
          <w:szCs w:val="24"/>
        </w:rPr>
        <w:t xml:space="preserve"> de un modo dramático comparados con los agentes vasodilatadores, que sirven para tratar la tensión arterial, un problema de salud cuyos factores de riesgo no se ven agravados en un conflicto bélico</w:t>
      </w:r>
      <w:r w:rsidR="003136A1">
        <w:rPr>
          <w:rFonts w:ascii="Times New Roman" w:hAnsi="Times New Roman" w:cs="Times New Roman"/>
          <w:bCs/>
          <w:sz w:val="24"/>
          <w:szCs w:val="24"/>
        </w:rPr>
        <w:t>.</w:t>
      </w:r>
    </w:p>
    <w:p w14:paraId="1AC1704A" w14:textId="13E14B95" w:rsidR="00CB2030" w:rsidRDefault="00786ED6" w:rsidP="00786ED6">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 xml:space="preserve">Para muestra, </w:t>
      </w:r>
      <w:hyperlink r:id="rId14" w:history="1">
        <w:r w:rsidRPr="00CB2030">
          <w:rPr>
            <w:rStyle w:val="Hyperlink"/>
            <w:rFonts w:ascii="Times New Roman" w:hAnsi="Times New Roman" w:cs="Times New Roman"/>
            <w:bCs/>
            <w:sz w:val="24"/>
            <w:szCs w:val="24"/>
          </w:rPr>
          <w:t xml:space="preserve">Mayo </w:t>
        </w:r>
        <w:proofErr w:type="spellStart"/>
        <w:r w:rsidRPr="00CB2030">
          <w:rPr>
            <w:rStyle w:val="Hyperlink"/>
            <w:rFonts w:ascii="Times New Roman" w:hAnsi="Times New Roman" w:cs="Times New Roman"/>
            <w:bCs/>
            <w:sz w:val="24"/>
            <w:szCs w:val="24"/>
          </w:rPr>
          <w:t>Clinic</w:t>
        </w:r>
        <w:proofErr w:type="spellEnd"/>
        <w:r w:rsidRPr="00CB2030">
          <w:rPr>
            <w:rStyle w:val="Hyperlink"/>
            <w:rFonts w:ascii="Times New Roman" w:hAnsi="Times New Roman" w:cs="Times New Roman"/>
            <w:bCs/>
            <w:sz w:val="24"/>
            <w:szCs w:val="24"/>
          </w:rPr>
          <w:t xml:space="preserve"> ofrece un listado de factores de riesgo para una tensión arterial alta</w:t>
        </w:r>
      </w:hyperlink>
      <w:r w:rsidRPr="00CB2030">
        <w:rPr>
          <w:rFonts w:ascii="Times New Roman" w:hAnsi="Times New Roman" w:cs="Times New Roman"/>
          <w:bCs/>
          <w:sz w:val="24"/>
          <w:szCs w:val="24"/>
        </w:rPr>
        <w:t xml:space="preserve">. </w:t>
      </w:r>
      <w:r w:rsidR="00412EE5">
        <w:rPr>
          <w:rFonts w:ascii="Times New Roman" w:hAnsi="Times New Roman" w:cs="Times New Roman"/>
          <w:bCs/>
          <w:sz w:val="24"/>
          <w:szCs w:val="24"/>
        </w:rPr>
        <w:t>L</w:t>
      </w:r>
      <w:r w:rsidRPr="00CB2030">
        <w:rPr>
          <w:rFonts w:ascii="Times New Roman" w:hAnsi="Times New Roman" w:cs="Times New Roman"/>
          <w:bCs/>
          <w:sz w:val="24"/>
          <w:szCs w:val="24"/>
        </w:rPr>
        <w:t>a edad, el sobrepeso</w:t>
      </w:r>
      <w:r w:rsidR="00412EE5">
        <w:rPr>
          <w:rFonts w:ascii="Times New Roman" w:hAnsi="Times New Roman" w:cs="Times New Roman"/>
          <w:bCs/>
          <w:sz w:val="24"/>
          <w:szCs w:val="24"/>
        </w:rPr>
        <w:t>,</w:t>
      </w:r>
      <w:r w:rsidRPr="00CB2030">
        <w:rPr>
          <w:rFonts w:ascii="Times New Roman" w:hAnsi="Times New Roman" w:cs="Times New Roman"/>
          <w:bCs/>
          <w:sz w:val="24"/>
          <w:szCs w:val="24"/>
        </w:rPr>
        <w:t xml:space="preserve"> el consumo de tabaco</w:t>
      </w:r>
      <w:r w:rsidR="00412EE5">
        <w:rPr>
          <w:rFonts w:ascii="Times New Roman" w:hAnsi="Times New Roman" w:cs="Times New Roman"/>
          <w:bCs/>
          <w:sz w:val="24"/>
          <w:szCs w:val="24"/>
        </w:rPr>
        <w:t>, etc.</w:t>
      </w:r>
      <w:r w:rsidR="00127186">
        <w:rPr>
          <w:rFonts w:ascii="Times New Roman" w:hAnsi="Times New Roman" w:cs="Times New Roman"/>
          <w:bCs/>
          <w:sz w:val="24"/>
          <w:szCs w:val="24"/>
        </w:rPr>
        <w:t>,</w:t>
      </w:r>
      <w:r w:rsidRPr="00CB2030">
        <w:rPr>
          <w:rFonts w:ascii="Times New Roman" w:hAnsi="Times New Roman" w:cs="Times New Roman"/>
          <w:bCs/>
          <w:sz w:val="24"/>
          <w:szCs w:val="24"/>
        </w:rPr>
        <w:t xml:space="preserve"> no </w:t>
      </w:r>
      <w:r w:rsidR="003136A1">
        <w:rPr>
          <w:rFonts w:ascii="Times New Roman" w:hAnsi="Times New Roman" w:cs="Times New Roman"/>
          <w:bCs/>
          <w:sz w:val="24"/>
          <w:szCs w:val="24"/>
        </w:rPr>
        <w:t>se agravan</w:t>
      </w:r>
      <w:r w:rsidRPr="00CB2030">
        <w:rPr>
          <w:rFonts w:ascii="Times New Roman" w:hAnsi="Times New Roman" w:cs="Times New Roman"/>
          <w:bCs/>
          <w:sz w:val="24"/>
          <w:szCs w:val="24"/>
        </w:rPr>
        <w:t xml:space="preserve"> en un conflicto</w:t>
      </w:r>
      <w:r w:rsidR="00412EE5">
        <w:rPr>
          <w:rFonts w:ascii="Times New Roman" w:hAnsi="Times New Roman" w:cs="Times New Roman"/>
          <w:bCs/>
          <w:sz w:val="24"/>
          <w:szCs w:val="24"/>
        </w:rPr>
        <w:t>,</w:t>
      </w:r>
      <w:r w:rsidRPr="00CB2030">
        <w:rPr>
          <w:rFonts w:ascii="Times New Roman" w:hAnsi="Times New Roman" w:cs="Times New Roman"/>
          <w:bCs/>
          <w:sz w:val="24"/>
          <w:szCs w:val="24"/>
        </w:rPr>
        <w:t xml:space="preserve"> como </w:t>
      </w:r>
      <w:r w:rsidR="00412EE5">
        <w:rPr>
          <w:rFonts w:ascii="Times New Roman" w:hAnsi="Times New Roman" w:cs="Times New Roman"/>
          <w:bCs/>
          <w:sz w:val="24"/>
          <w:szCs w:val="24"/>
        </w:rPr>
        <w:t xml:space="preserve">sí ocurre con </w:t>
      </w:r>
      <w:r w:rsidRPr="00CB2030">
        <w:rPr>
          <w:rFonts w:ascii="Times New Roman" w:hAnsi="Times New Roman" w:cs="Times New Roman"/>
          <w:bCs/>
          <w:sz w:val="24"/>
          <w:szCs w:val="24"/>
        </w:rPr>
        <w:t xml:space="preserve">la posibilidad de </w:t>
      </w:r>
      <w:r w:rsidR="001D6C5E">
        <w:rPr>
          <w:rFonts w:ascii="Times New Roman" w:hAnsi="Times New Roman" w:cs="Times New Roman"/>
          <w:bCs/>
          <w:sz w:val="24"/>
          <w:szCs w:val="24"/>
        </w:rPr>
        <w:t>tener</w:t>
      </w:r>
      <w:r w:rsidRPr="00CB2030">
        <w:rPr>
          <w:rFonts w:ascii="Times New Roman" w:hAnsi="Times New Roman" w:cs="Times New Roman"/>
          <w:bCs/>
          <w:sz w:val="24"/>
          <w:szCs w:val="24"/>
        </w:rPr>
        <w:t xml:space="preserve"> fiebre</w:t>
      </w:r>
      <w:r w:rsidR="003136A1">
        <w:rPr>
          <w:rFonts w:ascii="Times New Roman" w:hAnsi="Times New Roman" w:cs="Times New Roman"/>
          <w:bCs/>
          <w:sz w:val="24"/>
          <w:szCs w:val="24"/>
        </w:rPr>
        <w:t xml:space="preserve"> o infecciones</w:t>
      </w:r>
      <w:r w:rsidRPr="00CB2030">
        <w:rPr>
          <w:rFonts w:ascii="Times New Roman" w:hAnsi="Times New Roman" w:cs="Times New Roman"/>
          <w:bCs/>
          <w:sz w:val="24"/>
          <w:szCs w:val="24"/>
        </w:rPr>
        <w:t>.</w:t>
      </w:r>
    </w:p>
    <w:p w14:paraId="15070B2B" w14:textId="0522A34C" w:rsidR="003136A1" w:rsidRDefault="00786ED6" w:rsidP="003136A1">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Es poco probable que las diferencias en el precio de los medicamentos de ciudad a ciudad, por sí solas, supongan un problema para los consumidores, ya que el índice de Gini es bajo para todas; el único problema es que la demanda suba tanto que estos lleguen a escasear (o que la oferta se reduzca)</w:t>
      </w:r>
      <w:r w:rsidR="00CB2030">
        <w:rPr>
          <w:rFonts w:ascii="Times New Roman" w:hAnsi="Times New Roman" w:cs="Times New Roman"/>
          <w:bCs/>
          <w:sz w:val="24"/>
          <w:szCs w:val="24"/>
        </w:rPr>
        <w:t>.</w:t>
      </w:r>
    </w:p>
    <w:p w14:paraId="1CDF4792" w14:textId="3B1DA193" w:rsidR="003136A1" w:rsidRDefault="003136A1" w:rsidP="003136A1">
      <w:pPr>
        <w:jc w:val="both"/>
        <w:rPr>
          <w:rFonts w:ascii="Times New Roman" w:hAnsi="Times New Roman" w:cs="Times New Roman"/>
          <w:bCs/>
          <w:sz w:val="24"/>
          <w:szCs w:val="24"/>
        </w:rPr>
      </w:pPr>
      <w:r>
        <w:rPr>
          <w:rFonts w:ascii="Times New Roman" w:hAnsi="Times New Roman" w:cs="Times New Roman"/>
          <w:bCs/>
          <w:sz w:val="24"/>
          <w:szCs w:val="24"/>
        </w:rPr>
        <w:t>B)</w:t>
      </w:r>
    </w:p>
    <w:p w14:paraId="09B5C80D" w14:textId="66B48B5C" w:rsidR="003136A1" w:rsidRDefault="003136A1" w:rsidP="003136A1">
      <w:pPr>
        <w:pStyle w:val="ListParagraph"/>
        <w:numPr>
          <w:ilvl w:val="0"/>
          <w:numId w:val="1"/>
        </w:numPr>
        <w:jc w:val="both"/>
        <w:rPr>
          <w:rFonts w:ascii="Times New Roman" w:hAnsi="Times New Roman" w:cs="Times New Roman"/>
          <w:bCs/>
          <w:sz w:val="24"/>
          <w:szCs w:val="24"/>
        </w:rPr>
      </w:pPr>
      <w:r>
        <w:rPr>
          <w:rFonts w:ascii="Times New Roman" w:hAnsi="Times New Roman" w:cs="Times New Roman"/>
          <w:bCs/>
          <w:sz w:val="24"/>
          <w:szCs w:val="24"/>
        </w:rPr>
        <w:t>Solo en</w:t>
      </w:r>
      <w:r w:rsidRPr="003136A1">
        <w:rPr>
          <w:rFonts w:ascii="Times New Roman" w:hAnsi="Times New Roman" w:cs="Times New Roman"/>
          <w:bCs/>
          <w:sz w:val="24"/>
          <w:szCs w:val="24"/>
        </w:rPr>
        <w:t xml:space="preserve"> términos de correlación, el precio de la medicina sube, mientras que las pérdidas primero bajan y luego suben</w:t>
      </w:r>
      <w:r>
        <w:rPr>
          <w:rFonts w:ascii="Times New Roman" w:hAnsi="Times New Roman" w:cs="Times New Roman"/>
          <w:bCs/>
          <w:sz w:val="24"/>
          <w:szCs w:val="24"/>
        </w:rPr>
        <w:t>.</w:t>
      </w:r>
    </w:p>
    <w:p w14:paraId="3A01589B" w14:textId="5B4E24BF" w:rsidR="003136A1" w:rsidRDefault="003136A1" w:rsidP="003136A1">
      <w:pPr>
        <w:pStyle w:val="ListParagraph"/>
        <w:numPr>
          <w:ilvl w:val="0"/>
          <w:numId w:val="1"/>
        </w:numPr>
        <w:jc w:val="both"/>
        <w:rPr>
          <w:rFonts w:ascii="Times New Roman" w:hAnsi="Times New Roman" w:cs="Times New Roman"/>
          <w:bCs/>
          <w:sz w:val="24"/>
          <w:szCs w:val="24"/>
        </w:rPr>
      </w:pPr>
      <w:r w:rsidRPr="003136A1">
        <w:rPr>
          <w:rFonts w:ascii="Times New Roman" w:hAnsi="Times New Roman" w:cs="Times New Roman"/>
          <w:bCs/>
          <w:sz w:val="24"/>
          <w:szCs w:val="24"/>
        </w:rPr>
        <w:t>Es a partir del mes 6 que las bajas rusas vuelven a subir</w:t>
      </w:r>
      <w:r>
        <w:rPr>
          <w:rFonts w:ascii="Times New Roman" w:hAnsi="Times New Roman" w:cs="Times New Roman"/>
          <w:bCs/>
          <w:sz w:val="24"/>
          <w:szCs w:val="24"/>
        </w:rPr>
        <w:t>.</w:t>
      </w:r>
    </w:p>
    <w:p w14:paraId="28545AA7" w14:textId="1716CAE8" w:rsidR="003136A1" w:rsidRPr="003136A1" w:rsidRDefault="003136A1" w:rsidP="003136A1">
      <w:pPr>
        <w:jc w:val="both"/>
        <w:rPr>
          <w:rFonts w:ascii="Times New Roman" w:hAnsi="Times New Roman" w:cs="Times New Roman"/>
          <w:bCs/>
          <w:sz w:val="24"/>
          <w:szCs w:val="24"/>
        </w:rPr>
      </w:pPr>
      <w:r>
        <w:rPr>
          <w:rFonts w:ascii="Times New Roman" w:hAnsi="Times New Roman" w:cs="Times New Roman"/>
          <w:bCs/>
          <w:sz w:val="24"/>
          <w:szCs w:val="24"/>
        </w:rPr>
        <w:t>C)</w:t>
      </w:r>
    </w:p>
    <w:p w14:paraId="5501D639" w14:textId="496E26FF" w:rsidR="003136A1" w:rsidRDefault="003136A1" w:rsidP="003136A1">
      <w:pPr>
        <w:pStyle w:val="ListParagraph"/>
        <w:numPr>
          <w:ilvl w:val="0"/>
          <w:numId w:val="1"/>
        </w:numPr>
        <w:jc w:val="both"/>
        <w:rPr>
          <w:rFonts w:ascii="Times New Roman" w:hAnsi="Times New Roman" w:cs="Times New Roman"/>
          <w:bCs/>
          <w:sz w:val="24"/>
          <w:szCs w:val="24"/>
        </w:rPr>
      </w:pPr>
      <w:r w:rsidRPr="003136A1">
        <w:rPr>
          <w:rFonts w:ascii="Times New Roman" w:hAnsi="Times New Roman" w:cs="Times New Roman"/>
          <w:bCs/>
          <w:sz w:val="24"/>
          <w:szCs w:val="24"/>
        </w:rPr>
        <w:t xml:space="preserve">Los refugiados mensuales se disparan entre el mes </w:t>
      </w:r>
      <w:r>
        <w:rPr>
          <w:rFonts w:ascii="Times New Roman" w:hAnsi="Times New Roman" w:cs="Times New Roman"/>
          <w:bCs/>
          <w:sz w:val="24"/>
          <w:szCs w:val="24"/>
        </w:rPr>
        <w:t>sexto y el séptimo</w:t>
      </w:r>
      <w:r w:rsidRPr="003136A1">
        <w:rPr>
          <w:rFonts w:ascii="Times New Roman" w:hAnsi="Times New Roman" w:cs="Times New Roman"/>
          <w:bCs/>
          <w:sz w:val="24"/>
          <w:szCs w:val="24"/>
        </w:rPr>
        <w:t xml:space="preserve">, </w:t>
      </w:r>
      <w:r>
        <w:rPr>
          <w:rFonts w:ascii="Times New Roman" w:hAnsi="Times New Roman" w:cs="Times New Roman"/>
          <w:bCs/>
          <w:sz w:val="24"/>
          <w:szCs w:val="24"/>
        </w:rPr>
        <w:t xml:space="preserve">cuando </w:t>
      </w:r>
      <w:r w:rsidRPr="003136A1">
        <w:rPr>
          <w:rFonts w:ascii="Times New Roman" w:hAnsi="Times New Roman" w:cs="Times New Roman"/>
          <w:bCs/>
          <w:sz w:val="24"/>
          <w:szCs w:val="24"/>
        </w:rPr>
        <w:t xml:space="preserve">las bajas rusas </w:t>
      </w:r>
      <w:r>
        <w:rPr>
          <w:rFonts w:ascii="Times New Roman" w:hAnsi="Times New Roman" w:cs="Times New Roman"/>
          <w:bCs/>
          <w:sz w:val="24"/>
          <w:szCs w:val="24"/>
        </w:rPr>
        <w:t xml:space="preserve">se encuentran en un punto bajo </w:t>
      </w:r>
      <w:r w:rsidRPr="003136A1">
        <w:rPr>
          <w:rFonts w:ascii="Times New Roman" w:hAnsi="Times New Roman" w:cs="Times New Roman"/>
          <w:bCs/>
          <w:sz w:val="24"/>
          <w:szCs w:val="24"/>
        </w:rPr>
        <w:t>(es p</w:t>
      </w:r>
      <w:r>
        <w:rPr>
          <w:rFonts w:ascii="Times New Roman" w:hAnsi="Times New Roman" w:cs="Times New Roman"/>
          <w:bCs/>
          <w:sz w:val="24"/>
          <w:szCs w:val="24"/>
        </w:rPr>
        <w:t>osible</w:t>
      </w:r>
      <w:r w:rsidRPr="003136A1">
        <w:rPr>
          <w:rFonts w:ascii="Times New Roman" w:hAnsi="Times New Roman" w:cs="Times New Roman"/>
          <w:bCs/>
          <w:sz w:val="24"/>
          <w:szCs w:val="24"/>
        </w:rPr>
        <w:t xml:space="preserve"> que la guerra se recrudezca)</w:t>
      </w:r>
      <w:r>
        <w:rPr>
          <w:rFonts w:ascii="Times New Roman" w:hAnsi="Times New Roman" w:cs="Times New Roman"/>
          <w:bCs/>
          <w:sz w:val="24"/>
          <w:szCs w:val="24"/>
        </w:rPr>
        <w:t>.</w:t>
      </w:r>
    </w:p>
    <w:p w14:paraId="7ACC46A3" w14:textId="404A6E50" w:rsidR="003136A1" w:rsidRDefault="003136A1" w:rsidP="003136A1">
      <w:pPr>
        <w:pStyle w:val="ListParagraph"/>
        <w:numPr>
          <w:ilvl w:val="0"/>
          <w:numId w:val="1"/>
        </w:numPr>
        <w:jc w:val="both"/>
        <w:rPr>
          <w:rFonts w:ascii="Times New Roman" w:hAnsi="Times New Roman" w:cs="Times New Roman"/>
          <w:bCs/>
          <w:sz w:val="24"/>
          <w:szCs w:val="24"/>
        </w:rPr>
      </w:pPr>
      <w:r>
        <w:rPr>
          <w:rFonts w:ascii="Times New Roman" w:hAnsi="Times New Roman" w:cs="Times New Roman"/>
          <w:bCs/>
          <w:sz w:val="24"/>
          <w:szCs w:val="24"/>
        </w:rPr>
        <w:t>Se ha</w:t>
      </w:r>
      <w:r w:rsidRPr="003136A1">
        <w:rPr>
          <w:rFonts w:ascii="Times New Roman" w:hAnsi="Times New Roman" w:cs="Times New Roman"/>
          <w:bCs/>
          <w:sz w:val="24"/>
          <w:szCs w:val="24"/>
        </w:rPr>
        <w:t xml:space="preserve"> desmentido de forma prematura la hipótesis 2 con el </w:t>
      </w:r>
      <w:proofErr w:type="spellStart"/>
      <w:r w:rsidRPr="003136A1">
        <w:rPr>
          <w:rFonts w:ascii="Times New Roman" w:hAnsi="Times New Roman" w:cs="Times New Roman"/>
          <w:bCs/>
          <w:sz w:val="24"/>
          <w:szCs w:val="24"/>
        </w:rPr>
        <w:t>lineplot</w:t>
      </w:r>
      <w:proofErr w:type="spellEnd"/>
      <w:r w:rsidRPr="003136A1">
        <w:rPr>
          <w:rFonts w:ascii="Times New Roman" w:hAnsi="Times New Roman" w:cs="Times New Roman"/>
          <w:bCs/>
          <w:sz w:val="24"/>
          <w:szCs w:val="24"/>
        </w:rPr>
        <w:t xml:space="preserve"> de bajas (las bajas personales y materiales rusas no siguen tendencias opuestas). Sin embargo, sig</w:t>
      </w:r>
      <w:r>
        <w:rPr>
          <w:rFonts w:ascii="Times New Roman" w:hAnsi="Times New Roman" w:cs="Times New Roman"/>
          <w:bCs/>
          <w:sz w:val="24"/>
          <w:szCs w:val="24"/>
        </w:rPr>
        <w:t>ue</w:t>
      </w:r>
      <w:r w:rsidRPr="003136A1">
        <w:rPr>
          <w:rFonts w:ascii="Times New Roman" w:hAnsi="Times New Roman" w:cs="Times New Roman"/>
          <w:bCs/>
          <w:sz w:val="24"/>
          <w:szCs w:val="24"/>
        </w:rPr>
        <w:t xml:space="preserve"> adelante la investigación para encontrar pistas sobre lo que pasa alrededor del </w:t>
      </w:r>
      <w:r>
        <w:rPr>
          <w:rFonts w:ascii="Times New Roman" w:hAnsi="Times New Roman" w:cs="Times New Roman"/>
          <w:bCs/>
          <w:sz w:val="24"/>
          <w:szCs w:val="24"/>
        </w:rPr>
        <w:t>sexto mes.</w:t>
      </w:r>
    </w:p>
    <w:p w14:paraId="1C5B021E" w14:textId="60D7D94F" w:rsidR="00661E52" w:rsidRDefault="00DE79F3" w:rsidP="00DE79F3">
      <w:pPr>
        <w:jc w:val="center"/>
        <w:rPr>
          <w:rFonts w:ascii="Times New Roman" w:hAnsi="Times New Roman" w:cs="Times New Roman"/>
          <w:b/>
          <w:sz w:val="24"/>
          <w:szCs w:val="24"/>
        </w:rPr>
      </w:pPr>
      <w:bookmarkStart w:id="15" w:name="Hipótesis2"/>
      <w:r w:rsidRPr="00DE79F3">
        <w:rPr>
          <w:rFonts w:ascii="Times New Roman" w:hAnsi="Times New Roman" w:cs="Times New Roman"/>
          <w:b/>
          <w:sz w:val="24"/>
          <w:szCs w:val="24"/>
        </w:rPr>
        <w:lastRenderedPageBreak/>
        <w:t xml:space="preserve">Hipótesis </w:t>
      </w:r>
      <w:r>
        <w:rPr>
          <w:rFonts w:ascii="Times New Roman" w:hAnsi="Times New Roman" w:cs="Times New Roman"/>
          <w:b/>
          <w:sz w:val="24"/>
          <w:szCs w:val="24"/>
        </w:rPr>
        <w:t>2</w:t>
      </w:r>
    </w:p>
    <w:bookmarkEnd w:id="15"/>
    <w:p w14:paraId="53B899CE" w14:textId="77777777" w:rsidR="00806125" w:rsidRDefault="00806125" w:rsidP="00806125">
      <w:pPr>
        <w:rPr>
          <w:rFonts w:ascii="Times New Roman" w:hAnsi="Times New Roman" w:cs="Times New Roman"/>
          <w:bCs/>
          <w:sz w:val="24"/>
          <w:szCs w:val="24"/>
        </w:rPr>
      </w:pPr>
    </w:p>
    <w:p w14:paraId="05D1319F" w14:textId="412CB598" w:rsidR="00DE79F3" w:rsidRDefault="00806125" w:rsidP="00806125">
      <w:pPr>
        <w:jc w:val="center"/>
        <w:rPr>
          <w:rFonts w:ascii="Times New Roman" w:hAnsi="Times New Roman" w:cs="Times New Roman"/>
          <w:bCs/>
          <w:sz w:val="24"/>
          <w:szCs w:val="24"/>
        </w:rPr>
      </w:pPr>
      <w:r>
        <w:rPr>
          <w:rFonts w:ascii="Times New Roman" w:hAnsi="Times New Roman" w:cs="Times New Roman"/>
          <w:bCs/>
          <w:sz w:val="24"/>
          <w:szCs w:val="24"/>
        </w:rPr>
        <w:t>[</w:t>
      </w:r>
      <w:r w:rsidRPr="00806125">
        <w:rPr>
          <w:rFonts w:ascii="Times New Roman" w:hAnsi="Times New Roman" w:cs="Times New Roman"/>
          <w:bCs/>
          <w:sz w:val="24"/>
          <w:szCs w:val="24"/>
        </w:rPr>
        <w:t>Uso mayor de tropas mecanizadas = uso reducido de soldados rasos = más pérdidas materiales y menos muertos</w:t>
      </w:r>
      <w:r>
        <w:rPr>
          <w:rFonts w:ascii="Times New Roman" w:hAnsi="Times New Roman" w:cs="Times New Roman"/>
          <w:bCs/>
          <w:sz w:val="24"/>
          <w:szCs w:val="24"/>
        </w:rPr>
        <w:t>]</w:t>
      </w:r>
    </w:p>
    <w:p w14:paraId="6B3F5CCF" w14:textId="78E1ADD0" w:rsidR="00463865" w:rsidRPr="00463865" w:rsidRDefault="00463865" w:rsidP="0046386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observa el </w:t>
      </w:r>
      <w:proofErr w:type="spellStart"/>
      <w:r w:rsidRPr="00463865">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de pérdidas de equipamiento (</w:t>
      </w:r>
      <w:proofErr w:type="spellStart"/>
      <w:r>
        <w:rPr>
          <w:rFonts w:ascii="Times New Roman" w:hAnsi="Times New Roman" w:cs="Times New Roman"/>
          <w:bCs/>
          <w:sz w:val="24"/>
          <w:szCs w:val="24"/>
        </w:rPr>
        <w:t>df_equipment</w:t>
      </w:r>
      <w:proofErr w:type="spellEnd"/>
      <w:r>
        <w:rPr>
          <w:rFonts w:ascii="Times New Roman" w:hAnsi="Times New Roman" w:cs="Times New Roman"/>
          <w:bCs/>
          <w:sz w:val="24"/>
          <w:szCs w:val="24"/>
        </w:rPr>
        <w:t>).</w:t>
      </w:r>
    </w:p>
    <w:p w14:paraId="25A7BBB7" w14:textId="2A308DCD" w:rsidR="00806125" w:rsidRDefault="00C945C5" w:rsidP="00C945C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empieza</w:t>
      </w:r>
      <w:r w:rsidRPr="00C945C5">
        <w:rPr>
          <w:rFonts w:ascii="Times New Roman" w:hAnsi="Times New Roman" w:cs="Times New Roman"/>
          <w:bCs/>
          <w:sz w:val="24"/>
          <w:szCs w:val="24"/>
        </w:rPr>
        <w:t xml:space="preserve"> con un</w:t>
      </w:r>
      <w:r>
        <w:rPr>
          <w:rFonts w:ascii="Times New Roman" w:hAnsi="Times New Roman" w:cs="Times New Roman"/>
          <w:bCs/>
          <w:sz w:val="24"/>
          <w:szCs w:val="24"/>
        </w:rPr>
        <w:t>a gráfica</w:t>
      </w:r>
      <w:r w:rsidRPr="00C945C5">
        <w:rPr>
          <w:rFonts w:ascii="Times New Roman" w:hAnsi="Times New Roman" w:cs="Times New Roman"/>
          <w:bCs/>
          <w:sz w:val="24"/>
          <w:szCs w:val="24"/>
        </w:rPr>
        <w:t xml:space="preserve"> </w:t>
      </w:r>
      <w:proofErr w:type="spellStart"/>
      <w:r w:rsidRPr="00C945C5">
        <w:rPr>
          <w:rFonts w:ascii="Times New Roman" w:hAnsi="Times New Roman" w:cs="Times New Roman"/>
          <w:bCs/>
          <w:sz w:val="24"/>
          <w:szCs w:val="24"/>
        </w:rPr>
        <w:t>boxplot</w:t>
      </w:r>
      <w:proofErr w:type="spellEnd"/>
      <w:r w:rsidR="008365C8">
        <w:rPr>
          <w:rFonts w:ascii="Times New Roman" w:hAnsi="Times New Roman" w:cs="Times New Roman"/>
          <w:bCs/>
          <w:sz w:val="24"/>
          <w:szCs w:val="24"/>
        </w:rPr>
        <w:t xml:space="preserve"> (</w:t>
      </w:r>
      <w:hyperlink w:anchor="Anexo41" w:history="1">
        <w:r w:rsidR="008365C8" w:rsidRPr="00196286">
          <w:rPr>
            <w:rStyle w:val="Hyperlink"/>
            <w:rFonts w:ascii="Times New Roman" w:hAnsi="Times New Roman" w:cs="Times New Roman"/>
            <w:b/>
            <w:sz w:val="24"/>
            <w:szCs w:val="24"/>
          </w:rPr>
          <w:t>Anexo 4.1</w:t>
        </w:r>
      </w:hyperlink>
      <w:r w:rsidR="008365C8">
        <w:rPr>
          <w:rFonts w:ascii="Times New Roman" w:hAnsi="Times New Roman" w:cs="Times New Roman"/>
          <w:bCs/>
          <w:sz w:val="24"/>
          <w:szCs w:val="24"/>
        </w:rPr>
        <w:t>)</w:t>
      </w:r>
      <w:r w:rsidRPr="00C945C5">
        <w:rPr>
          <w:rFonts w:ascii="Times New Roman" w:hAnsi="Times New Roman" w:cs="Times New Roman"/>
          <w:bCs/>
          <w:sz w:val="24"/>
          <w:szCs w:val="24"/>
        </w:rPr>
        <w:t xml:space="preserve">, </w:t>
      </w:r>
      <w:r>
        <w:rPr>
          <w:rFonts w:ascii="Times New Roman" w:hAnsi="Times New Roman" w:cs="Times New Roman"/>
          <w:bCs/>
          <w:sz w:val="24"/>
          <w:szCs w:val="24"/>
        </w:rPr>
        <w:t xml:space="preserve">según la cual </w:t>
      </w:r>
      <w:r w:rsidRPr="00C945C5">
        <w:rPr>
          <w:rFonts w:ascii="Times New Roman" w:hAnsi="Times New Roman" w:cs="Times New Roman"/>
          <w:bCs/>
          <w:sz w:val="24"/>
          <w:szCs w:val="24"/>
        </w:rPr>
        <w:t xml:space="preserve">1) hay diferencias importantes en los números de bajas; 2) los </w:t>
      </w:r>
      <w:proofErr w:type="spellStart"/>
      <w:r w:rsidRPr="00C945C5">
        <w:rPr>
          <w:rFonts w:ascii="Times New Roman" w:hAnsi="Times New Roman" w:cs="Times New Roman"/>
          <w:bCs/>
          <w:i/>
          <w:iCs/>
          <w:sz w:val="24"/>
          <w:szCs w:val="24"/>
        </w:rPr>
        <w:t>outliers</w:t>
      </w:r>
      <w:proofErr w:type="spellEnd"/>
      <w:r w:rsidRPr="00C945C5">
        <w:rPr>
          <w:rFonts w:ascii="Times New Roman" w:hAnsi="Times New Roman" w:cs="Times New Roman"/>
          <w:bCs/>
          <w:sz w:val="24"/>
          <w:szCs w:val="24"/>
        </w:rPr>
        <w:t xml:space="preserve"> de las bajas totales ("total </w:t>
      </w:r>
      <w:proofErr w:type="spellStart"/>
      <w:r w:rsidRPr="00C945C5">
        <w:rPr>
          <w:rFonts w:ascii="Times New Roman" w:hAnsi="Times New Roman" w:cs="Times New Roman"/>
          <w:bCs/>
          <w:sz w:val="24"/>
          <w:szCs w:val="24"/>
        </w:rPr>
        <w:t>losses</w:t>
      </w:r>
      <w:proofErr w:type="spellEnd"/>
      <w:r w:rsidRPr="00C945C5">
        <w:rPr>
          <w:rFonts w:ascii="Times New Roman" w:hAnsi="Times New Roman" w:cs="Times New Roman"/>
          <w:bCs/>
          <w:sz w:val="24"/>
          <w:szCs w:val="24"/>
        </w:rPr>
        <w:t xml:space="preserve">"), con toda probabilidad, vienen </w:t>
      </w:r>
      <w:r>
        <w:rPr>
          <w:rFonts w:ascii="Times New Roman" w:hAnsi="Times New Roman" w:cs="Times New Roman"/>
          <w:bCs/>
          <w:sz w:val="24"/>
          <w:szCs w:val="24"/>
        </w:rPr>
        <w:t>sobre todo</w:t>
      </w:r>
      <w:r w:rsidRPr="00C945C5">
        <w:rPr>
          <w:rFonts w:ascii="Times New Roman" w:hAnsi="Times New Roman" w:cs="Times New Roman"/>
          <w:bCs/>
          <w:sz w:val="24"/>
          <w:szCs w:val="24"/>
        </w:rPr>
        <w:t xml:space="preserve"> de las bajas de APC - que, además, son mayoritarias- y de los "</w:t>
      </w:r>
      <w:proofErr w:type="spellStart"/>
      <w:r w:rsidRPr="00C945C5">
        <w:rPr>
          <w:rFonts w:ascii="Times New Roman" w:hAnsi="Times New Roman" w:cs="Times New Roman"/>
          <w:bCs/>
          <w:sz w:val="24"/>
          <w:szCs w:val="24"/>
        </w:rPr>
        <w:t>vehicles</w:t>
      </w:r>
      <w:proofErr w:type="spellEnd"/>
      <w:r w:rsidRPr="00C945C5">
        <w:rPr>
          <w:rFonts w:ascii="Times New Roman" w:hAnsi="Times New Roman" w:cs="Times New Roman"/>
          <w:bCs/>
          <w:sz w:val="24"/>
          <w:szCs w:val="24"/>
        </w:rPr>
        <w:t xml:space="preserve"> and fuel </w:t>
      </w:r>
      <w:proofErr w:type="spellStart"/>
      <w:r w:rsidRPr="00C945C5">
        <w:rPr>
          <w:rFonts w:ascii="Times New Roman" w:hAnsi="Times New Roman" w:cs="Times New Roman"/>
          <w:bCs/>
          <w:sz w:val="24"/>
          <w:szCs w:val="24"/>
        </w:rPr>
        <w:t>tanks</w:t>
      </w:r>
      <w:proofErr w:type="spellEnd"/>
      <w:r w:rsidRPr="00C945C5">
        <w:rPr>
          <w:rFonts w:ascii="Times New Roman" w:hAnsi="Times New Roman" w:cs="Times New Roman"/>
          <w:bCs/>
          <w:sz w:val="24"/>
          <w:szCs w:val="24"/>
        </w:rPr>
        <w:t xml:space="preserve">"; y 3) no hay </w:t>
      </w:r>
      <w:proofErr w:type="spellStart"/>
      <w:r w:rsidRPr="00C945C5">
        <w:rPr>
          <w:rFonts w:ascii="Times New Roman" w:hAnsi="Times New Roman" w:cs="Times New Roman"/>
          <w:bCs/>
          <w:i/>
          <w:iCs/>
          <w:sz w:val="24"/>
          <w:szCs w:val="24"/>
        </w:rPr>
        <w:t>outliers</w:t>
      </w:r>
      <w:proofErr w:type="spellEnd"/>
      <w:r w:rsidRPr="00C945C5">
        <w:rPr>
          <w:rFonts w:ascii="Times New Roman" w:hAnsi="Times New Roman" w:cs="Times New Roman"/>
          <w:bCs/>
          <w:sz w:val="24"/>
          <w:szCs w:val="24"/>
        </w:rPr>
        <w:t xml:space="preserve"> en el límite inferior de las bajas totales, lo que significa que no </w:t>
      </w:r>
      <w:r>
        <w:rPr>
          <w:rFonts w:ascii="Times New Roman" w:hAnsi="Times New Roman" w:cs="Times New Roman"/>
          <w:bCs/>
          <w:sz w:val="24"/>
          <w:szCs w:val="24"/>
        </w:rPr>
        <w:t>cabe</w:t>
      </w:r>
      <w:r w:rsidRPr="00C945C5">
        <w:rPr>
          <w:rFonts w:ascii="Times New Roman" w:hAnsi="Times New Roman" w:cs="Times New Roman"/>
          <w:bCs/>
          <w:sz w:val="24"/>
          <w:szCs w:val="24"/>
        </w:rPr>
        <w:t xml:space="preserve"> preocupar</w:t>
      </w:r>
      <w:r>
        <w:rPr>
          <w:rFonts w:ascii="Times New Roman" w:hAnsi="Times New Roman" w:cs="Times New Roman"/>
          <w:bCs/>
          <w:sz w:val="24"/>
          <w:szCs w:val="24"/>
        </w:rPr>
        <w:t>se</w:t>
      </w:r>
      <w:r w:rsidRPr="00C945C5">
        <w:rPr>
          <w:rFonts w:ascii="Times New Roman" w:hAnsi="Times New Roman" w:cs="Times New Roman"/>
          <w:bCs/>
          <w:sz w:val="24"/>
          <w:szCs w:val="24"/>
        </w:rPr>
        <w:t xml:space="preserve"> por números exageradamente bajos si, por alguna razón, </w:t>
      </w:r>
      <w:r>
        <w:rPr>
          <w:rFonts w:ascii="Times New Roman" w:hAnsi="Times New Roman" w:cs="Times New Roman"/>
          <w:bCs/>
          <w:sz w:val="24"/>
          <w:szCs w:val="24"/>
        </w:rPr>
        <w:t>se acaba</w:t>
      </w:r>
      <w:r w:rsidRPr="00C945C5">
        <w:rPr>
          <w:rFonts w:ascii="Times New Roman" w:hAnsi="Times New Roman" w:cs="Times New Roman"/>
          <w:bCs/>
          <w:sz w:val="24"/>
          <w:szCs w:val="24"/>
        </w:rPr>
        <w:t xml:space="preserve"> mirando por debajo de la mediana</w:t>
      </w:r>
      <w:r>
        <w:rPr>
          <w:rFonts w:ascii="Times New Roman" w:hAnsi="Times New Roman" w:cs="Times New Roman"/>
          <w:bCs/>
          <w:sz w:val="24"/>
          <w:szCs w:val="24"/>
        </w:rPr>
        <w:t>.</w:t>
      </w:r>
    </w:p>
    <w:p w14:paraId="1CCDE9F7" w14:textId="56E8EED8" w:rsidR="00C945C5" w:rsidRDefault="00225074" w:rsidP="00C945C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percibe</w:t>
      </w:r>
      <w:r w:rsidRPr="00225074">
        <w:rPr>
          <w:rFonts w:ascii="Times New Roman" w:hAnsi="Times New Roman" w:cs="Times New Roman"/>
          <w:bCs/>
          <w:sz w:val="24"/>
          <w:szCs w:val="24"/>
        </w:rPr>
        <w:t>, también, un error relativo a las bajas de APC. Están por debajo de 0, y no puede haber bajas negativas</w:t>
      </w:r>
      <w:r>
        <w:rPr>
          <w:rFonts w:ascii="Times New Roman" w:hAnsi="Times New Roman" w:cs="Times New Roman"/>
          <w:bCs/>
          <w:sz w:val="24"/>
          <w:szCs w:val="24"/>
        </w:rPr>
        <w:t>.</w:t>
      </w:r>
    </w:p>
    <w:p w14:paraId="411FAAA3" w14:textId="6B1C79F5" w:rsidR="00225074" w:rsidRDefault="00D64E65" w:rsidP="00225074">
      <w:pPr>
        <w:pStyle w:val="ListParagraph"/>
        <w:numPr>
          <w:ilvl w:val="0"/>
          <w:numId w:val="1"/>
        </w:numPr>
        <w:rPr>
          <w:rFonts w:ascii="Times New Roman" w:hAnsi="Times New Roman" w:cs="Times New Roman"/>
          <w:bCs/>
          <w:sz w:val="24"/>
          <w:szCs w:val="24"/>
        </w:rPr>
      </w:pPr>
      <w:r w:rsidRPr="00D64E65">
        <w:rPr>
          <w:rFonts w:ascii="Times New Roman" w:hAnsi="Times New Roman" w:cs="Times New Roman"/>
          <w:bCs/>
          <w:sz w:val="24"/>
          <w:szCs w:val="24"/>
        </w:rPr>
        <w:t xml:space="preserve">Una vez localizado el error, </w:t>
      </w:r>
      <w:hyperlink r:id="rId15" w:history="1">
        <w:r w:rsidRPr="00D64E65">
          <w:rPr>
            <w:rStyle w:val="Hyperlink"/>
            <w:rFonts w:ascii="Times New Roman" w:hAnsi="Times New Roman" w:cs="Times New Roman"/>
            <w:bCs/>
            <w:sz w:val="24"/>
            <w:szCs w:val="24"/>
          </w:rPr>
          <w:t xml:space="preserve">se pregunta al creador del </w:t>
        </w:r>
        <w:proofErr w:type="spellStart"/>
        <w:r w:rsidRPr="00D64E65">
          <w:rPr>
            <w:rStyle w:val="Hyperlink"/>
            <w:rFonts w:ascii="Times New Roman" w:hAnsi="Times New Roman" w:cs="Times New Roman"/>
            <w:bCs/>
            <w:i/>
            <w:iCs/>
            <w:sz w:val="24"/>
            <w:szCs w:val="24"/>
          </w:rPr>
          <w:t>dataset</w:t>
        </w:r>
        <w:proofErr w:type="spellEnd"/>
      </w:hyperlink>
      <w:r>
        <w:rPr>
          <w:rFonts w:ascii="Times New Roman" w:hAnsi="Times New Roman" w:cs="Times New Roman"/>
          <w:bCs/>
          <w:sz w:val="24"/>
          <w:szCs w:val="24"/>
        </w:rPr>
        <w:t>. P</w:t>
      </w:r>
      <w:r w:rsidRPr="00D64E65">
        <w:rPr>
          <w:rFonts w:ascii="Times New Roman" w:hAnsi="Times New Roman" w:cs="Times New Roman"/>
          <w:bCs/>
          <w:sz w:val="24"/>
          <w:szCs w:val="24"/>
        </w:rPr>
        <w:t xml:space="preserve">arece que es una </w:t>
      </w:r>
      <w:r>
        <w:rPr>
          <w:rFonts w:ascii="Times New Roman" w:hAnsi="Times New Roman" w:cs="Times New Roman"/>
          <w:bCs/>
          <w:sz w:val="24"/>
          <w:szCs w:val="24"/>
        </w:rPr>
        <w:t xml:space="preserve">mera </w:t>
      </w:r>
      <w:r w:rsidRPr="00D64E65">
        <w:rPr>
          <w:rFonts w:ascii="Times New Roman" w:hAnsi="Times New Roman" w:cs="Times New Roman"/>
          <w:bCs/>
          <w:sz w:val="24"/>
          <w:szCs w:val="24"/>
        </w:rPr>
        <w:t>corrección de los datos acumulados</w:t>
      </w:r>
      <w:r>
        <w:rPr>
          <w:rFonts w:ascii="Times New Roman" w:hAnsi="Times New Roman" w:cs="Times New Roman"/>
          <w:bCs/>
          <w:sz w:val="24"/>
          <w:szCs w:val="24"/>
        </w:rPr>
        <w:t>.</w:t>
      </w:r>
    </w:p>
    <w:p w14:paraId="3E7FA7DC" w14:textId="44ABB228" w:rsidR="008365C8" w:rsidRDefault="008365C8" w:rsidP="00225074">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ignora el fallo</w:t>
      </w:r>
      <w:r w:rsidRPr="008365C8">
        <w:rPr>
          <w:rFonts w:ascii="Times New Roman" w:hAnsi="Times New Roman" w:cs="Times New Roman"/>
          <w:bCs/>
          <w:sz w:val="24"/>
          <w:szCs w:val="24"/>
        </w:rPr>
        <w:t xml:space="preserve"> porque es algo muy pequeño y puntual como para afectar a la visión conjunta</w:t>
      </w:r>
      <w:r>
        <w:rPr>
          <w:rFonts w:ascii="Times New Roman" w:hAnsi="Times New Roman" w:cs="Times New Roman"/>
          <w:bCs/>
          <w:sz w:val="24"/>
          <w:szCs w:val="24"/>
        </w:rPr>
        <w:t>.</w:t>
      </w:r>
    </w:p>
    <w:p w14:paraId="1DF8607B" w14:textId="7362D11A" w:rsidR="00463865" w:rsidRPr="00463865" w:rsidRDefault="008365C8" w:rsidP="0046386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comprueba hasta qué punto las bajas por “APC” y las de “</w:t>
      </w:r>
      <w:proofErr w:type="spellStart"/>
      <w:r>
        <w:rPr>
          <w:rFonts w:ascii="Times New Roman" w:hAnsi="Times New Roman" w:cs="Times New Roman"/>
          <w:bCs/>
          <w:sz w:val="24"/>
          <w:szCs w:val="24"/>
        </w:rPr>
        <w:t>vehicles</w:t>
      </w:r>
      <w:proofErr w:type="spellEnd"/>
      <w:r>
        <w:rPr>
          <w:rFonts w:ascii="Times New Roman" w:hAnsi="Times New Roman" w:cs="Times New Roman"/>
          <w:bCs/>
          <w:sz w:val="24"/>
          <w:szCs w:val="24"/>
        </w:rPr>
        <w:t xml:space="preserve"> and fuel </w:t>
      </w:r>
      <w:proofErr w:type="spellStart"/>
      <w:r>
        <w:rPr>
          <w:rFonts w:ascii="Times New Roman" w:hAnsi="Times New Roman" w:cs="Times New Roman"/>
          <w:bCs/>
          <w:sz w:val="24"/>
          <w:szCs w:val="24"/>
        </w:rPr>
        <w:t>tanks</w:t>
      </w:r>
      <w:proofErr w:type="spellEnd"/>
      <w:r>
        <w:rPr>
          <w:rFonts w:ascii="Times New Roman" w:hAnsi="Times New Roman" w:cs="Times New Roman"/>
          <w:bCs/>
          <w:sz w:val="24"/>
          <w:szCs w:val="24"/>
        </w:rPr>
        <w:t>” son mayoritarias con un gráfico de barras (</w:t>
      </w:r>
      <w:hyperlink w:anchor="Anexo42" w:history="1">
        <w:r w:rsidRPr="0031242F">
          <w:rPr>
            <w:rStyle w:val="Hyperlink"/>
            <w:rFonts w:ascii="Times New Roman" w:hAnsi="Times New Roman" w:cs="Times New Roman"/>
            <w:b/>
            <w:sz w:val="24"/>
            <w:szCs w:val="24"/>
          </w:rPr>
          <w:t>Anexo 4.2</w:t>
        </w:r>
      </w:hyperlink>
      <w:r>
        <w:rPr>
          <w:rFonts w:ascii="Times New Roman" w:hAnsi="Times New Roman" w:cs="Times New Roman"/>
          <w:bCs/>
          <w:sz w:val="24"/>
          <w:szCs w:val="24"/>
        </w:rPr>
        <w:t>).</w:t>
      </w:r>
    </w:p>
    <w:p w14:paraId="0C5EA3BD" w14:textId="77777777" w:rsidR="006D2BD1" w:rsidRDefault="00463865" w:rsidP="00463865">
      <w:pPr>
        <w:ind w:firstLine="284"/>
        <w:jc w:val="both"/>
        <w:rPr>
          <w:rFonts w:ascii="Times New Roman" w:hAnsi="Times New Roman" w:cs="Times New Roman"/>
          <w:sz w:val="24"/>
          <w:szCs w:val="24"/>
        </w:rPr>
      </w:pPr>
      <w:r>
        <w:rPr>
          <w:rFonts w:ascii="Times New Roman" w:hAnsi="Times New Roman" w:cs="Times New Roman"/>
          <w:sz w:val="24"/>
          <w:szCs w:val="24"/>
        </w:rPr>
        <w:t>C</w:t>
      </w:r>
      <w:r w:rsidRPr="00463865">
        <w:rPr>
          <w:rFonts w:ascii="Times New Roman" w:hAnsi="Times New Roman" w:cs="Times New Roman"/>
          <w:sz w:val="24"/>
          <w:szCs w:val="24"/>
        </w:rPr>
        <w:t xml:space="preserve">on lo visto en las hipótesis previas, </w:t>
      </w:r>
      <w:r>
        <w:rPr>
          <w:rFonts w:ascii="Times New Roman" w:hAnsi="Times New Roman" w:cs="Times New Roman"/>
          <w:sz w:val="24"/>
          <w:szCs w:val="24"/>
        </w:rPr>
        <w:t>se deduce que</w:t>
      </w:r>
      <w:r w:rsidRPr="00463865">
        <w:rPr>
          <w:rFonts w:ascii="Times New Roman" w:hAnsi="Times New Roman" w:cs="Times New Roman"/>
          <w:sz w:val="24"/>
          <w:szCs w:val="24"/>
        </w:rPr>
        <w:t xml:space="preserve"> a partir del mes 6 hay una caída en las bajas</w:t>
      </w:r>
      <w:r w:rsidR="006D2BD1">
        <w:rPr>
          <w:rFonts w:ascii="Times New Roman" w:hAnsi="Times New Roman" w:cs="Times New Roman"/>
          <w:sz w:val="24"/>
          <w:szCs w:val="24"/>
        </w:rPr>
        <w:t xml:space="preserve">. </w:t>
      </w:r>
    </w:p>
    <w:p w14:paraId="39CB8662" w14:textId="74F755AE" w:rsidR="006D2BD1" w:rsidRPr="006D2BD1" w:rsidRDefault="006D2BD1" w:rsidP="006D2BD1">
      <w:pPr>
        <w:pStyle w:val="ListParagraph"/>
        <w:numPr>
          <w:ilvl w:val="0"/>
          <w:numId w:val="1"/>
        </w:numPr>
        <w:jc w:val="both"/>
        <w:rPr>
          <w:rFonts w:ascii="Times New Roman" w:hAnsi="Times New Roman" w:cs="Times New Roman"/>
          <w:sz w:val="24"/>
          <w:szCs w:val="24"/>
        </w:rPr>
      </w:pPr>
      <w:r w:rsidRPr="006D2BD1">
        <w:rPr>
          <w:rFonts w:ascii="Times New Roman" w:hAnsi="Times New Roman" w:cs="Times New Roman"/>
          <w:sz w:val="24"/>
          <w:szCs w:val="24"/>
        </w:rPr>
        <w:t>Se comprueba con dos gráficos: uno con las bajas de APC + “</w:t>
      </w:r>
      <w:proofErr w:type="spellStart"/>
      <w:r w:rsidRPr="006D2BD1">
        <w:rPr>
          <w:rFonts w:ascii="Times New Roman" w:hAnsi="Times New Roman" w:cs="Times New Roman"/>
          <w:sz w:val="24"/>
          <w:szCs w:val="24"/>
        </w:rPr>
        <w:t>vehicles</w:t>
      </w:r>
      <w:proofErr w:type="spellEnd"/>
      <w:r w:rsidRPr="006D2BD1">
        <w:rPr>
          <w:rFonts w:ascii="Times New Roman" w:hAnsi="Times New Roman" w:cs="Times New Roman"/>
          <w:sz w:val="24"/>
          <w:szCs w:val="24"/>
        </w:rPr>
        <w:t xml:space="preserve"> and fuel </w:t>
      </w:r>
      <w:proofErr w:type="spellStart"/>
      <w:r w:rsidRPr="006D2BD1">
        <w:rPr>
          <w:rFonts w:ascii="Times New Roman" w:hAnsi="Times New Roman" w:cs="Times New Roman"/>
          <w:sz w:val="24"/>
          <w:szCs w:val="24"/>
        </w:rPr>
        <w:t>tanks</w:t>
      </w:r>
      <w:proofErr w:type="spellEnd"/>
      <w:r w:rsidRPr="006D2BD1">
        <w:rPr>
          <w:rFonts w:ascii="Times New Roman" w:hAnsi="Times New Roman" w:cs="Times New Roman"/>
          <w:sz w:val="24"/>
          <w:szCs w:val="24"/>
        </w:rPr>
        <w:t>” y las pérdidas totales, y otro con el resto de tipos de bajas y las pérdidas totales</w:t>
      </w:r>
      <w:r>
        <w:rPr>
          <w:rFonts w:ascii="Times New Roman" w:hAnsi="Times New Roman" w:cs="Times New Roman"/>
          <w:sz w:val="24"/>
          <w:szCs w:val="24"/>
        </w:rPr>
        <w:t xml:space="preserve"> (</w:t>
      </w:r>
      <w:hyperlink w:anchor="Anexo43" w:history="1">
        <w:r w:rsidRPr="0031242F">
          <w:rPr>
            <w:rStyle w:val="Hyperlink"/>
            <w:rFonts w:ascii="Times New Roman" w:hAnsi="Times New Roman" w:cs="Times New Roman"/>
            <w:b/>
            <w:bCs/>
            <w:sz w:val="24"/>
            <w:szCs w:val="24"/>
          </w:rPr>
          <w:t>Anexo 4.3</w:t>
        </w:r>
      </w:hyperlink>
      <w:r>
        <w:rPr>
          <w:rFonts w:ascii="Times New Roman" w:hAnsi="Times New Roman" w:cs="Times New Roman"/>
          <w:sz w:val="24"/>
          <w:szCs w:val="24"/>
        </w:rPr>
        <w:t>).</w:t>
      </w:r>
    </w:p>
    <w:p w14:paraId="421FEF12" w14:textId="77777777" w:rsidR="006D2BD1" w:rsidRDefault="006D2BD1" w:rsidP="006D2BD1">
      <w:pPr>
        <w:ind w:firstLine="284"/>
        <w:jc w:val="both"/>
        <w:rPr>
          <w:rFonts w:ascii="Times New Roman" w:hAnsi="Times New Roman" w:cs="Times New Roman"/>
          <w:sz w:val="24"/>
          <w:szCs w:val="24"/>
        </w:rPr>
      </w:pPr>
      <w:r>
        <w:rPr>
          <w:rFonts w:ascii="Times New Roman" w:hAnsi="Times New Roman" w:cs="Times New Roman"/>
          <w:sz w:val="24"/>
          <w:szCs w:val="24"/>
        </w:rPr>
        <w:t>En efecto, se detecta una ligera bajada que va del mes 6 al 9. Cuando vuelven a subir las bajas totales, las de APC y “</w:t>
      </w:r>
      <w:proofErr w:type="spellStart"/>
      <w:r>
        <w:rPr>
          <w:rFonts w:ascii="Times New Roman" w:hAnsi="Times New Roman" w:cs="Times New Roman"/>
          <w:sz w:val="24"/>
          <w:szCs w:val="24"/>
        </w:rPr>
        <w:t>vehicles</w:t>
      </w:r>
      <w:proofErr w:type="spellEnd"/>
      <w:r>
        <w:rPr>
          <w:rFonts w:ascii="Times New Roman" w:hAnsi="Times New Roman" w:cs="Times New Roman"/>
          <w:sz w:val="24"/>
          <w:szCs w:val="24"/>
        </w:rPr>
        <w:t xml:space="preserve"> and fuel </w:t>
      </w:r>
      <w:proofErr w:type="spellStart"/>
      <w:r>
        <w:rPr>
          <w:rFonts w:ascii="Times New Roman" w:hAnsi="Times New Roman" w:cs="Times New Roman"/>
          <w:sz w:val="24"/>
          <w:szCs w:val="24"/>
        </w:rPr>
        <w:t>tanks</w:t>
      </w:r>
      <w:proofErr w:type="spellEnd"/>
      <w:r>
        <w:rPr>
          <w:rFonts w:ascii="Times New Roman" w:hAnsi="Times New Roman" w:cs="Times New Roman"/>
          <w:sz w:val="24"/>
          <w:szCs w:val="24"/>
        </w:rPr>
        <w:t xml:space="preserve">” ya no son tan fuertes. </w:t>
      </w:r>
    </w:p>
    <w:p w14:paraId="1F4A7F88" w14:textId="03FBEEDB" w:rsidR="006D2BD1" w:rsidRDefault="006D2BD1" w:rsidP="006D2BD1">
      <w:pPr>
        <w:ind w:firstLine="284"/>
        <w:jc w:val="both"/>
        <w:rPr>
          <w:rFonts w:ascii="Times New Roman" w:hAnsi="Times New Roman" w:cs="Times New Roman"/>
          <w:sz w:val="24"/>
          <w:szCs w:val="24"/>
        </w:rPr>
      </w:pPr>
      <w:r>
        <w:rPr>
          <w:rFonts w:ascii="Times New Roman" w:hAnsi="Times New Roman" w:cs="Times New Roman"/>
          <w:sz w:val="24"/>
          <w:szCs w:val="24"/>
        </w:rPr>
        <w:t xml:space="preserve">Para comprobar esa bajada, es necesaria la probabilidad de que un conjunto de bajas diarias situado entre el día uno </w:t>
      </w:r>
      <w:r w:rsidR="001D0CA2">
        <w:rPr>
          <w:rFonts w:ascii="Times New Roman" w:hAnsi="Times New Roman" w:cs="Times New Roman"/>
          <w:sz w:val="24"/>
          <w:szCs w:val="24"/>
        </w:rPr>
        <w:t xml:space="preserve">del </w:t>
      </w:r>
      <w:r>
        <w:rPr>
          <w:rFonts w:ascii="Times New Roman" w:hAnsi="Times New Roman" w:cs="Times New Roman"/>
          <w:sz w:val="24"/>
          <w:szCs w:val="24"/>
        </w:rPr>
        <w:t xml:space="preserve">mes sexto (incluido por estar a la izquierda, como es habitual </w:t>
      </w:r>
      <w:r w:rsidR="00A92B07">
        <w:rPr>
          <w:rFonts w:ascii="Times New Roman" w:hAnsi="Times New Roman" w:cs="Times New Roman"/>
          <w:sz w:val="24"/>
          <w:szCs w:val="24"/>
        </w:rPr>
        <w:t xml:space="preserve">con los </w:t>
      </w:r>
      <w:r>
        <w:rPr>
          <w:rFonts w:ascii="Times New Roman" w:hAnsi="Times New Roman" w:cs="Times New Roman"/>
          <w:sz w:val="24"/>
          <w:szCs w:val="24"/>
        </w:rPr>
        <w:t>intervalos), y el del n</w:t>
      </w:r>
      <w:r w:rsidR="00167F47">
        <w:rPr>
          <w:rFonts w:ascii="Times New Roman" w:hAnsi="Times New Roman" w:cs="Times New Roman"/>
          <w:sz w:val="24"/>
          <w:szCs w:val="24"/>
        </w:rPr>
        <w:t>oveno</w:t>
      </w:r>
      <w:r>
        <w:rPr>
          <w:rFonts w:ascii="Times New Roman" w:hAnsi="Times New Roman" w:cs="Times New Roman"/>
          <w:sz w:val="24"/>
          <w:szCs w:val="24"/>
        </w:rPr>
        <w:t xml:space="preserve"> (no incluido) esté por debajo de la mediana. </w:t>
      </w:r>
    </w:p>
    <w:p w14:paraId="1B87AA8E" w14:textId="7975C8C9" w:rsidR="006D2BD1" w:rsidRDefault="006D2BD1" w:rsidP="006D2BD1">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Se elije la mediana por dos razones: 1) </w:t>
      </w:r>
      <w:r w:rsidR="00BE0E7A">
        <w:rPr>
          <w:rFonts w:ascii="Times New Roman" w:hAnsi="Times New Roman" w:cs="Times New Roman"/>
          <w:sz w:val="24"/>
          <w:szCs w:val="24"/>
        </w:rPr>
        <w:t>existen</w:t>
      </w:r>
      <w:r>
        <w:rPr>
          <w:rFonts w:ascii="Times New Roman" w:hAnsi="Times New Roman" w:cs="Times New Roman"/>
          <w:sz w:val="24"/>
          <w:szCs w:val="24"/>
        </w:rPr>
        <w:t xml:space="preserve"> </w:t>
      </w:r>
      <w:proofErr w:type="spellStart"/>
      <w:r w:rsidRPr="006D2BD1">
        <w:rPr>
          <w:rFonts w:ascii="Times New Roman" w:hAnsi="Times New Roman" w:cs="Times New Roman"/>
          <w:i/>
          <w:iCs/>
          <w:sz w:val="24"/>
          <w:szCs w:val="24"/>
        </w:rPr>
        <w:t>outliers</w:t>
      </w:r>
      <w:proofErr w:type="spellEnd"/>
      <w:r>
        <w:rPr>
          <w:rFonts w:ascii="Times New Roman" w:hAnsi="Times New Roman" w:cs="Times New Roman"/>
          <w:sz w:val="24"/>
          <w:szCs w:val="24"/>
        </w:rPr>
        <w:t xml:space="preserve">, de ahí que se prefiera antes que la media, y 2) no hay </w:t>
      </w:r>
      <w:proofErr w:type="spellStart"/>
      <w:r w:rsidRPr="006D2BD1">
        <w:rPr>
          <w:rFonts w:ascii="Times New Roman" w:hAnsi="Times New Roman" w:cs="Times New Roman"/>
          <w:i/>
          <w:iCs/>
          <w:sz w:val="24"/>
          <w:szCs w:val="24"/>
        </w:rPr>
        <w:t>outliers</w:t>
      </w:r>
      <w:proofErr w:type="spellEnd"/>
      <w:r>
        <w:rPr>
          <w:rFonts w:ascii="Times New Roman" w:hAnsi="Times New Roman" w:cs="Times New Roman"/>
          <w:sz w:val="24"/>
          <w:szCs w:val="24"/>
        </w:rPr>
        <w:t xml:space="preserve"> por debajo de la mediana, como demuestra el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previo.</w:t>
      </w:r>
    </w:p>
    <w:p w14:paraId="35E62C97" w14:textId="3A1C216C" w:rsidR="006D2BD1" w:rsidRDefault="006D2BD1" w:rsidP="006D2BD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calcula la probabilidad condicionada tal que así:</w:t>
      </w:r>
    </w:p>
    <w:p w14:paraId="643AF224" w14:textId="77777777" w:rsidR="00D312A7" w:rsidRPr="00D312A7" w:rsidRDefault="00D312A7" w:rsidP="00D312A7">
      <w:pPr>
        <w:jc w:val="both"/>
        <w:rPr>
          <w:rFonts w:ascii="Times New Roman" w:hAnsi="Times New Roman" w:cs="Times New Roman"/>
          <w:sz w:val="24"/>
          <w:szCs w:val="24"/>
        </w:rPr>
      </w:pPr>
    </w:p>
    <w:p w14:paraId="54CEECC6" w14:textId="53C7AB5F" w:rsidR="00167F47" w:rsidRPr="00167F47" w:rsidRDefault="00167F47" w:rsidP="00167F47">
      <w:pPr>
        <w:ind w:left="360"/>
        <w:jc w:val="both"/>
        <w:rPr>
          <w:rFonts w:ascii="Times New Roman" w:eastAsiaTheme="minorEastAsia" w:hAnsi="Times New Roman" w:cs="Times New Roman"/>
          <w:sz w:val="18"/>
          <w:szCs w:val="18"/>
          <w:lang w:eastAsia="ja-JP"/>
        </w:rPr>
      </w:pPr>
      <m:oMathPara>
        <m:oMath>
          <m:r>
            <w:rPr>
              <w:rFonts w:ascii="Cambria Math" w:eastAsia="Yu Mincho" w:hAnsi="Cambria Math"/>
              <w:sz w:val="18"/>
              <w:szCs w:val="18"/>
              <w:lang w:eastAsia="ja-JP"/>
            </w:rPr>
            <m:t>P(Mes</m:t>
          </m:r>
          <m:r>
            <w:rPr>
              <w:rFonts w:ascii="Cambria Math" w:hAnsi="Cambria Math"/>
              <w:sz w:val="18"/>
              <w:szCs w:val="18"/>
            </w:rPr>
            <m:t>∩</m:t>
          </m:r>
          <m:r>
            <w:rPr>
              <w:rFonts w:ascii="Cambria Math" w:eastAsia="Yu Mincho" w:hAnsi="Cambria Math"/>
              <w:sz w:val="18"/>
              <w:szCs w:val="18"/>
              <w:lang w:eastAsia="ja-JP"/>
            </w:rPr>
            <m:t>Med)= probabilidad de que un conjunto al azar de bajas diarias esté entre el mes sexto y el noveno y por debajo de la mediana</m:t>
          </m:r>
        </m:oMath>
      </m:oMathPara>
    </w:p>
    <w:p w14:paraId="66767CD3" w14:textId="77777777" w:rsidR="00D312A7" w:rsidRPr="00D312A7" w:rsidRDefault="00D312A7" w:rsidP="00463865">
      <w:pPr>
        <w:rPr>
          <w:rFonts w:ascii="Times New Roman" w:eastAsiaTheme="minorEastAsia" w:hAnsi="Times New Roman" w:cs="Times New Roman"/>
          <w:sz w:val="18"/>
          <w:szCs w:val="18"/>
          <w:lang w:eastAsia="ja-JP"/>
        </w:rPr>
      </w:pPr>
    </w:p>
    <w:p w14:paraId="1C2C26BD" w14:textId="2F623ACC" w:rsidR="00463865" w:rsidRPr="00167F47" w:rsidRDefault="00167F47" w:rsidP="00463865">
      <w:pPr>
        <w:rPr>
          <w:rFonts w:ascii="Times New Roman" w:eastAsiaTheme="minorEastAsia" w:hAnsi="Times New Roman" w:cs="Times New Roman"/>
          <w:sz w:val="18"/>
          <w:szCs w:val="18"/>
          <w:lang w:eastAsia="ja-JP"/>
        </w:rPr>
      </w:pPr>
      <m:oMathPara>
        <m:oMathParaPr>
          <m:jc m:val="left"/>
        </m:oMathParaPr>
        <m:oMath>
          <m:r>
            <w:rPr>
              <w:rFonts w:ascii="Cambria Math" w:eastAsia="Yu Mincho" w:hAnsi="Cambria Math"/>
              <w:sz w:val="18"/>
              <w:szCs w:val="18"/>
              <w:lang w:eastAsia="ja-JP"/>
            </w:rPr>
            <m:t>P(Mes)=probabilidad de que un conjunto de bajas diarias esté entre el mes sexto y noveno</m:t>
          </m:r>
        </m:oMath>
      </m:oMathPara>
    </w:p>
    <w:p w14:paraId="0506A350" w14:textId="77777777" w:rsidR="00D312A7" w:rsidRDefault="00D312A7" w:rsidP="00167F47">
      <w:pPr>
        <w:rPr>
          <w:rFonts w:ascii="Times New Roman" w:eastAsiaTheme="minorEastAsia" w:hAnsi="Times New Roman" w:cs="Times New Roman"/>
          <w:sz w:val="18"/>
          <w:szCs w:val="18"/>
          <w:lang w:eastAsia="ja-JP"/>
        </w:rPr>
      </w:pPr>
    </w:p>
    <w:p w14:paraId="0D3B0338" w14:textId="6A9F86E3" w:rsidR="00167F47" w:rsidRPr="00167F47" w:rsidRDefault="00167F47" w:rsidP="00167F47">
      <w:pPr>
        <w:rPr>
          <w:rFonts w:ascii="Times New Roman" w:eastAsiaTheme="minorEastAsia" w:hAnsi="Times New Roman" w:cs="Times New Roman"/>
          <w:sz w:val="18"/>
          <w:szCs w:val="18"/>
          <w:lang w:eastAsia="ja-JP"/>
        </w:rPr>
      </w:pPr>
      <m:oMathPara>
        <m:oMathParaPr>
          <m:jc m:val="left"/>
        </m:oMathParaPr>
        <m:oMath>
          <m:r>
            <w:rPr>
              <w:rFonts w:ascii="Cambria Math" w:eastAsia="Yu Mincho" w:hAnsi="Cambria Math"/>
              <w:sz w:val="18"/>
              <w:szCs w:val="18"/>
              <w:lang w:eastAsia="ja-JP"/>
            </w:rPr>
            <m:t>P(Med/Mes)=probabilidad de que un conjunto entre el mes sexto y el noveno esté por debajo de la mediana</m:t>
          </m:r>
        </m:oMath>
      </m:oMathPara>
    </w:p>
    <w:p w14:paraId="1031488E" w14:textId="77777777" w:rsidR="00D312A7" w:rsidRDefault="00D312A7" w:rsidP="00463865">
      <w:pPr>
        <w:rPr>
          <w:rFonts w:ascii="Times New Roman" w:eastAsiaTheme="minorEastAsia" w:hAnsi="Times New Roman" w:cs="Times New Roman"/>
          <w:sz w:val="18"/>
          <w:szCs w:val="18"/>
          <w:lang w:eastAsia="ja-JP"/>
        </w:rPr>
      </w:pPr>
    </w:p>
    <w:p w14:paraId="5B83CFE3" w14:textId="6AB3D64D" w:rsidR="00167F47" w:rsidRPr="00167F47" w:rsidRDefault="00167F47" w:rsidP="00463865">
      <w:pPr>
        <w:rPr>
          <w:rFonts w:ascii="Times New Roman" w:eastAsiaTheme="minorEastAsia" w:hAnsi="Times New Roman" w:cs="Times New Roman"/>
          <w:sz w:val="18"/>
          <w:szCs w:val="18"/>
          <w:lang w:eastAsia="ja-JP"/>
        </w:rPr>
      </w:pPr>
      <m:oMathPara>
        <m:oMathParaPr>
          <m:jc m:val="center"/>
        </m:oMathParaPr>
        <m:oMath>
          <m:r>
            <w:rPr>
              <w:rFonts w:ascii="Cambria Math" w:eastAsia="Yu Mincho" w:hAnsi="Cambria Math"/>
              <w:sz w:val="18"/>
              <w:szCs w:val="18"/>
              <w:lang w:eastAsia="ja-JP"/>
            </w:rPr>
            <m:t>P(Med/Mes)=</m:t>
          </m:r>
          <m:f>
            <m:fPr>
              <m:ctrlPr>
                <w:rPr>
                  <w:rFonts w:ascii="Cambria Math" w:eastAsia="Yu Mincho" w:hAnsi="Cambria Math"/>
                  <w:i/>
                  <w:sz w:val="18"/>
                  <w:szCs w:val="18"/>
                  <w:lang w:eastAsia="ja-JP"/>
                </w:rPr>
              </m:ctrlPr>
            </m:fPr>
            <m:num>
              <m:r>
                <w:rPr>
                  <w:rFonts w:ascii="Cambria Math" w:eastAsia="Yu Mincho" w:hAnsi="Cambria Math"/>
                  <w:sz w:val="18"/>
                  <w:szCs w:val="18"/>
                  <w:lang w:eastAsia="ja-JP"/>
                </w:rPr>
                <m:t>P(Mes</m:t>
              </m:r>
              <m:r>
                <w:rPr>
                  <w:rFonts w:ascii="Cambria Math" w:hAnsi="Cambria Math"/>
                  <w:sz w:val="18"/>
                  <w:szCs w:val="18"/>
                </w:rPr>
                <m:t>∩</m:t>
              </m:r>
              <m:r>
                <w:rPr>
                  <w:rFonts w:ascii="Cambria Math" w:eastAsia="Yu Mincho" w:hAnsi="Cambria Math"/>
                  <w:sz w:val="18"/>
                  <w:szCs w:val="18"/>
                  <w:lang w:eastAsia="ja-JP"/>
                </w:rPr>
                <m:t>Med)</m:t>
              </m:r>
            </m:num>
            <m:den>
              <m:r>
                <w:rPr>
                  <w:rFonts w:ascii="Cambria Math" w:eastAsia="Yu Mincho" w:hAnsi="Cambria Math"/>
                  <w:sz w:val="18"/>
                  <w:szCs w:val="18"/>
                  <w:lang w:eastAsia="ja-JP"/>
                </w:rPr>
                <m:t>P(Mes)</m:t>
              </m:r>
            </m:den>
          </m:f>
        </m:oMath>
      </m:oMathPara>
    </w:p>
    <w:p w14:paraId="50C282A9" w14:textId="77777777" w:rsidR="00D312A7" w:rsidRDefault="00D312A7" w:rsidP="00463865">
      <w:pPr>
        <w:rPr>
          <w:rFonts w:ascii="Times New Roman" w:eastAsiaTheme="minorEastAsia" w:hAnsi="Times New Roman" w:cs="Times New Roman"/>
          <w:sz w:val="18"/>
          <w:szCs w:val="18"/>
          <w:lang w:eastAsia="ja-JP"/>
        </w:rPr>
      </w:pPr>
    </w:p>
    <w:p w14:paraId="6A257B62" w14:textId="4DB9175F" w:rsidR="00167F47" w:rsidRPr="0072747C" w:rsidRDefault="00167F47" w:rsidP="00463865">
      <w:pPr>
        <w:rPr>
          <w:rFonts w:ascii="Times New Roman" w:eastAsiaTheme="minorEastAsia" w:hAnsi="Times New Roman" w:cs="Times New Roman"/>
          <w:sz w:val="18"/>
          <w:szCs w:val="18"/>
          <w:lang w:eastAsia="ja-JP"/>
        </w:rPr>
      </w:pPr>
      <m:oMathPara>
        <m:oMathParaPr>
          <m:jc m:val="center"/>
        </m:oMathParaPr>
        <m:oMath>
          <m:r>
            <w:rPr>
              <w:rFonts w:ascii="Cambria Math" w:eastAsia="Yu Mincho" w:hAnsi="Cambria Math"/>
              <w:sz w:val="18"/>
              <w:szCs w:val="18"/>
              <w:lang w:eastAsia="ja-JP"/>
            </w:rPr>
            <m:t>P(Med/Mes)=89.130%</m:t>
          </m:r>
        </m:oMath>
      </m:oMathPara>
    </w:p>
    <w:p w14:paraId="78D2BC7B" w14:textId="2B37F0EB" w:rsidR="0072747C" w:rsidRDefault="0072747C" w:rsidP="00463865">
      <w:pPr>
        <w:rPr>
          <w:rFonts w:ascii="Times New Roman" w:hAnsi="Times New Roman" w:cs="Times New Roman"/>
          <w:b/>
          <w:sz w:val="24"/>
          <w:szCs w:val="24"/>
        </w:rPr>
      </w:pPr>
    </w:p>
    <w:p w14:paraId="64753C9B" w14:textId="6DB03C64" w:rsidR="0072747C" w:rsidRDefault="0072747C" w:rsidP="0072747C">
      <w:pPr>
        <w:ind w:firstLine="284"/>
        <w:jc w:val="both"/>
        <w:rPr>
          <w:rFonts w:ascii="Times New Roman" w:hAnsi="Times New Roman" w:cs="Times New Roman"/>
          <w:sz w:val="24"/>
          <w:szCs w:val="24"/>
        </w:rPr>
      </w:pPr>
      <w:r>
        <w:rPr>
          <w:rFonts w:ascii="Times New Roman" w:hAnsi="Times New Roman" w:cs="Times New Roman"/>
          <w:sz w:val="24"/>
          <w:szCs w:val="24"/>
        </w:rPr>
        <w:t>Queda demostrado matemáticamente que hay una bajada entre los meses 6 y 9.</w:t>
      </w:r>
    </w:p>
    <w:p w14:paraId="1C2221BE" w14:textId="55E0A84C" w:rsidR="0072747C" w:rsidRDefault="0072747C" w:rsidP="00463865">
      <w:pPr>
        <w:rPr>
          <w:rFonts w:ascii="Times New Roman" w:hAnsi="Times New Roman" w:cs="Times New Roman"/>
          <w:b/>
          <w:sz w:val="24"/>
          <w:szCs w:val="24"/>
        </w:rPr>
      </w:pPr>
    </w:p>
    <w:p w14:paraId="26A55317" w14:textId="2F715DEB" w:rsidR="00050271" w:rsidRDefault="00050271" w:rsidP="00463865">
      <w:pPr>
        <w:rPr>
          <w:rFonts w:ascii="Times New Roman" w:hAnsi="Times New Roman" w:cs="Times New Roman"/>
          <w:b/>
          <w:sz w:val="24"/>
          <w:szCs w:val="24"/>
        </w:rPr>
      </w:pPr>
    </w:p>
    <w:p w14:paraId="2B2CBB91" w14:textId="6E24702E" w:rsidR="00050271" w:rsidRDefault="00050271" w:rsidP="00463865">
      <w:pPr>
        <w:rPr>
          <w:rFonts w:ascii="Times New Roman" w:hAnsi="Times New Roman" w:cs="Times New Roman"/>
          <w:b/>
          <w:sz w:val="24"/>
          <w:szCs w:val="24"/>
        </w:rPr>
      </w:pPr>
    </w:p>
    <w:p w14:paraId="06F091FF" w14:textId="561D8BB9" w:rsidR="00050271" w:rsidRDefault="00050271" w:rsidP="00463865">
      <w:pPr>
        <w:rPr>
          <w:rFonts w:ascii="Times New Roman" w:hAnsi="Times New Roman" w:cs="Times New Roman"/>
          <w:b/>
          <w:sz w:val="24"/>
          <w:szCs w:val="24"/>
        </w:rPr>
      </w:pPr>
    </w:p>
    <w:p w14:paraId="468618DD" w14:textId="2174BC44" w:rsidR="00050271" w:rsidRDefault="00050271" w:rsidP="00463865">
      <w:pPr>
        <w:rPr>
          <w:rFonts w:ascii="Times New Roman" w:hAnsi="Times New Roman" w:cs="Times New Roman"/>
          <w:b/>
          <w:sz w:val="24"/>
          <w:szCs w:val="24"/>
        </w:rPr>
      </w:pPr>
    </w:p>
    <w:p w14:paraId="16673859" w14:textId="10E9784A" w:rsidR="00050271" w:rsidRDefault="00050271" w:rsidP="00463865">
      <w:pPr>
        <w:rPr>
          <w:rFonts w:ascii="Times New Roman" w:hAnsi="Times New Roman" w:cs="Times New Roman"/>
          <w:b/>
          <w:sz w:val="24"/>
          <w:szCs w:val="24"/>
        </w:rPr>
      </w:pPr>
    </w:p>
    <w:p w14:paraId="67B86D12" w14:textId="293D429A" w:rsidR="00050271" w:rsidRDefault="00050271" w:rsidP="00463865">
      <w:pPr>
        <w:rPr>
          <w:rFonts w:ascii="Times New Roman" w:hAnsi="Times New Roman" w:cs="Times New Roman"/>
          <w:b/>
          <w:sz w:val="24"/>
          <w:szCs w:val="24"/>
        </w:rPr>
      </w:pPr>
    </w:p>
    <w:p w14:paraId="2E30D979" w14:textId="2313D465" w:rsidR="00050271" w:rsidRDefault="00050271" w:rsidP="00463865">
      <w:pPr>
        <w:rPr>
          <w:rFonts w:ascii="Times New Roman" w:hAnsi="Times New Roman" w:cs="Times New Roman"/>
          <w:b/>
          <w:sz w:val="24"/>
          <w:szCs w:val="24"/>
        </w:rPr>
      </w:pPr>
    </w:p>
    <w:p w14:paraId="16784CEA" w14:textId="202B74A4" w:rsidR="00050271" w:rsidRDefault="00050271" w:rsidP="00463865">
      <w:pPr>
        <w:rPr>
          <w:rFonts w:ascii="Times New Roman" w:hAnsi="Times New Roman" w:cs="Times New Roman"/>
          <w:b/>
          <w:sz w:val="24"/>
          <w:szCs w:val="24"/>
        </w:rPr>
      </w:pPr>
    </w:p>
    <w:p w14:paraId="45FE9331" w14:textId="5FB3A393" w:rsidR="00212F1D" w:rsidRPr="00D709C6" w:rsidRDefault="00212F1D" w:rsidP="00212F1D">
      <w:pPr>
        <w:rPr>
          <w:rFonts w:ascii="Times New Roman" w:hAnsi="Times New Roman" w:cs="Times New Roman"/>
          <w:b/>
          <w:sz w:val="24"/>
          <w:szCs w:val="24"/>
        </w:rPr>
      </w:pPr>
      <w:bookmarkStart w:id="16" w:name="Hipótesis2conclusiones"/>
      <w:r>
        <w:rPr>
          <w:rFonts w:ascii="Times New Roman" w:hAnsi="Times New Roman" w:cs="Times New Roman"/>
          <w:b/>
          <w:sz w:val="24"/>
          <w:szCs w:val="24"/>
        </w:rPr>
        <w:lastRenderedPageBreak/>
        <w:t>Hipótesis 2: conclusiones</w:t>
      </w:r>
      <w:bookmarkEnd w:id="16"/>
    </w:p>
    <w:p w14:paraId="5A6AF109" w14:textId="051AFF86"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 xml:space="preserve">La mayoría de bajas son de APC. Esas son las siglas de </w:t>
      </w:r>
      <w:proofErr w:type="spellStart"/>
      <w:r w:rsidRPr="00824894">
        <w:rPr>
          <w:rFonts w:ascii="Times New Roman" w:hAnsi="Times New Roman" w:cs="Times New Roman"/>
          <w:sz w:val="24"/>
          <w:szCs w:val="24"/>
        </w:rPr>
        <w:t>Armored</w:t>
      </w:r>
      <w:proofErr w:type="spellEnd"/>
      <w:r w:rsidRPr="00824894">
        <w:rPr>
          <w:rFonts w:ascii="Times New Roman" w:hAnsi="Times New Roman" w:cs="Times New Roman"/>
          <w:sz w:val="24"/>
          <w:szCs w:val="24"/>
        </w:rPr>
        <w:t xml:space="preserve"> </w:t>
      </w:r>
      <w:proofErr w:type="spellStart"/>
      <w:r w:rsidRPr="00824894">
        <w:rPr>
          <w:rFonts w:ascii="Times New Roman" w:hAnsi="Times New Roman" w:cs="Times New Roman"/>
          <w:sz w:val="24"/>
          <w:szCs w:val="24"/>
        </w:rPr>
        <w:t>Personnel</w:t>
      </w:r>
      <w:proofErr w:type="spellEnd"/>
      <w:r w:rsidRPr="00824894">
        <w:rPr>
          <w:rFonts w:ascii="Times New Roman" w:hAnsi="Times New Roman" w:cs="Times New Roman"/>
          <w:sz w:val="24"/>
          <w:szCs w:val="24"/>
        </w:rPr>
        <w:t xml:space="preserve"> Carrier, lo cual implica que hay bajas de personal simultáneamente, ya que se destruyen vehículos dedicados al transporte de personal, si bien con capacidades defensivas</w:t>
      </w:r>
      <w:r w:rsidR="0076313F">
        <w:rPr>
          <w:rFonts w:ascii="Times New Roman" w:hAnsi="Times New Roman" w:cs="Times New Roman"/>
          <w:sz w:val="24"/>
          <w:szCs w:val="24"/>
        </w:rPr>
        <w:t>.</w:t>
      </w:r>
    </w:p>
    <w:p w14:paraId="53ADD0F7" w14:textId="77C96981"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La columna "</w:t>
      </w:r>
      <w:proofErr w:type="spellStart"/>
      <w:r w:rsidRPr="00824894">
        <w:rPr>
          <w:rFonts w:ascii="Times New Roman" w:hAnsi="Times New Roman" w:cs="Times New Roman"/>
          <w:sz w:val="24"/>
          <w:szCs w:val="24"/>
        </w:rPr>
        <w:t>vehicles</w:t>
      </w:r>
      <w:proofErr w:type="spellEnd"/>
      <w:r w:rsidRPr="00824894">
        <w:rPr>
          <w:rFonts w:ascii="Times New Roman" w:hAnsi="Times New Roman" w:cs="Times New Roman"/>
          <w:sz w:val="24"/>
          <w:szCs w:val="24"/>
        </w:rPr>
        <w:t xml:space="preserve"> and fuel </w:t>
      </w:r>
      <w:proofErr w:type="spellStart"/>
      <w:r w:rsidRPr="00824894">
        <w:rPr>
          <w:rFonts w:ascii="Times New Roman" w:hAnsi="Times New Roman" w:cs="Times New Roman"/>
          <w:sz w:val="24"/>
          <w:szCs w:val="24"/>
        </w:rPr>
        <w:t>tanks</w:t>
      </w:r>
      <w:proofErr w:type="spellEnd"/>
      <w:r w:rsidRPr="00824894">
        <w:rPr>
          <w:rFonts w:ascii="Times New Roman" w:hAnsi="Times New Roman" w:cs="Times New Roman"/>
          <w:sz w:val="24"/>
          <w:szCs w:val="24"/>
        </w:rPr>
        <w:t>", que también es mayoritaria, incluye, a todas luces, los vehículos sin capacidad de autodefensa de transporte de personal junto con los de t</w:t>
      </w:r>
      <w:r>
        <w:rPr>
          <w:rFonts w:ascii="Times New Roman" w:hAnsi="Times New Roman" w:cs="Times New Roman"/>
          <w:sz w:val="24"/>
          <w:szCs w:val="24"/>
        </w:rPr>
        <w:t>r</w:t>
      </w:r>
      <w:r w:rsidRPr="00824894">
        <w:rPr>
          <w:rFonts w:ascii="Times New Roman" w:hAnsi="Times New Roman" w:cs="Times New Roman"/>
          <w:sz w:val="24"/>
          <w:szCs w:val="24"/>
        </w:rPr>
        <w:t>ansporte de combustible. Así pues, esta categoría y la de APC inc</w:t>
      </w:r>
      <w:r>
        <w:rPr>
          <w:rFonts w:ascii="Times New Roman" w:hAnsi="Times New Roman" w:cs="Times New Roman"/>
          <w:sz w:val="24"/>
          <w:szCs w:val="24"/>
        </w:rPr>
        <w:t>orporan</w:t>
      </w:r>
      <w:r w:rsidRPr="00824894">
        <w:rPr>
          <w:rFonts w:ascii="Times New Roman" w:hAnsi="Times New Roman" w:cs="Times New Roman"/>
          <w:sz w:val="24"/>
          <w:szCs w:val="24"/>
        </w:rPr>
        <w:t xml:space="preserve"> fundamentalmente vehículos de transporte de infantería</w:t>
      </w:r>
      <w:r w:rsidR="0076313F">
        <w:rPr>
          <w:rFonts w:ascii="Times New Roman" w:hAnsi="Times New Roman" w:cs="Times New Roman"/>
          <w:sz w:val="24"/>
          <w:szCs w:val="24"/>
        </w:rPr>
        <w:t>.</w:t>
      </w:r>
    </w:p>
    <w:p w14:paraId="4E3686BF" w14:textId="04E1720D"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La mayor parte de bajas diarias para el período de</w:t>
      </w:r>
      <w:r>
        <w:rPr>
          <w:rFonts w:ascii="Times New Roman" w:hAnsi="Times New Roman" w:cs="Times New Roman"/>
          <w:sz w:val="24"/>
          <w:szCs w:val="24"/>
        </w:rPr>
        <w:t xml:space="preserve">l sexto al noveno </w:t>
      </w:r>
      <w:r w:rsidRPr="00824894">
        <w:rPr>
          <w:rFonts w:ascii="Times New Roman" w:hAnsi="Times New Roman" w:cs="Times New Roman"/>
          <w:sz w:val="24"/>
          <w:szCs w:val="24"/>
        </w:rPr>
        <w:t>mes están por debajo de la mediana</w:t>
      </w:r>
      <w:r w:rsidR="0076313F">
        <w:rPr>
          <w:rFonts w:ascii="Times New Roman" w:hAnsi="Times New Roman" w:cs="Times New Roman"/>
          <w:sz w:val="24"/>
          <w:szCs w:val="24"/>
        </w:rPr>
        <w:t>.</w:t>
      </w:r>
    </w:p>
    <w:p w14:paraId="1CDC2043" w14:textId="28C31163"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 xml:space="preserve">Como </w:t>
      </w:r>
      <w:r w:rsidR="0076313F">
        <w:rPr>
          <w:rFonts w:ascii="Times New Roman" w:hAnsi="Times New Roman" w:cs="Times New Roman"/>
          <w:sz w:val="24"/>
          <w:szCs w:val="24"/>
        </w:rPr>
        <w:t>se ha</w:t>
      </w:r>
      <w:r w:rsidRPr="00824894">
        <w:rPr>
          <w:rFonts w:ascii="Times New Roman" w:hAnsi="Times New Roman" w:cs="Times New Roman"/>
          <w:sz w:val="24"/>
          <w:szCs w:val="24"/>
        </w:rPr>
        <w:t xml:space="preserve"> visto en el gráfico de </w:t>
      </w:r>
      <w:r w:rsidR="00D36D94">
        <w:rPr>
          <w:rFonts w:ascii="Times New Roman" w:hAnsi="Times New Roman" w:cs="Times New Roman"/>
          <w:sz w:val="24"/>
          <w:szCs w:val="24"/>
        </w:rPr>
        <w:t>la h</w:t>
      </w:r>
      <w:r w:rsidRPr="00824894">
        <w:rPr>
          <w:rFonts w:ascii="Times New Roman" w:hAnsi="Times New Roman" w:cs="Times New Roman"/>
          <w:sz w:val="24"/>
          <w:szCs w:val="24"/>
        </w:rPr>
        <w:t>ipótesis 1 B, las bajas de personal para este período (aproximadamente) también se encuentran en un punto bajo</w:t>
      </w:r>
    </w:p>
    <w:p w14:paraId="43CE59C5" w14:textId="2CF6E1BB"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Se deduce, pues, que el hecho de que haya menos bajas de personal (y no solo de equipamiento) tiene que ver con que se han destruido menos APC y/o vehículos de transporte convencionales en este período, pues la destrucción de cualquiera de los dos tipos de vehículo supone, irremediablemente, la muerte de sus tripulantes y pasajeros</w:t>
      </w:r>
    </w:p>
    <w:p w14:paraId="1FC414D8" w14:textId="1B87F8E6" w:rsidR="00824894" w:rsidRPr="006D2BD1" w:rsidRDefault="00824894" w:rsidP="0082489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w:t>
      </w:r>
      <w:r w:rsidRPr="00824894">
        <w:rPr>
          <w:rFonts w:ascii="Times New Roman" w:hAnsi="Times New Roman" w:cs="Times New Roman"/>
          <w:sz w:val="24"/>
          <w:szCs w:val="24"/>
        </w:rPr>
        <w:t>n el mes 6</w:t>
      </w:r>
      <w:r>
        <w:rPr>
          <w:rFonts w:ascii="Times New Roman" w:hAnsi="Times New Roman" w:cs="Times New Roman"/>
          <w:sz w:val="24"/>
          <w:szCs w:val="24"/>
        </w:rPr>
        <w:t xml:space="preserve"> </w:t>
      </w:r>
      <w:r w:rsidRPr="00824894">
        <w:rPr>
          <w:rFonts w:ascii="Times New Roman" w:hAnsi="Times New Roman" w:cs="Times New Roman"/>
          <w:sz w:val="24"/>
          <w:szCs w:val="24"/>
        </w:rPr>
        <w:t>también suben mucho los refugiados. Para este período, es probable que Rusia se esté apoyando más en bombardeos y artillería que en la conquista de territorio con tropas terrestres. Eso explicaría tanto el aumento de refugiados (se puede vivir en una ciudad ocupada, pero no devastada) como la menor pérdida de convoyes de transporte -y, por ende, de personal en general-. El hecho de que, cuando vuelven a subir las bajas de personal (visto en la hipótesis 1</w:t>
      </w:r>
      <w:r>
        <w:rPr>
          <w:rFonts w:ascii="Times New Roman" w:hAnsi="Times New Roman" w:cs="Times New Roman"/>
          <w:sz w:val="24"/>
          <w:szCs w:val="24"/>
        </w:rPr>
        <w:t xml:space="preserve"> B</w:t>
      </w:r>
      <w:r w:rsidRPr="00824894">
        <w:rPr>
          <w:rFonts w:ascii="Times New Roman" w:hAnsi="Times New Roman" w:cs="Times New Roman"/>
          <w:sz w:val="24"/>
          <w:szCs w:val="24"/>
        </w:rPr>
        <w:t>) y de equipamiento totales (visto en el</w:t>
      </w:r>
      <w:r>
        <w:rPr>
          <w:rFonts w:ascii="Times New Roman" w:hAnsi="Times New Roman" w:cs="Times New Roman"/>
          <w:sz w:val="24"/>
          <w:szCs w:val="24"/>
        </w:rPr>
        <w:t xml:space="preserve"> último</w:t>
      </w:r>
      <w:r w:rsidRPr="00824894">
        <w:rPr>
          <w:rFonts w:ascii="Times New Roman" w:hAnsi="Times New Roman" w:cs="Times New Roman"/>
          <w:sz w:val="24"/>
          <w:szCs w:val="24"/>
        </w:rPr>
        <w:t xml:space="preserve"> gráfico), alrededor del mes 9, las </w:t>
      </w:r>
      <w:r w:rsidR="00B07A55">
        <w:rPr>
          <w:rFonts w:ascii="Times New Roman" w:hAnsi="Times New Roman" w:cs="Times New Roman"/>
          <w:sz w:val="24"/>
          <w:szCs w:val="24"/>
        </w:rPr>
        <w:t>pérdidas</w:t>
      </w:r>
      <w:r w:rsidRPr="00824894">
        <w:rPr>
          <w:rFonts w:ascii="Times New Roman" w:hAnsi="Times New Roman" w:cs="Times New Roman"/>
          <w:sz w:val="24"/>
          <w:szCs w:val="24"/>
        </w:rPr>
        <w:t xml:space="preserve"> de vehículos de transporte ya no suban tanto, da fuerza a esta proposición</w:t>
      </w:r>
      <w:r>
        <w:rPr>
          <w:rFonts w:ascii="Times New Roman" w:hAnsi="Times New Roman" w:cs="Times New Roman"/>
          <w:sz w:val="24"/>
          <w:szCs w:val="24"/>
        </w:rPr>
        <w:t>.</w:t>
      </w:r>
    </w:p>
    <w:p w14:paraId="3E2683EE" w14:textId="111568B1" w:rsidR="00050271" w:rsidRDefault="00050271" w:rsidP="00824894">
      <w:pPr>
        <w:rPr>
          <w:rFonts w:ascii="Times New Roman" w:hAnsi="Times New Roman" w:cs="Times New Roman"/>
          <w:bCs/>
          <w:sz w:val="24"/>
          <w:szCs w:val="24"/>
        </w:rPr>
      </w:pPr>
    </w:p>
    <w:p w14:paraId="7D5E1794" w14:textId="1DBB7B55" w:rsidR="00DB32C3" w:rsidRDefault="00DB32C3" w:rsidP="00824894">
      <w:pPr>
        <w:rPr>
          <w:rFonts w:ascii="Times New Roman" w:hAnsi="Times New Roman" w:cs="Times New Roman"/>
          <w:bCs/>
          <w:sz w:val="24"/>
          <w:szCs w:val="24"/>
        </w:rPr>
      </w:pPr>
    </w:p>
    <w:p w14:paraId="3C773B61" w14:textId="4146C94A" w:rsidR="00DB32C3" w:rsidRDefault="00DB32C3" w:rsidP="00824894">
      <w:pPr>
        <w:rPr>
          <w:rFonts w:ascii="Times New Roman" w:hAnsi="Times New Roman" w:cs="Times New Roman"/>
          <w:bCs/>
          <w:sz w:val="24"/>
          <w:szCs w:val="24"/>
        </w:rPr>
      </w:pPr>
    </w:p>
    <w:p w14:paraId="53A50395" w14:textId="77777777" w:rsidR="00D709C6" w:rsidRDefault="00D709C6" w:rsidP="00824894">
      <w:pPr>
        <w:rPr>
          <w:rFonts w:ascii="Times New Roman" w:hAnsi="Times New Roman" w:cs="Times New Roman"/>
          <w:bCs/>
          <w:sz w:val="24"/>
          <w:szCs w:val="24"/>
        </w:rPr>
      </w:pPr>
    </w:p>
    <w:p w14:paraId="08460D6F" w14:textId="027E1C37" w:rsidR="00DB32C3" w:rsidRDefault="00DB32C3" w:rsidP="00824894">
      <w:pPr>
        <w:rPr>
          <w:rFonts w:ascii="Times New Roman" w:hAnsi="Times New Roman" w:cs="Times New Roman"/>
          <w:bCs/>
          <w:sz w:val="24"/>
          <w:szCs w:val="24"/>
        </w:rPr>
      </w:pPr>
    </w:p>
    <w:p w14:paraId="3B0D28FF" w14:textId="56A1447A" w:rsidR="00DB32C3" w:rsidRDefault="00874EF1" w:rsidP="00757875">
      <w:pPr>
        <w:jc w:val="center"/>
        <w:rPr>
          <w:rFonts w:ascii="Times New Roman" w:hAnsi="Times New Roman" w:cs="Times New Roman"/>
          <w:b/>
          <w:sz w:val="24"/>
          <w:szCs w:val="24"/>
        </w:rPr>
      </w:pPr>
      <w:bookmarkStart w:id="17" w:name="Hipótesis3"/>
      <w:r w:rsidRPr="00182E57">
        <w:rPr>
          <w:rFonts w:ascii="Times New Roman" w:hAnsi="Times New Roman" w:cs="Times New Roman"/>
          <w:b/>
          <w:sz w:val="24"/>
          <w:szCs w:val="24"/>
        </w:rPr>
        <w:lastRenderedPageBreak/>
        <w:t xml:space="preserve">Hipótesis </w:t>
      </w:r>
      <w:r>
        <w:rPr>
          <w:rFonts w:ascii="Times New Roman" w:hAnsi="Times New Roman" w:cs="Times New Roman"/>
          <w:b/>
          <w:sz w:val="24"/>
          <w:szCs w:val="24"/>
        </w:rPr>
        <w:t>3</w:t>
      </w:r>
      <w:bookmarkEnd w:id="17"/>
    </w:p>
    <w:p w14:paraId="03CCDB1C" w14:textId="77777777" w:rsidR="00757875" w:rsidRPr="00757875" w:rsidRDefault="00757875" w:rsidP="00757875">
      <w:pPr>
        <w:jc w:val="center"/>
        <w:rPr>
          <w:rFonts w:ascii="Times New Roman" w:hAnsi="Times New Roman" w:cs="Times New Roman"/>
          <w:b/>
          <w:sz w:val="24"/>
          <w:szCs w:val="24"/>
        </w:rPr>
      </w:pPr>
    </w:p>
    <w:p w14:paraId="0AED7A05" w14:textId="19A7524B" w:rsidR="00874EF1" w:rsidRDefault="00757875" w:rsidP="00757875">
      <w:pPr>
        <w:jc w:val="center"/>
        <w:rPr>
          <w:rFonts w:ascii="Times New Roman" w:hAnsi="Times New Roman" w:cs="Times New Roman"/>
          <w:bCs/>
          <w:sz w:val="24"/>
          <w:szCs w:val="24"/>
        </w:rPr>
      </w:pPr>
      <w:r>
        <w:rPr>
          <w:rFonts w:ascii="Times New Roman" w:hAnsi="Times New Roman" w:cs="Times New Roman"/>
          <w:bCs/>
          <w:sz w:val="24"/>
          <w:szCs w:val="24"/>
        </w:rPr>
        <w:t>[</w:t>
      </w:r>
      <w:r w:rsidRPr="00757875">
        <w:rPr>
          <w:rFonts w:ascii="Times New Roman" w:hAnsi="Times New Roman" w:cs="Times New Roman"/>
          <w:bCs/>
          <w:sz w:val="24"/>
          <w:szCs w:val="24"/>
        </w:rPr>
        <w:t>Uso de material soviético = más capturas</w:t>
      </w:r>
      <w:r>
        <w:rPr>
          <w:rFonts w:ascii="Times New Roman" w:hAnsi="Times New Roman" w:cs="Times New Roman"/>
          <w:bCs/>
          <w:sz w:val="24"/>
          <w:szCs w:val="24"/>
        </w:rPr>
        <w:t>]</w:t>
      </w:r>
    </w:p>
    <w:p w14:paraId="35360765" w14:textId="142BB831" w:rsidR="00757875" w:rsidRDefault="00757875"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observa</w:t>
      </w:r>
      <w:r w:rsidR="00C16229">
        <w:rPr>
          <w:rFonts w:ascii="Times New Roman" w:hAnsi="Times New Roman" w:cs="Times New Roman"/>
          <w:bCs/>
          <w:sz w:val="24"/>
          <w:szCs w:val="24"/>
        </w:rPr>
        <w:t>n</w:t>
      </w:r>
      <w:r>
        <w:rPr>
          <w:rFonts w:ascii="Times New Roman" w:hAnsi="Times New Roman" w:cs="Times New Roman"/>
          <w:bCs/>
          <w:sz w:val="24"/>
          <w:szCs w:val="24"/>
        </w:rPr>
        <w:t xml:space="preserve"> </w:t>
      </w:r>
      <w:r w:rsidR="00C16229">
        <w:rPr>
          <w:rFonts w:ascii="Times New Roman" w:hAnsi="Times New Roman" w:cs="Times New Roman"/>
          <w:bCs/>
          <w:sz w:val="24"/>
          <w:szCs w:val="24"/>
        </w:rPr>
        <w:t>los</w:t>
      </w:r>
      <w:r>
        <w:rPr>
          <w:rFonts w:ascii="Times New Roman" w:hAnsi="Times New Roman" w:cs="Times New Roman"/>
          <w:bCs/>
          <w:sz w:val="24"/>
          <w:szCs w:val="24"/>
        </w:rPr>
        <w:t xml:space="preserve"> </w:t>
      </w:r>
      <w:proofErr w:type="spellStart"/>
      <w:r w:rsidRPr="00C16229">
        <w:rPr>
          <w:rFonts w:ascii="Times New Roman" w:hAnsi="Times New Roman" w:cs="Times New Roman"/>
          <w:bCs/>
          <w:i/>
          <w:iCs/>
          <w:sz w:val="24"/>
          <w:szCs w:val="24"/>
        </w:rPr>
        <w:t>dataframe</w:t>
      </w:r>
      <w:r w:rsidR="00C16229" w:rsidRPr="00C16229">
        <w:rPr>
          <w:rFonts w:ascii="Times New Roman" w:hAnsi="Times New Roman" w:cs="Times New Roman"/>
          <w:bCs/>
          <w:i/>
          <w:iCs/>
          <w:sz w:val="24"/>
          <w:szCs w:val="24"/>
        </w:rPr>
        <w:t>s</w:t>
      </w:r>
      <w:proofErr w:type="spellEnd"/>
      <w:r>
        <w:rPr>
          <w:rFonts w:ascii="Times New Roman" w:hAnsi="Times New Roman" w:cs="Times New Roman"/>
          <w:bCs/>
          <w:sz w:val="24"/>
          <w:szCs w:val="24"/>
        </w:rPr>
        <w:t xml:space="preserve"> de pérdidas materiales rusas sin fecha (</w:t>
      </w:r>
      <w:proofErr w:type="spellStart"/>
      <w:r>
        <w:rPr>
          <w:rFonts w:ascii="Times New Roman" w:hAnsi="Times New Roman" w:cs="Times New Roman"/>
          <w:bCs/>
          <w:sz w:val="24"/>
          <w:szCs w:val="24"/>
        </w:rPr>
        <w:t>df_tech</w:t>
      </w:r>
      <w:proofErr w:type="spellEnd"/>
      <w:r>
        <w:rPr>
          <w:rFonts w:ascii="Times New Roman" w:hAnsi="Times New Roman" w:cs="Times New Roman"/>
          <w:bCs/>
          <w:sz w:val="24"/>
          <w:szCs w:val="24"/>
        </w:rPr>
        <w:t xml:space="preserve">) y </w:t>
      </w:r>
      <w:r w:rsidR="00C16229">
        <w:rPr>
          <w:rFonts w:ascii="Times New Roman" w:hAnsi="Times New Roman" w:cs="Times New Roman"/>
          <w:bCs/>
          <w:sz w:val="24"/>
          <w:szCs w:val="24"/>
        </w:rPr>
        <w:t xml:space="preserve">de pérdidas ucranianas </w:t>
      </w:r>
      <w:r>
        <w:rPr>
          <w:rFonts w:ascii="Times New Roman" w:hAnsi="Times New Roman" w:cs="Times New Roman"/>
          <w:bCs/>
          <w:sz w:val="24"/>
          <w:szCs w:val="24"/>
        </w:rPr>
        <w:t>(</w:t>
      </w:r>
      <w:proofErr w:type="spellStart"/>
      <w:r>
        <w:rPr>
          <w:rFonts w:ascii="Times New Roman" w:hAnsi="Times New Roman" w:cs="Times New Roman"/>
          <w:bCs/>
          <w:sz w:val="24"/>
          <w:szCs w:val="24"/>
        </w:rPr>
        <w:t>df_uk_tech</w:t>
      </w:r>
      <w:proofErr w:type="spellEnd"/>
      <w:r>
        <w:rPr>
          <w:rFonts w:ascii="Times New Roman" w:hAnsi="Times New Roman" w:cs="Times New Roman"/>
          <w:bCs/>
          <w:sz w:val="24"/>
          <w:szCs w:val="24"/>
        </w:rPr>
        <w:t>)</w:t>
      </w:r>
      <w:r w:rsidR="00C00E83">
        <w:rPr>
          <w:rFonts w:ascii="Times New Roman" w:hAnsi="Times New Roman" w:cs="Times New Roman"/>
          <w:bCs/>
          <w:sz w:val="24"/>
          <w:szCs w:val="24"/>
        </w:rPr>
        <w:t xml:space="preserve">, con </w:t>
      </w:r>
      <w:r w:rsidR="00B37210">
        <w:rPr>
          <w:rFonts w:ascii="Times New Roman" w:hAnsi="Times New Roman" w:cs="Times New Roman"/>
          <w:bCs/>
          <w:sz w:val="24"/>
          <w:szCs w:val="24"/>
        </w:rPr>
        <w:t xml:space="preserve">el </w:t>
      </w:r>
      <w:r w:rsidR="00C00E83">
        <w:rPr>
          <w:rFonts w:ascii="Times New Roman" w:hAnsi="Times New Roman" w:cs="Times New Roman"/>
          <w:bCs/>
          <w:sz w:val="24"/>
          <w:szCs w:val="24"/>
        </w:rPr>
        <w:t>foco en e</w:t>
      </w:r>
      <w:r w:rsidR="00C16229">
        <w:rPr>
          <w:rFonts w:ascii="Times New Roman" w:hAnsi="Times New Roman" w:cs="Times New Roman"/>
          <w:bCs/>
          <w:sz w:val="24"/>
          <w:szCs w:val="24"/>
        </w:rPr>
        <w:t>l ruso.</w:t>
      </w:r>
    </w:p>
    <w:p w14:paraId="7B64E768" w14:textId="6416BC4B" w:rsidR="00B37210" w:rsidRDefault="00C16229"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Para el </w:t>
      </w:r>
      <w:proofErr w:type="spellStart"/>
      <w:r w:rsidRPr="00C16229">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ruso, se hace una matriz de correlación porque tiene muchas variables numéricas que tienen que ver las unas con las otras (</w:t>
      </w:r>
      <w:hyperlink w:anchor="Anexo51" w:history="1">
        <w:r w:rsidRPr="00937734">
          <w:rPr>
            <w:rStyle w:val="Hyperlink"/>
            <w:rFonts w:ascii="Times New Roman" w:hAnsi="Times New Roman" w:cs="Times New Roman"/>
            <w:b/>
            <w:sz w:val="24"/>
            <w:szCs w:val="24"/>
          </w:rPr>
          <w:t>Anexo 5.1</w:t>
        </w:r>
      </w:hyperlink>
      <w:r>
        <w:rPr>
          <w:rFonts w:ascii="Times New Roman" w:hAnsi="Times New Roman" w:cs="Times New Roman"/>
          <w:bCs/>
          <w:sz w:val="24"/>
          <w:szCs w:val="24"/>
        </w:rPr>
        <w:t>).</w:t>
      </w:r>
    </w:p>
    <w:p w14:paraId="44FF0B44" w14:textId="6CB4E3CE" w:rsidR="008A67B3" w:rsidRDefault="008A67B3"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detecta </w:t>
      </w:r>
      <w:r w:rsidRPr="008A67B3">
        <w:rPr>
          <w:rFonts w:ascii="Times New Roman" w:hAnsi="Times New Roman" w:cs="Times New Roman"/>
          <w:bCs/>
          <w:sz w:val="24"/>
          <w:szCs w:val="24"/>
        </w:rPr>
        <w:t xml:space="preserve">una correlación </w:t>
      </w:r>
      <w:r>
        <w:rPr>
          <w:rFonts w:ascii="Times New Roman" w:hAnsi="Times New Roman" w:cs="Times New Roman"/>
          <w:bCs/>
          <w:sz w:val="24"/>
          <w:szCs w:val="24"/>
        </w:rPr>
        <w:t>anómala</w:t>
      </w:r>
      <w:r w:rsidRPr="008A67B3">
        <w:rPr>
          <w:rFonts w:ascii="Times New Roman" w:hAnsi="Times New Roman" w:cs="Times New Roman"/>
          <w:bCs/>
          <w:sz w:val="24"/>
          <w:szCs w:val="24"/>
        </w:rPr>
        <w:t xml:space="preserve"> entre</w:t>
      </w:r>
      <w:r>
        <w:rPr>
          <w:rFonts w:ascii="Times New Roman" w:hAnsi="Times New Roman" w:cs="Times New Roman"/>
          <w:bCs/>
          <w:sz w:val="24"/>
          <w:szCs w:val="24"/>
        </w:rPr>
        <w:t xml:space="preserve"> el</w:t>
      </w:r>
      <w:r w:rsidRPr="008A67B3">
        <w:rPr>
          <w:rFonts w:ascii="Times New Roman" w:hAnsi="Times New Roman" w:cs="Times New Roman"/>
          <w:bCs/>
          <w:sz w:val="24"/>
          <w:szCs w:val="24"/>
        </w:rPr>
        <w:t xml:space="preserve"> equipamiento abandonado (que cuenta como no capturado) y el equipamiento capturado total</w:t>
      </w:r>
      <w:r>
        <w:rPr>
          <w:rFonts w:ascii="Times New Roman" w:hAnsi="Times New Roman" w:cs="Times New Roman"/>
          <w:bCs/>
          <w:sz w:val="24"/>
          <w:szCs w:val="24"/>
        </w:rPr>
        <w:t>.</w:t>
      </w:r>
    </w:p>
    <w:p w14:paraId="7294506A" w14:textId="7B9F7DE5" w:rsidR="008A67B3" w:rsidRDefault="008A67B3"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comprueba si sus medias son iguales mediante un </w:t>
      </w:r>
      <w:proofErr w:type="spellStart"/>
      <w:r>
        <w:rPr>
          <w:rFonts w:ascii="Times New Roman" w:hAnsi="Times New Roman" w:cs="Times New Roman"/>
          <w:bCs/>
          <w:sz w:val="24"/>
          <w:szCs w:val="24"/>
        </w:rPr>
        <w:t>ftest</w:t>
      </w:r>
      <w:proofErr w:type="spellEnd"/>
      <w:r>
        <w:rPr>
          <w:rFonts w:ascii="Times New Roman" w:hAnsi="Times New Roman" w:cs="Times New Roman"/>
          <w:bCs/>
          <w:sz w:val="24"/>
          <w:szCs w:val="24"/>
        </w:rPr>
        <w:t xml:space="preserve"> + </w:t>
      </w:r>
      <w:proofErr w:type="spellStart"/>
      <w:r>
        <w:rPr>
          <w:rFonts w:ascii="Times New Roman" w:hAnsi="Times New Roman" w:cs="Times New Roman"/>
          <w:bCs/>
          <w:sz w:val="24"/>
          <w:szCs w:val="24"/>
        </w:rPr>
        <w:t>ttest</w:t>
      </w:r>
      <w:proofErr w:type="spellEnd"/>
      <w:r w:rsidR="0054324A">
        <w:rPr>
          <w:rFonts w:ascii="Times New Roman" w:hAnsi="Times New Roman" w:cs="Times New Roman"/>
          <w:bCs/>
          <w:sz w:val="24"/>
          <w:szCs w:val="24"/>
        </w:rPr>
        <w:t>, lo</w:t>
      </w:r>
      <w:r>
        <w:rPr>
          <w:rFonts w:ascii="Times New Roman" w:hAnsi="Times New Roman" w:cs="Times New Roman"/>
          <w:bCs/>
          <w:sz w:val="24"/>
          <w:szCs w:val="24"/>
        </w:rPr>
        <w:t xml:space="preserve"> que sirve como indicio para saber si vale la pena estudiar esa correlación. No lo son.</w:t>
      </w:r>
    </w:p>
    <w:p w14:paraId="054CE9B0" w14:textId="35B67A5E" w:rsidR="00C53283" w:rsidRPr="00C53283" w:rsidRDefault="008A67B3" w:rsidP="00C532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hace lo propio con </w:t>
      </w:r>
      <w:r w:rsidR="003347E1">
        <w:rPr>
          <w:rFonts w:ascii="Times New Roman" w:hAnsi="Times New Roman" w:cs="Times New Roman"/>
          <w:bCs/>
          <w:sz w:val="24"/>
          <w:szCs w:val="24"/>
        </w:rPr>
        <w:t xml:space="preserve">el dúo </w:t>
      </w:r>
      <w:r>
        <w:rPr>
          <w:rFonts w:ascii="Times New Roman" w:hAnsi="Times New Roman" w:cs="Times New Roman"/>
          <w:bCs/>
          <w:sz w:val="24"/>
          <w:szCs w:val="24"/>
        </w:rPr>
        <w:t>de equipamiento capturado (“</w:t>
      </w:r>
      <w:proofErr w:type="spellStart"/>
      <w:r>
        <w:rPr>
          <w:rFonts w:ascii="Times New Roman" w:hAnsi="Times New Roman" w:cs="Times New Roman"/>
          <w:bCs/>
          <w:sz w:val="24"/>
          <w:szCs w:val="24"/>
        </w:rPr>
        <w:t>captured</w:t>
      </w:r>
      <w:proofErr w:type="spellEnd"/>
      <w:r>
        <w:rPr>
          <w:rFonts w:ascii="Times New Roman" w:hAnsi="Times New Roman" w:cs="Times New Roman"/>
          <w:bCs/>
          <w:sz w:val="24"/>
          <w:szCs w:val="24"/>
        </w:rPr>
        <w:t xml:space="preserve">”, una subcategoría) y equipamiento capturado total (“total </w:t>
      </w:r>
      <w:proofErr w:type="spellStart"/>
      <w:r>
        <w:rPr>
          <w:rFonts w:ascii="Times New Roman" w:hAnsi="Times New Roman" w:cs="Times New Roman"/>
          <w:bCs/>
          <w:sz w:val="24"/>
          <w:szCs w:val="24"/>
        </w:rPr>
        <w:t>captured</w:t>
      </w:r>
      <w:proofErr w:type="spellEnd"/>
      <w:r>
        <w:rPr>
          <w:rFonts w:ascii="Times New Roman" w:hAnsi="Times New Roman" w:cs="Times New Roman"/>
          <w:bCs/>
          <w:sz w:val="24"/>
          <w:szCs w:val="24"/>
        </w:rPr>
        <w:t xml:space="preserve">”, categoría general), </w:t>
      </w:r>
      <w:r w:rsidR="003347E1">
        <w:rPr>
          <w:rFonts w:ascii="Times New Roman" w:hAnsi="Times New Roman" w:cs="Times New Roman"/>
          <w:bCs/>
          <w:sz w:val="24"/>
          <w:szCs w:val="24"/>
        </w:rPr>
        <w:t>además de</w:t>
      </w:r>
      <w:r>
        <w:rPr>
          <w:rFonts w:ascii="Times New Roman" w:hAnsi="Times New Roman" w:cs="Times New Roman"/>
          <w:bCs/>
          <w:sz w:val="24"/>
          <w:szCs w:val="24"/>
        </w:rPr>
        <w:t xml:space="preserve"> con “</w:t>
      </w:r>
      <w:proofErr w:type="spellStart"/>
      <w:r>
        <w:rPr>
          <w:rFonts w:ascii="Times New Roman" w:hAnsi="Times New Roman" w:cs="Times New Roman"/>
          <w:bCs/>
          <w:sz w:val="24"/>
          <w:szCs w:val="24"/>
        </w:rPr>
        <w:t>destroyed</w:t>
      </w:r>
      <w:proofErr w:type="spellEnd"/>
      <w:r>
        <w:rPr>
          <w:rFonts w:ascii="Times New Roman" w:hAnsi="Times New Roman" w:cs="Times New Roman"/>
          <w:bCs/>
          <w:sz w:val="24"/>
          <w:szCs w:val="24"/>
        </w:rPr>
        <w:t xml:space="preserve">” y “total </w:t>
      </w:r>
      <w:proofErr w:type="spellStart"/>
      <w:r>
        <w:rPr>
          <w:rFonts w:ascii="Times New Roman" w:hAnsi="Times New Roman" w:cs="Times New Roman"/>
          <w:bCs/>
          <w:sz w:val="24"/>
          <w:szCs w:val="24"/>
        </w:rPr>
        <w:t>not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captured</w:t>
      </w:r>
      <w:proofErr w:type="spellEnd"/>
      <w:r>
        <w:rPr>
          <w:rFonts w:ascii="Times New Roman" w:hAnsi="Times New Roman" w:cs="Times New Roman"/>
          <w:bCs/>
          <w:sz w:val="24"/>
          <w:szCs w:val="24"/>
        </w:rPr>
        <w:t>”.</w:t>
      </w:r>
    </w:p>
    <w:p w14:paraId="0F06DAFC" w14:textId="09D2F52F" w:rsidR="00C53283" w:rsidRDefault="00C53283" w:rsidP="00C53283">
      <w:pPr>
        <w:ind w:firstLine="284"/>
        <w:jc w:val="both"/>
        <w:rPr>
          <w:rFonts w:ascii="Times New Roman" w:hAnsi="Times New Roman" w:cs="Times New Roman"/>
          <w:sz w:val="24"/>
          <w:szCs w:val="24"/>
        </w:rPr>
      </w:pPr>
      <w:r w:rsidRPr="00C53283">
        <w:rPr>
          <w:rFonts w:ascii="Times New Roman" w:hAnsi="Times New Roman" w:cs="Times New Roman"/>
          <w:sz w:val="24"/>
          <w:szCs w:val="24"/>
        </w:rPr>
        <w:t>Las medias son iguales</w:t>
      </w:r>
      <w:r w:rsidR="00D0489C">
        <w:rPr>
          <w:rFonts w:ascii="Times New Roman" w:hAnsi="Times New Roman" w:cs="Times New Roman"/>
          <w:sz w:val="24"/>
          <w:szCs w:val="24"/>
        </w:rPr>
        <w:t>.</w:t>
      </w:r>
      <w:r w:rsidRPr="00C53283">
        <w:rPr>
          <w:rFonts w:ascii="Times New Roman" w:hAnsi="Times New Roman" w:cs="Times New Roman"/>
          <w:sz w:val="24"/>
          <w:szCs w:val="24"/>
        </w:rPr>
        <w:t xml:space="preserve"> </w:t>
      </w:r>
      <w:r w:rsidR="00D0489C">
        <w:rPr>
          <w:rFonts w:ascii="Times New Roman" w:hAnsi="Times New Roman" w:cs="Times New Roman"/>
          <w:sz w:val="24"/>
          <w:szCs w:val="24"/>
        </w:rPr>
        <w:t>S</w:t>
      </w:r>
      <w:r w:rsidRPr="00C53283">
        <w:rPr>
          <w:rFonts w:ascii="Times New Roman" w:hAnsi="Times New Roman" w:cs="Times New Roman"/>
          <w:sz w:val="24"/>
          <w:szCs w:val="24"/>
        </w:rPr>
        <w:t>i fuera necesario, sería razonable, pues, referirse al total de capturados y no capturados simplemente como "capturados" y "destruidos"</w:t>
      </w:r>
      <w:r>
        <w:rPr>
          <w:rFonts w:ascii="Times New Roman" w:hAnsi="Times New Roman" w:cs="Times New Roman"/>
          <w:sz w:val="24"/>
          <w:szCs w:val="24"/>
        </w:rPr>
        <w:t>.</w:t>
      </w:r>
    </w:p>
    <w:p w14:paraId="7E5FBFE7" w14:textId="2EED2E86" w:rsidR="003048A5" w:rsidRPr="003048A5" w:rsidRDefault="00C53283" w:rsidP="003048A5">
      <w:pPr>
        <w:pStyle w:val="ListParagraph"/>
        <w:numPr>
          <w:ilvl w:val="0"/>
          <w:numId w:val="1"/>
        </w:numPr>
        <w:jc w:val="both"/>
        <w:rPr>
          <w:rFonts w:ascii="Times New Roman" w:hAnsi="Times New Roman" w:cs="Times New Roman"/>
          <w:bCs/>
          <w:sz w:val="24"/>
          <w:szCs w:val="24"/>
        </w:rPr>
      </w:pPr>
      <w:r>
        <w:rPr>
          <w:rFonts w:ascii="Times New Roman" w:hAnsi="Times New Roman" w:cs="Times New Roman"/>
          <w:bCs/>
          <w:sz w:val="24"/>
          <w:szCs w:val="24"/>
        </w:rPr>
        <w:t xml:space="preserve">Se crean dos tablas para el </w:t>
      </w:r>
      <w:proofErr w:type="spellStart"/>
      <w:r w:rsidRPr="00C53283">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ruso: una de equipamiento soviético y otra de no soviético, y se representan gráficamente (</w:t>
      </w:r>
      <w:hyperlink w:anchor="Anexo52" w:history="1">
        <w:r w:rsidRPr="00937734">
          <w:rPr>
            <w:rStyle w:val="Hyperlink"/>
            <w:rFonts w:ascii="Times New Roman" w:hAnsi="Times New Roman" w:cs="Times New Roman"/>
            <w:b/>
            <w:sz w:val="24"/>
            <w:szCs w:val="24"/>
          </w:rPr>
          <w:t>Anexo 5.2</w:t>
        </w:r>
      </w:hyperlink>
      <w:r>
        <w:rPr>
          <w:rFonts w:ascii="Times New Roman" w:hAnsi="Times New Roman" w:cs="Times New Roman"/>
          <w:bCs/>
          <w:sz w:val="24"/>
          <w:szCs w:val="24"/>
        </w:rPr>
        <w:t>).</w:t>
      </w:r>
    </w:p>
    <w:p w14:paraId="08ADD406" w14:textId="3EFD8080" w:rsidR="003048A5" w:rsidRDefault="003048A5" w:rsidP="003048A5">
      <w:pPr>
        <w:ind w:firstLine="284"/>
        <w:jc w:val="both"/>
        <w:rPr>
          <w:rFonts w:ascii="Times New Roman" w:hAnsi="Times New Roman" w:cs="Times New Roman"/>
          <w:sz w:val="24"/>
          <w:szCs w:val="24"/>
        </w:rPr>
      </w:pPr>
      <w:r w:rsidRPr="003048A5">
        <w:rPr>
          <w:rFonts w:ascii="Times New Roman" w:hAnsi="Times New Roman" w:cs="Times New Roman"/>
          <w:sz w:val="24"/>
          <w:szCs w:val="24"/>
        </w:rPr>
        <w:t>Los vehículos de transporte de infantería, tanto los que tienen capacidad ofensiva ("</w:t>
      </w:r>
      <w:proofErr w:type="spellStart"/>
      <w:r w:rsidRPr="003048A5">
        <w:rPr>
          <w:rFonts w:ascii="Times New Roman" w:hAnsi="Times New Roman" w:cs="Times New Roman"/>
          <w:sz w:val="24"/>
          <w:szCs w:val="24"/>
        </w:rPr>
        <w:t>infantry</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fighting</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vehicles</w:t>
      </w:r>
      <w:proofErr w:type="spellEnd"/>
      <w:r w:rsidRPr="003048A5">
        <w:rPr>
          <w:rFonts w:ascii="Times New Roman" w:hAnsi="Times New Roman" w:cs="Times New Roman"/>
          <w:sz w:val="24"/>
          <w:szCs w:val="24"/>
        </w:rPr>
        <w:t>", llamados APC en la hipótesis anterior) como los inofensivos ("</w:t>
      </w:r>
      <w:proofErr w:type="spellStart"/>
      <w:r w:rsidRPr="003048A5">
        <w:rPr>
          <w:rFonts w:ascii="Times New Roman" w:hAnsi="Times New Roman" w:cs="Times New Roman"/>
          <w:sz w:val="24"/>
          <w:szCs w:val="24"/>
        </w:rPr>
        <w:t>trucks</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vehicles</w:t>
      </w:r>
      <w:proofErr w:type="spellEnd"/>
      <w:r w:rsidRPr="003048A5">
        <w:rPr>
          <w:rFonts w:ascii="Times New Roman" w:hAnsi="Times New Roman" w:cs="Times New Roman"/>
          <w:sz w:val="24"/>
          <w:szCs w:val="24"/>
        </w:rPr>
        <w:t xml:space="preserve"> and jeeps") son mayoría para los conjuntos soviético y no soviético</w:t>
      </w:r>
      <w:r w:rsidR="00966DB3">
        <w:rPr>
          <w:rFonts w:ascii="Times New Roman" w:hAnsi="Times New Roman" w:cs="Times New Roman"/>
          <w:sz w:val="24"/>
          <w:szCs w:val="24"/>
        </w:rPr>
        <w:t>,</w:t>
      </w:r>
      <w:r w:rsidRPr="003048A5">
        <w:rPr>
          <w:rFonts w:ascii="Times New Roman" w:hAnsi="Times New Roman" w:cs="Times New Roman"/>
          <w:sz w:val="24"/>
          <w:szCs w:val="24"/>
        </w:rPr>
        <w:t xml:space="preserve"> respectivamente</w:t>
      </w:r>
      <w:r>
        <w:rPr>
          <w:rFonts w:ascii="Times New Roman" w:hAnsi="Times New Roman" w:cs="Times New Roman"/>
          <w:sz w:val="24"/>
          <w:szCs w:val="24"/>
        </w:rPr>
        <w:t>.</w:t>
      </w:r>
    </w:p>
    <w:p w14:paraId="2F62453E" w14:textId="69A4AB06" w:rsidR="003048A5" w:rsidRDefault="003048A5" w:rsidP="003048A5">
      <w:pPr>
        <w:ind w:firstLine="284"/>
        <w:jc w:val="both"/>
        <w:rPr>
          <w:rFonts w:ascii="Times New Roman" w:hAnsi="Times New Roman" w:cs="Times New Roman"/>
          <w:sz w:val="24"/>
          <w:szCs w:val="24"/>
        </w:rPr>
      </w:pPr>
      <w:r>
        <w:rPr>
          <w:rFonts w:ascii="Times New Roman" w:hAnsi="Times New Roman" w:cs="Times New Roman"/>
          <w:sz w:val="24"/>
          <w:szCs w:val="24"/>
        </w:rPr>
        <w:t>Existe</w:t>
      </w:r>
      <w:r w:rsidRPr="003048A5">
        <w:rPr>
          <w:rFonts w:ascii="Times New Roman" w:hAnsi="Times New Roman" w:cs="Times New Roman"/>
          <w:sz w:val="24"/>
          <w:szCs w:val="24"/>
        </w:rPr>
        <w:t xml:space="preserve"> una categoría </w:t>
      </w:r>
      <w:r>
        <w:rPr>
          <w:rFonts w:ascii="Times New Roman" w:hAnsi="Times New Roman" w:cs="Times New Roman"/>
          <w:sz w:val="24"/>
          <w:szCs w:val="24"/>
        </w:rPr>
        <w:t xml:space="preserve">a parte </w:t>
      </w:r>
      <w:r w:rsidRPr="003048A5">
        <w:rPr>
          <w:rFonts w:ascii="Times New Roman" w:hAnsi="Times New Roman" w:cs="Times New Roman"/>
          <w:sz w:val="24"/>
          <w:szCs w:val="24"/>
        </w:rPr>
        <w:t>de "APC" (</w:t>
      </w:r>
      <w:proofErr w:type="spellStart"/>
      <w:r w:rsidRPr="003048A5">
        <w:rPr>
          <w:rFonts w:ascii="Times New Roman" w:hAnsi="Times New Roman" w:cs="Times New Roman"/>
          <w:sz w:val="24"/>
          <w:szCs w:val="24"/>
        </w:rPr>
        <w:t>Armoured</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Personnel</w:t>
      </w:r>
      <w:proofErr w:type="spellEnd"/>
      <w:r w:rsidRPr="003048A5">
        <w:rPr>
          <w:rFonts w:ascii="Times New Roman" w:hAnsi="Times New Roman" w:cs="Times New Roman"/>
          <w:sz w:val="24"/>
          <w:szCs w:val="24"/>
        </w:rPr>
        <w:t xml:space="preserve"> Carrier) en estos gráficos,</w:t>
      </w:r>
      <w:r w:rsidR="001C5D45">
        <w:rPr>
          <w:rFonts w:ascii="Times New Roman" w:hAnsi="Times New Roman" w:cs="Times New Roman"/>
          <w:sz w:val="24"/>
          <w:szCs w:val="24"/>
        </w:rPr>
        <w:t xml:space="preserve"> </w:t>
      </w:r>
      <w:r w:rsidRPr="003048A5">
        <w:rPr>
          <w:rFonts w:ascii="Times New Roman" w:hAnsi="Times New Roman" w:cs="Times New Roman"/>
          <w:sz w:val="24"/>
          <w:szCs w:val="24"/>
        </w:rPr>
        <w:t>pero eso y "</w:t>
      </w:r>
      <w:proofErr w:type="spellStart"/>
      <w:r w:rsidRPr="003048A5">
        <w:rPr>
          <w:rFonts w:ascii="Times New Roman" w:hAnsi="Times New Roman" w:cs="Times New Roman"/>
          <w:sz w:val="24"/>
          <w:szCs w:val="24"/>
        </w:rPr>
        <w:t>infantry</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fighting</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vehicles</w:t>
      </w:r>
      <w:proofErr w:type="spellEnd"/>
      <w:r w:rsidRPr="003048A5">
        <w:rPr>
          <w:rFonts w:ascii="Times New Roman" w:hAnsi="Times New Roman" w:cs="Times New Roman"/>
          <w:sz w:val="24"/>
          <w:szCs w:val="24"/>
        </w:rPr>
        <w:t>" (IFV) son prácticamente lo mismo, con pequeñas (y muy discutidas) diferencias (el uno estaría más orientado al transporte, y, el otro, al combate). Si en la tabla de equipamiento de la hipótesis anterior no se nombra otra tipología de blindado de transporte que el APC, es porque ya aglutina todos los vehículos de transporte con capacidad de combate (APC e IFV), no porque no existan. De lo contrario, las tablas estudiadas (</w:t>
      </w:r>
      <w:proofErr w:type="spellStart"/>
      <w:r w:rsidRPr="003048A5">
        <w:rPr>
          <w:rFonts w:ascii="Times New Roman" w:hAnsi="Times New Roman" w:cs="Times New Roman"/>
          <w:sz w:val="24"/>
          <w:szCs w:val="24"/>
        </w:rPr>
        <w:t>df_equipment</w:t>
      </w:r>
      <w:proofErr w:type="spellEnd"/>
      <w:r w:rsidRPr="003048A5">
        <w:rPr>
          <w:rFonts w:ascii="Times New Roman" w:hAnsi="Times New Roman" w:cs="Times New Roman"/>
          <w:sz w:val="24"/>
          <w:szCs w:val="24"/>
        </w:rPr>
        <w:t xml:space="preserve"> y </w:t>
      </w:r>
      <w:proofErr w:type="spellStart"/>
      <w:r w:rsidRPr="003048A5">
        <w:rPr>
          <w:rFonts w:ascii="Times New Roman" w:hAnsi="Times New Roman" w:cs="Times New Roman"/>
          <w:sz w:val="24"/>
          <w:szCs w:val="24"/>
        </w:rPr>
        <w:t>df_tech</w:t>
      </w:r>
      <w:proofErr w:type="spellEnd"/>
      <w:r w:rsidRPr="003048A5">
        <w:rPr>
          <w:rFonts w:ascii="Times New Roman" w:hAnsi="Times New Roman" w:cs="Times New Roman"/>
          <w:sz w:val="24"/>
          <w:szCs w:val="24"/>
        </w:rPr>
        <w:t>/</w:t>
      </w:r>
      <w:proofErr w:type="spellStart"/>
      <w:r w:rsidRPr="003048A5">
        <w:rPr>
          <w:rFonts w:ascii="Times New Roman" w:hAnsi="Times New Roman" w:cs="Times New Roman"/>
          <w:sz w:val="24"/>
          <w:szCs w:val="24"/>
        </w:rPr>
        <w:t>df_uk_tech</w:t>
      </w:r>
      <w:proofErr w:type="spellEnd"/>
      <w:r w:rsidRPr="003048A5">
        <w:rPr>
          <w:rFonts w:ascii="Times New Roman" w:hAnsi="Times New Roman" w:cs="Times New Roman"/>
          <w:sz w:val="24"/>
          <w:szCs w:val="24"/>
        </w:rPr>
        <w:t>) se estarían contradiciendo</w:t>
      </w:r>
      <w:r>
        <w:rPr>
          <w:rFonts w:ascii="Times New Roman" w:hAnsi="Times New Roman" w:cs="Times New Roman"/>
          <w:sz w:val="24"/>
          <w:szCs w:val="24"/>
        </w:rPr>
        <w:t>.</w:t>
      </w:r>
    </w:p>
    <w:p w14:paraId="7D362906" w14:textId="23E131A5" w:rsidR="00434B08" w:rsidRDefault="003048A5" w:rsidP="008C6CEE">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Por norma general, la mayoría de equipamiento de un ejército moderno lo </w:t>
      </w:r>
      <w:r w:rsidRPr="003048A5">
        <w:rPr>
          <w:rFonts w:ascii="Times New Roman" w:hAnsi="Times New Roman" w:cs="Times New Roman"/>
          <w:sz w:val="24"/>
          <w:szCs w:val="24"/>
        </w:rPr>
        <w:t>forman los vehículos terrestres, y el grueso de sus vehículos son, en efecto, automóviles blindados</w:t>
      </w:r>
      <w:r>
        <w:rPr>
          <w:rFonts w:ascii="Times New Roman" w:hAnsi="Times New Roman" w:cs="Times New Roman"/>
          <w:sz w:val="24"/>
          <w:szCs w:val="24"/>
        </w:rPr>
        <w:t xml:space="preserve">; también para </w:t>
      </w:r>
      <w:hyperlink r:id="rId16" w:history="1">
        <w:r w:rsidRPr="003048A5">
          <w:rPr>
            <w:rStyle w:val="Hyperlink"/>
            <w:rFonts w:ascii="Times New Roman" w:hAnsi="Times New Roman" w:cs="Times New Roman"/>
            <w:sz w:val="24"/>
            <w:szCs w:val="24"/>
          </w:rPr>
          <w:t>el caso de Ucrania y Rusia</w:t>
        </w:r>
      </w:hyperlink>
      <w:r>
        <w:rPr>
          <w:rFonts w:ascii="Times New Roman" w:hAnsi="Times New Roman" w:cs="Times New Roman"/>
          <w:sz w:val="24"/>
          <w:szCs w:val="24"/>
        </w:rPr>
        <w:t xml:space="preserve"> (</w:t>
      </w:r>
      <w:hyperlink w:anchor="Anexo53" w:history="1">
        <w:r w:rsidRPr="002B7EEC">
          <w:rPr>
            <w:rStyle w:val="Hyperlink"/>
            <w:rFonts w:ascii="Times New Roman" w:hAnsi="Times New Roman" w:cs="Times New Roman"/>
            <w:b/>
            <w:bCs/>
            <w:sz w:val="24"/>
            <w:szCs w:val="24"/>
          </w:rPr>
          <w:t>Anexo 5.3</w:t>
        </w:r>
      </w:hyperlink>
      <w:r>
        <w:rPr>
          <w:rFonts w:ascii="Times New Roman" w:hAnsi="Times New Roman" w:cs="Times New Roman"/>
          <w:sz w:val="24"/>
          <w:szCs w:val="24"/>
        </w:rPr>
        <w:t>)</w:t>
      </w:r>
      <w:r w:rsidR="00434B08">
        <w:rPr>
          <w:rFonts w:ascii="Times New Roman" w:hAnsi="Times New Roman" w:cs="Times New Roman"/>
          <w:sz w:val="24"/>
          <w:szCs w:val="24"/>
        </w:rPr>
        <w:t>. El enlace</w:t>
      </w:r>
      <w:r w:rsidR="00C51944">
        <w:rPr>
          <w:rFonts w:ascii="Times New Roman" w:hAnsi="Times New Roman" w:cs="Times New Roman"/>
          <w:sz w:val="24"/>
          <w:szCs w:val="24"/>
        </w:rPr>
        <w:t xml:space="preserve"> propuesto</w:t>
      </w:r>
      <w:r w:rsidR="00434B08">
        <w:rPr>
          <w:rFonts w:ascii="Times New Roman" w:hAnsi="Times New Roman" w:cs="Times New Roman"/>
          <w:sz w:val="24"/>
          <w:szCs w:val="24"/>
        </w:rPr>
        <w:t xml:space="preserve"> solo</w:t>
      </w:r>
      <w:r w:rsidR="00434B08" w:rsidRPr="00434B08">
        <w:rPr>
          <w:rFonts w:ascii="Times New Roman" w:hAnsi="Times New Roman" w:cs="Times New Roman"/>
          <w:sz w:val="24"/>
          <w:szCs w:val="24"/>
        </w:rPr>
        <w:t xml:space="preserve"> indica las capacidades militares de ambas naciones; </w:t>
      </w:r>
      <w:r w:rsidR="0047615A">
        <w:rPr>
          <w:rFonts w:ascii="Times New Roman" w:hAnsi="Times New Roman" w:cs="Times New Roman"/>
          <w:sz w:val="24"/>
          <w:szCs w:val="24"/>
        </w:rPr>
        <w:t xml:space="preserve">por razones obvias, </w:t>
      </w:r>
      <w:r w:rsidR="00434B08">
        <w:rPr>
          <w:rFonts w:ascii="Times New Roman" w:hAnsi="Times New Roman" w:cs="Times New Roman"/>
          <w:sz w:val="24"/>
          <w:szCs w:val="24"/>
        </w:rPr>
        <w:t xml:space="preserve">no se dará a conocer </w:t>
      </w:r>
      <w:r w:rsidR="00434B08" w:rsidRPr="00434B08">
        <w:rPr>
          <w:rFonts w:ascii="Times New Roman" w:hAnsi="Times New Roman" w:cs="Times New Roman"/>
          <w:sz w:val="24"/>
          <w:szCs w:val="24"/>
        </w:rPr>
        <w:t>el número real de tropas desplegadas hasta que pase la guerra</w:t>
      </w:r>
      <w:r w:rsidR="00434B08">
        <w:rPr>
          <w:rFonts w:ascii="Times New Roman" w:hAnsi="Times New Roman" w:cs="Times New Roman"/>
          <w:sz w:val="24"/>
          <w:szCs w:val="24"/>
        </w:rPr>
        <w:t>.</w:t>
      </w:r>
    </w:p>
    <w:p w14:paraId="553D69E5" w14:textId="164CB9CF" w:rsidR="008C6CEE" w:rsidRDefault="008C6CEE" w:rsidP="008C6CE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crea, para los </w:t>
      </w:r>
      <w:proofErr w:type="spellStart"/>
      <w:r w:rsidRPr="008C6CEE">
        <w:rPr>
          <w:rFonts w:ascii="Times New Roman" w:hAnsi="Times New Roman" w:cs="Times New Roman"/>
          <w:i/>
          <w:iCs/>
          <w:sz w:val="24"/>
          <w:szCs w:val="24"/>
        </w:rPr>
        <w:t>dataframes</w:t>
      </w:r>
      <w:proofErr w:type="spellEnd"/>
      <w:r>
        <w:rPr>
          <w:rFonts w:ascii="Times New Roman" w:hAnsi="Times New Roman" w:cs="Times New Roman"/>
          <w:sz w:val="24"/>
          <w:szCs w:val="24"/>
        </w:rPr>
        <w:t xml:space="preserve"> ruso y ucraniano, mediante un par de funciones </w:t>
      </w:r>
      <w:r w:rsidRPr="008C6CEE">
        <w:rPr>
          <w:rFonts w:ascii="Times New Roman" w:hAnsi="Times New Roman" w:cs="Times New Roman"/>
          <w:i/>
          <w:iCs/>
          <w:sz w:val="24"/>
          <w:szCs w:val="24"/>
        </w:rPr>
        <w:t>ad hoc</w:t>
      </w:r>
      <w:r>
        <w:rPr>
          <w:rFonts w:ascii="Times New Roman" w:hAnsi="Times New Roman" w:cs="Times New Roman"/>
          <w:sz w:val="24"/>
          <w:szCs w:val="24"/>
        </w:rPr>
        <w:t xml:space="preserve"> (que no van a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una </w:t>
      </w:r>
      <w:r w:rsidRPr="008C6CEE">
        <w:rPr>
          <w:rFonts w:ascii="Times New Roman" w:hAnsi="Times New Roman" w:cs="Times New Roman"/>
          <w:sz w:val="24"/>
          <w:szCs w:val="24"/>
        </w:rPr>
        <w:t>columna que será la proporción de capturas respecto al total</w:t>
      </w:r>
      <w:r>
        <w:rPr>
          <w:rFonts w:ascii="Times New Roman" w:hAnsi="Times New Roman" w:cs="Times New Roman"/>
          <w:sz w:val="24"/>
          <w:szCs w:val="24"/>
        </w:rPr>
        <w:t xml:space="preserve">. El objetivo es comprobar </w:t>
      </w:r>
      <w:r w:rsidRPr="008C6CEE">
        <w:rPr>
          <w:rFonts w:ascii="Times New Roman" w:hAnsi="Times New Roman" w:cs="Times New Roman"/>
          <w:sz w:val="24"/>
          <w:szCs w:val="24"/>
        </w:rPr>
        <w:t>si la proporción en capturas es superior para el equipamiento soviético respecto al equipamiento no soviético</w:t>
      </w:r>
      <w:r>
        <w:rPr>
          <w:rFonts w:ascii="Times New Roman" w:hAnsi="Times New Roman" w:cs="Times New Roman"/>
          <w:sz w:val="24"/>
          <w:szCs w:val="24"/>
        </w:rPr>
        <w:t>.</w:t>
      </w:r>
    </w:p>
    <w:p w14:paraId="723C0DBA" w14:textId="5F055CDD" w:rsidR="009D1D0F" w:rsidRPr="009D1D0F" w:rsidRDefault="008C6CEE" w:rsidP="009D1D0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preparan dos gráficos (</w:t>
      </w:r>
      <w:hyperlink w:anchor="Anexo54" w:history="1">
        <w:r w:rsidRPr="002B7EEC">
          <w:rPr>
            <w:rStyle w:val="Hyperlink"/>
            <w:rFonts w:ascii="Times New Roman" w:hAnsi="Times New Roman" w:cs="Times New Roman"/>
            <w:b/>
            <w:bCs/>
            <w:sz w:val="24"/>
            <w:szCs w:val="24"/>
          </w:rPr>
          <w:t>Anexo 5.4</w:t>
        </w:r>
      </w:hyperlink>
      <w:r>
        <w:rPr>
          <w:rFonts w:ascii="Times New Roman" w:hAnsi="Times New Roman" w:cs="Times New Roman"/>
          <w:sz w:val="24"/>
          <w:szCs w:val="24"/>
        </w:rPr>
        <w:t>)</w:t>
      </w:r>
      <w:r w:rsidR="009D1D0F">
        <w:rPr>
          <w:rFonts w:ascii="Times New Roman" w:hAnsi="Times New Roman" w:cs="Times New Roman"/>
          <w:sz w:val="24"/>
          <w:szCs w:val="24"/>
        </w:rPr>
        <w:t xml:space="preserve"> que no son concluyentes.</w:t>
      </w:r>
    </w:p>
    <w:p w14:paraId="60CA0CB6" w14:textId="0B4FD3A6" w:rsidR="009D1D0F" w:rsidRDefault="009D1D0F" w:rsidP="009D1D0F">
      <w:pPr>
        <w:ind w:firstLine="284"/>
        <w:jc w:val="both"/>
        <w:rPr>
          <w:rFonts w:ascii="Times New Roman" w:hAnsi="Times New Roman" w:cs="Times New Roman"/>
          <w:sz w:val="24"/>
          <w:szCs w:val="24"/>
        </w:rPr>
      </w:pPr>
      <w:r>
        <w:rPr>
          <w:rFonts w:ascii="Times New Roman" w:hAnsi="Times New Roman" w:cs="Times New Roman"/>
          <w:sz w:val="24"/>
          <w:szCs w:val="24"/>
        </w:rPr>
        <w:t>Es necesario comprobar por otras vías</w:t>
      </w:r>
      <w:r w:rsidRPr="009D1D0F">
        <w:rPr>
          <w:rFonts w:ascii="Times New Roman" w:hAnsi="Times New Roman" w:cs="Times New Roman"/>
          <w:sz w:val="24"/>
          <w:szCs w:val="24"/>
        </w:rPr>
        <w:t xml:space="preserve"> si la media de los soviéticos o la de no soviéticos es superior, tanto para Rusia como para Ucrania</w:t>
      </w:r>
      <w:r>
        <w:rPr>
          <w:rFonts w:ascii="Times New Roman" w:hAnsi="Times New Roman" w:cs="Times New Roman"/>
          <w:sz w:val="24"/>
          <w:szCs w:val="24"/>
        </w:rPr>
        <w:t>, además de cuál de los dos tiene una mayor media de capturas.</w:t>
      </w:r>
    </w:p>
    <w:p w14:paraId="3D8D9457" w14:textId="23C90108" w:rsidR="009D1D0F" w:rsidRPr="009D1D0F" w:rsidRDefault="009D1D0F" w:rsidP="009D1D0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Son pocos valores para cada caso, así que, una vez comprobado que las varianzas son iguales mediante </w:t>
      </w:r>
      <w:proofErr w:type="spellStart"/>
      <w:r>
        <w:rPr>
          <w:rFonts w:ascii="Times New Roman" w:hAnsi="Times New Roman" w:cs="Times New Roman"/>
          <w:sz w:val="24"/>
          <w:szCs w:val="24"/>
        </w:rPr>
        <w:t>ftests</w:t>
      </w:r>
      <w:proofErr w:type="spellEnd"/>
      <w:r>
        <w:rPr>
          <w:rFonts w:ascii="Times New Roman" w:hAnsi="Times New Roman" w:cs="Times New Roman"/>
          <w:sz w:val="24"/>
          <w:szCs w:val="24"/>
        </w:rPr>
        <w:t xml:space="preserve">, se hacen </w:t>
      </w:r>
      <w:proofErr w:type="spellStart"/>
      <w:r>
        <w:rPr>
          <w:rFonts w:ascii="Times New Roman" w:hAnsi="Times New Roman" w:cs="Times New Roman"/>
          <w:sz w:val="24"/>
          <w:szCs w:val="24"/>
        </w:rPr>
        <w:t>ttests</w:t>
      </w:r>
      <w:proofErr w:type="spellEnd"/>
      <w:r>
        <w:rPr>
          <w:rFonts w:ascii="Times New Roman" w:hAnsi="Times New Roman" w:cs="Times New Roman"/>
          <w:sz w:val="24"/>
          <w:szCs w:val="24"/>
        </w:rPr>
        <w:t>.</w:t>
      </w:r>
    </w:p>
    <w:p w14:paraId="53C6AF5B" w14:textId="1214C59C" w:rsidR="009D1D0F" w:rsidRDefault="009D1D0F" w:rsidP="009D1D0F">
      <w:pPr>
        <w:ind w:firstLine="284"/>
        <w:jc w:val="both"/>
        <w:rPr>
          <w:rFonts w:ascii="Times New Roman" w:hAnsi="Times New Roman" w:cs="Times New Roman"/>
          <w:sz w:val="24"/>
          <w:szCs w:val="24"/>
        </w:rPr>
      </w:pPr>
      <w:r w:rsidRPr="009D1D0F">
        <w:rPr>
          <w:rFonts w:ascii="Times New Roman" w:hAnsi="Times New Roman" w:cs="Times New Roman"/>
          <w:sz w:val="24"/>
          <w:szCs w:val="24"/>
        </w:rPr>
        <w:t xml:space="preserve">Todos los </w:t>
      </w:r>
      <w:proofErr w:type="spellStart"/>
      <w:r w:rsidRPr="009D1D0F">
        <w:rPr>
          <w:rFonts w:ascii="Times New Roman" w:hAnsi="Times New Roman" w:cs="Times New Roman"/>
          <w:sz w:val="24"/>
          <w:szCs w:val="24"/>
        </w:rPr>
        <w:t>pvalores</w:t>
      </w:r>
      <w:proofErr w:type="spellEnd"/>
      <w:r w:rsidRPr="009D1D0F">
        <w:rPr>
          <w:rFonts w:ascii="Times New Roman" w:hAnsi="Times New Roman" w:cs="Times New Roman"/>
          <w:sz w:val="24"/>
          <w:szCs w:val="24"/>
        </w:rPr>
        <w:t xml:space="preserve"> son superiores a 0.05, y, por tanto, iguales. Ni se capturan más (ni menos) soviéticos en ningún caso, ni hay diferencia entre lo que captura Rusia y lo que captura Ucrania</w:t>
      </w:r>
      <w:r>
        <w:rPr>
          <w:rFonts w:ascii="Times New Roman" w:hAnsi="Times New Roman" w:cs="Times New Roman"/>
          <w:sz w:val="24"/>
          <w:szCs w:val="24"/>
        </w:rPr>
        <w:t>.</w:t>
      </w:r>
    </w:p>
    <w:p w14:paraId="41EDAA18" w14:textId="55A32BF1" w:rsidR="00950E0C" w:rsidRDefault="00950E0C" w:rsidP="009D1D0F">
      <w:pPr>
        <w:ind w:firstLine="284"/>
        <w:jc w:val="both"/>
        <w:rPr>
          <w:rFonts w:ascii="Times New Roman" w:hAnsi="Times New Roman" w:cs="Times New Roman"/>
          <w:sz w:val="24"/>
          <w:szCs w:val="24"/>
        </w:rPr>
      </w:pPr>
    </w:p>
    <w:p w14:paraId="6FD9927E" w14:textId="08D5D2BB" w:rsidR="00950E0C" w:rsidRDefault="00950E0C" w:rsidP="009D1D0F">
      <w:pPr>
        <w:ind w:firstLine="284"/>
        <w:jc w:val="both"/>
        <w:rPr>
          <w:rFonts w:ascii="Times New Roman" w:hAnsi="Times New Roman" w:cs="Times New Roman"/>
          <w:sz w:val="24"/>
          <w:szCs w:val="24"/>
        </w:rPr>
      </w:pPr>
    </w:p>
    <w:p w14:paraId="0E01F33A" w14:textId="7BDCC0BF" w:rsidR="00950E0C" w:rsidRDefault="00950E0C" w:rsidP="009D1D0F">
      <w:pPr>
        <w:ind w:firstLine="284"/>
        <w:jc w:val="both"/>
        <w:rPr>
          <w:rFonts w:ascii="Times New Roman" w:hAnsi="Times New Roman" w:cs="Times New Roman"/>
          <w:sz w:val="24"/>
          <w:szCs w:val="24"/>
        </w:rPr>
      </w:pPr>
    </w:p>
    <w:p w14:paraId="5EDB66EE" w14:textId="2208A8EE" w:rsidR="00950E0C" w:rsidRDefault="00950E0C" w:rsidP="009D1D0F">
      <w:pPr>
        <w:ind w:firstLine="284"/>
        <w:jc w:val="both"/>
        <w:rPr>
          <w:rFonts w:ascii="Times New Roman" w:hAnsi="Times New Roman" w:cs="Times New Roman"/>
          <w:sz w:val="24"/>
          <w:szCs w:val="24"/>
        </w:rPr>
      </w:pPr>
    </w:p>
    <w:p w14:paraId="41457E97" w14:textId="22162F50" w:rsidR="00950E0C" w:rsidRDefault="00950E0C" w:rsidP="009D1D0F">
      <w:pPr>
        <w:ind w:firstLine="284"/>
        <w:jc w:val="both"/>
        <w:rPr>
          <w:rFonts w:ascii="Times New Roman" w:hAnsi="Times New Roman" w:cs="Times New Roman"/>
          <w:sz w:val="24"/>
          <w:szCs w:val="24"/>
        </w:rPr>
      </w:pPr>
    </w:p>
    <w:p w14:paraId="4821DC57" w14:textId="560ECBFF" w:rsidR="00950E0C" w:rsidRDefault="00950E0C" w:rsidP="009D1D0F">
      <w:pPr>
        <w:ind w:firstLine="284"/>
        <w:jc w:val="both"/>
        <w:rPr>
          <w:rFonts w:ascii="Times New Roman" w:hAnsi="Times New Roman" w:cs="Times New Roman"/>
          <w:sz w:val="24"/>
          <w:szCs w:val="24"/>
        </w:rPr>
      </w:pPr>
    </w:p>
    <w:p w14:paraId="10B4E00A" w14:textId="0603906A" w:rsidR="00950E0C" w:rsidRDefault="00950E0C" w:rsidP="009D1D0F">
      <w:pPr>
        <w:ind w:firstLine="284"/>
        <w:jc w:val="both"/>
        <w:rPr>
          <w:rFonts w:ascii="Times New Roman" w:hAnsi="Times New Roman" w:cs="Times New Roman"/>
          <w:sz w:val="24"/>
          <w:szCs w:val="24"/>
        </w:rPr>
      </w:pPr>
    </w:p>
    <w:p w14:paraId="51C7EF80" w14:textId="7E3BD5CA" w:rsidR="00950E0C" w:rsidRDefault="00950E0C" w:rsidP="009D1D0F">
      <w:pPr>
        <w:ind w:firstLine="284"/>
        <w:jc w:val="both"/>
        <w:rPr>
          <w:rFonts w:ascii="Times New Roman" w:hAnsi="Times New Roman" w:cs="Times New Roman"/>
          <w:sz w:val="24"/>
          <w:szCs w:val="24"/>
        </w:rPr>
      </w:pPr>
    </w:p>
    <w:p w14:paraId="5885B3D9" w14:textId="1C516347" w:rsidR="00950E0C" w:rsidRDefault="00950E0C" w:rsidP="009D1D0F">
      <w:pPr>
        <w:ind w:firstLine="284"/>
        <w:jc w:val="both"/>
        <w:rPr>
          <w:rFonts w:ascii="Times New Roman" w:hAnsi="Times New Roman" w:cs="Times New Roman"/>
          <w:sz w:val="24"/>
          <w:szCs w:val="24"/>
        </w:rPr>
      </w:pPr>
    </w:p>
    <w:p w14:paraId="6E6C918B" w14:textId="5618782E" w:rsidR="00950E0C" w:rsidRDefault="00950E0C" w:rsidP="009D1D0F">
      <w:pPr>
        <w:ind w:firstLine="284"/>
        <w:jc w:val="both"/>
        <w:rPr>
          <w:rFonts w:ascii="Times New Roman" w:hAnsi="Times New Roman" w:cs="Times New Roman"/>
          <w:sz w:val="24"/>
          <w:szCs w:val="24"/>
        </w:rPr>
      </w:pPr>
    </w:p>
    <w:p w14:paraId="0688DB78" w14:textId="5B2F2A52" w:rsidR="00AD60C4" w:rsidRDefault="00D709C6" w:rsidP="00AD60C4">
      <w:pPr>
        <w:rPr>
          <w:rFonts w:ascii="Times New Roman" w:hAnsi="Times New Roman" w:cs="Times New Roman"/>
          <w:bCs/>
          <w:sz w:val="24"/>
          <w:szCs w:val="24"/>
        </w:rPr>
      </w:pPr>
      <w:bookmarkStart w:id="18" w:name="Hipótesis3conclusiones"/>
      <w:r>
        <w:rPr>
          <w:rFonts w:ascii="Times New Roman" w:hAnsi="Times New Roman" w:cs="Times New Roman"/>
          <w:b/>
          <w:sz w:val="24"/>
          <w:szCs w:val="24"/>
        </w:rPr>
        <w:lastRenderedPageBreak/>
        <w:t>Hipótesis 3: conclusiones</w:t>
      </w:r>
      <w:bookmarkEnd w:id="18"/>
    </w:p>
    <w:p w14:paraId="11E21AC5" w14:textId="52A80EB7" w:rsidR="00AD60C4" w:rsidRDefault="00B71BA0" w:rsidP="00AD60C4">
      <w:pPr>
        <w:pStyle w:val="ListParagraph"/>
        <w:numPr>
          <w:ilvl w:val="0"/>
          <w:numId w:val="1"/>
        </w:numPr>
        <w:rPr>
          <w:rFonts w:ascii="Times New Roman" w:hAnsi="Times New Roman" w:cs="Times New Roman"/>
          <w:bCs/>
          <w:sz w:val="24"/>
          <w:szCs w:val="24"/>
        </w:rPr>
      </w:pPr>
      <w:r w:rsidRPr="00B71BA0">
        <w:rPr>
          <w:rFonts w:ascii="Times New Roman" w:hAnsi="Times New Roman" w:cs="Times New Roman"/>
          <w:bCs/>
          <w:sz w:val="24"/>
          <w:szCs w:val="24"/>
        </w:rPr>
        <w:t>La mayoría de pérdidas del bando ruso son vehículos de transporte de infantería armados (soviéticos) y vehículos de transporte no armados (no soviéticos)</w:t>
      </w:r>
      <w:r>
        <w:rPr>
          <w:rFonts w:ascii="Times New Roman" w:hAnsi="Times New Roman" w:cs="Times New Roman"/>
          <w:bCs/>
          <w:sz w:val="24"/>
          <w:szCs w:val="24"/>
        </w:rPr>
        <w:t>.</w:t>
      </w:r>
    </w:p>
    <w:p w14:paraId="042AEFBC" w14:textId="0031E549" w:rsidR="00B71BA0" w:rsidRDefault="00B71BA0" w:rsidP="00AD60C4">
      <w:pPr>
        <w:pStyle w:val="ListParagraph"/>
        <w:numPr>
          <w:ilvl w:val="0"/>
          <w:numId w:val="1"/>
        </w:numPr>
        <w:rPr>
          <w:rFonts w:ascii="Times New Roman" w:hAnsi="Times New Roman" w:cs="Times New Roman"/>
          <w:bCs/>
          <w:sz w:val="24"/>
          <w:szCs w:val="24"/>
        </w:rPr>
      </w:pPr>
      <w:r w:rsidRPr="00B71BA0">
        <w:rPr>
          <w:rFonts w:ascii="Times New Roman" w:hAnsi="Times New Roman" w:cs="Times New Roman"/>
          <w:bCs/>
          <w:sz w:val="24"/>
          <w:szCs w:val="24"/>
        </w:rPr>
        <w:t>Ambas categorías corresponden a APC y "</w:t>
      </w:r>
      <w:proofErr w:type="spellStart"/>
      <w:r w:rsidRPr="00B71BA0">
        <w:rPr>
          <w:rFonts w:ascii="Times New Roman" w:hAnsi="Times New Roman" w:cs="Times New Roman"/>
          <w:bCs/>
          <w:sz w:val="24"/>
          <w:szCs w:val="24"/>
        </w:rPr>
        <w:t>vehicles</w:t>
      </w:r>
      <w:proofErr w:type="spellEnd"/>
      <w:r w:rsidRPr="00B71BA0">
        <w:rPr>
          <w:rFonts w:ascii="Times New Roman" w:hAnsi="Times New Roman" w:cs="Times New Roman"/>
          <w:bCs/>
          <w:sz w:val="24"/>
          <w:szCs w:val="24"/>
        </w:rPr>
        <w:t xml:space="preserve"> and fuel </w:t>
      </w:r>
      <w:proofErr w:type="spellStart"/>
      <w:r w:rsidRPr="00B71BA0">
        <w:rPr>
          <w:rFonts w:ascii="Times New Roman" w:hAnsi="Times New Roman" w:cs="Times New Roman"/>
          <w:bCs/>
          <w:sz w:val="24"/>
          <w:szCs w:val="24"/>
        </w:rPr>
        <w:t>tanks</w:t>
      </w:r>
      <w:proofErr w:type="spellEnd"/>
      <w:r w:rsidRPr="00B71BA0">
        <w:rPr>
          <w:rFonts w:ascii="Times New Roman" w:hAnsi="Times New Roman" w:cs="Times New Roman"/>
          <w:bCs/>
          <w:sz w:val="24"/>
          <w:szCs w:val="24"/>
        </w:rPr>
        <w:t>"</w:t>
      </w:r>
      <w:r>
        <w:rPr>
          <w:rFonts w:ascii="Times New Roman" w:hAnsi="Times New Roman" w:cs="Times New Roman"/>
          <w:bCs/>
          <w:sz w:val="24"/>
          <w:szCs w:val="24"/>
        </w:rPr>
        <w:t xml:space="preserve">, </w:t>
      </w:r>
      <w:r w:rsidRPr="00B71BA0">
        <w:rPr>
          <w:rFonts w:ascii="Times New Roman" w:hAnsi="Times New Roman" w:cs="Times New Roman"/>
          <w:bCs/>
          <w:sz w:val="24"/>
          <w:szCs w:val="24"/>
        </w:rPr>
        <w:t>respectivamente</w:t>
      </w:r>
      <w:r>
        <w:rPr>
          <w:rFonts w:ascii="Times New Roman" w:hAnsi="Times New Roman" w:cs="Times New Roman"/>
          <w:bCs/>
          <w:sz w:val="24"/>
          <w:szCs w:val="24"/>
        </w:rPr>
        <w:t>,</w:t>
      </w:r>
      <w:r w:rsidRPr="00B71BA0">
        <w:rPr>
          <w:rFonts w:ascii="Times New Roman" w:hAnsi="Times New Roman" w:cs="Times New Roman"/>
          <w:bCs/>
          <w:sz w:val="24"/>
          <w:szCs w:val="24"/>
        </w:rPr>
        <w:t xml:space="preserve"> para el caso de la hipótesis previa</w:t>
      </w:r>
      <w:r>
        <w:rPr>
          <w:rFonts w:ascii="Times New Roman" w:hAnsi="Times New Roman" w:cs="Times New Roman"/>
          <w:bCs/>
          <w:sz w:val="24"/>
          <w:szCs w:val="24"/>
        </w:rPr>
        <w:t>.</w:t>
      </w:r>
    </w:p>
    <w:p w14:paraId="543AA2B8" w14:textId="434D1455" w:rsidR="00B71BA0" w:rsidRPr="00B71BA0" w:rsidRDefault="00B71BA0" w:rsidP="00B71BA0">
      <w:pPr>
        <w:pStyle w:val="ListParagraph"/>
        <w:numPr>
          <w:ilvl w:val="0"/>
          <w:numId w:val="1"/>
        </w:numPr>
        <w:rPr>
          <w:rFonts w:ascii="Times New Roman" w:hAnsi="Times New Roman" w:cs="Times New Roman"/>
          <w:bCs/>
          <w:sz w:val="24"/>
          <w:szCs w:val="24"/>
        </w:rPr>
      </w:pPr>
      <w:r w:rsidRPr="00B71BA0">
        <w:rPr>
          <w:rFonts w:ascii="Times New Roman" w:hAnsi="Times New Roman" w:cs="Times New Roman"/>
          <w:bCs/>
          <w:sz w:val="24"/>
          <w:szCs w:val="24"/>
        </w:rPr>
        <w:t xml:space="preserve">Los </w:t>
      </w:r>
      <w:proofErr w:type="spellStart"/>
      <w:r w:rsidRPr="00B71BA0">
        <w:rPr>
          <w:rFonts w:ascii="Times New Roman" w:hAnsi="Times New Roman" w:cs="Times New Roman"/>
          <w:bCs/>
          <w:sz w:val="24"/>
          <w:szCs w:val="24"/>
        </w:rPr>
        <w:t>ttest</w:t>
      </w:r>
      <w:r>
        <w:rPr>
          <w:rFonts w:ascii="Times New Roman" w:hAnsi="Times New Roman" w:cs="Times New Roman"/>
          <w:bCs/>
          <w:sz w:val="24"/>
          <w:szCs w:val="24"/>
        </w:rPr>
        <w:t>s</w:t>
      </w:r>
      <w:proofErr w:type="spellEnd"/>
      <w:r w:rsidRPr="00B71BA0">
        <w:rPr>
          <w:rFonts w:ascii="Times New Roman" w:hAnsi="Times New Roman" w:cs="Times New Roman"/>
          <w:bCs/>
          <w:sz w:val="24"/>
          <w:szCs w:val="24"/>
        </w:rPr>
        <w:t xml:space="preserve"> demuestran que no hay diferencia entre el número de capturas para el equipamiento soviético y no soviético</w:t>
      </w:r>
      <w:r>
        <w:rPr>
          <w:rFonts w:ascii="Times New Roman" w:hAnsi="Times New Roman" w:cs="Times New Roman"/>
          <w:bCs/>
          <w:sz w:val="24"/>
          <w:szCs w:val="24"/>
        </w:rPr>
        <w:t xml:space="preserve">. </w:t>
      </w:r>
      <w:r w:rsidRPr="00B71BA0">
        <w:rPr>
          <w:rFonts w:ascii="Times New Roman" w:hAnsi="Times New Roman" w:cs="Times New Roman"/>
          <w:bCs/>
          <w:sz w:val="24"/>
          <w:szCs w:val="24"/>
        </w:rPr>
        <w:t xml:space="preserve">Tampoco la hay en las capturas totales de Rusia </w:t>
      </w:r>
      <w:r w:rsidR="00281238">
        <w:rPr>
          <w:rFonts w:ascii="Times New Roman" w:hAnsi="Times New Roman" w:cs="Times New Roman"/>
          <w:bCs/>
          <w:sz w:val="24"/>
          <w:szCs w:val="24"/>
        </w:rPr>
        <w:t>y las</w:t>
      </w:r>
      <w:r w:rsidRPr="00B71BA0">
        <w:rPr>
          <w:rFonts w:ascii="Times New Roman" w:hAnsi="Times New Roman" w:cs="Times New Roman"/>
          <w:bCs/>
          <w:sz w:val="24"/>
          <w:szCs w:val="24"/>
        </w:rPr>
        <w:t xml:space="preserve"> Ucrania</w:t>
      </w:r>
      <w:r>
        <w:rPr>
          <w:rFonts w:ascii="Times New Roman" w:hAnsi="Times New Roman" w:cs="Times New Roman"/>
          <w:bCs/>
          <w:sz w:val="24"/>
          <w:szCs w:val="24"/>
        </w:rPr>
        <w:t>.</w:t>
      </w:r>
    </w:p>
    <w:p w14:paraId="75E260F0" w14:textId="69327B35" w:rsidR="003048A5" w:rsidRDefault="003048A5" w:rsidP="003048A5">
      <w:pPr>
        <w:jc w:val="both"/>
        <w:rPr>
          <w:rFonts w:ascii="Times New Roman" w:hAnsi="Times New Roman" w:cs="Times New Roman"/>
          <w:bCs/>
          <w:sz w:val="24"/>
          <w:szCs w:val="24"/>
        </w:rPr>
      </w:pPr>
    </w:p>
    <w:p w14:paraId="50ADA28E" w14:textId="3041F68E" w:rsidR="003B72EE" w:rsidRDefault="003B72EE" w:rsidP="003048A5">
      <w:pPr>
        <w:jc w:val="both"/>
        <w:rPr>
          <w:rFonts w:ascii="Times New Roman" w:hAnsi="Times New Roman" w:cs="Times New Roman"/>
          <w:bCs/>
          <w:sz w:val="24"/>
          <w:szCs w:val="24"/>
        </w:rPr>
      </w:pPr>
    </w:p>
    <w:p w14:paraId="6D9C7EAC" w14:textId="27B48B91" w:rsidR="003B72EE" w:rsidRDefault="003B72EE" w:rsidP="003048A5">
      <w:pPr>
        <w:jc w:val="both"/>
        <w:rPr>
          <w:rFonts w:ascii="Times New Roman" w:hAnsi="Times New Roman" w:cs="Times New Roman"/>
          <w:bCs/>
          <w:sz w:val="24"/>
          <w:szCs w:val="24"/>
        </w:rPr>
      </w:pPr>
    </w:p>
    <w:p w14:paraId="545AEF8C" w14:textId="3FA4BEB4" w:rsidR="003B72EE" w:rsidRDefault="003B72EE" w:rsidP="003048A5">
      <w:pPr>
        <w:jc w:val="both"/>
        <w:rPr>
          <w:rFonts w:ascii="Times New Roman" w:hAnsi="Times New Roman" w:cs="Times New Roman"/>
          <w:bCs/>
          <w:sz w:val="24"/>
          <w:szCs w:val="24"/>
        </w:rPr>
      </w:pPr>
    </w:p>
    <w:p w14:paraId="2E34C7FF" w14:textId="39E95BDA" w:rsidR="003B72EE" w:rsidRDefault="003B72EE" w:rsidP="003048A5">
      <w:pPr>
        <w:jc w:val="both"/>
        <w:rPr>
          <w:rFonts w:ascii="Times New Roman" w:hAnsi="Times New Roman" w:cs="Times New Roman"/>
          <w:bCs/>
          <w:sz w:val="24"/>
          <w:szCs w:val="24"/>
        </w:rPr>
      </w:pPr>
    </w:p>
    <w:p w14:paraId="48758858" w14:textId="5FFC831D" w:rsidR="003B72EE" w:rsidRDefault="003B72EE" w:rsidP="003048A5">
      <w:pPr>
        <w:jc w:val="both"/>
        <w:rPr>
          <w:rFonts w:ascii="Times New Roman" w:hAnsi="Times New Roman" w:cs="Times New Roman"/>
          <w:bCs/>
          <w:sz w:val="24"/>
          <w:szCs w:val="24"/>
        </w:rPr>
      </w:pPr>
    </w:p>
    <w:p w14:paraId="753EE5FE" w14:textId="090A4826" w:rsidR="003B72EE" w:rsidRDefault="003B72EE" w:rsidP="003048A5">
      <w:pPr>
        <w:jc w:val="both"/>
        <w:rPr>
          <w:rFonts w:ascii="Times New Roman" w:hAnsi="Times New Roman" w:cs="Times New Roman"/>
          <w:bCs/>
          <w:sz w:val="24"/>
          <w:szCs w:val="24"/>
        </w:rPr>
      </w:pPr>
    </w:p>
    <w:p w14:paraId="6A7E8B7B" w14:textId="13B9D7EF" w:rsidR="003B72EE" w:rsidRDefault="003B72EE" w:rsidP="003048A5">
      <w:pPr>
        <w:jc w:val="both"/>
        <w:rPr>
          <w:rFonts w:ascii="Times New Roman" w:hAnsi="Times New Roman" w:cs="Times New Roman"/>
          <w:bCs/>
          <w:sz w:val="24"/>
          <w:szCs w:val="24"/>
        </w:rPr>
      </w:pPr>
    </w:p>
    <w:p w14:paraId="5B9DB507" w14:textId="4C36B924" w:rsidR="003B72EE" w:rsidRDefault="003B72EE" w:rsidP="003048A5">
      <w:pPr>
        <w:jc w:val="both"/>
        <w:rPr>
          <w:rFonts w:ascii="Times New Roman" w:hAnsi="Times New Roman" w:cs="Times New Roman"/>
          <w:bCs/>
          <w:sz w:val="24"/>
          <w:szCs w:val="24"/>
        </w:rPr>
      </w:pPr>
    </w:p>
    <w:p w14:paraId="6A696D9F" w14:textId="699F5AE7" w:rsidR="003B72EE" w:rsidRDefault="003B72EE" w:rsidP="003048A5">
      <w:pPr>
        <w:jc w:val="both"/>
        <w:rPr>
          <w:rFonts w:ascii="Times New Roman" w:hAnsi="Times New Roman" w:cs="Times New Roman"/>
          <w:bCs/>
          <w:sz w:val="24"/>
          <w:szCs w:val="24"/>
        </w:rPr>
      </w:pPr>
    </w:p>
    <w:p w14:paraId="216F5092" w14:textId="4672C628" w:rsidR="003B72EE" w:rsidRDefault="003B72EE" w:rsidP="003048A5">
      <w:pPr>
        <w:jc w:val="both"/>
        <w:rPr>
          <w:rFonts w:ascii="Times New Roman" w:hAnsi="Times New Roman" w:cs="Times New Roman"/>
          <w:bCs/>
          <w:sz w:val="24"/>
          <w:szCs w:val="24"/>
        </w:rPr>
      </w:pPr>
    </w:p>
    <w:p w14:paraId="3C28D38F" w14:textId="0548E56D" w:rsidR="003B72EE" w:rsidRDefault="003B72EE" w:rsidP="003048A5">
      <w:pPr>
        <w:jc w:val="both"/>
        <w:rPr>
          <w:rFonts w:ascii="Times New Roman" w:hAnsi="Times New Roman" w:cs="Times New Roman"/>
          <w:bCs/>
          <w:sz w:val="24"/>
          <w:szCs w:val="24"/>
        </w:rPr>
      </w:pPr>
    </w:p>
    <w:p w14:paraId="58963D38" w14:textId="16B77725" w:rsidR="003B72EE" w:rsidRDefault="003B72EE" w:rsidP="003048A5">
      <w:pPr>
        <w:jc w:val="both"/>
        <w:rPr>
          <w:rFonts w:ascii="Times New Roman" w:hAnsi="Times New Roman" w:cs="Times New Roman"/>
          <w:bCs/>
          <w:sz w:val="24"/>
          <w:szCs w:val="24"/>
        </w:rPr>
      </w:pPr>
    </w:p>
    <w:p w14:paraId="17628C34" w14:textId="3AA95E7D" w:rsidR="003B72EE" w:rsidRDefault="003B72EE" w:rsidP="003048A5">
      <w:pPr>
        <w:jc w:val="both"/>
        <w:rPr>
          <w:rFonts w:ascii="Times New Roman" w:hAnsi="Times New Roman" w:cs="Times New Roman"/>
          <w:bCs/>
          <w:sz w:val="24"/>
          <w:szCs w:val="24"/>
        </w:rPr>
      </w:pPr>
    </w:p>
    <w:p w14:paraId="0E9AB2B6" w14:textId="5FC6A6AA" w:rsidR="003B72EE" w:rsidRDefault="003B72EE" w:rsidP="003048A5">
      <w:pPr>
        <w:jc w:val="both"/>
        <w:rPr>
          <w:rFonts w:ascii="Times New Roman" w:hAnsi="Times New Roman" w:cs="Times New Roman"/>
          <w:bCs/>
          <w:sz w:val="24"/>
          <w:szCs w:val="24"/>
        </w:rPr>
      </w:pPr>
    </w:p>
    <w:p w14:paraId="62F4AA96" w14:textId="5F412CBC" w:rsidR="003B72EE" w:rsidRDefault="003B72EE" w:rsidP="003048A5">
      <w:pPr>
        <w:jc w:val="both"/>
        <w:rPr>
          <w:rFonts w:ascii="Times New Roman" w:hAnsi="Times New Roman" w:cs="Times New Roman"/>
          <w:bCs/>
          <w:sz w:val="24"/>
          <w:szCs w:val="24"/>
        </w:rPr>
      </w:pPr>
    </w:p>
    <w:p w14:paraId="4A15BFE3" w14:textId="3B776627" w:rsidR="003B72EE" w:rsidRDefault="003B72EE" w:rsidP="003048A5">
      <w:pPr>
        <w:jc w:val="both"/>
        <w:rPr>
          <w:rFonts w:ascii="Times New Roman" w:hAnsi="Times New Roman" w:cs="Times New Roman"/>
          <w:bCs/>
          <w:sz w:val="24"/>
          <w:szCs w:val="24"/>
        </w:rPr>
      </w:pPr>
    </w:p>
    <w:p w14:paraId="6E96C241" w14:textId="01B7F1BA" w:rsidR="00620C6D" w:rsidRDefault="00620C6D" w:rsidP="003048A5">
      <w:pPr>
        <w:jc w:val="both"/>
        <w:rPr>
          <w:rFonts w:ascii="Times New Roman" w:hAnsi="Times New Roman" w:cs="Times New Roman"/>
          <w:bCs/>
          <w:sz w:val="24"/>
          <w:szCs w:val="24"/>
        </w:rPr>
      </w:pPr>
    </w:p>
    <w:p w14:paraId="178674FC" w14:textId="1ED40204" w:rsidR="00CD43CB" w:rsidRPr="003B7B98" w:rsidRDefault="00CD43CB" w:rsidP="00CD43CB">
      <w:pPr>
        <w:jc w:val="center"/>
        <w:rPr>
          <w:rFonts w:ascii="Times New Roman" w:hAnsi="Times New Roman" w:cs="Times New Roman"/>
          <w:b/>
          <w:sz w:val="24"/>
          <w:szCs w:val="24"/>
        </w:rPr>
      </w:pPr>
      <w:bookmarkStart w:id="19" w:name="CONCLUSIONESFINALES"/>
      <w:r w:rsidRPr="003B7B98">
        <w:rPr>
          <w:rFonts w:ascii="Times New Roman" w:hAnsi="Times New Roman" w:cs="Times New Roman"/>
          <w:b/>
          <w:sz w:val="24"/>
          <w:szCs w:val="24"/>
        </w:rPr>
        <w:lastRenderedPageBreak/>
        <w:t>CONCLUSIONES FINALES</w:t>
      </w:r>
    </w:p>
    <w:bookmarkEnd w:id="19"/>
    <w:p w14:paraId="6639326E" w14:textId="77777777" w:rsidR="009F3D46" w:rsidRDefault="009F3D46" w:rsidP="00CD43CB">
      <w:pPr>
        <w:tabs>
          <w:tab w:val="left" w:pos="4919"/>
        </w:tabs>
        <w:rPr>
          <w:rFonts w:ascii="Times New Roman" w:hAnsi="Times New Roman" w:cs="Times New Roman"/>
          <w:sz w:val="24"/>
          <w:szCs w:val="24"/>
        </w:rPr>
      </w:pPr>
    </w:p>
    <w:p w14:paraId="1C4BF5BD" w14:textId="77777777" w:rsidR="009F3D46" w:rsidRDefault="009F3D46" w:rsidP="00CD43CB">
      <w:pPr>
        <w:tabs>
          <w:tab w:val="left" w:pos="4919"/>
        </w:tabs>
        <w:rPr>
          <w:rFonts w:ascii="Times New Roman" w:hAnsi="Times New Roman" w:cs="Times New Roman"/>
          <w:sz w:val="24"/>
          <w:szCs w:val="24"/>
        </w:rPr>
      </w:pPr>
    </w:p>
    <w:p w14:paraId="20651405" w14:textId="6BF0E316"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 xml:space="preserve">A la hora de </w:t>
      </w:r>
      <w:r w:rsidR="003260A6">
        <w:rPr>
          <w:rFonts w:ascii="Times New Roman" w:hAnsi="Times New Roman" w:cs="Times New Roman"/>
          <w:sz w:val="24"/>
          <w:szCs w:val="24"/>
        </w:rPr>
        <w:t xml:space="preserve">suministrar </w:t>
      </w:r>
      <w:r w:rsidRPr="009F3D46">
        <w:rPr>
          <w:rFonts w:ascii="Times New Roman" w:hAnsi="Times New Roman" w:cs="Times New Roman"/>
          <w:sz w:val="24"/>
          <w:szCs w:val="24"/>
        </w:rPr>
        <w:t>medicina a las ciudades, no hace falta aplicar reducciones de precio en función de la cercanía al frente</w:t>
      </w:r>
      <w:r>
        <w:rPr>
          <w:rFonts w:ascii="Times New Roman" w:hAnsi="Times New Roman" w:cs="Times New Roman"/>
          <w:sz w:val="24"/>
          <w:szCs w:val="24"/>
        </w:rPr>
        <w:t>.</w:t>
      </w:r>
    </w:p>
    <w:p w14:paraId="60BDCD05" w14:textId="7D870139"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Hay que pedir a los aliados que envíen más antibióticos y antipiréticos con tal de bajar los precios y frenar la oscilación</w:t>
      </w:r>
      <w:r>
        <w:rPr>
          <w:rFonts w:ascii="Times New Roman" w:hAnsi="Times New Roman" w:cs="Times New Roman"/>
          <w:sz w:val="24"/>
          <w:szCs w:val="24"/>
        </w:rPr>
        <w:t>.</w:t>
      </w:r>
    </w:p>
    <w:p w14:paraId="6C6F2469" w14:textId="71E37DE6"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Hay que fijarse en los cambios de estrategia rusa: en el momento en que se sirvan menos de infantería (probablemente porque pasen a destruir las ciudades en lugar de tomarlas), los países colindantes deben prepararse para la posibilidad de recibir más refugiados</w:t>
      </w:r>
      <w:r>
        <w:rPr>
          <w:rFonts w:ascii="Times New Roman" w:hAnsi="Times New Roman" w:cs="Times New Roman"/>
          <w:sz w:val="24"/>
          <w:szCs w:val="24"/>
        </w:rPr>
        <w:t>.</w:t>
      </w:r>
    </w:p>
    <w:p w14:paraId="7ED4CA0D" w14:textId="76DE7F59"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La mejor manera de incrementar las bajas de personal de Rusia es atacar a sus vehículos de transporte de infantería</w:t>
      </w:r>
      <w:r>
        <w:rPr>
          <w:rFonts w:ascii="Times New Roman" w:hAnsi="Times New Roman" w:cs="Times New Roman"/>
          <w:sz w:val="24"/>
          <w:szCs w:val="24"/>
        </w:rPr>
        <w:t xml:space="preserve">, en lugar de emboscar </w:t>
      </w:r>
      <w:r w:rsidR="002057AD">
        <w:rPr>
          <w:rFonts w:ascii="Times New Roman" w:hAnsi="Times New Roman" w:cs="Times New Roman"/>
          <w:sz w:val="24"/>
          <w:szCs w:val="24"/>
        </w:rPr>
        <w:t xml:space="preserve">a </w:t>
      </w:r>
      <w:r>
        <w:rPr>
          <w:rFonts w:ascii="Times New Roman" w:hAnsi="Times New Roman" w:cs="Times New Roman"/>
          <w:sz w:val="24"/>
          <w:szCs w:val="24"/>
        </w:rPr>
        <w:t>soldados a pie</w:t>
      </w:r>
      <w:r w:rsidRPr="009F3D46">
        <w:rPr>
          <w:rFonts w:ascii="Times New Roman" w:hAnsi="Times New Roman" w:cs="Times New Roman"/>
          <w:sz w:val="24"/>
          <w:szCs w:val="24"/>
        </w:rPr>
        <w:t>. De</w:t>
      </w:r>
      <w:r>
        <w:rPr>
          <w:rFonts w:ascii="Times New Roman" w:hAnsi="Times New Roman" w:cs="Times New Roman"/>
          <w:sz w:val="24"/>
          <w:szCs w:val="24"/>
        </w:rPr>
        <w:t>l conjunto de automóviles</w:t>
      </w:r>
      <w:r w:rsidRPr="009F3D46">
        <w:rPr>
          <w:rFonts w:ascii="Times New Roman" w:hAnsi="Times New Roman" w:cs="Times New Roman"/>
          <w:sz w:val="24"/>
          <w:szCs w:val="24"/>
        </w:rPr>
        <w:t>, lo más práctico es atacar camiones y otros no blindados.</w:t>
      </w:r>
      <w:r w:rsidR="00A55513">
        <w:rPr>
          <w:rFonts w:ascii="Times New Roman" w:hAnsi="Times New Roman" w:cs="Times New Roman"/>
          <w:sz w:val="24"/>
          <w:szCs w:val="24"/>
        </w:rPr>
        <w:t xml:space="preserve"> S</w:t>
      </w:r>
      <w:r w:rsidRPr="009F3D46">
        <w:rPr>
          <w:rFonts w:ascii="Times New Roman" w:hAnsi="Times New Roman" w:cs="Times New Roman"/>
          <w:sz w:val="24"/>
          <w:szCs w:val="24"/>
        </w:rPr>
        <w:t>i hay que acometer a vehículos de transporte con capacidad de autodefensa</w:t>
      </w:r>
      <w:r w:rsidR="00422F4E">
        <w:rPr>
          <w:rFonts w:ascii="Times New Roman" w:hAnsi="Times New Roman" w:cs="Times New Roman"/>
          <w:sz w:val="24"/>
          <w:szCs w:val="24"/>
        </w:rPr>
        <w:t xml:space="preserve"> y es factible hacer la distinción</w:t>
      </w:r>
      <w:r w:rsidRPr="009F3D46">
        <w:rPr>
          <w:rFonts w:ascii="Times New Roman" w:hAnsi="Times New Roman" w:cs="Times New Roman"/>
          <w:sz w:val="24"/>
          <w:szCs w:val="24"/>
        </w:rPr>
        <w:t>, es preferible que sean APC (</w:t>
      </w:r>
      <w:proofErr w:type="spellStart"/>
      <w:r w:rsidRPr="009F3D46">
        <w:rPr>
          <w:rFonts w:ascii="Times New Roman" w:hAnsi="Times New Roman" w:cs="Times New Roman"/>
          <w:sz w:val="24"/>
          <w:szCs w:val="24"/>
        </w:rPr>
        <w:t>Armoured</w:t>
      </w:r>
      <w:proofErr w:type="spellEnd"/>
      <w:r w:rsidRPr="009F3D46">
        <w:rPr>
          <w:rFonts w:ascii="Times New Roman" w:hAnsi="Times New Roman" w:cs="Times New Roman"/>
          <w:sz w:val="24"/>
          <w:szCs w:val="24"/>
        </w:rPr>
        <w:t xml:space="preserve"> </w:t>
      </w:r>
      <w:proofErr w:type="spellStart"/>
      <w:r w:rsidRPr="009F3D46">
        <w:rPr>
          <w:rFonts w:ascii="Times New Roman" w:hAnsi="Times New Roman" w:cs="Times New Roman"/>
          <w:sz w:val="24"/>
          <w:szCs w:val="24"/>
        </w:rPr>
        <w:t>Personnel</w:t>
      </w:r>
      <w:proofErr w:type="spellEnd"/>
      <w:r w:rsidRPr="009F3D46">
        <w:rPr>
          <w:rFonts w:ascii="Times New Roman" w:hAnsi="Times New Roman" w:cs="Times New Roman"/>
          <w:sz w:val="24"/>
          <w:szCs w:val="24"/>
        </w:rPr>
        <w:t xml:space="preserve"> Carrier) antes que IFV (</w:t>
      </w:r>
      <w:proofErr w:type="spellStart"/>
      <w:r w:rsidRPr="009F3D46">
        <w:rPr>
          <w:rFonts w:ascii="Times New Roman" w:hAnsi="Times New Roman" w:cs="Times New Roman"/>
          <w:sz w:val="24"/>
          <w:szCs w:val="24"/>
        </w:rPr>
        <w:t>Infantry</w:t>
      </w:r>
      <w:proofErr w:type="spellEnd"/>
      <w:r w:rsidRPr="009F3D46">
        <w:rPr>
          <w:rFonts w:ascii="Times New Roman" w:hAnsi="Times New Roman" w:cs="Times New Roman"/>
          <w:sz w:val="24"/>
          <w:szCs w:val="24"/>
        </w:rPr>
        <w:t xml:space="preserve"> </w:t>
      </w:r>
      <w:proofErr w:type="spellStart"/>
      <w:r w:rsidRPr="009F3D46">
        <w:rPr>
          <w:rFonts w:ascii="Times New Roman" w:hAnsi="Times New Roman" w:cs="Times New Roman"/>
          <w:sz w:val="24"/>
          <w:szCs w:val="24"/>
        </w:rPr>
        <w:t>Fighting</w:t>
      </w:r>
      <w:proofErr w:type="spellEnd"/>
      <w:r w:rsidRPr="009F3D46">
        <w:rPr>
          <w:rFonts w:ascii="Times New Roman" w:hAnsi="Times New Roman" w:cs="Times New Roman"/>
          <w:sz w:val="24"/>
          <w:szCs w:val="24"/>
        </w:rPr>
        <w:t xml:space="preserve"> </w:t>
      </w:r>
      <w:proofErr w:type="spellStart"/>
      <w:r w:rsidRPr="009F3D46">
        <w:rPr>
          <w:rFonts w:ascii="Times New Roman" w:hAnsi="Times New Roman" w:cs="Times New Roman"/>
          <w:sz w:val="24"/>
          <w:szCs w:val="24"/>
        </w:rPr>
        <w:t>Vehicle</w:t>
      </w:r>
      <w:proofErr w:type="spellEnd"/>
      <w:r w:rsidRPr="009F3D46">
        <w:rPr>
          <w:rFonts w:ascii="Times New Roman" w:hAnsi="Times New Roman" w:cs="Times New Roman"/>
          <w:sz w:val="24"/>
          <w:szCs w:val="24"/>
        </w:rPr>
        <w:t xml:space="preserve">). Si se atacan APC/IFV, </w:t>
      </w:r>
      <w:r>
        <w:rPr>
          <w:rFonts w:ascii="Times New Roman" w:hAnsi="Times New Roman" w:cs="Times New Roman"/>
          <w:sz w:val="24"/>
          <w:szCs w:val="24"/>
        </w:rPr>
        <w:t xml:space="preserve">mejor </w:t>
      </w:r>
      <w:r w:rsidRPr="009F3D46">
        <w:rPr>
          <w:rFonts w:ascii="Times New Roman" w:hAnsi="Times New Roman" w:cs="Times New Roman"/>
          <w:sz w:val="24"/>
          <w:szCs w:val="24"/>
        </w:rPr>
        <w:t xml:space="preserve">que sean soviéticos; </w:t>
      </w:r>
      <w:r>
        <w:rPr>
          <w:rFonts w:ascii="Times New Roman" w:hAnsi="Times New Roman" w:cs="Times New Roman"/>
          <w:sz w:val="24"/>
          <w:szCs w:val="24"/>
        </w:rPr>
        <w:t xml:space="preserve">si se atacan </w:t>
      </w:r>
      <w:r w:rsidR="00183065">
        <w:rPr>
          <w:rFonts w:ascii="Times New Roman" w:hAnsi="Times New Roman" w:cs="Times New Roman"/>
          <w:sz w:val="24"/>
          <w:szCs w:val="24"/>
        </w:rPr>
        <w:t>vehículos no blindados</w:t>
      </w:r>
      <w:r w:rsidRPr="009F3D46">
        <w:rPr>
          <w:rFonts w:ascii="Times New Roman" w:hAnsi="Times New Roman" w:cs="Times New Roman"/>
          <w:sz w:val="24"/>
          <w:szCs w:val="24"/>
        </w:rPr>
        <w:t>, que sean no soviéticos</w:t>
      </w:r>
      <w:r w:rsidR="00422F4E">
        <w:rPr>
          <w:rFonts w:ascii="Times New Roman" w:hAnsi="Times New Roman" w:cs="Times New Roman"/>
          <w:sz w:val="24"/>
          <w:szCs w:val="24"/>
        </w:rPr>
        <w:t>.</w:t>
      </w:r>
    </w:p>
    <w:p w14:paraId="247E191F" w14:textId="4685FEEA" w:rsidR="00CD43CB"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No hay que discriminar a la hora de dar uso a equipamiento soviético o no soviético; al menos, si solo se tiene en cuenta la posibilidad de que sea destruido o capturado</w:t>
      </w:r>
      <w:r w:rsidR="00A55513">
        <w:rPr>
          <w:rFonts w:ascii="Times New Roman" w:hAnsi="Times New Roman" w:cs="Times New Roman"/>
          <w:sz w:val="24"/>
          <w:szCs w:val="24"/>
        </w:rPr>
        <w:t>.</w:t>
      </w:r>
    </w:p>
    <w:p w14:paraId="1D912AC8" w14:textId="217ABA49" w:rsidR="00AF7BD0" w:rsidRDefault="00AF7BD0" w:rsidP="00AF7BD0">
      <w:pPr>
        <w:tabs>
          <w:tab w:val="left" w:pos="4919"/>
        </w:tabs>
        <w:rPr>
          <w:rFonts w:ascii="Times New Roman" w:hAnsi="Times New Roman" w:cs="Times New Roman"/>
          <w:sz w:val="24"/>
          <w:szCs w:val="24"/>
        </w:rPr>
      </w:pPr>
    </w:p>
    <w:p w14:paraId="7C494487" w14:textId="21D6F039" w:rsidR="00AF7BD0" w:rsidRDefault="00AF7BD0" w:rsidP="00AF7BD0">
      <w:pPr>
        <w:tabs>
          <w:tab w:val="left" w:pos="4919"/>
        </w:tabs>
        <w:rPr>
          <w:rFonts w:ascii="Times New Roman" w:hAnsi="Times New Roman" w:cs="Times New Roman"/>
          <w:sz w:val="24"/>
          <w:szCs w:val="24"/>
        </w:rPr>
      </w:pPr>
    </w:p>
    <w:p w14:paraId="4DCA73E0" w14:textId="6ACC48EA" w:rsidR="00AF7BD0" w:rsidRDefault="00AF7BD0" w:rsidP="00AF7BD0">
      <w:pPr>
        <w:tabs>
          <w:tab w:val="left" w:pos="4919"/>
        </w:tabs>
        <w:rPr>
          <w:rFonts w:ascii="Times New Roman" w:hAnsi="Times New Roman" w:cs="Times New Roman"/>
          <w:sz w:val="24"/>
          <w:szCs w:val="24"/>
        </w:rPr>
      </w:pPr>
    </w:p>
    <w:p w14:paraId="3A163278" w14:textId="009AEA02" w:rsidR="00AF7BD0" w:rsidRDefault="00AF7BD0" w:rsidP="00AF7BD0">
      <w:pPr>
        <w:tabs>
          <w:tab w:val="left" w:pos="4919"/>
        </w:tabs>
        <w:rPr>
          <w:rFonts w:ascii="Times New Roman" w:hAnsi="Times New Roman" w:cs="Times New Roman"/>
          <w:sz w:val="24"/>
          <w:szCs w:val="24"/>
        </w:rPr>
      </w:pPr>
    </w:p>
    <w:p w14:paraId="520FFBFC" w14:textId="4A42C14C" w:rsidR="00AF7BD0" w:rsidRDefault="00AF7BD0" w:rsidP="00AF7BD0">
      <w:pPr>
        <w:tabs>
          <w:tab w:val="left" w:pos="4919"/>
        </w:tabs>
        <w:rPr>
          <w:rFonts w:ascii="Times New Roman" w:hAnsi="Times New Roman" w:cs="Times New Roman"/>
          <w:sz w:val="24"/>
          <w:szCs w:val="24"/>
        </w:rPr>
      </w:pPr>
    </w:p>
    <w:p w14:paraId="7DFE623D" w14:textId="230BB200" w:rsidR="00AF7BD0" w:rsidRDefault="00AF7BD0" w:rsidP="00AF7BD0">
      <w:pPr>
        <w:tabs>
          <w:tab w:val="left" w:pos="4919"/>
        </w:tabs>
        <w:rPr>
          <w:rFonts w:ascii="Times New Roman" w:hAnsi="Times New Roman" w:cs="Times New Roman"/>
          <w:sz w:val="24"/>
          <w:szCs w:val="24"/>
        </w:rPr>
      </w:pPr>
    </w:p>
    <w:p w14:paraId="12B87CF3" w14:textId="4A9E2CAD" w:rsidR="00AF7BD0" w:rsidRDefault="00AF7BD0" w:rsidP="00AF7BD0">
      <w:pPr>
        <w:tabs>
          <w:tab w:val="left" w:pos="4919"/>
        </w:tabs>
        <w:rPr>
          <w:rFonts w:ascii="Times New Roman" w:hAnsi="Times New Roman" w:cs="Times New Roman"/>
          <w:sz w:val="24"/>
          <w:szCs w:val="24"/>
        </w:rPr>
      </w:pPr>
    </w:p>
    <w:p w14:paraId="3124BDBE" w14:textId="151CEEC2" w:rsidR="00AF7BD0" w:rsidRPr="003B7B98" w:rsidRDefault="00AF7BD0" w:rsidP="00AF7BD0">
      <w:pPr>
        <w:tabs>
          <w:tab w:val="left" w:pos="4919"/>
        </w:tabs>
        <w:jc w:val="center"/>
        <w:rPr>
          <w:rFonts w:ascii="Times New Roman" w:hAnsi="Times New Roman" w:cs="Times New Roman"/>
          <w:bCs/>
          <w:sz w:val="24"/>
          <w:szCs w:val="24"/>
        </w:rPr>
      </w:pPr>
      <w:bookmarkStart w:id="20" w:name="ANEXOS"/>
      <w:r w:rsidRPr="003B7B98">
        <w:rPr>
          <w:rFonts w:ascii="Times New Roman" w:hAnsi="Times New Roman" w:cs="Times New Roman"/>
          <w:b/>
          <w:sz w:val="24"/>
          <w:szCs w:val="24"/>
        </w:rPr>
        <w:lastRenderedPageBreak/>
        <w:t>ANEXOS</w:t>
      </w:r>
    </w:p>
    <w:bookmarkEnd w:id="20"/>
    <w:p w14:paraId="12003523" w14:textId="2D033D15" w:rsidR="00AF7BD0" w:rsidRDefault="00AF7BD0" w:rsidP="00370969">
      <w:pPr>
        <w:tabs>
          <w:tab w:val="left" w:pos="4919"/>
        </w:tabs>
        <w:rPr>
          <w:rFonts w:ascii="Times New Roman" w:hAnsi="Times New Roman" w:cs="Times New Roman"/>
          <w:bCs/>
          <w:sz w:val="24"/>
          <w:szCs w:val="24"/>
        </w:rPr>
      </w:pPr>
    </w:p>
    <w:p w14:paraId="704B1F66" w14:textId="0D0084EB" w:rsidR="00AF7BD0" w:rsidRDefault="00AF7BD0" w:rsidP="00370969">
      <w:pPr>
        <w:tabs>
          <w:tab w:val="left" w:pos="4919"/>
        </w:tabs>
        <w:rPr>
          <w:rFonts w:ascii="Times New Roman" w:hAnsi="Times New Roman" w:cs="Times New Roman"/>
          <w:bCs/>
          <w:sz w:val="24"/>
          <w:szCs w:val="24"/>
        </w:rPr>
      </w:pPr>
    </w:p>
    <w:p w14:paraId="67F7DE65" w14:textId="40F88926" w:rsidR="00AF7BD0" w:rsidRDefault="00AF7BD0" w:rsidP="00AF7BD0">
      <w:pPr>
        <w:tabs>
          <w:tab w:val="left" w:pos="4919"/>
        </w:tabs>
        <w:rPr>
          <w:rFonts w:ascii="Times New Roman" w:hAnsi="Times New Roman" w:cs="Times New Roman"/>
          <w:b/>
          <w:sz w:val="24"/>
          <w:szCs w:val="24"/>
        </w:rPr>
      </w:pPr>
      <w:bookmarkStart w:id="21" w:name="Anexo11"/>
      <w:r>
        <w:rPr>
          <w:rFonts w:ascii="Times New Roman" w:hAnsi="Times New Roman" w:cs="Times New Roman"/>
          <w:b/>
          <w:sz w:val="24"/>
          <w:szCs w:val="24"/>
        </w:rPr>
        <w:t>Anexo 1.1</w:t>
      </w:r>
    </w:p>
    <w:bookmarkEnd w:id="21"/>
    <w:p w14:paraId="19B24362" w14:textId="7B437FC1" w:rsidR="002A2845" w:rsidRDefault="00C978A9" w:rsidP="00C978A9">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500096" wp14:editId="352C303E">
            <wp:extent cx="3023870" cy="178625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870" cy="1786255"/>
                    </a:xfrm>
                    <a:prstGeom prst="rect">
                      <a:avLst/>
                    </a:prstGeom>
                    <a:noFill/>
                  </pic:spPr>
                </pic:pic>
              </a:graphicData>
            </a:graphic>
          </wp:inline>
        </w:drawing>
      </w:r>
    </w:p>
    <w:p w14:paraId="541D6420" w14:textId="0A1FDAD7" w:rsidR="002A2845" w:rsidRDefault="002A2845" w:rsidP="00AF7BD0">
      <w:pPr>
        <w:tabs>
          <w:tab w:val="left" w:pos="4919"/>
        </w:tabs>
        <w:rPr>
          <w:rFonts w:ascii="Times New Roman" w:hAnsi="Times New Roman" w:cs="Times New Roman"/>
          <w:b/>
          <w:sz w:val="24"/>
          <w:szCs w:val="24"/>
        </w:rPr>
      </w:pPr>
      <w:bookmarkStart w:id="22" w:name="Anexo12"/>
      <w:r>
        <w:rPr>
          <w:rFonts w:ascii="Times New Roman" w:hAnsi="Times New Roman" w:cs="Times New Roman"/>
          <w:b/>
          <w:sz w:val="24"/>
          <w:szCs w:val="24"/>
        </w:rPr>
        <w:t>Anexo 1.2</w:t>
      </w:r>
    </w:p>
    <w:p w14:paraId="031B309E" w14:textId="2FC510D6" w:rsidR="001B7B78" w:rsidRDefault="001B7B78"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623A4CE" wp14:editId="10763C1E">
            <wp:extent cx="4279279" cy="156640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93" cy="1568755"/>
                    </a:xfrm>
                    <a:prstGeom prst="rect">
                      <a:avLst/>
                    </a:prstGeom>
                    <a:noFill/>
                    <a:ln>
                      <a:noFill/>
                    </a:ln>
                  </pic:spPr>
                </pic:pic>
              </a:graphicData>
            </a:graphic>
          </wp:inline>
        </w:drawing>
      </w:r>
    </w:p>
    <w:p w14:paraId="70F0CBD2" w14:textId="0CC17FD2" w:rsidR="002A2845" w:rsidRDefault="002A2845" w:rsidP="00AF7BD0">
      <w:pPr>
        <w:tabs>
          <w:tab w:val="left" w:pos="4919"/>
        </w:tabs>
        <w:rPr>
          <w:rFonts w:ascii="Times New Roman" w:hAnsi="Times New Roman" w:cs="Times New Roman"/>
          <w:b/>
          <w:sz w:val="24"/>
          <w:szCs w:val="24"/>
        </w:rPr>
      </w:pPr>
      <w:bookmarkStart w:id="23" w:name="Anexo13"/>
      <w:bookmarkEnd w:id="22"/>
      <w:r>
        <w:rPr>
          <w:rFonts w:ascii="Times New Roman" w:hAnsi="Times New Roman" w:cs="Times New Roman"/>
          <w:b/>
          <w:sz w:val="24"/>
          <w:szCs w:val="24"/>
        </w:rPr>
        <w:t>Anexo 1.3</w:t>
      </w:r>
    </w:p>
    <w:p w14:paraId="76514000" w14:textId="71405089" w:rsidR="001B7B78" w:rsidRDefault="001B7B78"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64CA418" wp14:editId="353FF254">
            <wp:extent cx="1630045" cy="19081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0045" cy="1908175"/>
                    </a:xfrm>
                    <a:prstGeom prst="rect">
                      <a:avLst/>
                    </a:prstGeom>
                    <a:noFill/>
                    <a:ln>
                      <a:noFill/>
                    </a:ln>
                  </pic:spPr>
                </pic:pic>
              </a:graphicData>
            </a:graphic>
          </wp:inline>
        </w:drawing>
      </w:r>
    </w:p>
    <w:p w14:paraId="4B5E97AC" w14:textId="741C82B5" w:rsidR="001B7B78" w:rsidRDefault="001B7B78" w:rsidP="00AF7BD0">
      <w:pPr>
        <w:tabs>
          <w:tab w:val="left" w:pos="4919"/>
        </w:tabs>
        <w:rPr>
          <w:rFonts w:ascii="Times New Roman" w:hAnsi="Times New Roman" w:cs="Times New Roman"/>
          <w:b/>
          <w:sz w:val="24"/>
          <w:szCs w:val="24"/>
        </w:rPr>
      </w:pPr>
    </w:p>
    <w:p w14:paraId="04CF4E45" w14:textId="77777777" w:rsidR="001B7B78" w:rsidRDefault="001B7B78" w:rsidP="00AF7BD0">
      <w:pPr>
        <w:tabs>
          <w:tab w:val="left" w:pos="4919"/>
        </w:tabs>
        <w:rPr>
          <w:rFonts w:ascii="Times New Roman" w:hAnsi="Times New Roman" w:cs="Times New Roman"/>
          <w:b/>
          <w:sz w:val="24"/>
          <w:szCs w:val="24"/>
        </w:rPr>
      </w:pPr>
    </w:p>
    <w:p w14:paraId="7FD70BCB" w14:textId="03B76125" w:rsidR="002A2845" w:rsidRDefault="002A2845" w:rsidP="00AF7BD0">
      <w:pPr>
        <w:tabs>
          <w:tab w:val="left" w:pos="4919"/>
        </w:tabs>
        <w:rPr>
          <w:rFonts w:ascii="Times New Roman" w:hAnsi="Times New Roman" w:cs="Times New Roman"/>
          <w:b/>
          <w:sz w:val="24"/>
          <w:szCs w:val="24"/>
        </w:rPr>
      </w:pPr>
      <w:bookmarkStart w:id="24" w:name="Anexo14"/>
      <w:bookmarkEnd w:id="23"/>
      <w:r>
        <w:rPr>
          <w:rFonts w:ascii="Times New Roman" w:hAnsi="Times New Roman" w:cs="Times New Roman"/>
          <w:b/>
          <w:sz w:val="24"/>
          <w:szCs w:val="24"/>
        </w:rPr>
        <w:lastRenderedPageBreak/>
        <w:t>Anexo 1.4</w:t>
      </w:r>
    </w:p>
    <w:p w14:paraId="2D166B96" w14:textId="48D37691" w:rsidR="004C4AD1" w:rsidRDefault="004C4AD1"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C53BDA" wp14:editId="7F659BD2">
            <wp:extent cx="3723436" cy="2254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1732" cy="2259964"/>
                    </a:xfrm>
                    <a:prstGeom prst="rect">
                      <a:avLst/>
                    </a:prstGeom>
                    <a:noFill/>
                    <a:ln>
                      <a:noFill/>
                    </a:ln>
                  </pic:spPr>
                </pic:pic>
              </a:graphicData>
            </a:graphic>
          </wp:inline>
        </w:drawing>
      </w:r>
    </w:p>
    <w:p w14:paraId="5CC0E13B" w14:textId="0E4B64B7" w:rsidR="002A2845" w:rsidRDefault="002A2845" w:rsidP="00AF7BD0">
      <w:pPr>
        <w:tabs>
          <w:tab w:val="left" w:pos="4919"/>
        </w:tabs>
        <w:rPr>
          <w:rFonts w:ascii="Times New Roman" w:hAnsi="Times New Roman" w:cs="Times New Roman"/>
          <w:b/>
          <w:sz w:val="24"/>
          <w:szCs w:val="24"/>
        </w:rPr>
      </w:pPr>
      <w:bookmarkStart w:id="25" w:name="Anexo15"/>
      <w:bookmarkEnd w:id="24"/>
      <w:r>
        <w:rPr>
          <w:rFonts w:ascii="Times New Roman" w:hAnsi="Times New Roman" w:cs="Times New Roman"/>
          <w:b/>
          <w:sz w:val="24"/>
          <w:szCs w:val="24"/>
        </w:rPr>
        <w:t>Anexo 1.5</w:t>
      </w:r>
    </w:p>
    <w:p w14:paraId="7D638C3B" w14:textId="3FDD8842" w:rsidR="00987A82" w:rsidRDefault="00987A82"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0C11508" wp14:editId="7A50B190">
            <wp:extent cx="5398770" cy="201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019935"/>
                    </a:xfrm>
                    <a:prstGeom prst="rect">
                      <a:avLst/>
                    </a:prstGeom>
                    <a:noFill/>
                    <a:ln>
                      <a:noFill/>
                    </a:ln>
                  </pic:spPr>
                </pic:pic>
              </a:graphicData>
            </a:graphic>
          </wp:inline>
        </w:drawing>
      </w:r>
    </w:p>
    <w:p w14:paraId="12725080" w14:textId="04B8E378" w:rsidR="002A2845" w:rsidRDefault="002A2845" w:rsidP="00AF7BD0">
      <w:pPr>
        <w:tabs>
          <w:tab w:val="left" w:pos="4919"/>
        </w:tabs>
        <w:rPr>
          <w:rFonts w:ascii="Times New Roman" w:hAnsi="Times New Roman" w:cs="Times New Roman"/>
          <w:b/>
          <w:sz w:val="24"/>
          <w:szCs w:val="24"/>
        </w:rPr>
      </w:pPr>
      <w:bookmarkStart w:id="26" w:name="Anexo16"/>
      <w:bookmarkEnd w:id="25"/>
      <w:r>
        <w:rPr>
          <w:rFonts w:ascii="Times New Roman" w:hAnsi="Times New Roman" w:cs="Times New Roman"/>
          <w:b/>
          <w:sz w:val="24"/>
          <w:szCs w:val="24"/>
        </w:rPr>
        <w:t>Anexo 1.6</w:t>
      </w:r>
    </w:p>
    <w:p w14:paraId="43FB1356" w14:textId="74A3BB50" w:rsidR="00987A82" w:rsidRDefault="00403DEF"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855DC61" wp14:editId="20F459DF">
            <wp:extent cx="5391150" cy="1160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160780"/>
                    </a:xfrm>
                    <a:prstGeom prst="rect">
                      <a:avLst/>
                    </a:prstGeom>
                    <a:noFill/>
                    <a:ln>
                      <a:noFill/>
                    </a:ln>
                  </pic:spPr>
                </pic:pic>
              </a:graphicData>
            </a:graphic>
          </wp:inline>
        </w:drawing>
      </w:r>
    </w:p>
    <w:p w14:paraId="5FBE9672" w14:textId="41209CED" w:rsidR="002A2845" w:rsidRDefault="002A2845" w:rsidP="00AF7BD0">
      <w:pPr>
        <w:tabs>
          <w:tab w:val="left" w:pos="4919"/>
        </w:tabs>
        <w:rPr>
          <w:rFonts w:ascii="Times New Roman" w:hAnsi="Times New Roman" w:cs="Times New Roman"/>
          <w:b/>
          <w:sz w:val="24"/>
          <w:szCs w:val="24"/>
        </w:rPr>
      </w:pPr>
      <w:bookmarkStart w:id="27" w:name="Anexo17"/>
      <w:bookmarkEnd w:id="26"/>
      <w:r>
        <w:rPr>
          <w:rFonts w:ascii="Times New Roman" w:hAnsi="Times New Roman" w:cs="Times New Roman"/>
          <w:b/>
          <w:sz w:val="24"/>
          <w:szCs w:val="24"/>
        </w:rPr>
        <w:t>Anexo 1.7</w:t>
      </w:r>
    </w:p>
    <w:bookmarkEnd w:id="27"/>
    <w:p w14:paraId="1B30FA21" w14:textId="3BC05F47" w:rsidR="002A2845" w:rsidRDefault="00403DEF" w:rsidP="00AF7BD0">
      <w:pPr>
        <w:tabs>
          <w:tab w:val="left" w:pos="4919"/>
        </w:tabs>
        <w:rPr>
          <w:rFonts w:ascii="Times New Roman" w:hAnsi="Times New Roman" w:cs="Times New Roman"/>
          <w:bCs/>
          <w:sz w:val="24"/>
          <w:szCs w:val="24"/>
        </w:rPr>
      </w:pPr>
      <w:r>
        <w:rPr>
          <w:rFonts w:ascii="Times New Roman" w:hAnsi="Times New Roman" w:cs="Times New Roman"/>
          <w:noProof/>
          <w:sz w:val="24"/>
          <w:szCs w:val="24"/>
        </w:rPr>
        <w:drawing>
          <wp:inline distT="0" distB="0" distL="0" distR="0" wp14:anchorId="250E97EF" wp14:editId="3BE78404">
            <wp:extent cx="5391150" cy="120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208405"/>
                    </a:xfrm>
                    <a:prstGeom prst="rect">
                      <a:avLst/>
                    </a:prstGeom>
                    <a:noFill/>
                    <a:ln>
                      <a:noFill/>
                    </a:ln>
                  </pic:spPr>
                </pic:pic>
              </a:graphicData>
            </a:graphic>
          </wp:inline>
        </w:drawing>
      </w:r>
    </w:p>
    <w:p w14:paraId="7792B272" w14:textId="7F5BACB4" w:rsidR="00403DEF" w:rsidRDefault="00403DEF" w:rsidP="00403DEF">
      <w:pPr>
        <w:tabs>
          <w:tab w:val="left" w:pos="4919"/>
        </w:tabs>
        <w:rPr>
          <w:rFonts w:ascii="Times New Roman" w:hAnsi="Times New Roman" w:cs="Times New Roman"/>
          <w:b/>
          <w:sz w:val="24"/>
          <w:szCs w:val="24"/>
        </w:rPr>
      </w:pPr>
      <w:bookmarkStart w:id="28" w:name="Anexo21"/>
      <w:r>
        <w:rPr>
          <w:rFonts w:ascii="Times New Roman" w:hAnsi="Times New Roman" w:cs="Times New Roman"/>
          <w:b/>
          <w:sz w:val="24"/>
          <w:szCs w:val="24"/>
        </w:rPr>
        <w:lastRenderedPageBreak/>
        <w:t>Anexo 2.1</w:t>
      </w:r>
    </w:p>
    <w:p w14:paraId="7AFD78F7" w14:textId="15C9F823" w:rsidR="009E01D2" w:rsidRDefault="002A2864"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E50B2D8" wp14:editId="6A141FA5">
            <wp:extent cx="3469795" cy="2223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463" cy="2228094"/>
                    </a:xfrm>
                    <a:prstGeom prst="rect">
                      <a:avLst/>
                    </a:prstGeom>
                    <a:noFill/>
                    <a:ln>
                      <a:noFill/>
                    </a:ln>
                  </pic:spPr>
                </pic:pic>
              </a:graphicData>
            </a:graphic>
          </wp:inline>
        </w:drawing>
      </w:r>
    </w:p>
    <w:p w14:paraId="004107F2" w14:textId="796FA078" w:rsidR="002A2864" w:rsidRDefault="002A2864"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37CB3EF" wp14:editId="35331144">
            <wp:extent cx="3489350" cy="2330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6065" cy="2335234"/>
                    </a:xfrm>
                    <a:prstGeom prst="rect">
                      <a:avLst/>
                    </a:prstGeom>
                    <a:noFill/>
                    <a:ln>
                      <a:noFill/>
                    </a:ln>
                  </pic:spPr>
                </pic:pic>
              </a:graphicData>
            </a:graphic>
          </wp:inline>
        </w:drawing>
      </w:r>
    </w:p>
    <w:p w14:paraId="15EA59C6" w14:textId="49E5E062" w:rsidR="00A116CF" w:rsidRDefault="00A116CF" w:rsidP="00403DEF">
      <w:pPr>
        <w:tabs>
          <w:tab w:val="left" w:pos="4919"/>
        </w:tabs>
        <w:rPr>
          <w:rFonts w:ascii="Times New Roman" w:hAnsi="Times New Roman" w:cs="Times New Roman"/>
          <w:b/>
          <w:sz w:val="24"/>
          <w:szCs w:val="24"/>
        </w:rPr>
      </w:pPr>
      <w:bookmarkStart w:id="29" w:name="Anexo22"/>
      <w:bookmarkEnd w:id="28"/>
      <w:r>
        <w:rPr>
          <w:rFonts w:ascii="Times New Roman" w:hAnsi="Times New Roman" w:cs="Times New Roman"/>
          <w:b/>
          <w:sz w:val="24"/>
          <w:szCs w:val="24"/>
        </w:rPr>
        <w:t>Anexo 2.2</w:t>
      </w:r>
    </w:p>
    <w:p w14:paraId="12DDED6A" w14:textId="0548D2EE" w:rsidR="0042420E" w:rsidRDefault="0042420E"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CECFF9A" wp14:editId="6EE135DF">
            <wp:extent cx="3664915" cy="306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8063" cy="3078464"/>
                    </a:xfrm>
                    <a:prstGeom prst="rect">
                      <a:avLst/>
                    </a:prstGeom>
                    <a:noFill/>
                    <a:ln>
                      <a:noFill/>
                    </a:ln>
                  </pic:spPr>
                </pic:pic>
              </a:graphicData>
            </a:graphic>
          </wp:inline>
        </w:drawing>
      </w:r>
    </w:p>
    <w:p w14:paraId="52CAB0E7" w14:textId="13F0DAAE" w:rsidR="00A116CF" w:rsidRDefault="00A116CF" w:rsidP="00403DEF">
      <w:pPr>
        <w:tabs>
          <w:tab w:val="left" w:pos="4919"/>
        </w:tabs>
        <w:rPr>
          <w:rFonts w:ascii="Times New Roman" w:hAnsi="Times New Roman" w:cs="Times New Roman"/>
          <w:b/>
          <w:sz w:val="24"/>
          <w:szCs w:val="24"/>
        </w:rPr>
      </w:pPr>
      <w:bookmarkStart w:id="30" w:name="Anexo23"/>
      <w:bookmarkEnd w:id="29"/>
      <w:r>
        <w:rPr>
          <w:rFonts w:ascii="Times New Roman" w:hAnsi="Times New Roman" w:cs="Times New Roman"/>
          <w:b/>
          <w:sz w:val="24"/>
          <w:szCs w:val="24"/>
        </w:rPr>
        <w:lastRenderedPageBreak/>
        <w:t>Anexo 2.3</w:t>
      </w:r>
    </w:p>
    <w:p w14:paraId="1A020CD8" w14:textId="266449CF" w:rsidR="00CD10F1" w:rsidRDefault="00BE5BA7"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081AA06" wp14:editId="6827CCFB">
            <wp:extent cx="3252917" cy="2450592"/>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825" cy="2454289"/>
                    </a:xfrm>
                    <a:prstGeom prst="rect">
                      <a:avLst/>
                    </a:prstGeom>
                    <a:noFill/>
                    <a:ln>
                      <a:noFill/>
                    </a:ln>
                  </pic:spPr>
                </pic:pic>
              </a:graphicData>
            </a:graphic>
          </wp:inline>
        </w:drawing>
      </w:r>
    </w:p>
    <w:p w14:paraId="2E45A520" w14:textId="59EFA202" w:rsidR="00A116CF" w:rsidRDefault="00A116CF" w:rsidP="00403DEF">
      <w:pPr>
        <w:tabs>
          <w:tab w:val="left" w:pos="4919"/>
        </w:tabs>
        <w:rPr>
          <w:rFonts w:ascii="Times New Roman" w:hAnsi="Times New Roman" w:cs="Times New Roman"/>
          <w:b/>
          <w:sz w:val="24"/>
          <w:szCs w:val="24"/>
        </w:rPr>
      </w:pPr>
      <w:bookmarkStart w:id="31" w:name="Anexo24"/>
      <w:bookmarkEnd w:id="30"/>
      <w:r>
        <w:rPr>
          <w:rFonts w:ascii="Times New Roman" w:hAnsi="Times New Roman" w:cs="Times New Roman"/>
          <w:b/>
          <w:sz w:val="24"/>
          <w:szCs w:val="24"/>
        </w:rPr>
        <w:t>Anexo 2.4</w:t>
      </w:r>
    </w:p>
    <w:p w14:paraId="592704FC" w14:textId="7D9ECD4C" w:rsidR="00BE5BA7" w:rsidRDefault="00CD4439"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3F07C9D" wp14:editId="14FBD765">
            <wp:extent cx="2896819" cy="26126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045" cy="2628226"/>
                    </a:xfrm>
                    <a:prstGeom prst="rect">
                      <a:avLst/>
                    </a:prstGeom>
                    <a:noFill/>
                    <a:ln>
                      <a:noFill/>
                    </a:ln>
                  </pic:spPr>
                </pic:pic>
              </a:graphicData>
            </a:graphic>
          </wp:inline>
        </w:drawing>
      </w:r>
    </w:p>
    <w:p w14:paraId="5E13E7C1" w14:textId="72803EF8" w:rsidR="00403DEF" w:rsidRDefault="00A116CF" w:rsidP="00AF7BD0">
      <w:pPr>
        <w:tabs>
          <w:tab w:val="left" w:pos="4919"/>
        </w:tabs>
        <w:rPr>
          <w:rFonts w:ascii="Times New Roman" w:hAnsi="Times New Roman" w:cs="Times New Roman"/>
          <w:b/>
          <w:sz w:val="24"/>
          <w:szCs w:val="24"/>
        </w:rPr>
      </w:pPr>
      <w:bookmarkStart w:id="32" w:name="Anexo25"/>
      <w:bookmarkEnd w:id="31"/>
      <w:r>
        <w:rPr>
          <w:rFonts w:ascii="Times New Roman" w:hAnsi="Times New Roman" w:cs="Times New Roman"/>
          <w:b/>
          <w:sz w:val="24"/>
          <w:szCs w:val="24"/>
        </w:rPr>
        <w:t>Anexo 2.5</w:t>
      </w:r>
      <w:bookmarkEnd w:id="32"/>
    </w:p>
    <w:p w14:paraId="3CFC98C5" w14:textId="5D1F54A4" w:rsidR="000A100A" w:rsidRDefault="008000E0"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0E9A63A" wp14:editId="08E94D1F">
            <wp:extent cx="2990741" cy="225308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3231" cy="2254957"/>
                    </a:xfrm>
                    <a:prstGeom prst="rect">
                      <a:avLst/>
                    </a:prstGeom>
                    <a:noFill/>
                    <a:ln>
                      <a:noFill/>
                    </a:ln>
                  </pic:spPr>
                </pic:pic>
              </a:graphicData>
            </a:graphic>
          </wp:inline>
        </w:drawing>
      </w:r>
    </w:p>
    <w:p w14:paraId="5F6F5161" w14:textId="45357ABC" w:rsidR="00691E47" w:rsidRDefault="00E70EFE" w:rsidP="00E70EFE">
      <w:pPr>
        <w:tabs>
          <w:tab w:val="left" w:pos="4919"/>
        </w:tabs>
        <w:rPr>
          <w:rFonts w:ascii="Times New Roman" w:hAnsi="Times New Roman" w:cs="Times New Roman"/>
          <w:b/>
          <w:sz w:val="24"/>
          <w:szCs w:val="24"/>
        </w:rPr>
      </w:pPr>
      <w:bookmarkStart w:id="33" w:name="Anexo31"/>
      <w:r>
        <w:rPr>
          <w:rFonts w:ascii="Times New Roman" w:hAnsi="Times New Roman" w:cs="Times New Roman"/>
          <w:b/>
          <w:sz w:val="24"/>
          <w:szCs w:val="24"/>
        </w:rPr>
        <w:lastRenderedPageBreak/>
        <w:t>Anexo 3.1</w:t>
      </w:r>
      <w:bookmarkEnd w:id="33"/>
    </w:p>
    <w:p w14:paraId="1075661D" w14:textId="2FB25058" w:rsidR="00691E47" w:rsidRDefault="00691E47" w:rsidP="00E70EFE">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1A628E" wp14:editId="43DE60D4">
            <wp:extent cx="2955340" cy="222641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9498" cy="2229544"/>
                    </a:xfrm>
                    <a:prstGeom prst="rect">
                      <a:avLst/>
                    </a:prstGeom>
                    <a:noFill/>
                    <a:ln>
                      <a:noFill/>
                    </a:ln>
                  </pic:spPr>
                </pic:pic>
              </a:graphicData>
            </a:graphic>
          </wp:inline>
        </w:drawing>
      </w:r>
    </w:p>
    <w:p w14:paraId="66C115D6" w14:textId="6675C277" w:rsidR="00691E47" w:rsidRDefault="00691E47" w:rsidP="00E70EFE">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EBB503" wp14:editId="76CC3BE2">
            <wp:extent cx="2901199" cy="21579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7426" cy="2162616"/>
                    </a:xfrm>
                    <a:prstGeom prst="rect">
                      <a:avLst/>
                    </a:prstGeom>
                    <a:noFill/>
                    <a:ln>
                      <a:noFill/>
                    </a:ln>
                  </pic:spPr>
                </pic:pic>
              </a:graphicData>
            </a:graphic>
          </wp:inline>
        </w:drawing>
      </w:r>
    </w:p>
    <w:p w14:paraId="15FEFC0F" w14:textId="09028D5A" w:rsidR="00E70EFE" w:rsidRDefault="001B39EC" w:rsidP="00AF7BD0">
      <w:pPr>
        <w:tabs>
          <w:tab w:val="left" w:pos="4919"/>
        </w:tabs>
        <w:rPr>
          <w:rFonts w:ascii="Times New Roman" w:hAnsi="Times New Roman" w:cs="Times New Roman"/>
          <w:b/>
          <w:sz w:val="24"/>
          <w:szCs w:val="24"/>
        </w:rPr>
      </w:pPr>
      <w:bookmarkStart w:id="34" w:name="Anexo32"/>
      <w:r>
        <w:rPr>
          <w:rFonts w:ascii="Times New Roman" w:hAnsi="Times New Roman" w:cs="Times New Roman"/>
          <w:b/>
          <w:sz w:val="24"/>
          <w:szCs w:val="24"/>
        </w:rPr>
        <w:t>Anexo 3.2</w:t>
      </w:r>
    </w:p>
    <w:p w14:paraId="41F559E3" w14:textId="5371FF5E" w:rsidR="00691E47" w:rsidRDefault="00774D94"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225CB7C" wp14:editId="7052CBB4">
            <wp:extent cx="3672230" cy="3368589"/>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624" cy="3403809"/>
                    </a:xfrm>
                    <a:prstGeom prst="rect">
                      <a:avLst/>
                    </a:prstGeom>
                    <a:noFill/>
                    <a:ln>
                      <a:noFill/>
                    </a:ln>
                  </pic:spPr>
                </pic:pic>
              </a:graphicData>
            </a:graphic>
          </wp:inline>
        </w:drawing>
      </w:r>
    </w:p>
    <w:p w14:paraId="1A5AB671" w14:textId="6327C889" w:rsidR="001B39EC" w:rsidRDefault="001B39EC" w:rsidP="00AF7BD0">
      <w:pPr>
        <w:tabs>
          <w:tab w:val="left" w:pos="4919"/>
        </w:tabs>
        <w:rPr>
          <w:rFonts w:ascii="Times New Roman" w:hAnsi="Times New Roman" w:cs="Times New Roman"/>
          <w:b/>
          <w:sz w:val="24"/>
          <w:szCs w:val="24"/>
        </w:rPr>
      </w:pPr>
      <w:bookmarkStart w:id="35" w:name="Anexo33"/>
      <w:bookmarkEnd w:id="34"/>
      <w:r>
        <w:rPr>
          <w:rFonts w:ascii="Times New Roman" w:hAnsi="Times New Roman" w:cs="Times New Roman"/>
          <w:b/>
          <w:sz w:val="24"/>
          <w:szCs w:val="24"/>
        </w:rPr>
        <w:lastRenderedPageBreak/>
        <w:t>Anexo 3.3</w:t>
      </w:r>
    </w:p>
    <w:p w14:paraId="08451560" w14:textId="2706C70B" w:rsidR="00E04643" w:rsidRDefault="00041636"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E07CB2" wp14:editId="584B3632">
            <wp:extent cx="5508345" cy="8232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139" cy="8241375"/>
                    </a:xfrm>
                    <a:prstGeom prst="rect">
                      <a:avLst/>
                    </a:prstGeom>
                    <a:noFill/>
                    <a:ln>
                      <a:noFill/>
                    </a:ln>
                  </pic:spPr>
                </pic:pic>
              </a:graphicData>
            </a:graphic>
          </wp:inline>
        </w:drawing>
      </w:r>
    </w:p>
    <w:p w14:paraId="58988D08" w14:textId="62385A38" w:rsidR="001B39EC" w:rsidRDefault="001B39EC" w:rsidP="00AF7BD0">
      <w:pPr>
        <w:tabs>
          <w:tab w:val="left" w:pos="4919"/>
        </w:tabs>
        <w:rPr>
          <w:rFonts w:ascii="Times New Roman" w:hAnsi="Times New Roman" w:cs="Times New Roman"/>
          <w:b/>
          <w:sz w:val="24"/>
          <w:szCs w:val="24"/>
        </w:rPr>
      </w:pPr>
      <w:bookmarkStart w:id="36" w:name="Anexo34"/>
      <w:bookmarkEnd w:id="35"/>
      <w:r>
        <w:rPr>
          <w:rFonts w:ascii="Times New Roman" w:hAnsi="Times New Roman" w:cs="Times New Roman"/>
          <w:b/>
          <w:sz w:val="24"/>
          <w:szCs w:val="24"/>
        </w:rPr>
        <w:lastRenderedPageBreak/>
        <w:t>Anexo 3.4</w:t>
      </w:r>
      <w:bookmarkEnd w:id="36"/>
    </w:p>
    <w:p w14:paraId="26E9F162" w14:textId="33B45DE2" w:rsidR="00FC7639" w:rsidRDefault="00FC7639"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64A3D7" wp14:editId="44B4C32C">
            <wp:extent cx="3774643" cy="281300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9111" cy="2831238"/>
                    </a:xfrm>
                    <a:prstGeom prst="rect">
                      <a:avLst/>
                    </a:prstGeom>
                    <a:noFill/>
                    <a:ln>
                      <a:noFill/>
                    </a:ln>
                  </pic:spPr>
                </pic:pic>
              </a:graphicData>
            </a:graphic>
          </wp:inline>
        </w:drawing>
      </w:r>
    </w:p>
    <w:p w14:paraId="3A045AA9" w14:textId="137888A0" w:rsidR="00DF5515" w:rsidRDefault="00FC7639" w:rsidP="00FC7639">
      <w:pPr>
        <w:tabs>
          <w:tab w:val="left" w:pos="4919"/>
        </w:tabs>
        <w:rPr>
          <w:rFonts w:ascii="Times New Roman" w:hAnsi="Times New Roman" w:cs="Times New Roman"/>
          <w:b/>
          <w:sz w:val="24"/>
          <w:szCs w:val="24"/>
        </w:rPr>
      </w:pPr>
      <w:bookmarkStart w:id="37" w:name="Anexo41"/>
      <w:r>
        <w:rPr>
          <w:rFonts w:ascii="Times New Roman" w:hAnsi="Times New Roman" w:cs="Times New Roman"/>
          <w:b/>
          <w:sz w:val="24"/>
          <w:szCs w:val="24"/>
        </w:rPr>
        <w:t>Anexo 4.1</w:t>
      </w:r>
      <w:bookmarkEnd w:id="37"/>
    </w:p>
    <w:p w14:paraId="0A8AA8FA" w14:textId="6C9A0B00" w:rsidR="00DF5515" w:rsidRDefault="00DF5515" w:rsidP="00FC7639">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0C78B6" wp14:editId="606B6B77">
            <wp:extent cx="4250131" cy="41207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6088" cy="4174995"/>
                    </a:xfrm>
                    <a:prstGeom prst="rect">
                      <a:avLst/>
                    </a:prstGeom>
                    <a:noFill/>
                    <a:ln>
                      <a:noFill/>
                    </a:ln>
                  </pic:spPr>
                </pic:pic>
              </a:graphicData>
            </a:graphic>
          </wp:inline>
        </w:drawing>
      </w:r>
    </w:p>
    <w:p w14:paraId="5E424F25" w14:textId="77777777" w:rsidR="0031242F" w:rsidRDefault="0031242F" w:rsidP="00DD2A14">
      <w:pPr>
        <w:tabs>
          <w:tab w:val="left" w:pos="4919"/>
        </w:tabs>
        <w:rPr>
          <w:rFonts w:ascii="Times New Roman" w:hAnsi="Times New Roman" w:cs="Times New Roman"/>
          <w:b/>
          <w:sz w:val="24"/>
          <w:szCs w:val="24"/>
        </w:rPr>
      </w:pPr>
      <w:bookmarkStart w:id="38" w:name="Anexo42"/>
    </w:p>
    <w:p w14:paraId="1466657A" w14:textId="77777777" w:rsidR="0031242F" w:rsidRDefault="0031242F" w:rsidP="00DD2A14">
      <w:pPr>
        <w:tabs>
          <w:tab w:val="left" w:pos="4919"/>
        </w:tabs>
        <w:rPr>
          <w:rFonts w:ascii="Times New Roman" w:hAnsi="Times New Roman" w:cs="Times New Roman"/>
          <w:b/>
          <w:sz w:val="24"/>
          <w:szCs w:val="24"/>
        </w:rPr>
      </w:pPr>
    </w:p>
    <w:p w14:paraId="31B7CD7F" w14:textId="374FAF45" w:rsidR="00DF5515" w:rsidRDefault="00DD2A14" w:rsidP="00DD2A14">
      <w:pPr>
        <w:tabs>
          <w:tab w:val="left" w:pos="4919"/>
        </w:tabs>
        <w:rPr>
          <w:rFonts w:ascii="Times New Roman" w:hAnsi="Times New Roman" w:cs="Times New Roman"/>
          <w:b/>
          <w:sz w:val="24"/>
          <w:szCs w:val="24"/>
        </w:rPr>
      </w:pPr>
      <w:r>
        <w:rPr>
          <w:rFonts w:ascii="Times New Roman" w:hAnsi="Times New Roman" w:cs="Times New Roman"/>
          <w:b/>
          <w:sz w:val="24"/>
          <w:szCs w:val="24"/>
        </w:rPr>
        <w:lastRenderedPageBreak/>
        <w:t>Anexo 4.2</w:t>
      </w:r>
    </w:p>
    <w:p w14:paraId="6CE80A89" w14:textId="7CCE3118" w:rsidR="0031242F" w:rsidRDefault="0031242F" w:rsidP="00DD2A14">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297686" wp14:editId="17FBE453">
            <wp:extent cx="4808156" cy="36030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209" cy="3618785"/>
                    </a:xfrm>
                    <a:prstGeom prst="rect">
                      <a:avLst/>
                    </a:prstGeom>
                    <a:noFill/>
                    <a:ln>
                      <a:noFill/>
                    </a:ln>
                  </pic:spPr>
                </pic:pic>
              </a:graphicData>
            </a:graphic>
          </wp:inline>
        </w:drawing>
      </w:r>
    </w:p>
    <w:p w14:paraId="0AE2B18A" w14:textId="305EC7F3" w:rsidR="00DD2A14" w:rsidRDefault="00DD2A14" w:rsidP="00DD2A14">
      <w:pPr>
        <w:tabs>
          <w:tab w:val="left" w:pos="4919"/>
        </w:tabs>
        <w:rPr>
          <w:rFonts w:ascii="Times New Roman" w:hAnsi="Times New Roman" w:cs="Times New Roman"/>
          <w:b/>
          <w:sz w:val="24"/>
          <w:szCs w:val="24"/>
        </w:rPr>
      </w:pPr>
      <w:bookmarkStart w:id="39" w:name="Anexo43"/>
      <w:bookmarkEnd w:id="38"/>
      <w:r>
        <w:rPr>
          <w:rFonts w:ascii="Times New Roman" w:hAnsi="Times New Roman" w:cs="Times New Roman"/>
          <w:b/>
          <w:sz w:val="24"/>
          <w:szCs w:val="24"/>
        </w:rPr>
        <w:t>Anexo 4.3</w:t>
      </w:r>
    </w:p>
    <w:bookmarkEnd w:id="39"/>
    <w:p w14:paraId="145C358D" w14:textId="3572F5AE" w:rsidR="00DD2A14" w:rsidRDefault="0031242F" w:rsidP="00FC7639">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B50EC2F" wp14:editId="393078CB">
            <wp:extent cx="4513210" cy="3657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7051" cy="3660713"/>
                    </a:xfrm>
                    <a:prstGeom prst="rect">
                      <a:avLst/>
                    </a:prstGeom>
                    <a:noFill/>
                    <a:ln>
                      <a:noFill/>
                    </a:ln>
                  </pic:spPr>
                </pic:pic>
              </a:graphicData>
            </a:graphic>
          </wp:inline>
        </w:drawing>
      </w:r>
    </w:p>
    <w:p w14:paraId="02D4B47A" w14:textId="77777777" w:rsidR="0031242F" w:rsidRDefault="0031242F" w:rsidP="00FC7639">
      <w:pPr>
        <w:tabs>
          <w:tab w:val="left" w:pos="4919"/>
        </w:tabs>
        <w:rPr>
          <w:rFonts w:ascii="Times New Roman" w:hAnsi="Times New Roman" w:cs="Times New Roman"/>
          <w:b/>
          <w:sz w:val="24"/>
          <w:szCs w:val="24"/>
        </w:rPr>
      </w:pPr>
    </w:p>
    <w:p w14:paraId="29827D1F" w14:textId="2A368BD5" w:rsidR="00FC7639" w:rsidRDefault="00343DDE" w:rsidP="00AF7BD0">
      <w:pPr>
        <w:tabs>
          <w:tab w:val="left" w:pos="4919"/>
        </w:tabs>
        <w:rPr>
          <w:rFonts w:ascii="Times New Roman" w:hAnsi="Times New Roman" w:cs="Times New Roman"/>
          <w:b/>
          <w:sz w:val="24"/>
          <w:szCs w:val="24"/>
        </w:rPr>
      </w:pPr>
      <w:bookmarkStart w:id="40" w:name="Anexo51"/>
      <w:r>
        <w:rPr>
          <w:rFonts w:ascii="Times New Roman" w:hAnsi="Times New Roman" w:cs="Times New Roman"/>
          <w:b/>
          <w:sz w:val="24"/>
          <w:szCs w:val="24"/>
        </w:rPr>
        <w:lastRenderedPageBreak/>
        <w:t xml:space="preserve">Anexo </w:t>
      </w:r>
      <w:r w:rsidR="00837132">
        <w:rPr>
          <w:rFonts w:ascii="Times New Roman" w:hAnsi="Times New Roman" w:cs="Times New Roman"/>
          <w:b/>
          <w:sz w:val="24"/>
          <w:szCs w:val="24"/>
        </w:rPr>
        <w:t>5.1</w:t>
      </w:r>
    </w:p>
    <w:bookmarkEnd w:id="40"/>
    <w:p w14:paraId="099F2367" w14:textId="3B79D04E" w:rsidR="002F1AE6" w:rsidRDefault="00937734"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6CE4CD" wp14:editId="187AD63E">
            <wp:extent cx="5400040" cy="3648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p>
    <w:p w14:paraId="75E6EC43" w14:textId="5C1E9635" w:rsidR="00837132" w:rsidRDefault="00837132" w:rsidP="00AF7BD0">
      <w:pPr>
        <w:tabs>
          <w:tab w:val="left" w:pos="4919"/>
        </w:tabs>
        <w:rPr>
          <w:rFonts w:ascii="Times New Roman" w:hAnsi="Times New Roman" w:cs="Times New Roman"/>
          <w:b/>
          <w:sz w:val="24"/>
          <w:szCs w:val="24"/>
        </w:rPr>
      </w:pPr>
      <w:bookmarkStart w:id="41" w:name="Anexo52"/>
      <w:r>
        <w:rPr>
          <w:rFonts w:ascii="Times New Roman" w:hAnsi="Times New Roman" w:cs="Times New Roman"/>
          <w:b/>
          <w:sz w:val="24"/>
          <w:szCs w:val="24"/>
        </w:rPr>
        <w:t>Anexo 5.2</w:t>
      </w:r>
    </w:p>
    <w:p w14:paraId="1C754CB1" w14:textId="42BD6EB2" w:rsidR="00937734" w:rsidRPr="00937734" w:rsidRDefault="00247991"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A73A7D1" wp14:editId="50A1B609">
            <wp:extent cx="4252823" cy="42528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85" cy="4267285"/>
                    </a:xfrm>
                    <a:prstGeom prst="rect">
                      <a:avLst/>
                    </a:prstGeom>
                    <a:noFill/>
                    <a:ln>
                      <a:noFill/>
                    </a:ln>
                  </pic:spPr>
                </pic:pic>
              </a:graphicData>
            </a:graphic>
          </wp:inline>
        </w:drawing>
      </w:r>
    </w:p>
    <w:p w14:paraId="70A37798" w14:textId="71349867" w:rsidR="00837132" w:rsidRDefault="00837132" w:rsidP="00AF7BD0">
      <w:pPr>
        <w:tabs>
          <w:tab w:val="left" w:pos="4919"/>
        </w:tabs>
        <w:rPr>
          <w:rFonts w:ascii="Times New Roman" w:hAnsi="Times New Roman" w:cs="Times New Roman"/>
          <w:bCs/>
          <w:sz w:val="24"/>
          <w:szCs w:val="24"/>
        </w:rPr>
      </w:pPr>
      <w:bookmarkStart w:id="42" w:name="Anexo53"/>
      <w:bookmarkEnd w:id="41"/>
      <w:r>
        <w:rPr>
          <w:rFonts w:ascii="Times New Roman" w:hAnsi="Times New Roman" w:cs="Times New Roman"/>
          <w:b/>
          <w:sz w:val="24"/>
          <w:szCs w:val="24"/>
        </w:rPr>
        <w:lastRenderedPageBreak/>
        <w:t>Anexo 5.3</w:t>
      </w:r>
    </w:p>
    <w:p w14:paraId="09C7AA06" w14:textId="239D2748" w:rsidR="002B7EEC" w:rsidRPr="00247991" w:rsidRDefault="00D30608"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C9D2253" wp14:editId="47C2D8B1">
            <wp:extent cx="4071668" cy="169780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7365" cy="1700181"/>
                    </a:xfrm>
                    <a:prstGeom prst="rect">
                      <a:avLst/>
                    </a:prstGeom>
                    <a:noFill/>
                    <a:ln>
                      <a:noFill/>
                    </a:ln>
                  </pic:spPr>
                </pic:pic>
              </a:graphicData>
            </a:graphic>
          </wp:inline>
        </w:drawing>
      </w:r>
    </w:p>
    <w:p w14:paraId="659340E6" w14:textId="5EF8BF1C" w:rsidR="00837132" w:rsidRDefault="00837132" w:rsidP="00AF7BD0">
      <w:pPr>
        <w:tabs>
          <w:tab w:val="left" w:pos="4919"/>
        </w:tabs>
        <w:rPr>
          <w:rFonts w:ascii="Times New Roman" w:hAnsi="Times New Roman" w:cs="Times New Roman"/>
          <w:bCs/>
          <w:sz w:val="24"/>
          <w:szCs w:val="24"/>
        </w:rPr>
      </w:pPr>
      <w:bookmarkStart w:id="43" w:name="Anexo54"/>
      <w:bookmarkEnd w:id="42"/>
      <w:r>
        <w:rPr>
          <w:rFonts w:ascii="Times New Roman" w:hAnsi="Times New Roman" w:cs="Times New Roman"/>
          <w:b/>
          <w:sz w:val="24"/>
          <w:szCs w:val="24"/>
        </w:rPr>
        <w:t>Anexo 5.4</w:t>
      </w:r>
      <w:bookmarkEnd w:id="43"/>
    </w:p>
    <w:p w14:paraId="07C879BB" w14:textId="684C0EBE" w:rsidR="00D30608" w:rsidRPr="00D30608" w:rsidRDefault="00D30608"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D5972E9" wp14:editId="40F3CEFF">
            <wp:extent cx="3881887" cy="29392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860" cy="2949840"/>
                    </a:xfrm>
                    <a:prstGeom prst="rect">
                      <a:avLst/>
                    </a:prstGeom>
                    <a:noFill/>
                    <a:ln>
                      <a:noFill/>
                    </a:ln>
                  </pic:spPr>
                </pic:pic>
              </a:graphicData>
            </a:graphic>
          </wp:inline>
        </w:drawing>
      </w:r>
      <w:r>
        <w:rPr>
          <w:rFonts w:ascii="Times New Roman" w:hAnsi="Times New Roman" w:cs="Times New Roman"/>
          <w:bCs/>
          <w:noProof/>
          <w:sz w:val="24"/>
          <w:szCs w:val="24"/>
        </w:rPr>
        <w:drawing>
          <wp:inline distT="0" distB="0" distL="0" distR="0" wp14:anchorId="206ED579" wp14:editId="1B13F12E">
            <wp:extent cx="4123426" cy="3239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1057" cy="3245100"/>
                    </a:xfrm>
                    <a:prstGeom prst="rect">
                      <a:avLst/>
                    </a:prstGeom>
                    <a:noFill/>
                    <a:ln>
                      <a:noFill/>
                    </a:ln>
                  </pic:spPr>
                </pic:pic>
              </a:graphicData>
            </a:graphic>
          </wp:inline>
        </w:drawing>
      </w:r>
    </w:p>
    <w:sectPr w:rsidR="00D30608" w:rsidRPr="00D30608" w:rsidSect="00F06505">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38ED3" w14:textId="77777777" w:rsidR="00D5107A" w:rsidRDefault="00D5107A" w:rsidP="00B61ED7">
      <w:pPr>
        <w:spacing w:after="0" w:line="240" w:lineRule="auto"/>
      </w:pPr>
      <w:r>
        <w:separator/>
      </w:r>
    </w:p>
  </w:endnote>
  <w:endnote w:type="continuationSeparator" w:id="0">
    <w:p w14:paraId="4BCDAA4B" w14:textId="77777777" w:rsidR="00D5107A" w:rsidRDefault="00D5107A" w:rsidP="00B61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535651"/>
      <w:docPartObj>
        <w:docPartGallery w:val="Page Numbers (Bottom of Page)"/>
        <w:docPartUnique/>
      </w:docPartObj>
    </w:sdtPr>
    <w:sdtContent>
      <w:p w14:paraId="0A0DE161" w14:textId="042DF9AE" w:rsidR="00F06505" w:rsidRDefault="00F06505">
        <w:pPr>
          <w:pStyle w:val="Footer"/>
          <w:jc w:val="right"/>
        </w:pPr>
        <w:r>
          <w:fldChar w:fldCharType="begin"/>
        </w:r>
        <w:r>
          <w:instrText>PAGE   \* MERGEFORMAT</w:instrText>
        </w:r>
        <w:r>
          <w:fldChar w:fldCharType="separate"/>
        </w:r>
        <w:r>
          <w:t>2</w:t>
        </w:r>
        <w:r>
          <w:fldChar w:fldCharType="end"/>
        </w:r>
      </w:p>
    </w:sdtContent>
  </w:sdt>
  <w:p w14:paraId="0DA93363" w14:textId="2A177F5D" w:rsidR="00F06505" w:rsidRDefault="00F06505" w:rsidP="00F0650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1F206" w14:textId="77777777" w:rsidR="00D5107A" w:rsidRDefault="00D5107A" w:rsidP="00B61ED7">
      <w:pPr>
        <w:spacing w:after="0" w:line="240" w:lineRule="auto"/>
      </w:pPr>
      <w:r>
        <w:separator/>
      </w:r>
    </w:p>
  </w:footnote>
  <w:footnote w:type="continuationSeparator" w:id="0">
    <w:p w14:paraId="09BEADAC" w14:textId="77777777" w:rsidR="00D5107A" w:rsidRDefault="00D5107A" w:rsidP="00B61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79B2" w14:textId="2B7D9B16" w:rsidR="00B61ED7" w:rsidRPr="00B61ED7" w:rsidRDefault="00B61ED7" w:rsidP="00B61ED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A1C3A"/>
    <w:multiLevelType w:val="hybridMultilevel"/>
    <w:tmpl w:val="CA84AEE6"/>
    <w:lvl w:ilvl="0" w:tplc="FC2A87BC">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2335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C88"/>
    <w:rsid w:val="00001306"/>
    <w:rsid w:val="00017C9C"/>
    <w:rsid w:val="000270DB"/>
    <w:rsid w:val="00041636"/>
    <w:rsid w:val="00050271"/>
    <w:rsid w:val="00067223"/>
    <w:rsid w:val="00067C1C"/>
    <w:rsid w:val="000A100A"/>
    <w:rsid w:val="000B6435"/>
    <w:rsid w:val="000F2422"/>
    <w:rsid w:val="00102342"/>
    <w:rsid w:val="00104D5D"/>
    <w:rsid w:val="001118E0"/>
    <w:rsid w:val="00125183"/>
    <w:rsid w:val="00125EB2"/>
    <w:rsid w:val="00127186"/>
    <w:rsid w:val="001447F5"/>
    <w:rsid w:val="00153356"/>
    <w:rsid w:val="00166465"/>
    <w:rsid w:val="00167F47"/>
    <w:rsid w:val="00182E57"/>
    <w:rsid w:val="00183065"/>
    <w:rsid w:val="00191B72"/>
    <w:rsid w:val="00196286"/>
    <w:rsid w:val="001B39EC"/>
    <w:rsid w:val="001B7B78"/>
    <w:rsid w:val="001C2D58"/>
    <w:rsid w:val="001C3F63"/>
    <w:rsid w:val="001C5D45"/>
    <w:rsid w:val="001D0CA2"/>
    <w:rsid w:val="001D3A7C"/>
    <w:rsid w:val="001D6C5E"/>
    <w:rsid w:val="001E5F42"/>
    <w:rsid w:val="0020553D"/>
    <w:rsid w:val="002057AD"/>
    <w:rsid w:val="00212F1D"/>
    <w:rsid w:val="00225074"/>
    <w:rsid w:val="00227D6E"/>
    <w:rsid w:val="0023062B"/>
    <w:rsid w:val="002449EF"/>
    <w:rsid w:val="00247991"/>
    <w:rsid w:val="002729AE"/>
    <w:rsid w:val="00275282"/>
    <w:rsid w:val="00281238"/>
    <w:rsid w:val="002A16B2"/>
    <w:rsid w:val="002A2845"/>
    <w:rsid w:val="002A2864"/>
    <w:rsid w:val="002B58C0"/>
    <w:rsid w:val="002B6255"/>
    <w:rsid w:val="002B7EEC"/>
    <w:rsid w:val="002C27A2"/>
    <w:rsid w:val="002C7E2A"/>
    <w:rsid w:val="002E7388"/>
    <w:rsid w:val="002F1AE6"/>
    <w:rsid w:val="002F1EE5"/>
    <w:rsid w:val="003048A5"/>
    <w:rsid w:val="003063BF"/>
    <w:rsid w:val="0031242F"/>
    <w:rsid w:val="003136A1"/>
    <w:rsid w:val="003155F0"/>
    <w:rsid w:val="0031762B"/>
    <w:rsid w:val="003260A6"/>
    <w:rsid w:val="00330D1A"/>
    <w:rsid w:val="00331A41"/>
    <w:rsid w:val="003347E1"/>
    <w:rsid w:val="00335DBB"/>
    <w:rsid w:val="00343DDE"/>
    <w:rsid w:val="0034753D"/>
    <w:rsid w:val="00357FDE"/>
    <w:rsid w:val="00361549"/>
    <w:rsid w:val="003619B0"/>
    <w:rsid w:val="00364618"/>
    <w:rsid w:val="00370969"/>
    <w:rsid w:val="003B2C88"/>
    <w:rsid w:val="003B72EE"/>
    <w:rsid w:val="003B7B98"/>
    <w:rsid w:val="003C079A"/>
    <w:rsid w:val="003C0E4B"/>
    <w:rsid w:val="003D02EC"/>
    <w:rsid w:val="003D3D83"/>
    <w:rsid w:val="003F6798"/>
    <w:rsid w:val="004005D3"/>
    <w:rsid w:val="00403DEF"/>
    <w:rsid w:val="00407646"/>
    <w:rsid w:val="004101DE"/>
    <w:rsid w:val="00412EE5"/>
    <w:rsid w:val="00420E32"/>
    <w:rsid w:val="00422F4E"/>
    <w:rsid w:val="0042420E"/>
    <w:rsid w:val="00434B08"/>
    <w:rsid w:val="00452A4E"/>
    <w:rsid w:val="00452BA1"/>
    <w:rsid w:val="00460749"/>
    <w:rsid w:val="00463208"/>
    <w:rsid w:val="00463865"/>
    <w:rsid w:val="00474DB1"/>
    <w:rsid w:val="0047615A"/>
    <w:rsid w:val="0048753E"/>
    <w:rsid w:val="004A63B3"/>
    <w:rsid w:val="004B52EF"/>
    <w:rsid w:val="004C4AD1"/>
    <w:rsid w:val="00507806"/>
    <w:rsid w:val="00516F46"/>
    <w:rsid w:val="00520D93"/>
    <w:rsid w:val="0054324A"/>
    <w:rsid w:val="005829AE"/>
    <w:rsid w:val="005A6183"/>
    <w:rsid w:val="005D6849"/>
    <w:rsid w:val="005F6F8E"/>
    <w:rsid w:val="00620C6D"/>
    <w:rsid w:val="00624368"/>
    <w:rsid w:val="00625492"/>
    <w:rsid w:val="006461B9"/>
    <w:rsid w:val="00661E52"/>
    <w:rsid w:val="00671C78"/>
    <w:rsid w:val="00674BE0"/>
    <w:rsid w:val="00676F04"/>
    <w:rsid w:val="00691E47"/>
    <w:rsid w:val="006C3361"/>
    <w:rsid w:val="006D03DB"/>
    <w:rsid w:val="006D2BD1"/>
    <w:rsid w:val="006E71C2"/>
    <w:rsid w:val="0072747C"/>
    <w:rsid w:val="00742A2F"/>
    <w:rsid w:val="007504F7"/>
    <w:rsid w:val="00757875"/>
    <w:rsid w:val="007609B3"/>
    <w:rsid w:val="007630ED"/>
    <w:rsid w:val="0076313F"/>
    <w:rsid w:val="00774D94"/>
    <w:rsid w:val="00777F16"/>
    <w:rsid w:val="00786ED6"/>
    <w:rsid w:val="0079491F"/>
    <w:rsid w:val="007A0C15"/>
    <w:rsid w:val="007B175E"/>
    <w:rsid w:val="007D061A"/>
    <w:rsid w:val="007D6273"/>
    <w:rsid w:val="008000E0"/>
    <w:rsid w:val="008029D9"/>
    <w:rsid w:val="00806125"/>
    <w:rsid w:val="00815A56"/>
    <w:rsid w:val="00824894"/>
    <w:rsid w:val="00834038"/>
    <w:rsid w:val="008365C8"/>
    <w:rsid w:val="00837132"/>
    <w:rsid w:val="0085095F"/>
    <w:rsid w:val="00851D7C"/>
    <w:rsid w:val="00874EF1"/>
    <w:rsid w:val="0088439C"/>
    <w:rsid w:val="00890759"/>
    <w:rsid w:val="00894F54"/>
    <w:rsid w:val="008A67B3"/>
    <w:rsid w:val="008C62E6"/>
    <w:rsid w:val="008C6CEE"/>
    <w:rsid w:val="008E6F35"/>
    <w:rsid w:val="00915884"/>
    <w:rsid w:val="0092195D"/>
    <w:rsid w:val="009305F9"/>
    <w:rsid w:val="009360B5"/>
    <w:rsid w:val="00937734"/>
    <w:rsid w:val="00942801"/>
    <w:rsid w:val="0094441A"/>
    <w:rsid w:val="00950E0C"/>
    <w:rsid w:val="00955E9B"/>
    <w:rsid w:val="00966DB3"/>
    <w:rsid w:val="0098513D"/>
    <w:rsid w:val="00987A82"/>
    <w:rsid w:val="009D1D0F"/>
    <w:rsid w:val="009E01D2"/>
    <w:rsid w:val="009E1221"/>
    <w:rsid w:val="009E17DC"/>
    <w:rsid w:val="009E321D"/>
    <w:rsid w:val="009F3D46"/>
    <w:rsid w:val="00A116CF"/>
    <w:rsid w:val="00A11DC3"/>
    <w:rsid w:val="00A43C3F"/>
    <w:rsid w:val="00A55513"/>
    <w:rsid w:val="00A66219"/>
    <w:rsid w:val="00A80886"/>
    <w:rsid w:val="00A92B07"/>
    <w:rsid w:val="00A97261"/>
    <w:rsid w:val="00AB22BD"/>
    <w:rsid w:val="00AB5877"/>
    <w:rsid w:val="00AC098C"/>
    <w:rsid w:val="00AD60C4"/>
    <w:rsid w:val="00AF1F69"/>
    <w:rsid w:val="00AF7BD0"/>
    <w:rsid w:val="00B07A55"/>
    <w:rsid w:val="00B37210"/>
    <w:rsid w:val="00B46470"/>
    <w:rsid w:val="00B50674"/>
    <w:rsid w:val="00B61ED7"/>
    <w:rsid w:val="00B63DAD"/>
    <w:rsid w:val="00B63EBE"/>
    <w:rsid w:val="00B6417F"/>
    <w:rsid w:val="00B71BA0"/>
    <w:rsid w:val="00B81BD6"/>
    <w:rsid w:val="00B849FA"/>
    <w:rsid w:val="00BA1911"/>
    <w:rsid w:val="00BE0E7A"/>
    <w:rsid w:val="00BE5BA7"/>
    <w:rsid w:val="00C00E83"/>
    <w:rsid w:val="00C07487"/>
    <w:rsid w:val="00C16229"/>
    <w:rsid w:val="00C20A2A"/>
    <w:rsid w:val="00C51944"/>
    <w:rsid w:val="00C53283"/>
    <w:rsid w:val="00C61FE2"/>
    <w:rsid w:val="00C945C5"/>
    <w:rsid w:val="00C94B4B"/>
    <w:rsid w:val="00C96672"/>
    <w:rsid w:val="00C978A9"/>
    <w:rsid w:val="00CB1845"/>
    <w:rsid w:val="00CB2030"/>
    <w:rsid w:val="00CB45AF"/>
    <w:rsid w:val="00CD10F1"/>
    <w:rsid w:val="00CD16C9"/>
    <w:rsid w:val="00CD1979"/>
    <w:rsid w:val="00CD43CB"/>
    <w:rsid w:val="00CD4439"/>
    <w:rsid w:val="00CE1100"/>
    <w:rsid w:val="00D015BA"/>
    <w:rsid w:val="00D0489C"/>
    <w:rsid w:val="00D05FEA"/>
    <w:rsid w:val="00D21705"/>
    <w:rsid w:val="00D25601"/>
    <w:rsid w:val="00D30608"/>
    <w:rsid w:val="00D312A7"/>
    <w:rsid w:val="00D36D94"/>
    <w:rsid w:val="00D40819"/>
    <w:rsid w:val="00D47B0A"/>
    <w:rsid w:val="00D5107A"/>
    <w:rsid w:val="00D51E5C"/>
    <w:rsid w:val="00D52E26"/>
    <w:rsid w:val="00D52F13"/>
    <w:rsid w:val="00D64E65"/>
    <w:rsid w:val="00D709C6"/>
    <w:rsid w:val="00DB10EE"/>
    <w:rsid w:val="00DB32C3"/>
    <w:rsid w:val="00DB68C0"/>
    <w:rsid w:val="00DC22CB"/>
    <w:rsid w:val="00DD2A14"/>
    <w:rsid w:val="00DE471C"/>
    <w:rsid w:val="00DE79F3"/>
    <w:rsid w:val="00DF28B8"/>
    <w:rsid w:val="00DF5515"/>
    <w:rsid w:val="00E031D1"/>
    <w:rsid w:val="00E04643"/>
    <w:rsid w:val="00E13547"/>
    <w:rsid w:val="00E40FE9"/>
    <w:rsid w:val="00E5016D"/>
    <w:rsid w:val="00E70EFE"/>
    <w:rsid w:val="00E819ED"/>
    <w:rsid w:val="00E952F6"/>
    <w:rsid w:val="00EC2F98"/>
    <w:rsid w:val="00ED0181"/>
    <w:rsid w:val="00ED29AF"/>
    <w:rsid w:val="00ED35FC"/>
    <w:rsid w:val="00ED794A"/>
    <w:rsid w:val="00EF29AC"/>
    <w:rsid w:val="00F06505"/>
    <w:rsid w:val="00F1149E"/>
    <w:rsid w:val="00F16987"/>
    <w:rsid w:val="00F462D8"/>
    <w:rsid w:val="00F62B73"/>
    <w:rsid w:val="00F84DAF"/>
    <w:rsid w:val="00FC0B6B"/>
    <w:rsid w:val="00FC235E"/>
    <w:rsid w:val="00FC4C1D"/>
    <w:rsid w:val="00FC7639"/>
    <w:rsid w:val="00FD0FFA"/>
    <w:rsid w:val="00FD76E9"/>
    <w:rsid w:val="00FF3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0489"/>
  <w15:chartTrackingRefBased/>
  <w15:docId w15:val="{F57EDD6D-ADA6-413B-A3C9-25820A47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ED7"/>
    <w:pPr>
      <w:spacing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ED7"/>
    <w:pPr>
      <w:tabs>
        <w:tab w:val="center" w:pos="4252"/>
        <w:tab w:val="right" w:pos="8504"/>
      </w:tabs>
      <w:spacing w:after="0" w:line="240" w:lineRule="auto"/>
    </w:pPr>
  </w:style>
  <w:style w:type="character" w:customStyle="1" w:styleId="HeaderChar">
    <w:name w:val="Header Char"/>
    <w:basedOn w:val="DefaultParagraphFont"/>
    <w:link w:val="Header"/>
    <w:uiPriority w:val="99"/>
    <w:rsid w:val="00B61ED7"/>
  </w:style>
  <w:style w:type="paragraph" w:styleId="Footer">
    <w:name w:val="footer"/>
    <w:basedOn w:val="Normal"/>
    <w:link w:val="FooterChar"/>
    <w:uiPriority w:val="99"/>
    <w:unhideWhenUsed/>
    <w:rsid w:val="00B61ED7"/>
    <w:pPr>
      <w:tabs>
        <w:tab w:val="center" w:pos="4252"/>
        <w:tab w:val="right" w:pos="8504"/>
      </w:tabs>
      <w:spacing w:after="0" w:line="240" w:lineRule="auto"/>
    </w:pPr>
  </w:style>
  <w:style w:type="character" w:customStyle="1" w:styleId="FooterChar">
    <w:name w:val="Footer Char"/>
    <w:basedOn w:val="DefaultParagraphFont"/>
    <w:link w:val="Footer"/>
    <w:uiPriority w:val="99"/>
    <w:rsid w:val="00B61ED7"/>
  </w:style>
  <w:style w:type="character" w:styleId="Hyperlink">
    <w:name w:val="Hyperlink"/>
    <w:basedOn w:val="DefaultParagraphFont"/>
    <w:uiPriority w:val="99"/>
    <w:unhideWhenUsed/>
    <w:rsid w:val="00B61ED7"/>
    <w:rPr>
      <w:color w:val="0563C1" w:themeColor="hyperlink"/>
      <w:u w:val="single"/>
    </w:rPr>
  </w:style>
  <w:style w:type="paragraph" w:customStyle="1" w:styleId="PretendTOC">
    <w:name w:val="PretendTOC"/>
    <w:basedOn w:val="BodyText"/>
    <w:rsid w:val="00B61ED7"/>
    <w:pPr>
      <w:tabs>
        <w:tab w:val="left" w:leader="dot" w:pos="7371"/>
      </w:tabs>
      <w:spacing w:line="240" w:lineRule="auto"/>
      <w:ind w:left="567"/>
    </w:pPr>
    <w:rPr>
      <w:rFonts w:ascii="Arial" w:eastAsia="Times New Roman" w:hAnsi="Arial" w:cs="Times New Roman"/>
      <w:smallCaps/>
      <w:sz w:val="20"/>
      <w:szCs w:val="24"/>
      <w:lang w:val="en-GB"/>
    </w:rPr>
  </w:style>
  <w:style w:type="paragraph" w:styleId="BodyText">
    <w:name w:val="Body Text"/>
    <w:basedOn w:val="Normal"/>
    <w:link w:val="BodyTextChar"/>
    <w:uiPriority w:val="99"/>
    <w:semiHidden/>
    <w:unhideWhenUsed/>
    <w:rsid w:val="00B61ED7"/>
    <w:pPr>
      <w:spacing w:after="120"/>
    </w:pPr>
  </w:style>
  <w:style w:type="character" w:customStyle="1" w:styleId="BodyTextChar">
    <w:name w:val="Body Text Char"/>
    <w:basedOn w:val="DefaultParagraphFont"/>
    <w:link w:val="BodyText"/>
    <w:uiPriority w:val="99"/>
    <w:semiHidden/>
    <w:rsid w:val="00B61ED7"/>
  </w:style>
  <w:style w:type="character" w:styleId="FollowedHyperlink">
    <w:name w:val="FollowedHyperlink"/>
    <w:basedOn w:val="DefaultParagraphFont"/>
    <w:uiPriority w:val="99"/>
    <w:semiHidden/>
    <w:unhideWhenUsed/>
    <w:rsid w:val="00B61ED7"/>
    <w:rPr>
      <w:color w:val="954F72" w:themeColor="followedHyperlink"/>
      <w:u w:val="single"/>
    </w:rPr>
  </w:style>
  <w:style w:type="paragraph" w:styleId="CommentText">
    <w:name w:val="annotation text"/>
    <w:basedOn w:val="Normal"/>
    <w:link w:val="CommentTextChar"/>
    <w:uiPriority w:val="99"/>
    <w:semiHidden/>
    <w:unhideWhenUsed/>
    <w:rsid w:val="00A11DC3"/>
    <w:pPr>
      <w:spacing w:line="240" w:lineRule="auto"/>
    </w:pPr>
    <w:rPr>
      <w:sz w:val="20"/>
      <w:szCs w:val="20"/>
    </w:rPr>
  </w:style>
  <w:style w:type="character" w:customStyle="1" w:styleId="CommentTextChar">
    <w:name w:val="Comment Text Char"/>
    <w:basedOn w:val="DefaultParagraphFont"/>
    <w:link w:val="CommentText"/>
    <w:uiPriority w:val="99"/>
    <w:semiHidden/>
    <w:rsid w:val="00A11DC3"/>
    <w:rPr>
      <w:sz w:val="20"/>
      <w:szCs w:val="20"/>
    </w:rPr>
  </w:style>
  <w:style w:type="paragraph" w:styleId="CommentSubject">
    <w:name w:val="annotation subject"/>
    <w:basedOn w:val="CommentText"/>
    <w:next w:val="CommentText"/>
    <w:link w:val="CommentSubjectChar"/>
    <w:uiPriority w:val="99"/>
    <w:semiHidden/>
    <w:unhideWhenUsed/>
    <w:rsid w:val="00A11DC3"/>
    <w:rPr>
      <w:b/>
      <w:bCs/>
    </w:rPr>
  </w:style>
  <w:style w:type="character" w:customStyle="1" w:styleId="CommentSubjectChar">
    <w:name w:val="Comment Subject Char"/>
    <w:basedOn w:val="CommentTextChar"/>
    <w:link w:val="CommentSubject"/>
    <w:uiPriority w:val="99"/>
    <w:semiHidden/>
    <w:rsid w:val="00A11DC3"/>
    <w:rPr>
      <w:b/>
      <w:bCs/>
      <w:sz w:val="20"/>
      <w:szCs w:val="20"/>
    </w:rPr>
  </w:style>
  <w:style w:type="character" w:styleId="UnresolvedMention">
    <w:name w:val="Unresolved Mention"/>
    <w:basedOn w:val="DefaultParagraphFont"/>
    <w:uiPriority w:val="99"/>
    <w:semiHidden/>
    <w:unhideWhenUsed/>
    <w:rsid w:val="00F06505"/>
    <w:rPr>
      <w:color w:val="605E5C"/>
      <w:shd w:val="clear" w:color="auto" w:fill="E1DFDD"/>
    </w:rPr>
  </w:style>
  <w:style w:type="paragraph" w:styleId="ListParagraph">
    <w:name w:val="List Paragraph"/>
    <w:basedOn w:val="Normal"/>
    <w:uiPriority w:val="34"/>
    <w:qFormat/>
    <w:rsid w:val="00420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6353">
      <w:bodyDiv w:val="1"/>
      <w:marLeft w:val="0"/>
      <w:marRight w:val="0"/>
      <w:marTop w:val="0"/>
      <w:marBottom w:val="0"/>
      <w:divBdr>
        <w:top w:val="none" w:sz="0" w:space="0" w:color="auto"/>
        <w:left w:val="none" w:sz="0" w:space="0" w:color="auto"/>
        <w:bottom w:val="none" w:sz="0" w:space="0" w:color="auto"/>
        <w:right w:val="none" w:sz="0" w:space="0" w:color="auto"/>
      </w:divBdr>
      <w:divsChild>
        <w:div w:id="901332049">
          <w:marLeft w:val="0"/>
          <w:marRight w:val="0"/>
          <w:marTop w:val="0"/>
          <w:marBottom w:val="0"/>
          <w:divBdr>
            <w:top w:val="none" w:sz="0" w:space="0" w:color="auto"/>
            <w:left w:val="none" w:sz="0" w:space="0" w:color="auto"/>
            <w:bottom w:val="none" w:sz="0" w:space="0" w:color="auto"/>
            <w:right w:val="none" w:sz="0" w:space="0" w:color="auto"/>
          </w:divBdr>
          <w:divsChild>
            <w:div w:id="19479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809">
      <w:bodyDiv w:val="1"/>
      <w:marLeft w:val="0"/>
      <w:marRight w:val="0"/>
      <w:marTop w:val="0"/>
      <w:marBottom w:val="0"/>
      <w:divBdr>
        <w:top w:val="none" w:sz="0" w:space="0" w:color="auto"/>
        <w:left w:val="none" w:sz="0" w:space="0" w:color="auto"/>
        <w:bottom w:val="none" w:sz="0" w:space="0" w:color="auto"/>
        <w:right w:val="none" w:sz="0" w:space="0" w:color="auto"/>
      </w:divBdr>
      <w:divsChild>
        <w:div w:id="1146118778">
          <w:marLeft w:val="0"/>
          <w:marRight w:val="0"/>
          <w:marTop w:val="0"/>
          <w:marBottom w:val="0"/>
          <w:divBdr>
            <w:top w:val="none" w:sz="0" w:space="0" w:color="auto"/>
            <w:left w:val="none" w:sz="0" w:space="0" w:color="auto"/>
            <w:bottom w:val="none" w:sz="0" w:space="0" w:color="auto"/>
            <w:right w:val="none" w:sz="0" w:space="0" w:color="auto"/>
          </w:divBdr>
          <w:divsChild>
            <w:div w:id="12209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3187">
      <w:bodyDiv w:val="1"/>
      <w:marLeft w:val="0"/>
      <w:marRight w:val="0"/>
      <w:marTop w:val="0"/>
      <w:marBottom w:val="0"/>
      <w:divBdr>
        <w:top w:val="none" w:sz="0" w:space="0" w:color="auto"/>
        <w:left w:val="none" w:sz="0" w:space="0" w:color="auto"/>
        <w:bottom w:val="none" w:sz="0" w:space="0" w:color="auto"/>
        <w:right w:val="none" w:sz="0" w:space="0" w:color="auto"/>
      </w:divBdr>
      <w:divsChild>
        <w:div w:id="1290480536">
          <w:marLeft w:val="0"/>
          <w:marRight w:val="0"/>
          <w:marTop w:val="0"/>
          <w:marBottom w:val="0"/>
          <w:divBdr>
            <w:top w:val="none" w:sz="0" w:space="0" w:color="auto"/>
            <w:left w:val="none" w:sz="0" w:space="0" w:color="auto"/>
            <w:bottom w:val="none" w:sz="0" w:space="0" w:color="auto"/>
            <w:right w:val="none" w:sz="0" w:space="0" w:color="auto"/>
          </w:divBdr>
          <w:divsChild>
            <w:div w:id="17493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7274">
      <w:bodyDiv w:val="1"/>
      <w:marLeft w:val="0"/>
      <w:marRight w:val="0"/>
      <w:marTop w:val="0"/>
      <w:marBottom w:val="0"/>
      <w:divBdr>
        <w:top w:val="none" w:sz="0" w:space="0" w:color="auto"/>
        <w:left w:val="none" w:sz="0" w:space="0" w:color="auto"/>
        <w:bottom w:val="none" w:sz="0" w:space="0" w:color="auto"/>
        <w:right w:val="none" w:sz="0" w:space="0" w:color="auto"/>
      </w:divBdr>
      <w:divsChild>
        <w:div w:id="1082680103">
          <w:marLeft w:val="0"/>
          <w:marRight w:val="0"/>
          <w:marTop w:val="0"/>
          <w:marBottom w:val="0"/>
          <w:divBdr>
            <w:top w:val="none" w:sz="0" w:space="0" w:color="auto"/>
            <w:left w:val="none" w:sz="0" w:space="0" w:color="auto"/>
            <w:bottom w:val="none" w:sz="0" w:space="0" w:color="auto"/>
            <w:right w:val="none" w:sz="0" w:space="0" w:color="auto"/>
          </w:divBdr>
          <w:divsChild>
            <w:div w:id="9606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466">
      <w:bodyDiv w:val="1"/>
      <w:marLeft w:val="0"/>
      <w:marRight w:val="0"/>
      <w:marTop w:val="0"/>
      <w:marBottom w:val="0"/>
      <w:divBdr>
        <w:top w:val="none" w:sz="0" w:space="0" w:color="auto"/>
        <w:left w:val="none" w:sz="0" w:space="0" w:color="auto"/>
        <w:bottom w:val="none" w:sz="0" w:space="0" w:color="auto"/>
        <w:right w:val="none" w:sz="0" w:space="0" w:color="auto"/>
      </w:divBdr>
      <w:divsChild>
        <w:div w:id="2001303017">
          <w:marLeft w:val="0"/>
          <w:marRight w:val="0"/>
          <w:marTop w:val="0"/>
          <w:marBottom w:val="0"/>
          <w:divBdr>
            <w:top w:val="none" w:sz="0" w:space="0" w:color="auto"/>
            <w:left w:val="none" w:sz="0" w:space="0" w:color="auto"/>
            <w:bottom w:val="none" w:sz="0" w:space="0" w:color="auto"/>
            <w:right w:val="none" w:sz="0" w:space="0" w:color="auto"/>
          </w:divBdr>
          <w:divsChild>
            <w:div w:id="7552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1539">
      <w:bodyDiv w:val="1"/>
      <w:marLeft w:val="0"/>
      <w:marRight w:val="0"/>
      <w:marTop w:val="0"/>
      <w:marBottom w:val="0"/>
      <w:divBdr>
        <w:top w:val="none" w:sz="0" w:space="0" w:color="auto"/>
        <w:left w:val="none" w:sz="0" w:space="0" w:color="auto"/>
        <w:bottom w:val="none" w:sz="0" w:space="0" w:color="auto"/>
        <w:right w:val="none" w:sz="0" w:space="0" w:color="auto"/>
      </w:divBdr>
      <w:divsChild>
        <w:div w:id="985208967">
          <w:marLeft w:val="0"/>
          <w:marRight w:val="0"/>
          <w:marTop w:val="0"/>
          <w:marBottom w:val="0"/>
          <w:divBdr>
            <w:top w:val="none" w:sz="0" w:space="0" w:color="auto"/>
            <w:left w:val="none" w:sz="0" w:space="0" w:color="auto"/>
            <w:bottom w:val="none" w:sz="0" w:space="0" w:color="auto"/>
            <w:right w:val="none" w:sz="0" w:space="0" w:color="auto"/>
          </w:divBdr>
          <w:divsChild>
            <w:div w:id="1767575580">
              <w:marLeft w:val="0"/>
              <w:marRight w:val="0"/>
              <w:marTop w:val="0"/>
              <w:marBottom w:val="0"/>
              <w:divBdr>
                <w:top w:val="none" w:sz="0" w:space="0" w:color="auto"/>
                <w:left w:val="none" w:sz="0" w:space="0" w:color="auto"/>
                <w:bottom w:val="none" w:sz="0" w:space="0" w:color="auto"/>
                <w:right w:val="none" w:sz="0" w:space="0" w:color="auto"/>
              </w:divBdr>
            </w:div>
            <w:div w:id="1855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9536">
      <w:bodyDiv w:val="1"/>
      <w:marLeft w:val="0"/>
      <w:marRight w:val="0"/>
      <w:marTop w:val="0"/>
      <w:marBottom w:val="0"/>
      <w:divBdr>
        <w:top w:val="none" w:sz="0" w:space="0" w:color="auto"/>
        <w:left w:val="none" w:sz="0" w:space="0" w:color="auto"/>
        <w:bottom w:val="none" w:sz="0" w:space="0" w:color="auto"/>
        <w:right w:val="none" w:sz="0" w:space="0" w:color="auto"/>
      </w:divBdr>
      <w:divsChild>
        <w:div w:id="808474473">
          <w:marLeft w:val="0"/>
          <w:marRight w:val="0"/>
          <w:marTop w:val="0"/>
          <w:marBottom w:val="0"/>
          <w:divBdr>
            <w:top w:val="none" w:sz="0" w:space="0" w:color="auto"/>
            <w:left w:val="none" w:sz="0" w:space="0" w:color="auto"/>
            <w:bottom w:val="none" w:sz="0" w:space="0" w:color="auto"/>
            <w:right w:val="none" w:sz="0" w:space="0" w:color="auto"/>
          </w:divBdr>
          <w:divsChild>
            <w:div w:id="4759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4498">
      <w:bodyDiv w:val="1"/>
      <w:marLeft w:val="0"/>
      <w:marRight w:val="0"/>
      <w:marTop w:val="0"/>
      <w:marBottom w:val="0"/>
      <w:divBdr>
        <w:top w:val="none" w:sz="0" w:space="0" w:color="auto"/>
        <w:left w:val="none" w:sz="0" w:space="0" w:color="auto"/>
        <w:bottom w:val="none" w:sz="0" w:space="0" w:color="auto"/>
        <w:right w:val="none" w:sz="0" w:space="0" w:color="auto"/>
      </w:divBdr>
      <w:divsChild>
        <w:div w:id="1421639599">
          <w:marLeft w:val="0"/>
          <w:marRight w:val="0"/>
          <w:marTop w:val="0"/>
          <w:marBottom w:val="0"/>
          <w:divBdr>
            <w:top w:val="none" w:sz="0" w:space="0" w:color="auto"/>
            <w:left w:val="none" w:sz="0" w:space="0" w:color="auto"/>
            <w:bottom w:val="none" w:sz="0" w:space="0" w:color="auto"/>
            <w:right w:val="none" w:sz="0" w:space="0" w:color="auto"/>
          </w:divBdr>
          <w:divsChild>
            <w:div w:id="731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506">
      <w:bodyDiv w:val="1"/>
      <w:marLeft w:val="0"/>
      <w:marRight w:val="0"/>
      <w:marTop w:val="0"/>
      <w:marBottom w:val="0"/>
      <w:divBdr>
        <w:top w:val="none" w:sz="0" w:space="0" w:color="auto"/>
        <w:left w:val="none" w:sz="0" w:space="0" w:color="auto"/>
        <w:bottom w:val="none" w:sz="0" w:space="0" w:color="auto"/>
        <w:right w:val="none" w:sz="0" w:space="0" w:color="auto"/>
      </w:divBdr>
      <w:divsChild>
        <w:div w:id="353115669">
          <w:marLeft w:val="0"/>
          <w:marRight w:val="0"/>
          <w:marTop w:val="0"/>
          <w:marBottom w:val="0"/>
          <w:divBdr>
            <w:top w:val="none" w:sz="0" w:space="0" w:color="auto"/>
            <w:left w:val="none" w:sz="0" w:space="0" w:color="auto"/>
            <w:bottom w:val="none" w:sz="0" w:space="0" w:color="auto"/>
            <w:right w:val="none" w:sz="0" w:space="0" w:color="auto"/>
          </w:divBdr>
          <w:divsChild>
            <w:div w:id="13004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7030">
      <w:bodyDiv w:val="1"/>
      <w:marLeft w:val="0"/>
      <w:marRight w:val="0"/>
      <w:marTop w:val="0"/>
      <w:marBottom w:val="0"/>
      <w:divBdr>
        <w:top w:val="none" w:sz="0" w:space="0" w:color="auto"/>
        <w:left w:val="none" w:sz="0" w:space="0" w:color="auto"/>
        <w:bottom w:val="none" w:sz="0" w:space="0" w:color="auto"/>
        <w:right w:val="none" w:sz="0" w:space="0" w:color="auto"/>
      </w:divBdr>
      <w:divsChild>
        <w:div w:id="60251793">
          <w:marLeft w:val="0"/>
          <w:marRight w:val="0"/>
          <w:marTop w:val="0"/>
          <w:marBottom w:val="0"/>
          <w:divBdr>
            <w:top w:val="none" w:sz="0" w:space="0" w:color="auto"/>
            <w:left w:val="none" w:sz="0" w:space="0" w:color="auto"/>
            <w:bottom w:val="none" w:sz="0" w:space="0" w:color="auto"/>
            <w:right w:val="none" w:sz="0" w:space="0" w:color="auto"/>
          </w:divBdr>
          <w:divsChild>
            <w:div w:id="21258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718">
      <w:bodyDiv w:val="1"/>
      <w:marLeft w:val="0"/>
      <w:marRight w:val="0"/>
      <w:marTop w:val="0"/>
      <w:marBottom w:val="0"/>
      <w:divBdr>
        <w:top w:val="none" w:sz="0" w:space="0" w:color="auto"/>
        <w:left w:val="none" w:sz="0" w:space="0" w:color="auto"/>
        <w:bottom w:val="none" w:sz="0" w:space="0" w:color="auto"/>
        <w:right w:val="none" w:sz="0" w:space="0" w:color="auto"/>
      </w:divBdr>
      <w:divsChild>
        <w:div w:id="813256917">
          <w:marLeft w:val="0"/>
          <w:marRight w:val="0"/>
          <w:marTop w:val="0"/>
          <w:marBottom w:val="0"/>
          <w:divBdr>
            <w:top w:val="none" w:sz="0" w:space="0" w:color="auto"/>
            <w:left w:val="none" w:sz="0" w:space="0" w:color="auto"/>
            <w:bottom w:val="none" w:sz="0" w:space="0" w:color="auto"/>
            <w:right w:val="none" w:sz="0" w:space="0" w:color="auto"/>
          </w:divBdr>
          <w:divsChild>
            <w:div w:id="2723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244">
      <w:bodyDiv w:val="1"/>
      <w:marLeft w:val="0"/>
      <w:marRight w:val="0"/>
      <w:marTop w:val="0"/>
      <w:marBottom w:val="0"/>
      <w:divBdr>
        <w:top w:val="none" w:sz="0" w:space="0" w:color="auto"/>
        <w:left w:val="none" w:sz="0" w:space="0" w:color="auto"/>
        <w:bottom w:val="none" w:sz="0" w:space="0" w:color="auto"/>
        <w:right w:val="none" w:sz="0" w:space="0" w:color="auto"/>
      </w:divBdr>
      <w:divsChild>
        <w:div w:id="1326129301">
          <w:marLeft w:val="0"/>
          <w:marRight w:val="0"/>
          <w:marTop w:val="0"/>
          <w:marBottom w:val="0"/>
          <w:divBdr>
            <w:top w:val="none" w:sz="0" w:space="0" w:color="auto"/>
            <w:left w:val="none" w:sz="0" w:space="0" w:color="auto"/>
            <w:bottom w:val="none" w:sz="0" w:space="0" w:color="auto"/>
            <w:right w:val="none" w:sz="0" w:space="0" w:color="auto"/>
          </w:divBdr>
          <w:divsChild>
            <w:div w:id="189119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597">
      <w:bodyDiv w:val="1"/>
      <w:marLeft w:val="0"/>
      <w:marRight w:val="0"/>
      <w:marTop w:val="0"/>
      <w:marBottom w:val="0"/>
      <w:divBdr>
        <w:top w:val="none" w:sz="0" w:space="0" w:color="auto"/>
        <w:left w:val="none" w:sz="0" w:space="0" w:color="auto"/>
        <w:bottom w:val="none" w:sz="0" w:space="0" w:color="auto"/>
        <w:right w:val="none" w:sz="0" w:space="0" w:color="auto"/>
      </w:divBdr>
      <w:divsChild>
        <w:div w:id="943268523">
          <w:marLeft w:val="0"/>
          <w:marRight w:val="0"/>
          <w:marTop w:val="0"/>
          <w:marBottom w:val="0"/>
          <w:divBdr>
            <w:top w:val="none" w:sz="0" w:space="0" w:color="auto"/>
            <w:left w:val="none" w:sz="0" w:space="0" w:color="auto"/>
            <w:bottom w:val="none" w:sz="0" w:space="0" w:color="auto"/>
            <w:right w:val="none" w:sz="0" w:space="0" w:color="auto"/>
          </w:divBdr>
          <w:divsChild>
            <w:div w:id="20676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2837">
      <w:bodyDiv w:val="1"/>
      <w:marLeft w:val="0"/>
      <w:marRight w:val="0"/>
      <w:marTop w:val="0"/>
      <w:marBottom w:val="0"/>
      <w:divBdr>
        <w:top w:val="none" w:sz="0" w:space="0" w:color="auto"/>
        <w:left w:val="none" w:sz="0" w:space="0" w:color="auto"/>
        <w:bottom w:val="none" w:sz="0" w:space="0" w:color="auto"/>
        <w:right w:val="none" w:sz="0" w:space="0" w:color="auto"/>
      </w:divBdr>
      <w:divsChild>
        <w:div w:id="1193306790">
          <w:marLeft w:val="0"/>
          <w:marRight w:val="0"/>
          <w:marTop w:val="0"/>
          <w:marBottom w:val="0"/>
          <w:divBdr>
            <w:top w:val="none" w:sz="0" w:space="0" w:color="auto"/>
            <w:left w:val="none" w:sz="0" w:space="0" w:color="auto"/>
            <w:bottom w:val="none" w:sz="0" w:space="0" w:color="auto"/>
            <w:right w:val="none" w:sz="0" w:space="0" w:color="auto"/>
          </w:divBdr>
          <w:divsChild>
            <w:div w:id="350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074">
      <w:bodyDiv w:val="1"/>
      <w:marLeft w:val="0"/>
      <w:marRight w:val="0"/>
      <w:marTop w:val="0"/>
      <w:marBottom w:val="0"/>
      <w:divBdr>
        <w:top w:val="none" w:sz="0" w:space="0" w:color="auto"/>
        <w:left w:val="none" w:sz="0" w:space="0" w:color="auto"/>
        <w:bottom w:val="none" w:sz="0" w:space="0" w:color="auto"/>
        <w:right w:val="none" w:sz="0" w:space="0" w:color="auto"/>
      </w:divBdr>
      <w:divsChild>
        <w:div w:id="1234005550">
          <w:marLeft w:val="0"/>
          <w:marRight w:val="0"/>
          <w:marTop w:val="0"/>
          <w:marBottom w:val="0"/>
          <w:divBdr>
            <w:top w:val="none" w:sz="0" w:space="0" w:color="auto"/>
            <w:left w:val="none" w:sz="0" w:space="0" w:color="auto"/>
            <w:bottom w:val="none" w:sz="0" w:space="0" w:color="auto"/>
            <w:right w:val="none" w:sz="0" w:space="0" w:color="auto"/>
          </w:divBdr>
          <w:divsChild>
            <w:div w:id="17660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1745">
      <w:bodyDiv w:val="1"/>
      <w:marLeft w:val="0"/>
      <w:marRight w:val="0"/>
      <w:marTop w:val="0"/>
      <w:marBottom w:val="0"/>
      <w:divBdr>
        <w:top w:val="none" w:sz="0" w:space="0" w:color="auto"/>
        <w:left w:val="none" w:sz="0" w:space="0" w:color="auto"/>
        <w:bottom w:val="none" w:sz="0" w:space="0" w:color="auto"/>
        <w:right w:val="none" w:sz="0" w:space="0" w:color="auto"/>
      </w:divBdr>
      <w:divsChild>
        <w:div w:id="752046343">
          <w:marLeft w:val="0"/>
          <w:marRight w:val="0"/>
          <w:marTop w:val="0"/>
          <w:marBottom w:val="0"/>
          <w:divBdr>
            <w:top w:val="none" w:sz="0" w:space="0" w:color="auto"/>
            <w:left w:val="none" w:sz="0" w:space="0" w:color="auto"/>
            <w:bottom w:val="none" w:sz="0" w:space="0" w:color="auto"/>
            <w:right w:val="none" w:sz="0" w:space="0" w:color="auto"/>
          </w:divBdr>
          <w:divsChild>
            <w:div w:id="2586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3839">
      <w:bodyDiv w:val="1"/>
      <w:marLeft w:val="0"/>
      <w:marRight w:val="0"/>
      <w:marTop w:val="0"/>
      <w:marBottom w:val="0"/>
      <w:divBdr>
        <w:top w:val="none" w:sz="0" w:space="0" w:color="auto"/>
        <w:left w:val="none" w:sz="0" w:space="0" w:color="auto"/>
        <w:bottom w:val="none" w:sz="0" w:space="0" w:color="auto"/>
        <w:right w:val="none" w:sz="0" w:space="0" w:color="auto"/>
      </w:divBdr>
      <w:divsChild>
        <w:div w:id="350685081">
          <w:marLeft w:val="0"/>
          <w:marRight w:val="0"/>
          <w:marTop w:val="0"/>
          <w:marBottom w:val="0"/>
          <w:divBdr>
            <w:top w:val="none" w:sz="0" w:space="0" w:color="auto"/>
            <w:left w:val="none" w:sz="0" w:space="0" w:color="auto"/>
            <w:bottom w:val="none" w:sz="0" w:space="0" w:color="auto"/>
            <w:right w:val="none" w:sz="0" w:space="0" w:color="auto"/>
          </w:divBdr>
          <w:divsChild>
            <w:div w:id="1440754070">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695420243">
              <w:marLeft w:val="0"/>
              <w:marRight w:val="0"/>
              <w:marTop w:val="0"/>
              <w:marBottom w:val="0"/>
              <w:divBdr>
                <w:top w:val="none" w:sz="0" w:space="0" w:color="auto"/>
                <w:left w:val="none" w:sz="0" w:space="0" w:color="auto"/>
                <w:bottom w:val="none" w:sz="0" w:space="0" w:color="auto"/>
                <w:right w:val="none" w:sz="0" w:space="0" w:color="auto"/>
              </w:divBdr>
            </w:div>
            <w:div w:id="19938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360">
      <w:bodyDiv w:val="1"/>
      <w:marLeft w:val="0"/>
      <w:marRight w:val="0"/>
      <w:marTop w:val="0"/>
      <w:marBottom w:val="0"/>
      <w:divBdr>
        <w:top w:val="none" w:sz="0" w:space="0" w:color="auto"/>
        <w:left w:val="none" w:sz="0" w:space="0" w:color="auto"/>
        <w:bottom w:val="none" w:sz="0" w:space="0" w:color="auto"/>
        <w:right w:val="none" w:sz="0" w:space="0" w:color="auto"/>
      </w:divBdr>
      <w:divsChild>
        <w:div w:id="1882397084">
          <w:marLeft w:val="0"/>
          <w:marRight w:val="0"/>
          <w:marTop w:val="0"/>
          <w:marBottom w:val="0"/>
          <w:divBdr>
            <w:top w:val="none" w:sz="0" w:space="0" w:color="auto"/>
            <w:left w:val="none" w:sz="0" w:space="0" w:color="auto"/>
            <w:bottom w:val="none" w:sz="0" w:space="0" w:color="auto"/>
            <w:right w:val="none" w:sz="0" w:space="0" w:color="auto"/>
          </w:divBdr>
          <w:divsChild>
            <w:div w:id="21285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9284">
      <w:bodyDiv w:val="1"/>
      <w:marLeft w:val="0"/>
      <w:marRight w:val="0"/>
      <w:marTop w:val="0"/>
      <w:marBottom w:val="0"/>
      <w:divBdr>
        <w:top w:val="none" w:sz="0" w:space="0" w:color="auto"/>
        <w:left w:val="none" w:sz="0" w:space="0" w:color="auto"/>
        <w:bottom w:val="none" w:sz="0" w:space="0" w:color="auto"/>
        <w:right w:val="none" w:sz="0" w:space="0" w:color="auto"/>
      </w:divBdr>
      <w:divsChild>
        <w:div w:id="901713094">
          <w:marLeft w:val="0"/>
          <w:marRight w:val="0"/>
          <w:marTop w:val="0"/>
          <w:marBottom w:val="0"/>
          <w:divBdr>
            <w:top w:val="none" w:sz="0" w:space="0" w:color="auto"/>
            <w:left w:val="none" w:sz="0" w:space="0" w:color="auto"/>
            <w:bottom w:val="none" w:sz="0" w:space="0" w:color="auto"/>
            <w:right w:val="none" w:sz="0" w:space="0" w:color="auto"/>
          </w:divBdr>
          <w:divsChild>
            <w:div w:id="17745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18212">
      <w:bodyDiv w:val="1"/>
      <w:marLeft w:val="0"/>
      <w:marRight w:val="0"/>
      <w:marTop w:val="0"/>
      <w:marBottom w:val="0"/>
      <w:divBdr>
        <w:top w:val="none" w:sz="0" w:space="0" w:color="auto"/>
        <w:left w:val="none" w:sz="0" w:space="0" w:color="auto"/>
        <w:bottom w:val="none" w:sz="0" w:space="0" w:color="auto"/>
        <w:right w:val="none" w:sz="0" w:space="0" w:color="auto"/>
      </w:divBdr>
      <w:divsChild>
        <w:div w:id="237985936">
          <w:marLeft w:val="0"/>
          <w:marRight w:val="0"/>
          <w:marTop w:val="0"/>
          <w:marBottom w:val="0"/>
          <w:divBdr>
            <w:top w:val="none" w:sz="0" w:space="0" w:color="auto"/>
            <w:left w:val="none" w:sz="0" w:space="0" w:color="auto"/>
            <w:bottom w:val="none" w:sz="0" w:space="0" w:color="auto"/>
            <w:right w:val="none" w:sz="0" w:space="0" w:color="auto"/>
          </w:divBdr>
          <w:divsChild>
            <w:div w:id="15465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6916">
      <w:bodyDiv w:val="1"/>
      <w:marLeft w:val="0"/>
      <w:marRight w:val="0"/>
      <w:marTop w:val="0"/>
      <w:marBottom w:val="0"/>
      <w:divBdr>
        <w:top w:val="none" w:sz="0" w:space="0" w:color="auto"/>
        <w:left w:val="none" w:sz="0" w:space="0" w:color="auto"/>
        <w:bottom w:val="none" w:sz="0" w:space="0" w:color="auto"/>
        <w:right w:val="none" w:sz="0" w:space="0" w:color="auto"/>
      </w:divBdr>
      <w:divsChild>
        <w:div w:id="883325888">
          <w:marLeft w:val="0"/>
          <w:marRight w:val="0"/>
          <w:marTop w:val="0"/>
          <w:marBottom w:val="0"/>
          <w:divBdr>
            <w:top w:val="none" w:sz="0" w:space="0" w:color="auto"/>
            <w:left w:val="none" w:sz="0" w:space="0" w:color="auto"/>
            <w:bottom w:val="none" w:sz="0" w:space="0" w:color="auto"/>
            <w:right w:val="none" w:sz="0" w:space="0" w:color="auto"/>
          </w:divBdr>
          <w:divsChild>
            <w:div w:id="19180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5297">
      <w:bodyDiv w:val="1"/>
      <w:marLeft w:val="0"/>
      <w:marRight w:val="0"/>
      <w:marTop w:val="0"/>
      <w:marBottom w:val="0"/>
      <w:divBdr>
        <w:top w:val="none" w:sz="0" w:space="0" w:color="auto"/>
        <w:left w:val="none" w:sz="0" w:space="0" w:color="auto"/>
        <w:bottom w:val="none" w:sz="0" w:space="0" w:color="auto"/>
        <w:right w:val="none" w:sz="0" w:space="0" w:color="auto"/>
      </w:divBdr>
      <w:divsChild>
        <w:div w:id="390883296">
          <w:marLeft w:val="0"/>
          <w:marRight w:val="0"/>
          <w:marTop w:val="0"/>
          <w:marBottom w:val="0"/>
          <w:divBdr>
            <w:top w:val="none" w:sz="0" w:space="0" w:color="auto"/>
            <w:left w:val="none" w:sz="0" w:space="0" w:color="auto"/>
            <w:bottom w:val="none" w:sz="0" w:space="0" w:color="auto"/>
            <w:right w:val="none" w:sz="0" w:space="0" w:color="auto"/>
          </w:divBdr>
          <w:divsChild>
            <w:div w:id="14702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0506">
      <w:bodyDiv w:val="1"/>
      <w:marLeft w:val="0"/>
      <w:marRight w:val="0"/>
      <w:marTop w:val="0"/>
      <w:marBottom w:val="0"/>
      <w:divBdr>
        <w:top w:val="none" w:sz="0" w:space="0" w:color="auto"/>
        <w:left w:val="none" w:sz="0" w:space="0" w:color="auto"/>
        <w:bottom w:val="none" w:sz="0" w:space="0" w:color="auto"/>
        <w:right w:val="none" w:sz="0" w:space="0" w:color="auto"/>
      </w:divBdr>
      <w:divsChild>
        <w:div w:id="169609521">
          <w:marLeft w:val="0"/>
          <w:marRight w:val="0"/>
          <w:marTop w:val="0"/>
          <w:marBottom w:val="0"/>
          <w:divBdr>
            <w:top w:val="none" w:sz="0" w:space="0" w:color="auto"/>
            <w:left w:val="none" w:sz="0" w:space="0" w:color="auto"/>
            <w:bottom w:val="none" w:sz="0" w:space="0" w:color="auto"/>
            <w:right w:val="none" w:sz="0" w:space="0" w:color="auto"/>
          </w:divBdr>
          <w:divsChild>
            <w:div w:id="6806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42490">
      <w:bodyDiv w:val="1"/>
      <w:marLeft w:val="0"/>
      <w:marRight w:val="0"/>
      <w:marTop w:val="0"/>
      <w:marBottom w:val="0"/>
      <w:divBdr>
        <w:top w:val="none" w:sz="0" w:space="0" w:color="auto"/>
        <w:left w:val="none" w:sz="0" w:space="0" w:color="auto"/>
        <w:bottom w:val="none" w:sz="0" w:space="0" w:color="auto"/>
        <w:right w:val="none" w:sz="0" w:space="0" w:color="auto"/>
      </w:divBdr>
      <w:divsChild>
        <w:div w:id="489715274">
          <w:marLeft w:val="0"/>
          <w:marRight w:val="0"/>
          <w:marTop w:val="0"/>
          <w:marBottom w:val="0"/>
          <w:divBdr>
            <w:top w:val="none" w:sz="0" w:space="0" w:color="auto"/>
            <w:left w:val="none" w:sz="0" w:space="0" w:color="auto"/>
            <w:bottom w:val="none" w:sz="0" w:space="0" w:color="auto"/>
            <w:right w:val="none" w:sz="0" w:space="0" w:color="auto"/>
          </w:divBdr>
          <w:divsChild>
            <w:div w:id="18408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8969">
      <w:bodyDiv w:val="1"/>
      <w:marLeft w:val="0"/>
      <w:marRight w:val="0"/>
      <w:marTop w:val="0"/>
      <w:marBottom w:val="0"/>
      <w:divBdr>
        <w:top w:val="none" w:sz="0" w:space="0" w:color="auto"/>
        <w:left w:val="none" w:sz="0" w:space="0" w:color="auto"/>
        <w:bottom w:val="none" w:sz="0" w:space="0" w:color="auto"/>
        <w:right w:val="none" w:sz="0" w:space="0" w:color="auto"/>
      </w:divBdr>
      <w:divsChild>
        <w:div w:id="899443677">
          <w:marLeft w:val="0"/>
          <w:marRight w:val="0"/>
          <w:marTop w:val="0"/>
          <w:marBottom w:val="0"/>
          <w:divBdr>
            <w:top w:val="none" w:sz="0" w:space="0" w:color="auto"/>
            <w:left w:val="none" w:sz="0" w:space="0" w:color="auto"/>
            <w:bottom w:val="none" w:sz="0" w:space="0" w:color="auto"/>
            <w:right w:val="none" w:sz="0" w:space="0" w:color="auto"/>
          </w:divBdr>
          <w:divsChild>
            <w:div w:id="18329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6896">
      <w:bodyDiv w:val="1"/>
      <w:marLeft w:val="0"/>
      <w:marRight w:val="0"/>
      <w:marTop w:val="0"/>
      <w:marBottom w:val="0"/>
      <w:divBdr>
        <w:top w:val="none" w:sz="0" w:space="0" w:color="auto"/>
        <w:left w:val="none" w:sz="0" w:space="0" w:color="auto"/>
        <w:bottom w:val="none" w:sz="0" w:space="0" w:color="auto"/>
        <w:right w:val="none" w:sz="0" w:space="0" w:color="auto"/>
      </w:divBdr>
      <w:divsChild>
        <w:div w:id="1519469727">
          <w:marLeft w:val="0"/>
          <w:marRight w:val="0"/>
          <w:marTop w:val="0"/>
          <w:marBottom w:val="0"/>
          <w:divBdr>
            <w:top w:val="none" w:sz="0" w:space="0" w:color="auto"/>
            <w:left w:val="none" w:sz="0" w:space="0" w:color="auto"/>
            <w:bottom w:val="none" w:sz="0" w:space="0" w:color="auto"/>
            <w:right w:val="none" w:sz="0" w:space="0" w:color="auto"/>
          </w:divBdr>
          <w:divsChild>
            <w:div w:id="1596211053">
              <w:marLeft w:val="0"/>
              <w:marRight w:val="0"/>
              <w:marTop w:val="0"/>
              <w:marBottom w:val="0"/>
              <w:divBdr>
                <w:top w:val="none" w:sz="0" w:space="0" w:color="auto"/>
                <w:left w:val="none" w:sz="0" w:space="0" w:color="auto"/>
                <w:bottom w:val="none" w:sz="0" w:space="0" w:color="auto"/>
                <w:right w:val="none" w:sz="0" w:space="0" w:color="auto"/>
              </w:divBdr>
            </w:div>
            <w:div w:id="1146319500">
              <w:marLeft w:val="0"/>
              <w:marRight w:val="0"/>
              <w:marTop w:val="0"/>
              <w:marBottom w:val="0"/>
              <w:divBdr>
                <w:top w:val="none" w:sz="0" w:space="0" w:color="auto"/>
                <w:left w:val="none" w:sz="0" w:space="0" w:color="auto"/>
                <w:bottom w:val="none" w:sz="0" w:space="0" w:color="auto"/>
                <w:right w:val="none" w:sz="0" w:space="0" w:color="auto"/>
              </w:divBdr>
            </w:div>
            <w:div w:id="325089353">
              <w:marLeft w:val="0"/>
              <w:marRight w:val="0"/>
              <w:marTop w:val="0"/>
              <w:marBottom w:val="0"/>
              <w:divBdr>
                <w:top w:val="none" w:sz="0" w:space="0" w:color="auto"/>
                <w:left w:val="none" w:sz="0" w:space="0" w:color="auto"/>
                <w:bottom w:val="none" w:sz="0" w:space="0" w:color="auto"/>
                <w:right w:val="none" w:sz="0" w:space="0" w:color="auto"/>
              </w:divBdr>
            </w:div>
            <w:div w:id="585306355">
              <w:marLeft w:val="0"/>
              <w:marRight w:val="0"/>
              <w:marTop w:val="0"/>
              <w:marBottom w:val="0"/>
              <w:divBdr>
                <w:top w:val="none" w:sz="0" w:space="0" w:color="auto"/>
                <w:left w:val="none" w:sz="0" w:space="0" w:color="auto"/>
                <w:bottom w:val="none" w:sz="0" w:space="0" w:color="auto"/>
                <w:right w:val="none" w:sz="0" w:space="0" w:color="auto"/>
              </w:divBdr>
            </w:div>
            <w:div w:id="938179346">
              <w:marLeft w:val="0"/>
              <w:marRight w:val="0"/>
              <w:marTop w:val="0"/>
              <w:marBottom w:val="0"/>
              <w:divBdr>
                <w:top w:val="none" w:sz="0" w:space="0" w:color="auto"/>
                <w:left w:val="none" w:sz="0" w:space="0" w:color="auto"/>
                <w:bottom w:val="none" w:sz="0" w:space="0" w:color="auto"/>
                <w:right w:val="none" w:sz="0" w:space="0" w:color="auto"/>
              </w:divBdr>
            </w:div>
            <w:div w:id="3950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4313">
      <w:bodyDiv w:val="1"/>
      <w:marLeft w:val="0"/>
      <w:marRight w:val="0"/>
      <w:marTop w:val="0"/>
      <w:marBottom w:val="0"/>
      <w:divBdr>
        <w:top w:val="none" w:sz="0" w:space="0" w:color="auto"/>
        <w:left w:val="none" w:sz="0" w:space="0" w:color="auto"/>
        <w:bottom w:val="none" w:sz="0" w:space="0" w:color="auto"/>
        <w:right w:val="none" w:sz="0" w:space="0" w:color="auto"/>
      </w:divBdr>
      <w:divsChild>
        <w:div w:id="1017540390">
          <w:marLeft w:val="0"/>
          <w:marRight w:val="0"/>
          <w:marTop w:val="0"/>
          <w:marBottom w:val="0"/>
          <w:divBdr>
            <w:top w:val="none" w:sz="0" w:space="0" w:color="auto"/>
            <w:left w:val="none" w:sz="0" w:space="0" w:color="auto"/>
            <w:bottom w:val="none" w:sz="0" w:space="0" w:color="auto"/>
            <w:right w:val="none" w:sz="0" w:space="0" w:color="auto"/>
          </w:divBdr>
          <w:divsChild>
            <w:div w:id="14557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2540">
      <w:bodyDiv w:val="1"/>
      <w:marLeft w:val="0"/>
      <w:marRight w:val="0"/>
      <w:marTop w:val="0"/>
      <w:marBottom w:val="0"/>
      <w:divBdr>
        <w:top w:val="none" w:sz="0" w:space="0" w:color="auto"/>
        <w:left w:val="none" w:sz="0" w:space="0" w:color="auto"/>
        <w:bottom w:val="none" w:sz="0" w:space="0" w:color="auto"/>
        <w:right w:val="none" w:sz="0" w:space="0" w:color="auto"/>
      </w:divBdr>
      <w:divsChild>
        <w:div w:id="240339047">
          <w:marLeft w:val="0"/>
          <w:marRight w:val="0"/>
          <w:marTop w:val="0"/>
          <w:marBottom w:val="0"/>
          <w:divBdr>
            <w:top w:val="none" w:sz="0" w:space="0" w:color="auto"/>
            <w:left w:val="none" w:sz="0" w:space="0" w:color="auto"/>
            <w:bottom w:val="none" w:sz="0" w:space="0" w:color="auto"/>
            <w:right w:val="none" w:sz="0" w:space="0" w:color="auto"/>
          </w:divBdr>
          <w:divsChild>
            <w:div w:id="14087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7065">
      <w:bodyDiv w:val="1"/>
      <w:marLeft w:val="0"/>
      <w:marRight w:val="0"/>
      <w:marTop w:val="0"/>
      <w:marBottom w:val="0"/>
      <w:divBdr>
        <w:top w:val="none" w:sz="0" w:space="0" w:color="auto"/>
        <w:left w:val="none" w:sz="0" w:space="0" w:color="auto"/>
        <w:bottom w:val="none" w:sz="0" w:space="0" w:color="auto"/>
        <w:right w:val="none" w:sz="0" w:space="0" w:color="auto"/>
      </w:divBdr>
      <w:divsChild>
        <w:div w:id="1546485229">
          <w:marLeft w:val="0"/>
          <w:marRight w:val="0"/>
          <w:marTop w:val="0"/>
          <w:marBottom w:val="0"/>
          <w:divBdr>
            <w:top w:val="none" w:sz="0" w:space="0" w:color="auto"/>
            <w:left w:val="none" w:sz="0" w:space="0" w:color="auto"/>
            <w:bottom w:val="none" w:sz="0" w:space="0" w:color="auto"/>
            <w:right w:val="none" w:sz="0" w:space="0" w:color="auto"/>
          </w:divBdr>
          <w:divsChild>
            <w:div w:id="13861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6906">
      <w:bodyDiv w:val="1"/>
      <w:marLeft w:val="0"/>
      <w:marRight w:val="0"/>
      <w:marTop w:val="0"/>
      <w:marBottom w:val="0"/>
      <w:divBdr>
        <w:top w:val="none" w:sz="0" w:space="0" w:color="auto"/>
        <w:left w:val="none" w:sz="0" w:space="0" w:color="auto"/>
        <w:bottom w:val="none" w:sz="0" w:space="0" w:color="auto"/>
        <w:right w:val="none" w:sz="0" w:space="0" w:color="auto"/>
      </w:divBdr>
      <w:divsChild>
        <w:div w:id="1151755255">
          <w:marLeft w:val="0"/>
          <w:marRight w:val="0"/>
          <w:marTop w:val="0"/>
          <w:marBottom w:val="0"/>
          <w:divBdr>
            <w:top w:val="none" w:sz="0" w:space="0" w:color="auto"/>
            <w:left w:val="none" w:sz="0" w:space="0" w:color="auto"/>
            <w:bottom w:val="none" w:sz="0" w:space="0" w:color="auto"/>
            <w:right w:val="none" w:sz="0" w:space="0" w:color="auto"/>
          </w:divBdr>
          <w:divsChild>
            <w:div w:id="11729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5831">
      <w:bodyDiv w:val="1"/>
      <w:marLeft w:val="0"/>
      <w:marRight w:val="0"/>
      <w:marTop w:val="0"/>
      <w:marBottom w:val="0"/>
      <w:divBdr>
        <w:top w:val="none" w:sz="0" w:space="0" w:color="auto"/>
        <w:left w:val="none" w:sz="0" w:space="0" w:color="auto"/>
        <w:bottom w:val="none" w:sz="0" w:space="0" w:color="auto"/>
        <w:right w:val="none" w:sz="0" w:space="0" w:color="auto"/>
      </w:divBdr>
      <w:divsChild>
        <w:div w:id="18625584">
          <w:marLeft w:val="0"/>
          <w:marRight w:val="0"/>
          <w:marTop w:val="0"/>
          <w:marBottom w:val="0"/>
          <w:divBdr>
            <w:top w:val="none" w:sz="0" w:space="0" w:color="auto"/>
            <w:left w:val="none" w:sz="0" w:space="0" w:color="auto"/>
            <w:bottom w:val="none" w:sz="0" w:space="0" w:color="auto"/>
            <w:right w:val="none" w:sz="0" w:space="0" w:color="auto"/>
          </w:divBdr>
          <w:divsChild>
            <w:div w:id="13490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4439">
      <w:bodyDiv w:val="1"/>
      <w:marLeft w:val="0"/>
      <w:marRight w:val="0"/>
      <w:marTop w:val="0"/>
      <w:marBottom w:val="0"/>
      <w:divBdr>
        <w:top w:val="none" w:sz="0" w:space="0" w:color="auto"/>
        <w:left w:val="none" w:sz="0" w:space="0" w:color="auto"/>
        <w:bottom w:val="none" w:sz="0" w:space="0" w:color="auto"/>
        <w:right w:val="none" w:sz="0" w:space="0" w:color="auto"/>
      </w:divBdr>
      <w:divsChild>
        <w:div w:id="1666472951">
          <w:marLeft w:val="0"/>
          <w:marRight w:val="0"/>
          <w:marTop w:val="0"/>
          <w:marBottom w:val="0"/>
          <w:divBdr>
            <w:top w:val="none" w:sz="0" w:space="0" w:color="auto"/>
            <w:left w:val="none" w:sz="0" w:space="0" w:color="auto"/>
            <w:bottom w:val="none" w:sz="0" w:space="0" w:color="auto"/>
            <w:right w:val="none" w:sz="0" w:space="0" w:color="auto"/>
          </w:divBdr>
          <w:divsChild>
            <w:div w:id="14813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1961">
      <w:bodyDiv w:val="1"/>
      <w:marLeft w:val="0"/>
      <w:marRight w:val="0"/>
      <w:marTop w:val="0"/>
      <w:marBottom w:val="0"/>
      <w:divBdr>
        <w:top w:val="none" w:sz="0" w:space="0" w:color="auto"/>
        <w:left w:val="none" w:sz="0" w:space="0" w:color="auto"/>
        <w:bottom w:val="none" w:sz="0" w:space="0" w:color="auto"/>
        <w:right w:val="none" w:sz="0" w:space="0" w:color="auto"/>
      </w:divBdr>
      <w:divsChild>
        <w:div w:id="73363519">
          <w:marLeft w:val="0"/>
          <w:marRight w:val="0"/>
          <w:marTop w:val="0"/>
          <w:marBottom w:val="0"/>
          <w:divBdr>
            <w:top w:val="none" w:sz="0" w:space="0" w:color="auto"/>
            <w:left w:val="none" w:sz="0" w:space="0" w:color="auto"/>
            <w:bottom w:val="none" w:sz="0" w:space="0" w:color="auto"/>
            <w:right w:val="none" w:sz="0" w:space="0" w:color="auto"/>
          </w:divBdr>
          <w:divsChild>
            <w:div w:id="2646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2596">
      <w:bodyDiv w:val="1"/>
      <w:marLeft w:val="0"/>
      <w:marRight w:val="0"/>
      <w:marTop w:val="0"/>
      <w:marBottom w:val="0"/>
      <w:divBdr>
        <w:top w:val="none" w:sz="0" w:space="0" w:color="auto"/>
        <w:left w:val="none" w:sz="0" w:space="0" w:color="auto"/>
        <w:bottom w:val="none" w:sz="0" w:space="0" w:color="auto"/>
        <w:right w:val="none" w:sz="0" w:space="0" w:color="auto"/>
      </w:divBdr>
      <w:divsChild>
        <w:div w:id="539708810">
          <w:marLeft w:val="0"/>
          <w:marRight w:val="0"/>
          <w:marTop w:val="0"/>
          <w:marBottom w:val="0"/>
          <w:divBdr>
            <w:top w:val="none" w:sz="0" w:space="0" w:color="auto"/>
            <w:left w:val="none" w:sz="0" w:space="0" w:color="auto"/>
            <w:bottom w:val="none" w:sz="0" w:space="0" w:color="auto"/>
            <w:right w:val="none" w:sz="0" w:space="0" w:color="auto"/>
          </w:divBdr>
          <w:divsChild>
            <w:div w:id="16103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7158">
      <w:bodyDiv w:val="1"/>
      <w:marLeft w:val="0"/>
      <w:marRight w:val="0"/>
      <w:marTop w:val="0"/>
      <w:marBottom w:val="0"/>
      <w:divBdr>
        <w:top w:val="none" w:sz="0" w:space="0" w:color="auto"/>
        <w:left w:val="none" w:sz="0" w:space="0" w:color="auto"/>
        <w:bottom w:val="none" w:sz="0" w:space="0" w:color="auto"/>
        <w:right w:val="none" w:sz="0" w:space="0" w:color="auto"/>
      </w:divBdr>
      <w:divsChild>
        <w:div w:id="305362046">
          <w:marLeft w:val="0"/>
          <w:marRight w:val="0"/>
          <w:marTop w:val="0"/>
          <w:marBottom w:val="0"/>
          <w:divBdr>
            <w:top w:val="none" w:sz="0" w:space="0" w:color="auto"/>
            <w:left w:val="none" w:sz="0" w:space="0" w:color="auto"/>
            <w:bottom w:val="none" w:sz="0" w:space="0" w:color="auto"/>
            <w:right w:val="none" w:sz="0" w:space="0" w:color="auto"/>
          </w:divBdr>
          <w:divsChild>
            <w:div w:id="21213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7756">
      <w:bodyDiv w:val="1"/>
      <w:marLeft w:val="0"/>
      <w:marRight w:val="0"/>
      <w:marTop w:val="0"/>
      <w:marBottom w:val="0"/>
      <w:divBdr>
        <w:top w:val="none" w:sz="0" w:space="0" w:color="auto"/>
        <w:left w:val="none" w:sz="0" w:space="0" w:color="auto"/>
        <w:bottom w:val="none" w:sz="0" w:space="0" w:color="auto"/>
        <w:right w:val="none" w:sz="0" w:space="0" w:color="auto"/>
      </w:divBdr>
      <w:divsChild>
        <w:div w:id="637148110">
          <w:marLeft w:val="0"/>
          <w:marRight w:val="0"/>
          <w:marTop w:val="0"/>
          <w:marBottom w:val="0"/>
          <w:divBdr>
            <w:top w:val="none" w:sz="0" w:space="0" w:color="auto"/>
            <w:left w:val="none" w:sz="0" w:space="0" w:color="auto"/>
            <w:bottom w:val="none" w:sz="0" w:space="0" w:color="auto"/>
            <w:right w:val="none" w:sz="0" w:space="0" w:color="auto"/>
          </w:divBdr>
          <w:divsChild>
            <w:div w:id="14484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0300">
      <w:bodyDiv w:val="1"/>
      <w:marLeft w:val="0"/>
      <w:marRight w:val="0"/>
      <w:marTop w:val="0"/>
      <w:marBottom w:val="0"/>
      <w:divBdr>
        <w:top w:val="none" w:sz="0" w:space="0" w:color="auto"/>
        <w:left w:val="none" w:sz="0" w:space="0" w:color="auto"/>
        <w:bottom w:val="none" w:sz="0" w:space="0" w:color="auto"/>
        <w:right w:val="none" w:sz="0" w:space="0" w:color="auto"/>
      </w:divBdr>
      <w:divsChild>
        <w:div w:id="267931725">
          <w:marLeft w:val="0"/>
          <w:marRight w:val="0"/>
          <w:marTop w:val="0"/>
          <w:marBottom w:val="0"/>
          <w:divBdr>
            <w:top w:val="none" w:sz="0" w:space="0" w:color="auto"/>
            <w:left w:val="none" w:sz="0" w:space="0" w:color="auto"/>
            <w:bottom w:val="none" w:sz="0" w:space="0" w:color="auto"/>
            <w:right w:val="none" w:sz="0" w:space="0" w:color="auto"/>
          </w:divBdr>
          <w:divsChild>
            <w:div w:id="732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8815">
      <w:bodyDiv w:val="1"/>
      <w:marLeft w:val="0"/>
      <w:marRight w:val="0"/>
      <w:marTop w:val="0"/>
      <w:marBottom w:val="0"/>
      <w:divBdr>
        <w:top w:val="none" w:sz="0" w:space="0" w:color="auto"/>
        <w:left w:val="none" w:sz="0" w:space="0" w:color="auto"/>
        <w:bottom w:val="none" w:sz="0" w:space="0" w:color="auto"/>
        <w:right w:val="none" w:sz="0" w:space="0" w:color="auto"/>
      </w:divBdr>
      <w:divsChild>
        <w:div w:id="705637327">
          <w:marLeft w:val="0"/>
          <w:marRight w:val="0"/>
          <w:marTop w:val="0"/>
          <w:marBottom w:val="0"/>
          <w:divBdr>
            <w:top w:val="none" w:sz="0" w:space="0" w:color="auto"/>
            <w:left w:val="none" w:sz="0" w:space="0" w:color="auto"/>
            <w:bottom w:val="none" w:sz="0" w:space="0" w:color="auto"/>
            <w:right w:val="none" w:sz="0" w:space="0" w:color="auto"/>
          </w:divBdr>
          <w:divsChild>
            <w:div w:id="16184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577">
      <w:bodyDiv w:val="1"/>
      <w:marLeft w:val="0"/>
      <w:marRight w:val="0"/>
      <w:marTop w:val="0"/>
      <w:marBottom w:val="0"/>
      <w:divBdr>
        <w:top w:val="none" w:sz="0" w:space="0" w:color="auto"/>
        <w:left w:val="none" w:sz="0" w:space="0" w:color="auto"/>
        <w:bottom w:val="none" w:sz="0" w:space="0" w:color="auto"/>
        <w:right w:val="none" w:sz="0" w:space="0" w:color="auto"/>
      </w:divBdr>
      <w:divsChild>
        <w:div w:id="1310476288">
          <w:marLeft w:val="0"/>
          <w:marRight w:val="0"/>
          <w:marTop w:val="0"/>
          <w:marBottom w:val="0"/>
          <w:divBdr>
            <w:top w:val="none" w:sz="0" w:space="0" w:color="auto"/>
            <w:left w:val="none" w:sz="0" w:space="0" w:color="auto"/>
            <w:bottom w:val="none" w:sz="0" w:space="0" w:color="auto"/>
            <w:right w:val="none" w:sz="0" w:space="0" w:color="auto"/>
          </w:divBdr>
          <w:divsChild>
            <w:div w:id="5495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0390">
      <w:bodyDiv w:val="1"/>
      <w:marLeft w:val="0"/>
      <w:marRight w:val="0"/>
      <w:marTop w:val="0"/>
      <w:marBottom w:val="0"/>
      <w:divBdr>
        <w:top w:val="none" w:sz="0" w:space="0" w:color="auto"/>
        <w:left w:val="none" w:sz="0" w:space="0" w:color="auto"/>
        <w:bottom w:val="none" w:sz="0" w:space="0" w:color="auto"/>
        <w:right w:val="none" w:sz="0" w:space="0" w:color="auto"/>
      </w:divBdr>
      <w:divsChild>
        <w:div w:id="1733843593">
          <w:marLeft w:val="0"/>
          <w:marRight w:val="0"/>
          <w:marTop w:val="0"/>
          <w:marBottom w:val="0"/>
          <w:divBdr>
            <w:top w:val="none" w:sz="0" w:space="0" w:color="auto"/>
            <w:left w:val="none" w:sz="0" w:space="0" w:color="auto"/>
            <w:bottom w:val="none" w:sz="0" w:space="0" w:color="auto"/>
            <w:right w:val="none" w:sz="0" w:space="0" w:color="auto"/>
          </w:divBdr>
          <w:divsChild>
            <w:div w:id="14261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8154">
      <w:bodyDiv w:val="1"/>
      <w:marLeft w:val="0"/>
      <w:marRight w:val="0"/>
      <w:marTop w:val="0"/>
      <w:marBottom w:val="0"/>
      <w:divBdr>
        <w:top w:val="none" w:sz="0" w:space="0" w:color="auto"/>
        <w:left w:val="none" w:sz="0" w:space="0" w:color="auto"/>
        <w:bottom w:val="none" w:sz="0" w:space="0" w:color="auto"/>
        <w:right w:val="none" w:sz="0" w:space="0" w:color="auto"/>
      </w:divBdr>
      <w:divsChild>
        <w:div w:id="2052226282">
          <w:marLeft w:val="0"/>
          <w:marRight w:val="0"/>
          <w:marTop w:val="0"/>
          <w:marBottom w:val="0"/>
          <w:divBdr>
            <w:top w:val="none" w:sz="0" w:space="0" w:color="auto"/>
            <w:left w:val="none" w:sz="0" w:space="0" w:color="auto"/>
            <w:bottom w:val="none" w:sz="0" w:space="0" w:color="auto"/>
            <w:right w:val="none" w:sz="0" w:space="0" w:color="auto"/>
          </w:divBdr>
          <w:divsChild>
            <w:div w:id="640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5575">
      <w:bodyDiv w:val="1"/>
      <w:marLeft w:val="0"/>
      <w:marRight w:val="0"/>
      <w:marTop w:val="0"/>
      <w:marBottom w:val="0"/>
      <w:divBdr>
        <w:top w:val="none" w:sz="0" w:space="0" w:color="auto"/>
        <w:left w:val="none" w:sz="0" w:space="0" w:color="auto"/>
        <w:bottom w:val="none" w:sz="0" w:space="0" w:color="auto"/>
        <w:right w:val="none" w:sz="0" w:space="0" w:color="auto"/>
      </w:divBdr>
      <w:divsChild>
        <w:div w:id="480083205">
          <w:marLeft w:val="0"/>
          <w:marRight w:val="0"/>
          <w:marTop w:val="0"/>
          <w:marBottom w:val="0"/>
          <w:divBdr>
            <w:top w:val="none" w:sz="0" w:space="0" w:color="auto"/>
            <w:left w:val="none" w:sz="0" w:space="0" w:color="auto"/>
            <w:bottom w:val="none" w:sz="0" w:space="0" w:color="auto"/>
            <w:right w:val="none" w:sz="0" w:space="0" w:color="auto"/>
          </w:divBdr>
          <w:divsChild>
            <w:div w:id="6418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463">
      <w:bodyDiv w:val="1"/>
      <w:marLeft w:val="0"/>
      <w:marRight w:val="0"/>
      <w:marTop w:val="0"/>
      <w:marBottom w:val="0"/>
      <w:divBdr>
        <w:top w:val="none" w:sz="0" w:space="0" w:color="auto"/>
        <w:left w:val="none" w:sz="0" w:space="0" w:color="auto"/>
        <w:bottom w:val="none" w:sz="0" w:space="0" w:color="auto"/>
        <w:right w:val="none" w:sz="0" w:space="0" w:color="auto"/>
      </w:divBdr>
      <w:divsChild>
        <w:div w:id="111943854">
          <w:marLeft w:val="0"/>
          <w:marRight w:val="0"/>
          <w:marTop w:val="0"/>
          <w:marBottom w:val="0"/>
          <w:divBdr>
            <w:top w:val="none" w:sz="0" w:space="0" w:color="auto"/>
            <w:left w:val="none" w:sz="0" w:space="0" w:color="auto"/>
            <w:bottom w:val="none" w:sz="0" w:space="0" w:color="auto"/>
            <w:right w:val="none" w:sz="0" w:space="0" w:color="auto"/>
          </w:divBdr>
          <w:divsChild>
            <w:div w:id="15210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6691">
      <w:bodyDiv w:val="1"/>
      <w:marLeft w:val="0"/>
      <w:marRight w:val="0"/>
      <w:marTop w:val="0"/>
      <w:marBottom w:val="0"/>
      <w:divBdr>
        <w:top w:val="none" w:sz="0" w:space="0" w:color="auto"/>
        <w:left w:val="none" w:sz="0" w:space="0" w:color="auto"/>
        <w:bottom w:val="none" w:sz="0" w:space="0" w:color="auto"/>
        <w:right w:val="none" w:sz="0" w:space="0" w:color="auto"/>
      </w:divBdr>
      <w:divsChild>
        <w:div w:id="397241908">
          <w:marLeft w:val="0"/>
          <w:marRight w:val="0"/>
          <w:marTop w:val="0"/>
          <w:marBottom w:val="0"/>
          <w:divBdr>
            <w:top w:val="none" w:sz="0" w:space="0" w:color="auto"/>
            <w:left w:val="none" w:sz="0" w:space="0" w:color="auto"/>
            <w:bottom w:val="none" w:sz="0" w:space="0" w:color="auto"/>
            <w:right w:val="none" w:sz="0" w:space="0" w:color="auto"/>
          </w:divBdr>
          <w:divsChild>
            <w:div w:id="12166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40037">
      <w:bodyDiv w:val="1"/>
      <w:marLeft w:val="0"/>
      <w:marRight w:val="0"/>
      <w:marTop w:val="0"/>
      <w:marBottom w:val="0"/>
      <w:divBdr>
        <w:top w:val="none" w:sz="0" w:space="0" w:color="auto"/>
        <w:left w:val="none" w:sz="0" w:space="0" w:color="auto"/>
        <w:bottom w:val="none" w:sz="0" w:space="0" w:color="auto"/>
        <w:right w:val="none" w:sz="0" w:space="0" w:color="auto"/>
      </w:divBdr>
      <w:divsChild>
        <w:div w:id="45421979">
          <w:marLeft w:val="0"/>
          <w:marRight w:val="0"/>
          <w:marTop w:val="0"/>
          <w:marBottom w:val="0"/>
          <w:divBdr>
            <w:top w:val="none" w:sz="0" w:space="0" w:color="auto"/>
            <w:left w:val="none" w:sz="0" w:space="0" w:color="auto"/>
            <w:bottom w:val="none" w:sz="0" w:space="0" w:color="auto"/>
            <w:right w:val="none" w:sz="0" w:space="0" w:color="auto"/>
          </w:divBdr>
          <w:divsChild>
            <w:div w:id="3955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3390">
      <w:bodyDiv w:val="1"/>
      <w:marLeft w:val="0"/>
      <w:marRight w:val="0"/>
      <w:marTop w:val="0"/>
      <w:marBottom w:val="0"/>
      <w:divBdr>
        <w:top w:val="none" w:sz="0" w:space="0" w:color="auto"/>
        <w:left w:val="none" w:sz="0" w:space="0" w:color="auto"/>
        <w:bottom w:val="none" w:sz="0" w:space="0" w:color="auto"/>
        <w:right w:val="none" w:sz="0" w:space="0" w:color="auto"/>
      </w:divBdr>
      <w:divsChild>
        <w:div w:id="2045860245">
          <w:marLeft w:val="0"/>
          <w:marRight w:val="0"/>
          <w:marTop w:val="0"/>
          <w:marBottom w:val="0"/>
          <w:divBdr>
            <w:top w:val="none" w:sz="0" w:space="0" w:color="auto"/>
            <w:left w:val="none" w:sz="0" w:space="0" w:color="auto"/>
            <w:bottom w:val="none" w:sz="0" w:space="0" w:color="auto"/>
            <w:right w:val="none" w:sz="0" w:space="0" w:color="auto"/>
          </w:divBdr>
          <w:divsChild>
            <w:div w:id="13661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245">
      <w:bodyDiv w:val="1"/>
      <w:marLeft w:val="0"/>
      <w:marRight w:val="0"/>
      <w:marTop w:val="0"/>
      <w:marBottom w:val="0"/>
      <w:divBdr>
        <w:top w:val="none" w:sz="0" w:space="0" w:color="auto"/>
        <w:left w:val="none" w:sz="0" w:space="0" w:color="auto"/>
        <w:bottom w:val="none" w:sz="0" w:space="0" w:color="auto"/>
        <w:right w:val="none" w:sz="0" w:space="0" w:color="auto"/>
      </w:divBdr>
      <w:divsChild>
        <w:div w:id="106432782">
          <w:marLeft w:val="0"/>
          <w:marRight w:val="0"/>
          <w:marTop w:val="0"/>
          <w:marBottom w:val="0"/>
          <w:divBdr>
            <w:top w:val="none" w:sz="0" w:space="0" w:color="auto"/>
            <w:left w:val="none" w:sz="0" w:space="0" w:color="auto"/>
            <w:bottom w:val="none" w:sz="0" w:space="0" w:color="auto"/>
            <w:right w:val="none" w:sz="0" w:space="0" w:color="auto"/>
          </w:divBdr>
          <w:divsChild>
            <w:div w:id="5215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80377">
      <w:bodyDiv w:val="1"/>
      <w:marLeft w:val="0"/>
      <w:marRight w:val="0"/>
      <w:marTop w:val="0"/>
      <w:marBottom w:val="0"/>
      <w:divBdr>
        <w:top w:val="none" w:sz="0" w:space="0" w:color="auto"/>
        <w:left w:val="none" w:sz="0" w:space="0" w:color="auto"/>
        <w:bottom w:val="none" w:sz="0" w:space="0" w:color="auto"/>
        <w:right w:val="none" w:sz="0" w:space="0" w:color="auto"/>
      </w:divBdr>
      <w:divsChild>
        <w:div w:id="1523276128">
          <w:marLeft w:val="0"/>
          <w:marRight w:val="0"/>
          <w:marTop w:val="0"/>
          <w:marBottom w:val="0"/>
          <w:divBdr>
            <w:top w:val="none" w:sz="0" w:space="0" w:color="auto"/>
            <w:left w:val="none" w:sz="0" w:space="0" w:color="auto"/>
            <w:bottom w:val="none" w:sz="0" w:space="0" w:color="auto"/>
            <w:right w:val="none" w:sz="0" w:space="0" w:color="auto"/>
          </w:divBdr>
          <w:divsChild>
            <w:div w:id="15690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2532">
      <w:bodyDiv w:val="1"/>
      <w:marLeft w:val="0"/>
      <w:marRight w:val="0"/>
      <w:marTop w:val="0"/>
      <w:marBottom w:val="0"/>
      <w:divBdr>
        <w:top w:val="none" w:sz="0" w:space="0" w:color="auto"/>
        <w:left w:val="none" w:sz="0" w:space="0" w:color="auto"/>
        <w:bottom w:val="none" w:sz="0" w:space="0" w:color="auto"/>
        <w:right w:val="none" w:sz="0" w:space="0" w:color="auto"/>
      </w:divBdr>
      <w:divsChild>
        <w:div w:id="361326435">
          <w:marLeft w:val="0"/>
          <w:marRight w:val="0"/>
          <w:marTop w:val="0"/>
          <w:marBottom w:val="0"/>
          <w:divBdr>
            <w:top w:val="none" w:sz="0" w:space="0" w:color="auto"/>
            <w:left w:val="none" w:sz="0" w:space="0" w:color="auto"/>
            <w:bottom w:val="none" w:sz="0" w:space="0" w:color="auto"/>
            <w:right w:val="none" w:sz="0" w:space="0" w:color="auto"/>
          </w:divBdr>
          <w:divsChild>
            <w:div w:id="4588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7386">
      <w:bodyDiv w:val="1"/>
      <w:marLeft w:val="0"/>
      <w:marRight w:val="0"/>
      <w:marTop w:val="0"/>
      <w:marBottom w:val="0"/>
      <w:divBdr>
        <w:top w:val="none" w:sz="0" w:space="0" w:color="auto"/>
        <w:left w:val="none" w:sz="0" w:space="0" w:color="auto"/>
        <w:bottom w:val="none" w:sz="0" w:space="0" w:color="auto"/>
        <w:right w:val="none" w:sz="0" w:space="0" w:color="auto"/>
      </w:divBdr>
      <w:divsChild>
        <w:div w:id="460465711">
          <w:marLeft w:val="0"/>
          <w:marRight w:val="0"/>
          <w:marTop w:val="0"/>
          <w:marBottom w:val="0"/>
          <w:divBdr>
            <w:top w:val="none" w:sz="0" w:space="0" w:color="auto"/>
            <w:left w:val="none" w:sz="0" w:space="0" w:color="auto"/>
            <w:bottom w:val="none" w:sz="0" w:space="0" w:color="auto"/>
            <w:right w:val="none" w:sz="0" w:space="0" w:color="auto"/>
          </w:divBdr>
          <w:divsChild>
            <w:div w:id="2742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7893">
      <w:bodyDiv w:val="1"/>
      <w:marLeft w:val="0"/>
      <w:marRight w:val="0"/>
      <w:marTop w:val="0"/>
      <w:marBottom w:val="0"/>
      <w:divBdr>
        <w:top w:val="none" w:sz="0" w:space="0" w:color="auto"/>
        <w:left w:val="none" w:sz="0" w:space="0" w:color="auto"/>
        <w:bottom w:val="none" w:sz="0" w:space="0" w:color="auto"/>
        <w:right w:val="none" w:sz="0" w:space="0" w:color="auto"/>
      </w:divBdr>
      <w:divsChild>
        <w:div w:id="561909550">
          <w:marLeft w:val="0"/>
          <w:marRight w:val="0"/>
          <w:marTop w:val="0"/>
          <w:marBottom w:val="0"/>
          <w:divBdr>
            <w:top w:val="none" w:sz="0" w:space="0" w:color="auto"/>
            <w:left w:val="none" w:sz="0" w:space="0" w:color="auto"/>
            <w:bottom w:val="none" w:sz="0" w:space="0" w:color="auto"/>
            <w:right w:val="none" w:sz="0" w:space="0" w:color="auto"/>
          </w:divBdr>
          <w:divsChild>
            <w:div w:id="20774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8906">
      <w:bodyDiv w:val="1"/>
      <w:marLeft w:val="0"/>
      <w:marRight w:val="0"/>
      <w:marTop w:val="0"/>
      <w:marBottom w:val="0"/>
      <w:divBdr>
        <w:top w:val="none" w:sz="0" w:space="0" w:color="auto"/>
        <w:left w:val="none" w:sz="0" w:space="0" w:color="auto"/>
        <w:bottom w:val="none" w:sz="0" w:space="0" w:color="auto"/>
        <w:right w:val="none" w:sz="0" w:space="0" w:color="auto"/>
      </w:divBdr>
      <w:divsChild>
        <w:div w:id="1905682028">
          <w:marLeft w:val="0"/>
          <w:marRight w:val="0"/>
          <w:marTop w:val="0"/>
          <w:marBottom w:val="0"/>
          <w:divBdr>
            <w:top w:val="none" w:sz="0" w:space="0" w:color="auto"/>
            <w:left w:val="none" w:sz="0" w:space="0" w:color="auto"/>
            <w:bottom w:val="none" w:sz="0" w:space="0" w:color="auto"/>
            <w:right w:val="none" w:sz="0" w:space="0" w:color="auto"/>
          </w:divBdr>
          <w:divsChild>
            <w:div w:id="17918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9728">
      <w:bodyDiv w:val="1"/>
      <w:marLeft w:val="0"/>
      <w:marRight w:val="0"/>
      <w:marTop w:val="0"/>
      <w:marBottom w:val="0"/>
      <w:divBdr>
        <w:top w:val="none" w:sz="0" w:space="0" w:color="auto"/>
        <w:left w:val="none" w:sz="0" w:space="0" w:color="auto"/>
        <w:bottom w:val="none" w:sz="0" w:space="0" w:color="auto"/>
        <w:right w:val="none" w:sz="0" w:space="0" w:color="auto"/>
      </w:divBdr>
      <w:divsChild>
        <w:div w:id="1752651921">
          <w:marLeft w:val="0"/>
          <w:marRight w:val="0"/>
          <w:marTop w:val="0"/>
          <w:marBottom w:val="0"/>
          <w:divBdr>
            <w:top w:val="none" w:sz="0" w:space="0" w:color="auto"/>
            <w:left w:val="none" w:sz="0" w:space="0" w:color="auto"/>
            <w:bottom w:val="none" w:sz="0" w:space="0" w:color="auto"/>
            <w:right w:val="none" w:sz="0" w:space="0" w:color="auto"/>
          </w:divBdr>
          <w:divsChild>
            <w:div w:id="2135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1319">
      <w:bodyDiv w:val="1"/>
      <w:marLeft w:val="0"/>
      <w:marRight w:val="0"/>
      <w:marTop w:val="0"/>
      <w:marBottom w:val="0"/>
      <w:divBdr>
        <w:top w:val="none" w:sz="0" w:space="0" w:color="auto"/>
        <w:left w:val="none" w:sz="0" w:space="0" w:color="auto"/>
        <w:bottom w:val="none" w:sz="0" w:space="0" w:color="auto"/>
        <w:right w:val="none" w:sz="0" w:space="0" w:color="auto"/>
      </w:divBdr>
      <w:divsChild>
        <w:div w:id="1416778977">
          <w:marLeft w:val="0"/>
          <w:marRight w:val="0"/>
          <w:marTop w:val="0"/>
          <w:marBottom w:val="0"/>
          <w:divBdr>
            <w:top w:val="none" w:sz="0" w:space="0" w:color="auto"/>
            <w:left w:val="none" w:sz="0" w:space="0" w:color="auto"/>
            <w:bottom w:val="none" w:sz="0" w:space="0" w:color="auto"/>
            <w:right w:val="none" w:sz="0" w:space="0" w:color="auto"/>
          </w:divBdr>
          <w:divsChild>
            <w:div w:id="3757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3731">
      <w:bodyDiv w:val="1"/>
      <w:marLeft w:val="0"/>
      <w:marRight w:val="0"/>
      <w:marTop w:val="0"/>
      <w:marBottom w:val="0"/>
      <w:divBdr>
        <w:top w:val="none" w:sz="0" w:space="0" w:color="auto"/>
        <w:left w:val="none" w:sz="0" w:space="0" w:color="auto"/>
        <w:bottom w:val="none" w:sz="0" w:space="0" w:color="auto"/>
        <w:right w:val="none" w:sz="0" w:space="0" w:color="auto"/>
      </w:divBdr>
      <w:divsChild>
        <w:div w:id="1017391717">
          <w:marLeft w:val="0"/>
          <w:marRight w:val="0"/>
          <w:marTop w:val="0"/>
          <w:marBottom w:val="0"/>
          <w:divBdr>
            <w:top w:val="none" w:sz="0" w:space="0" w:color="auto"/>
            <w:left w:val="none" w:sz="0" w:space="0" w:color="auto"/>
            <w:bottom w:val="none" w:sz="0" w:space="0" w:color="auto"/>
            <w:right w:val="none" w:sz="0" w:space="0" w:color="auto"/>
          </w:divBdr>
          <w:divsChild>
            <w:div w:id="6356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3461">
      <w:bodyDiv w:val="1"/>
      <w:marLeft w:val="0"/>
      <w:marRight w:val="0"/>
      <w:marTop w:val="0"/>
      <w:marBottom w:val="0"/>
      <w:divBdr>
        <w:top w:val="none" w:sz="0" w:space="0" w:color="auto"/>
        <w:left w:val="none" w:sz="0" w:space="0" w:color="auto"/>
        <w:bottom w:val="none" w:sz="0" w:space="0" w:color="auto"/>
        <w:right w:val="none" w:sz="0" w:space="0" w:color="auto"/>
      </w:divBdr>
      <w:divsChild>
        <w:div w:id="307445914">
          <w:marLeft w:val="0"/>
          <w:marRight w:val="0"/>
          <w:marTop w:val="0"/>
          <w:marBottom w:val="0"/>
          <w:divBdr>
            <w:top w:val="none" w:sz="0" w:space="0" w:color="auto"/>
            <w:left w:val="none" w:sz="0" w:space="0" w:color="auto"/>
            <w:bottom w:val="none" w:sz="0" w:space="0" w:color="auto"/>
            <w:right w:val="none" w:sz="0" w:space="0" w:color="auto"/>
          </w:divBdr>
          <w:divsChild>
            <w:div w:id="271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2692">
      <w:bodyDiv w:val="1"/>
      <w:marLeft w:val="0"/>
      <w:marRight w:val="0"/>
      <w:marTop w:val="0"/>
      <w:marBottom w:val="0"/>
      <w:divBdr>
        <w:top w:val="none" w:sz="0" w:space="0" w:color="auto"/>
        <w:left w:val="none" w:sz="0" w:space="0" w:color="auto"/>
        <w:bottom w:val="none" w:sz="0" w:space="0" w:color="auto"/>
        <w:right w:val="none" w:sz="0" w:space="0" w:color="auto"/>
      </w:divBdr>
      <w:divsChild>
        <w:div w:id="154496050">
          <w:marLeft w:val="0"/>
          <w:marRight w:val="0"/>
          <w:marTop w:val="0"/>
          <w:marBottom w:val="0"/>
          <w:divBdr>
            <w:top w:val="none" w:sz="0" w:space="0" w:color="auto"/>
            <w:left w:val="none" w:sz="0" w:space="0" w:color="auto"/>
            <w:bottom w:val="none" w:sz="0" w:space="0" w:color="auto"/>
            <w:right w:val="none" w:sz="0" w:space="0" w:color="auto"/>
          </w:divBdr>
          <w:divsChild>
            <w:div w:id="97401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9632">
      <w:bodyDiv w:val="1"/>
      <w:marLeft w:val="0"/>
      <w:marRight w:val="0"/>
      <w:marTop w:val="0"/>
      <w:marBottom w:val="0"/>
      <w:divBdr>
        <w:top w:val="none" w:sz="0" w:space="0" w:color="auto"/>
        <w:left w:val="none" w:sz="0" w:space="0" w:color="auto"/>
        <w:bottom w:val="none" w:sz="0" w:space="0" w:color="auto"/>
        <w:right w:val="none" w:sz="0" w:space="0" w:color="auto"/>
      </w:divBdr>
      <w:divsChild>
        <w:div w:id="1491603153">
          <w:marLeft w:val="0"/>
          <w:marRight w:val="0"/>
          <w:marTop w:val="0"/>
          <w:marBottom w:val="0"/>
          <w:divBdr>
            <w:top w:val="none" w:sz="0" w:space="0" w:color="auto"/>
            <w:left w:val="none" w:sz="0" w:space="0" w:color="auto"/>
            <w:bottom w:val="none" w:sz="0" w:space="0" w:color="auto"/>
            <w:right w:val="none" w:sz="0" w:space="0" w:color="auto"/>
          </w:divBdr>
          <w:divsChild>
            <w:div w:id="1370062199">
              <w:marLeft w:val="0"/>
              <w:marRight w:val="0"/>
              <w:marTop w:val="0"/>
              <w:marBottom w:val="0"/>
              <w:divBdr>
                <w:top w:val="none" w:sz="0" w:space="0" w:color="auto"/>
                <w:left w:val="none" w:sz="0" w:space="0" w:color="auto"/>
                <w:bottom w:val="none" w:sz="0" w:space="0" w:color="auto"/>
                <w:right w:val="none" w:sz="0" w:space="0" w:color="auto"/>
              </w:divBdr>
            </w:div>
            <w:div w:id="17361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7018">
      <w:bodyDiv w:val="1"/>
      <w:marLeft w:val="0"/>
      <w:marRight w:val="0"/>
      <w:marTop w:val="0"/>
      <w:marBottom w:val="0"/>
      <w:divBdr>
        <w:top w:val="none" w:sz="0" w:space="0" w:color="auto"/>
        <w:left w:val="none" w:sz="0" w:space="0" w:color="auto"/>
        <w:bottom w:val="none" w:sz="0" w:space="0" w:color="auto"/>
        <w:right w:val="none" w:sz="0" w:space="0" w:color="auto"/>
      </w:divBdr>
      <w:divsChild>
        <w:div w:id="1534657893">
          <w:marLeft w:val="0"/>
          <w:marRight w:val="0"/>
          <w:marTop w:val="0"/>
          <w:marBottom w:val="0"/>
          <w:divBdr>
            <w:top w:val="none" w:sz="0" w:space="0" w:color="auto"/>
            <w:left w:val="none" w:sz="0" w:space="0" w:color="auto"/>
            <w:bottom w:val="none" w:sz="0" w:space="0" w:color="auto"/>
            <w:right w:val="none" w:sz="0" w:space="0" w:color="auto"/>
          </w:divBdr>
          <w:divsChild>
            <w:div w:id="6311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0559">
      <w:bodyDiv w:val="1"/>
      <w:marLeft w:val="0"/>
      <w:marRight w:val="0"/>
      <w:marTop w:val="0"/>
      <w:marBottom w:val="0"/>
      <w:divBdr>
        <w:top w:val="none" w:sz="0" w:space="0" w:color="auto"/>
        <w:left w:val="none" w:sz="0" w:space="0" w:color="auto"/>
        <w:bottom w:val="none" w:sz="0" w:space="0" w:color="auto"/>
        <w:right w:val="none" w:sz="0" w:space="0" w:color="auto"/>
      </w:divBdr>
      <w:divsChild>
        <w:div w:id="515080150">
          <w:marLeft w:val="0"/>
          <w:marRight w:val="0"/>
          <w:marTop w:val="0"/>
          <w:marBottom w:val="0"/>
          <w:divBdr>
            <w:top w:val="none" w:sz="0" w:space="0" w:color="auto"/>
            <w:left w:val="none" w:sz="0" w:space="0" w:color="auto"/>
            <w:bottom w:val="none" w:sz="0" w:space="0" w:color="auto"/>
            <w:right w:val="none" w:sz="0" w:space="0" w:color="auto"/>
          </w:divBdr>
          <w:divsChild>
            <w:div w:id="132338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2773">
      <w:bodyDiv w:val="1"/>
      <w:marLeft w:val="0"/>
      <w:marRight w:val="0"/>
      <w:marTop w:val="0"/>
      <w:marBottom w:val="0"/>
      <w:divBdr>
        <w:top w:val="none" w:sz="0" w:space="0" w:color="auto"/>
        <w:left w:val="none" w:sz="0" w:space="0" w:color="auto"/>
        <w:bottom w:val="none" w:sz="0" w:space="0" w:color="auto"/>
        <w:right w:val="none" w:sz="0" w:space="0" w:color="auto"/>
      </w:divBdr>
      <w:divsChild>
        <w:div w:id="888538011">
          <w:marLeft w:val="0"/>
          <w:marRight w:val="0"/>
          <w:marTop w:val="0"/>
          <w:marBottom w:val="0"/>
          <w:divBdr>
            <w:top w:val="none" w:sz="0" w:space="0" w:color="auto"/>
            <w:left w:val="none" w:sz="0" w:space="0" w:color="auto"/>
            <w:bottom w:val="none" w:sz="0" w:space="0" w:color="auto"/>
            <w:right w:val="none" w:sz="0" w:space="0" w:color="auto"/>
          </w:divBdr>
          <w:divsChild>
            <w:div w:id="14728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0250">
      <w:bodyDiv w:val="1"/>
      <w:marLeft w:val="0"/>
      <w:marRight w:val="0"/>
      <w:marTop w:val="0"/>
      <w:marBottom w:val="0"/>
      <w:divBdr>
        <w:top w:val="none" w:sz="0" w:space="0" w:color="auto"/>
        <w:left w:val="none" w:sz="0" w:space="0" w:color="auto"/>
        <w:bottom w:val="none" w:sz="0" w:space="0" w:color="auto"/>
        <w:right w:val="none" w:sz="0" w:space="0" w:color="auto"/>
      </w:divBdr>
      <w:divsChild>
        <w:div w:id="1851220081">
          <w:marLeft w:val="0"/>
          <w:marRight w:val="0"/>
          <w:marTop w:val="0"/>
          <w:marBottom w:val="0"/>
          <w:divBdr>
            <w:top w:val="none" w:sz="0" w:space="0" w:color="auto"/>
            <w:left w:val="none" w:sz="0" w:space="0" w:color="auto"/>
            <w:bottom w:val="none" w:sz="0" w:space="0" w:color="auto"/>
            <w:right w:val="none" w:sz="0" w:space="0" w:color="auto"/>
          </w:divBdr>
          <w:divsChild>
            <w:div w:id="78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1790">
      <w:bodyDiv w:val="1"/>
      <w:marLeft w:val="0"/>
      <w:marRight w:val="0"/>
      <w:marTop w:val="0"/>
      <w:marBottom w:val="0"/>
      <w:divBdr>
        <w:top w:val="none" w:sz="0" w:space="0" w:color="auto"/>
        <w:left w:val="none" w:sz="0" w:space="0" w:color="auto"/>
        <w:bottom w:val="none" w:sz="0" w:space="0" w:color="auto"/>
        <w:right w:val="none" w:sz="0" w:space="0" w:color="auto"/>
      </w:divBdr>
      <w:divsChild>
        <w:div w:id="1423528395">
          <w:marLeft w:val="0"/>
          <w:marRight w:val="0"/>
          <w:marTop w:val="0"/>
          <w:marBottom w:val="0"/>
          <w:divBdr>
            <w:top w:val="none" w:sz="0" w:space="0" w:color="auto"/>
            <w:left w:val="none" w:sz="0" w:space="0" w:color="auto"/>
            <w:bottom w:val="none" w:sz="0" w:space="0" w:color="auto"/>
            <w:right w:val="none" w:sz="0" w:space="0" w:color="auto"/>
          </w:divBdr>
          <w:divsChild>
            <w:div w:id="11301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5034">
      <w:bodyDiv w:val="1"/>
      <w:marLeft w:val="0"/>
      <w:marRight w:val="0"/>
      <w:marTop w:val="0"/>
      <w:marBottom w:val="0"/>
      <w:divBdr>
        <w:top w:val="none" w:sz="0" w:space="0" w:color="auto"/>
        <w:left w:val="none" w:sz="0" w:space="0" w:color="auto"/>
        <w:bottom w:val="none" w:sz="0" w:space="0" w:color="auto"/>
        <w:right w:val="none" w:sz="0" w:space="0" w:color="auto"/>
      </w:divBdr>
      <w:divsChild>
        <w:div w:id="72439924">
          <w:marLeft w:val="0"/>
          <w:marRight w:val="0"/>
          <w:marTop w:val="0"/>
          <w:marBottom w:val="0"/>
          <w:divBdr>
            <w:top w:val="none" w:sz="0" w:space="0" w:color="auto"/>
            <w:left w:val="none" w:sz="0" w:space="0" w:color="auto"/>
            <w:bottom w:val="none" w:sz="0" w:space="0" w:color="auto"/>
            <w:right w:val="none" w:sz="0" w:space="0" w:color="auto"/>
          </w:divBdr>
          <w:divsChild>
            <w:div w:id="15272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86673">
      <w:bodyDiv w:val="1"/>
      <w:marLeft w:val="0"/>
      <w:marRight w:val="0"/>
      <w:marTop w:val="0"/>
      <w:marBottom w:val="0"/>
      <w:divBdr>
        <w:top w:val="none" w:sz="0" w:space="0" w:color="auto"/>
        <w:left w:val="none" w:sz="0" w:space="0" w:color="auto"/>
        <w:bottom w:val="none" w:sz="0" w:space="0" w:color="auto"/>
        <w:right w:val="none" w:sz="0" w:space="0" w:color="auto"/>
      </w:divBdr>
      <w:divsChild>
        <w:div w:id="614337059">
          <w:marLeft w:val="0"/>
          <w:marRight w:val="0"/>
          <w:marTop w:val="0"/>
          <w:marBottom w:val="0"/>
          <w:divBdr>
            <w:top w:val="none" w:sz="0" w:space="0" w:color="auto"/>
            <w:left w:val="none" w:sz="0" w:space="0" w:color="auto"/>
            <w:bottom w:val="none" w:sz="0" w:space="0" w:color="auto"/>
            <w:right w:val="none" w:sz="0" w:space="0" w:color="auto"/>
          </w:divBdr>
          <w:divsChild>
            <w:div w:id="11933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4660">
      <w:bodyDiv w:val="1"/>
      <w:marLeft w:val="0"/>
      <w:marRight w:val="0"/>
      <w:marTop w:val="0"/>
      <w:marBottom w:val="0"/>
      <w:divBdr>
        <w:top w:val="none" w:sz="0" w:space="0" w:color="auto"/>
        <w:left w:val="none" w:sz="0" w:space="0" w:color="auto"/>
        <w:bottom w:val="none" w:sz="0" w:space="0" w:color="auto"/>
        <w:right w:val="none" w:sz="0" w:space="0" w:color="auto"/>
      </w:divBdr>
      <w:divsChild>
        <w:div w:id="171922474">
          <w:marLeft w:val="0"/>
          <w:marRight w:val="0"/>
          <w:marTop w:val="0"/>
          <w:marBottom w:val="0"/>
          <w:divBdr>
            <w:top w:val="none" w:sz="0" w:space="0" w:color="auto"/>
            <w:left w:val="none" w:sz="0" w:space="0" w:color="auto"/>
            <w:bottom w:val="none" w:sz="0" w:space="0" w:color="auto"/>
            <w:right w:val="none" w:sz="0" w:space="0" w:color="auto"/>
          </w:divBdr>
          <w:divsChild>
            <w:div w:id="633412411">
              <w:marLeft w:val="0"/>
              <w:marRight w:val="0"/>
              <w:marTop w:val="0"/>
              <w:marBottom w:val="0"/>
              <w:divBdr>
                <w:top w:val="none" w:sz="0" w:space="0" w:color="auto"/>
                <w:left w:val="none" w:sz="0" w:space="0" w:color="auto"/>
                <w:bottom w:val="none" w:sz="0" w:space="0" w:color="auto"/>
                <w:right w:val="none" w:sz="0" w:space="0" w:color="auto"/>
              </w:divBdr>
            </w:div>
            <w:div w:id="1234311334">
              <w:marLeft w:val="0"/>
              <w:marRight w:val="0"/>
              <w:marTop w:val="0"/>
              <w:marBottom w:val="0"/>
              <w:divBdr>
                <w:top w:val="none" w:sz="0" w:space="0" w:color="auto"/>
                <w:left w:val="none" w:sz="0" w:space="0" w:color="auto"/>
                <w:bottom w:val="none" w:sz="0" w:space="0" w:color="auto"/>
                <w:right w:val="none" w:sz="0" w:space="0" w:color="auto"/>
              </w:divBdr>
            </w:div>
            <w:div w:id="535117321">
              <w:marLeft w:val="0"/>
              <w:marRight w:val="0"/>
              <w:marTop w:val="0"/>
              <w:marBottom w:val="0"/>
              <w:divBdr>
                <w:top w:val="none" w:sz="0" w:space="0" w:color="auto"/>
                <w:left w:val="none" w:sz="0" w:space="0" w:color="auto"/>
                <w:bottom w:val="none" w:sz="0" w:space="0" w:color="auto"/>
                <w:right w:val="none" w:sz="0" w:space="0" w:color="auto"/>
              </w:divBdr>
            </w:div>
            <w:div w:id="133764200">
              <w:marLeft w:val="0"/>
              <w:marRight w:val="0"/>
              <w:marTop w:val="0"/>
              <w:marBottom w:val="0"/>
              <w:divBdr>
                <w:top w:val="none" w:sz="0" w:space="0" w:color="auto"/>
                <w:left w:val="none" w:sz="0" w:space="0" w:color="auto"/>
                <w:bottom w:val="none" w:sz="0" w:space="0" w:color="auto"/>
                <w:right w:val="none" w:sz="0" w:space="0" w:color="auto"/>
              </w:divBdr>
            </w:div>
            <w:div w:id="1422142167">
              <w:marLeft w:val="0"/>
              <w:marRight w:val="0"/>
              <w:marTop w:val="0"/>
              <w:marBottom w:val="0"/>
              <w:divBdr>
                <w:top w:val="none" w:sz="0" w:space="0" w:color="auto"/>
                <w:left w:val="none" w:sz="0" w:space="0" w:color="auto"/>
                <w:bottom w:val="none" w:sz="0" w:space="0" w:color="auto"/>
                <w:right w:val="none" w:sz="0" w:space="0" w:color="auto"/>
              </w:divBdr>
            </w:div>
            <w:div w:id="5495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3777">
      <w:bodyDiv w:val="1"/>
      <w:marLeft w:val="0"/>
      <w:marRight w:val="0"/>
      <w:marTop w:val="0"/>
      <w:marBottom w:val="0"/>
      <w:divBdr>
        <w:top w:val="none" w:sz="0" w:space="0" w:color="auto"/>
        <w:left w:val="none" w:sz="0" w:space="0" w:color="auto"/>
        <w:bottom w:val="none" w:sz="0" w:space="0" w:color="auto"/>
        <w:right w:val="none" w:sz="0" w:space="0" w:color="auto"/>
      </w:divBdr>
      <w:divsChild>
        <w:div w:id="855195559">
          <w:marLeft w:val="0"/>
          <w:marRight w:val="0"/>
          <w:marTop w:val="0"/>
          <w:marBottom w:val="0"/>
          <w:divBdr>
            <w:top w:val="none" w:sz="0" w:space="0" w:color="auto"/>
            <w:left w:val="none" w:sz="0" w:space="0" w:color="auto"/>
            <w:bottom w:val="none" w:sz="0" w:space="0" w:color="auto"/>
            <w:right w:val="none" w:sz="0" w:space="0" w:color="auto"/>
          </w:divBdr>
          <w:divsChild>
            <w:div w:id="19796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59810">
      <w:bodyDiv w:val="1"/>
      <w:marLeft w:val="0"/>
      <w:marRight w:val="0"/>
      <w:marTop w:val="0"/>
      <w:marBottom w:val="0"/>
      <w:divBdr>
        <w:top w:val="none" w:sz="0" w:space="0" w:color="auto"/>
        <w:left w:val="none" w:sz="0" w:space="0" w:color="auto"/>
        <w:bottom w:val="none" w:sz="0" w:space="0" w:color="auto"/>
        <w:right w:val="none" w:sz="0" w:space="0" w:color="auto"/>
      </w:divBdr>
      <w:divsChild>
        <w:div w:id="676925624">
          <w:marLeft w:val="0"/>
          <w:marRight w:val="0"/>
          <w:marTop w:val="0"/>
          <w:marBottom w:val="0"/>
          <w:divBdr>
            <w:top w:val="none" w:sz="0" w:space="0" w:color="auto"/>
            <w:left w:val="none" w:sz="0" w:space="0" w:color="auto"/>
            <w:bottom w:val="none" w:sz="0" w:space="0" w:color="auto"/>
            <w:right w:val="none" w:sz="0" w:space="0" w:color="auto"/>
          </w:divBdr>
          <w:divsChild>
            <w:div w:id="12155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704">
      <w:bodyDiv w:val="1"/>
      <w:marLeft w:val="0"/>
      <w:marRight w:val="0"/>
      <w:marTop w:val="0"/>
      <w:marBottom w:val="0"/>
      <w:divBdr>
        <w:top w:val="none" w:sz="0" w:space="0" w:color="auto"/>
        <w:left w:val="none" w:sz="0" w:space="0" w:color="auto"/>
        <w:bottom w:val="none" w:sz="0" w:space="0" w:color="auto"/>
        <w:right w:val="none" w:sz="0" w:space="0" w:color="auto"/>
      </w:divBdr>
      <w:divsChild>
        <w:div w:id="1535919929">
          <w:marLeft w:val="0"/>
          <w:marRight w:val="0"/>
          <w:marTop w:val="0"/>
          <w:marBottom w:val="0"/>
          <w:divBdr>
            <w:top w:val="none" w:sz="0" w:space="0" w:color="auto"/>
            <w:left w:val="none" w:sz="0" w:space="0" w:color="auto"/>
            <w:bottom w:val="none" w:sz="0" w:space="0" w:color="auto"/>
            <w:right w:val="none" w:sz="0" w:space="0" w:color="auto"/>
          </w:divBdr>
          <w:divsChild>
            <w:div w:id="4387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7732">
      <w:bodyDiv w:val="1"/>
      <w:marLeft w:val="0"/>
      <w:marRight w:val="0"/>
      <w:marTop w:val="0"/>
      <w:marBottom w:val="0"/>
      <w:divBdr>
        <w:top w:val="none" w:sz="0" w:space="0" w:color="auto"/>
        <w:left w:val="none" w:sz="0" w:space="0" w:color="auto"/>
        <w:bottom w:val="none" w:sz="0" w:space="0" w:color="auto"/>
        <w:right w:val="none" w:sz="0" w:space="0" w:color="auto"/>
      </w:divBdr>
      <w:divsChild>
        <w:div w:id="1055933735">
          <w:marLeft w:val="0"/>
          <w:marRight w:val="0"/>
          <w:marTop w:val="0"/>
          <w:marBottom w:val="0"/>
          <w:divBdr>
            <w:top w:val="none" w:sz="0" w:space="0" w:color="auto"/>
            <w:left w:val="none" w:sz="0" w:space="0" w:color="auto"/>
            <w:bottom w:val="none" w:sz="0" w:space="0" w:color="auto"/>
            <w:right w:val="none" w:sz="0" w:space="0" w:color="auto"/>
          </w:divBdr>
          <w:divsChild>
            <w:div w:id="5846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8138">
      <w:bodyDiv w:val="1"/>
      <w:marLeft w:val="0"/>
      <w:marRight w:val="0"/>
      <w:marTop w:val="0"/>
      <w:marBottom w:val="0"/>
      <w:divBdr>
        <w:top w:val="none" w:sz="0" w:space="0" w:color="auto"/>
        <w:left w:val="none" w:sz="0" w:space="0" w:color="auto"/>
        <w:bottom w:val="none" w:sz="0" w:space="0" w:color="auto"/>
        <w:right w:val="none" w:sz="0" w:space="0" w:color="auto"/>
      </w:divBdr>
      <w:divsChild>
        <w:div w:id="1679114745">
          <w:marLeft w:val="0"/>
          <w:marRight w:val="0"/>
          <w:marTop w:val="0"/>
          <w:marBottom w:val="0"/>
          <w:divBdr>
            <w:top w:val="none" w:sz="0" w:space="0" w:color="auto"/>
            <w:left w:val="none" w:sz="0" w:space="0" w:color="auto"/>
            <w:bottom w:val="none" w:sz="0" w:space="0" w:color="auto"/>
            <w:right w:val="none" w:sz="0" w:space="0" w:color="auto"/>
          </w:divBdr>
          <w:divsChild>
            <w:div w:id="36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piterfm/2022-ukraine-russian-war/discussion/316981"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hyperlink" Target="https://www.kaggle.com/datasets/anuragbantu/ukraine-invasion-refugee-data-2022" TargetMode="External"/><Relationship Id="rId2" Type="http://schemas.openxmlformats.org/officeDocument/2006/relationships/styles" Target="styles.xml"/><Relationship Id="rId16" Type="http://schemas.openxmlformats.org/officeDocument/2006/relationships/hyperlink" Target="https://www.statista.com/statistics/1296573/russia-ukraine-military-comparison/"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armaco-ua.translate.goog/catalog/affida-maks-z-argnnom-granuli-dlya-oralnogo-rozchinu-400-mg-sashe-20?_x_tr_sl=uk&amp;_x_tr_tl=en&amp;_x_tr_hl=es&amp;_x_tr_pto=wap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kaggle.com/datasets/piterfm/2022-ukraine-russian-war/discussion/36951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kaggle.com/datasets/piterfm/2022-ukraine-russia-war-equipment-losses-ory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kaggle.com/datasets/piterfm/2022-ukraine-russian-war" TargetMode="External"/><Relationship Id="rId14" Type="http://schemas.openxmlformats.org/officeDocument/2006/relationships/hyperlink" Target="https://www.mayoclinic.org/es-es/diseases-conditions/high-blood-pressure/symptoms-causes/syc-2037341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hyperlink" Target="https://data.humdata.org/dataset/wfp-food-prices-for-ukraine" TargetMode="External"/><Relationship Id="rId3" Type="http://schemas.openxmlformats.org/officeDocument/2006/relationships/settings" Target="settings.xml"/><Relationship Id="rId12" Type="http://schemas.openxmlformats.org/officeDocument/2006/relationships/hyperlink" Target="https://www-farmaco-ua.translate.goog/catalog/affida-maks-ekspres-kapsuli-m-yak-po-400-mg-po-10-kapsul-m-yakih-u-blster-10?_x_tr_sl=uk&amp;_x_tr_tl=en&amp;_x_tr_hl=es&amp;_x_tr_pto=wapp"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36</Pages>
  <Words>5686</Words>
  <Characters>31278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Perelló, Roger</dc:creator>
  <cp:keywords/>
  <dc:description/>
  <cp:lastModifiedBy>Perelló, Roger</cp:lastModifiedBy>
  <cp:revision>277</cp:revision>
  <cp:lastPrinted>2022-12-08T21:11:00Z</cp:lastPrinted>
  <dcterms:created xsi:type="dcterms:W3CDTF">2022-12-08T12:57:00Z</dcterms:created>
  <dcterms:modified xsi:type="dcterms:W3CDTF">2022-12-08T22:05:00Z</dcterms:modified>
</cp:coreProperties>
</file>