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80" w:type="dxa"/>
        <w:tblInd w:w="95" w:type="dxa"/>
        <w:tblLook w:val="0000"/>
      </w:tblPr>
      <w:tblGrid>
        <w:gridCol w:w="757"/>
        <w:gridCol w:w="1112"/>
        <w:gridCol w:w="2644"/>
        <w:gridCol w:w="900"/>
        <w:gridCol w:w="878"/>
        <w:gridCol w:w="757"/>
        <w:gridCol w:w="1065"/>
        <w:gridCol w:w="720"/>
        <w:gridCol w:w="879"/>
        <w:gridCol w:w="785"/>
        <w:gridCol w:w="1003"/>
        <w:gridCol w:w="1065"/>
        <w:gridCol w:w="1049"/>
        <w:gridCol w:w="1066"/>
      </w:tblGrid>
      <w:tr w:rsidR="00716C03" w:rsidRPr="001F2551" w:rsidTr="00C731A3">
        <w:trPr>
          <w:trHeight w:val="761"/>
        </w:trPr>
        <w:tc>
          <w:tcPr>
            <w:tcW w:w="146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6C03" w:rsidRPr="0074315C" w:rsidRDefault="00716C03" w:rsidP="00C731A3">
            <w:pPr>
              <w:widowControl/>
              <w:spacing w:line="580" w:lineRule="exact"/>
              <w:rPr>
                <w:rFonts w:ascii="宋体" w:hAnsi="宋体" w:cs="宋体" w:hint="eastAsia"/>
                <w:bCs/>
                <w:kern w:val="0"/>
                <w:szCs w:val="21"/>
              </w:rPr>
            </w:pPr>
            <w:r w:rsidRPr="0074315C">
              <w:rPr>
                <w:rFonts w:ascii="宋体" w:hAnsi="宋体" w:cs="宋体" w:hint="eastAsia"/>
                <w:bCs/>
                <w:kern w:val="0"/>
                <w:szCs w:val="21"/>
              </w:rPr>
              <w:t>附件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4</w:t>
            </w:r>
          </w:p>
          <w:p w:rsidR="00716C03" w:rsidRPr="0085445D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b/>
                <w:bCs/>
                <w:kern w:val="0"/>
                <w:sz w:val="44"/>
                <w:szCs w:val="44"/>
              </w:rPr>
            </w:pPr>
            <w:r w:rsidRPr="0085445D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公开推荐选拔市教育局直属学校后备校长</w:t>
            </w:r>
            <w:r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单位（</w:t>
            </w:r>
            <w:r w:rsidRPr="0085445D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学校</w:t>
            </w:r>
            <w:r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）</w:t>
            </w:r>
            <w:r w:rsidRPr="0085445D">
              <w:rPr>
                <w:rFonts w:ascii="宋体" w:hAnsi="宋体" w:cs="宋体" w:hint="eastAsia"/>
                <w:b/>
                <w:bCs/>
                <w:kern w:val="0"/>
                <w:sz w:val="44"/>
                <w:szCs w:val="44"/>
              </w:rPr>
              <w:t>推荐名册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单位职务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任现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职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级时间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任现职务时间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技术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职称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聘任专业技术资格时间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出生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年月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党 派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加工作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文化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程度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毕业院校及</w:t>
            </w: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所学专业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近三年年度考核情况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16C03" w:rsidRPr="001F2551" w:rsidTr="00C731A3">
        <w:trPr>
          <w:trHeight w:val="761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C03" w:rsidRPr="002B1D75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25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F2551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716C03" w:rsidRPr="001F2551" w:rsidTr="00C731A3">
        <w:trPr>
          <w:trHeight w:val="471"/>
        </w:trPr>
        <w:tc>
          <w:tcPr>
            <w:tcW w:w="146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6C03" w:rsidRPr="001F2551" w:rsidRDefault="00716C03" w:rsidP="00C731A3">
            <w:pPr>
              <w:widowControl/>
              <w:spacing w:line="58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5701F3" w:rsidRPr="00716C03" w:rsidRDefault="005701F3" w:rsidP="00716C03">
      <w:pPr>
        <w:rPr>
          <w:rFonts w:hint="eastAsia"/>
        </w:rPr>
      </w:pPr>
    </w:p>
    <w:sectPr w:rsidR="005701F3" w:rsidRPr="00716C03" w:rsidSect="00716C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1F3" w:rsidRDefault="005701F3" w:rsidP="00716C03">
      <w:r>
        <w:separator/>
      </w:r>
    </w:p>
  </w:endnote>
  <w:endnote w:type="continuationSeparator" w:id="1">
    <w:p w:rsidR="005701F3" w:rsidRDefault="005701F3" w:rsidP="00716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1F3" w:rsidRDefault="005701F3" w:rsidP="00716C03">
      <w:r>
        <w:separator/>
      </w:r>
    </w:p>
  </w:footnote>
  <w:footnote w:type="continuationSeparator" w:id="1">
    <w:p w:rsidR="005701F3" w:rsidRDefault="005701F3" w:rsidP="00716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C03"/>
    <w:rsid w:val="005701F3"/>
    <w:rsid w:val="0071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C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0</DocSecurity>
  <Lines>2</Lines>
  <Paragraphs>1</Paragraphs>
  <ScaleCrop>false</ScaleCrop>
  <Company>微软中国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2011-06-13T09:08:00Z</dcterms:created>
  <dcterms:modified xsi:type="dcterms:W3CDTF">2011-06-13T09:10:00Z</dcterms:modified>
</cp:coreProperties>
</file>