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340" w:rsidRDefault="00184340">
      <w:r>
        <w:rPr>
          <w:rFonts w:hint="eastAsia"/>
        </w:rPr>
        <w:t>1.</w:t>
      </w:r>
      <w:r w:rsidR="00C2583C">
        <w:rPr>
          <w:rFonts w:hint="eastAsia"/>
        </w:rPr>
        <w:t>用</w:t>
      </w:r>
      <w:r w:rsidR="00C2583C">
        <w:rPr>
          <w:rFonts w:hint="eastAsia"/>
        </w:rPr>
        <w:t>30</w:t>
      </w:r>
      <w:r w:rsidR="00AD7B82">
        <w:rPr>
          <w:rFonts w:hint="eastAsia"/>
        </w:rPr>
        <w:t>筆</w:t>
      </w:r>
      <w:proofErr w:type="spellStart"/>
      <w:r w:rsidR="00C2583C">
        <w:rPr>
          <w:rFonts w:hint="eastAsia"/>
        </w:rPr>
        <w:t>t</w:t>
      </w:r>
      <w:r w:rsidR="00AD7B82">
        <w:t>est_num</w:t>
      </w:r>
      <w:proofErr w:type="spellEnd"/>
      <w:r w:rsidR="00AD7B82">
        <w:t xml:space="preserve"> </w:t>
      </w:r>
      <w:r w:rsidR="00AD7B82">
        <w:rPr>
          <w:rFonts w:hint="eastAsia"/>
        </w:rPr>
        <w:t>下去計算</w:t>
      </w:r>
      <w:r w:rsidR="00AD7B82">
        <w:rPr>
          <w:rFonts w:hint="eastAsia"/>
        </w:rPr>
        <w:t xml:space="preserve"> </w:t>
      </w:r>
      <w:r w:rsidR="00AD7B82">
        <w:rPr>
          <w:rFonts w:hint="eastAsia"/>
        </w:rPr>
        <w:t>，跑出</w:t>
      </w:r>
      <w:proofErr w:type="gramStart"/>
      <w:r w:rsidR="00AD7B82">
        <w:rPr>
          <w:rFonts w:hint="eastAsia"/>
        </w:rPr>
        <w:t>最</w:t>
      </w:r>
      <w:proofErr w:type="gramEnd"/>
      <w:r w:rsidR="00AD7B82">
        <w:rPr>
          <w:rFonts w:hint="eastAsia"/>
        </w:rPr>
        <w:t>適</w:t>
      </w:r>
      <w:r w:rsidR="00AD7B82">
        <w:rPr>
          <w:rFonts w:hint="eastAsia"/>
        </w:rPr>
        <w:t>LMA</w:t>
      </w:r>
      <w:r w:rsidR="00AD7B82">
        <w:rPr>
          <w:rFonts w:hint="eastAsia"/>
        </w:rPr>
        <w:t>為</w:t>
      </w:r>
      <w:r w:rsidR="00AD7B82">
        <w:rPr>
          <w:rFonts w:hint="eastAsia"/>
        </w:rPr>
        <w:t>60 SMA</w:t>
      </w:r>
      <w:r w:rsidR="00AD7B82">
        <w:rPr>
          <w:rFonts w:hint="eastAsia"/>
        </w:rPr>
        <w:t>為</w:t>
      </w:r>
      <w:r w:rsidR="00AD7B82">
        <w:rPr>
          <w:rFonts w:hint="eastAsia"/>
        </w:rPr>
        <w:t>20</w:t>
      </w:r>
    </w:p>
    <w:p w:rsidR="00EE6BDA" w:rsidRDefault="0019234E">
      <w:r>
        <w:rPr>
          <w:noProof/>
        </w:rPr>
        <w:drawing>
          <wp:inline distT="0" distB="0" distL="0" distR="0">
            <wp:extent cx="5608828" cy="137922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擷取畫面 (35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122" b="76883"/>
                    <a:stretch/>
                  </pic:blipFill>
                  <pic:spPr bwMode="auto">
                    <a:xfrm>
                      <a:off x="0" y="0"/>
                      <a:ext cx="5612297" cy="1380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7B82" w:rsidRDefault="00AD7B82"/>
    <w:p w:rsidR="00AD7B82" w:rsidRDefault="00AD7B82">
      <w:r>
        <w:rPr>
          <w:rFonts w:hint="eastAsia"/>
        </w:rPr>
        <w:t>2.</w:t>
      </w:r>
      <w:r w:rsidR="0019234E">
        <w:rPr>
          <w:rFonts w:hint="eastAsia"/>
        </w:rPr>
        <w:t xml:space="preserve"> </w:t>
      </w:r>
      <w:r w:rsidR="0019234E">
        <w:rPr>
          <w:rFonts w:hint="eastAsia"/>
        </w:rPr>
        <w:t>跑出來的進出表</w:t>
      </w:r>
    </w:p>
    <w:p w:rsidR="0019234E" w:rsidRDefault="0019234E">
      <w:r>
        <w:rPr>
          <w:rFonts w:hint="eastAsia"/>
          <w:noProof/>
        </w:rPr>
        <w:drawing>
          <wp:inline distT="0" distB="0" distL="0" distR="0">
            <wp:extent cx="5593080" cy="3410415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擷取畫面 (38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689" b="42209"/>
                    <a:stretch/>
                  </pic:blipFill>
                  <pic:spPr bwMode="auto">
                    <a:xfrm>
                      <a:off x="0" y="0"/>
                      <a:ext cx="5604248" cy="341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34E" w:rsidRDefault="0019234E">
      <w:r>
        <w:rPr>
          <w:rFonts w:hint="eastAsia"/>
        </w:rPr>
        <w:t>3.</w:t>
      </w:r>
      <w:r>
        <w:rPr>
          <w:rFonts w:hint="eastAsia"/>
        </w:rPr>
        <w:t>年績效表</w:t>
      </w:r>
    </w:p>
    <w:p w:rsidR="0019234E" w:rsidRDefault="0019234E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600700" cy="21717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螢幕擷取畫面 (39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45" b="65839"/>
                    <a:stretch/>
                  </pic:blipFill>
                  <pic:spPr bwMode="auto">
                    <a:xfrm>
                      <a:off x="0" y="0"/>
                      <a:ext cx="5612515" cy="2176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923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340"/>
    <w:rsid w:val="00184340"/>
    <w:rsid w:val="0019234E"/>
    <w:rsid w:val="00A91152"/>
    <w:rsid w:val="00AD7B82"/>
    <w:rsid w:val="00C2583C"/>
    <w:rsid w:val="00F3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76966"/>
  <w15:chartTrackingRefBased/>
  <w15:docId w15:val="{6B57E19C-CEC7-4F36-8E09-A3F0A6592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2018-05-24T02:15:00Z</dcterms:created>
  <dcterms:modified xsi:type="dcterms:W3CDTF">2018-05-24T09:13:00Z</dcterms:modified>
</cp:coreProperties>
</file>