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38979" w14:textId="6462D24A" w:rsidR="00864B1A" w:rsidRPr="00864B1A" w:rsidRDefault="00864B1A" w:rsidP="00864B1A">
      <w:pPr>
        <w:pStyle w:val="Prrafodelista"/>
        <w:numPr>
          <w:ilvl w:val="0"/>
          <w:numId w:val="2"/>
        </w:numPr>
        <w:rPr>
          <w:b/>
          <w:bCs/>
        </w:rPr>
      </w:pPr>
      <w:r w:rsidRPr="00864B1A">
        <w:rPr>
          <w:b/>
          <w:bCs/>
        </w:rPr>
        <w:t>Verdadero y falso</w:t>
      </w:r>
    </w:p>
    <w:p w14:paraId="0ADF413D" w14:textId="55D1A368" w:rsidR="00853555" w:rsidRDefault="00853555" w:rsidP="00853555">
      <w:pPr>
        <w:pStyle w:val="Prrafodelista"/>
        <w:numPr>
          <w:ilvl w:val="0"/>
          <w:numId w:val="3"/>
        </w:numPr>
      </w:pPr>
      <w:r w:rsidRPr="00853555">
        <w:rPr>
          <w:b/>
          <w:bCs/>
          <w:color w:val="00B050"/>
          <w:sz w:val="32"/>
          <w:szCs w:val="32"/>
        </w:rPr>
        <w:t xml:space="preserve">V </w:t>
      </w:r>
      <w:r w:rsidRPr="00853555">
        <w:rPr>
          <w:color w:val="00B050"/>
        </w:rPr>
        <w:t>--</w:t>
      </w:r>
      <w:r w:rsidR="00864B1A">
        <w:t>Antiguamente las aplicaciones se desarrollaban como entidades monolíticas en el sentido de que todo estaba incluido en un solo programa base.</w:t>
      </w:r>
      <w:r>
        <w:t xml:space="preserve"> </w:t>
      </w:r>
    </w:p>
    <w:p w14:paraId="37E017B7" w14:textId="646D6F2D" w:rsidR="00864B1A" w:rsidRDefault="00853555" w:rsidP="00864B1A">
      <w:pPr>
        <w:pStyle w:val="Prrafodelista"/>
        <w:numPr>
          <w:ilvl w:val="0"/>
          <w:numId w:val="3"/>
        </w:numPr>
      </w:pPr>
      <w:r w:rsidRPr="00853555">
        <w:rPr>
          <w:b/>
          <w:bCs/>
          <w:color w:val="FF0000"/>
          <w:sz w:val="32"/>
          <w:szCs w:val="32"/>
        </w:rPr>
        <w:t>F</w:t>
      </w:r>
      <w:r w:rsidRPr="00853555">
        <w:rPr>
          <w:b/>
          <w:bCs/>
          <w:color w:val="FF0000"/>
          <w:sz w:val="32"/>
          <w:szCs w:val="32"/>
        </w:rPr>
        <w:t xml:space="preserve"> </w:t>
      </w:r>
      <w:r w:rsidRPr="00853555">
        <w:rPr>
          <w:color w:val="FF0000"/>
        </w:rPr>
        <w:t>--</w:t>
      </w:r>
      <w:r w:rsidR="00864B1A">
        <w:t>Los clientes transmiten peticiones al servidor a través del protocolo “post Office Protocol” que desempeñan un papel integral ya que no representa la capa de cara al usuario.</w:t>
      </w:r>
    </w:p>
    <w:p w14:paraId="6A68346D" w14:textId="1FFE434F" w:rsidR="00853555" w:rsidRPr="00853555" w:rsidRDefault="00853555" w:rsidP="00853555">
      <w:pPr>
        <w:pStyle w:val="Prrafodelista"/>
        <w:ind w:left="1080"/>
        <w:rPr>
          <w:color w:val="FF0000"/>
        </w:rPr>
      </w:pPr>
      <w:r w:rsidRPr="00853555">
        <w:rPr>
          <w:color w:val="FF0000"/>
        </w:rPr>
        <w:t>El Post Office Protocol (POP) es un protocolo de nivel de aplicación utilizado principalmente para la recepción de correos electrónicos desde un servidor a un cliente de correo</w:t>
      </w:r>
    </w:p>
    <w:p w14:paraId="2EA7F6C4" w14:textId="19058EFC" w:rsidR="00864B1A" w:rsidRDefault="00853555" w:rsidP="00864B1A">
      <w:pPr>
        <w:pStyle w:val="Prrafodelista"/>
        <w:numPr>
          <w:ilvl w:val="0"/>
          <w:numId w:val="3"/>
        </w:numPr>
      </w:pPr>
      <w:r w:rsidRPr="00853555">
        <w:rPr>
          <w:b/>
          <w:bCs/>
          <w:color w:val="00B050"/>
          <w:sz w:val="32"/>
          <w:szCs w:val="32"/>
        </w:rPr>
        <w:t xml:space="preserve">V </w:t>
      </w:r>
      <w:r w:rsidRPr="00853555">
        <w:rPr>
          <w:color w:val="00B050"/>
        </w:rPr>
        <w:t>--</w:t>
      </w:r>
      <w:r w:rsidR="00864B1A">
        <w:t xml:space="preserve">Una arquitectura de aplicación web adecuada ya tiene en cuenta algunos de los cambios que el negocio podría necesitar podría necesitar en el futuro, resultando en su facilitación ante cambios y </w:t>
      </w:r>
      <w:r w:rsidR="00864B1A">
        <w:lastRenderedPageBreak/>
        <w:t>crecimiento desde el punto de vista del negocio.</w:t>
      </w:r>
    </w:p>
    <w:p w14:paraId="3692E54B" w14:textId="458E6DA3" w:rsidR="00864B1A" w:rsidRDefault="00853555" w:rsidP="00864B1A">
      <w:pPr>
        <w:pStyle w:val="Prrafodelista"/>
        <w:numPr>
          <w:ilvl w:val="0"/>
          <w:numId w:val="3"/>
        </w:numPr>
      </w:pPr>
      <w:r w:rsidRPr="00853555">
        <w:rPr>
          <w:b/>
          <w:bCs/>
          <w:color w:val="FF0000"/>
          <w:sz w:val="32"/>
          <w:szCs w:val="32"/>
        </w:rPr>
        <w:t xml:space="preserve">F </w:t>
      </w:r>
      <w:r w:rsidRPr="00853555">
        <w:rPr>
          <w:color w:val="FF0000"/>
        </w:rPr>
        <w:t>--</w:t>
      </w:r>
      <w:r w:rsidR="00864B1A">
        <w:t>Cada sitio web se encuentra en un ordenador conocido como servidor web y cuando se registra una dirección web, también conocida como nombre de dominio no es necesario especificar la dirección IP y solo es suficiente con el nombre del sitio web.</w:t>
      </w:r>
    </w:p>
    <w:p w14:paraId="64026624" w14:textId="789EF7E2" w:rsidR="00864B1A" w:rsidRPr="00853555" w:rsidRDefault="00853555" w:rsidP="00864B1A">
      <w:pPr>
        <w:pStyle w:val="Prrafodelista"/>
        <w:numPr>
          <w:ilvl w:val="0"/>
          <w:numId w:val="3"/>
        </w:numPr>
        <w:rPr>
          <w:color w:val="FF0000"/>
        </w:rPr>
      </w:pPr>
      <w:r w:rsidRPr="00853555">
        <w:rPr>
          <w:b/>
          <w:bCs/>
          <w:color w:val="FF0000"/>
          <w:sz w:val="32"/>
          <w:szCs w:val="32"/>
        </w:rPr>
        <w:t xml:space="preserve">F </w:t>
      </w:r>
      <w:r w:rsidRPr="00853555">
        <w:rPr>
          <w:color w:val="FF0000"/>
        </w:rPr>
        <w:t>--</w:t>
      </w:r>
      <w:r w:rsidR="00864B1A">
        <w:t>El computador es siempre el que inicia una comunicación o petición y el navegador es el que administra los mecanismos para poder gestionar las peticiones del lado del servidor.</w:t>
      </w:r>
    </w:p>
    <w:p w14:paraId="21F52EB5" w14:textId="77777777" w:rsidR="00853555" w:rsidRPr="00853555" w:rsidRDefault="00853555" w:rsidP="00853555">
      <w:pPr>
        <w:pStyle w:val="Prrafodelista"/>
        <w:ind w:left="1080"/>
        <w:rPr>
          <w:color w:val="FF0000"/>
        </w:rPr>
      </w:pPr>
      <w:r w:rsidRPr="00853555">
        <w:rPr>
          <w:color w:val="FF0000"/>
        </w:rPr>
        <w:t>El servidor es el que gestiona las respuestas y peticiones del lado del servidor, mientras que el navegador solo actúa en el lado del cliente para manejar la interacción entre el usuario y el servidor.</w:t>
      </w:r>
    </w:p>
    <w:p w14:paraId="560D8A6D" w14:textId="77777777" w:rsidR="00853555" w:rsidRPr="00853555" w:rsidRDefault="00853555" w:rsidP="00853555">
      <w:pPr>
        <w:pStyle w:val="Prrafodelista"/>
        <w:ind w:left="1080"/>
        <w:rPr>
          <w:color w:val="FF0000"/>
        </w:rPr>
      </w:pPr>
    </w:p>
    <w:p w14:paraId="60846C09" w14:textId="77777777" w:rsidR="00853555" w:rsidRDefault="00853555" w:rsidP="00853555">
      <w:pPr>
        <w:pStyle w:val="Prrafodelista"/>
        <w:ind w:left="1080"/>
      </w:pPr>
    </w:p>
    <w:p w14:paraId="53317973" w14:textId="77777777" w:rsidR="00853555" w:rsidRDefault="00853555" w:rsidP="00853555">
      <w:pPr>
        <w:pStyle w:val="Prrafodelista"/>
        <w:ind w:left="1080"/>
      </w:pPr>
    </w:p>
    <w:p w14:paraId="2C0D0500" w14:textId="77777777" w:rsidR="00853555" w:rsidRDefault="00853555" w:rsidP="00853555">
      <w:pPr>
        <w:pStyle w:val="Prrafodelista"/>
        <w:ind w:left="1080"/>
      </w:pPr>
    </w:p>
    <w:p w14:paraId="4B6181D2" w14:textId="77777777" w:rsidR="00853555" w:rsidRDefault="00853555" w:rsidP="00853555">
      <w:pPr>
        <w:pStyle w:val="Prrafodelista"/>
        <w:ind w:left="1080"/>
      </w:pPr>
    </w:p>
    <w:p w14:paraId="0A858AC6" w14:textId="6A355CF8" w:rsidR="00853555" w:rsidRDefault="004B5B56" w:rsidP="00853555">
      <w:pPr>
        <w:pStyle w:val="Prrafodelista"/>
        <w:ind w:left="108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DAD5F8" wp14:editId="1722BF74">
            <wp:simplePos x="0" y="0"/>
            <wp:positionH relativeFrom="margin">
              <wp:align>center</wp:align>
            </wp:positionH>
            <wp:positionV relativeFrom="paragraph">
              <wp:posOffset>-612140</wp:posOffset>
            </wp:positionV>
            <wp:extent cx="2355215" cy="4201160"/>
            <wp:effectExtent l="0" t="8572" r="0" b="0"/>
            <wp:wrapSquare wrapText="bothSides"/>
            <wp:docPr id="6838300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2355215" cy="420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53555" w:rsidRPr="00853555">
        <w:t>C</w:t>
      </w:r>
      <w:r w:rsidR="00853555" w:rsidRPr="00853555">
        <w:t>rucigrama</w:t>
      </w:r>
      <w:r w:rsidR="00853555">
        <w:t>:</w:t>
      </w:r>
    </w:p>
    <w:p w14:paraId="1803E692" w14:textId="1D5037EE" w:rsidR="00853555" w:rsidRDefault="00853555" w:rsidP="00853555">
      <w:pPr>
        <w:pStyle w:val="Prrafodelista"/>
        <w:ind w:left="1080"/>
      </w:pPr>
    </w:p>
    <w:p w14:paraId="3EC3F693" w14:textId="578D7E5B" w:rsidR="00853555" w:rsidRDefault="00853555" w:rsidP="00853555">
      <w:pPr>
        <w:pStyle w:val="Prrafodelista"/>
        <w:ind w:left="1080"/>
      </w:pPr>
    </w:p>
    <w:p w14:paraId="1A4268E6" w14:textId="77777777" w:rsidR="00864B1A" w:rsidRDefault="00864B1A" w:rsidP="00864B1A">
      <w:pPr>
        <w:ind w:left="720"/>
      </w:pPr>
    </w:p>
    <w:p w14:paraId="7F378A28" w14:textId="77777777" w:rsidR="00864B1A" w:rsidRDefault="00864B1A" w:rsidP="00864B1A">
      <w:pPr>
        <w:ind w:left="720"/>
      </w:pPr>
    </w:p>
    <w:p w14:paraId="1C911A6D" w14:textId="77777777" w:rsidR="00864B1A" w:rsidRDefault="00864B1A" w:rsidP="00864B1A">
      <w:pPr>
        <w:ind w:left="720"/>
      </w:pPr>
    </w:p>
    <w:p w14:paraId="38FFEED7" w14:textId="77777777" w:rsidR="00864B1A" w:rsidRDefault="00864B1A" w:rsidP="00864B1A">
      <w:pPr>
        <w:ind w:left="720"/>
      </w:pPr>
    </w:p>
    <w:p w14:paraId="71287BCC" w14:textId="77777777" w:rsidR="00864B1A" w:rsidRDefault="00864B1A" w:rsidP="00864B1A">
      <w:pPr>
        <w:ind w:left="720"/>
      </w:pPr>
    </w:p>
    <w:p w14:paraId="78FE3021" w14:textId="77777777" w:rsidR="00864B1A" w:rsidRDefault="00864B1A" w:rsidP="00FD1C9D"/>
    <w:p w14:paraId="1FDB84F7" w14:textId="77777777" w:rsidR="00FD1C9D" w:rsidRDefault="00FD1C9D" w:rsidP="00FD1C9D"/>
    <w:p w14:paraId="351ED8A2" w14:textId="5EE3DFA6" w:rsidR="00C86E75" w:rsidRPr="004D7462" w:rsidRDefault="004D7462" w:rsidP="004D7462">
      <w:pPr>
        <w:pStyle w:val="Prrafodelista"/>
        <w:numPr>
          <w:ilvl w:val="0"/>
          <w:numId w:val="1"/>
        </w:numPr>
        <w:rPr>
          <w:b/>
          <w:bCs/>
        </w:rPr>
      </w:pPr>
      <w:r w:rsidRPr="004D7462">
        <w:rPr>
          <w:b/>
          <w:bCs/>
        </w:rPr>
        <w:lastRenderedPageBreak/>
        <w:t>Nombre las principales responsabilidades de la programacion BackEnd.</w:t>
      </w:r>
    </w:p>
    <w:p w14:paraId="6B631BFB" w14:textId="5CF7BD9B" w:rsidR="004D7462" w:rsidRDefault="004D7462">
      <w:r w:rsidRPr="004D7462">
        <w:t>Diseño y desarrollo del servidor</w:t>
      </w:r>
    </w:p>
    <w:p w14:paraId="2F7F8567" w14:textId="77777777" w:rsidR="004D7462" w:rsidRDefault="004D7462">
      <w:r w:rsidRPr="004D7462">
        <w:t>Gestión de bases de datos</w:t>
      </w:r>
    </w:p>
    <w:p w14:paraId="3AE74454" w14:textId="11D18F9F" w:rsidR="004D7462" w:rsidRDefault="004D7462">
      <w:r w:rsidRPr="004D7462">
        <w:t>Autenticación y seguridad</w:t>
      </w:r>
    </w:p>
    <w:p w14:paraId="51A9317A" w14:textId="2B470A8A" w:rsidR="004D7462" w:rsidRDefault="004D7462">
      <w:r w:rsidRPr="004D7462">
        <w:t>Integración de servicios externos</w:t>
      </w:r>
    </w:p>
    <w:p w14:paraId="53034D98" w14:textId="5D27EAF9" w:rsidR="004D7462" w:rsidRDefault="004D7462">
      <w:r w:rsidRPr="004D7462">
        <w:t>Optimización del rendimiento</w:t>
      </w:r>
    </w:p>
    <w:p w14:paraId="206F93BE" w14:textId="7EA86C1E" w:rsidR="004D7462" w:rsidRDefault="004D7462">
      <w:r w:rsidRPr="004D7462">
        <w:t>Colaboración con el equipo de desarrollo front end</w:t>
      </w:r>
    </w:p>
    <w:p w14:paraId="2AAF6628" w14:textId="58DA2068" w:rsidR="004D7462" w:rsidRPr="004D7462" w:rsidRDefault="004D7462" w:rsidP="004D7462">
      <w:pPr>
        <w:pStyle w:val="Prrafodelista"/>
        <w:numPr>
          <w:ilvl w:val="0"/>
          <w:numId w:val="1"/>
        </w:numPr>
        <w:rPr>
          <w:b/>
          <w:bCs/>
        </w:rPr>
      </w:pPr>
      <w:r w:rsidRPr="004D7462">
        <w:rPr>
          <w:b/>
          <w:bCs/>
        </w:rPr>
        <w:t>¿Qué es Nodejs y como este compuesto?</w:t>
      </w:r>
    </w:p>
    <w:p w14:paraId="268C23B7" w14:textId="7B945933" w:rsidR="004D7462" w:rsidRDefault="004D7462" w:rsidP="004D7462">
      <w:r w:rsidRPr="004D7462">
        <w:t>Node.js es un entorno de ejecución JavaScript de código abierto y multiplataforma que se utiliza para desarrollar aplicaciones escalables del lado del servidor y de red. Está basado en el motor de ejecución JavaScript V8 de Google Chrome.</w:t>
      </w:r>
    </w:p>
    <w:p w14:paraId="724166B1" w14:textId="77777777" w:rsidR="00FD1C9D" w:rsidRDefault="00FD1C9D" w:rsidP="004D7462"/>
    <w:p w14:paraId="6CD07893" w14:textId="77777777" w:rsidR="00FD1C9D" w:rsidRDefault="00FD1C9D" w:rsidP="004D7462"/>
    <w:p w14:paraId="155F7D9E" w14:textId="1DC30032" w:rsidR="0005003C" w:rsidRPr="00FD1C9D" w:rsidRDefault="004D7462" w:rsidP="0005003C">
      <w:pPr>
        <w:pStyle w:val="Prrafodelista"/>
        <w:numPr>
          <w:ilvl w:val="0"/>
          <w:numId w:val="1"/>
        </w:numPr>
        <w:rPr>
          <w:b/>
          <w:bCs/>
        </w:rPr>
      </w:pPr>
      <w:r w:rsidRPr="004D7462">
        <w:rPr>
          <w:b/>
          <w:bCs/>
        </w:rPr>
        <w:lastRenderedPageBreak/>
        <w:t>Nombre las ventajas y desventajas de 4 tipos de arquitectura web.</w:t>
      </w:r>
    </w:p>
    <w:p w14:paraId="10C6BD13" w14:textId="07D28667" w:rsidR="004D7462" w:rsidRPr="0005003C" w:rsidRDefault="004D7462" w:rsidP="004D7462">
      <w:pPr>
        <w:rPr>
          <w:b/>
          <w:bCs/>
        </w:rPr>
      </w:pPr>
      <w:r w:rsidRPr="0005003C">
        <w:rPr>
          <w:b/>
          <w:bCs/>
        </w:rPr>
        <w:t xml:space="preserve">Arquitectura </w:t>
      </w:r>
      <w:r w:rsidR="0005003C" w:rsidRPr="0005003C">
        <w:rPr>
          <w:b/>
          <w:bCs/>
        </w:rPr>
        <w:t xml:space="preserve">monolítica: </w:t>
      </w:r>
    </w:p>
    <w:p w14:paraId="2ECBFA6C" w14:textId="02CCEC51" w:rsidR="0005003C" w:rsidRPr="0005003C" w:rsidRDefault="0005003C" w:rsidP="004D7462">
      <w:pPr>
        <w:rPr>
          <w:color w:val="00B050"/>
        </w:rPr>
      </w:pPr>
      <w:r w:rsidRPr="0005003C">
        <w:rPr>
          <w:color w:val="00B050"/>
        </w:rPr>
        <w:t>Simplicidad</w:t>
      </w:r>
    </w:p>
    <w:p w14:paraId="4ACE4682" w14:textId="40C6B949" w:rsidR="0005003C" w:rsidRPr="0005003C" w:rsidRDefault="0005003C" w:rsidP="004D7462">
      <w:pPr>
        <w:rPr>
          <w:color w:val="00B050"/>
        </w:rPr>
      </w:pPr>
      <w:r w:rsidRPr="0005003C">
        <w:rPr>
          <w:color w:val="00B050"/>
        </w:rPr>
        <w:t>Rendimiento</w:t>
      </w:r>
    </w:p>
    <w:p w14:paraId="20ADEA0D" w14:textId="4537B306" w:rsidR="0005003C" w:rsidRPr="0005003C" w:rsidRDefault="0005003C" w:rsidP="004D7462">
      <w:pPr>
        <w:rPr>
          <w:color w:val="FF0000"/>
        </w:rPr>
      </w:pPr>
      <w:r w:rsidRPr="0005003C">
        <w:rPr>
          <w:color w:val="FF0000"/>
        </w:rPr>
        <w:t>Difícil de escalar</w:t>
      </w:r>
    </w:p>
    <w:p w14:paraId="7EFD0714" w14:textId="74746BA0" w:rsidR="0005003C" w:rsidRPr="0005003C" w:rsidRDefault="0005003C" w:rsidP="004D7462">
      <w:pPr>
        <w:rPr>
          <w:color w:val="FF0000"/>
        </w:rPr>
      </w:pPr>
      <w:r w:rsidRPr="0005003C">
        <w:rPr>
          <w:color w:val="FF0000"/>
        </w:rPr>
        <w:t xml:space="preserve">Mantenimiento complicado </w:t>
      </w:r>
    </w:p>
    <w:p w14:paraId="3A7C7931" w14:textId="364BA5AC" w:rsidR="0005003C" w:rsidRPr="0005003C" w:rsidRDefault="0005003C" w:rsidP="004D7462">
      <w:pPr>
        <w:rPr>
          <w:b/>
          <w:bCs/>
        </w:rPr>
      </w:pPr>
      <w:r w:rsidRPr="0005003C">
        <w:rPr>
          <w:b/>
          <w:bCs/>
        </w:rPr>
        <w:t>Microservicios:</w:t>
      </w:r>
    </w:p>
    <w:p w14:paraId="4559B9E4" w14:textId="1C070326" w:rsidR="0005003C" w:rsidRPr="0005003C" w:rsidRDefault="0005003C" w:rsidP="004D7462">
      <w:pPr>
        <w:rPr>
          <w:color w:val="00B050"/>
        </w:rPr>
      </w:pPr>
      <w:r w:rsidRPr="0005003C">
        <w:rPr>
          <w:color w:val="00B050"/>
        </w:rPr>
        <w:t>Escalabilidad</w:t>
      </w:r>
    </w:p>
    <w:p w14:paraId="18D59850" w14:textId="33B97E20" w:rsidR="0005003C" w:rsidRPr="0005003C" w:rsidRDefault="0005003C" w:rsidP="004D7462">
      <w:pPr>
        <w:rPr>
          <w:color w:val="00B050"/>
        </w:rPr>
      </w:pPr>
      <w:r w:rsidRPr="0005003C">
        <w:rPr>
          <w:color w:val="00B050"/>
        </w:rPr>
        <w:t>Independiente</w:t>
      </w:r>
    </w:p>
    <w:p w14:paraId="5A2B7AAF" w14:textId="5A8F86E2" w:rsidR="0005003C" w:rsidRPr="0005003C" w:rsidRDefault="0005003C" w:rsidP="004D7462">
      <w:pPr>
        <w:rPr>
          <w:color w:val="FF0000"/>
        </w:rPr>
      </w:pPr>
      <w:r w:rsidRPr="0005003C">
        <w:rPr>
          <w:color w:val="FF0000"/>
        </w:rPr>
        <w:t>Complejidad de gestión</w:t>
      </w:r>
    </w:p>
    <w:p w14:paraId="47271811" w14:textId="3F9969DB" w:rsidR="0005003C" w:rsidRDefault="0005003C" w:rsidP="004D7462">
      <w:pPr>
        <w:rPr>
          <w:color w:val="FF0000"/>
        </w:rPr>
      </w:pPr>
      <w:r w:rsidRPr="0005003C">
        <w:rPr>
          <w:color w:val="FF0000"/>
        </w:rPr>
        <w:t xml:space="preserve">Costos de red </w:t>
      </w:r>
    </w:p>
    <w:p w14:paraId="392BB16A" w14:textId="3D0F6E7B" w:rsidR="0005003C" w:rsidRPr="0005003C" w:rsidRDefault="0005003C" w:rsidP="004D7462">
      <w:pPr>
        <w:rPr>
          <w:b/>
          <w:bCs/>
          <w:color w:val="000000" w:themeColor="text1"/>
        </w:rPr>
      </w:pPr>
      <w:r w:rsidRPr="0005003C">
        <w:rPr>
          <w:b/>
          <w:bCs/>
          <w:color w:val="000000" w:themeColor="text1"/>
        </w:rPr>
        <w:t xml:space="preserve">Arquitectura cliente servidor: </w:t>
      </w:r>
    </w:p>
    <w:p w14:paraId="0EFFF740" w14:textId="2552B05B" w:rsidR="0005003C" w:rsidRPr="0005003C" w:rsidRDefault="0005003C" w:rsidP="004D7462">
      <w:pPr>
        <w:rPr>
          <w:color w:val="00B050"/>
        </w:rPr>
      </w:pPr>
      <w:r w:rsidRPr="0005003C">
        <w:rPr>
          <w:color w:val="00B050"/>
        </w:rPr>
        <w:t>Mejora de la seguridad</w:t>
      </w:r>
    </w:p>
    <w:p w14:paraId="07CB5681" w14:textId="16760E8C" w:rsidR="0005003C" w:rsidRDefault="0005003C" w:rsidP="004D7462">
      <w:pPr>
        <w:rPr>
          <w:color w:val="00B050"/>
        </w:rPr>
      </w:pPr>
      <w:r w:rsidRPr="0005003C">
        <w:rPr>
          <w:color w:val="00B050"/>
        </w:rPr>
        <w:t>Escalabilidad de la instalación</w:t>
      </w:r>
    </w:p>
    <w:p w14:paraId="29A28600" w14:textId="7800AA5B" w:rsidR="0005003C" w:rsidRPr="0005003C" w:rsidRDefault="0005003C" w:rsidP="004D7462">
      <w:pPr>
        <w:rPr>
          <w:color w:val="FF0000"/>
        </w:rPr>
      </w:pPr>
      <w:r w:rsidRPr="0005003C">
        <w:rPr>
          <w:color w:val="FF0000"/>
        </w:rPr>
        <w:t>Coste elevado</w:t>
      </w:r>
    </w:p>
    <w:p w14:paraId="709F33E2" w14:textId="62CE2421" w:rsidR="0005003C" w:rsidRDefault="0005003C" w:rsidP="004D7462">
      <w:pPr>
        <w:rPr>
          <w:color w:val="FF0000"/>
        </w:rPr>
      </w:pPr>
      <w:r w:rsidRPr="0005003C">
        <w:rPr>
          <w:color w:val="FF0000"/>
        </w:rPr>
        <w:t>Dependencia del servidor</w:t>
      </w:r>
    </w:p>
    <w:p w14:paraId="4C4610AF" w14:textId="77777777" w:rsidR="0005003C" w:rsidRDefault="0005003C" w:rsidP="0005003C">
      <w:pPr>
        <w:rPr>
          <w:color w:val="000000" w:themeColor="text1"/>
        </w:rPr>
      </w:pPr>
    </w:p>
    <w:p w14:paraId="53465BEB" w14:textId="45EB657B" w:rsidR="0005003C" w:rsidRPr="0005003C" w:rsidRDefault="0005003C" w:rsidP="0005003C">
      <w:pPr>
        <w:pStyle w:val="Prrafodelista"/>
        <w:numPr>
          <w:ilvl w:val="0"/>
          <w:numId w:val="1"/>
        </w:numPr>
        <w:rPr>
          <w:b/>
          <w:bCs/>
          <w:color w:val="000000" w:themeColor="text1"/>
        </w:rPr>
      </w:pPr>
      <w:r w:rsidRPr="0005003C">
        <w:rPr>
          <w:b/>
          <w:bCs/>
          <w:color w:val="000000" w:themeColor="text1"/>
        </w:rPr>
        <w:lastRenderedPageBreak/>
        <w:t>¿Que son los proxies y cuáles son las funciones que realiza?</w:t>
      </w:r>
    </w:p>
    <w:p w14:paraId="2429E002" w14:textId="6ED6718D" w:rsidR="0005003C" w:rsidRDefault="0005003C" w:rsidP="0005003C">
      <w:pPr>
        <w:rPr>
          <w:color w:val="000000" w:themeColor="text1"/>
        </w:rPr>
      </w:pPr>
      <w:r>
        <w:rPr>
          <w:color w:val="000000" w:themeColor="text1"/>
        </w:rPr>
        <w:t>Los proxies son intermediarios que actúan entre un dispositivo y un servidor al que se requiere acceder.</w:t>
      </w:r>
    </w:p>
    <w:p w14:paraId="6AB1B3FE" w14:textId="6A894AB2" w:rsidR="0005003C" w:rsidRPr="0005003C" w:rsidRDefault="00864B1A" w:rsidP="0005003C">
      <w:pPr>
        <w:pStyle w:val="Prrafodelista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68974F7" wp14:editId="357E4374">
            <wp:simplePos x="0" y="0"/>
            <wp:positionH relativeFrom="column">
              <wp:posOffset>-845185</wp:posOffset>
            </wp:positionH>
            <wp:positionV relativeFrom="paragraph">
              <wp:posOffset>892175</wp:posOffset>
            </wp:positionV>
            <wp:extent cx="5041900" cy="2520950"/>
            <wp:effectExtent l="0" t="0" r="6350" b="0"/>
            <wp:wrapSquare wrapText="bothSides"/>
            <wp:docPr id="2036579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52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03C" w:rsidRPr="0005003C">
        <w:rPr>
          <w:b/>
          <w:bCs/>
          <w:color w:val="000000" w:themeColor="text1"/>
        </w:rPr>
        <w:t>Explique con un ejemplo cual es la anatomía de una URL de una pagina web.</w:t>
      </w:r>
    </w:p>
    <w:p w14:paraId="2C7D1135" w14:textId="19F1C117" w:rsidR="0005003C" w:rsidRPr="0005003C" w:rsidRDefault="0005003C" w:rsidP="0005003C">
      <w:pPr>
        <w:rPr>
          <w:color w:val="000000" w:themeColor="text1"/>
        </w:rPr>
      </w:pPr>
    </w:p>
    <w:p w14:paraId="0A0D8726" w14:textId="332C4D62" w:rsidR="0005003C" w:rsidRDefault="0005003C" w:rsidP="0005003C">
      <w:pPr>
        <w:rPr>
          <w:color w:val="000000" w:themeColor="text1"/>
        </w:rPr>
      </w:pPr>
    </w:p>
    <w:p w14:paraId="2C4ED580" w14:textId="77777777" w:rsidR="00FD1C9D" w:rsidRPr="0005003C" w:rsidRDefault="00FD1C9D" w:rsidP="0005003C">
      <w:pPr>
        <w:rPr>
          <w:color w:val="000000" w:themeColor="text1"/>
        </w:rPr>
      </w:pPr>
    </w:p>
    <w:sectPr w:rsidR="00FD1C9D" w:rsidRPr="0005003C" w:rsidSect="00C86E75">
      <w:pgSz w:w="8391" w:h="11906" w:code="1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77662"/>
    <w:multiLevelType w:val="hybridMultilevel"/>
    <w:tmpl w:val="7DE09832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23035"/>
    <w:multiLevelType w:val="hybridMultilevel"/>
    <w:tmpl w:val="B3F2D2FA"/>
    <w:lvl w:ilvl="0" w:tplc="340A0015">
      <w:start w:val="1"/>
      <w:numFmt w:val="upperLetter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817E92"/>
    <w:multiLevelType w:val="hybridMultilevel"/>
    <w:tmpl w:val="929AA0B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802549">
    <w:abstractNumId w:val="2"/>
  </w:num>
  <w:num w:numId="2" w16cid:durableId="1812285381">
    <w:abstractNumId w:val="1"/>
  </w:num>
  <w:num w:numId="3" w16cid:durableId="171268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62"/>
    <w:rsid w:val="0005003C"/>
    <w:rsid w:val="004B5B56"/>
    <w:rsid w:val="004D7462"/>
    <w:rsid w:val="00530D4F"/>
    <w:rsid w:val="0068674D"/>
    <w:rsid w:val="00853555"/>
    <w:rsid w:val="00864B1A"/>
    <w:rsid w:val="009577BB"/>
    <w:rsid w:val="00A37C62"/>
    <w:rsid w:val="00C86E75"/>
    <w:rsid w:val="00FD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2114D"/>
  <w15:chartTrackingRefBased/>
  <w15:docId w15:val="{6D733CB3-7FA2-4693-98FA-F86693EF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7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7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7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7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7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7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7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7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7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7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7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74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74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74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74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74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74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7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7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7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7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7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74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74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74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7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74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7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Benjamín Fuentes Díaz</dc:creator>
  <cp:keywords/>
  <dc:description/>
  <cp:lastModifiedBy>Roger Benjamín Fuentes Díaz</cp:lastModifiedBy>
  <cp:revision>3</cp:revision>
  <dcterms:created xsi:type="dcterms:W3CDTF">2024-10-03T18:45:00Z</dcterms:created>
  <dcterms:modified xsi:type="dcterms:W3CDTF">2024-10-03T20:29:00Z</dcterms:modified>
</cp:coreProperties>
</file>