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ED" w:rsidRDefault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07</w:t>
      </w:r>
    </w:p>
    <w:p w:rsidR="00F97560" w:rsidRDefault="00F97560">
      <w:pPr>
        <w:rPr>
          <w:sz w:val="40"/>
          <w:szCs w:val="40"/>
        </w:rPr>
      </w:pPr>
      <w:r>
        <w:rPr>
          <w:b/>
          <w:sz w:val="40"/>
          <w:szCs w:val="40"/>
        </w:rPr>
        <w:t>Nome</w:t>
      </w:r>
      <w:r w:rsidR="00F629EC">
        <w:rPr>
          <w:b/>
          <w:sz w:val="40"/>
          <w:szCs w:val="40"/>
        </w:rPr>
        <w:t xml:space="preserve">: </w:t>
      </w:r>
      <w:r w:rsidR="00F629EC">
        <w:rPr>
          <w:sz w:val="40"/>
          <w:szCs w:val="40"/>
        </w:rPr>
        <w:t>TROCA DE BILHETE.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 efetua a troca do bilhete.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</w:t>
      </w:r>
      <w:bookmarkStart w:id="0" w:name="_GoBack"/>
      <w:r>
        <w:rPr>
          <w:sz w:val="40"/>
          <w:szCs w:val="40"/>
        </w:rPr>
        <w:t>Não existe</w:t>
      </w:r>
      <w:bookmarkEnd w:id="0"/>
      <w:r>
        <w:rPr>
          <w:sz w:val="40"/>
          <w:szCs w:val="40"/>
        </w:rPr>
        <w:t>.</w:t>
      </w:r>
    </w:p>
    <w:p w:rsidR="00F629EC" w:rsidRDefault="00F629EC" w:rsidP="00F629E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F629EC" w:rsidRPr="00BE08DB" w:rsidRDefault="00BE08DB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“trocar bilhete”.</w:t>
      </w:r>
    </w:p>
    <w:p w:rsidR="00BE08DB" w:rsidRPr="00BE08DB" w:rsidRDefault="00BE08DB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recebe o bilhete e computa no sistema.</w:t>
      </w:r>
    </w:p>
    <w:p w:rsidR="00BE08DB" w:rsidRPr="00BE08DB" w:rsidRDefault="00BE08DB" w:rsidP="00BE08DB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 qual a forma de troca o cliente deseja.</w:t>
      </w:r>
    </w:p>
    <w:p w:rsidR="002B6EA4" w:rsidRPr="002B6EA4" w:rsidRDefault="002B6EA4" w:rsidP="002B6EA4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893248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Caso o cliente devolva algum bilhete e queira adquirir outro devolve-se a diferença entre os bilhetes</w:t>
      </w:r>
      <w:r w:rsidR="006D6C9B">
        <w:rPr>
          <w:sz w:val="40"/>
          <w:szCs w:val="40"/>
        </w:rPr>
        <w:t>.</w:t>
      </w:r>
    </w:p>
    <w:p w:rsidR="006026C5" w:rsidRPr="006026C5" w:rsidRDefault="002B6EA4" w:rsidP="00893248">
      <w:pPr>
        <w:pStyle w:val="PargrafodaLista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893248">
        <w:rPr>
          <w:b/>
          <w:sz w:val="40"/>
          <w:szCs w:val="40"/>
        </w:rPr>
        <w:t>.</w:t>
      </w:r>
      <w:r>
        <w:rPr>
          <w:sz w:val="40"/>
          <w:szCs w:val="40"/>
        </w:rPr>
        <w:t xml:space="preserve"> Caso o cliente não queira a troca por outro b</w:t>
      </w:r>
      <w:r w:rsidR="006D6C9B">
        <w:rPr>
          <w:sz w:val="40"/>
          <w:szCs w:val="40"/>
        </w:rPr>
        <w:t>ilhete devolve-se o valor total que o mesmo havia pago.</w:t>
      </w: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DC68ED" w:rsidRDefault="00DC68ED" w:rsidP="006026C5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08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Nome:</w:t>
      </w:r>
      <w:r w:rsidR="00DC68ED">
        <w:rPr>
          <w:b/>
          <w:sz w:val="40"/>
          <w:szCs w:val="40"/>
        </w:rPr>
        <w:t xml:space="preserve"> </w:t>
      </w:r>
      <w:r w:rsidR="00DC68ED">
        <w:rPr>
          <w:sz w:val="40"/>
          <w:szCs w:val="40"/>
        </w:rPr>
        <w:t>ACOMPANHAMENTO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</w:t>
      </w:r>
      <w:r w:rsidR="00DC68ED">
        <w:rPr>
          <w:sz w:val="40"/>
          <w:szCs w:val="40"/>
        </w:rPr>
        <w:t xml:space="preserve"> deve acompanhar a crianças até o posto policial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6026C5" w:rsidRDefault="006026C5" w:rsidP="006026C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DC68ED" w:rsidRDefault="00DC68ED" w:rsidP="00DC68ED">
      <w:pPr>
        <w:pStyle w:val="PargrafodaLista"/>
        <w:numPr>
          <w:ilvl w:val="0"/>
          <w:numId w:val="5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pergunta a criança sobre o acontecido.</w:t>
      </w:r>
    </w:p>
    <w:p w:rsidR="00DC68ED" w:rsidRPr="00DC68ED" w:rsidRDefault="00DC68ED" w:rsidP="00DC68ED">
      <w:pPr>
        <w:pStyle w:val="PargrafodaLista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r>
        <w:rPr>
          <w:sz w:val="40"/>
          <w:szCs w:val="40"/>
        </w:rPr>
        <w:t>Caso seja constado que a criança não está perdida o funcionário deve retomar sua função de origem.</w:t>
      </w:r>
    </w:p>
    <w:p w:rsidR="00DC68ED" w:rsidRPr="00DC68ED" w:rsidRDefault="00DC68ED" w:rsidP="00DC68ED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sz w:val="40"/>
          <w:szCs w:val="40"/>
        </w:rPr>
        <w:t xml:space="preserve"> Caso seja constado que a criança se perdeu de seu responsável, o funcionário deverá acompanha-la até o posto policial mais perto.</w:t>
      </w: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rPr>
          <w:b/>
          <w:sz w:val="40"/>
          <w:szCs w:val="40"/>
        </w:rPr>
      </w:pPr>
    </w:p>
    <w:p w:rsidR="00DC68ED" w:rsidRPr="00DC68ED" w:rsidRDefault="00DC68ED" w:rsidP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09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REGISTRO DE OCORRENCIA.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Policial deverá registra uma ocorrência e logo em seguida efetuar uma busca dos responsáveis da criança.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Policial.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Caso de uso 08.</w:t>
      </w:r>
    </w:p>
    <w:p w:rsidR="00DC68ED" w:rsidRDefault="00DC68ED" w:rsidP="00DC68ED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8302CC" w:rsidRDefault="004A591A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responsável pela criança deve pergunta-la sobre o ocorrido.</w:t>
      </w:r>
    </w:p>
    <w:p w:rsidR="008302CC" w:rsidRPr="004A591A" w:rsidRDefault="008302CC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 perguntar as características dos responsáveis da criança perdida.</w:t>
      </w:r>
    </w:p>
    <w:p w:rsidR="004A591A" w:rsidRPr="008302CC" w:rsidRDefault="004A591A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dever abrir uma ocorrência</w:t>
      </w:r>
      <w:r w:rsidR="008302CC">
        <w:rPr>
          <w:sz w:val="40"/>
          <w:szCs w:val="40"/>
        </w:rPr>
        <w:t xml:space="preserve"> informando as características dos responsáveis.</w:t>
      </w:r>
    </w:p>
    <w:p w:rsidR="00594062" w:rsidRPr="00594062" w:rsidRDefault="008302CC" w:rsidP="008302CC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Deve ser realizada uma busca árdua atrás das responsáveis através das características relatadas na ocorrência.</w:t>
      </w:r>
    </w:p>
    <w:p w:rsidR="008302CC" w:rsidRPr="008302CC" w:rsidRDefault="008302CC" w:rsidP="00594062">
      <w:pPr>
        <w:pStyle w:val="PargrafodaLista"/>
        <w:ind w:left="810"/>
        <w:rPr>
          <w:b/>
          <w:sz w:val="40"/>
          <w:szCs w:val="40"/>
          <w:u w:val="single"/>
        </w:rPr>
      </w:pPr>
      <w:r w:rsidRPr="008302CC">
        <w:rPr>
          <w:sz w:val="40"/>
          <w:szCs w:val="40"/>
        </w:rPr>
        <w:t xml:space="preserve">  </w:t>
      </w:r>
    </w:p>
    <w:sectPr w:rsidR="008302CC" w:rsidRPr="00830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1D2"/>
    <w:multiLevelType w:val="hybridMultilevel"/>
    <w:tmpl w:val="76CAA598"/>
    <w:lvl w:ilvl="0" w:tplc="5B869B6C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728"/>
    <w:multiLevelType w:val="hybridMultilevel"/>
    <w:tmpl w:val="769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E3534"/>
    <w:multiLevelType w:val="hybridMultilevel"/>
    <w:tmpl w:val="9C3E8AB8"/>
    <w:lvl w:ilvl="0" w:tplc="51268A5C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11B6"/>
    <w:multiLevelType w:val="hybridMultilevel"/>
    <w:tmpl w:val="3744B8C6"/>
    <w:lvl w:ilvl="0" w:tplc="CEA053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0"/>
    <w:rsid w:val="00003435"/>
    <w:rsid w:val="002B6EA4"/>
    <w:rsid w:val="004A591A"/>
    <w:rsid w:val="00512664"/>
    <w:rsid w:val="00594062"/>
    <w:rsid w:val="006026C5"/>
    <w:rsid w:val="006D6C9B"/>
    <w:rsid w:val="008302CC"/>
    <w:rsid w:val="00893248"/>
    <w:rsid w:val="00BE08DB"/>
    <w:rsid w:val="00DC68ED"/>
    <w:rsid w:val="00F629EC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BFD7"/>
  <w15:chartTrackingRefBased/>
  <w15:docId w15:val="{97432386-4FF4-499A-A819-7CF4532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5</cp:revision>
  <dcterms:created xsi:type="dcterms:W3CDTF">2017-04-01T18:51:00Z</dcterms:created>
  <dcterms:modified xsi:type="dcterms:W3CDTF">2017-05-27T17:27:00Z</dcterms:modified>
</cp:coreProperties>
</file>