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ED" w:rsidRDefault="00DC68ED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07</w:t>
      </w:r>
    </w:p>
    <w:p w:rsidR="00F97560" w:rsidRDefault="00F97560">
      <w:pPr>
        <w:rPr>
          <w:sz w:val="40"/>
          <w:szCs w:val="40"/>
        </w:rPr>
      </w:pPr>
      <w:r>
        <w:rPr>
          <w:b/>
          <w:sz w:val="40"/>
          <w:szCs w:val="40"/>
        </w:rPr>
        <w:t>Nome</w:t>
      </w:r>
      <w:r w:rsidR="00F629EC">
        <w:rPr>
          <w:b/>
          <w:sz w:val="40"/>
          <w:szCs w:val="40"/>
        </w:rPr>
        <w:t xml:space="preserve">: </w:t>
      </w:r>
      <w:r w:rsidR="00F629EC">
        <w:rPr>
          <w:sz w:val="40"/>
          <w:szCs w:val="40"/>
        </w:rPr>
        <w:t>TROCA DE BILHETE.</w:t>
      </w:r>
    </w:p>
    <w:p w:rsidR="00F629EC" w:rsidRDefault="00F629E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Descrição Sucinta: </w:t>
      </w:r>
      <w:r>
        <w:rPr>
          <w:sz w:val="40"/>
          <w:szCs w:val="40"/>
        </w:rPr>
        <w:t>Funcionário efetua a troca do bilhete.</w:t>
      </w:r>
    </w:p>
    <w:p w:rsidR="00F629EC" w:rsidRDefault="00F629EC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>
        <w:rPr>
          <w:sz w:val="40"/>
          <w:szCs w:val="40"/>
        </w:rPr>
        <w:t>Funcionário.</w:t>
      </w:r>
    </w:p>
    <w:p w:rsidR="00F629EC" w:rsidRDefault="00F629EC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Não existe.</w:t>
      </w:r>
    </w:p>
    <w:p w:rsidR="00F629EC" w:rsidRDefault="00F629EC" w:rsidP="00F629EC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F629EC" w:rsidRPr="00BE08DB" w:rsidRDefault="00BE08DB" w:rsidP="00F629EC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>Funcionário seleciona a função “trocar bilhete”.</w:t>
      </w:r>
    </w:p>
    <w:p w:rsidR="00BE08DB" w:rsidRPr="00BE08DB" w:rsidRDefault="00BE08DB" w:rsidP="00F629EC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>Funcionário recebe o bilhete e computa no sistema.</w:t>
      </w:r>
    </w:p>
    <w:p w:rsidR="00BE08DB" w:rsidRPr="00BE08DB" w:rsidRDefault="00BE08DB" w:rsidP="00BE08DB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sz w:val="40"/>
          <w:szCs w:val="40"/>
        </w:rPr>
        <w:t>Funcionário deve pergunta qual a forma de troca o cliente deseja.</w:t>
      </w:r>
    </w:p>
    <w:p w:rsidR="002B6EA4" w:rsidRPr="002B6EA4" w:rsidRDefault="002B6EA4" w:rsidP="002B6EA4">
      <w:pPr>
        <w:pStyle w:val="PargrafodaLista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 </w:t>
      </w:r>
      <w:r>
        <w:rPr>
          <w:sz w:val="40"/>
          <w:szCs w:val="40"/>
        </w:rPr>
        <w:t>Caso o cliente devolva algum bilhete e queira adquirir outro devolve-se a diferença entre os bilhetes</w:t>
      </w:r>
      <w:r w:rsidR="006D6C9B">
        <w:rPr>
          <w:sz w:val="40"/>
          <w:szCs w:val="40"/>
        </w:rPr>
        <w:t>.</w:t>
      </w:r>
    </w:p>
    <w:p w:rsidR="006026C5" w:rsidRPr="006026C5" w:rsidRDefault="002B6EA4" w:rsidP="002B6EA4">
      <w:pPr>
        <w:pStyle w:val="PargrafodaLista"/>
        <w:numPr>
          <w:ilvl w:val="0"/>
          <w:numId w:val="4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>
        <w:rPr>
          <w:sz w:val="40"/>
          <w:szCs w:val="40"/>
        </w:rPr>
        <w:t xml:space="preserve"> Caso o cliente não queira a troca por outro b</w:t>
      </w:r>
      <w:r w:rsidR="006D6C9B">
        <w:rPr>
          <w:sz w:val="40"/>
          <w:szCs w:val="40"/>
        </w:rPr>
        <w:t>ilhete devolve-se o valor total que o mesmo havia pago.</w:t>
      </w: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6026C5" w:rsidRDefault="006026C5" w:rsidP="006026C5">
      <w:pPr>
        <w:pStyle w:val="PargrafodaLista"/>
        <w:ind w:left="810"/>
        <w:rPr>
          <w:sz w:val="40"/>
          <w:szCs w:val="40"/>
        </w:rPr>
      </w:pPr>
    </w:p>
    <w:p w:rsidR="00DC68ED" w:rsidRDefault="00DC68ED" w:rsidP="006026C5">
      <w:pPr>
        <w:rPr>
          <w:b/>
          <w:sz w:val="40"/>
          <w:szCs w:val="40"/>
        </w:rPr>
      </w:pPr>
      <w:r>
        <w:rPr>
          <w:b/>
          <w:sz w:val="40"/>
          <w:szCs w:val="40"/>
        </w:rPr>
        <w:t>Caso de uso 08</w:t>
      </w:r>
    </w:p>
    <w:p w:rsidR="006026C5" w:rsidRDefault="006026C5" w:rsidP="006026C5">
      <w:pPr>
        <w:rPr>
          <w:sz w:val="40"/>
          <w:szCs w:val="40"/>
        </w:rPr>
      </w:pPr>
      <w:r>
        <w:rPr>
          <w:b/>
          <w:sz w:val="40"/>
          <w:szCs w:val="40"/>
        </w:rPr>
        <w:t>Nome:</w:t>
      </w:r>
      <w:r w:rsidR="00DC68ED">
        <w:rPr>
          <w:b/>
          <w:sz w:val="40"/>
          <w:szCs w:val="40"/>
        </w:rPr>
        <w:t xml:space="preserve"> </w:t>
      </w:r>
      <w:r w:rsidR="00DC68ED">
        <w:rPr>
          <w:sz w:val="40"/>
          <w:szCs w:val="40"/>
        </w:rPr>
        <w:t>ACOMPANHAMENTO</w:t>
      </w:r>
      <w:r>
        <w:rPr>
          <w:sz w:val="40"/>
          <w:szCs w:val="40"/>
        </w:rPr>
        <w:t>.</w:t>
      </w:r>
    </w:p>
    <w:p w:rsidR="006026C5" w:rsidRDefault="006026C5" w:rsidP="006026C5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Descrição Sucinta: </w:t>
      </w:r>
      <w:r>
        <w:rPr>
          <w:sz w:val="40"/>
          <w:szCs w:val="40"/>
        </w:rPr>
        <w:t>Funcionário</w:t>
      </w:r>
      <w:r w:rsidR="00DC68ED">
        <w:rPr>
          <w:sz w:val="40"/>
          <w:szCs w:val="40"/>
        </w:rPr>
        <w:t xml:space="preserve"> deve acompanhar a crianças até o posto policial</w:t>
      </w:r>
      <w:r>
        <w:rPr>
          <w:sz w:val="40"/>
          <w:szCs w:val="40"/>
        </w:rPr>
        <w:t>.</w:t>
      </w:r>
    </w:p>
    <w:p w:rsidR="006026C5" w:rsidRDefault="006026C5" w:rsidP="006026C5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Atores: </w:t>
      </w:r>
      <w:r>
        <w:rPr>
          <w:sz w:val="40"/>
          <w:szCs w:val="40"/>
        </w:rPr>
        <w:t>Funcionário.</w:t>
      </w:r>
    </w:p>
    <w:p w:rsidR="006026C5" w:rsidRDefault="006026C5" w:rsidP="006026C5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Não existe.</w:t>
      </w:r>
    </w:p>
    <w:p w:rsidR="006026C5" w:rsidRDefault="006026C5" w:rsidP="006026C5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DC68ED" w:rsidRPr="00DC68ED" w:rsidRDefault="00DC68ED" w:rsidP="00DC68ED">
      <w:pPr>
        <w:pStyle w:val="PargrafodaLista"/>
        <w:numPr>
          <w:ilvl w:val="0"/>
          <w:numId w:val="5"/>
        </w:numPr>
        <w:rPr>
          <w:b/>
          <w:sz w:val="40"/>
          <w:szCs w:val="40"/>
        </w:rPr>
      </w:pPr>
      <w:r>
        <w:rPr>
          <w:sz w:val="40"/>
          <w:szCs w:val="40"/>
        </w:rPr>
        <w:t>O funcionário deve pergunta a criança sobre o acontecido.</w:t>
      </w:r>
    </w:p>
    <w:p w:rsidR="00DC68ED" w:rsidRPr="00DC68ED" w:rsidRDefault="00DC68ED" w:rsidP="00DC68ED">
      <w:pPr>
        <w:pStyle w:val="PargrafodaLista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 </w:t>
      </w:r>
      <w:r>
        <w:rPr>
          <w:sz w:val="40"/>
          <w:szCs w:val="40"/>
        </w:rPr>
        <w:t>Caso seja constado que a criança não está perdida o funcionário deve retomar sua função de origem.</w:t>
      </w:r>
    </w:p>
    <w:p w:rsidR="00DC68ED" w:rsidRPr="00DC68ED" w:rsidRDefault="00DC68ED" w:rsidP="00DC68ED">
      <w:pPr>
        <w:pStyle w:val="PargrafodaLista"/>
        <w:numPr>
          <w:ilvl w:val="0"/>
          <w:numId w:val="6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>
        <w:rPr>
          <w:sz w:val="40"/>
          <w:szCs w:val="40"/>
        </w:rPr>
        <w:t xml:space="preserve"> Caso seja constado que a criança se perdeu de seu responsável, o funcionário deverá acompanha-la até o posto policial mais perto.</w:t>
      </w: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pStyle w:val="PargrafodaLista"/>
        <w:ind w:left="810"/>
        <w:rPr>
          <w:b/>
          <w:sz w:val="40"/>
          <w:szCs w:val="40"/>
        </w:rPr>
      </w:pPr>
    </w:p>
    <w:p w:rsidR="00DC68ED" w:rsidRDefault="00DC68ED" w:rsidP="00DC68ED">
      <w:pPr>
        <w:rPr>
          <w:b/>
          <w:sz w:val="40"/>
          <w:szCs w:val="40"/>
        </w:rPr>
      </w:pPr>
    </w:p>
    <w:p w:rsidR="00DC68ED" w:rsidRPr="00DC68ED" w:rsidRDefault="00DC68ED" w:rsidP="00DC68E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Caso de uso 09</w:t>
      </w:r>
    </w:p>
    <w:p w:rsidR="00DC68ED" w:rsidRDefault="00DC68ED" w:rsidP="00DC68ED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Nome: </w:t>
      </w:r>
      <w:r>
        <w:rPr>
          <w:sz w:val="40"/>
          <w:szCs w:val="40"/>
        </w:rPr>
        <w:t>REGISTRO DE OCORRENCIA</w:t>
      </w:r>
      <w:r>
        <w:rPr>
          <w:sz w:val="40"/>
          <w:szCs w:val="40"/>
        </w:rPr>
        <w:t>.</w:t>
      </w:r>
    </w:p>
    <w:p w:rsidR="00DC68ED" w:rsidRDefault="00DC68ED" w:rsidP="00DC68ED">
      <w:pPr>
        <w:rPr>
          <w:sz w:val="40"/>
          <w:szCs w:val="40"/>
        </w:rPr>
      </w:pPr>
      <w:r>
        <w:rPr>
          <w:b/>
          <w:sz w:val="40"/>
          <w:szCs w:val="40"/>
        </w:rPr>
        <w:t>Descrição Sucinta:</w:t>
      </w:r>
      <w:r>
        <w:rPr>
          <w:sz w:val="40"/>
          <w:szCs w:val="40"/>
        </w:rPr>
        <w:t xml:space="preserve"> Policial deverá registra uma ocorrência e logo em seguida efetuar uma busca dos responsáveis da criança</w:t>
      </w:r>
      <w:r>
        <w:rPr>
          <w:sz w:val="40"/>
          <w:szCs w:val="40"/>
        </w:rPr>
        <w:t>.</w:t>
      </w:r>
    </w:p>
    <w:p w:rsidR="00DC68ED" w:rsidRDefault="00DC68ED" w:rsidP="00DC68ED">
      <w:pPr>
        <w:rPr>
          <w:sz w:val="40"/>
          <w:szCs w:val="40"/>
        </w:rPr>
      </w:pPr>
      <w:r>
        <w:rPr>
          <w:b/>
          <w:sz w:val="40"/>
          <w:szCs w:val="40"/>
        </w:rPr>
        <w:t>Atores: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Policial</w:t>
      </w:r>
      <w:r>
        <w:rPr>
          <w:sz w:val="40"/>
          <w:szCs w:val="40"/>
        </w:rPr>
        <w:t>.</w:t>
      </w:r>
    </w:p>
    <w:p w:rsidR="00DC68ED" w:rsidRDefault="00DC68ED" w:rsidP="00DC68ED">
      <w:pPr>
        <w:rPr>
          <w:sz w:val="40"/>
          <w:szCs w:val="40"/>
        </w:rPr>
      </w:pPr>
      <w:r>
        <w:rPr>
          <w:b/>
          <w:sz w:val="40"/>
          <w:szCs w:val="40"/>
        </w:rPr>
        <w:t>Pré-condições:</w:t>
      </w:r>
      <w:r>
        <w:rPr>
          <w:sz w:val="40"/>
          <w:szCs w:val="40"/>
        </w:rPr>
        <w:t xml:space="preserve"> Caso de uso 08</w:t>
      </w:r>
      <w:r>
        <w:rPr>
          <w:sz w:val="40"/>
          <w:szCs w:val="40"/>
        </w:rPr>
        <w:t>.</w:t>
      </w:r>
    </w:p>
    <w:p w:rsidR="00DC68ED" w:rsidRDefault="00DC68ED" w:rsidP="00DC68ED">
      <w:pPr>
        <w:rPr>
          <w:b/>
          <w:sz w:val="40"/>
          <w:szCs w:val="40"/>
        </w:rPr>
      </w:pPr>
      <w:r w:rsidRPr="00F629EC">
        <w:rPr>
          <w:b/>
          <w:sz w:val="40"/>
          <w:szCs w:val="40"/>
        </w:rPr>
        <w:t>Fluxo</w:t>
      </w:r>
      <w:r>
        <w:rPr>
          <w:b/>
          <w:sz w:val="40"/>
          <w:szCs w:val="40"/>
        </w:rPr>
        <w:t>:</w:t>
      </w:r>
    </w:p>
    <w:p w:rsidR="00DC68ED" w:rsidRPr="008302CC" w:rsidRDefault="004A591A" w:rsidP="00DC68ED">
      <w:pPr>
        <w:pStyle w:val="PargrafodaLista"/>
        <w:numPr>
          <w:ilvl w:val="0"/>
          <w:numId w:val="7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O policial responsável pela criança deve pergunta-la sobre o ocorrido.</w:t>
      </w:r>
    </w:p>
    <w:p w:rsidR="008302CC" w:rsidRPr="004A591A" w:rsidRDefault="008302CC" w:rsidP="00DC68ED">
      <w:pPr>
        <w:pStyle w:val="PargrafodaLista"/>
        <w:numPr>
          <w:ilvl w:val="0"/>
          <w:numId w:val="7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O policial deve perguntar as características dos responsáveis da criança perdida.</w:t>
      </w:r>
    </w:p>
    <w:p w:rsidR="004A591A" w:rsidRPr="008302CC" w:rsidRDefault="004A591A" w:rsidP="00DC68ED">
      <w:pPr>
        <w:pStyle w:val="PargrafodaLista"/>
        <w:numPr>
          <w:ilvl w:val="0"/>
          <w:numId w:val="7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O policial dever abrir uma ocorrência</w:t>
      </w:r>
      <w:r w:rsidR="008302CC">
        <w:rPr>
          <w:sz w:val="40"/>
          <w:szCs w:val="40"/>
        </w:rPr>
        <w:t xml:space="preserve"> informando as características dos responsáveis.</w:t>
      </w:r>
    </w:p>
    <w:p w:rsidR="00594062" w:rsidRPr="00594062" w:rsidRDefault="008302CC" w:rsidP="008302CC">
      <w:pPr>
        <w:pStyle w:val="PargrafodaLista"/>
        <w:numPr>
          <w:ilvl w:val="0"/>
          <w:numId w:val="7"/>
        </w:numPr>
        <w:rPr>
          <w:b/>
          <w:sz w:val="40"/>
          <w:szCs w:val="40"/>
          <w:u w:val="single"/>
        </w:rPr>
      </w:pPr>
      <w:r>
        <w:rPr>
          <w:sz w:val="40"/>
          <w:szCs w:val="40"/>
        </w:rPr>
        <w:t>Deve ser realizada uma busca árdua atrás das responsáveis através das características relatadas na ocorrência.</w:t>
      </w:r>
    </w:p>
    <w:p w:rsidR="008302CC" w:rsidRPr="008302CC" w:rsidRDefault="008302CC" w:rsidP="00594062">
      <w:pPr>
        <w:pStyle w:val="PargrafodaLista"/>
        <w:ind w:left="810"/>
        <w:rPr>
          <w:b/>
          <w:sz w:val="40"/>
          <w:szCs w:val="40"/>
          <w:u w:val="single"/>
        </w:rPr>
      </w:pPr>
      <w:bookmarkStart w:id="0" w:name="_GoBack"/>
      <w:bookmarkEnd w:id="0"/>
      <w:r w:rsidRPr="008302CC">
        <w:rPr>
          <w:sz w:val="40"/>
          <w:szCs w:val="40"/>
        </w:rPr>
        <w:t xml:space="preserve">  </w:t>
      </w:r>
    </w:p>
    <w:sectPr w:rsidR="008302CC" w:rsidRPr="00830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21D2"/>
    <w:multiLevelType w:val="hybridMultilevel"/>
    <w:tmpl w:val="76CAA598"/>
    <w:lvl w:ilvl="0" w:tplc="5B869B6C">
      <w:start w:val="20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90AFA"/>
    <w:multiLevelType w:val="hybridMultilevel"/>
    <w:tmpl w:val="9FFE4E1A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8DD1794"/>
    <w:multiLevelType w:val="hybridMultilevel"/>
    <w:tmpl w:val="359AB820"/>
    <w:lvl w:ilvl="0" w:tplc="0416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D6728"/>
    <w:multiLevelType w:val="hybridMultilevel"/>
    <w:tmpl w:val="76981F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C7636"/>
    <w:multiLevelType w:val="hybridMultilevel"/>
    <w:tmpl w:val="96DE6006"/>
    <w:lvl w:ilvl="0" w:tplc="81643C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A7876"/>
    <w:multiLevelType w:val="hybridMultilevel"/>
    <w:tmpl w:val="5ED233E2"/>
    <w:lvl w:ilvl="0" w:tplc="ACACC414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D11B6"/>
    <w:multiLevelType w:val="hybridMultilevel"/>
    <w:tmpl w:val="3744B8C6"/>
    <w:lvl w:ilvl="0" w:tplc="CEA0534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60"/>
    <w:rsid w:val="00003435"/>
    <w:rsid w:val="002B6EA4"/>
    <w:rsid w:val="004A591A"/>
    <w:rsid w:val="00512664"/>
    <w:rsid w:val="00594062"/>
    <w:rsid w:val="006026C5"/>
    <w:rsid w:val="006D6C9B"/>
    <w:rsid w:val="008302CC"/>
    <w:rsid w:val="00BE08DB"/>
    <w:rsid w:val="00DC68ED"/>
    <w:rsid w:val="00F629EC"/>
    <w:rsid w:val="00F9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1DD5D"/>
  <w15:chartTrackingRefBased/>
  <w15:docId w15:val="{97432386-4FF4-499A-A819-7CF45322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Amorim</dc:creator>
  <cp:keywords/>
  <dc:description/>
  <cp:lastModifiedBy>Rogério Amorim</cp:lastModifiedBy>
  <cp:revision>4</cp:revision>
  <dcterms:created xsi:type="dcterms:W3CDTF">2017-04-01T18:51:00Z</dcterms:created>
  <dcterms:modified xsi:type="dcterms:W3CDTF">2017-04-01T20:13:00Z</dcterms:modified>
</cp:coreProperties>
</file>