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503">
        <w:rPr>
          <w:rFonts w:ascii="Times New Roman" w:hAnsi="Times New Roman" w:cs="Times New Roman"/>
          <w:b/>
          <w:sz w:val="24"/>
          <w:szCs w:val="24"/>
        </w:rPr>
        <w:t xml:space="preserve">Universidade Estadual Paulista </w:t>
      </w: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503">
        <w:rPr>
          <w:rFonts w:ascii="Times New Roman" w:hAnsi="Times New Roman" w:cs="Times New Roman"/>
          <w:b/>
          <w:sz w:val="24"/>
          <w:szCs w:val="24"/>
        </w:rPr>
        <w:t xml:space="preserve">“Júlio de </w:t>
      </w:r>
      <w:r w:rsidR="00A849F2" w:rsidRPr="00FD4503">
        <w:rPr>
          <w:rFonts w:ascii="Times New Roman" w:hAnsi="Times New Roman" w:cs="Times New Roman"/>
          <w:b/>
          <w:sz w:val="24"/>
          <w:szCs w:val="24"/>
        </w:rPr>
        <w:t>M</w:t>
      </w:r>
      <w:r w:rsidRPr="00FD4503">
        <w:rPr>
          <w:rFonts w:ascii="Times New Roman" w:hAnsi="Times New Roman" w:cs="Times New Roman"/>
          <w:b/>
          <w:sz w:val="24"/>
          <w:szCs w:val="24"/>
        </w:rPr>
        <w:t xml:space="preserve">esquita </w:t>
      </w:r>
      <w:r w:rsidR="00A849F2" w:rsidRPr="00FD4503">
        <w:rPr>
          <w:rFonts w:ascii="Times New Roman" w:hAnsi="Times New Roman" w:cs="Times New Roman"/>
          <w:b/>
          <w:sz w:val="24"/>
          <w:szCs w:val="24"/>
        </w:rPr>
        <w:t>F</w:t>
      </w:r>
      <w:r w:rsidRPr="00FD4503">
        <w:rPr>
          <w:rFonts w:ascii="Times New Roman" w:hAnsi="Times New Roman" w:cs="Times New Roman"/>
          <w:b/>
          <w:sz w:val="24"/>
          <w:szCs w:val="24"/>
        </w:rPr>
        <w:t>ilho”</w:t>
      </w:r>
    </w:p>
    <w:p w:rsidR="00911D28" w:rsidRPr="00FD4503" w:rsidRDefault="00100E1E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503">
        <w:rPr>
          <w:rFonts w:ascii="Times New Roman" w:hAnsi="Times New Roman" w:cs="Times New Roman"/>
          <w:b/>
          <w:sz w:val="24"/>
          <w:szCs w:val="24"/>
        </w:rPr>
        <w:t>Bacharelado</w:t>
      </w:r>
      <w:r w:rsidR="00911D28" w:rsidRPr="00FD4503">
        <w:rPr>
          <w:rFonts w:ascii="Times New Roman" w:hAnsi="Times New Roman" w:cs="Times New Roman"/>
          <w:b/>
          <w:sz w:val="24"/>
          <w:szCs w:val="24"/>
        </w:rPr>
        <w:t xml:space="preserve"> em </w:t>
      </w:r>
      <w:r w:rsidR="00141B62" w:rsidRPr="00FD4503">
        <w:rPr>
          <w:rFonts w:ascii="Times New Roman" w:hAnsi="Times New Roman" w:cs="Times New Roman"/>
          <w:b/>
          <w:sz w:val="24"/>
          <w:szCs w:val="24"/>
        </w:rPr>
        <w:t>C</w:t>
      </w:r>
      <w:r w:rsidR="00911D28" w:rsidRPr="00FD4503">
        <w:rPr>
          <w:rFonts w:ascii="Times New Roman" w:hAnsi="Times New Roman" w:cs="Times New Roman"/>
          <w:b/>
          <w:sz w:val="24"/>
          <w:szCs w:val="24"/>
        </w:rPr>
        <w:t xml:space="preserve">iência da </w:t>
      </w:r>
      <w:r w:rsidR="00141B62" w:rsidRPr="00FD4503">
        <w:rPr>
          <w:rFonts w:ascii="Times New Roman" w:hAnsi="Times New Roman" w:cs="Times New Roman"/>
          <w:b/>
          <w:sz w:val="24"/>
          <w:szCs w:val="24"/>
        </w:rPr>
        <w:t>C</w:t>
      </w:r>
      <w:r w:rsidR="00911D28" w:rsidRPr="00FD4503">
        <w:rPr>
          <w:rFonts w:ascii="Times New Roman" w:hAnsi="Times New Roman" w:cs="Times New Roman"/>
          <w:b/>
          <w:sz w:val="24"/>
          <w:szCs w:val="24"/>
        </w:rPr>
        <w:t>omputação</w:t>
      </w:r>
    </w:p>
    <w:p w:rsidR="00911D28" w:rsidRPr="00FD4503" w:rsidRDefault="00911D28" w:rsidP="00575FE7">
      <w:pPr>
        <w:rPr>
          <w:rFonts w:ascii="Times New Roman" w:hAnsi="Times New Roman" w:cs="Times New Roman"/>
          <w:b/>
          <w:sz w:val="24"/>
          <w:szCs w:val="24"/>
        </w:rPr>
      </w:pPr>
    </w:p>
    <w:p w:rsidR="00575FE7" w:rsidRPr="00FD4503" w:rsidRDefault="00575FE7" w:rsidP="00575FE7">
      <w:pPr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C1763B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Rogério Ramos Rodrigues do Carmo</w:t>
      </w:r>
    </w:p>
    <w:p w:rsidR="00911D28" w:rsidRPr="00FD4503" w:rsidRDefault="00911D28" w:rsidP="00911D28">
      <w:pPr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0B4453" w:rsidP="000B445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503">
        <w:rPr>
          <w:rFonts w:ascii="Times New Roman" w:hAnsi="Times New Roman" w:cs="Times New Roman"/>
          <w:b/>
          <w:sz w:val="24"/>
          <w:szCs w:val="24"/>
        </w:rPr>
        <w:t>Trabalho Prático</w:t>
      </w:r>
    </w:p>
    <w:p w:rsidR="000B4453" w:rsidRPr="00FD4503" w:rsidRDefault="000B4453" w:rsidP="000B445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503">
        <w:rPr>
          <w:rFonts w:ascii="Times New Roman" w:hAnsi="Times New Roman" w:cs="Times New Roman"/>
          <w:b/>
          <w:sz w:val="24"/>
          <w:szCs w:val="24"/>
        </w:rPr>
        <w:t xml:space="preserve">Parte </w:t>
      </w:r>
      <w:r w:rsidR="00A70C6C">
        <w:rPr>
          <w:rFonts w:ascii="Times New Roman" w:hAnsi="Times New Roman" w:cs="Times New Roman"/>
          <w:b/>
          <w:sz w:val="24"/>
          <w:szCs w:val="24"/>
        </w:rPr>
        <w:t>II</w:t>
      </w:r>
    </w:p>
    <w:p w:rsidR="00911D28" w:rsidRPr="00FD4503" w:rsidRDefault="00911D28" w:rsidP="00911D28">
      <w:pPr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B4453" w:rsidRPr="00FD4503" w:rsidRDefault="000B4453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B4453" w:rsidRPr="00FD4503" w:rsidRDefault="000B4453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100E1E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503">
        <w:rPr>
          <w:rFonts w:ascii="Times New Roman" w:hAnsi="Times New Roman" w:cs="Times New Roman"/>
          <w:b/>
          <w:sz w:val="24"/>
          <w:szCs w:val="24"/>
        </w:rPr>
        <w:t>Interface Homem-Maquina</w:t>
      </w: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5FE7" w:rsidRPr="00FD4503" w:rsidRDefault="00575FE7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1D28" w:rsidRPr="00FD4503" w:rsidRDefault="00911D28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503">
        <w:rPr>
          <w:rFonts w:ascii="Times New Roman" w:hAnsi="Times New Roman" w:cs="Times New Roman"/>
          <w:b/>
          <w:sz w:val="24"/>
          <w:szCs w:val="24"/>
        </w:rPr>
        <w:t>Presidente prudente</w:t>
      </w:r>
    </w:p>
    <w:p w:rsidR="00911D28" w:rsidRPr="00FD4503" w:rsidRDefault="002771CE" w:rsidP="00911D2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Maio</w:t>
      </w:r>
      <w:r w:rsidR="00911D28" w:rsidRPr="00FD4503">
        <w:rPr>
          <w:rFonts w:ascii="Times New Roman" w:hAnsi="Times New Roman" w:cs="Times New Roman"/>
          <w:b/>
          <w:sz w:val="24"/>
          <w:szCs w:val="24"/>
        </w:rPr>
        <w:t xml:space="preserve"> - 2018</w:t>
      </w:r>
    </w:p>
    <w:p w:rsidR="000F788A" w:rsidRPr="00FD4503" w:rsidRDefault="000F788A" w:rsidP="000F788A">
      <w:pPr>
        <w:rPr>
          <w:rFonts w:ascii="Times New Roman" w:eastAsiaTheme="majorEastAsia" w:hAnsi="Times New Roman" w:cs="Times New Roman"/>
        </w:rPr>
      </w:pPr>
      <w:r w:rsidRPr="00FD4503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932299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F788A" w:rsidRPr="00FD4503" w:rsidRDefault="000F788A" w:rsidP="008E2065">
          <w:pPr>
            <w:pStyle w:val="CabealhodoSumri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FD4503">
            <w:rPr>
              <w:rFonts w:ascii="Times New Roman" w:hAnsi="Times New Roman" w:cs="Times New Roman"/>
              <w:color w:val="000000" w:themeColor="text1"/>
            </w:rPr>
            <w:t>Sumário</w:t>
          </w:r>
        </w:p>
        <w:p w:rsidR="008E2065" w:rsidRPr="00FD4503" w:rsidRDefault="008E2065" w:rsidP="008E2065">
          <w:pPr>
            <w:rPr>
              <w:rFonts w:ascii="Times New Roman" w:hAnsi="Times New Roman" w:cs="Times New Roman"/>
              <w:lang w:eastAsia="pt-BR"/>
            </w:rPr>
          </w:pPr>
        </w:p>
        <w:p w:rsidR="008C1485" w:rsidRPr="008C1485" w:rsidRDefault="000F788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574BE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74BE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74BE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12500809" w:history="1">
            <w:r w:rsidR="008C1485" w:rsidRPr="008C1485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8C1485" w:rsidRPr="008C1485">
              <w:rPr>
                <w:rFonts w:eastAsiaTheme="minorEastAsia"/>
                <w:noProof/>
                <w:lang w:eastAsia="pt-BR"/>
              </w:rPr>
              <w:tab/>
            </w:r>
            <w:r w:rsidR="008C1485" w:rsidRPr="008C1485">
              <w:rPr>
                <w:rStyle w:val="Hyperlink"/>
                <w:rFonts w:ascii="Times New Roman" w:hAnsi="Times New Roman" w:cs="Times New Roman"/>
                <w:noProof/>
              </w:rPr>
              <w:t>Introdução</w:t>
            </w:r>
            <w:r w:rsidR="008C1485" w:rsidRPr="008C1485">
              <w:rPr>
                <w:noProof/>
                <w:webHidden/>
              </w:rPr>
              <w:tab/>
            </w:r>
            <w:r w:rsidR="008C1485" w:rsidRPr="008C1485">
              <w:rPr>
                <w:noProof/>
                <w:webHidden/>
              </w:rPr>
              <w:fldChar w:fldCharType="begin"/>
            </w:r>
            <w:r w:rsidR="008C1485" w:rsidRPr="008C1485">
              <w:rPr>
                <w:noProof/>
                <w:webHidden/>
              </w:rPr>
              <w:instrText xml:space="preserve"> PAGEREF _Toc512500809 \h </w:instrText>
            </w:r>
            <w:r w:rsidR="008C1485" w:rsidRPr="008C1485">
              <w:rPr>
                <w:noProof/>
                <w:webHidden/>
              </w:rPr>
            </w:r>
            <w:r w:rsidR="008C1485" w:rsidRPr="008C1485">
              <w:rPr>
                <w:noProof/>
                <w:webHidden/>
              </w:rPr>
              <w:fldChar w:fldCharType="separate"/>
            </w:r>
            <w:r w:rsidR="00D65CF9">
              <w:rPr>
                <w:noProof/>
                <w:webHidden/>
              </w:rPr>
              <w:t>3</w:t>
            </w:r>
            <w:r w:rsidR="008C1485" w:rsidRPr="008C1485">
              <w:rPr>
                <w:noProof/>
                <w:webHidden/>
              </w:rPr>
              <w:fldChar w:fldCharType="end"/>
            </w:r>
          </w:hyperlink>
        </w:p>
        <w:p w:rsidR="008C1485" w:rsidRPr="008C1485" w:rsidRDefault="008874B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2500810" w:history="1">
            <w:r w:rsidR="008C1485" w:rsidRPr="008C1485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8C1485" w:rsidRPr="008C1485">
              <w:rPr>
                <w:rFonts w:eastAsiaTheme="minorEastAsia"/>
                <w:noProof/>
                <w:lang w:eastAsia="pt-BR"/>
              </w:rPr>
              <w:tab/>
            </w:r>
            <w:r w:rsidR="008C1485" w:rsidRPr="008C1485">
              <w:rPr>
                <w:rStyle w:val="Hyperlink"/>
                <w:rFonts w:ascii="Times New Roman" w:hAnsi="Times New Roman" w:cs="Times New Roman"/>
                <w:noProof/>
              </w:rPr>
              <w:t>Ponto de vista</w:t>
            </w:r>
            <w:r w:rsidR="008C1485" w:rsidRPr="008C1485">
              <w:rPr>
                <w:noProof/>
                <w:webHidden/>
              </w:rPr>
              <w:tab/>
            </w:r>
            <w:r w:rsidR="008C1485" w:rsidRPr="008C1485">
              <w:rPr>
                <w:noProof/>
                <w:webHidden/>
              </w:rPr>
              <w:fldChar w:fldCharType="begin"/>
            </w:r>
            <w:r w:rsidR="008C1485" w:rsidRPr="008C1485">
              <w:rPr>
                <w:noProof/>
                <w:webHidden/>
              </w:rPr>
              <w:instrText xml:space="preserve"> PAGEREF _Toc512500810 \h </w:instrText>
            </w:r>
            <w:r w:rsidR="008C1485" w:rsidRPr="008C1485">
              <w:rPr>
                <w:noProof/>
                <w:webHidden/>
              </w:rPr>
            </w:r>
            <w:r w:rsidR="008C1485" w:rsidRPr="008C1485">
              <w:rPr>
                <w:noProof/>
                <w:webHidden/>
              </w:rPr>
              <w:fldChar w:fldCharType="separate"/>
            </w:r>
            <w:r w:rsidR="00D65CF9">
              <w:rPr>
                <w:noProof/>
                <w:webHidden/>
              </w:rPr>
              <w:t>3</w:t>
            </w:r>
            <w:r w:rsidR="008C1485" w:rsidRPr="008C1485">
              <w:rPr>
                <w:noProof/>
                <w:webHidden/>
              </w:rPr>
              <w:fldChar w:fldCharType="end"/>
            </w:r>
          </w:hyperlink>
        </w:p>
        <w:p w:rsidR="008C1485" w:rsidRPr="008C1485" w:rsidRDefault="008874B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2500811" w:history="1">
            <w:r w:rsidR="008C1485" w:rsidRPr="008C1485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8C1485" w:rsidRPr="008C1485">
              <w:rPr>
                <w:rFonts w:eastAsiaTheme="minorEastAsia"/>
                <w:noProof/>
                <w:lang w:eastAsia="pt-BR"/>
              </w:rPr>
              <w:tab/>
            </w:r>
            <w:r w:rsidR="008C1485" w:rsidRPr="008C1485">
              <w:rPr>
                <w:rStyle w:val="Hyperlink"/>
                <w:rFonts w:ascii="Times New Roman" w:hAnsi="Times New Roman" w:cs="Times New Roman"/>
                <w:noProof/>
              </w:rPr>
              <w:t>Palavras relacionadas</w:t>
            </w:r>
            <w:r w:rsidR="008C1485" w:rsidRPr="008C1485">
              <w:rPr>
                <w:noProof/>
                <w:webHidden/>
              </w:rPr>
              <w:tab/>
            </w:r>
            <w:r w:rsidR="008C1485" w:rsidRPr="008C1485">
              <w:rPr>
                <w:noProof/>
                <w:webHidden/>
              </w:rPr>
              <w:fldChar w:fldCharType="begin"/>
            </w:r>
            <w:r w:rsidR="008C1485" w:rsidRPr="008C1485">
              <w:rPr>
                <w:noProof/>
                <w:webHidden/>
              </w:rPr>
              <w:instrText xml:space="preserve"> PAGEREF _Toc512500811 \h </w:instrText>
            </w:r>
            <w:r w:rsidR="008C1485" w:rsidRPr="008C1485">
              <w:rPr>
                <w:noProof/>
                <w:webHidden/>
              </w:rPr>
            </w:r>
            <w:r w:rsidR="008C1485" w:rsidRPr="008C1485">
              <w:rPr>
                <w:noProof/>
                <w:webHidden/>
              </w:rPr>
              <w:fldChar w:fldCharType="separate"/>
            </w:r>
            <w:r w:rsidR="00D65CF9">
              <w:rPr>
                <w:noProof/>
                <w:webHidden/>
              </w:rPr>
              <w:t>4</w:t>
            </w:r>
            <w:r w:rsidR="008C1485" w:rsidRPr="008C1485">
              <w:rPr>
                <w:noProof/>
                <w:webHidden/>
              </w:rPr>
              <w:fldChar w:fldCharType="end"/>
            </w:r>
          </w:hyperlink>
        </w:p>
        <w:p w:rsidR="008C1485" w:rsidRPr="008C1485" w:rsidRDefault="008874B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2500812" w:history="1">
            <w:r w:rsidR="008C1485" w:rsidRPr="008C1485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8C1485" w:rsidRPr="008C1485">
              <w:rPr>
                <w:rFonts w:eastAsiaTheme="minorEastAsia"/>
                <w:noProof/>
                <w:lang w:eastAsia="pt-BR"/>
              </w:rPr>
              <w:tab/>
            </w:r>
            <w:r w:rsidR="008C1485" w:rsidRPr="008C1485">
              <w:rPr>
                <w:rStyle w:val="Hyperlink"/>
                <w:rFonts w:ascii="Times New Roman" w:hAnsi="Times New Roman" w:cs="Times New Roman"/>
                <w:noProof/>
              </w:rPr>
              <w:t>Lista e painel de inspirações</w:t>
            </w:r>
            <w:r w:rsidR="008C1485" w:rsidRPr="008C1485">
              <w:rPr>
                <w:noProof/>
                <w:webHidden/>
              </w:rPr>
              <w:tab/>
            </w:r>
            <w:r w:rsidR="008C1485" w:rsidRPr="008C1485">
              <w:rPr>
                <w:noProof/>
                <w:webHidden/>
              </w:rPr>
              <w:fldChar w:fldCharType="begin"/>
            </w:r>
            <w:r w:rsidR="008C1485" w:rsidRPr="008C1485">
              <w:rPr>
                <w:noProof/>
                <w:webHidden/>
              </w:rPr>
              <w:instrText xml:space="preserve"> PAGEREF _Toc512500812 \h </w:instrText>
            </w:r>
            <w:r w:rsidR="008C1485" w:rsidRPr="008C1485">
              <w:rPr>
                <w:noProof/>
                <w:webHidden/>
              </w:rPr>
            </w:r>
            <w:r w:rsidR="008C1485" w:rsidRPr="008C1485">
              <w:rPr>
                <w:noProof/>
                <w:webHidden/>
              </w:rPr>
              <w:fldChar w:fldCharType="separate"/>
            </w:r>
            <w:r w:rsidR="00D65CF9">
              <w:rPr>
                <w:noProof/>
                <w:webHidden/>
              </w:rPr>
              <w:t>4</w:t>
            </w:r>
            <w:r w:rsidR="008C1485" w:rsidRPr="008C1485">
              <w:rPr>
                <w:noProof/>
                <w:webHidden/>
              </w:rPr>
              <w:fldChar w:fldCharType="end"/>
            </w:r>
          </w:hyperlink>
        </w:p>
        <w:p w:rsidR="008C1485" w:rsidRPr="008C1485" w:rsidRDefault="008874B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2500813" w:history="1">
            <w:r w:rsidR="008C1485" w:rsidRPr="008C1485">
              <w:rPr>
                <w:rStyle w:val="Hyperlink"/>
                <w:rFonts w:ascii="Times New Roman" w:hAnsi="Times New Roman" w:cs="Times New Roman"/>
                <w:noProof/>
              </w:rPr>
              <w:t>4.1. Primeira inspiração</w:t>
            </w:r>
            <w:r w:rsidR="008C1485" w:rsidRPr="008C1485">
              <w:rPr>
                <w:noProof/>
                <w:webHidden/>
              </w:rPr>
              <w:tab/>
            </w:r>
            <w:r w:rsidR="008C1485" w:rsidRPr="008C1485">
              <w:rPr>
                <w:noProof/>
                <w:webHidden/>
              </w:rPr>
              <w:fldChar w:fldCharType="begin"/>
            </w:r>
            <w:r w:rsidR="008C1485" w:rsidRPr="008C1485">
              <w:rPr>
                <w:noProof/>
                <w:webHidden/>
              </w:rPr>
              <w:instrText xml:space="preserve"> PAGEREF _Toc512500813 \h </w:instrText>
            </w:r>
            <w:r w:rsidR="008C1485" w:rsidRPr="008C1485">
              <w:rPr>
                <w:noProof/>
                <w:webHidden/>
              </w:rPr>
            </w:r>
            <w:r w:rsidR="008C1485" w:rsidRPr="008C1485">
              <w:rPr>
                <w:noProof/>
                <w:webHidden/>
              </w:rPr>
              <w:fldChar w:fldCharType="separate"/>
            </w:r>
            <w:r w:rsidR="00D65CF9">
              <w:rPr>
                <w:noProof/>
                <w:webHidden/>
              </w:rPr>
              <w:t>4</w:t>
            </w:r>
            <w:r w:rsidR="008C1485" w:rsidRPr="008C1485">
              <w:rPr>
                <w:noProof/>
                <w:webHidden/>
              </w:rPr>
              <w:fldChar w:fldCharType="end"/>
            </w:r>
          </w:hyperlink>
        </w:p>
        <w:p w:rsidR="008C1485" w:rsidRPr="008C1485" w:rsidRDefault="008874B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2500814" w:history="1">
            <w:r w:rsidR="008C1485" w:rsidRPr="008C1485">
              <w:rPr>
                <w:rStyle w:val="Hyperlink"/>
                <w:rFonts w:ascii="Times New Roman" w:hAnsi="Times New Roman" w:cs="Times New Roman"/>
                <w:noProof/>
              </w:rPr>
              <w:t>4.2. Segunda inspiração</w:t>
            </w:r>
            <w:r w:rsidR="008C1485" w:rsidRPr="008C1485">
              <w:rPr>
                <w:noProof/>
                <w:webHidden/>
              </w:rPr>
              <w:tab/>
            </w:r>
            <w:r w:rsidR="008C1485" w:rsidRPr="008C1485">
              <w:rPr>
                <w:noProof/>
                <w:webHidden/>
              </w:rPr>
              <w:fldChar w:fldCharType="begin"/>
            </w:r>
            <w:r w:rsidR="008C1485" w:rsidRPr="008C1485">
              <w:rPr>
                <w:noProof/>
                <w:webHidden/>
              </w:rPr>
              <w:instrText xml:space="preserve"> PAGEREF _Toc512500814 \h </w:instrText>
            </w:r>
            <w:r w:rsidR="008C1485" w:rsidRPr="008C1485">
              <w:rPr>
                <w:noProof/>
                <w:webHidden/>
              </w:rPr>
            </w:r>
            <w:r w:rsidR="008C1485" w:rsidRPr="008C1485">
              <w:rPr>
                <w:noProof/>
                <w:webHidden/>
              </w:rPr>
              <w:fldChar w:fldCharType="separate"/>
            </w:r>
            <w:r w:rsidR="00D65CF9">
              <w:rPr>
                <w:noProof/>
                <w:webHidden/>
              </w:rPr>
              <w:t>5</w:t>
            </w:r>
            <w:r w:rsidR="008C1485" w:rsidRPr="008C1485">
              <w:rPr>
                <w:noProof/>
                <w:webHidden/>
              </w:rPr>
              <w:fldChar w:fldCharType="end"/>
            </w:r>
          </w:hyperlink>
        </w:p>
        <w:p w:rsidR="008C1485" w:rsidRPr="008C1485" w:rsidRDefault="008874B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2500815" w:history="1">
            <w:r w:rsidR="008C1485" w:rsidRPr="008C1485">
              <w:rPr>
                <w:rStyle w:val="Hyperlink"/>
                <w:rFonts w:ascii="Times New Roman" w:hAnsi="Times New Roman" w:cs="Times New Roman"/>
                <w:noProof/>
              </w:rPr>
              <w:t>4.3. Terceira inspiração</w:t>
            </w:r>
            <w:r w:rsidR="008C1485" w:rsidRPr="008C1485">
              <w:rPr>
                <w:noProof/>
                <w:webHidden/>
              </w:rPr>
              <w:tab/>
            </w:r>
            <w:r w:rsidR="008C1485" w:rsidRPr="008C1485">
              <w:rPr>
                <w:noProof/>
                <w:webHidden/>
              </w:rPr>
              <w:fldChar w:fldCharType="begin"/>
            </w:r>
            <w:r w:rsidR="008C1485" w:rsidRPr="008C1485">
              <w:rPr>
                <w:noProof/>
                <w:webHidden/>
              </w:rPr>
              <w:instrText xml:space="preserve"> PAGEREF _Toc512500815 \h </w:instrText>
            </w:r>
            <w:r w:rsidR="008C1485" w:rsidRPr="008C1485">
              <w:rPr>
                <w:noProof/>
                <w:webHidden/>
              </w:rPr>
            </w:r>
            <w:r w:rsidR="008C1485" w:rsidRPr="008C1485">
              <w:rPr>
                <w:noProof/>
                <w:webHidden/>
              </w:rPr>
              <w:fldChar w:fldCharType="separate"/>
            </w:r>
            <w:r w:rsidR="00D65CF9">
              <w:rPr>
                <w:noProof/>
                <w:webHidden/>
              </w:rPr>
              <w:t>6</w:t>
            </w:r>
            <w:r w:rsidR="008C1485" w:rsidRPr="008C1485">
              <w:rPr>
                <w:noProof/>
                <w:webHidden/>
              </w:rPr>
              <w:fldChar w:fldCharType="end"/>
            </w:r>
          </w:hyperlink>
        </w:p>
        <w:p w:rsidR="008C1485" w:rsidRPr="008C1485" w:rsidRDefault="008874B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2500816" w:history="1">
            <w:r w:rsidR="008C1485" w:rsidRPr="008C1485">
              <w:rPr>
                <w:rStyle w:val="Hyperlink"/>
                <w:rFonts w:ascii="Times New Roman" w:hAnsi="Times New Roman" w:cs="Times New Roman"/>
                <w:noProof/>
              </w:rPr>
              <w:t>4.4. Quarta inspiração</w:t>
            </w:r>
            <w:r w:rsidR="008C1485" w:rsidRPr="008C1485">
              <w:rPr>
                <w:noProof/>
                <w:webHidden/>
              </w:rPr>
              <w:tab/>
            </w:r>
            <w:r w:rsidR="008C1485" w:rsidRPr="008C1485">
              <w:rPr>
                <w:noProof/>
                <w:webHidden/>
              </w:rPr>
              <w:fldChar w:fldCharType="begin"/>
            </w:r>
            <w:r w:rsidR="008C1485" w:rsidRPr="008C1485">
              <w:rPr>
                <w:noProof/>
                <w:webHidden/>
              </w:rPr>
              <w:instrText xml:space="preserve"> PAGEREF _Toc512500816 \h </w:instrText>
            </w:r>
            <w:r w:rsidR="008C1485" w:rsidRPr="008C1485">
              <w:rPr>
                <w:noProof/>
                <w:webHidden/>
              </w:rPr>
            </w:r>
            <w:r w:rsidR="008C1485" w:rsidRPr="008C1485">
              <w:rPr>
                <w:noProof/>
                <w:webHidden/>
              </w:rPr>
              <w:fldChar w:fldCharType="separate"/>
            </w:r>
            <w:r w:rsidR="00D65CF9">
              <w:rPr>
                <w:noProof/>
                <w:webHidden/>
              </w:rPr>
              <w:t>7</w:t>
            </w:r>
            <w:r w:rsidR="008C1485" w:rsidRPr="008C1485">
              <w:rPr>
                <w:noProof/>
                <w:webHidden/>
              </w:rPr>
              <w:fldChar w:fldCharType="end"/>
            </w:r>
          </w:hyperlink>
        </w:p>
        <w:p w:rsidR="008C1485" w:rsidRPr="008C1485" w:rsidRDefault="008874B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2500817" w:history="1">
            <w:r w:rsidR="008C1485" w:rsidRPr="008C1485">
              <w:rPr>
                <w:rStyle w:val="Hyperlink"/>
                <w:rFonts w:ascii="Times New Roman" w:hAnsi="Times New Roman" w:cs="Times New Roman"/>
                <w:noProof/>
              </w:rPr>
              <w:t>4.5. Quinta inspiração</w:t>
            </w:r>
            <w:r w:rsidR="008C1485" w:rsidRPr="008C1485">
              <w:rPr>
                <w:noProof/>
                <w:webHidden/>
              </w:rPr>
              <w:tab/>
            </w:r>
            <w:r w:rsidR="008C1485" w:rsidRPr="008C1485">
              <w:rPr>
                <w:noProof/>
                <w:webHidden/>
              </w:rPr>
              <w:fldChar w:fldCharType="begin"/>
            </w:r>
            <w:r w:rsidR="008C1485" w:rsidRPr="008C1485">
              <w:rPr>
                <w:noProof/>
                <w:webHidden/>
              </w:rPr>
              <w:instrText xml:space="preserve"> PAGEREF _Toc512500817 \h </w:instrText>
            </w:r>
            <w:r w:rsidR="008C1485" w:rsidRPr="008C1485">
              <w:rPr>
                <w:noProof/>
                <w:webHidden/>
              </w:rPr>
            </w:r>
            <w:r w:rsidR="008C1485" w:rsidRPr="008C1485">
              <w:rPr>
                <w:noProof/>
                <w:webHidden/>
              </w:rPr>
              <w:fldChar w:fldCharType="separate"/>
            </w:r>
            <w:r w:rsidR="00D65CF9">
              <w:rPr>
                <w:noProof/>
                <w:webHidden/>
              </w:rPr>
              <w:t>7</w:t>
            </w:r>
            <w:r w:rsidR="008C1485" w:rsidRPr="008C1485">
              <w:rPr>
                <w:noProof/>
                <w:webHidden/>
              </w:rPr>
              <w:fldChar w:fldCharType="end"/>
            </w:r>
          </w:hyperlink>
        </w:p>
        <w:p w:rsidR="008C1485" w:rsidRPr="008C1485" w:rsidRDefault="008874B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2500818" w:history="1">
            <w:r w:rsidR="008C1485" w:rsidRPr="008C1485">
              <w:rPr>
                <w:rStyle w:val="Hyperlink"/>
                <w:rFonts w:ascii="Times New Roman" w:hAnsi="Times New Roman" w:cs="Times New Roman"/>
                <w:noProof/>
              </w:rPr>
              <w:t>4.6. Sexta inspiração</w:t>
            </w:r>
            <w:r w:rsidR="008C1485" w:rsidRPr="008C1485">
              <w:rPr>
                <w:noProof/>
                <w:webHidden/>
              </w:rPr>
              <w:tab/>
            </w:r>
            <w:r w:rsidR="008C1485" w:rsidRPr="008C1485">
              <w:rPr>
                <w:noProof/>
                <w:webHidden/>
              </w:rPr>
              <w:fldChar w:fldCharType="begin"/>
            </w:r>
            <w:r w:rsidR="008C1485" w:rsidRPr="008C1485">
              <w:rPr>
                <w:noProof/>
                <w:webHidden/>
              </w:rPr>
              <w:instrText xml:space="preserve"> PAGEREF _Toc512500818 \h </w:instrText>
            </w:r>
            <w:r w:rsidR="008C1485" w:rsidRPr="008C1485">
              <w:rPr>
                <w:noProof/>
                <w:webHidden/>
              </w:rPr>
            </w:r>
            <w:r w:rsidR="008C1485" w:rsidRPr="008C1485">
              <w:rPr>
                <w:noProof/>
                <w:webHidden/>
              </w:rPr>
              <w:fldChar w:fldCharType="separate"/>
            </w:r>
            <w:r w:rsidR="00D65CF9">
              <w:rPr>
                <w:noProof/>
                <w:webHidden/>
              </w:rPr>
              <w:t>8</w:t>
            </w:r>
            <w:r w:rsidR="008C1485" w:rsidRPr="008C1485">
              <w:rPr>
                <w:noProof/>
                <w:webHidden/>
              </w:rPr>
              <w:fldChar w:fldCharType="end"/>
            </w:r>
          </w:hyperlink>
        </w:p>
        <w:p w:rsidR="008C1485" w:rsidRPr="008C1485" w:rsidRDefault="008874B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2500819" w:history="1">
            <w:r w:rsidR="008C1485" w:rsidRPr="008C1485">
              <w:rPr>
                <w:rStyle w:val="Hyperlink"/>
                <w:rFonts w:ascii="Times New Roman" w:hAnsi="Times New Roman" w:cs="Times New Roman"/>
                <w:noProof/>
              </w:rPr>
              <w:t>4.7. Painel Inspiracional</w:t>
            </w:r>
            <w:r w:rsidR="008C1485" w:rsidRPr="008C1485">
              <w:rPr>
                <w:noProof/>
                <w:webHidden/>
              </w:rPr>
              <w:tab/>
            </w:r>
            <w:r w:rsidR="008C1485" w:rsidRPr="008C1485">
              <w:rPr>
                <w:noProof/>
                <w:webHidden/>
              </w:rPr>
              <w:fldChar w:fldCharType="begin"/>
            </w:r>
            <w:r w:rsidR="008C1485" w:rsidRPr="008C1485">
              <w:rPr>
                <w:noProof/>
                <w:webHidden/>
              </w:rPr>
              <w:instrText xml:space="preserve"> PAGEREF _Toc512500819 \h </w:instrText>
            </w:r>
            <w:r w:rsidR="008C1485" w:rsidRPr="008C1485">
              <w:rPr>
                <w:noProof/>
                <w:webHidden/>
              </w:rPr>
            </w:r>
            <w:r w:rsidR="008C1485" w:rsidRPr="008C1485">
              <w:rPr>
                <w:noProof/>
                <w:webHidden/>
              </w:rPr>
              <w:fldChar w:fldCharType="separate"/>
            </w:r>
            <w:r w:rsidR="00D65CF9">
              <w:rPr>
                <w:noProof/>
                <w:webHidden/>
              </w:rPr>
              <w:t>9</w:t>
            </w:r>
            <w:r w:rsidR="008C1485" w:rsidRPr="008C1485">
              <w:rPr>
                <w:noProof/>
                <w:webHidden/>
              </w:rPr>
              <w:fldChar w:fldCharType="end"/>
            </w:r>
          </w:hyperlink>
        </w:p>
        <w:p w:rsidR="008C1485" w:rsidRPr="008C1485" w:rsidRDefault="008874B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2500820" w:history="1">
            <w:r w:rsidR="008C1485" w:rsidRPr="008C1485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8C1485" w:rsidRPr="008C1485">
              <w:rPr>
                <w:rFonts w:eastAsiaTheme="minorEastAsia"/>
                <w:noProof/>
                <w:lang w:eastAsia="pt-BR"/>
              </w:rPr>
              <w:tab/>
            </w:r>
            <w:r w:rsidR="008C1485" w:rsidRPr="008C1485">
              <w:rPr>
                <w:rStyle w:val="Hyperlink"/>
                <w:rFonts w:ascii="Times New Roman" w:hAnsi="Times New Roman" w:cs="Times New Roman"/>
                <w:noProof/>
              </w:rPr>
              <w:t>Storyboards</w:t>
            </w:r>
            <w:r w:rsidR="008C1485" w:rsidRPr="008C1485">
              <w:rPr>
                <w:noProof/>
                <w:webHidden/>
              </w:rPr>
              <w:tab/>
            </w:r>
            <w:r w:rsidR="008C1485" w:rsidRPr="008C1485">
              <w:rPr>
                <w:noProof/>
                <w:webHidden/>
              </w:rPr>
              <w:fldChar w:fldCharType="begin"/>
            </w:r>
            <w:r w:rsidR="008C1485" w:rsidRPr="008C1485">
              <w:rPr>
                <w:noProof/>
                <w:webHidden/>
              </w:rPr>
              <w:instrText xml:space="preserve"> PAGEREF _Toc512500820 \h </w:instrText>
            </w:r>
            <w:r w:rsidR="008C1485" w:rsidRPr="008C1485">
              <w:rPr>
                <w:noProof/>
                <w:webHidden/>
              </w:rPr>
            </w:r>
            <w:r w:rsidR="008C1485" w:rsidRPr="008C1485">
              <w:rPr>
                <w:noProof/>
                <w:webHidden/>
              </w:rPr>
              <w:fldChar w:fldCharType="separate"/>
            </w:r>
            <w:r w:rsidR="00D65CF9">
              <w:rPr>
                <w:noProof/>
                <w:webHidden/>
              </w:rPr>
              <w:t>9</w:t>
            </w:r>
            <w:r w:rsidR="008C1485" w:rsidRPr="008C1485">
              <w:rPr>
                <w:noProof/>
                <w:webHidden/>
              </w:rPr>
              <w:fldChar w:fldCharType="end"/>
            </w:r>
          </w:hyperlink>
        </w:p>
        <w:p w:rsidR="000F788A" w:rsidRPr="00FD4503" w:rsidRDefault="000F788A">
          <w:pPr>
            <w:rPr>
              <w:rFonts w:ascii="Times New Roman" w:hAnsi="Times New Roman" w:cs="Times New Roman"/>
            </w:rPr>
          </w:pPr>
          <w:r w:rsidRPr="00574BEA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:rsidR="000F788A" w:rsidRPr="00FD4503" w:rsidRDefault="000F788A" w:rsidP="000F788A">
      <w:pPr>
        <w:pStyle w:val="Ttulo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F788A" w:rsidRPr="00FD4503" w:rsidRDefault="000F788A" w:rsidP="000F788A">
      <w:pPr>
        <w:rPr>
          <w:rFonts w:ascii="Times New Roman" w:eastAsiaTheme="majorEastAsia" w:hAnsi="Times New Roman" w:cs="Times New Roman"/>
        </w:rPr>
      </w:pPr>
      <w:r w:rsidRPr="00FD4503">
        <w:rPr>
          <w:rFonts w:ascii="Times New Roman" w:hAnsi="Times New Roman" w:cs="Times New Roman"/>
        </w:rPr>
        <w:br w:type="page"/>
      </w:r>
    </w:p>
    <w:p w:rsidR="00E033A1" w:rsidRPr="00FD4503" w:rsidRDefault="000F788A" w:rsidP="000F788A">
      <w:pPr>
        <w:pStyle w:val="Ttulo1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0" w:name="_Toc512500809"/>
      <w:r w:rsidRPr="00FD4503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Introdução</w:t>
      </w:r>
      <w:bookmarkEnd w:id="0"/>
    </w:p>
    <w:p w:rsidR="00B96A5A" w:rsidRPr="00FD4503" w:rsidRDefault="00B96A5A" w:rsidP="00B96A5A">
      <w:pPr>
        <w:rPr>
          <w:rFonts w:ascii="Times New Roman" w:hAnsi="Times New Roman" w:cs="Times New Roman"/>
          <w:sz w:val="24"/>
          <w:szCs w:val="24"/>
        </w:rPr>
      </w:pPr>
    </w:p>
    <w:p w:rsidR="00C1763B" w:rsidRDefault="00C1763B" w:rsidP="002A4C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presente trabalho está relacionado ao tema Mudança de Hábito. Será proposto um design que facilite a utilização de smartphones por pessoas idosas mudando seus hábitos de utilização ao auxiliá-las a contornar as dificuldades que possuem em utilizar os aparelhos.</w:t>
      </w:r>
    </w:p>
    <w:p w:rsidR="009E0C1D" w:rsidRDefault="009E0C1D" w:rsidP="002A4C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modo geral usuários idosos possuem mais dificuldades para utilizar smartphones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pois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muitos desses o smartphone é o primeiro contato com à tecnologia digital e a própria Internet. Usuários </w:t>
      </w:r>
      <w:r w:rsidR="00F2773F">
        <w:rPr>
          <w:rFonts w:ascii="Times New Roman" w:hAnsi="Times New Roman" w:cs="Times New Roman"/>
          <w:sz w:val="24"/>
          <w:szCs w:val="24"/>
        </w:rPr>
        <w:t xml:space="preserve">mais jovens já utilizaram computadores ou notebooks então possuem noções de interface como a utilização de menus, cópia e colagem de textos e navegação por diretórios e sites. Esses conceitos fazem com que os smartphones sejam mais facilmente utilizados por jovens e com isso os usuários idosos que não possuem essa bagagem e </w:t>
      </w:r>
      <w:proofErr w:type="gramStart"/>
      <w:r w:rsidR="00F2773F">
        <w:rPr>
          <w:rFonts w:ascii="Times New Roman" w:hAnsi="Times New Roman" w:cs="Times New Roman"/>
          <w:sz w:val="24"/>
          <w:szCs w:val="24"/>
        </w:rPr>
        <w:t>experiência prévia com interfaces digitais tenham</w:t>
      </w:r>
      <w:proofErr w:type="gramEnd"/>
      <w:r w:rsidR="00F2773F">
        <w:rPr>
          <w:rFonts w:ascii="Times New Roman" w:hAnsi="Times New Roman" w:cs="Times New Roman"/>
          <w:sz w:val="24"/>
          <w:szCs w:val="24"/>
        </w:rPr>
        <w:t xml:space="preserve"> uma dificuldade para utilizar os smartphones.</w:t>
      </w:r>
    </w:p>
    <w:p w:rsidR="007F12A4" w:rsidRDefault="007F12A4" w:rsidP="002A4C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Foram observados usuários idosos (acima de 60 anos) utilizando smartphones para executar tarefas relativamente simples como fazer ligações e tirar fotos e tarefas mais complexas como adicionar contatos e compartilhar conteúdos multimídia através de aplicativos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871A0">
        <w:rPr>
          <w:rFonts w:ascii="Times New Roman" w:hAnsi="Times New Roman" w:cs="Times New Roman"/>
          <w:sz w:val="24"/>
          <w:szCs w:val="24"/>
        </w:rPr>
        <w:t xml:space="preserve"> Os usuários apresentaram dificuldades tanto em utilizar as funções básicas quanto nas complexas.</w:t>
      </w:r>
    </w:p>
    <w:p w:rsidR="00C20A6E" w:rsidRDefault="00C20A6E" w:rsidP="006D5DC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A4C39" w:rsidRDefault="002A4C39" w:rsidP="002A4C39">
      <w:pPr>
        <w:pStyle w:val="Ttulo1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" w:name="_Toc512500810"/>
      <w:r w:rsidRPr="002A4C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Ponto de vista</w:t>
      </w:r>
      <w:bookmarkEnd w:id="1"/>
    </w:p>
    <w:p w:rsidR="00EB76B3" w:rsidRDefault="00EB76B3" w:rsidP="00EB76B3"/>
    <w:p w:rsidR="00AB7666" w:rsidRDefault="00D606CC" w:rsidP="00DB77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Apesar das dificuldades que usuários idosos costumam apresentar ao utilizarem</w:t>
      </w:r>
      <w:r w:rsidR="00180C1E">
        <w:rPr>
          <w:rFonts w:ascii="Times New Roman" w:hAnsi="Times New Roman" w:cs="Times New Roman"/>
          <w:sz w:val="24"/>
          <w:szCs w:val="24"/>
        </w:rPr>
        <w:t xml:space="preserve"> smartphones é possível fazer com que seu uso seja facilitado. Modificar os tamanhos e navegação dos aparelhos bem como fixar atalhos e configurações iniciais poderá tornar o uso do aparelho mais simples e intuitivo.</w:t>
      </w:r>
    </w:p>
    <w:p w:rsidR="00DB77DC" w:rsidRDefault="00DB77DC" w:rsidP="00DB77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20A6E" w:rsidRDefault="00C20A6E" w:rsidP="00DB77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127B7" w:rsidRDefault="00E127B7" w:rsidP="00DB77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127B7" w:rsidRDefault="00E127B7" w:rsidP="00DB77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127B7" w:rsidRDefault="00E127B7" w:rsidP="00DB77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7DC" w:rsidRDefault="00DB77DC" w:rsidP="00DB77DC">
      <w:pPr>
        <w:pStyle w:val="Ttulo1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" w:name="_Toc512500811"/>
      <w:r w:rsidRPr="00DB77D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Palavras relacionadas</w:t>
      </w:r>
      <w:bookmarkEnd w:id="2"/>
    </w:p>
    <w:p w:rsidR="00DB77DC" w:rsidRDefault="00DB77DC" w:rsidP="00DB77DC"/>
    <w:p w:rsidR="00ED4EB4" w:rsidRPr="00ED4EB4" w:rsidRDefault="00ED4EB4" w:rsidP="00ED4E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D4EB4">
        <w:rPr>
          <w:rFonts w:ascii="Times New Roman" w:hAnsi="Times New Roman" w:cs="Times New Roman"/>
          <w:sz w:val="24"/>
          <w:szCs w:val="24"/>
        </w:rPr>
        <w:t xml:space="preserve">Listagem com as </w:t>
      </w:r>
      <w:proofErr w:type="gramStart"/>
      <w:r w:rsidR="00180C1E">
        <w:rPr>
          <w:rFonts w:ascii="Times New Roman" w:hAnsi="Times New Roman" w:cs="Times New Roman"/>
          <w:sz w:val="24"/>
          <w:szCs w:val="24"/>
        </w:rPr>
        <w:t>5</w:t>
      </w:r>
      <w:proofErr w:type="gramEnd"/>
      <w:r w:rsidRPr="00ED4EB4">
        <w:rPr>
          <w:rFonts w:ascii="Times New Roman" w:hAnsi="Times New Roman" w:cs="Times New Roman"/>
          <w:sz w:val="24"/>
          <w:szCs w:val="24"/>
        </w:rPr>
        <w:t xml:space="preserve"> palavras relacionadas com a ideia de design proposta</w:t>
      </w:r>
      <w:r>
        <w:rPr>
          <w:rFonts w:ascii="Times New Roman" w:hAnsi="Times New Roman" w:cs="Times New Roman"/>
          <w:sz w:val="24"/>
          <w:szCs w:val="24"/>
        </w:rPr>
        <w:t>, observe abaixo:</w:t>
      </w:r>
    </w:p>
    <w:p w:rsidR="00DB77DC" w:rsidRPr="00ED4EB4" w:rsidRDefault="00180C1E" w:rsidP="00ED4EB4">
      <w:pPr>
        <w:pStyle w:val="PargrafodaLista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Tamanho dos </w:t>
      </w:r>
      <w:r w:rsidR="00E127B7">
        <w:rPr>
          <w:rFonts w:ascii="Times New Roman" w:hAnsi="Times New Roman" w:cs="Times New Roman"/>
          <w:sz w:val="24"/>
          <w:szCs w:val="24"/>
        </w:rPr>
        <w:t>elementos</w:t>
      </w:r>
    </w:p>
    <w:p w:rsidR="00DB77DC" w:rsidRPr="00ED4EB4" w:rsidRDefault="00E127B7" w:rsidP="00ED4EB4">
      <w:pPr>
        <w:pStyle w:val="PargrafodaLista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Funções </w:t>
      </w:r>
      <w:proofErr w:type="spellStart"/>
      <w:r w:rsidR="00180C1E">
        <w:rPr>
          <w:rFonts w:ascii="Times New Roman" w:hAnsi="Times New Roman" w:cs="Times New Roman"/>
          <w:sz w:val="24"/>
          <w:szCs w:val="24"/>
        </w:rPr>
        <w:t>pré</w:t>
      </w:r>
      <w:proofErr w:type="spellEnd"/>
      <w:r w:rsidR="00180C1E">
        <w:rPr>
          <w:rFonts w:ascii="Times New Roman" w:hAnsi="Times New Roman" w:cs="Times New Roman"/>
          <w:sz w:val="24"/>
          <w:szCs w:val="24"/>
        </w:rPr>
        <w:t>-configuradas</w:t>
      </w:r>
    </w:p>
    <w:p w:rsidR="00DB77DC" w:rsidRPr="00ED4EB4" w:rsidRDefault="00180C1E" w:rsidP="00ED4EB4">
      <w:pPr>
        <w:pStyle w:val="PargrafodaLista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Símbolos </w:t>
      </w:r>
      <w:r w:rsidR="00886343">
        <w:rPr>
          <w:rFonts w:ascii="Times New Roman" w:hAnsi="Times New Roman" w:cs="Times New Roman"/>
          <w:sz w:val="24"/>
          <w:szCs w:val="24"/>
        </w:rPr>
        <w:t xml:space="preserve">e cores </w:t>
      </w:r>
      <w:r>
        <w:rPr>
          <w:rFonts w:ascii="Times New Roman" w:hAnsi="Times New Roman" w:cs="Times New Roman"/>
          <w:sz w:val="24"/>
          <w:szCs w:val="24"/>
        </w:rPr>
        <w:t>intuitivos</w:t>
      </w:r>
    </w:p>
    <w:p w:rsidR="00DB77DC" w:rsidRDefault="00E127B7" w:rsidP="00ED4EB4">
      <w:pPr>
        <w:pStyle w:val="PargrafodaLista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Botões Físicos</w:t>
      </w:r>
    </w:p>
    <w:p w:rsidR="00E127B7" w:rsidRPr="00ED4EB4" w:rsidRDefault="00E127B7" w:rsidP="00ED4EB4">
      <w:pPr>
        <w:pStyle w:val="PargrafodaLista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Multitarefa</w:t>
      </w:r>
    </w:p>
    <w:p w:rsidR="00DB77DC" w:rsidRDefault="00DB77DC" w:rsidP="00DB77DC"/>
    <w:p w:rsidR="00DB77DC" w:rsidRDefault="00DB77DC" w:rsidP="00DB77DC">
      <w:pPr>
        <w:pStyle w:val="Ttulo1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" w:name="_Toc512500812"/>
      <w:r w:rsidRPr="00DB77D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Lista </w:t>
      </w:r>
      <w:r w:rsidR="00ED4EB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 painel de</w:t>
      </w:r>
      <w:r w:rsidRPr="00DB77D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inspirações</w:t>
      </w:r>
      <w:bookmarkEnd w:id="3"/>
    </w:p>
    <w:p w:rsidR="00BD1E8A" w:rsidRDefault="00BD1E8A" w:rsidP="00BD1E8A"/>
    <w:p w:rsidR="00CF4E56" w:rsidRDefault="00CF4E56" w:rsidP="00915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127B7">
        <w:rPr>
          <w:rFonts w:ascii="Times New Roman" w:hAnsi="Times New Roman" w:cs="Times New Roman"/>
          <w:sz w:val="24"/>
          <w:szCs w:val="24"/>
          <w:highlight w:val="yellow"/>
        </w:rPr>
        <w:t xml:space="preserve">Com base na problemática e no ponto de vista descrito </w:t>
      </w:r>
      <w:r w:rsidR="0010497A" w:rsidRPr="00E127B7">
        <w:rPr>
          <w:rFonts w:ascii="Times New Roman" w:hAnsi="Times New Roman" w:cs="Times New Roman"/>
          <w:sz w:val="24"/>
          <w:szCs w:val="24"/>
          <w:highlight w:val="yellow"/>
        </w:rPr>
        <w:t>anteriormente</w:t>
      </w:r>
      <w:r w:rsidRPr="00E127B7">
        <w:rPr>
          <w:rFonts w:ascii="Times New Roman" w:hAnsi="Times New Roman" w:cs="Times New Roman"/>
          <w:sz w:val="24"/>
          <w:szCs w:val="24"/>
          <w:highlight w:val="yellow"/>
        </w:rPr>
        <w:t xml:space="preserve"> foi buscado inspirações </w:t>
      </w:r>
      <w:r w:rsidR="00ED4EB4" w:rsidRPr="00E127B7">
        <w:rPr>
          <w:rFonts w:ascii="Times New Roman" w:hAnsi="Times New Roman" w:cs="Times New Roman"/>
          <w:sz w:val="24"/>
          <w:szCs w:val="24"/>
          <w:highlight w:val="yellow"/>
        </w:rPr>
        <w:t>para prover perspectivas de design.</w:t>
      </w:r>
      <w:r w:rsidR="00915789" w:rsidRPr="00E127B7">
        <w:rPr>
          <w:rFonts w:ascii="Times New Roman" w:hAnsi="Times New Roman" w:cs="Times New Roman"/>
          <w:sz w:val="24"/>
          <w:szCs w:val="24"/>
          <w:highlight w:val="yellow"/>
        </w:rPr>
        <w:t xml:space="preserve"> A seguir são apresentadas essas inspirações e o painel de inspirações.</w:t>
      </w:r>
    </w:p>
    <w:p w:rsidR="00615E1C" w:rsidRPr="00915789" w:rsidRDefault="00615E1C" w:rsidP="00915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Considerando o tema escolhida e </w:t>
      </w:r>
      <w:proofErr w:type="gramStart"/>
      <w:r>
        <w:rPr>
          <w:rFonts w:ascii="Times New Roman" w:hAnsi="Times New Roman" w:cs="Times New Roman"/>
          <w:sz w:val="24"/>
          <w:szCs w:val="24"/>
        </w:rPr>
        <w:t>ponto de vista adotado nesse trabalho foram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encontradas inspirações para o design a ser proposto. As inspirações são listadas a seguir.</w:t>
      </w:r>
      <w:bookmarkStart w:id="4" w:name="_GoBack"/>
      <w:bookmarkEnd w:id="4"/>
    </w:p>
    <w:p w:rsidR="00CF4E56" w:rsidRDefault="00CF4E56" w:rsidP="00BD1E8A"/>
    <w:p w:rsidR="00732C90" w:rsidRDefault="00732C90" w:rsidP="00732C90">
      <w:pPr>
        <w:pStyle w:val="Ttulo2"/>
        <w:ind w:firstLine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5" w:name="_Toc512500813"/>
      <w:r w:rsidRPr="00732C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4.1</w:t>
      </w:r>
      <w:r w:rsidR="00AD4D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  <w:r w:rsidRPr="00732C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Primeira inspiração</w:t>
      </w:r>
      <w:bookmarkEnd w:id="5"/>
    </w:p>
    <w:p w:rsidR="00732C90" w:rsidRPr="00732C90" w:rsidRDefault="00732C90" w:rsidP="00732C90"/>
    <w:p w:rsidR="00B67F56" w:rsidRDefault="00CF1D96" w:rsidP="00B67F56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3314700" cy="310032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zzup-ben10-english-learner-kids-laptop-original-imadrh8ua6d96tmx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104" cy="310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8A" w:rsidRPr="00B67F56" w:rsidRDefault="00B67F56" w:rsidP="00B67F56">
      <w:pPr>
        <w:pStyle w:val="Legenda"/>
        <w:jc w:val="center"/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</w:pP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Figura </w:t>
      </w: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begin"/>
      </w: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separate"/>
      </w:r>
      <w:r w:rsidR="00D65CF9">
        <w:rPr>
          <w:rFonts w:ascii="Times New Roman" w:hAnsi="Times New Roman" w:cs="Times New Roman"/>
          <w:b/>
          <w:i w:val="0"/>
          <w:noProof/>
          <w:color w:val="000000" w:themeColor="text1"/>
          <w:sz w:val="20"/>
          <w:szCs w:val="20"/>
        </w:rPr>
        <w:t>1</w:t>
      </w: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end"/>
      </w: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 </w:t>
      </w:r>
      <w:r w:rsidR="007E340B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–</w:t>
      </w:r>
      <w:r w:rsidRPr="00B67F56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 </w:t>
      </w:r>
      <w:r w:rsidR="007E340B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Notebook de brinquedo</w:t>
      </w:r>
    </w:p>
    <w:p w:rsidR="00BA261D" w:rsidRDefault="00BA261D" w:rsidP="00BA261D">
      <w:pPr>
        <w:jc w:val="center"/>
      </w:pPr>
    </w:p>
    <w:p w:rsidR="007E340B" w:rsidRDefault="007E340B" w:rsidP="00AD4D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 modo geral os brinquedos como o da imagem ilustram uma imitação simplificada do objeto original, o notebook por completo. Percebi que o tamanho do teclado foi um problema para os usuários idosos que por vezes pressionavam duas teclas ao mesmo tempo sem querer. O notebook de brinquedo da imagem me inspirou a tratar isso, deixando as teclas grandes e até mesmo simplificado o que seria uma representação do mouse. Essa simplificação do mouse poderia sem estendida para os toques na tela </w:t>
      </w:r>
      <w:proofErr w:type="spellStart"/>
      <w:r>
        <w:rPr>
          <w:rFonts w:ascii="Times New Roman" w:hAnsi="Times New Roman" w:cs="Times New Roman"/>
          <w:sz w:val="24"/>
          <w:szCs w:val="24"/>
        </w:rPr>
        <w:t>touch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aparelho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pois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percebi que as vezes atividades de clicar e segurar ou arrastar o dedo em determinada direção não são realizadas com facilidade pois o usuário apenas tenta clicar repetidas vezes nesses casos.</w:t>
      </w:r>
    </w:p>
    <w:p w:rsidR="003D1EC7" w:rsidRDefault="003D1EC7" w:rsidP="00AD4D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5154">
        <w:rPr>
          <w:rFonts w:ascii="Times New Roman" w:hAnsi="Times New Roman" w:cs="Times New Roman"/>
          <w:b/>
          <w:sz w:val="24"/>
          <w:szCs w:val="24"/>
        </w:rPr>
        <w:t>Palavras relacionadas:</w:t>
      </w:r>
      <w:r w:rsidR="007E340B">
        <w:rPr>
          <w:rFonts w:ascii="Times New Roman" w:hAnsi="Times New Roman" w:cs="Times New Roman"/>
          <w:sz w:val="24"/>
          <w:szCs w:val="24"/>
        </w:rPr>
        <w:t xml:space="preserve"> Tamanho dos elementos.</w:t>
      </w:r>
    </w:p>
    <w:p w:rsidR="004E6AB3" w:rsidRDefault="004E6AB3" w:rsidP="00AD4D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E6AB3" w:rsidRPr="004E6AB3" w:rsidRDefault="004E6AB3" w:rsidP="004E6AB3">
      <w:pPr>
        <w:pStyle w:val="Ttulo2"/>
        <w:ind w:firstLine="708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6" w:name="_Toc512500814"/>
      <w:r w:rsidRPr="004E6AB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4.2. Segunda inspiração</w:t>
      </w:r>
      <w:bookmarkEnd w:id="6"/>
    </w:p>
    <w:p w:rsidR="00732C90" w:rsidRDefault="00732C90" w:rsidP="00BA261D">
      <w:pPr>
        <w:jc w:val="center"/>
      </w:pPr>
    </w:p>
    <w:p w:rsidR="00B67F56" w:rsidRDefault="00E256D0" w:rsidP="00B67F56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143500" cy="1821305"/>
            <wp:effectExtent l="0" t="0" r="0" b="7620"/>
            <wp:docPr id="16" name="Imagem 16" descr="C:\Users\Rogerio\Desktop\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Rogerio\Desktop\e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95" cy="182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6343">
        <w:rPr>
          <w:noProof/>
          <w:lang w:eastAsia="pt-BR"/>
        </w:rPr>
        <w:drawing>
          <wp:inline distT="0" distB="0" distL="0" distR="0">
            <wp:extent cx="2466975" cy="18478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1D" w:rsidRPr="00B67F56" w:rsidRDefault="00B67F56" w:rsidP="00B67F56">
      <w:pPr>
        <w:pStyle w:val="Legenda"/>
        <w:jc w:val="center"/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</w:pP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Figura </w:t>
      </w: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begin"/>
      </w: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separate"/>
      </w:r>
      <w:r w:rsidR="00D65CF9">
        <w:rPr>
          <w:rFonts w:ascii="Times New Roman" w:hAnsi="Times New Roman" w:cs="Times New Roman"/>
          <w:b/>
          <w:i w:val="0"/>
          <w:noProof/>
          <w:color w:val="000000" w:themeColor="text1"/>
          <w:sz w:val="20"/>
          <w:szCs w:val="20"/>
        </w:rPr>
        <w:t>2</w:t>
      </w: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end"/>
      </w:r>
      <w:r w:rsidRPr="00B67F56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 </w:t>
      </w:r>
      <w:r w:rsidR="00E256D0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–</w:t>
      </w:r>
      <w:r w:rsidRPr="00B67F56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 </w:t>
      </w:r>
      <w:r w:rsidR="00E256D0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Caix</w:t>
      </w:r>
      <w:r w:rsidRPr="00B67F56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a</w:t>
      </w:r>
      <w:r w:rsidR="00E256D0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s </w:t>
      </w:r>
      <w:r w:rsidR="00886343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eletrônicos</w:t>
      </w:r>
    </w:p>
    <w:p w:rsidR="00AD4DF8" w:rsidRDefault="00AD4DF8" w:rsidP="00AD4DF8">
      <w:pPr>
        <w:spacing w:after="0" w:line="360" w:lineRule="auto"/>
        <w:ind w:left="357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66B3A" w:rsidRDefault="00E256D0" w:rsidP="008F515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Caixas eletrônicos são projetados para serem utilizados por idealmente quaisquer pessoas</w:t>
      </w:r>
      <w:r w:rsidR="00966B3A" w:rsidRPr="00606F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Mesmo pessoas com dificuldades para utilizar smartphones de modo geral conseguem utilizar os caixas eletrônicos. O fato de que as entradas de </w:t>
      </w:r>
      <w:proofErr w:type="gramStart"/>
      <w:r>
        <w:rPr>
          <w:rFonts w:ascii="Times New Roman" w:hAnsi="Times New Roman" w:cs="Times New Roman"/>
          <w:sz w:val="24"/>
          <w:szCs w:val="24"/>
        </w:rPr>
        <w:t>menu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são sempre as mesmas </w:t>
      </w:r>
      <w:r w:rsidR="00886343">
        <w:rPr>
          <w:rFonts w:ascii="Times New Roman" w:hAnsi="Times New Roman" w:cs="Times New Roman"/>
          <w:sz w:val="24"/>
          <w:szCs w:val="24"/>
        </w:rPr>
        <w:t xml:space="preserve">e estão organizadas por categorias bem como as áreas clicáveis são mais </w:t>
      </w:r>
      <w:r w:rsidR="00886343">
        <w:rPr>
          <w:rFonts w:ascii="Times New Roman" w:hAnsi="Times New Roman" w:cs="Times New Roman"/>
          <w:sz w:val="24"/>
          <w:szCs w:val="24"/>
        </w:rPr>
        <w:lastRenderedPageBreak/>
        <w:t>facilmente identificáveis através das ranhuras que estão associadas a cada botão lateral podem ser elementos que facilitem seu uso. Além disso, os botões de “Corrigi” e “Confirma”</w:t>
      </w:r>
      <w:r w:rsidR="002D5450">
        <w:rPr>
          <w:rFonts w:ascii="Times New Roman" w:hAnsi="Times New Roman" w:cs="Times New Roman"/>
          <w:sz w:val="24"/>
          <w:szCs w:val="24"/>
        </w:rPr>
        <w:t xml:space="preserve"> </w:t>
      </w:r>
      <w:r w:rsidR="00DC35A1">
        <w:rPr>
          <w:rFonts w:ascii="Times New Roman" w:hAnsi="Times New Roman" w:cs="Times New Roman"/>
          <w:sz w:val="24"/>
          <w:szCs w:val="24"/>
        </w:rPr>
        <w:t>também podem auxiliar no uso do caixa</w:t>
      </w:r>
      <w:r w:rsidR="00216F97">
        <w:rPr>
          <w:rFonts w:ascii="Times New Roman" w:hAnsi="Times New Roman" w:cs="Times New Roman"/>
          <w:sz w:val="24"/>
          <w:szCs w:val="24"/>
        </w:rPr>
        <w:t xml:space="preserve"> para a digitação</w:t>
      </w:r>
      <w:proofErr w:type="gramStart"/>
      <w:r w:rsidR="00DC35A1">
        <w:rPr>
          <w:rFonts w:ascii="Times New Roman" w:hAnsi="Times New Roman" w:cs="Times New Roman"/>
          <w:sz w:val="24"/>
          <w:szCs w:val="24"/>
        </w:rPr>
        <w:t xml:space="preserve"> pois</w:t>
      </w:r>
      <w:proofErr w:type="gramEnd"/>
      <w:r w:rsidR="00DC35A1">
        <w:rPr>
          <w:rFonts w:ascii="Times New Roman" w:hAnsi="Times New Roman" w:cs="Times New Roman"/>
          <w:sz w:val="24"/>
          <w:szCs w:val="24"/>
        </w:rPr>
        <w:t xml:space="preserve"> suas cores s</w:t>
      </w:r>
      <w:r w:rsidR="00216F97">
        <w:rPr>
          <w:rFonts w:ascii="Times New Roman" w:hAnsi="Times New Roman" w:cs="Times New Roman"/>
          <w:sz w:val="24"/>
          <w:szCs w:val="24"/>
        </w:rPr>
        <w:t>ão chamativa</w:t>
      </w:r>
      <w:r w:rsidR="00DC35A1">
        <w:rPr>
          <w:rFonts w:ascii="Times New Roman" w:hAnsi="Times New Roman" w:cs="Times New Roman"/>
          <w:sz w:val="24"/>
          <w:szCs w:val="24"/>
        </w:rPr>
        <w:t xml:space="preserve">s e </w:t>
      </w:r>
      <w:r w:rsidR="00216F97">
        <w:rPr>
          <w:rFonts w:ascii="Times New Roman" w:hAnsi="Times New Roman" w:cs="Times New Roman"/>
          <w:sz w:val="24"/>
          <w:szCs w:val="24"/>
        </w:rPr>
        <w:t xml:space="preserve">seus nomes são sugestivos e </w:t>
      </w:r>
      <w:r w:rsidR="00DC35A1">
        <w:rPr>
          <w:rFonts w:ascii="Times New Roman" w:hAnsi="Times New Roman" w:cs="Times New Roman"/>
          <w:sz w:val="24"/>
          <w:szCs w:val="24"/>
        </w:rPr>
        <w:t xml:space="preserve">os botões estão separados dos demais. Esse conceitos podem de alguma forma </w:t>
      </w:r>
      <w:proofErr w:type="gramStart"/>
      <w:r w:rsidR="00DC35A1">
        <w:rPr>
          <w:rFonts w:ascii="Times New Roman" w:hAnsi="Times New Roman" w:cs="Times New Roman"/>
          <w:sz w:val="24"/>
          <w:szCs w:val="24"/>
        </w:rPr>
        <w:t>serem</w:t>
      </w:r>
      <w:proofErr w:type="gramEnd"/>
      <w:r w:rsidR="00DC35A1">
        <w:rPr>
          <w:rFonts w:ascii="Times New Roman" w:hAnsi="Times New Roman" w:cs="Times New Roman"/>
          <w:sz w:val="24"/>
          <w:szCs w:val="24"/>
        </w:rPr>
        <w:t xml:space="preserve"> aproveitados no design proposto nesse trabalho </w:t>
      </w:r>
      <w:r w:rsidR="00216F97">
        <w:rPr>
          <w:rFonts w:ascii="Times New Roman" w:hAnsi="Times New Roman" w:cs="Times New Roman"/>
          <w:sz w:val="24"/>
          <w:szCs w:val="24"/>
        </w:rPr>
        <w:t>pois os usuários tiverem dificuldades para lidar com os cliques na tela e digitar textos.</w:t>
      </w:r>
    </w:p>
    <w:p w:rsidR="008F5154" w:rsidRDefault="008F5154" w:rsidP="00216F9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64A3C">
        <w:rPr>
          <w:rFonts w:ascii="Times New Roman" w:hAnsi="Times New Roman" w:cs="Times New Roman"/>
          <w:b/>
          <w:sz w:val="24"/>
          <w:szCs w:val="24"/>
        </w:rPr>
        <w:t>Palavras relacionadas: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16F97">
        <w:rPr>
          <w:rFonts w:ascii="Times New Roman" w:hAnsi="Times New Roman" w:cs="Times New Roman"/>
          <w:sz w:val="24"/>
          <w:szCs w:val="24"/>
        </w:rPr>
        <w:t xml:space="preserve">Funções </w:t>
      </w:r>
      <w:proofErr w:type="spellStart"/>
      <w:r w:rsidR="00216F97">
        <w:rPr>
          <w:rFonts w:ascii="Times New Roman" w:hAnsi="Times New Roman" w:cs="Times New Roman"/>
          <w:sz w:val="24"/>
          <w:szCs w:val="24"/>
        </w:rPr>
        <w:t>pré</w:t>
      </w:r>
      <w:proofErr w:type="spellEnd"/>
      <w:r w:rsidR="00216F97">
        <w:rPr>
          <w:rFonts w:ascii="Times New Roman" w:hAnsi="Times New Roman" w:cs="Times New Roman"/>
          <w:sz w:val="24"/>
          <w:szCs w:val="24"/>
        </w:rPr>
        <w:t xml:space="preserve">-configuradas; </w:t>
      </w:r>
      <w:r w:rsidR="00216F97" w:rsidRPr="00216F97">
        <w:rPr>
          <w:rFonts w:ascii="Times New Roman" w:hAnsi="Times New Roman" w:cs="Times New Roman"/>
          <w:sz w:val="24"/>
          <w:szCs w:val="24"/>
        </w:rPr>
        <w:t xml:space="preserve">Símbolos e cores </w:t>
      </w:r>
      <w:proofErr w:type="gramStart"/>
      <w:r w:rsidR="00216F97" w:rsidRPr="00216F97">
        <w:rPr>
          <w:rFonts w:ascii="Times New Roman" w:hAnsi="Times New Roman" w:cs="Times New Roman"/>
          <w:sz w:val="24"/>
          <w:szCs w:val="24"/>
        </w:rPr>
        <w:t>intuitivos</w:t>
      </w:r>
      <w:proofErr w:type="gramEnd"/>
    </w:p>
    <w:p w:rsidR="00C20A6E" w:rsidRDefault="00C20A6E" w:rsidP="00AD4DF8">
      <w:pPr>
        <w:spacing w:after="0" w:line="360" w:lineRule="auto"/>
        <w:ind w:left="357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E6AB3" w:rsidRPr="004E6AB3" w:rsidRDefault="004E6AB3" w:rsidP="004E6AB3">
      <w:pPr>
        <w:pStyle w:val="Ttulo2"/>
        <w:ind w:left="358" w:firstLine="708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7" w:name="_Toc512500815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4.3. </w:t>
      </w:r>
      <w:r w:rsidRPr="004E6AB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Terceira inspiração</w:t>
      </w:r>
      <w:bookmarkEnd w:id="7"/>
    </w:p>
    <w:p w:rsidR="00AD4DF8" w:rsidRPr="00AD4DF8" w:rsidRDefault="00AD4DF8" w:rsidP="00AD4DF8">
      <w:pPr>
        <w:spacing w:after="0" w:line="360" w:lineRule="auto"/>
        <w:ind w:left="357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C3D5C" w:rsidRDefault="001606A0" w:rsidP="00CC3D5C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3667125" cy="366712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694" cy="366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7DC" w:rsidRPr="00CC3D5C" w:rsidRDefault="00CC3D5C" w:rsidP="00CC3D5C">
      <w:pPr>
        <w:pStyle w:val="Legenda"/>
        <w:jc w:val="center"/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</w:pPr>
      <w:r w:rsidRPr="00CC3D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Figura </w:t>
      </w:r>
      <w:r w:rsidRPr="00CC3D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begin"/>
      </w:r>
      <w:r w:rsidRPr="00CC3D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CC3D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separate"/>
      </w:r>
      <w:r w:rsidR="00D65CF9">
        <w:rPr>
          <w:rFonts w:ascii="Times New Roman" w:hAnsi="Times New Roman" w:cs="Times New Roman"/>
          <w:b/>
          <w:i w:val="0"/>
          <w:noProof/>
          <w:color w:val="000000" w:themeColor="text1"/>
          <w:sz w:val="20"/>
          <w:szCs w:val="20"/>
        </w:rPr>
        <w:t>3</w:t>
      </w:r>
      <w:r w:rsidRPr="00CC3D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end"/>
      </w:r>
      <w:r w:rsidRPr="00CC3D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 </w:t>
      </w:r>
      <w:r w:rsidR="001606A0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–</w:t>
      </w:r>
      <w:r w:rsidRPr="00CC3D5C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 </w:t>
      </w:r>
      <w:r w:rsidR="001606A0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Smartphones de brinquedo</w:t>
      </w:r>
    </w:p>
    <w:p w:rsidR="00DB77DC" w:rsidRDefault="00DB77DC" w:rsidP="00EB76B3"/>
    <w:p w:rsidR="00966B3A" w:rsidRDefault="001606A0" w:rsidP="00966B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Smartphones de brinquedo procuram ser o mais simples quanto possível</w:t>
      </w:r>
      <w:r w:rsidR="00966B3A" w:rsidRPr="00966B3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Mesmo que não apresentem as funcionalidades reais de um smartphone suas interfaces geralmente utilizam cores chamativas e símbolos intuitivos como os ícones de envelope e nota musical da imagem. Essa ideia pode ser aproveitada ao pensar nos ícones para um smartphone que será utilizado por idosos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pois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nem todos os aplicativos possuem ícones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intuivos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64A3C" w:rsidRDefault="00064A3C" w:rsidP="00966B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64A3C">
        <w:rPr>
          <w:rFonts w:ascii="Times New Roman" w:hAnsi="Times New Roman" w:cs="Times New Roman"/>
          <w:b/>
          <w:sz w:val="24"/>
          <w:szCs w:val="24"/>
        </w:rPr>
        <w:lastRenderedPageBreak/>
        <w:t>Palavras relacionadas: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06A0" w:rsidRPr="001606A0">
        <w:rPr>
          <w:rFonts w:ascii="Times New Roman" w:hAnsi="Times New Roman" w:cs="Times New Roman"/>
          <w:sz w:val="24"/>
          <w:szCs w:val="24"/>
        </w:rPr>
        <w:t>Símbolos e cores intuitivos</w:t>
      </w:r>
    </w:p>
    <w:p w:rsidR="00791DDA" w:rsidRDefault="00791DDA" w:rsidP="00791DD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0A6E" w:rsidRDefault="00C20A6E" w:rsidP="00791DD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0A6E" w:rsidRDefault="00C20A6E" w:rsidP="00791DD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0A6E" w:rsidRDefault="00C20A6E" w:rsidP="00791DD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0A6E" w:rsidRDefault="00C20A6E" w:rsidP="00791DD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6AB3" w:rsidRPr="004E6AB3" w:rsidRDefault="004E6AB3" w:rsidP="004E6AB3">
      <w:pPr>
        <w:pStyle w:val="Ttulo2"/>
        <w:ind w:firstLine="708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8" w:name="_Toc512500816"/>
      <w:r w:rsidRPr="004E6AB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4.4. Quarta inspiração</w:t>
      </w:r>
      <w:bookmarkEnd w:id="8"/>
    </w:p>
    <w:p w:rsidR="004E6AB3" w:rsidRDefault="004E6AB3" w:rsidP="00791DD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91F5C" w:rsidRDefault="000D44E0" w:rsidP="00991F5C">
      <w:pPr>
        <w:keepNext/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3876675" cy="2380202"/>
            <wp:effectExtent l="0" t="0" r="0" b="1270"/>
            <wp:docPr id="19" name="Imagem 19" descr="C:\Users\Rogerio\Desktop\ra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Rogerio\Desktop\radi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17" cy="238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2D0" w:rsidRDefault="00991F5C" w:rsidP="001352D0">
      <w:pPr>
        <w:pStyle w:val="Legenda"/>
        <w:jc w:val="center"/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</w:pPr>
      <w:r w:rsidRPr="00991F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Figura </w:t>
      </w:r>
      <w:r w:rsidRPr="00991F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begin"/>
      </w:r>
      <w:r w:rsidRPr="00991F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991F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separate"/>
      </w:r>
      <w:r w:rsidR="00D65CF9">
        <w:rPr>
          <w:rFonts w:ascii="Times New Roman" w:hAnsi="Times New Roman" w:cs="Times New Roman"/>
          <w:b/>
          <w:i w:val="0"/>
          <w:noProof/>
          <w:color w:val="000000" w:themeColor="text1"/>
          <w:sz w:val="20"/>
          <w:szCs w:val="20"/>
        </w:rPr>
        <w:t>4</w:t>
      </w:r>
      <w:r w:rsidRPr="00991F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end"/>
      </w:r>
      <w:r w:rsidRPr="00991F5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 </w:t>
      </w:r>
      <w:r w:rsidR="000D44E0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–</w:t>
      </w:r>
      <w:r w:rsidRPr="00991F5C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 </w:t>
      </w:r>
      <w:r w:rsidR="000D44E0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Aparelho de Rádio</w:t>
      </w:r>
    </w:p>
    <w:p w:rsidR="001352D0" w:rsidRDefault="001352D0" w:rsidP="001352D0"/>
    <w:p w:rsidR="001352D0" w:rsidRDefault="00E62665" w:rsidP="00CE49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Observe a seguinte</w:t>
      </w:r>
      <w:r w:rsidR="001352D0" w:rsidRPr="00CE49A2">
        <w:rPr>
          <w:rFonts w:ascii="Times New Roman" w:hAnsi="Times New Roman" w:cs="Times New Roman"/>
          <w:sz w:val="24"/>
          <w:szCs w:val="24"/>
        </w:rPr>
        <w:t xml:space="preserve"> situação</w:t>
      </w:r>
      <w:r>
        <w:rPr>
          <w:rFonts w:ascii="Times New Roman" w:hAnsi="Times New Roman" w:cs="Times New Roman"/>
          <w:sz w:val="24"/>
          <w:szCs w:val="24"/>
        </w:rPr>
        <w:t>:</w:t>
      </w:r>
      <w:r w:rsidR="001352D0" w:rsidRPr="00CE49A2">
        <w:rPr>
          <w:rFonts w:ascii="Times New Roman" w:hAnsi="Times New Roman" w:cs="Times New Roman"/>
          <w:sz w:val="24"/>
          <w:szCs w:val="24"/>
        </w:rPr>
        <w:t xml:space="preserve"> uma mãe coloca seu filho de castigo por ele ter desobedecido uma ordem ou regra. </w:t>
      </w:r>
      <w:r>
        <w:rPr>
          <w:rFonts w:ascii="Times New Roman" w:hAnsi="Times New Roman" w:cs="Times New Roman"/>
          <w:sz w:val="24"/>
          <w:szCs w:val="24"/>
        </w:rPr>
        <w:t>E</w:t>
      </w:r>
      <w:r w:rsidR="001352D0" w:rsidRPr="00CE49A2">
        <w:rPr>
          <w:rFonts w:ascii="Times New Roman" w:hAnsi="Times New Roman" w:cs="Times New Roman"/>
          <w:sz w:val="24"/>
          <w:szCs w:val="24"/>
        </w:rPr>
        <w:t>ste caso</w:t>
      </w:r>
      <w:r w:rsidR="004E6AB3">
        <w:rPr>
          <w:rFonts w:ascii="Times New Roman" w:hAnsi="Times New Roman" w:cs="Times New Roman"/>
          <w:sz w:val="24"/>
          <w:szCs w:val="24"/>
        </w:rPr>
        <w:t>,</w:t>
      </w:r>
      <w:r w:rsidR="001352D0" w:rsidRPr="00CE49A2">
        <w:rPr>
          <w:rFonts w:ascii="Times New Roman" w:hAnsi="Times New Roman" w:cs="Times New Roman"/>
          <w:sz w:val="24"/>
          <w:szCs w:val="24"/>
        </w:rPr>
        <w:t xml:space="preserve"> serviu como inspiração</w:t>
      </w:r>
      <w:r>
        <w:rPr>
          <w:rFonts w:ascii="Times New Roman" w:hAnsi="Times New Roman" w:cs="Times New Roman"/>
          <w:sz w:val="24"/>
          <w:szCs w:val="24"/>
        </w:rPr>
        <w:t xml:space="preserve"> para a situação</w:t>
      </w:r>
      <w:r w:rsidR="001352D0" w:rsidRPr="00CE49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em que </w:t>
      </w:r>
      <w:r w:rsidR="001352D0" w:rsidRPr="00CE49A2">
        <w:rPr>
          <w:rFonts w:ascii="Times New Roman" w:hAnsi="Times New Roman" w:cs="Times New Roman"/>
          <w:sz w:val="24"/>
          <w:szCs w:val="24"/>
        </w:rPr>
        <w:t xml:space="preserve">usuário informou para o aplicativo que </w:t>
      </w:r>
      <w:r>
        <w:rPr>
          <w:rFonts w:ascii="Times New Roman" w:hAnsi="Times New Roman" w:cs="Times New Roman"/>
          <w:sz w:val="24"/>
          <w:szCs w:val="24"/>
        </w:rPr>
        <w:t xml:space="preserve">ele </w:t>
      </w:r>
      <w:r w:rsidR="001352D0" w:rsidRPr="00CE49A2">
        <w:rPr>
          <w:rFonts w:ascii="Times New Roman" w:hAnsi="Times New Roman" w:cs="Times New Roman"/>
          <w:sz w:val="24"/>
          <w:szCs w:val="24"/>
        </w:rPr>
        <w:t>estaria estudando até determinada hora, no en</w:t>
      </w:r>
      <w:r w:rsidR="00CE49A2" w:rsidRPr="00CE49A2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</w:t>
      </w:r>
      <w:r w:rsidR="001352D0" w:rsidRPr="00CE49A2">
        <w:rPr>
          <w:rFonts w:ascii="Times New Roman" w:hAnsi="Times New Roman" w:cs="Times New Roman"/>
          <w:sz w:val="24"/>
          <w:szCs w:val="24"/>
        </w:rPr>
        <w:t>n</w:t>
      </w:r>
      <w:r w:rsidR="00CE49A2" w:rsidRPr="00CE49A2">
        <w:rPr>
          <w:rFonts w:ascii="Times New Roman" w:hAnsi="Times New Roman" w:cs="Times New Roman"/>
          <w:sz w:val="24"/>
          <w:szCs w:val="24"/>
        </w:rPr>
        <w:t>t</w:t>
      </w:r>
      <w:r w:rsidR="001352D0" w:rsidRPr="00CE49A2">
        <w:rPr>
          <w:rFonts w:ascii="Times New Roman" w:hAnsi="Times New Roman" w:cs="Times New Roman"/>
          <w:sz w:val="24"/>
          <w:szCs w:val="24"/>
        </w:rPr>
        <w:t>o ele começou a utilizar uma rede social em seu celular</w:t>
      </w:r>
      <w:r>
        <w:rPr>
          <w:rFonts w:ascii="Times New Roman" w:hAnsi="Times New Roman" w:cs="Times New Roman"/>
          <w:sz w:val="24"/>
          <w:szCs w:val="24"/>
        </w:rPr>
        <w:t>.</w:t>
      </w:r>
      <w:r w:rsidR="00CE49A2" w:rsidRPr="00CE49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CE49A2" w:rsidRPr="00CE49A2">
        <w:rPr>
          <w:rFonts w:ascii="Times New Roman" w:hAnsi="Times New Roman" w:cs="Times New Roman"/>
          <w:sz w:val="24"/>
          <w:szCs w:val="24"/>
        </w:rPr>
        <w:t xml:space="preserve">ssim o </w:t>
      </w:r>
      <w:r w:rsidR="001352D0" w:rsidRPr="00CE49A2">
        <w:rPr>
          <w:rFonts w:ascii="Times New Roman" w:hAnsi="Times New Roman" w:cs="Times New Roman"/>
          <w:sz w:val="24"/>
          <w:szCs w:val="24"/>
        </w:rPr>
        <w:t xml:space="preserve">aplicativo </w:t>
      </w:r>
      <w:r>
        <w:rPr>
          <w:rFonts w:ascii="Times New Roman" w:hAnsi="Times New Roman" w:cs="Times New Roman"/>
          <w:sz w:val="24"/>
          <w:szCs w:val="24"/>
        </w:rPr>
        <w:t xml:space="preserve">percebe esse comportamento e </w:t>
      </w:r>
      <w:r w:rsidR="001352D0" w:rsidRPr="00CE49A2">
        <w:rPr>
          <w:rFonts w:ascii="Times New Roman" w:hAnsi="Times New Roman" w:cs="Times New Roman"/>
          <w:sz w:val="24"/>
          <w:szCs w:val="24"/>
        </w:rPr>
        <w:t>bloqueia a rede social por um determinado tempo</w:t>
      </w:r>
      <w:r w:rsidR="00CE49A2" w:rsidRPr="00CE49A2">
        <w:rPr>
          <w:rFonts w:ascii="Times New Roman" w:hAnsi="Times New Roman" w:cs="Times New Roman"/>
          <w:sz w:val="24"/>
          <w:szCs w:val="24"/>
        </w:rPr>
        <w:t xml:space="preserve"> e notifica</w:t>
      </w:r>
      <w:r>
        <w:rPr>
          <w:rFonts w:ascii="Times New Roman" w:hAnsi="Times New Roman" w:cs="Times New Roman"/>
          <w:sz w:val="24"/>
          <w:szCs w:val="24"/>
        </w:rPr>
        <w:t xml:space="preserve"> o usuário</w:t>
      </w:r>
      <w:r w:rsidR="00CE49A2" w:rsidRPr="00CE49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instruindo</w:t>
      </w:r>
      <w:r w:rsidR="00CE49A2" w:rsidRPr="00CE49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ele a</w:t>
      </w:r>
      <w:r w:rsidR="00CE49A2" w:rsidRPr="00CE49A2">
        <w:rPr>
          <w:rFonts w:ascii="Times New Roman" w:hAnsi="Times New Roman" w:cs="Times New Roman"/>
          <w:sz w:val="24"/>
          <w:szCs w:val="24"/>
        </w:rPr>
        <w:t xml:space="preserve"> usuário voltar a estudar.</w:t>
      </w:r>
    </w:p>
    <w:p w:rsidR="0037189E" w:rsidRDefault="001A044A" w:rsidP="00CE49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Aparelhos de rádio normalmente são bem utilizados por usuários idosos. Um dos motivos para isso pode ser os botões físicos que compreendem tudo que o usuário precisa fazer </w:t>
      </w:r>
      <w:r w:rsidR="00EF3826">
        <w:rPr>
          <w:rFonts w:ascii="Times New Roman" w:hAnsi="Times New Roman" w:cs="Times New Roman"/>
          <w:sz w:val="24"/>
          <w:szCs w:val="24"/>
        </w:rPr>
        <w:t>para operar o dispositivo. Botões específicos como o botão de desligar e os botões para aumentar os diminuir o som podem ser fatores que facilitam a utilização. Com base nisso os botões do design para smartphone a ser proposto pode de algum modo facilitar a escolha de volume porque na maioria dos casos existem três opções para volume: ligação, notificações e multimídia</w:t>
      </w:r>
      <w:r w:rsidR="008270F4">
        <w:rPr>
          <w:rFonts w:ascii="Times New Roman" w:hAnsi="Times New Roman" w:cs="Times New Roman"/>
          <w:sz w:val="24"/>
          <w:szCs w:val="24"/>
        </w:rPr>
        <w:t>. Portanto apenas apertar para aumentar o volume pode não fazer o que o usuário idoso espera que aconteça.</w:t>
      </w:r>
    </w:p>
    <w:p w:rsidR="005F7768" w:rsidRDefault="005F7768" w:rsidP="00CE49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F7768">
        <w:rPr>
          <w:rFonts w:ascii="Times New Roman" w:hAnsi="Times New Roman" w:cs="Times New Roman"/>
          <w:b/>
          <w:sz w:val="24"/>
          <w:szCs w:val="24"/>
        </w:rPr>
        <w:lastRenderedPageBreak/>
        <w:t>Palavras relacionadas: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70F4">
        <w:rPr>
          <w:rFonts w:ascii="Times New Roman" w:hAnsi="Times New Roman" w:cs="Times New Roman"/>
          <w:sz w:val="24"/>
          <w:szCs w:val="24"/>
        </w:rPr>
        <w:t>Botões Físicos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550C2" w:rsidRDefault="007550C2" w:rsidP="00CE49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550C2" w:rsidRDefault="007550C2" w:rsidP="007550C2">
      <w:pPr>
        <w:pStyle w:val="Ttulo2"/>
        <w:ind w:firstLine="708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9" w:name="_Toc512500817"/>
      <w:r w:rsidRPr="007550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4.5. Quinta inspiração</w:t>
      </w:r>
      <w:bookmarkEnd w:id="9"/>
    </w:p>
    <w:p w:rsidR="007550C2" w:rsidRDefault="007550C2" w:rsidP="007550C2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A159BD" w:rsidRDefault="00171347" w:rsidP="0017134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FA77DF1" wp14:editId="17975394">
            <wp:extent cx="4352925" cy="2907824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90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9BD" w:rsidRDefault="00A159BD" w:rsidP="00B46392">
      <w:pPr>
        <w:pStyle w:val="Legenda"/>
        <w:jc w:val="center"/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</w:pPr>
      <w:r w:rsidRPr="00B46392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Figura </w:t>
      </w:r>
      <w:r w:rsidRPr="00B46392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begin"/>
      </w:r>
      <w:r w:rsidRPr="00B46392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B46392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separate"/>
      </w:r>
      <w:r w:rsidR="00D65CF9">
        <w:rPr>
          <w:rFonts w:ascii="Times New Roman" w:hAnsi="Times New Roman" w:cs="Times New Roman"/>
          <w:b/>
          <w:i w:val="0"/>
          <w:noProof/>
          <w:color w:val="000000" w:themeColor="text1"/>
          <w:sz w:val="20"/>
          <w:szCs w:val="20"/>
        </w:rPr>
        <w:t>5</w:t>
      </w:r>
      <w:r w:rsidRPr="00B46392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end"/>
      </w:r>
      <w:r w:rsidRPr="00B46392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 </w:t>
      </w:r>
      <w:r w:rsidR="00F20504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–</w:t>
      </w:r>
      <w:r w:rsidRPr="00B46392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 </w:t>
      </w:r>
      <w:r w:rsidR="00F20504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Brinquedo infantil multitarefa</w:t>
      </w:r>
    </w:p>
    <w:p w:rsidR="00C071C2" w:rsidRDefault="00F20504" w:rsidP="00C071C2">
      <w:pPr>
        <w:spacing w:after="0" w:line="360" w:lineRule="auto"/>
        <w:ind w:firstLine="709"/>
        <w:jc w:val="both"/>
      </w:pPr>
      <w:r>
        <w:t>Uma das principais dificuldades dos usuários</w:t>
      </w:r>
      <w:r w:rsidR="00251B09">
        <w:t xml:space="preserve"> </w:t>
      </w:r>
      <w:r w:rsidR="00C071C2">
        <w:t>idosos é compreender e aproveitar a capacidade de multitarefa dos aparelhos. Eles geralmente não se dão conta de que podem fazer várias atividades ao mesmo tempo e da variedade</w:t>
      </w:r>
      <w:r>
        <w:t xml:space="preserve"> </w:t>
      </w:r>
      <w:r w:rsidR="00C071C2">
        <w:t xml:space="preserve">de atividades que é possível </w:t>
      </w:r>
      <w:proofErr w:type="gramStart"/>
      <w:r w:rsidR="00C071C2">
        <w:t>executar</w:t>
      </w:r>
      <w:proofErr w:type="gramEnd"/>
      <w:r w:rsidR="00C071C2">
        <w:t xml:space="preserve"> num smartphone</w:t>
      </w:r>
      <w:r w:rsidR="00B46392">
        <w:t>.</w:t>
      </w:r>
      <w:r w:rsidR="00C071C2">
        <w:t xml:space="preserve"> De algum modo agrupar atividades semelhantes como acontece no brinquedo, a agrupar o que seria uma espécie de ábaco e os operadores de operação matemática também pode acontecer no design a ser proposto nesse trabalho. Mostrar de modo separado</w:t>
      </w:r>
      <w:proofErr w:type="gramStart"/>
      <w:r w:rsidR="00C071C2">
        <w:t xml:space="preserve"> mas</w:t>
      </w:r>
      <w:proofErr w:type="gramEnd"/>
      <w:r w:rsidR="00C071C2">
        <w:t xml:space="preserve"> em uma mesma tela as opções de tirar foto e gravar vídeos pode vir a facilitar o uso pelos usuários idosos que de demonstraram na parte 01 do trabalho conseguir tirar fotos mas não conseguiam gravar vídeos porque não sabiam o processo de configuração/transição da parte de captura de fotos para a de vídeos.</w:t>
      </w:r>
    </w:p>
    <w:p w:rsidR="00002D34" w:rsidRDefault="00002D34" w:rsidP="00B46392">
      <w:pPr>
        <w:spacing w:after="0" w:line="360" w:lineRule="auto"/>
        <w:ind w:firstLine="709"/>
        <w:jc w:val="both"/>
      </w:pPr>
      <w:r w:rsidRPr="00686867">
        <w:rPr>
          <w:b/>
        </w:rPr>
        <w:t>Palavras relacionadas:</w:t>
      </w:r>
      <w:r>
        <w:t xml:space="preserve"> </w:t>
      </w:r>
      <w:r w:rsidR="00F20504">
        <w:t>Multitarefa</w:t>
      </w:r>
      <w:r>
        <w:t>.</w:t>
      </w:r>
    </w:p>
    <w:p w:rsidR="00C20A6E" w:rsidRDefault="00C20A6E" w:rsidP="00A159BD"/>
    <w:p w:rsidR="006570F7" w:rsidRDefault="006570F7" w:rsidP="00F547EA"/>
    <w:p w:rsidR="00C071C2" w:rsidRDefault="00C071C2" w:rsidP="00F547EA"/>
    <w:p w:rsidR="00C071C2" w:rsidRDefault="00C071C2" w:rsidP="00F547EA"/>
    <w:p w:rsidR="00C071C2" w:rsidRDefault="00C071C2" w:rsidP="00F547EA"/>
    <w:p w:rsidR="00C071C2" w:rsidRDefault="00C071C2" w:rsidP="00F547EA"/>
    <w:p w:rsidR="00C071C2" w:rsidRDefault="00C071C2" w:rsidP="00F547EA"/>
    <w:p w:rsidR="00C071C2" w:rsidRPr="00F547EA" w:rsidRDefault="00C071C2" w:rsidP="00F547EA"/>
    <w:p w:rsidR="005F5775" w:rsidRDefault="005F5775" w:rsidP="005F5775">
      <w:pPr>
        <w:pStyle w:val="Ttulo2"/>
        <w:ind w:firstLine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0" w:name="_Toc512500819"/>
      <w:r w:rsidRPr="00A344D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4.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7.</w:t>
      </w:r>
      <w:r w:rsidRPr="00A344D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Painel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Inspiracional</w:t>
      </w:r>
      <w:bookmarkEnd w:id="10"/>
      <w:proofErr w:type="spellEnd"/>
    </w:p>
    <w:p w:rsidR="003D1EC7" w:rsidRDefault="003D1EC7" w:rsidP="003D1EC7"/>
    <w:p w:rsidR="003D1EC7" w:rsidRPr="003D1EC7" w:rsidRDefault="003D1EC7" w:rsidP="003D1E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D1EC7">
        <w:rPr>
          <w:rFonts w:ascii="Times New Roman" w:hAnsi="Times New Roman" w:cs="Times New Roman"/>
          <w:sz w:val="24"/>
          <w:szCs w:val="24"/>
        </w:rPr>
        <w:t xml:space="preserve">Com base nas inspirações e palavras relacionadas listadas foi elaborado um painel </w:t>
      </w:r>
      <w:proofErr w:type="spellStart"/>
      <w:r w:rsidRPr="003D1EC7">
        <w:rPr>
          <w:rFonts w:ascii="Times New Roman" w:hAnsi="Times New Roman" w:cs="Times New Roman"/>
          <w:sz w:val="24"/>
          <w:szCs w:val="24"/>
        </w:rPr>
        <w:t>inspiracional</w:t>
      </w:r>
      <w:proofErr w:type="spellEnd"/>
      <w:r w:rsidRPr="003D1EC7">
        <w:rPr>
          <w:rFonts w:ascii="Times New Roman" w:hAnsi="Times New Roman" w:cs="Times New Roman"/>
          <w:sz w:val="24"/>
          <w:szCs w:val="24"/>
        </w:rPr>
        <w:t xml:space="preserve"> ilustrativo apresentado abaixo:</w:t>
      </w:r>
    </w:p>
    <w:p w:rsidR="007550C2" w:rsidRDefault="007550C2" w:rsidP="007550C2"/>
    <w:p w:rsidR="00D7400E" w:rsidRDefault="009F6027" w:rsidP="00D7400E">
      <w:pPr>
        <w:keepNext/>
      </w:pPr>
      <w:r>
        <w:rPr>
          <w:noProof/>
          <w:lang w:eastAsia="pt-BR"/>
        </w:rPr>
        <w:drawing>
          <wp:inline distT="0" distB="0" distL="0" distR="0">
            <wp:extent cx="5478780" cy="419100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m títul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75" w:rsidRPr="00D7400E" w:rsidRDefault="00D7400E" w:rsidP="00D7400E">
      <w:pPr>
        <w:pStyle w:val="Legenda"/>
        <w:jc w:val="center"/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</w:pPr>
      <w:r w:rsidRPr="00D7400E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Figura </w:t>
      </w:r>
      <w:r w:rsidRPr="00D7400E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begin"/>
      </w:r>
      <w:r w:rsidRPr="00D7400E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D7400E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separate"/>
      </w:r>
      <w:r w:rsidR="00D65CF9">
        <w:rPr>
          <w:rFonts w:ascii="Times New Roman" w:hAnsi="Times New Roman" w:cs="Times New Roman"/>
          <w:b/>
          <w:i w:val="0"/>
          <w:noProof/>
          <w:color w:val="000000" w:themeColor="text1"/>
          <w:sz w:val="20"/>
          <w:szCs w:val="20"/>
        </w:rPr>
        <w:t>7</w:t>
      </w:r>
      <w:r w:rsidRPr="00D7400E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fldChar w:fldCharType="end"/>
      </w:r>
      <w:r w:rsidRPr="00D7400E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 </w:t>
      </w:r>
      <w:r w:rsidRPr="00D7400E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- Versão final do painel </w:t>
      </w:r>
      <w:proofErr w:type="spellStart"/>
      <w:r w:rsidRPr="00D7400E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inspiracional</w:t>
      </w:r>
      <w:proofErr w:type="spellEnd"/>
    </w:p>
    <w:p w:rsidR="00D7400E" w:rsidRDefault="00D7400E" w:rsidP="007550C2"/>
    <w:p w:rsidR="007550C2" w:rsidRDefault="007550C2" w:rsidP="007550C2">
      <w:pPr>
        <w:pStyle w:val="Ttulo1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1" w:name="_Toc512500820"/>
      <w:proofErr w:type="spellStart"/>
      <w:r w:rsidRPr="007550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Storyboards</w:t>
      </w:r>
      <w:bookmarkEnd w:id="11"/>
      <w:proofErr w:type="spellEnd"/>
    </w:p>
    <w:p w:rsidR="0009575D" w:rsidRDefault="0009575D" w:rsidP="0009575D"/>
    <w:p w:rsidR="0009575D" w:rsidRPr="003A6F19" w:rsidRDefault="0009575D" w:rsidP="003A6F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15E1C">
        <w:rPr>
          <w:rFonts w:ascii="Times New Roman" w:hAnsi="Times New Roman" w:cs="Times New Roman"/>
          <w:sz w:val="24"/>
          <w:szCs w:val="24"/>
        </w:rPr>
        <w:t xml:space="preserve">Para mostrar o que os usuários podem fazem com o uso da interface foram criados dois </w:t>
      </w:r>
      <w:proofErr w:type="spellStart"/>
      <w:r w:rsidRPr="00615E1C">
        <w:rPr>
          <w:rFonts w:ascii="Times New Roman" w:hAnsi="Times New Roman" w:cs="Times New Roman"/>
          <w:i/>
          <w:sz w:val="24"/>
          <w:szCs w:val="24"/>
        </w:rPr>
        <w:t>storyboards</w:t>
      </w:r>
      <w:proofErr w:type="spellEnd"/>
      <w:r w:rsidRPr="00615E1C">
        <w:rPr>
          <w:rFonts w:ascii="Times New Roman" w:hAnsi="Times New Roman" w:cs="Times New Roman"/>
          <w:sz w:val="24"/>
          <w:szCs w:val="24"/>
        </w:rPr>
        <w:t xml:space="preserve">. Cada </w:t>
      </w:r>
      <w:proofErr w:type="spellStart"/>
      <w:r w:rsidRPr="00615E1C">
        <w:rPr>
          <w:rFonts w:ascii="Times New Roman" w:hAnsi="Times New Roman" w:cs="Times New Roman"/>
          <w:i/>
          <w:sz w:val="24"/>
          <w:szCs w:val="24"/>
        </w:rPr>
        <w:t>storyboards</w:t>
      </w:r>
      <w:proofErr w:type="spellEnd"/>
      <w:r w:rsidRPr="00615E1C">
        <w:rPr>
          <w:rFonts w:ascii="Times New Roman" w:hAnsi="Times New Roman" w:cs="Times New Roman"/>
          <w:sz w:val="24"/>
          <w:szCs w:val="24"/>
        </w:rPr>
        <w:t xml:space="preserve"> oferece uma ideia de design di</w:t>
      </w:r>
      <w:r w:rsidR="003A6F19" w:rsidRPr="00615E1C">
        <w:rPr>
          <w:rFonts w:ascii="Times New Roman" w:hAnsi="Times New Roman" w:cs="Times New Roman"/>
          <w:sz w:val="24"/>
          <w:szCs w:val="24"/>
        </w:rPr>
        <w:t>f</w:t>
      </w:r>
      <w:r w:rsidRPr="00615E1C">
        <w:rPr>
          <w:rFonts w:ascii="Times New Roman" w:hAnsi="Times New Roman" w:cs="Times New Roman"/>
          <w:sz w:val="24"/>
          <w:szCs w:val="24"/>
        </w:rPr>
        <w:t xml:space="preserve">erente para possível solução para o ponto de vista descrita na seção 2 deste trabalho. A seguir são apresentados os </w:t>
      </w:r>
      <w:proofErr w:type="spellStart"/>
      <w:r w:rsidRPr="00615E1C">
        <w:rPr>
          <w:rFonts w:ascii="Times New Roman" w:hAnsi="Times New Roman" w:cs="Times New Roman"/>
          <w:i/>
          <w:sz w:val="24"/>
          <w:szCs w:val="24"/>
        </w:rPr>
        <w:t>storyboards</w:t>
      </w:r>
      <w:proofErr w:type="spellEnd"/>
      <w:r w:rsidRPr="00615E1C">
        <w:rPr>
          <w:rFonts w:ascii="Times New Roman" w:hAnsi="Times New Roman" w:cs="Times New Roman"/>
          <w:sz w:val="24"/>
          <w:szCs w:val="24"/>
        </w:rPr>
        <w:t>:</w:t>
      </w:r>
    </w:p>
    <w:sectPr w:rsidR="0009575D" w:rsidRPr="003A6F19" w:rsidSect="00A42BA6">
      <w:footerReference w:type="default" r:id="rId1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74BA" w:rsidRDefault="008874BA" w:rsidP="00A42BA6">
      <w:pPr>
        <w:spacing w:after="0" w:line="240" w:lineRule="auto"/>
      </w:pPr>
      <w:r>
        <w:separator/>
      </w:r>
    </w:p>
  </w:endnote>
  <w:endnote w:type="continuationSeparator" w:id="0">
    <w:p w:rsidR="008874BA" w:rsidRDefault="008874BA" w:rsidP="00A42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10783083"/>
      <w:docPartObj>
        <w:docPartGallery w:val="Page Numbers (Bottom of Page)"/>
        <w:docPartUnique/>
      </w:docPartObj>
    </w:sdtPr>
    <w:sdtEndPr/>
    <w:sdtContent>
      <w:p w:rsidR="003D4948" w:rsidRDefault="003D4948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5E1C">
          <w:rPr>
            <w:noProof/>
          </w:rPr>
          <w:t>4</w:t>
        </w:r>
        <w:r>
          <w:fldChar w:fldCharType="end"/>
        </w:r>
      </w:p>
    </w:sdtContent>
  </w:sdt>
  <w:p w:rsidR="003D4948" w:rsidRDefault="003D494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74BA" w:rsidRDefault="008874BA" w:rsidP="00A42BA6">
      <w:pPr>
        <w:spacing w:after="0" w:line="240" w:lineRule="auto"/>
      </w:pPr>
      <w:r>
        <w:separator/>
      </w:r>
    </w:p>
  </w:footnote>
  <w:footnote w:type="continuationSeparator" w:id="0">
    <w:p w:rsidR="008874BA" w:rsidRDefault="008874BA" w:rsidP="00A42B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12503"/>
    <w:multiLevelType w:val="hybridMultilevel"/>
    <w:tmpl w:val="80863B80"/>
    <w:lvl w:ilvl="0" w:tplc="DA92C3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EFE4645"/>
    <w:multiLevelType w:val="hybridMultilevel"/>
    <w:tmpl w:val="FAC29BEE"/>
    <w:lvl w:ilvl="0" w:tplc="0416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1BE5D2E"/>
    <w:multiLevelType w:val="hybridMultilevel"/>
    <w:tmpl w:val="BD342EBE"/>
    <w:lvl w:ilvl="0" w:tplc="1C7063B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8C0AAA"/>
    <w:multiLevelType w:val="hybridMultilevel"/>
    <w:tmpl w:val="A6EAF2A6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17ED263F"/>
    <w:multiLevelType w:val="multilevel"/>
    <w:tmpl w:val="C6625B24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0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62" w:hanging="1440"/>
      </w:pPr>
      <w:rPr>
        <w:rFonts w:hint="default"/>
      </w:rPr>
    </w:lvl>
  </w:abstractNum>
  <w:abstractNum w:abstractNumId="5">
    <w:nsid w:val="22681A1C"/>
    <w:multiLevelType w:val="hybridMultilevel"/>
    <w:tmpl w:val="E3EA32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4E7CFC"/>
    <w:multiLevelType w:val="hybridMultilevel"/>
    <w:tmpl w:val="B6464812"/>
    <w:lvl w:ilvl="0" w:tplc="D7580D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F5E4BB2"/>
    <w:multiLevelType w:val="hybridMultilevel"/>
    <w:tmpl w:val="80863B80"/>
    <w:lvl w:ilvl="0" w:tplc="DA92C3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3FC11B6C"/>
    <w:multiLevelType w:val="hybridMultilevel"/>
    <w:tmpl w:val="6E6A75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CB034B"/>
    <w:multiLevelType w:val="hybridMultilevel"/>
    <w:tmpl w:val="23D06C9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16C5CBC"/>
    <w:multiLevelType w:val="hybridMultilevel"/>
    <w:tmpl w:val="941C7484"/>
    <w:lvl w:ilvl="0" w:tplc="04160011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534540F8"/>
    <w:multiLevelType w:val="hybridMultilevel"/>
    <w:tmpl w:val="4D76288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5E0E9B"/>
    <w:multiLevelType w:val="hybridMultilevel"/>
    <w:tmpl w:val="99643182"/>
    <w:lvl w:ilvl="0" w:tplc="DE9247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5DC2F4C"/>
    <w:multiLevelType w:val="hybridMultilevel"/>
    <w:tmpl w:val="7FF42A0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E5E0FAC"/>
    <w:multiLevelType w:val="hybridMultilevel"/>
    <w:tmpl w:val="DEB0C77A"/>
    <w:lvl w:ilvl="0" w:tplc="ECAAB3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6FB0387"/>
    <w:multiLevelType w:val="hybridMultilevel"/>
    <w:tmpl w:val="CD70CB38"/>
    <w:lvl w:ilvl="0" w:tplc="0416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8653A23"/>
    <w:multiLevelType w:val="multilevel"/>
    <w:tmpl w:val="7C74F1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6E8F2352"/>
    <w:multiLevelType w:val="hybridMultilevel"/>
    <w:tmpl w:val="7DF6E386"/>
    <w:lvl w:ilvl="0" w:tplc="2E584D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706223BB"/>
    <w:multiLevelType w:val="hybridMultilevel"/>
    <w:tmpl w:val="FE12956A"/>
    <w:lvl w:ilvl="0" w:tplc="76946A00">
      <w:start w:val="1"/>
      <w:numFmt w:val="decimal"/>
      <w:lvlText w:val="%1)"/>
      <w:lvlJc w:val="left"/>
      <w:pPr>
        <w:ind w:left="1069" w:hanging="360"/>
      </w:pPr>
      <w:rPr>
        <w:rFonts w:hint="default"/>
        <w:b/>
        <w:i w:val="0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78D675A8"/>
    <w:multiLevelType w:val="hybridMultilevel"/>
    <w:tmpl w:val="BAA4C8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9"/>
  </w:num>
  <w:num w:numId="3">
    <w:abstractNumId w:val="11"/>
  </w:num>
  <w:num w:numId="4">
    <w:abstractNumId w:val="14"/>
  </w:num>
  <w:num w:numId="5">
    <w:abstractNumId w:val="5"/>
  </w:num>
  <w:num w:numId="6">
    <w:abstractNumId w:val="2"/>
  </w:num>
  <w:num w:numId="7">
    <w:abstractNumId w:val="16"/>
  </w:num>
  <w:num w:numId="8">
    <w:abstractNumId w:val="13"/>
  </w:num>
  <w:num w:numId="9">
    <w:abstractNumId w:val="7"/>
  </w:num>
  <w:num w:numId="10">
    <w:abstractNumId w:val="0"/>
  </w:num>
  <w:num w:numId="11">
    <w:abstractNumId w:val="17"/>
  </w:num>
  <w:num w:numId="12">
    <w:abstractNumId w:val="3"/>
  </w:num>
  <w:num w:numId="13">
    <w:abstractNumId w:val="18"/>
  </w:num>
  <w:num w:numId="14">
    <w:abstractNumId w:val="8"/>
  </w:num>
  <w:num w:numId="15">
    <w:abstractNumId w:val="6"/>
  </w:num>
  <w:num w:numId="16">
    <w:abstractNumId w:val="12"/>
  </w:num>
  <w:num w:numId="17">
    <w:abstractNumId w:val="15"/>
  </w:num>
  <w:num w:numId="18">
    <w:abstractNumId w:val="10"/>
  </w:num>
  <w:num w:numId="19">
    <w:abstractNumId w:val="9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739"/>
    <w:rsid w:val="00002D34"/>
    <w:rsid w:val="00006623"/>
    <w:rsid w:val="00006F57"/>
    <w:rsid w:val="00013175"/>
    <w:rsid w:val="00013A14"/>
    <w:rsid w:val="00025F32"/>
    <w:rsid w:val="00027076"/>
    <w:rsid w:val="00033C95"/>
    <w:rsid w:val="0003564B"/>
    <w:rsid w:val="000368C6"/>
    <w:rsid w:val="00037128"/>
    <w:rsid w:val="000447B8"/>
    <w:rsid w:val="00047B40"/>
    <w:rsid w:val="0005171A"/>
    <w:rsid w:val="0005612D"/>
    <w:rsid w:val="000640B2"/>
    <w:rsid w:val="00064A3C"/>
    <w:rsid w:val="000732B0"/>
    <w:rsid w:val="00074F18"/>
    <w:rsid w:val="00075689"/>
    <w:rsid w:val="000825A4"/>
    <w:rsid w:val="0008267D"/>
    <w:rsid w:val="0009575D"/>
    <w:rsid w:val="000A50C8"/>
    <w:rsid w:val="000B4453"/>
    <w:rsid w:val="000B6102"/>
    <w:rsid w:val="000C1B68"/>
    <w:rsid w:val="000D44E0"/>
    <w:rsid w:val="000D5532"/>
    <w:rsid w:val="000E0E3B"/>
    <w:rsid w:val="000E2EE4"/>
    <w:rsid w:val="000E4EDC"/>
    <w:rsid w:val="000E548C"/>
    <w:rsid w:val="000F788A"/>
    <w:rsid w:val="0010012C"/>
    <w:rsid w:val="00100E1E"/>
    <w:rsid w:val="00100EDC"/>
    <w:rsid w:val="0010497A"/>
    <w:rsid w:val="00106770"/>
    <w:rsid w:val="00115375"/>
    <w:rsid w:val="001155A4"/>
    <w:rsid w:val="00115BD8"/>
    <w:rsid w:val="00123B89"/>
    <w:rsid w:val="00130852"/>
    <w:rsid w:val="00132B2E"/>
    <w:rsid w:val="00134E50"/>
    <w:rsid w:val="001352D0"/>
    <w:rsid w:val="001372E2"/>
    <w:rsid w:val="00141B62"/>
    <w:rsid w:val="001504B8"/>
    <w:rsid w:val="001534BA"/>
    <w:rsid w:val="001606A0"/>
    <w:rsid w:val="00163A37"/>
    <w:rsid w:val="00164390"/>
    <w:rsid w:val="00165D16"/>
    <w:rsid w:val="00171347"/>
    <w:rsid w:val="00171484"/>
    <w:rsid w:val="00175DD2"/>
    <w:rsid w:val="0018056D"/>
    <w:rsid w:val="00180C1E"/>
    <w:rsid w:val="00184D45"/>
    <w:rsid w:val="00185B24"/>
    <w:rsid w:val="00186852"/>
    <w:rsid w:val="001A044A"/>
    <w:rsid w:val="001B6FBF"/>
    <w:rsid w:val="001C2EC6"/>
    <w:rsid w:val="001C377E"/>
    <w:rsid w:val="001D47A5"/>
    <w:rsid w:val="001D6E76"/>
    <w:rsid w:val="001E01F7"/>
    <w:rsid w:val="001E5E2E"/>
    <w:rsid w:val="001F000E"/>
    <w:rsid w:val="001F1C45"/>
    <w:rsid w:val="001F39B6"/>
    <w:rsid w:val="001F57ED"/>
    <w:rsid w:val="00201BA4"/>
    <w:rsid w:val="00201C45"/>
    <w:rsid w:val="00201E86"/>
    <w:rsid w:val="00205327"/>
    <w:rsid w:val="00213F91"/>
    <w:rsid w:val="0021675E"/>
    <w:rsid w:val="00216F97"/>
    <w:rsid w:val="00221A2C"/>
    <w:rsid w:val="00233C89"/>
    <w:rsid w:val="00245E5D"/>
    <w:rsid w:val="00251B09"/>
    <w:rsid w:val="002527A8"/>
    <w:rsid w:val="00257089"/>
    <w:rsid w:val="0026653C"/>
    <w:rsid w:val="002679F4"/>
    <w:rsid w:val="002771CE"/>
    <w:rsid w:val="00280077"/>
    <w:rsid w:val="00283214"/>
    <w:rsid w:val="002926BD"/>
    <w:rsid w:val="00294675"/>
    <w:rsid w:val="002A34B4"/>
    <w:rsid w:val="002A4C39"/>
    <w:rsid w:val="002B2460"/>
    <w:rsid w:val="002B58B9"/>
    <w:rsid w:val="002B6E16"/>
    <w:rsid w:val="002C110A"/>
    <w:rsid w:val="002D34AB"/>
    <w:rsid w:val="002D34D6"/>
    <w:rsid w:val="002D35D0"/>
    <w:rsid w:val="002D5450"/>
    <w:rsid w:val="002D6D5F"/>
    <w:rsid w:val="002E2F7E"/>
    <w:rsid w:val="002E6C73"/>
    <w:rsid w:val="002F194D"/>
    <w:rsid w:val="002F36E8"/>
    <w:rsid w:val="002F609E"/>
    <w:rsid w:val="00300CC8"/>
    <w:rsid w:val="003040AC"/>
    <w:rsid w:val="0031373F"/>
    <w:rsid w:val="003202EA"/>
    <w:rsid w:val="0032062F"/>
    <w:rsid w:val="00321AA5"/>
    <w:rsid w:val="00330581"/>
    <w:rsid w:val="003330EE"/>
    <w:rsid w:val="00333E58"/>
    <w:rsid w:val="0033546D"/>
    <w:rsid w:val="00367076"/>
    <w:rsid w:val="00370EFB"/>
    <w:rsid w:val="0037189E"/>
    <w:rsid w:val="00373FC7"/>
    <w:rsid w:val="00377E77"/>
    <w:rsid w:val="003871A0"/>
    <w:rsid w:val="003873D8"/>
    <w:rsid w:val="003927C1"/>
    <w:rsid w:val="003936E9"/>
    <w:rsid w:val="00394093"/>
    <w:rsid w:val="003A133C"/>
    <w:rsid w:val="003A166E"/>
    <w:rsid w:val="003A6F19"/>
    <w:rsid w:val="003C1CC4"/>
    <w:rsid w:val="003C43FF"/>
    <w:rsid w:val="003C55C3"/>
    <w:rsid w:val="003D1EC7"/>
    <w:rsid w:val="003D28EB"/>
    <w:rsid w:val="003D30D1"/>
    <w:rsid w:val="003D4948"/>
    <w:rsid w:val="003D5D77"/>
    <w:rsid w:val="003E646B"/>
    <w:rsid w:val="0040412B"/>
    <w:rsid w:val="00414BD7"/>
    <w:rsid w:val="004222E4"/>
    <w:rsid w:val="00425D2E"/>
    <w:rsid w:val="0043031D"/>
    <w:rsid w:val="00432D06"/>
    <w:rsid w:val="00434D5A"/>
    <w:rsid w:val="004467D0"/>
    <w:rsid w:val="0045317D"/>
    <w:rsid w:val="00455603"/>
    <w:rsid w:val="00461C62"/>
    <w:rsid w:val="00462488"/>
    <w:rsid w:val="0046728D"/>
    <w:rsid w:val="0047365C"/>
    <w:rsid w:val="00477586"/>
    <w:rsid w:val="00481621"/>
    <w:rsid w:val="00484A69"/>
    <w:rsid w:val="0048788C"/>
    <w:rsid w:val="00492B38"/>
    <w:rsid w:val="004952C8"/>
    <w:rsid w:val="004C1EAA"/>
    <w:rsid w:val="004C7B1C"/>
    <w:rsid w:val="004D402D"/>
    <w:rsid w:val="004E5B4D"/>
    <w:rsid w:val="004E66A1"/>
    <w:rsid w:val="004E6AB3"/>
    <w:rsid w:val="0050124F"/>
    <w:rsid w:val="00502566"/>
    <w:rsid w:val="00504286"/>
    <w:rsid w:val="00513471"/>
    <w:rsid w:val="005238BF"/>
    <w:rsid w:val="005239BE"/>
    <w:rsid w:val="005312A5"/>
    <w:rsid w:val="005348D3"/>
    <w:rsid w:val="0053514E"/>
    <w:rsid w:val="00541B3E"/>
    <w:rsid w:val="00546173"/>
    <w:rsid w:val="00546CC1"/>
    <w:rsid w:val="00550758"/>
    <w:rsid w:val="00550B43"/>
    <w:rsid w:val="005603A0"/>
    <w:rsid w:val="00574BEA"/>
    <w:rsid w:val="00575FE7"/>
    <w:rsid w:val="00581416"/>
    <w:rsid w:val="00592BA6"/>
    <w:rsid w:val="005937F6"/>
    <w:rsid w:val="00595C9A"/>
    <w:rsid w:val="005A1C0D"/>
    <w:rsid w:val="005A1EC3"/>
    <w:rsid w:val="005A32B4"/>
    <w:rsid w:val="005B06C1"/>
    <w:rsid w:val="005B41E4"/>
    <w:rsid w:val="005C545A"/>
    <w:rsid w:val="005D039C"/>
    <w:rsid w:val="005D09DB"/>
    <w:rsid w:val="005D68AA"/>
    <w:rsid w:val="005E0FC7"/>
    <w:rsid w:val="005F1CD4"/>
    <w:rsid w:val="005F5775"/>
    <w:rsid w:val="005F7768"/>
    <w:rsid w:val="00606F27"/>
    <w:rsid w:val="00615E1C"/>
    <w:rsid w:val="00617BCD"/>
    <w:rsid w:val="006216C6"/>
    <w:rsid w:val="00624A2E"/>
    <w:rsid w:val="00624EE0"/>
    <w:rsid w:val="006409E4"/>
    <w:rsid w:val="0064166E"/>
    <w:rsid w:val="006442B1"/>
    <w:rsid w:val="00655BE1"/>
    <w:rsid w:val="006570F7"/>
    <w:rsid w:val="00657CFD"/>
    <w:rsid w:val="0066133B"/>
    <w:rsid w:val="00670777"/>
    <w:rsid w:val="0067228D"/>
    <w:rsid w:val="0067390A"/>
    <w:rsid w:val="00675700"/>
    <w:rsid w:val="00686867"/>
    <w:rsid w:val="006947B6"/>
    <w:rsid w:val="006968B6"/>
    <w:rsid w:val="006A02A0"/>
    <w:rsid w:val="006A2382"/>
    <w:rsid w:val="006A2F42"/>
    <w:rsid w:val="006B08ED"/>
    <w:rsid w:val="006B3E24"/>
    <w:rsid w:val="006B70BE"/>
    <w:rsid w:val="006C0038"/>
    <w:rsid w:val="006C2034"/>
    <w:rsid w:val="006C5E87"/>
    <w:rsid w:val="006D3329"/>
    <w:rsid w:val="006D46EE"/>
    <w:rsid w:val="006D5DC5"/>
    <w:rsid w:val="006D7452"/>
    <w:rsid w:val="006F0429"/>
    <w:rsid w:val="006F3175"/>
    <w:rsid w:val="006F6161"/>
    <w:rsid w:val="006F64A0"/>
    <w:rsid w:val="00701342"/>
    <w:rsid w:val="007017A1"/>
    <w:rsid w:val="00705DD1"/>
    <w:rsid w:val="00707AE5"/>
    <w:rsid w:val="00713F5E"/>
    <w:rsid w:val="0071769B"/>
    <w:rsid w:val="00730F2E"/>
    <w:rsid w:val="00731B95"/>
    <w:rsid w:val="00732C90"/>
    <w:rsid w:val="00734F4C"/>
    <w:rsid w:val="00742D35"/>
    <w:rsid w:val="00743CCB"/>
    <w:rsid w:val="00746455"/>
    <w:rsid w:val="00746981"/>
    <w:rsid w:val="007470B2"/>
    <w:rsid w:val="0075086A"/>
    <w:rsid w:val="00753F83"/>
    <w:rsid w:val="00754D5C"/>
    <w:rsid w:val="007550C2"/>
    <w:rsid w:val="00761952"/>
    <w:rsid w:val="007657DB"/>
    <w:rsid w:val="00766C98"/>
    <w:rsid w:val="0077053C"/>
    <w:rsid w:val="00771BC0"/>
    <w:rsid w:val="007743A9"/>
    <w:rsid w:val="00785BCD"/>
    <w:rsid w:val="00787A9B"/>
    <w:rsid w:val="00791DDA"/>
    <w:rsid w:val="007A0E00"/>
    <w:rsid w:val="007A3919"/>
    <w:rsid w:val="007C0CA0"/>
    <w:rsid w:val="007C2F81"/>
    <w:rsid w:val="007C557F"/>
    <w:rsid w:val="007C7522"/>
    <w:rsid w:val="007C764C"/>
    <w:rsid w:val="007D0739"/>
    <w:rsid w:val="007D0C40"/>
    <w:rsid w:val="007D46E0"/>
    <w:rsid w:val="007D4C2B"/>
    <w:rsid w:val="007D6466"/>
    <w:rsid w:val="007E340B"/>
    <w:rsid w:val="007F0426"/>
    <w:rsid w:val="007F12A4"/>
    <w:rsid w:val="007F681B"/>
    <w:rsid w:val="00805902"/>
    <w:rsid w:val="0081370E"/>
    <w:rsid w:val="00813D77"/>
    <w:rsid w:val="00814E0B"/>
    <w:rsid w:val="0081599F"/>
    <w:rsid w:val="008230A7"/>
    <w:rsid w:val="00824362"/>
    <w:rsid w:val="008270F4"/>
    <w:rsid w:val="00832693"/>
    <w:rsid w:val="008339E8"/>
    <w:rsid w:val="00844D7E"/>
    <w:rsid w:val="008471C6"/>
    <w:rsid w:val="008569D7"/>
    <w:rsid w:val="008571B7"/>
    <w:rsid w:val="0085757F"/>
    <w:rsid w:val="00864856"/>
    <w:rsid w:val="0086502C"/>
    <w:rsid w:val="0086512E"/>
    <w:rsid w:val="00866931"/>
    <w:rsid w:val="00870B6C"/>
    <w:rsid w:val="008774FA"/>
    <w:rsid w:val="00886343"/>
    <w:rsid w:val="00886FEA"/>
    <w:rsid w:val="008874BA"/>
    <w:rsid w:val="00894652"/>
    <w:rsid w:val="008A0B60"/>
    <w:rsid w:val="008A1987"/>
    <w:rsid w:val="008C0239"/>
    <w:rsid w:val="008C1485"/>
    <w:rsid w:val="008C3BAB"/>
    <w:rsid w:val="008D0E20"/>
    <w:rsid w:val="008E2065"/>
    <w:rsid w:val="008E3A5E"/>
    <w:rsid w:val="008E3A89"/>
    <w:rsid w:val="008F253C"/>
    <w:rsid w:val="008F5154"/>
    <w:rsid w:val="008F6D90"/>
    <w:rsid w:val="008F74C1"/>
    <w:rsid w:val="0090325E"/>
    <w:rsid w:val="0090599C"/>
    <w:rsid w:val="00911450"/>
    <w:rsid w:val="00911D28"/>
    <w:rsid w:val="009138BD"/>
    <w:rsid w:val="00914CA0"/>
    <w:rsid w:val="00915789"/>
    <w:rsid w:val="009269E4"/>
    <w:rsid w:val="00950869"/>
    <w:rsid w:val="00951ED7"/>
    <w:rsid w:val="009522E8"/>
    <w:rsid w:val="0095448A"/>
    <w:rsid w:val="0095662A"/>
    <w:rsid w:val="009570EA"/>
    <w:rsid w:val="00957B09"/>
    <w:rsid w:val="0096548C"/>
    <w:rsid w:val="00966B3A"/>
    <w:rsid w:val="0097089E"/>
    <w:rsid w:val="00971E3B"/>
    <w:rsid w:val="0098571F"/>
    <w:rsid w:val="00985F6C"/>
    <w:rsid w:val="00991F5C"/>
    <w:rsid w:val="00992BB2"/>
    <w:rsid w:val="009A5FE9"/>
    <w:rsid w:val="009A79F1"/>
    <w:rsid w:val="009B5E1F"/>
    <w:rsid w:val="009C21C6"/>
    <w:rsid w:val="009C7136"/>
    <w:rsid w:val="009D16E6"/>
    <w:rsid w:val="009D6F13"/>
    <w:rsid w:val="009D7014"/>
    <w:rsid w:val="009E0C1D"/>
    <w:rsid w:val="009E4810"/>
    <w:rsid w:val="009F4EFD"/>
    <w:rsid w:val="009F6027"/>
    <w:rsid w:val="00A10EEB"/>
    <w:rsid w:val="00A10F78"/>
    <w:rsid w:val="00A113AB"/>
    <w:rsid w:val="00A159BD"/>
    <w:rsid w:val="00A15BD4"/>
    <w:rsid w:val="00A17568"/>
    <w:rsid w:val="00A269B4"/>
    <w:rsid w:val="00A31A8F"/>
    <w:rsid w:val="00A33B3A"/>
    <w:rsid w:val="00A344D1"/>
    <w:rsid w:val="00A36CFB"/>
    <w:rsid w:val="00A375F8"/>
    <w:rsid w:val="00A40652"/>
    <w:rsid w:val="00A42BA6"/>
    <w:rsid w:val="00A43082"/>
    <w:rsid w:val="00A50669"/>
    <w:rsid w:val="00A52552"/>
    <w:rsid w:val="00A54578"/>
    <w:rsid w:val="00A56977"/>
    <w:rsid w:val="00A61D2C"/>
    <w:rsid w:val="00A70146"/>
    <w:rsid w:val="00A70C6C"/>
    <w:rsid w:val="00A730DA"/>
    <w:rsid w:val="00A73663"/>
    <w:rsid w:val="00A74562"/>
    <w:rsid w:val="00A849F2"/>
    <w:rsid w:val="00A85AEE"/>
    <w:rsid w:val="00A85F3E"/>
    <w:rsid w:val="00A865B5"/>
    <w:rsid w:val="00A9206A"/>
    <w:rsid w:val="00AA6A87"/>
    <w:rsid w:val="00AB7666"/>
    <w:rsid w:val="00AC629C"/>
    <w:rsid w:val="00AC7049"/>
    <w:rsid w:val="00AD22FC"/>
    <w:rsid w:val="00AD3782"/>
    <w:rsid w:val="00AD4DF8"/>
    <w:rsid w:val="00AD5E50"/>
    <w:rsid w:val="00AE2FEE"/>
    <w:rsid w:val="00AF38F6"/>
    <w:rsid w:val="00AF44D9"/>
    <w:rsid w:val="00AF59FA"/>
    <w:rsid w:val="00B005D2"/>
    <w:rsid w:val="00B31AD9"/>
    <w:rsid w:val="00B42E1F"/>
    <w:rsid w:val="00B46392"/>
    <w:rsid w:val="00B542F3"/>
    <w:rsid w:val="00B6222F"/>
    <w:rsid w:val="00B67F56"/>
    <w:rsid w:val="00B71819"/>
    <w:rsid w:val="00B823FD"/>
    <w:rsid w:val="00B94C75"/>
    <w:rsid w:val="00B96A5A"/>
    <w:rsid w:val="00BA261D"/>
    <w:rsid w:val="00BA3471"/>
    <w:rsid w:val="00BA65BF"/>
    <w:rsid w:val="00BA7A1B"/>
    <w:rsid w:val="00BB19BD"/>
    <w:rsid w:val="00BB2603"/>
    <w:rsid w:val="00BC30E1"/>
    <w:rsid w:val="00BC40EB"/>
    <w:rsid w:val="00BC4935"/>
    <w:rsid w:val="00BD04B2"/>
    <w:rsid w:val="00BD132D"/>
    <w:rsid w:val="00BD1E3F"/>
    <w:rsid w:val="00BD1E8A"/>
    <w:rsid w:val="00BD31FA"/>
    <w:rsid w:val="00BD782D"/>
    <w:rsid w:val="00BD7E5D"/>
    <w:rsid w:val="00BE5C07"/>
    <w:rsid w:val="00BF5CAE"/>
    <w:rsid w:val="00C071C2"/>
    <w:rsid w:val="00C10591"/>
    <w:rsid w:val="00C12960"/>
    <w:rsid w:val="00C17494"/>
    <w:rsid w:val="00C1763B"/>
    <w:rsid w:val="00C20A6E"/>
    <w:rsid w:val="00C21336"/>
    <w:rsid w:val="00C21D08"/>
    <w:rsid w:val="00C22116"/>
    <w:rsid w:val="00C22852"/>
    <w:rsid w:val="00C22A0D"/>
    <w:rsid w:val="00C27AC8"/>
    <w:rsid w:val="00C336D8"/>
    <w:rsid w:val="00C36490"/>
    <w:rsid w:val="00C37EA9"/>
    <w:rsid w:val="00C407E0"/>
    <w:rsid w:val="00C41BC4"/>
    <w:rsid w:val="00C42673"/>
    <w:rsid w:val="00C4417D"/>
    <w:rsid w:val="00C61096"/>
    <w:rsid w:val="00C635F5"/>
    <w:rsid w:val="00C64E96"/>
    <w:rsid w:val="00C8163D"/>
    <w:rsid w:val="00C82E24"/>
    <w:rsid w:val="00C833A5"/>
    <w:rsid w:val="00CA047D"/>
    <w:rsid w:val="00CA231F"/>
    <w:rsid w:val="00CA528C"/>
    <w:rsid w:val="00CB2538"/>
    <w:rsid w:val="00CB29AD"/>
    <w:rsid w:val="00CC0B50"/>
    <w:rsid w:val="00CC3D5C"/>
    <w:rsid w:val="00CD0DE2"/>
    <w:rsid w:val="00CD2D9A"/>
    <w:rsid w:val="00CE1123"/>
    <w:rsid w:val="00CE39E5"/>
    <w:rsid w:val="00CE49A2"/>
    <w:rsid w:val="00CE7682"/>
    <w:rsid w:val="00CF0692"/>
    <w:rsid w:val="00CF1D96"/>
    <w:rsid w:val="00CF4E56"/>
    <w:rsid w:val="00CF781B"/>
    <w:rsid w:val="00D02A42"/>
    <w:rsid w:val="00D12294"/>
    <w:rsid w:val="00D156A9"/>
    <w:rsid w:val="00D17FE6"/>
    <w:rsid w:val="00D20767"/>
    <w:rsid w:val="00D35DBF"/>
    <w:rsid w:val="00D4085A"/>
    <w:rsid w:val="00D47A96"/>
    <w:rsid w:val="00D606CC"/>
    <w:rsid w:val="00D641D9"/>
    <w:rsid w:val="00D65201"/>
    <w:rsid w:val="00D65CF9"/>
    <w:rsid w:val="00D72200"/>
    <w:rsid w:val="00D72279"/>
    <w:rsid w:val="00D7400E"/>
    <w:rsid w:val="00D74974"/>
    <w:rsid w:val="00D91AAE"/>
    <w:rsid w:val="00D96A3C"/>
    <w:rsid w:val="00D96F62"/>
    <w:rsid w:val="00DA4ED2"/>
    <w:rsid w:val="00DA59D9"/>
    <w:rsid w:val="00DA7D16"/>
    <w:rsid w:val="00DB23DD"/>
    <w:rsid w:val="00DB26F5"/>
    <w:rsid w:val="00DB6AAE"/>
    <w:rsid w:val="00DB74C8"/>
    <w:rsid w:val="00DB77DC"/>
    <w:rsid w:val="00DC35A1"/>
    <w:rsid w:val="00DE0771"/>
    <w:rsid w:val="00DE0E35"/>
    <w:rsid w:val="00DE747F"/>
    <w:rsid w:val="00DF139C"/>
    <w:rsid w:val="00DF3F2E"/>
    <w:rsid w:val="00E00897"/>
    <w:rsid w:val="00E02D37"/>
    <w:rsid w:val="00E02F2E"/>
    <w:rsid w:val="00E033A1"/>
    <w:rsid w:val="00E03A2B"/>
    <w:rsid w:val="00E06DB5"/>
    <w:rsid w:val="00E11911"/>
    <w:rsid w:val="00E127B7"/>
    <w:rsid w:val="00E157A0"/>
    <w:rsid w:val="00E173CC"/>
    <w:rsid w:val="00E256D0"/>
    <w:rsid w:val="00E31609"/>
    <w:rsid w:val="00E438CB"/>
    <w:rsid w:val="00E513A4"/>
    <w:rsid w:val="00E569E6"/>
    <w:rsid w:val="00E56AF0"/>
    <w:rsid w:val="00E60AB1"/>
    <w:rsid w:val="00E62665"/>
    <w:rsid w:val="00E634FC"/>
    <w:rsid w:val="00E71F46"/>
    <w:rsid w:val="00E74DDB"/>
    <w:rsid w:val="00E77B59"/>
    <w:rsid w:val="00E81CDF"/>
    <w:rsid w:val="00E81FF0"/>
    <w:rsid w:val="00E91966"/>
    <w:rsid w:val="00EA6631"/>
    <w:rsid w:val="00EB0C31"/>
    <w:rsid w:val="00EB3986"/>
    <w:rsid w:val="00EB5D8F"/>
    <w:rsid w:val="00EB76B3"/>
    <w:rsid w:val="00EC1B37"/>
    <w:rsid w:val="00EC2E67"/>
    <w:rsid w:val="00EC6EF5"/>
    <w:rsid w:val="00ED4EB4"/>
    <w:rsid w:val="00ED7987"/>
    <w:rsid w:val="00EE51D8"/>
    <w:rsid w:val="00EF0C0D"/>
    <w:rsid w:val="00EF3826"/>
    <w:rsid w:val="00EF4469"/>
    <w:rsid w:val="00EF45F8"/>
    <w:rsid w:val="00F00D4F"/>
    <w:rsid w:val="00F00E90"/>
    <w:rsid w:val="00F06048"/>
    <w:rsid w:val="00F173D0"/>
    <w:rsid w:val="00F20504"/>
    <w:rsid w:val="00F21B08"/>
    <w:rsid w:val="00F22B30"/>
    <w:rsid w:val="00F24BE3"/>
    <w:rsid w:val="00F253A6"/>
    <w:rsid w:val="00F2773F"/>
    <w:rsid w:val="00F316FF"/>
    <w:rsid w:val="00F33C29"/>
    <w:rsid w:val="00F36594"/>
    <w:rsid w:val="00F37699"/>
    <w:rsid w:val="00F470E8"/>
    <w:rsid w:val="00F51B76"/>
    <w:rsid w:val="00F543CC"/>
    <w:rsid w:val="00F547EA"/>
    <w:rsid w:val="00F5764A"/>
    <w:rsid w:val="00F62CC2"/>
    <w:rsid w:val="00F82C44"/>
    <w:rsid w:val="00FA320F"/>
    <w:rsid w:val="00FB74EA"/>
    <w:rsid w:val="00FD17D3"/>
    <w:rsid w:val="00FD18B1"/>
    <w:rsid w:val="00FD4503"/>
    <w:rsid w:val="00FD52F2"/>
    <w:rsid w:val="00FD56A7"/>
    <w:rsid w:val="00FD7D81"/>
    <w:rsid w:val="00FE0B51"/>
    <w:rsid w:val="00FE4010"/>
    <w:rsid w:val="00FE6975"/>
    <w:rsid w:val="00FE6C70"/>
    <w:rsid w:val="00FF4482"/>
    <w:rsid w:val="00FF6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D7E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D7E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08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D073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2D6D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BD7E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D7E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88A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F788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F788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F788A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42B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42BA6"/>
  </w:style>
  <w:style w:type="paragraph" w:styleId="Rodap">
    <w:name w:val="footer"/>
    <w:basedOn w:val="Normal"/>
    <w:link w:val="RodapChar"/>
    <w:uiPriority w:val="99"/>
    <w:unhideWhenUsed/>
    <w:rsid w:val="00A42B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42BA6"/>
  </w:style>
  <w:style w:type="table" w:styleId="Tabelacomgrade">
    <w:name w:val="Table Grid"/>
    <w:basedOn w:val="Tabelanormal"/>
    <w:uiPriority w:val="39"/>
    <w:rsid w:val="009114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har">
    <w:name w:val="Título 3 Char"/>
    <w:basedOn w:val="Fontepargpadro"/>
    <w:link w:val="Ttulo3"/>
    <w:uiPriority w:val="9"/>
    <w:rsid w:val="009708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BD132D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176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76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D7E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D7E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08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D073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2D6D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BD7E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D7E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88A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F788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F788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F788A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42B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42BA6"/>
  </w:style>
  <w:style w:type="paragraph" w:styleId="Rodap">
    <w:name w:val="footer"/>
    <w:basedOn w:val="Normal"/>
    <w:link w:val="RodapChar"/>
    <w:uiPriority w:val="99"/>
    <w:unhideWhenUsed/>
    <w:rsid w:val="00A42B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42BA6"/>
  </w:style>
  <w:style w:type="table" w:styleId="Tabelacomgrade">
    <w:name w:val="Table Grid"/>
    <w:basedOn w:val="Tabelanormal"/>
    <w:uiPriority w:val="39"/>
    <w:rsid w:val="009114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har">
    <w:name w:val="Título 3 Char"/>
    <w:basedOn w:val="Fontepargpadro"/>
    <w:link w:val="Ttulo3"/>
    <w:uiPriority w:val="9"/>
    <w:rsid w:val="009708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BD132D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176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76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24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E81CA5-7CC0-4F0D-9788-A2781242A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3227</TotalTime>
  <Pages>9</Pages>
  <Words>1355</Words>
  <Characters>7319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Santos de Lima</dc:creator>
  <cp:keywords/>
  <dc:description/>
  <cp:lastModifiedBy>Rogerio</cp:lastModifiedBy>
  <cp:revision>425</cp:revision>
  <cp:lastPrinted>2018-04-26T13:11:00Z</cp:lastPrinted>
  <dcterms:created xsi:type="dcterms:W3CDTF">2018-03-16T12:32:00Z</dcterms:created>
  <dcterms:modified xsi:type="dcterms:W3CDTF">2018-05-05T20:57:00Z</dcterms:modified>
</cp:coreProperties>
</file>