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1D28" w:rsidRPr="00247256" w:rsidRDefault="00911D28" w:rsidP="00911D2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47256">
        <w:rPr>
          <w:rFonts w:ascii="Times New Roman" w:hAnsi="Times New Roman" w:cs="Times New Roman"/>
          <w:b/>
          <w:sz w:val="24"/>
          <w:szCs w:val="24"/>
        </w:rPr>
        <w:t xml:space="preserve">Universidade Estadual Paulista </w:t>
      </w:r>
    </w:p>
    <w:p w:rsidR="00911D28" w:rsidRPr="00247256" w:rsidRDefault="00911D28" w:rsidP="00911D2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47256">
        <w:rPr>
          <w:rFonts w:ascii="Times New Roman" w:hAnsi="Times New Roman" w:cs="Times New Roman"/>
          <w:b/>
          <w:sz w:val="24"/>
          <w:szCs w:val="24"/>
        </w:rPr>
        <w:t xml:space="preserve">“Júlio de </w:t>
      </w:r>
      <w:r w:rsidR="00A849F2" w:rsidRPr="00247256">
        <w:rPr>
          <w:rFonts w:ascii="Times New Roman" w:hAnsi="Times New Roman" w:cs="Times New Roman"/>
          <w:b/>
          <w:sz w:val="24"/>
          <w:szCs w:val="24"/>
        </w:rPr>
        <w:t>M</w:t>
      </w:r>
      <w:r w:rsidRPr="00247256">
        <w:rPr>
          <w:rFonts w:ascii="Times New Roman" w:hAnsi="Times New Roman" w:cs="Times New Roman"/>
          <w:b/>
          <w:sz w:val="24"/>
          <w:szCs w:val="24"/>
        </w:rPr>
        <w:t xml:space="preserve">esquita </w:t>
      </w:r>
      <w:r w:rsidR="00A849F2" w:rsidRPr="00247256">
        <w:rPr>
          <w:rFonts w:ascii="Times New Roman" w:hAnsi="Times New Roman" w:cs="Times New Roman"/>
          <w:b/>
          <w:sz w:val="24"/>
          <w:szCs w:val="24"/>
        </w:rPr>
        <w:t>F</w:t>
      </w:r>
      <w:r w:rsidRPr="00247256">
        <w:rPr>
          <w:rFonts w:ascii="Times New Roman" w:hAnsi="Times New Roman" w:cs="Times New Roman"/>
          <w:b/>
          <w:sz w:val="24"/>
          <w:szCs w:val="24"/>
        </w:rPr>
        <w:t>ilho”</w:t>
      </w:r>
    </w:p>
    <w:p w:rsidR="00911D28" w:rsidRPr="00247256" w:rsidRDefault="00100E1E" w:rsidP="00911D2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47256">
        <w:rPr>
          <w:rFonts w:ascii="Times New Roman" w:hAnsi="Times New Roman" w:cs="Times New Roman"/>
          <w:b/>
          <w:sz w:val="24"/>
          <w:szCs w:val="24"/>
        </w:rPr>
        <w:t>Bacharelado</w:t>
      </w:r>
      <w:r w:rsidR="00911D28" w:rsidRPr="00247256">
        <w:rPr>
          <w:rFonts w:ascii="Times New Roman" w:hAnsi="Times New Roman" w:cs="Times New Roman"/>
          <w:b/>
          <w:sz w:val="24"/>
          <w:szCs w:val="24"/>
        </w:rPr>
        <w:t xml:space="preserve"> em </w:t>
      </w:r>
      <w:r w:rsidR="00141B62" w:rsidRPr="00247256">
        <w:rPr>
          <w:rFonts w:ascii="Times New Roman" w:hAnsi="Times New Roman" w:cs="Times New Roman"/>
          <w:b/>
          <w:sz w:val="24"/>
          <w:szCs w:val="24"/>
        </w:rPr>
        <w:t>C</w:t>
      </w:r>
      <w:r w:rsidR="00911D28" w:rsidRPr="00247256">
        <w:rPr>
          <w:rFonts w:ascii="Times New Roman" w:hAnsi="Times New Roman" w:cs="Times New Roman"/>
          <w:b/>
          <w:sz w:val="24"/>
          <w:szCs w:val="24"/>
        </w:rPr>
        <w:t xml:space="preserve">iência da </w:t>
      </w:r>
      <w:r w:rsidR="00141B62" w:rsidRPr="00247256">
        <w:rPr>
          <w:rFonts w:ascii="Times New Roman" w:hAnsi="Times New Roman" w:cs="Times New Roman"/>
          <w:b/>
          <w:sz w:val="24"/>
          <w:szCs w:val="24"/>
        </w:rPr>
        <w:t>C</w:t>
      </w:r>
      <w:r w:rsidR="00911D28" w:rsidRPr="00247256">
        <w:rPr>
          <w:rFonts w:ascii="Times New Roman" w:hAnsi="Times New Roman" w:cs="Times New Roman"/>
          <w:b/>
          <w:sz w:val="24"/>
          <w:szCs w:val="24"/>
        </w:rPr>
        <w:t>omputação</w:t>
      </w:r>
    </w:p>
    <w:p w:rsidR="00911D28" w:rsidRPr="00247256" w:rsidRDefault="00911D28" w:rsidP="00575FE7">
      <w:pPr>
        <w:rPr>
          <w:rFonts w:ascii="Times New Roman" w:hAnsi="Times New Roman" w:cs="Times New Roman"/>
          <w:b/>
          <w:sz w:val="24"/>
          <w:szCs w:val="24"/>
        </w:rPr>
      </w:pPr>
    </w:p>
    <w:p w:rsidR="00575FE7" w:rsidRPr="00247256" w:rsidRDefault="00575FE7" w:rsidP="00575FE7">
      <w:pPr>
        <w:rPr>
          <w:rFonts w:ascii="Times New Roman" w:hAnsi="Times New Roman" w:cs="Times New Roman"/>
          <w:b/>
          <w:sz w:val="24"/>
          <w:szCs w:val="24"/>
        </w:rPr>
      </w:pPr>
    </w:p>
    <w:p w:rsidR="00911D28" w:rsidRPr="00247256" w:rsidRDefault="00911D28" w:rsidP="00911D28">
      <w:pPr>
        <w:rPr>
          <w:rFonts w:ascii="Times New Roman" w:hAnsi="Times New Roman" w:cs="Times New Roman"/>
          <w:b/>
          <w:sz w:val="24"/>
          <w:szCs w:val="24"/>
        </w:rPr>
      </w:pPr>
    </w:p>
    <w:p w:rsidR="00911D28" w:rsidRPr="00247256" w:rsidRDefault="00911D28" w:rsidP="00911D2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11D28" w:rsidRPr="00247256" w:rsidRDefault="00911D28" w:rsidP="00911D2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11D28" w:rsidRPr="00247256" w:rsidRDefault="00C1763B" w:rsidP="00911D2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47256">
        <w:rPr>
          <w:rFonts w:ascii="Times New Roman" w:hAnsi="Times New Roman" w:cs="Times New Roman"/>
          <w:b/>
          <w:sz w:val="24"/>
          <w:szCs w:val="24"/>
        </w:rPr>
        <w:t>Rogério Ramos Rodrigues do Carmo</w:t>
      </w:r>
    </w:p>
    <w:p w:rsidR="00911D28" w:rsidRPr="00247256" w:rsidRDefault="00911D28" w:rsidP="00911D28">
      <w:pPr>
        <w:rPr>
          <w:rFonts w:ascii="Times New Roman" w:hAnsi="Times New Roman" w:cs="Times New Roman"/>
          <w:b/>
          <w:sz w:val="24"/>
          <w:szCs w:val="24"/>
        </w:rPr>
      </w:pPr>
    </w:p>
    <w:p w:rsidR="00911D28" w:rsidRPr="00247256" w:rsidRDefault="00911D28" w:rsidP="00911D2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11D28" w:rsidRPr="00247256" w:rsidRDefault="00911D28" w:rsidP="00911D2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11D28" w:rsidRPr="00247256" w:rsidRDefault="00911D28" w:rsidP="00911D2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11D28" w:rsidRPr="00247256" w:rsidRDefault="000B4453" w:rsidP="000B445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47256">
        <w:rPr>
          <w:rFonts w:ascii="Times New Roman" w:hAnsi="Times New Roman" w:cs="Times New Roman"/>
          <w:b/>
          <w:sz w:val="24"/>
          <w:szCs w:val="24"/>
        </w:rPr>
        <w:t>Trabalho Prático</w:t>
      </w:r>
    </w:p>
    <w:p w:rsidR="000B4453" w:rsidRPr="00247256" w:rsidRDefault="000B4453" w:rsidP="000B445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47256">
        <w:rPr>
          <w:rFonts w:ascii="Times New Roman" w:hAnsi="Times New Roman" w:cs="Times New Roman"/>
          <w:b/>
          <w:sz w:val="24"/>
          <w:szCs w:val="24"/>
        </w:rPr>
        <w:t xml:space="preserve">Parte </w:t>
      </w:r>
      <w:r w:rsidR="00A70C6C" w:rsidRPr="00247256">
        <w:rPr>
          <w:rFonts w:ascii="Times New Roman" w:hAnsi="Times New Roman" w:cs="Times New Roman"/>
          <w:b/>
          <w:sz w:val="24"/>
          <w:szCs w:val="24"/>
        </w:rPr>
        <w:t>II</w:t>
      </w:r>
    </w:p>
    <w:p w:rsidR="00911D28" w:rsidRPr="00247256" w:rsidRDefault="00911D28" w:rsidP="00911D28">
      <w:pPr>
        <w:rPr>
          <w:rFonts w:ascii="Times New Roman" w:hAnsi="Times New Roman" w:cs="Times New Roman"/>
          <w:b/>
          <w:sz w:val="24"/>
          <w:szCs w:val="24"/>
        </w:rPr>
      </w:pPr>
    </w:p>
    <w:p w:rsidR="00911D28" w:rsidRPr="00247256" w:rsidRDefault="00911D28" w:rsidP="00911D2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B4453" w:rsidRPr="00247256" w:rsidRDefault="000B4453" w:rsidP="00911D2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B4453" w:rsidRPr="00247256" w:rsidRDefault="000B4453" w:rsidP="00911D2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11D28" w:rsidRPr="00247256" w:rsidRDefault="00911D28" w:rsidP="00911D2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11D28" w:rsidRPr="00247256" w:rsidRDefault="00100E1E" w:rsidP="00911D2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47256">
        <w:rPr>
          <w:rFonts w:ascii="Times New Roman" w:hAnsi="Times New Roman" w:cs="Times New Roman"/>
          <w:b/>
          <w:sz w:val="24"/>
          <w:szCs w:val="24"/>
        </w:rPr>
        <w:t>Interface Homem-Maquina</w:t>
      </w:r>
    </w:p>
    <w:p w:rsidR="00911D28" w:rsidRPr="00247256" w:rsidRDefault="00911D28" w:rsidP="00911D2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75FE7" w:rsidRPr="00247256" w:rsidRDefault="00575FE7" w:rsidP="00911D2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11D28" w:rsidRPr="00247256" w:rsidRDefault="00911D28" w:rsidP="00911D28">
      <w:pPr>
        <w:rPr>
          <w:rFonts w:ascii="Times New Roman" w:hAnsi="Times New Roman" w:cs="Times New Roman"/>
          <w:b/>
          <w:sz w:val="24"/>
          <w:szCs w:val="24"/>
        </w:rPr>
      </w:pPr>
    </w:p>
    <w:p w:rsidR="00911D28" w:rsidRPr="00247256" w:rsidRDefault="00911D28" w:rsidP="00911D28">
      <w:pPr>
        <w:rPr>
          <w:rFonts w:ascii="Times New Roman" w:hAnsi="Times New Roman" w:cs="Times New Roman"/>
          <w:b/>
          <w:sz w:val="24"/>
          <w:szCs w:val="24"/>
        </w:rPr>
      </w:pPr>
    </w:p>
    <w:p w:rsidR="00911D28" w:rsidRPr="00247256" w:rsidRDefault="00911D28" w:rsidP="00911D2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11D28" w:rsidRPr="00247256" w:rsidRDefault="00911D28" w:rsidP="00911D2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11D28" w:rsidRPr="00247256" w:rsidRDefault="00911D28" w:rsidP="00911D2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47256">
        <w:rPr>
          <w:rFonts w:ascii="Times New Roman" w:hAnsi="Times New Roman" w:cs="Times New Roman"/>
          <w:b/>
          <w:sz w:val="24"/>
          <w:szCs w:val="24"/>
        </w:rPr>
        <w:t>Presidente prudente</w:t>
      </w:r>
    </w:p>
    <w:p w:rsidR="00911D28" w:rsidRPr="00247256" w:rsidRDefault="002771CE" w:rsidP="00911D2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47256">
        <w:rPr>
          <w:rFonts w:ascii="Times New Roman" w:hAnsi="Times New Roman" w:cs="Times New Roman"/>
          <w:b/>
          <w:sz w:val="24"/>
          <w:szCs w:val="24"/>
        </w:rPr>
        <w:t>Maio</w:t>
      </w:r>
      <w:r w:rsidR="00911D28" w:rsidRPr="00247256">
        <w:rPr>
          <w:rFonts w:ascii="Times New Roman" w:hAnsi="Times New Roman" w:cs="Times New Roman"/>
          <w:b/>
          <w:sz w:val="24"/>
          <w:szCs w:val="24"/>
        </w:rPr>
        <w:t xml:space="preserve"> - 2018</w:t>
      </w:r>
    </w:p>
    <w:p w:rsidR="000F788A" w:rsidRPr="00247256" w:rsidRDefault="000F788A" w:rsidP="000F788A">
      <w:pPr>
        <w:rPr>
          <w:rFonts w:ascii="Times New Roman" w:eastAsiaTheme="majorEastAsia" w:hAnsi="Times New Roman" w:cs="Times New Roman"/>
        </w:rPr>
      </w:pPr>
      <w:r w:rsidRPr="00247256">
        <w:rPr>
          <w:rFonts w:ascii="Times New Roman" w:hAnsi="Times New Roman" w:cs="Times New Roman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-19322997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F788A" w:rsidRPr="00247256" w:rsidRDefault="000F788A" w:rsidP="008E2065">
          <w:pPr>
            <w:pStyle w:val="CabealhodoSumrio"/>
            <w:jc w:val="center"/>
            <w:rPr>
              <w:rFonts w:ascii="Times New Roman" w:hAnsi="Times New Roman" w:cs="Times New Roman"/>
              <w:color w:val="000000" w:themeColor="text1"/>
            </w:rPr>
          </w:pPr>
          <w:r w:rsidRPr="00247256">
            <w:rPr>
              <w:rFonts w:ascii="Times New Roman" w:hAnsi="Times New Roman" w:cs="Times New Roman"/>
              <w:color w:val="000000" w:themeColor="text1"/>
            </w:rPr>
            <w:t>Sumário</w:t>
          </w:r>
        </w:p>
        <w:p w:rsidR="008E2065" w:rsidRPr="00247256" w:rsidRDefault="008E2065" w:rsidP="008E2065">
          <w:pPr>
            <w:rPr>
              <w:rFonts w:ascii="Times New Roman" w:hAnsi="Times New Roman" w:cs="Times New Roman"/>
              <w:lang w:eastAsia="pt-BR"/>
            </w:rPr>
          </w:pPr>
        </w:p>
        <w:p w:rsidR="005601ED" w:rsidRPr="00247256" w:rsidRDefault="000F788A">
          <w:pPr>
            <w:pStyle w:val="Sumrio1"/>
            <w:tabs>
              <w:tab w:val="left" w:pos="440"/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lang w:eastAsia="pt-BR"/>
            </w:rPr>
          </w:pPr>
          <w:r w:rsidRPr="00247256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247256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247256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513364030" w:history="1">
            <w:r w:rsidR="005601ED" w:rsidRPr="00247256">
              <w:rPr>
                <w:rStyle w:val="Hyperlink"/>
                <w:rFonts w:ascii="Times New Roman" w:hAnsi="Times New Roman" w:cs="Times New Roman"/>
                <w:b/>
                <w:noProof/>
              </w:rPr>
              <w:t>1.</w:t>
            </w:r>
            <w:r w:rsidR="005601ED" w:rsidRPr="00247256">
              <w:rPr>
                <w:rFonts w:ascii="Times New Roman" w:eastAsiaTheme="minorEastAsia" w:hAnsi="Times New Roman" w:cs="Times New Roman"/>
                <w:noProof/>
                <w:lang w:eastAsia="pt-BR"/>
              </w:rPr>
              <w:tab/>
            </w:r>
            <w:r w:rsidR="005601ED" w:rsidRPr="00247256">
              <w:rPr>
                <w:rStyle w:val="Hyperlink"/>
                <w:rFonts w:ascii="Times New Roman" w:hAnsi="Times New Roman" w:cs="Times New Roman"/>
                <w:b/>
                <w:noProof/>
              </w:rPr>
              <w:t>Introdução</w:t>
            </w:r>
            <w:r w:rsidR="005601ED" w:rsidRPr="0024725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601ED" w:rsidRPr="0024725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601ED" w:rsidRPr="00247256">
              <w:rPr>
                <w:rFonts w:ascii="Times New Roman" w:hAnsi="Times New Roman" w:cs="Times New Roman"/>
                <w:noProof/>
                <w:webHidden/>
              </w:rPr>
              <w:instrText xml:space="preserve"> PAGEREF _Toc513364030 \h </w:instrText>
            </w:r>
            <w:r w:rsidR="005601ED" w:rsidRPr="00247256">
              <w:rPr>
                <w:rFonts w:ascii="Times New Roman" w:hAnsi="Times New Roman" w:cs="Times New Roman"/>
                <w:noProof/>
                <w:webHidden/>
              </w:rPr>
            </w:r>
            <w:r w:rsidR="005601ED" w:rsidRPr="0024725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601ED" w:rsidRPr="00247256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5601ED" w:rsidRPr="0024725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601ED" w:rsidRPr="00247256" w:rsidRDefault="00BC14D4">
          <w:pPr>
            <w:pStyle w:val="Sumrio1"/>
            <w:tabs>
              <w:tab w:val="left" w:pos="440"/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lang w:eastAsia="pt-BR"/>
            </w:rPr>
          </w:pPr>
          <w:hyperlink w:anchor="_Toc513364031" w:history="1">
            <w:r w:rsidR="005601ED" w:rsidRPr="00247256">
              <w:rPr>
                <w:rStyle w:val="Hyperlink"/>
                <w:rFonts w:ascii="Times New Roman" w:hAnsi="Times New Roman" w:cs="Times New Roman"/>
                <w:b/>
                <w:noProof/>
              </w:rPr>
              <w:t>2.</w:t>
            </w:r>
            <w:r w:rsidR="005601ED" w:rsidRPr="00247256">
              <w:rPr>
                <w:rFonts w:ascii="Times New Roman" w:eastAsiaTheme="minorEastAsia" w:hAnsi="Times New Roman" w:cs="Times New Roman"/>
                <w:noProof/>
                <w:lang w:eastAsia="pt-BR"/>
              </w:rPr>
              <w:tab/>
            </w:r>
            <w:r w:rsidR="005601ED" w:rsidRPr="00247256">
              <w:rPr>
                <w:rStyle w:val="Hyperlink"/>
                <w:rFonts w:ascii="Times New Roman" w:hAnsi="Times New Roman" w:cs="Times New Roman"/>
                <w:b/>
                <w:noProof/>
              </w:rPr>
              <w:t>Ponto de vista</w:t>
            </w:r>
            <w:r w:rsidR="005601ED" w:rsidRPr="0024725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601ED" w:rsidRPr="0024725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601ED" w:rsidRPr="00247256">
              <w:rPr>
                <w:rFonts w:ascii="Times New Roman" w:hAnsi="Times New Roman" w:cs="Times New Roman"/>
                <w:noProof/>
                <w:webHidden/>
              </w:rPr>
              <w:instrText xml:space="preserve"> PAGEREF _Toc513364031 \h </w:instrText>
            </w:r>
            <w:r w:rsidR="005601ED" w:rsidRPr="00247256">
              <w:rPr>
                <w:rFonts w:ascii="Times New Roman" w:hAnsi="Times New Roman" w:cs="Times New Roman"/>
                <w:noProof/>
                <w:webHidden/>
              </w:rPr>
            </w:r>
            <w:r w:rsidR="005601ED" w:rsidRPr="0024725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601ED" w:rsidRPr="00247256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5601ED" w:rsidRPr="0024725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601ED" w:rsidRPr="00247256" w:rsidRDefault="00BC14D4">
          <w:pPr>
            <w:pStyle w:val="Sumrio1"/>
            <w:tabs>
              <w:tab w:val="left" w:pos="440"/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lang w:eastAsia="pt-BR"/>
            </w:rPr>
          </w:pPr>
          <w:hyperlink w:anchor="_Toc513364032" w:history="1">
            <w:r w:rsidR="005601ED" w:rsidRPr="00247256">
              <w:rPr>
                <w:rStyle w:val="Hyperlink"/>
                <w:rFonts w:ascii="Times New Roman" w:hAnsi="Times New Roman" w:cs="Times New Roman"/>
                <w:b/>
                <w:noProof/>
              </w:rPr>
              <w:t>3.</w:t>
            </w:r>
            <w:r w:rsidR="005601ED" w:rsidRPr="00247256">
              <w:rPr>
                <w:rFonts w:ascii="Times New Roman" w:eastAsiaTheme="minorEastAsia" w:hAnsi="Times New Roman" w:cs="Times New Roman"/>
                <w:noProof/>
                <w:lang w:eastAsia="pt-BR"/>
              </w:rPr>
              <w:tab/>
            </w:r>
            <w:r w:rsidR="005601ED" w:rsidRPr="00247256">
              <w:rPr>
                <w:rStyle w:val="Hyperlink"/>
                <w:rFonts w:ascii="Times New Roman" w:hAnsi="Times New Roman" w:cs="Times New Roman"/>
                <w:b/>
                <w:noProof/>
              </w:rPr>
              <w:t>Palavras relacionadas</w:t>
            </w:r>
            <w:r w:rsidR="005601ED" w:rsidRPr="0024725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601ED" w:rsidRPr="0024725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601ED" w:rsidRPr="00247256">
              <w:rPr>
                <w:rFonts w:ascii="Times New Roman" w:hAnsi="Times New Roman" w:cs="Times New Roman"/>
                <w:noProof/>
                <w:webHidden/>
              </w:rPr>
              <w:instrText xml:space="preserve"> PAGEREF _Toc513364032 \h </w:instrText>
            </w:r>
            <w:r w:rsidR="005601ED" w:rsidRPr="00247256">
              <w:rPr>
                <w:rFonts w:ascii="Times New Roman" w:hAnsi="Times New Roman" w:cs="Times New Roman"/>
                <w:noProof/>
                <w:webHidden/>
              </w:rPr>
            </w:r>
            <w:r w:rsidR="005601ED" w:rsidRPr="0024725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601ED" w:rsidRPr="00247256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5601ED" w:rsidRPr="0024725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601ED" w:rsidRPr="00247256" w:rsidRDefault="00BC14D4">
          <w:pPr>
            <w:pStyle w:val="Sumrio1"/>
            <w:tabs>
              <w:tab w:val="left" w:pos="440"/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lang w:eastAsia="pt-BR"/>
            </w:rPr>
          </w:pPr>
          <w:hyperlink w:anchor="_Toc513364033" w:history="1">
            <w:r w:rsidR="005601ED" w:rsidRPr="00247256">
              <w:rPr>
                <w:rStyle w:val="Hyperlink"/>
                <w:rFonts w:ascii="Times New Roman" w:hAnsi="Times New Roman" w:cs="Times New Roman"/>
                <w:b/>
                <w:noProof/>
              </w:rPr>
              <w:t>4.</w:t>
            </w:r>
            <w:r w:rsidR="005601ED" w:rsidRPr="00247256">
              <w:rPr>
                <w:rFonts w:ascii="Times New Roman" w:eastAsiaTheme="minorEastAsia" w:hAnsi="Times New Roman" w:cs="Times New Roman"/>
                <w:noProof/>
                <w:lang w:eastAsia="pt-BR"/>
              </w:rPr>
              <w:tab/>
            </w:r>
            <w:r w:rsidR="005601ED" w:rsidRPr="00247256">
              <w:rPr>
                <w:rStyle w:val="Hyperlink"/>
                <w:rFonts w:ascii="Times New Roman" w:hAnsi="Times New Roman" w:cs="Times New Roman"/>
                <w:b/>
                <w:noProof/>
              </w:rPr>
              <w:t>Lista de Inspirações</w:t>
            </w:r>
            <w:r w:rsidR="005601ED" w:rsidRPr="0024725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601ED" w:rsidRPr="0024725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601ED" w:rsidRPr="00247256">
              <w:rPr>
                <w:rFonts w:ascii="Times New Roman" w:hAnsi="Times New Roman" w:cs="Times New Roman"/>
                <w:noProof/>
                <w:webHidden/>
              </w:rPr>
              <w:instrText xml:space="preserve"> PAGEREF _Toc513364033 \h </w:instrText>
            </w:r>
            <w:r w:rsidR="005601ED" w:rsidRPr="00247256">
              <w:rPr>
                <w:rFonts w:ascii="Times New Roman" w:hAnsi="Times New Roman" w:cs="Times New Roman"/>
                <w:noProof/>
                <w:webHidden/>
              </w:rPr>
            </w:r>
            <w:r w:rsidR="005601ED" w:rsidRPr="0024725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601ED" w:rsidRPr="00247256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5601ED" w:rsidRPr="0024725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601ED" w:rsidRPr="00247256" w:rsidRDefault="00BC14D4">
          <w:pPr>
            <w:pStyle w:val="Sumrio2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lang w:eastAsia="pt-BR"/>
            </w:rPr>
          </w:pPr>
          <w:hyperlink w:anchor="_Toc513364034" w:history="1">
            <w:r w:rsidR="005601ED" w:rsidRPr="00247256">
              <w:rPr>
                <w:rStyle w:val="Hyperlink"/>
                <w:rFonts w:ascii="Times New Roman" w:hAnsi="Times New Roman" w:cs="Times New Roman"/>
                <w:b/>
                <w:noProof/>
              </w:rPr>
              <w:t>4.1. Inspiração 01</w:t>
            </w:r>
            <w:r w:rsidR="005601ED" w:rsidRPr="0024725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601ED" w:rsidRPr="0024725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601ED" w:rsidRPr="00247256">
              <w:rPr>
                <w:rFonts w:ascii="Times New Roman" w:hAnsi="Times New Roman" w:cs="Times New Roman"/>
                <w:noProof/>
                <w:webHidden/>
              </w:rPr>
              <w:instrText xml:space="preserve"> PAGEREF _Toc513364034 \h </w:instrText>
            </w:r>
            <w:r w:rsidR="005601ED" w:rsidRPr="00247256">
              <w:rPr>
                <w:rFonts w:ascii="Times New Roman" w:hAnsi="Times New Roman" w:cs="Times New Roman"/>
                <w:noProof/>
                <w:webHidden/>
              </w:rPr>
            </w:r>
            <w:r w:rsidR="005601ED" w:rsidRPr="0024725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601ED" w:rsidRPr="00247256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5601ED" w:rsidRPr="0024725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601ED" w:rsidRPr="00247256" w:rsidRDefault="00BC14D4">
          <w:pPr>
            <w:pStyle w:val="Sumrio2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lang w:eastAsia="pt-BR"/>
            </w:rPr>
          </w:pPr>
          <w:hyperlink w:anchor="_Toc513364035" w:history="1">
            <w:r w:rsidR="005601ED" w:rsidRPr="00247256">
              <w:rPr>
                <w:rStyle w:val="Hyperlink"/>
                <w:rFonts w:ascii="Times New Roman" w:hAnsi="Times New Roman" w:cs="Times New Roman"/>
                <w:b/>
                <w:noProof/>
              </w:rPr>
              <w:t>4.2. Inspiração 02</w:t>
            </w:r>
            <w:r w:rsidR="005601ED" w:rsidRPr="0024725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601ED" w:rsidRPr="0024725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601ED" w:rsidRPr="00247256">
              <w:rPr>
                <w:rFonts w:ascii="Times New Roman" w:hAnsi="Times New Roman" w:cs="Times New Roman"/>
                <w:noProof/>
                <w:webHidden/>
              </w:rPr>
              <w:instrText xml:space="preserve"> PAGEREF _Toc513364035 \h </w:instrText>
            </w:r>
            <w:r w:rsidR="005601ED" w:rsidRPr="00247256">
              <w:rPr>
                <w:rFonts w:ascii="Times New Roman" w:hAnsi="Times New Roman" w:cs="Times New Roman"/>
                <w:noProof/>
                <w:webHidden/>
              </w:rPr>
            </w:r>
            <w:r w:rsidR="005601ED" w:rsidRPr="0024725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601ED" w:rsidRPr="00247256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5601ED" w:rsidRPr="0024725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601ED" w:rsidRPr="00247256" w:rsidRDefault="00BC14D4">
          <w:pPr>
            <w:pStyle w:val="Sumrio2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lang w:eastAsia="pt-BR"/>
            </w:rPr>
          </w:pPr>
          <w:hyperlink w:anchor="_Toc513364036" w:history="1">
            <w:r w:rsidR="005601ED" w:rsidRPr="00247256">
              <w:rPr>
                <w:rStyle w:val="Hyperlink"/>
                <w:rFonts w:ascii="Times New Roman" w:hAnsi="Times New Roman" w:cs="Times New Roman"/>
                <w:b/>
                <w:noProof/>
              </w:rPr>
              <w:t>4.3. Inspiração 03</w:t>
            </w:r>
            <w:r w:rsidR="005601ED" w:rsidRPr="0024725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601ED" w:rsidRPr="0024725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601ED" w:rsidRPr="00247256">
              <w:rPr>
                <w:rFonts w:ascii="Times New Roman" w:hAnsi="Times New Roman" w:cs="Times New Roman"/>
                <w:noProof/>
                <w:webHidden/>
              </w:rPr>
              <w:instrText xml:space="preserve"> PAGEREF _Toc513364036 \h </w:instrText>
            </w:r>
            <w:r w:rsidR="005601ED" w:rsidRPr="00247256">
              <w:rPr>
                <w:rFonts w:ascii="Times New Roman" w:hAnsi="Times New Roman" w:cs="Times New Roman"/>
                <w:noProof/>
                <w:webHidden/>
              </w:rPr>
            </w:r>
            <w:r w:rsidR="005601ED" w:rsidRPr="0024725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601ED" w:rsidRPr="00247256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5601ED" w:rsidRPr="0024725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601ED" w:rsidRPr="00247256" w:rsidRDefault="00BC14D4">
          <w:pPr>
            <w:pStyle w:val="Sumrio2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lang w:eastAsia="pt-BR"/>
            </w:rPr>
          </w:pPr>
          <w:hyperlink w:anchor="_Toc513364037" w:history="1">
            <w:r w:rsidR="005601ED" w:rsidRPr="00247256">
              <w:rPr>
                <w:rStyle w:val="Hyperlink"/>
                <w:rFonts w:ascii="Times New Roman" w:hAnsi="Times New Roman" w:cs="Times New Roman"/>
                <w:b/>
                <w:noProof/>
              </w:rPr>
              <w:t>4.4. Inspiração 04</w:t>
            </w:r>
            <w:r w:rsidR="005601ED" w:rsidRPr="0024725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601ED" w:rsidRPr="0024725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601ED" w:rsidRPr="00247256">
              <w:rPr>
                <w:rFonts w:ascii="Times New Roman" w:hAnsi="Times New Roman" w:cs="Times New Roman"/>
                <w:noProof/>
                <w:webHidden/>
              </w:rPr>
              <w:instrText xml:space="preserve"> PAGEREF _Toc513364037 \h </w:instrText>
            </w:r>
            <w:r w:rsidR="005601ED" w:rsidRPr="00247256">
              <w:rPr>
                <w:rFonts w:ascii="Times New Roman" w:hAnsi="Times New Roman" w:cs="Times New Roman"/>
                <w:noProof/>
                <w:webHidden/>
              </w:rPr>
            </w:r>
            <w:r w:rsidR="005601ED" w:rsidRPr="0024725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601ED" w:rsidRPr="00247256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5601ED" w:rsidRPr="0024725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601ED" w:rsidRPr="00247256" w:rsidRDefault="00BC14D4">
          <w:pPr>
            <w:pStyle w:val="Sumrio2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lang w:eastAsia="pt-BR"/>
            </w:rPr>
          </w:pPr>
          <w:hyperlink w:anchor="_Toc513364038" w:history="1">
            <w:r w:rsidR="005601ED" w:rsidRPr="00247256">
              <w:rPr>
                <w:rStyle w:val="Hyperlink"/>
                <w:rFonts w:ascii="Times New Roman" w:hAnsi="Times New Roman" w:cs="Times New Roman"/>
                <w:b/>
                <w:noProof/>
              </w:rPr>
              <w:t>4.5. Inspiração 05</w:t>
            </w:r>
            <w:r w:rsidR="005601ED" w:rsidRPr="0024725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601ED" w:rsidRPr="0024725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601ED" w:rsidRPr="00247256">
              <w:rPr>
                <w:rFonts w:ascii="Times New Roman" w:hAnsi="Times New Roman" w:cs="Times New Roman"/>
                <w:noProof/>
                <w:webHidden/>
              </w:rPr>
              <w:instrText xml:space="preserve"> PAGEREF _Toc513364038 \h </w:instrText>
            </w:r>
            <w:r w:rsidR="005601ED" w:rsidRPr="00247256">
              <w:rPr>
                <w:rFonts w:ascii="Times New Roman" w:hAnsi="Times New Roman" w:cs="Times New Roman"/>
                <w:noProof/>
                <w:webHidden/>
              </w:rPr>
            </w:r>
            <w:r w:rsidR="005601ED" w:rsidRPr="0024725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601ED" w:rsidRPr="00247256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5601ED" w:rsidRPr="0024725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601ED" w:rsidRPr="00247256" w:rsidRDefault="00BC14D4">
          <w:pPr>
            <w:pStyle w:val="Sumrio1"/>
            <w:tabs>
              <w:tab w:val="left" w:pos="440"/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lang w:eastAsia="pt-BR"/>
            </w:rPr>
          </w:pPr>
          <w:hyperlink w:anchor="_Toc513364039" w:history="1">
            <w:r w:rsidR="005601ED" w:rsidRPr="00247256">
              <w:rPr>
                <w:rStyle w:val="Hyperlink"/>
                <w:rFonts w:ascii="Times New Roman" w:hAnsi="Times New Roman" w:cs="Times New Roman"/>
                <w:b/>
                <w:noProof/>
              </w:rPr>
              <w:t>5.</w:t>
            </w:r>
            <w:r w:rsidR="005601ED" w:rsidRPr="00247256">
              <w:rPr>
                <w:rFonts w:ascii="Times New Roman" w:eastAsiaTheme="minorEastAsia" w:hAnsi="Times New Roman" w:cs="Times New Roman"/>
                <w:noProof/>
                <w:lang w:eastAsia="pt-BR"/>
              </w:rPr>
              <w:tab/>
            </w:r>
            <w:r w:rsidR="005601ED" w:rsidRPr="00247256">
              <w:rPr>
                <w:rStyle w:val="Hyperlink"/>
                <w:rFonts w:ascii="Times New Roman" w:hAnsi="Times New Roman" w:cs="Times New Roman"/>
                <w:b/>
                <w:noProof/>
              </w:rPr>
              <w:t>Painel Inspiracional</w:t>
            </w:r>
            <w:r w:rsidR="005601ED" w:rsidRPr="0024725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601ED" w:rsidRPr="0024725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601ED" w:rsidRPr="00247256">
              <w:rPr>
                <w:rFonts w:ascii="Times New Roman" w:hAnsi="Times New Roman" w:cs="Times New Roman"/>
                <w:noProof/>
                <w:webHidden/>
              </w:rPr>
              <w:instrText xml:space="preserve"> PAGEREF _Toc513364039 \h </w:instrText>
            </w:r>
            <w:r w:rsidR="005601ED" w:rsidRPr="00247256">
              <w:rPr>
                <w:rFonts w:ascii="Times New Roman" w:hAnsi="Times New Roman" w:cs="Times New Roman"/>
                <w:noProof/>
                <w:webHidden/>
              </w:rPr>
            </w:r>
            <w:r w:rsidR="005601ED" w:rsidRPr="0024725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601ED" w:rsidRPr="00247256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5601ED" w:rsidRPr="0024725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601ED" w:rsidRPr="00247256" w:rsidRDefault="00BC14D4">
          <w:pPr>
            <w:pStyle w:val="Sumrio1"/>
            <w:tabs>
              <w:tab w:val="left" w:pos="440"/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lang w:eastAsia="pt-BR"/>
            </w:rPr>
          </w:pPr>
          <w:hyperlink w:anchor="_Toc513364040" w:history="1">
            <w:r w:rsidR="005601ED" w:rsidRPr="00247256">
              <w:rPr>
                <w:rStyle w:val="Hyperlink"/>
                <w:rFonts w:ascii="Times New Roman" w:hAnsi="Times New Roman" w:cs="Times New Roman"/>
                <w:b/>
                <w:noProof/>
              </w:rPr>
              <w:t>6.</w:t>
            </w:r>
            <w:r w:rsidR="005601ED" w:rsidRPr="00247256">
              <w:rPr>
                <w:rFonts w:ascii="Times New Roman" w:eastAsiaTheme="minorEastAsia" w:hAnsi="Times New Roman" w:cs="Times New Roman"/>
                <w:noProof/>
                <w:lang w:eastAsia="pt-BR"/>
              </w:rPr>
              <w:tab/>
            </w:r>
            <w:r w:rsidR="005601ED" w:rsidRPr="00247256">
              <w:rPr>
                <w:rStyle w:val="Hyperlink"/>
                <w:rFonts w:ascii="Times New Roman" w:hAnsi="Times New Roman" w:cs="Times New Roman"/>
                <w:b/>
                <w:noProof/>
              </w:rPr>
              <w:t>Storyboards</w:t>
            </w:r>
            <w:r w:rsidR="005601ED" w:rsidRPr="0024725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601ED" w:rsidRPr="0024725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601ED" w:rsidRPr="00247256">
              <w:rPr>
                <w:rFonts w:ascii="Times New Roman" w:hAnsi="Times New Roman" w:cs="Times New Roman"/>
                <w:noProof/>
                <w:webHidden/>
              </w:rPr>
              <w:instrText xml:space="preserve"> PAGEREF _Toc513364040 \h </w:instrText>
            </w:r>
            <w:r w:rsidR="005601ED" w:rsidRPr="00247256">
              <w:rPr>
                <w:rFonts w:ascii="Times New Roman" w:hAnsi="Times New Roman" w:cs="Times New Roman"/>
                <w:noProof/>
                <w:webHidden/>
              </w:rPr>
            </w:r>
            <w:r w:rsidR="005601ED" w:rsidRPr="0024725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601ED" w:rsidRPr="00247256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5601ED" w:rsidRPr="0024725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0F788A" w:rsidRPr="00247256" w:rsidRDefault="000F788A">
          <w:pPr>
            <w:rPr>
              <w:rFonts w:ascii="Times New Roman" w:hAnsi="Times New Roman" w:cs="Times New Roman"/>
            </w:rPr>
          </w:pPr>
          <w:r w:rsidRPr="00247256">
            <w:rPr>
              <w:rFonts w:ascii="Times New Roman" w:hAnsi="Times New Roman" w:cs="Times New Roman"/>
              <w:bCs/>
              <w:sz w:val="24"/>
              <w:szCs w:val="24"/>
            </w:rPr>
            <w:fldChar w:fldCharType="end"/>
          </w:r>
        </w:p>
      </w:sdtContent>
    </w:sdt>
    <w:p w:rsidR="000F788A" w:rsidRPr="00247256" w:rsidRDefault="000F788A" w:rsidP="000F788A">
      <w:pPr>
        <w:pStyle w:val="Ttulo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0F788A" w:rsidRPr="00247256" w:rsidRDefault="000F788A" w:rsidP="000F788A">
      <w:pPr>
        <w:rPr>
          <w:rFonts w:ascii="Times New Roman" w:eastAsiaTheme="majorEastAsia" w:hAnsi="Times New Roman" w:cs="Times New Roman"/>
        </w:rPr>
      </w:pPr>
      <w:r w:rsidRPr="00247256">
        <w:rPr>
          <w:rFonts w:ascii="Times New Roman" w:hAnsi="Times New Roman" w:cs="Times New Roman"/>
        </w:rPr>
        <w:br w:type="page"/>
      </w:r>
    </w:p>
    <w:p w:rsidR="00E033A1" w:rsidRPr="00247256" w:rsidRDefault="000F788A" w:rsidP="000F788A">
      <w:pPr>
        <w:pStyle w:val="Ttulo1"/>
        <w:numPr>
          <w:ilvl w:val="0"/>
          <w:numId w:val="7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0" w:name="_Toc513364030"/>
      <w:r w:rsidRPr="00247256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Introdução</w:t>
      </w:r>
      <w:bookmarkEnd w:id="0"/>
    </w:p>
    <w:p w:rsidR="00B96A5A" w:rsidRPr="00247256" w:rsidRDefault="00B96A5A" w:rsidP="00B96A5A">
      <w:pPr>
        <w:rPr>
          <w:rFonts w:ascii="Times New Roman" w:hAnsi="Times New Roman" w:cs="Times New Roman"/>
          <w:sz w:val="24"/>
          <w:szCs w:val="24"/>
        </w:rPr>
      </w:pPr>
    </w:p>
    <w:p w:rsidR="00C1763B" w:rsidRPr="00247256" w:rsidRDefault="00C1763B" w:rsidP="002A4C39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47256">
        <w:rPr>
          <w:rFonts w:ascii="Times New Roman" w:hAnsi="Times New Roman" w:cs="Times New Roman"/>
          <w:sz w:val="24"/>
          <w:szCs w:val="24"/>
        </w:rPr>
        <w:t xml:space="preserve">O presente trabalho está relacionado ao tema Mudança de Hábito. Será proposto um design que facilite a utilização de smartphones por pessoas idosas mudando seus hábitos de utilização ao auxiliá-las a contornar as dificuldades que possuem em utilizar </w:t>
      </w:r>
      <w:r w:rsidR="00266F8E" w:rsidRPr="00247256">
        <w:rPr>
          <w:rFonts w:ascii="Times New Roman" w:hAnsi="Times New Roman" w:cs="Times New Roman"/>
          <w:sz w:val="24"/>
          <w:szCs w:val="24"/>
        </w:rPr>
        <w:t>esses</w:t>
      </w:r>
      <w:r w:rsidRPr="00247256">
        <w:rPr>
          <w:rFonts w:ascii="Times New Roman" w:hAnsi="Times New Roman" w:cs="Times New Roman"/>
          <w:sz w:val="24"/>
          <w:szCs w:val="24"/>
        </w:rPr>
        <w:t xml:space="preserve"> aparelhos.</w:t>
      </w:r>
    </w:p>
    <w:p w:rsidR="009E0C1D" w:rsidRPr="00247256" w:rsidRDefault="009E0C1D" w:rsidP="002A4C39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47256">
        <w:rPr>
          <w:rFonts w:ascii="Times New Roman" w:hAnsi="Times New Roman" w:cs="Times New Roman"/>
          <w:sz w:val="24"/>
          <w:szCs w:val="24"/>
        </w:rPr>
        <w:t>De modo geral usuários idosos possuem mais dificuldades para utilizar smartphones</w:t>
      </w:r>
      <w:r w:rsidR="0075513E" w:rsidRPr="00247256">
        <w:rPr>
          <w:rFonts w:ascii="Times New Roman" w:hAnsi="Times New Roman" w:cs="Times New Roman"/>
          <w:sz w:val="24"/>
          <w:szCs w:val="24"/>
        </w:rPr>
        <w:t>, pois</w:t>
      </w:r>
      <w:r w:rsidRPr="00247256">
        <w:rPr>
          <w:rFonts w:ascii="Times New Roman" w:hAnsi="Times New Roman" w:cs="Times New Roman"/>
          <w:sz w:val="24"/>
          <w:szCs w:val="24"/>
        </w:rPr>
        <w:t xml:space="preserve"> para </w:t>
      </w:r>
      <w:r w:rsidR="00266F8E" w:rsidRPr="00247256">
        <w:rPr>
          <w:rFonts w:ascii="Times New Roman" w:hAnsi="Times New Roman" w:cs="Times New Roman"/>
          <w:sz w:val="24"/>
          <w:szCs w:val="24"/>
        </w:rPr>
        <w:t>muitas dessas pessoas</w:t>
      </w:r>
      <w:r w:rsidRPr="00247256">
        <w:rPr>
          <w:rFonts w:ascii="Times New Roman" w:hAnsi="Times New Roman" w:cs="Times New Roman"/>
          <w:sz w:val="24"/>
          <w:szCs w:val="24"/>
        </w:rPr>
        <w:t xml:space="preserve"> o smartphone </w:t>
      </w:r>
      <w:r w:rsidR="00266F8E" w:rsidRPr="00247256">
        <w:rPr>
          <w:rFonts w:ascii="Times New Roman" w:hAnsi="Times New Roman" w:cs="Times New Roman"/>
          <w:sz w:val="24"/>
          <w:szCs w:val="24"/>
        </w:rPr>
        <w:t>foi</w:t>
      </w:r>
      <w:r w:rsidRPr="00247256">
        <w:rPr>
          <w:rFonts w:ascii="Times New Roman" w:hAnsi="Times New Roman" w:cs="Times New Roman"/>
          <w:sz w:val="24"/>
          <w:szCs w:val="24"/>
        </w:rPr>
        <w:t xml:space="preserve"> o primeiro contato com </w:t>
      </w:r>
      <w:r w:rsidR="0075513E" w:rsidRPr="00247256">
        <w:rPr>
          <w:rFonts w:ascii="Times New Roman" w:hAnsi="Times New Roman" w:cs="Times New Roman"/>
          <w:sz w:val="24"/>
          <w:szCs w:val="24"/>
        </w:rPr>
        <w:t>a</w:t>
      </w:r>
      <w:r w:rsidRPr="00247256">
        <w:rPr>
          <w:rFonts w:ascii="Times New Roman" w:hAnsi="Times New Roman" w:cs="Times New Roman"/>
          <w:sz w:val="24"/>
          <w:szCs w:val="24"/>
        </w:rPr>
        <w:t xml:space="preserve"> tecnologia digital e a própria Internet. Usuários </w:t>
      </w:r>
      <w:r w:rsidR="00F2773F" w:rsidRPr="00247256">
        <w:rPr>
          <w:rFonts w:ascii="Times New Roman" w:hAnsi="Times New Roman" w:cs="Times New Roman"/>
          <w:sz w:val="24"/>
          <w:szCs w:val="24"/>
        </w:rPr>
        <w:t xml:space="preserve">mais jovens já utilizaram computadores ou notebooks então possuem noções </w:t>
      </w:r>
      <w:r w:rsidR="00266F8E" w:rsidRPr="00247256">
        <w:rPr>
          <w:rFonts w:ascii="Times New Roman" w:hAnsi="Times New Roman" w:cs="Times New Roman"/>
          <w:sz w:val="24"/>
          <w:szCs w:val="24"/>
        </w:rPr>
        <w:t>gerais sobre</w:t>
      </w:r>
      <w:r w:rsidR="00F2773F" w:rsidRPr="00247256">
        <w:rPr>
          <w:rFonts w:ascii="Times New Roman" w:hAnsi="Times New Roman" w:cs="Times New Roman"/>
          <w:sz w:val="24"/>
          <w:szCs w:val="24"/>
        </w:rPr>
        <w:t xml:space="preserve"> interface</w:t>
      </w:r>
      <w:r w:rsidR="00266F8E" w:rsidRPr="00247256">
        <w:rPr>
          <w:rFonts w:ascii="Times New Roman" w:hAnsi="Times New Roman" w:cs="Times New Roman"/>
          <w:sz w:val="24"/>
          <w:szCs w:val="24"/>
        </w:rPr>
        <w:t>s</w:t>
      </w:r>
      <w:r w:rsidR="00F2773F" w:rsidRPr="00247256">
        <w:rPr>
          <w:rFonts w:ascii="Times New Roman" w:hAnsi="Times New Roman" w:cs="Times New Roman"/>
          <w:sz w:val="24"/>
          <w:szCs w:val="24"/>
        </w:rPr>
        <w:t xml:space="preserve"> como a utilização de menus, cópia e colagem de textos e navegação por diretórios e sites. </w:t>
      </w:r>
      <w:r w:rsidR="00266F8E" w:rsidRPr="00247256">
        <w:rPr>
          <w:rFonts w:ascii="Times New Roman" w:hAnsi="Times New Roman" w:cs="Times New Roman"/>
          <w:sz w:val="24"/>
          <w:szCs w:val="24"/>
        </w:rPr>
        <w:t>O conhecimento desses conceitos faz</w:t>
      </w:r>
      <w:r w:rsidR="00F2773F" w:rsidRPr="00247256">
        <w:rPr>
          <w:rFonts w:ascii="Times New Roman" w:hAnsi="Times New Roman" w:cs="Times New Roman"/>
          <w:sz w:val="24"/>
          <w:szCs w:val="24"/>
        </w:rPr>
        <w:t xml:space="preserve"> com que os smartphones sejam mais facilmente utilizados por jovens e com isso os usuários idosos que não possuem essa bagagem e </w:t>
      </w:r>
      <w:r w:rsidR="0075513E" w:rsidRPr="00247256">
        <w:rPr>
          <w:rFonts w:ascii="Times New Roman" w:hAnsi="Times New Roman" w:cs="Times New Roman"/>
          <w:sz w:val="24"/>
          <w:szCs w:val="24"/>
        </w:rPr>
        <w:t>experiências prévias com interfaces digitais te</w:t>
      </w:r>
      <w:r w:rsidR="00266F8E" w:rsidRPr="00247256">
        <w:rPr>
          <w:rFonts w:ascii="Times New Roman" w:hAnsi="Times New Roman" w:cs="Times New Roman"/>
          <w:sz w:val="24"/>
          <w:szCs w:val="24"/>
        </w:rPr>
        <w:t>m</w:t>
      </w:r>
      <w:r w:rsidR="00F2773F" w:rsidRPr="00247256">
        <w:rPr>
          <w:rFonts w:ascii="Times New Roman" w:hAnsi="Times New Roman" w:cs="Times New Roman"/>
          <w:sz w:val="24"/>
          <w:szCs w:val="24"/>
        </w:rPr>
        <w:t xml:space="preserve"> uma dificuldade </w:t>
      </w:r>
      <w:r w:rsidR="00266F8E" w:rsidRPr="00247256">
        <w:rPr>
          <w:rFonts w:ascii="Times New Roman" w:hAnsi="Times New Roman" w:cs="Times New Roman"/>
          <w:sz w:val="24"/>
          <w:szCs w:val="24"/>
        </w:rPr>
        <w:t xml:space="preserve">maior </w:t>
      </w:r>
      <w:r w:rsidR="00F2773F" w:rsidRPr="00247256">
        <w:rPr>
          <w:rFonts w:ascii="Times New Roman" w:hAnsi="Times New Roman" w:cs="Times New Roman"/>
          <w:sz w:val="24"/>
          <w:szCs w:val="24"/>
        </w:rPr>
        <w:t>para utilizar os smartphones.</w:t>
      </w:r>
    </w:p>
    <w:p w:rsidR="007F12A4" w:rsidRPr="00247256" w:rsidRDefault="007F12A4" w:rsidP="002A4C39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47256">
        <w:rPr>
          <w:rFonts w:ascii="Times New Roman" w:hAnsi="Times New Roman" w:cs="Times New Roman"/>
          <w:sz w:val="24"/>
          <w:szCs w:val="24"/>
        </w:rPr>
        <w:t xml:space="preserve">Foram observados usuários idosos (acima de 60 anos) utilizando smartphones para executar tarefas relativamente simples como fazer ligações e tirar fotos e tarefas mais complexas como adicionar contatos </w:t>
      </w:r>
      <w:r w:rsidR="00266F8E" w:rsidRPr="00247256">
        <w:rPr>
          <w:rFonts w:ascii="Times New Roman" w:hAnsi="Times New Roman" w:cs="Times New Roman"/>
          <w:sz w:val="24"/>
          <w:szCs w:val="24"/>
        </w:rPr>
        <w:t>na agenda do aparelho ou</w:t>
      </w:r>
      <w:r w:rsidRPr="00247256">
        <w:rPr>
          <w:rFonts w:ascii="Times New Roman" w:hAnsi="Times New Roman" w:cs="Times New Roman"/>
          <w:sz w:val="24"/>
          <w:szCs w:val="24"/>
        </w:rPr>
        <w:t xml:space="preserve"> compartilhar conteúdos multimídia através de aplicativos como o Whatsapp.</w:t>
      </w:r>
      <w:r w:rsidR="003871A0" w:rsidRPr="00247256">
        <w:rPr>
          <w:rFonts w:ascii="Times New Roman" w:hAnsi="Times New Roman" w:cs="Times New Roman"/>
          <w:sz w:val="24"/>
          <w:szCs w:val="24"/>
        </w:rPr>
        <w:t xml:space="preserve"> Os usuários apresentaram dificuldades tanto em utilizar as funções básicas quanto nas </w:t>
      </w:r>
      <w:r w:rsidR="00266F8E" w:rsidRPr="00247256">
        <w:rPr>
          <w:rFonts w:ascii="Times New Roman" w:hAnsi="Times New Roman" w:cs="Times New Roman"/>
          <w:sz w:val="24"/>
          <w:szCs w:val="24"/>
        </w:rPr>
        <w:t xml:space="preserve">mais </w:t>
      </w:r>
      <w:r w:rsidR="003871A0" w:rsidRPr="00247256">
        <w:rPr>
          <w:rFonts w:ascii="Times New Roman" w:hAnsi="Times New Roman" w:cs="Times New Roman"/>
          <w:sz w:val="24"/>
          <w:szCs w:val="24"/>
        </w:rPr>
        <w:t>complexas.</w:t>
      </w:r>
    </w:p>
    <w:p w:rsidR="00C20A6E" w:rsidRPr="00247256" w:rsidRDefault="00C20A6E" w:rsidP="006D5DC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A4C39" w:rsidRPr="00247256" w:rsidRDefault="002A4C39" w:rsidP="002A4C39">
      <w:pPr>
        <w:pStyle w:val="Ttulo1"/>
        <w:numPr>
          <w:ilvl w:val="0"/>
          <w:numId w:val="7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1" w:name="_Toc513364031"/>
      <w:r w:rsidRPr="0024725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Ponto de vista</w:t>
      </w:r>
      <w:bookmarkEnd w:id="1"/>
    </w:p>
    <w:p w:rsidR="00EB76B3" w:rsidRPr="00247256" w:rsidRDefault="00EB76B3" w:rsidP="00EB76B3">
      <w:pPr>
        <w:rPr>
          <w:rFonts w:ascii="Times New Roman" w:hAnsi="Times New Roman" w:cs="Times New Roman"/>
        </w:rPr>
      </w:pPr>
    </w:p>
    <w:p w:rsidR="00FA0083" w:rsidRPr="00247256" w:rsidRDefault="00D606CC" w:rsidP="00DB77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47256">
        <w:rPr>
          <w:rFonts w:ascii="Times New Roman" w:hAnsi="Times New Roman" w:cs="Times New Roman"/>
          <w:sz w:val="24"/>
          <w:szCs w:val="24"/>
        </w:rPr>
        <w:t xml:space="preserve">Apesar das dificuldades que </w:t>
      </w:r>
      <w:r w:rsidR="00FA0083" w:rsidRPr="00247256">
        <w:rPr>
          <w:rFonts w:ascii="Times New Roman" w:hAnsi="Times New Roman" w:cs="Times New Roman"/>
          <w:sz w:val="24"/>
          <w:szCs w:val="24"/>
        </w:rPr>
        <w:t>pessoas idosas</w:t>
      </w:r>
      <w:r w:rsidRPr="00247256">
        <w:rPr>
          <w:rFonts w:ascii="Times New Roman" w:hAnsi="Times New Roman" w:cs="Times New Roman"/>
          <w:sz w:val="24"/>
          <w:szCs w:val="24"/>
        </w:rPr>
        <w:t xml:space="preserve"> costumam apresentar ao utilizarem</w:t>
      </w:r>
      <w:r w:rsidR="00180C1E" w:rsidRPr="00247256">
        <w:rPr>
          <w:rFonts w:ascii="Times New Roman" w:hAnsi="Times New Roman" w:cs="Times New Roman"/>
          <w:sz w:val="24"/>
          <w:szCs w:val="24"/>
        </w:rPr>
        <w:t xml:space="preserve"> smartphones é possível fazer c</w:t>
      </w:r>
      <w:r w:rsidR="00FA0083" w:rsidRPr="00247256">
        <w:rPr>
          <w:rFonts w:ascii="Times New Roman" w:hAnsi="Times New Roman" w:cs="Times New Roman"/>
          <w:sz w:val="24"/>
          <w:szCs w:val="24"/>
        </w:rPr>
        <w:t xml:space="preserve">om que seu uso seja facilitado. </w:t>
      </w:r>
      <w:r w:rsidR="004B209E" w:rsidRPr="00247256">
        <w:rPr>
          <w:rFonts w:ascii="Times New Roman" w:hAnsi="Times New Roman" w:cs="Times New Roman"/>
          <w:sz w:val="24"/>
          <w:szCs w:val="24"/>
        </w:rPr>
        <w:t>Adaptar</w:t>
      </w:r>
      <w:r w:rsidR="00FA0083" w:rsidRPr="00247256">
        <w:rPr>
          <w:rFonts w:ascii="Times New Roman" w:hAnsi="Times New Roman" w:cs="Times New Roman"/>
          <w:sz w:val="24"/>
          <w:szCs w:val="24"/>
        </w:rPr>
        <w:t xml:space="preserve"> as configurações e dispo</w:t>
      </w:r>
      <w:r w:rsidR="00266F8E" w:rsidRPr="00247256">
        <w:rPr>
          <w:rFonts w:ascii="Times New Roman" w:hAnsi="Times New Roman" w:cs="Times New Roman"/>
          <w:sz w:val="24"/>
          <w:szCs w:val="24"/>
        </w:rPr>
        <w:t>nibilização</w:t>
      </w:r>
      <w:r w:rsidR="00FA0083" w:rsidRPr="00247256">
        <w:rPr>
          <w:rFonts w:ascii="Times New Roman" w:hAnsi="Times New Roman" w:cs="Times New Roman"/>
          <w:sz w:val="24"/>
          <w:szCs w:val="24"/>
        </w:rPr>
        <w:t xml:space="preserve"> dos recursos do aparelho pode tornar o aparelho mais simples e intuitivo para o uso dessas pessoas.</w:t>
      </w:r>
    </w:p>
    <w:p w:rsidR="00DB77DC" w:rsidRPr="00247256" w:rsidRDefault="00DB77DC" w:rsidP="00DB77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C20A6E" w:rsidRPr="00247256" w:rsidRDefault="00C20A6E" w:rsidP="00DB77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E127B7" w:rsidRPr="00247256" w:rsidRDefault="00E127B7" w:rsidP="00DB77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E127B7" w:rsidRPr="00247256" w:rsidRDefault="00E127B7" w:rsidP="00DB77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B77DC" w:rsidRPr="00247256" w:rsidRDefault="00DB77DC" w:rsidP="00DB77DC">
      <w:pPr>
        <w:pStyle w:val="Ttulo1"/>
        <w:numPr>
          <w:ilvl w:val="0"/>
          <w:numId w:val="7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2" w:name="_Toc513364032"/>
      <w:r w:rsidRPr="00247256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Palavras relacionadas</w:t>
      </w:r>
      <w:bookmarkEnd w:id="2"/>
    </w:p>
    <w:p w:rsidR="00DB77DC" w:rsidRPr="00247256" w:rsidRDefault="00DB77DC" w:rsidP="00DB77DC">
      <w:pPr>
        <w:rPr>
          <w:rFonts w:ascii="Times New Roman" w:hAnsi="Times New Roman" w:cs="Times New Roman"/>
        </w:rPr>
      </w:pPr>
    </w:p>
    <w:p w:rsidR="00ED4EB4" w:rsidRPr="00247256" w:rsidRDefault="00ED4EB4" w:rsidP="00ED4E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47256">
        <w:rPr>
          <w:rFonts w:ascii="Times New Roman" w:hAnsi="Times New Roman" w:cs="Times New Roman"/>
          <w:sz w:val="24"/>
          <w:szCs w:val="24"/>
        </w:rPr>
        <w:t xml:space="preserve">Listagem com as </w:t>
      </w:r>
      <w:r w:rsidR="00501355" w:rsidRPr="00247256">
        <w:rPr>
          <w:rFonts w:ascii="Times New Roman" w:hAnsi="Times New Roman" w:cs="Times New Roman"/>
          <w:sz w:val="24"/>
          <w:szCs w:val="24"/>
        </w:rPr>
        <w:t>6</w:t>
      </w:r>
      <w:r w:rsidRPr="00247256">
        <w:rPr>
          <w:rFonts w:ascii="Times New Roman" w:hAnsi="Times New Roman" w:cs="Times New Roman"/>
          <w:sz w:val="24"/>
          <w:szCs w:val="24"/>
        </w:rPr>
        <w:t xml:space="preserve"> palavras relacionadas com a ideia de design proposta</w:t>
      </w:r>
      <w:r w:rsidR="00501355" w:rsidRPr="00247256">
        <w:rPr>
          <w:rFonts w:ascii="Times New Roman" w:hAnsi="Times New Roman" w:cs="Times New Roman"/>
          <w:sz w:val="24"/>
          <w:szCs w:val="24"/>
        </w:rPr>
        <w:t>:</w:t>
      </w:r>
    </w:p>
    <w:p w:rsidR="00DB77DC" w:rsidRPr="00247256" w:rsidRDefault="00180C1E" w:rsidP="00ED4EB4">
      <w:pPr>
        <w:pStyle w:val="PargrafodaList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247256">
        <w:rPr>
          <w:rFonts w:ascii="Times New Roman" w:hAnsi="Times New Roman" w:cs="Times New Roman"/>
          <w:sz w:val="24"/>
          <w:szCs w:val="24"/>
        </w:rPr>
        <w:t xml:space="preserve">Tamanho dos </w:t>
      </w:r>
      <w:r w:rsidR="00E127B7" w:rsidRPr="00247256">
        <w:rPr>
          <w:rFonts w:ascii="Times New Roman" w:hAnsi="Times New Roman" w:cs="Times New Roman"/>
          <w:sz w:val="24"/>
          <w:szCs w:val="24"/>
        </w:rPr>
        <w:t>elementos</w:t>
      </w:r>
    </w:p>
    <w:p w:rsidR="00DB77DC" w:rsidRPr="00247256" w:rsidRDefault="00E127B7" w:rsidP="00ED4EB4">
      <w:pPr>
        <w:pStyle w:val="PargrafodaList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247256">
        <w:rPr>
          <w:rFonts w:ascii="Times New Roman" w:hAnsi="Times New Roman" w:cs="Times New Roman"/>
          <w:sz w:val="24"/>
          <w:szCs w:val="24"/>
        </w:rPr>
        <w:t xml:space="preserve">Funções </w:t>
      </w:r>
      <w:r w:rsidR="00180C1E" w:rsidRPr="00247256">
        <w:rPr>
          <w:rFonts w:ascii="Times New Roman" w:hAnsi="Times New Roman" w:cs="Times New Roman"/>
          <w:sz w:val="24"/>
          <w:szCs w:val="24"/>
        </w:rPr>
        <w:t>pré-configuradas</w:t>
      </w:r>
    </w:p>
    <w:p w:rsidR="00DB77DC" w:rsidRPr="00247256" w:rsidRDefault="00180C1E" w:rsidP="00ED4EB4">
      <w:pPr>
        <w:pStyle w:val="PargrafodaList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247256">
        <w:rPr>
          <w:rFonts w:ascii="Times New Roman" w:hAnsi="Times New Roman" w:cs="Times New Roman"/>
          <w:sz w:val="24"/>
          <w:szCs w:val="24"/>
        </w:rPr>
        <w:t xml:space="preserve">Símbolos </w:t>
      </w:r>
      <w:r w:rsidR="00886343" w:rsidRPr="00247256">
        <w:rPr>
          <w:rFonts w:ascii="Times New Roman" w:hAnsi="Times New Roman" w:cs="Times New Roman"/>
          <w:sz w:val="24"/>
          <w:szCs w:val="24"/>
        </w:rPr>
        <w:t xml:space="preserve">e cores </w:t>
      </w:r>
      <w:r w:rsidRPr="00247256">
        <w:rPr>
          <w:rFonts w:ascii="Times New Roman" w:hAnsi="Times New Roman" w:cs="Times New Roman"/>
          <w:sz w:val="24"/>
          <w:szCs w:val="24"/>
        </w:rPr>
        <w:t>intuitivos</w:t>
      </w:r>
    </w:p>
    <w:p w:rsidR="00DB77DC" w:rsidRPr="00247256" w:rsidRDefault="00E127B7" w:rsidP="00ED4EB4">
      <w:pPr>
        <w:pStyle w:val="PargrafodaList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247256">
        <w:rPr>
          <w:rFonts w:ascii="Times New Roman" w:hAnsi="Times New Roman" w:cs="Times New Roman"/>
          <w:sz w:val="24"/>
          <w:szCs w:val="24"/>
        </w:rPr>
        <w:t xml:space="preserve">Botões </w:t>
      </w:r>
      <w:r w:rsidR="00501355" w:rsidRPr="00247256">
        <w:rPr>
          <w:rFonts w:ascii="Times New Roman" w:hAnsi="Times New Roman" w:cs="Times New Roman"/>
          <w:sz w:val="24"/>
          <w:szCs w:val="24"/>
        </w:rPr>
        <w:t>f</w:t>
      </w:r>
      <w:r w:rsidRPr="00247256">
        <w:rPr>
          <w:rFonts w:ascii="Times New Roman" w:hAnsi="Times New Roman" w:cs="Times New Roman"/>
          <w:sz w:val="24"/>
          <w:szCs w:val="24"/>
        </w:rPr>
        <w:t>ísicos</w:t>
      </w:r>
    </w:p>
    <w:p w:rsidR="00E127B7" w:rsidRPr="00247256" w:rsidRDefault="00E127B7" w:rsidP="00ED4EB4">
      <w:pPr>
        <w:pStyle w:val="PargrafodaList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247256">
        <w:rPr>
          <w:rFonts w:ascii="Times New Roman" w:hAnsi="Times New Roman" w:cs="Times New Roman"/>
          <w:sz w:val="24"/>
          <w:szCs w:val="24"/>
        </w:rPr>
        <w:t>Multitarefa</w:t>
      </w:r>
    </w:p>
    <w:p w:rsidR="004B209E" w:rsidRPr="00247256" w:rsidRDefault="004B209E" w:rsidP="00ED4EB4">
      <w:pPr>
        <w:pStyle w:val="PargrafodaList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247256">
        <w:rPr>
          <w:rFonts w:ascii="Times New Roman" w:hAnsi="Times New Roman" w:cs="Times New Roman"/>
          <w:sz w:val="24"/>
          <w:szCs w:val="24"/>
        </w:rPr>
        <w:t>Simplicidade</w:t>
      </w:r>
    </w:p>
    <w:p w:rsidR="00DB77DC" w:rsidRPr="00247256" w:rsidRDefault="00DB77DC" w:rsidP="00DB77DC">
      <w:pPr>
        <w:rPr>
          <w:rFonts w:ascii="Times New Roman" w:hAnsi="Times New Roman" w:cs="Times New Roman"/>
        </w:rPr>
      </w:pPr>
    </w:p>
    <w:p w:rsidR="00DB77DC" w:rsidRPr="00247256" w:rsidRDefault="00DB77DC" w:rsidP="00DB77DC">
      <w:pPr>
        <w:pStyle w:val="Ttulo1"/>
        <w:numPr>
          <w:ilvl w:val="0"/>
          <w:numId w:val="7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3" w:name="_Toc513364033"/>
      <w:r w:rsidRPr="0024725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Lista </w:t>
      </w:r>
      <w:r w:rsidR="005F7CB5" w:rsidRPr="0024725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de Inspirações</w:t>
      </w:r>
      <w:bookmarkEnd w:id="3"/>
    </w:p>
    <w:p w:rsidR="00BD1E8A" w:rsidRPr="00247256" w:rsidRDefault="00BD1E8A" w:rsidP="00BD1E8A">
      <w:pPr>
        <w:rPr>
          <w:rFonts w:ascii="Times New Roman" w:hAnsi="Times New Roman" w:cs="Times New Roman"/>
        </w:rPr>
      </w:pPr>
    </w:p>
    <w:p w:rsidR="00615E1C" w:rsidRPr="00247256" w:rsidRDefault="00615E1C" w:rsidP="0091578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47256">
        <w:rPr>
          <w:rFonts w:ascii="Times New Roman" w:hAnsi="Times New Roman" w:cs="Times New Roman"/>
          <w:sz w:val="24"/>
          <w:szCs w:val="24"/>
        </w:rPr>
        <w:t>Considerando o tema escolhida e ponto de vista adotado nesse trabalho foram encontradas inspirações para o design a ser proposto. As in</w:t>
      </w:r>
      <w:r w:rsidR="00501355" w:rsidRPr="00247256">
        <w:rPr>
          <w:rFonts w:ascii="Times New Roman" w:hAnsi="Times New Roman" w:cs="Times New Roman"/>
          <w:sz w:val="24"/>
          <w:szCs w:val="24"/>
        </w:rPr>
        <w:t>spirações são listadas a seguir.</w:t>
      </w:r>
    </w:p>
    <w:p w:rsidR="00CF4E56" w:rsidRPr="00247256" w:rsidRDefault="00CF4E56" w:rsidP="00BD1E8A">
      <w:pPr>
        <w:rPr>
          <w:rFonts w:ascii="Times New Roman" w:hAnsi="Times New Roman" w:cs="Times New Roman"/>
        </w:rPr>
      </w:pPr>
    </w:p>
    <w:p w:rsidR="00732C90" w:rsidRPr="00247256" w:rsidRDefault="00732C90" w:rsidP="00732C90">
      <w:pPr>
        <w:pStyle w:val="Ttulo2"/>
        <w:ind w:firstLine="36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4" w:name="_Toc513364034"/>
      <w:r w:rsidRPr="0024725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4.1</w:t>
      </w:r>
      <w:r w:rsidR="00AD4DF8" w:rsidRPr="0024725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</w:t>
      </w:r>
      <w:r w:rsidRPr="0024725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006DAC" w:rsidRPr="0024725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</w:t>
      </w:r>
      <w:r w:rsidRPr="0024725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nspiração</w:t>
      </w:r>
      <w:r w:rsidR="00006DAC" w:rsidRPr="0024725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01</w:t>
      </w:r>
      <w:bookmarkEnd w:id="4"/>
    </w:p>
    <w:p w:rsidR="00732C90" w:rsidRPr="00247256" w:rsidRDefault="00732C90" w:rsidP="00732C90">
      <w:pPr>
        <w:rPr>
          <w:rFonts w:ascii="Times New Roman" w:hAnsi="Times New Roman" w:cs="Times New Roman"/>
        </w:rPr>
      </w:pPr>
    </w:p>
    <w:p w:rsidR="00B67F56" w:rsidRPr="00247256" w:rsidRDefault="00537AB7" w:rsidP="00B67F56">
      <w:pPr>
        <w:keepNext/>
        <w:jc w:val="center"/>
        <w:rPr>
          <w:rFonts w:ascii="Times New Roman" w:hAnsi="Times New Roman" w:cs="Times New Roman"/>
        </w:rPr>
      </w:pPr>
      <w:r w:rsidRPr="00247256">
        <w:rPr>
          <w:rFonts w:ascii="Times New Roman" w:hAnsi="Times New Roman" w:cs="Times New Roman"/>
          <w:noProof/>
          <w:lang w:eastAsia="pt-BR"/>
        </w:rPr>
        <w:drawing>
          <wp:inline distT="0" distB="0" distL="0" distR="0" wp14:anchorId="6A0726BF" wp14:editId="2F666CB1">
            <wp:extent cx="4919590" cy="2124075"/>
            <wp:effectExtent l="0" t="0" r="0" b="0"/>
            <wp:docPr id="3" name="Imagem 3" descr="C:\Users\Rogerio\Desktop\imagens\not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gerio\Desktop\imagens\note.jpe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5078" cy="2126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1E8A" w:rsidRPr="00247256" w:rsidRDefault="00B67F56" w:rsidP="00B67F56">
      <w:pPr>
        <w:pStyle w:val="Legenda"/>
        <w:jc w:val="center"/>
        <w:rPr>
          <w:rFonts w:ascii="Times New Roman" w:hAnsi="Times New Roman" w:cs="Times New Roman"/>
          <w:i w:val="0"/>
          <w:color w:val="000000" w:themeColor="text1"/>
          <w:sz w:val="20"/>
          <w:szCs w:val="20"/>
        </w:rPr>
      </w:pPr>
      <w:r w:rsidRPr="00247256">
        <w:rPr>
          <w:rFonts w:ascii="Times New Roman" w:hAnsi="Times New Roman" w:cs="Times New Roman"/>
          <w:b/>
          <w:i w:val="0"/>
          <w:color w:val="000000" w:themeColor="text1"/>
          <w:sz w:val="20"/>
          <w:szCs w:val="20"/>
        </w:rPr>
        <w:t xml:space="preserve">Figura </w:t>
      </w:r>
      <w:r w:rsidRPr="00247256">
        <w:rPr>
          <w:rFonts w:ascii="Times New Roman" w:hAnsi="Times New Roman" w:cs="Times New Roman"/>
          <w:b/>
          <w:i w:val="0"/>
          <w:color w:val="000000" w:themeColor="text1"/>
          <w:sz w:val="20"/>
          <w:szCs w:val="20"/>
        </w:rPr>
        <w:fldChar w:fldCharType="begin"/>
      </w:r>
      <w:r w:rsidRPr="00247256">
        <w:rPr>
          <w:rFonts w:ascii="Times New Roman" w:hAnsi="Times New Roman" w:cs="Times New Roman"/>
          <w:b/>
          <w:i w:val="0"/>
          <w:color w:val="000000" w:themeColor="text1"/>
          <w:sz w:val="20"/>
          <w:szCs w:val="20"/>
        </w:rPr>
        <w:instrText xml:space="preserve"> SEQ Figura \* ARABIC </w:instrText>
      </w:r>
      <w:r w:rsidRPr="00247256">
        <w:rPr>
          <w:rFonts w:ascii="Times New Roman" w:hAnsi="Times New Roman" w:cs="Times New Roman"/>
          <w:b/>
          <w:i w:val="0"/>
          <w:color w:val="000000" w:themeColor="text1"/>
          <w:sz w:val="20"/>
          <w:szCs w:val="20"/>
        </w:rPr>
        <w:fldChar w:fldCharType="separate"/>
      </w:r>
      <w:r w:rsidR="00457BDF" w:rsidRPr="00247256">
        <w:rPr>
          <w:rFonts w:ascii="Times New Roman" w:hAnsi="Times New Roman" w:cs="Times New Roman"/>
          <w:b/>
          <w:i w:val="0"/>
          <w:noProof/>
          <w:color w:val="000000" w:themeColor="text1"/>
          <w:sz w:val="20"/>
          <w:szCs w:val="20"/>
        </w:rPr>
        <w:t>1</w:t>
      </w:r>
      <w:r w:rsidRPr="00247256">
        <w:rPr>
          <w:rFonts w:ascii="Times New Roman" w:hAnsi="Times New Roman" w:cs="Times New Roman"/>
          <w:b/>
          <w:i w:val="0"/>
          <w:color w:val="000000" w:themeColor="text1"/>
          <w:sz w:val="20"/>
          <w:szCs w:val="20"/>
        </w:rPr>
        <w:fldChar w:fldCharType="end"/>
      </w:r>
      <w:r w:rsidRPr="00247256">
        <w:rPr>
          <w:rFonts w:ascii="Times New Roman" w:hAnsi="Times New Roman" w:cs="Times New Roman"/>
          <w:b/>
          <w:i w:val="0"/>
          <w:color w:val="000000" w:themeColor="text1"/>
          <w:sz w:val="20"/>
          <w:szCs w:val="20"/>
        </w:rPr>
        <w:t xml:space="preserve"> </w:t>
      </w:r>
      <w:r w:rsidR="007E340B" w:rsidRPr="00247256">
        <w:rPr>
          <w:rFonts w:ascii="Times New Roman" w:hAnsi="Times New Roman" w:cs="Times New Roman"/>
          <w:i w:val="0"/>
          <w:color w:val="000000" w:themeColor="text1"/>
          <w:sz w:val="20"/>
          <w:szCs w:val="20"/>
        </w:rPr>
        <w:t>–</w:t>
      </w:r>
      <w:r w:rsidRPr="00247256">
        <w:rPr>
          <w:rFonts w:ascii="Times New Roman" w:hAnsi="Times New Roman" w:cs="Times New Roman"/>
          <w:i w:val="0"/>
          <w:color w:val="000000" w:themeColor="text1"/>
          <w:sz w:val="20"/>
          <w:szCs w:val="20"/>
        </w:rPr>
        <w:t xml:space="preserve"> </w:t>
      </w:r>
      <w:r w:rsidR="007E340B" w:rsidRPr="00247256">
        <w:rPr>
          <w:rFonts w:ascii="Times New Roman" w:hAnsi="Times New Roman" w:cs="Times New Roman"/>
          <w:i w:val="0"/>
          <w:color w:val="000000" w:themeColor="text1"/>
          <w:sz w:val="20"/>
          <w:szCs w:val="20"/>
        </w:rPr>
        <w:t>Notebook</w:t>
      </w:r>
      <w:r w:rsidR="00537AB7" w:rsidRPr="00247256">
        <w:rPr>
          <w:rFonts w:ascii="Times New Roman" w:hAnsi="Times New Roman" w:cs="Times New Roman"/>
          <w:i w:val="0"/>
          <w:color w:val="000000" w:themeColor="text1"/>
          <w:sz w:val="20"/>
          <w:szCs w:val="20"/>
        </w:rPr>
        <w:t>s</w:t>
      </w:r>
      <w:r w:rsidR="007E340B" w:rsidRPr="00247256">
        <w:rPr>
          <w:rFonts w:ascii="Times New Roman" w:hAnsi="Times New Roman" w:cs="Times New Roman"/>
          <w:i w:val="0"/>
          <w:color w:val="000000" w:themeColor="text1"/>
          <w:sz w:val="20"/>
          <w:szCs w:val="20"/>
        </w:rPr>
        <w:t xml:space="preserve"> de brinquedo</w:t>
      </w:r>
    </w:p>
    <w:p w:rsidR="00BA261D" w:rsidRPr="00247256" w:rsidRDefault="00BA261D" w:rsidP="00BA261D">
      <w:pPr>
        <w:jc w:val="center"/>
        <w:rPr>
          <w:rFonts w:ascii="Times New Roman" w:hAnsi="Times New Roman" w:cs="Times New Roman"/>
        </w:rPr>
      </w:pPr>
    </w:p>
    <w:p w:rsidR="007E340B" w:rsidRPr="00247256" w:rsidRDefault="007E340B" w:rsidP="00AD4D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47256">
        <w:rPr>
          <w:rFonts w:ascii="Times New Roman" w:hAnsi="Times New Roman" w:cs="Times New Roman"/>
          <w:sz w:val="24"/>
          <w:szCs w:val="24"/>
        </w:rPr>
        <w:t>De modo geral os brinquedos como o</w:t>
      </w:r>
      <w:r w:rsidR="00074162" w:rsidRPr="00247256">
        <w:rPr>
          <w:rFonts w:ascii="Times New Roman" w:hAnsi="Times New Roman" w:cs="Times New Roman"/>
          <w:sz w:val="24"/>
          <w:szCs w:val="24"/>
        </w:rPr>
        <w:t>s</w:t>
      </w:r>
      <w:r w:rsidRPr="00247256">
        <w:rPr>
          <w:rFonts w:ascii="Times New Roman" w:hAnsi="Times New Roman" w:cs="Times New Roman"/>
          <w:sz w:val="24"/>
          <w:szCs w:val="24"/>
        </w:rPr>
        <w:t xml:space="preserve"> da imagem ilustram uma imitação simplificada do objeto original, </w:t>
      </w:r>
      <w:r w:rsidR="00537AB7" w:rsidRPr="00247256">
        <w:rPr>
          <w:rFonts w:ascii="Times New Roman" w:hAnsi="Times New Roman" w:cs="Times New Roman"/>
          <w:sz w:val="24"/>
          <w:szCs w:val="24"/>
        </w:rPr>
        <w:t>n</w:t>
      </w:r>
      <w:r w:rsidRPr="00247256">
        <w:rPr>
          <w:rFonts w:ascii="Times New Roman" w:hAnsi="Times New Roman" w:cs="Times New Roman"/>
          <w:sz w:val="24"/>
          <w:szCs w:val="24"/>
        </w:rPr>
        <w:t xml:space="preserve">o </w:t>
      </w:r>
      <w:r w:rsidR="00537AB7" w:rsidRPr="00247256">
        <w:rPr>
          <w:rFonts w:ascii="Times New Roman" w:hAnsi="Times New Roman" w:cs="Times New Roman"/>
          <w:sz w:val="24"/>
          <w:szCs w:val="24"/>
        </w:rPr>
        <w:t xml:space="preserve">caso, imitam um </w:t>
      </w:r>
      <w:r w:rsidRPr="00247256">
        <w:rPr>
          <w:rFonts w:ascii="Times New Roman" w:hAnsi="Times New Roman" w:cs="Times New Roman"/>
          <w:sz w:val="24"/>
          <w:szCs w:val="24"/>
        </w:rPr>
        <w:t xml:space="preserve">notebook. </w:t>
      </w:r>
      <w:r w:rsidR="00537AB7" w:rsidRPr="00247256">
        <w:rPr>
          <w:rFonts w:ascii="Times New Roman" w:hAnsi="Times New Roman" w:cs="Times New Roman"/>
          <w:sz w:val="24"/>
          <w:szCs w:val="24"/>
        </w:rPr>
        <w:t>Na etapa de observação p</w:t>
      </w:r>
      <w:r w:rsidRPr="00247256">
        <w:rPr>
          <w:rFonts w:ascii="Times New Roman" w:hAnsi="Times New Roman" w:cs="Times New Roman"/>
          <w:sz w:val="24"/>
          <w:szCs w:val="24"/>
        </w:rPr>
        <w:t xml:space="preserve">ercebi que o tamanho do teclado </w:t>
      </w:r>
      <w:r w:rsidR="00537AB7" w:rsidRPr="00247256">
        <w:rPr>
          <w:rFonts w:ascii="Times New Roman" w:hAnsi="Times New Roman" w:cs="Times New Roman"/>
          <w:sz w:val="24"/>
          <w:szCs w:val="24"/>
        </w:rPr>
        <w:t xml:space="preserve">dos smartphones </w:t>
      </w:r>
      <w:r w:rsidRPr="00247256">
        <w:rPr>
          <w:rFonts w:ascii="Times New Roman" w:hAnsi="Times New Roman" w:cs="Times New Roman"/>
          <w:sz w:val="24"/>
          <w:szCs w:val="24"/>
        </w:rPr>
        <w:t xml:space="preserve">foi um problema para os usuários idosos que por vezes pressionavam duas teclas ao mesmo tempo sem querer. O notebook de brinquedo da imagem me inspirou a tratar isso, </w:t>
      </w:r>
      <w:r w:rsidR="00537AB7" w:rsidRPr="00247256">
        <w:rPr>
          <w:rFonts w:ascii="Times New Roman" w:hAnsi="Times New Roman" w:cs="Times New Roman"/>
          <w:sz w:val="24"/>
          <w:szCs w:val="24"/>
        </w:rPr>
        <w:t>pois nesses brinquedos</w:t>
      </w:r>
      <w:r w:rsidRPr="00247256">
        <w:rPr>
          <w:rFonts w:ascii="Times New Roman" w:hAnsi="Times New Roman" w:cs="Times New Roman"/>
          <w:sz w:val="24"/>
          <w:szCs w:val="24"/>
        </w:rPr>
        <w:t xml:space="preserve"> as teclas </w:t>
      </w:r>
      <w:r w:rsidR="00537AB7" w:rsidRPr="00247256">
        <w:rPr>
          <w:rFonts w:ascii="Times New Roman" w:hAnsi="Times New Roman" w:cs="Times New Roman"/>
          <w:sz w:val="24"/>
          <w:szCs w:val="24"/>
        </w:rPr>
        <w:t xml:space="preserve">são </w:t>
      </w:r>
      <w:r w:rsidRPr="00247256">
        <w:rPr>
          <w:rFonts w:ascii="Times New Roman" w:hAnsi="Times New Roman" w:cs="Times New Roman"/>
          <w:sz w:val="24"/>
          <w:szCs w:val="24"/>
        </w:rPr>
        <w:t xml:space="preserve">grandes e até mesmo </w:t>
      </w:r>
      <w:r w:rsidR="00537AB7" w:rsidRPr="00247256">
        <w:rPr>
          <w:rFonts w:ascii="Times New Roman" w:hAnsi="Times New Roman" w:cs="Times New Roman"/>
          <w:sz w:val="24"/>
          <w:szCs w:val="24"/>
        </w:rPr>
        <w:t xml:space="preserve">o mouse é </w:t>
      </w:r>
      <w:r w:rsidRPr="00247256">
        <w:rPr>
          <w:rFonts w:ascii="Times New Roman" w:hAnsi="Times New Roman" w:cs="Times New Roman"/>
          <w:sz w:val="24"/>
          <w:szCs w:val="24"/>
        </w:rPr>
        <w:t xml:space="preserve">simplificado </w:t>
      </w:r>
      <w:r w:rsidR="00537AB7" w:rsidRPr="00247256">
        <w:rPr>
          <w:rFonts w:ascii="Times New Roman" w:hAnsi="Times New Roman" w:cs="Times New Roman"/>
          <w:sz w:val="24"/>
          <w:szCs w:val="24"/>
        </w:rPr>
        <w:t>adotando vários botões nessas imitações de mouse para facilitar o uso pela criança.</w:t>
      </w:r>
      <w:r w:rsidRPr="00247256">
        <w:rPr>
          <w:rFonts w:ascii="Times New Roman" w:hAnsi="Times New Roman" w:cs="Times New Roman"/>
          <w:sz w:val="24"/>
          <w:szCs w:val="24"/>
        </w:rPr>
        <w:t xml:space="preserve"> Essa simplificação do mouse </w:t>
      </w:r>
      <w:r w:rsidRPr="00247256">
        <w:rPr>
          <w:rFonts w:ascii="Times New Roman" w:hAnsi="Times New Roman" w:cs="Times New Roman"/>
          <w:sz w:val="24"/>
          <w:szCs w:val="24"/>
        </w:rPr>
        <w:lastRenderedPageBreak/>
        <w:t>poderia se</w:t>
      </w:r>
      <w:r w:rsidR="00537AB7" w:rsidRPr="00247256">
        <w:rPr>
          <w:rFonts w:ascii="Times New Roman" w:hAnsi="Times New Roman" w:cs="Times New Roman"/>
          <w:sz w:val="24"/>
          <w:szCs w:val="24"/>
        </w:rPr>
        <w:t>r</w:t>
      </w:r>
      <w:r w:rsidRPr="00247256">
        <w:rPr>
          <w:rFonts w:ascii="Times New Roman" w:hAnsi="Times New Roman" w:cs="Times New Roman"/>
          <w:sz w:val="24"/>
          <w:szCs w:val="24"/>
        </w:rPr>
        <w:t xml:space="preserve"> estendida para os toques na tela touch do aparelho pois percebi que as vezes </w:t>
      </w:r>
      <w:r w:rsidR="00074162" w:rsidRPr="00247256">
        <w:rPr>
          <w:rFonts w:ascii="Times New Roman" w:hAnsi="Times New Roman" w:cs="Times New Roman"/>
          <w:sz w:val="24"/>
          <w:szCs w:val="24"/>
        </w:rPr>
        <w:t>ações</w:t>
      </w:r>
      <w:r w:rsidRPr="00247256">
        <w:rPr>
          <w:rFonts w:ascii="Times New Roman" w:hAnsi="Times New Roman" w:cs="Times New Roman"/>
          <w:sz w:val="24"/>
          <w:szCs w:val="24"/>
        </w:rPr>
        <w:t xml:space="preserve"> </w:t>
      </w:r>
      <w:r w:rsidR="00074162" w:rsidRPr="00247256">
        <w:rPr>
          <w:rFonts w:ascii="Times New Roman" w:hAnsi="Times New Roman" w:cs="Times New Roman"/>
          <w:sz w:val="24"/>
          <w:szCs w:val="24"/>
        </w:rPr>
        <w:t xml:space="preserve">que requeriam </w:t>
      </w:r>
      <w:r w:rsidRPr="00247256">
        <w:rPr>
          <w:rFonts w:ascii="Times New Roman" w:hAnsi="Times New Roman" w:cs="Times New Roman"/>
          <w:sz w:val="24"/>
          <w:szCs w:val="24"/>
        </w:rPr>
        <w:t xml:space="preserve">clicar e segurar ou arrastar o dedo em determinada direção não são realizadas com facilidade pois o usuário </w:t>
      </w:r>
      <w:r w:rsidR="00074162" w:rsidRPr="00247256">
        <w:rPr>
          <w:rFonts w:ascii="Times New Roman" w:hAnsi="Times New Roman" w:cs="Times New Roman"/>
          <w:sz w:val="24"/>
          <w:szCs w:val="24"/>
        </w:rPr>
        <w:t xml:space="preserve">idoso </w:t>
      </w:r>
      <w:r w:rsidRPr="00247256">
        <w:rPr>
          <w:rFonts w:ascii="Times New Roman" w:hAnsi="Times New Roman" w:cs="Times New Roman"/>
          <w:sz w:val="24"/>
          <w:szCs w:val="24"/>
        </w:rPr>
        <w:t>apenas tent</w:t>
      </w:r>
      <w:r w:rsidR="00074162" w:rsidRPr="00247256">
        <w:rPr>
          <w:rFonts w:ascii="Times New Roman" w:hAnsi="Times New Roman" w:cs="Times New Roman"/>
          <w:sz w:val="24"/>
          <w:szCs w:val="24"/>
        </w:rPr>
        <w:t>ou</w:t>
      </w:r>
      <w:r w:rsidRPr="00247256">
        <w:rPr>
          <w:rFonts w:ascii="Times New Roman" w:hAnsi="Times New Roman" w:cs="Times New Roman"/>
          <w:sz w:val="24"/>
          <w:szCs w:val="24"/>
        </w:rPr>
        <w:t xml:space="preserve"> clicar repetidas vezes nesses casos.</w:t>
      </w:r>
      <w:r w:rsidR="00537AB7" w:rsidRPr="00247256">
        <w:rPr>
          <w:rFonts w:ascii="Times New Roman" w:hAnsi="Times New Roman" w:cs="Times New Roman"/>
          <w:sz w:val="24"/>
          <w:szCs w:val="24"/>
        </w:rPr>
        <w:t xml:space="preserve"> O tamanho do teclado e digitação de textos precisam ser repensados para o design a ser proposto.</w:t>
      </w:r>
    </w:p>
    <w:p w:rsidR="003D1EC7" w:rsidRPr="00247256" w:rsidRDefault="003D1EC7" w:rsidP="00AD4D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47256">
        <w:rPr>
          <w:rFonts w:ascii="Times New Roman" w:hAnsi="Times New Roman" w:cs="Times New Roman"/>
          <w:b/>
          <w:sz w:val="24"/>
          <w:szCs w:val="24"/>
        </w:rPr>
        <w:t>Palavras relacionadas:</w:t>
      </w:r>
      <w:r w:rsidR="00537AB7" w:rsidRPr="00247256">
        <w:rPr>
          <w:rFonts w:ascii="Times New Roman" w:hAnsi="Times New Roman" w:cs="Times New Roman"/>
          <w:sz w:val="24"/>
          <w:szCs w:val="24"/>
        </w:rPr>
        <w:t xml:space="preserve"> Tamanho dos elementos porque através de teclas grandes e simplificação do mecanismo de clique do mouse procura-se estimular o aprendizado da criança. Essas ideias podem ser aproveitadas para melhorar a leitura/escrita e navegação de usuários idosos ao utilizar smartphones.</w:t>
      </w:r>
    </w:p>
    <w:p w:rsidR="004E6AB3" w:rsidRPr="00247256" w:rsidRDefault="004E6AB3" w:rsidP="00AD4D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4E6AB3" w:rsidRPr="00247256" w:rsidRDefault="004E6AB3" w:rsidP="004E6AB3">
      <w:pPr>
        <w:pStyle w:val="Ttulo2"/>
        <w:ind w:firstLine="708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5" w:name="_Toc513364035"/>
      <w:r w:rsidRPr="0024725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4.2. </w:t>
      </w:r>
      <w:r w:rsidR="00006DAC" w:rsidRPr="0024725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Inspiração 02</w:t>
      </w:r>
      <w:bookmarkEnd w:id="5"/>
    </w:p>
    <w:p w:rsidR="00732C90" w:rsidRPr="00247256" w:rsidRDefault="00732C90" w:rsidP="00BA261D">
      <w:pPr>
        <w:jc w:val="center"/>
        <w:rPr>
          <w:rFonts w:ascii="Times New Roman" w:hAnsi="Times New Roman" w:cs="Times New Roman"/>
        </w:rPr>
      </w:pPr>
    </w:p>
    <w:p w:rsidR="00B67F56" w:rsidRPr="00247256" w:rsidRDefault="00E256D0" w:rsidP="00B67F56">
      <w:pPr>
        <w:keepNext/>
        <w:jc w:val="center"/>
        <w:rPr>
          <w:rFonts w:ascii="Times New Roman" w:hAnsi="Times New Roman" w:cs="Times New Roman"/>
        </w:rPr>
      </w:pPr>
      <w:r w:rsidRPr="00247256">
        <w:rPr>
          <w:rFonts w:ascii="Times New Roman" w:hAnsi="Times New Roman" w:cs="Times New Roman"/>
          <w:noProof/>
          <w:lang w:eastAsia="pt-BR"/>
        </w:rPr>
        <w:drawing>
          <wp:inline distT="0" distB="0" distL="0" distR="0" wp14:anchorId="07648D15" wp14:editId="37851CBF">
            <wp:extent cx="5143500" cy="1821305"/>
            <wp:effectExtent l="0" t="0" r="0" b="7620"/>
            <wp:docPr id="16" name="Imagem 16" descr="C:\Users\Rogerio\Desktop\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Rogerio\Desktop\ed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2895" cy="1821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86343" w:rsidRPr="00247256">
        <w:rPr>
          <w:rFonts w:ascii="Times New Roman" w:hAnsi="Times New Roman" w:cs="Times New Roman"/>
          <w:noProof/>
          <w:lang w:eastAsia="pt-BR"/>
        </w:rPr>
        <w:drawing>
          <wp:inline distT="0" distB="0" distL="0" distR="0" wp14:anchorId="08AC951F" wp14:editId="5FE16F8C">
            <wp:extent cx="2466975" cy="1847850"/>
            <wp:effectExtent l="0" t="0" r="9525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índice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61D" w:rsidRPr="00247256" w:rsidRDefault="00B67F56" w:rsidP="00B67F56">
      <w:pPr>
        <w:pStyle w:val="Legenda"/>
        <w:jc w:val="center"/>
        <w:rPr>
          <w:rFonts w:ascii="Times New Roman" w:hAnsi="Times New Roman" w:cs="Times New Roman"/>
          <w:i w:val="0"/>
          <w:color w:val="000000" w:themeColor="text1"/>
          <w:sz w:val="20"/>
          <w:szCs w:val="20"/>
        </w:rPr>
      </w:pPr>
      <w:r w:rsidRPr="00247256">
        <w:rPr>
          <w:rFonts w:ascii="Times New Roman" w:hAnsi="Times New Roman" w:cs="Times New Roman"/>
          <w:b/>
          <w:i w:val="0"/>
          <w:color w:val="000000" w:themeColor="text1"/>
          <w:sz w:val="20"/>
          <w:szCs w:val="20"/>
        </w:rPr>
        <w:t xml:space="preserve">Figura </w:t>
      </w:r>
      <w:r w:rsidRPr="00247256">
        <w:rPr>
          <w:rFonts w:ascii="Times New Roman" w:hAnsi="Times New Roman" w:cs="Times New Roman"/>
          <w:b/>
          <w:i w:val="0"/>
          <w:color w:val="000000" w:themeColor="text1"/>
          <w:sz w:val="20"/>
          <w:szCs w:val="20"/>
        </w:rPr>
        <w:fldChar w:fldCharType="begin"/>
      </w:r>
      <w:r w:rsidRPr="00247256">
        <w:rPr>
          <w:rFonts w:ascii="Times New Roman" w:hAnsi="Times New Roman" w:cs="Times New Roman"/>
          <w:b/>
          <w:i w:val="0"/>
          <w:color w:val="000000" w:themeColor="text1"/>
          <w:sz w:val="20"/>
          <w:szCs w:val="20"/>
        </w:rPr>
        <w:instrText xml:space="preserve"> SEQ Figura \* ARABIC </w:instrText>
      </w:r>
      <w:r w:rsidRPr="00247256">
        <w:rPr>
          <w:rFonts w:ascii="Times New Roman" w:hAnsi="Times New Roman" w:cs="Times New Roman"/>
          <w:b/>
          <w:i w:val="0"/>
          <w:color w:val="000000" w:themeColor="text1"/>
          <w:sz w:val="20"/>
          <w:szCs w:val="20"/>
        </w:rPr>
        <w:fldChar w:fldCharType="separate"/>
      </w:r>
      <w:r w:rsidR="00457BDF" w:rsidRPr="00247256">
        <w:rPr>
          <w:rFonts w:ascii="Times New Roman" w:hAnsi="Times New Roman" w:cs="Times New Roman"/>
          <w:b/>
          <w:i w:val="0"/>
          <w:noProof/>
          <w:color w:val="000000" w:themeColor="text1"/>
          <w:sz w:val="20"/>
          <w:szCs w:val="20"/>
        </w:rPr>
        <w:t>2</w:t>
      </w:r>
      <w:r w:rsidRPr="00247256">
        <w:rPr>
          <w:rFonts w:ascii="Times New Roman" w:hAnsi="Times New Roman" w:cs="Times New Roman"/>
          <w:b/>
          <w:i w:val="0"/>
          <w:color w:val="000000" w:themeColor="text1"/>
          <w:sz w:val="20"/>
          <w:szCs w:val="20"/>
        </w:rPr>
        <w:fldChar w:fldCharType="end"/>
      </w:r>
      <w:r w:rsidRPr="00247256">
        <w:rPr>
          <w:rFonts w:ascii="Times New Roman" w:hAnsi="Times New Roman" w:cs="Times New Roman"/>
          <w:b/>
          <w:i w:val="0"/>
          <w:color w:val="000000" w:themeColor="text1"/>
          <w:sz w:val="20"/>
          <w:szCs w:val="20"/>
        </w:rPr>
        <w:t xml:space="preserve"> </w:t>
      </w:r>
      <w:r w:rsidR="00E256D0" w:rsidRPr="00247256">
        <w:rPr>
          <w:rFonts w:ascii="Times New Roman" w:hAnsi="Times New Roman" w:cs="Times New Roman"/>
          <w:i w:val="0"/>
          <w:color w:val="000000" w:themeColor="text1"/>
          <w:sz w:val="20"/>
          <w:szCs w:val="20"/>
        </w:rPr>
        <w:t>–</w:t>
      </w:r>
      <w:r w:rsidRPr="00247256">
        <w:rPr>
          <w:rFonts w:ascii="Times New Roman" w:hAnsi="Times New Roman" w:cs="Times New Roman"/>
          <w:i w:val="0"/>
          <w:color w:val="000000" w:themeColor="text1"/>
          <w:sz w:val="20"/>
          <w:szCs w:val="20"/>
        </w:rPr>
        <w:t xml:space="preserve"> </w:t>
      </w:r>
      <w:r w:rsidR="00E256D0" w:rsidRPr="00247256">
        <w:rPr>
          <w:rFonts w:ascii="Times New Roman" w:hAnsi="Times New Roman" w:cs="Times New Roman"/>
          <w:i w:val="0"/>
          <w:color w:val="000000" w:themeColor="text1"/>
          <w:sz w:val="20"/>
          <w:szCs w:val="20"/>
        </w:rPr>
        <w:t>Caix</w:t>
      </w:r>
      <w:r w:rsidRPr="00247256">
        <w:rPr>
          <w:rFonts w:ascii="Times New Roman" w:hAnsi="Times New Roman" w:cs="Times New Roman"/>
          <w:i w:val="0"/>
          <w:color w:val="000000" w:themeColor="text1"/>
          <w:sz w:val="20"/>
          <w:szCs w:val="20"/>
        </w:rPr>
        <w:t>a</w:t>
      </w:r>
      <w:r w:rsidR="00E256D0" w:rsidRPr="00247256">
        <w:rPr>
          <w:rFonts w:ascii="Times New Roman" w:hAnsi="Times New Roman" w:cs="Times New Roman"/>
          <w:i w:val="0"/>
          <w:color w:val="000000" w:themeColor="text1"/>
          <w:sz w:val="20"/>
          <w:szCs w:val="20"/>
        </w:rPr>
        <w:t xml:space="preserve">s </w:t>
      </w:r>
      <w:r w:rsidR="00886343" w:rsidRPr="00247256">
        <w:rPr>
          <w:rFonts w:ascii="Times New Roman" w:hAnsi="Times New Roman" w:cs="Times New Roman"/>
          <w:i w:val="0"/>
          <w:color w:val="000000" w:themeColor="text1"/>
          <w:sz w:val="20"/>
          <w:szCs w:val="20"/>
        </w:rPr>
        <w:t>eletrônicos</w:t>
      </w:r>
    </w:p>
    <w:p w:rsidR="00AD4DF8" w:rsidRPr="00247256" w:rsidRDefault="00AD4DF8" w:rsidP="00AD4DF8">
      <w:pPr>
        <w:spacing w:after="0" w:line="360" w:lineRule="auto"/>
        <w:ind w:left="357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66B3A" w:rsidRPr="00247256" w:rsidRDefault="00E256D0" w:rsidP="008F515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47256">
        <w:rPr>
          <w:rFonts w:ascii="Times New Roman" w:hAnsi="Times New Roman" w:cs="Times New Roman"/>
          <w:sz w:val="24"/>
          <w:szCs w:val="24"/>
        </w:rPr>
        <w:t>Caixas eletrônicos são projetados para serem utilizados por idealmente quaisquer pessoas</w:t>
      </w:r>
      <w:r w:rsidR="00966B3A" w:rsidRPr="00247256">
        <w:rPr>
          <w:rFonts w:ascii="Times New Roman" w:hAnsi="Times New Roman" w:cs="Times New Roman"/>
          <w:sz w:val="24"/>
          <w:szCs w:val="24"/>
        </w:rPr>
        <w:t>.</w:t>
      </w:r>
      <w:r w:rsidRPr="00247256">
        <w:rPr>
          <w:rFonts w:ascii="Times New Roman" w:hAnsi="Times New Roman" w:cs="Times New Roman"/>
          <w:sz w:val="24"/>
          <w:szCs w:val="24"/>
        </w:rPr>
        <w:t xml:space="preserve"> Mesmo pessoas com dificuldades para utilizar smartphones</w:t>
      </w:r>
      <w:r w:rsidR="00BE6849" w:rsidRPr="00247256">
        <w:rPr>
          <w:rFonts w:ascii="Times New Roman" w:hAnsi="Times New Roman" w:cs="Times New Roman"/>
          <w:sz w:val="24"/>
          <w:szCs w:val="24"/>
        </w:rPr>
        <w:t>,</w:t>
      </w:r>
      <w:r w:rsidRPr="00247256">
        <w:rPr>
          <w:rFonts w:ascii="Times New Roman" w:hAnsi="Times New Roman" w:cs="Times New Roman"/>
          <w:sz w:val="24"/>
          <w:szCs w:val="24"/>
        </w:rPr>
        <w:t xml:space="preserve"> de modo geral</w:t>
      </w:r>
      <w:r w:rsidR="00BE6849" w:rsidRPr="00247256">
        <w:rPr>
          <w:rFonts w:ascii="Times New Roman" w:hAnsi="Times New Roman" w:cs="Times New Roman"/>
          <w:sz w:val="24"/>
          <w:szCs w:val="24"/>
        </w:rPr>
        <w:t>,</w:t>
      </w:r>
      <w:r w:rsidRPr="00247256">
        <w:rPr>
          <w:rFonts w:ascii="Times New Roman" w:hAnsi="Times New Roman" w:cs="Times New Roman"/>
          <w:sz w:val="24"/>
          <w:szCs w:val="24"/>
        </w:rPr>
        <w:t xml:space="preserve"> conseguem utilizar os caixas eletrônicos. O fato de que as entradas de menu são sempre as mesmas </w:t>
      </w:r>
      <w:r w:rsidR="00886343" w:rsidRPr="00247256">
        <w:rPr>
          <w:rFonts w:ascii="Times New Roman" w:hAnsi="Times New Roman" w:cs="Times New Roman"/>
          <w:sz w:val="24"/>
          <w:szCs w:val="24"/>
        </w:rPr>
        <w:t xml:space="preserve">e estão organizadas por categorias </w:t>
      </w:r>
      <w:r w:rsidR="00BE6849" w:rsidRPr="00247256">
        <w:rPr>
          <w:rFonts w:ascii="Times New Roman" w:hAnsi="Times New Roman" w:cs="Times New Roman"/>
          <w:sz w:val="24"/>
          <w:szCs w:val="24"/>
        </w:rPr>
        <w:t xml:space="preserve">bem como as áreas clicáveis são </w:t>
      </w:r>
      <w:r w:rsidR="00886343" w:rsidRPr="00247256">
        <w:rPr>
          <w:rFonts w:ascii="Times New Roman" w:hAnsi="Times New Roman" w:cs="Times New Roman"/>
          <w:sz w:val="24"/>
          <w:szCs w:val="24"/>
        </w:rPr>
        <w:t xml:space="preserve">facilmente identificáveis através das ranhuras que estão associadas a cada botão lateral </w:t>
      </w:r>
      <w:r w:rsidR="00886343" w:rsidRPr="00247256">
        <w:rPr>
          <w:rFonts w:ascii="Times New Roman" w:hAnsi="Times New Roman" w:cs="Times New Roman"/>
          <w:sz w:val="24"/>
          <w:szCs w:val="24"/>
        </w:rPr>
        <w:lastRenderedPageBreak/>
        <w:t>podem ser elementos que facilitem seu uso. Além disso, os botões de “Corrigi</w:t>
      </w:r>
      <w:r w:rsidR="00BE6849" w:rsidRPr="00247256">
        <w:rPr>
          <w:rFonts w:ascii="Times New Roman" w:hAnsi="Times New Roman" w:cs="Times New Roman"/>
          <w:sz w:val="24"/>
          <w:szCs w:val="24"/>
        </w:rPr>
        <w:t>r</w:t>
      </w:r>
      <w:r w:rsidR="00074162" w:rsidRPr="00247256">
        <w:rPr>
          <w:rFonts w:ascii="Times New Roman" w:hAnsi="Times New Roman" w:cs="Times New Roman"/>
          <w:sz w:val="24"/>
          <w:szCs w:val="24"/>
        </w:rPr>
        <w:t xml:space="preserve">”, </w:t>
      </w:r>
      <w:r w:rsidR="00886343" w:rsidRPr="00247256">
        <w:rPr>
          <w:rFonts w:ascii="Times New Roman" w:hAnsi="Times New Roman" w:cs="Times New Roman"/>
          <w:sz w:val="24"/>
          <w:szCs w:val="24"/>
        </w:rPr>
        <w:t>“Confirma</w:t>
      </w:r>
      <w:r w:rsidR="00BE6849" w:rsidRPr="00247256">
        <w:rPr>
          <w:rFonts w:ascii="Times New Roman" w:hAnsi="Times New Roman" w:cs="Times New Roman"/>
          <w:sz w:val="24"/>
          <w:szCs w:val="24"/>
        </w:rPr>
        <w:t>r</w:t>
      </w:r>
      <w:r w:rsidR="00886343" w:rsidRPr="00247256">
        <w:rPr>
          <w:rFonts w:ascii="Times New Roman" w:hAnsi="Times New Roman" w:cs="Times New Roman"/>
          <w:sz w:val="24"/>
          <w:szCs w:val="24"/>
        </w:rPr>
        <w:t>”</w:t>
      </w:r>
      <w:r w:rsidR="002D5450" w:rsidRPr="00247256">
        <w:rPr>
          <w:rFonts w:ascii="Times New Roman" w:hAnsi="Times New Roman" w:cs="Times New Roman"/>
          <w:sz w:val="24"/>
          <w:szCs w:val="24"/>
        </w:rPr>
        <w:t xml:space="preserve"> </w:t>
      </w:r>
      <w:r w:rsidR="00BE6849" w:rsidRPr="00247256">
        <w:rPr>
          <w:rFonts w:ascii="Times New Roman" w:hAnsi="Times New Roman" w:cs="Times New Roman"/>
          <w:sz w:val="24"/>
          <w:szCs w:val="24"/>
        </w:rPr>
        <w:t xml:space="preserve">e “Cancelar” </w:t>
      </w:r>
      <w:r w:rsidR="00DC35A1" w:rsidRPr="00247256">
        <w:rPr>
          <w:rFonts w:ascii="Times New Roman" w:hAnsi="Times New Roman" w:cs="Times New Roman"/>
          <w:sz w:val="24"/>
          <w:szCs w:val="24"/>
        </w:rPr>
        <w:t>também podem auxiliar no uso do caixa</w:t>
      </w:r>
      <w:r w:rsidR="00216F97" w:rsidRPr="00247256">
        <w:rPr>
          <w:rFonts w:ascii="Times New Roman" w:hAnsi="Times New Roman" w:cs="Times New Roman"/>
          <w:sz w:val="24"/>
          <w:szCs w:val="24"/>
        </w:rPr>
        <w:t xml:space="preserve"> para a digitação</w:t>
      </w:r>
      <w:r w:rsidR="00DC35A1" w:rsidRPr="00247256">
        <w:rPr>
          <w:rFonts w:ascii="Times New Roman" w:hAnsi="Times New Roman" w:cs="Times New Roman"/>
          <w:sz w:val="24"/>
          <w:szCs w:val="24"/>
        </w:rPr>
        <w:t xml:space="preserve"> pois suas cores</w:t>
      </w:r>
      <w:r w:rsidR="00BE6849" w:rsidRPr="00247256">
        <w:rPr>
          <w:rFonts w:ascii="Times New Roman" w:hAnsi="Times New Roman" w:cs="Times New Roman"/>
          <w:sz w:val="24"/>
          <w:szCs w:val="24"/>
        </w:rPr>
        <w:t xml:space="preserve"> (Amarelo, Verde e Vermelho respectivamente)</w:t>
      </w:r>
      <w:r w:rsidR="00DC35A1" w:rsidRPr="00247256">
        <w:rPr>
          <w:rFonts w:ascii="Times New Roman" w:hAnsi="Times New Roman" w:cs="Times New Roman"/>
          <w:sz w:val="24"/>
          <w:szCs w:val="24"/>
        </w:rPr>
        <w:t xml:space="preserve"> s</w:t>
      </w:r>
      <w:r w:rsidR="00216F97" w:rsidRPr="00247256">
        <w:rPr>
          <w:rFonts w:ascii="Times New Roman" w:hAnsi="Times New Roman" w:cs="Times New Roman"/>
          <w:sz w:val="24"/>
          <w:szCs w:val="24"/>
        </w:rPr>
        <w:t>ão chamativa</w:t>
      </w:r>
      <w:r w:rsidR="00DC35A1" w:rsidRPr="00247256">
        <w:rPr>
          <w:rFonts w:ascii="Times New Roman" w:hAnsi="Times New Roman" w:cs="Times New Roman"/>
          <w:sz w:val="24"/>
          <w:szCs w:val="24"/>
        </w:rPr>
        <w:t xml:space="preserve">s e </w:t>
      </w:r>
      <w:r w:rsidR="00216F97" w:rsidRPr="00247256">
        <w:rPr>
          <w:rFonts w:ascii="Times New Roman" w:hAnsi="Times New Roman" w:cs="Times New Roman"/>
          <w:sz w:val="24"/>
          <w:szCs w:val="24"/>
        </w:rPr>
        <w:t xml:space="preserve">seus nomes são sugestivos e </w:t>
      </w:r>
      <w:r w:rsidR="00074162" w:rsidRPr="00247256">
        <w:rPr>
          <w:rFonts w:ascii="Times New Roman" w:hAnsi="Times New Roman" w:cs="Times New Roman"/>
          <w:sz w:val="24"/>
          <w:szCs w:val="24"/>
        </w:rPr>
        <w:t>esses</w:t>
      </w:r>
      <w:r w:rsidR="00DC35A1" w:rsidRPr="00247256">
        <w:rPr>
          <w:rFonts w:ascii="Times New Roman" w:hAnsi="Times New Roman" w:cs="Times New Roman"/>
          <w:sz w:val="24"/>
          <w:szCs w:val="24"/>
        </w:rPr>
        <w:t xml:space="preserve"> botões estão separados dos demais</w:t>
      </w:r>
      <w:r w:rsidR="00BE6849" w:rsidRPr="00247256">
        <w:rPr>
          <w:rFonts w:ascii="Times New Roman" w:hAnsi="Times New Roman" w:cs="Times New Roman"/>
          <w:sz w:val="24"/>
          <w:szCs w:val="24"/>
        </w:rPr>
        <w:t xml:space="preserve"> botões físicos</w:t>
      </w:r>
      <w:r w:rsidR="00DC35A1" w:rsidRPr="00247256">
        <w:rPr>
          <w:rFonts w:ascii="Times New Roman" w:hAnsi="Times New Roman" w:cs="Times New Roman"/>
          <w:sz w:val="24"/>
          <w:szCs w:val="24"/>
        </w:rPr>
        <w:t>. Esse</w:t>
      </w:r>
      <w:r w:rsidR="00BE6849" w:rsidRPr="00247256">
        <w:rPr>
          <w:rFonts w:ascii="Times New Roman" w:hAnsi="Times New Roman" w:cs="Times New Roman"/>
          <w:sz w:val="24"/>
          <w:szCs w:val="24"/>
        </w:rPr>
        <w:t>s</w:t>
      </w:r>
      <w:r w:rsidR="00DC35A1" w:rsidRPr="00247256">
        <w:rPr>
          <w:rFonts w:ascii="Times New Roman" w:hAnsi="Times New Roman" w:cs="Times New Roman"/>
          <w:sz w:val="24"/>
          <w:szCs w:val="24"/>
        </w:rPr>
        <w:t xml:space="preserve"> conceitos podem de alguma forma </w:t>
      </w:r>
      <w:r w:rsidR="0075513E" w:rsidRPr="00247256">
        <w:rPr>
          <w:rFonts w:ascii="Times New Roman" w:hAnsi="Times New Roman" w:cs="Times New Roman"/>
          <w:sz w:val="24"/>
          <w:szCs w:val="24"/>
        </w:rPr>
        <w:t>ser</w:t>
      </w:r>
      <w:r w:rsidR="00DC35A1" w:rsidRPr="00247256">
        <w:rPr>
          <w:rFonts w:ascii="Times New Roman" w:hAnsi="Times New Roman" w:cs="Times New Roman"/>
          <w:sz w:val="24"/>
          <w:szCs w:val="24"/>
        </w:rPr>
        <w:t xml:space="preserve"> aproveitados no design proposto nesse trabalho </w:t>
      </w:r>
      <w:r w:rsidR="00216F97" w:rsidRPr="00247256">
        <w:rPr>
          <w:rFonts w:ascii="Times New Roman" w:hAnsi="Times New Roman" w:cs="Times New Roman"/>
          <w:sz w:val="24"/>
          <w:szCs w:val="24"/>
        </w:rPr>
        <w:t>pois os usuários tiverem dificuldades para lidar c</w:t>
      </w:r>
      <w:r w:rsidR="00074162" w:rsidRPr="00247256">
        <w:rPr>
          <w:rFonts w:ascii="Times New Roman" w:hAnsi="Times New Roman" w:cs="Times New Roman"/>
          <w:sz w:val="24"/>
          <w:szCs w:val="24"/>
        </w:rPr>
        <w:t xml:space="preserve">om os cliques na tela e digitar/corrigir </w:t>
      </w:r>
      <w:r w:rsidR="00216F97" w:rsidRPr="00247256">
        <w:rPr>
          <w:rFonts w:ascii="Times New Roman" w:hAnsi="Times New Roman" w:cs="Times New Roman"/>
          <w:sz w:val="24"/>
          <w:szCs w:val="24"/>
        </w:rPr>
        <w:t>textos.</w:t>
      </w:r>
    </w:p>
    <w:p w:rsidR="008F5154" w:rsidRPr="00247256" w:rsidRDefault="008F5154" w:rsidP="00216F9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47256">
        <w:rPr>
          <w:rFonts w:ascii="Times New Roman" w:hAnsi="Times New Roman" w:cs="Times New Roman"/>
          <w:b/>
          <w:sz w:val="24"/>
          <w:szCs w:val="24"/>
        </w:rPr>
        <w:t>Palavras relacionadas:</w:t>
      </w:r>
      <w:r w:rsidRPr="00247256">
        <w:rPr>
          <w:rFonts w:ascii="Times New Roman" w:hAnsi="Times New Roman" w:cs="Times New Roman"/>
          <w:sz w:val="24"/>
          <w:szCs w:val="24"/>
        </w:rPr>
        <w:t xml:space="preserve"> </w:t>
      </w:r>
      <w:r w:rsidR="00BE6849" w:rsidRPr="00247256">
        <w:rPr>
          <w:rFonts w:ascii="Times New Roman" w:hAnsi="Times New Roman" w:cs="Times New Roman"/>
          <w:sz w:val="24"/>
          <w:szCs w:val="24"/>
        </w:rPr>
        <w:t xml:space="preserve">Tamanho dos Elementos, </w:t>
      </w:r>
      <w:r w:rsidR="00216F97" w:rsidRPr="00247256">
        <w:rPr>
          <w:rFonts w:ascii="Times New Roman" w:hAnsi="Times New Roman" w:cs="Times New Roman"/>
          <w:sz w:val="24"/>
          <w:szCs w:val="24"/>
        </w:rPr>
        <w:t>Funções pré-configuradas; Símbolos e cores intuitivos</w:t>
      </w:r>
      <w:r w:rsidR="00BE6849" w:rsidRPr="00247256">
        <w:rPr>
          <w:rFonts w:ascii="Times New Roman" w:hAnsi="Times New Roman" w:cs="Times New Roman"/>
          <w:sz w:val="24"/>
          <w:szCs w:val="24"/>
        </w:rPr>
        <w:t xml:space="preserve"> porque as teclas grandes com grande área de clique facilitam a utilização dos usuários. As opções dos menus apresentam funções </w:t>
      </w:r>
      <w:r w:rsidR="0079686A" w:rsidRPr="00247256">
        <w:rPr>
          <w:rFonts w:ascii="Times New Roman" w:hAnsi="Times New Roman" w:cs="Times New Roman"/>
          <w:sz w:val="24"/>
          <w:szCs w:val="24"/>
        </w:rPr>
        <w:t xml:space="preserve">organizadas e </w:t>
      </w:r>
      <w:r w:rsidR="00BE6849" w:rsidRPr="00247256">
        <w:rPr>
          <w:rFonts w:ascii="Times New Roman" w:hAnsi="Times New Roman" w:cs="Times New Roman"/>
          <w:sz w:val="24"/>
          <w:szCs w:val="24"/>
        </w:rPr>
        <w:t>pré-configuradas e os principais botões possuem cores intuitivas.</w:t>
      </w:r>
    </w:p>
    <w:p w:rsidR="00C20A6E" w:rsidRPr="00247256" w:rsidRDefault="00C20A6E" w:rsidP="00AD4DF8">
      <w:pPr>
        <w:spacing w:after="0" w:line="360" w:lineRule="auto"/>
        <w:ind w:left="357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4E6AB3" w:rsidRPr="00247256" w:rsidRDefault="004E6AB3" w:rsidP="004E6AB3">
      <w:pPr>
        <w:pStyle w:val="Ttulo2"/>
        <w:ind w:left="358" w:firstLine="708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6" w:name="_Toc513364036"/>
      <w:r w:rsidRPr="0024725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4.3. </w:t>
      </w:r>
      <w:r w:rsidR="00006DAC" w:rsidRPr="0024725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Inspiração 03</w:t>
      </w:r>
      <w:bookmarkEnd w:id="6"/>
    </w:p>
    <w:p w:rsidR="00CC3D5C" w:rsidRPr="00247256" w:rsidRDefault="00427CB0" w:rsidP="00CC3D5C">
      <w:pPr>
        <w:keepNext/>
        <w:jc w:val="center"/>
        <w:rPr>
          <w:rFonts w:ascii="Times New Roman" w:hAnsi="Times New Roman" w:cs="Times New Roman"/>
        </w:rPr>
      </w:pPr>
      <w:r w:rsidRPr="00247256">
        <w:rPr>
          <w:rFonts w:ascii="Times New Roman" w:hAnsi="Times New Roman" w:cs="Times New Roman"/>
          <w:noProof/>
          <w:lang w:eastAsia="pt-BR"/>
        </w:rPr>
        <w:drawing>
          <wp:inline distT="0" distB="0" distL="0" distR="0" wp14:anchorId="66812AEB" wp14:editId="04586A24">
            <wp:extent cx="4486275" cy="1750105"/>
            <wp:effectExtent l="0" t="0" r="0" b="2540"/>
            <wp:docPr id="2" name="Imagem 2" descr="C:\Users\Rogerio\Desktop\images - Copi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gerio\Desktop\images - Copia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2774" cy="1756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77DC" w:rsidRPr="00247256" w:rsidRDefault="00CC3D5C" w:rsidP="00CC3D5C">
      <w:pPr>
        <w:pStyle w:val="Legenda"/>
        <w:jc w:val="center"/>
        <w:rPr>
          <w:rFonts w:ascii="Times New Roman" w:hAnsi="Times New Roman" w:cs="Times New Roman"/>
          <w:i w:val="0"/>
          <w:color w:val="000000" w:themeColor="text1"/>
          <w:sz w:val="20"/>
          <w:szCs w:val="20"/>
        </w:rPr>
      </w:pPr>
      <w:r w:rsidRPr="00247256">
        <w:rPr>
          <w:rFonts w:ascii="Times New Roman" w:hAnsi="Times New Roman" w:cs="Times New Roman"/>
          <w:b/>
          <w:i w:val="0"/>
          <w:color w:val="000000" w:themeColor="text1"/>
          <w:sz w:val="20"/>
          <w:szCs w:val="20"/>
        </w:rPr>
        <w:t xml:space="preserve">Figura </w:t>
      </w:r>
      <w:r w:rsidRPr="00247256">
        <w:rPr>
          <w:rFonts w:ascii="Times New Roman" w:hAnsi="Times New Roman" w:cs="Times New Roman"/>
          <w:b/>
          <w:i w:val="0"/>
          <w:color w:val="000000" w:themeColor="text1"/>
          <w:sz w:val="20"/>
          <w:szCs w:val="20"/>
        </w:rPr>
        <w:fldChar w:fldCharType="begin"/>
      </w:r>
      <w:r w:rsidRPr="00247256">
        <w:rPr>
          <w:rFonts w:ascii="Times New Roman" w:hAnsi="Times New Roman" w:cs="Times New Roman"/>
          <w:b/>
          <w:i w:val="0"/>
          <w:color w:val="000000" w:themeColor="text1"/>
          <w:sz w:val="20"/>
          <w:szCs w:val="20"/>
        </w:rPr>
        <w:instrText xml:space="preserve"> SEQ Figura \* ARABIC </w:instrText>
      </w:r>
      <w:r w:rsidRPr="00247256">
        <w:rPr>
          <w:rFonts w:ascii="Times New Roman" w:hAnsi="Times New Roman" w:cs="Times New Roman"/>
          <w:b/>
          <w:i w:val="0"/>
          <w:color w:val="000000" w:themeColor="text1"/>
          <w:sz w:val="20"/>
          <w:szCs w:val="20"/>
        </w:rPr>
        <w:fldChar w:fldCharType="separate"/>
      </w:r>
      <w:r w:rsidR="00457BDF" w:rsidRPr="00247256">
        <w:rPr>
          <w:rFonts w:ascii="Times New Roman" w:hAnsi="Times New Roman" w:cs="Times New Roman"/>
          <w:b/>
          <w:i w:val="0"/>
          <w:noProof/>
          <w:color w:val="000000" w:themeColor="text1"/>
          <w:sz w:val="20"/>
          <w:szCs w:val="20"/>
        </w:rPr>
        <w:t>3</w:t>
      </w:r>
      <w:r w:rsidRPr="00247256">
        <w:rPr>
          <w:rFonts w:ascii="Times New Roman" w:hAnsi="Times New Roman" w:cs="Times New Roman"/>
          <w:b/>
          <w:i w:val="0"/>
          <w:color w:val="000000" w:themeColor="text1"/>
          <w:sz w:val="20"/>
          <w:szCs w:val="20"/>
        </w:rPr>
        <w:fldChar w:fldCharType="end"/>
      </w:r>
      <w:r w:rsidRPr="00247256">
        <w:rPr>
          <w:rFonts w:ascii="Times New Roman" w:hAnsi="Times New Roman" w:cs="Times New Roman"/>
          <w:b/>
          <w:i w:val="0"/>
          <w:color w:val="000000" w:themeColor="text1"/>
          <w:sz w:val="20"/>
          <w:szCs w:val="20"/>
        </w:rPr>
        <w:t xml:space="preserve"> </w:t>
      </w:r>
      <w:r w:rsidR="001606A0" w:rsidRPr="00247256">
        <w:rPr>
          <w:rFonts w:ascii="Times New Roman" w:hAnsi="Times New Roman" w:cs="Times New Roman"/>
          <w:i w:val="0"/>
          <w:color w:val="000000" w:themeColor="text1"/>
          <w:sz w:val="20"/>
          <w:szCs w:val="20"/>
        </w:rPr>
        <w:t>–</w:t>
      </w:r>
      <w:r w:rsidRPr="00247256">
        <w:rPr>
          <w:rFonts w:ascii="Times New Roman" w:hAnsi="Times New Roman" w:cs="Times New Roman"/>
          <w:i w:val="0"/>
          <w:color w:val="000000" w:themeColor="text1"/>
          <w:sz w:val="20"/>
          <w:szCs w:val="20"/>
        </w:rPr>
        <w:t xml:space="preserve"> </w:t>
      </w:r>
      <w:r w:rsidR="00427CB0" w:rsidRPr="00247256">
        <w:rPr>
          <w:rFonts w:ascii="Times New Roman" w:hAnsi="Times New Roman" w:cs="Times New Roman"/>
          <w:i w:val="0"/>
          <w:color w:val="000000" w:themeColor="text1"/>
          <w:sz w:val="20"/>
          <w:szCs w:val="20"/>
        </w:rPr>
        <w:t>Caixa-preta</w:t>
      </w:r>
    </w:p>
    <w:p w:rsidR="00DB77DC" w:rsidRPr="00247256" w:rsidRDefault="00DB77DC" w:rsidP="00EB76B3">
      <w:pPr>
        <w:rPr>
          <w:rFonts w:ascii="Times New Roman" w:hAnsi="Times New Roman" w:cs="Times New Roman"/>
        </w:rPr>
      </w:pPr>
    </w:p>
    <w:p w:rsidR="00966B3A" w:rsidRPr="00247256" w:rsidRDefault="00427CB0" w:rsidP="00966B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47256">
        <w:rPr>
          <w:rFonts w:ascii="Times New Roman" w:hAnsi="Times New Roman" w:cs="Times New Roman"/>
          <w:sz w:val="24"/>
          <w:szCs w:val="24"/>
        </w:rPr>
        <w:t xml:space="preserve">O mecanismo de caixa preta consiste em </w:t>
      </w:r>
      <w:r w:rsidR="00783B57" w:rsidRPr="00247256">
        <w:rPr>
          <w:rFonts w:ascii="Times New Roman" w:hAnsi="Times New Roman" w:cs="Times New Roman"/>
          <w:sz w:val="24"/>
          <w:szCs w:val="24"/>
        </w:rPr>
        <w:t>esconder a complexidade do usuário de modo que este se preocupe apenas com a saída do mecanismo</w:t>
      </w:r>
      <w:r w:rsidR="001606A0" w:rsidRPr="00247256">
        <w:rPr>
          <w:rFonts w:ascii="Times New Roman" w:hAnsi="Times New Roman" w:cs="Times New Roman"/>
          <w:sz w:val="24"/>
          <w:szCs w:val="24"/>
        </w:rPr>
        <w:t>.</w:t>
      </w:r>
      <w:r w:rsidR="00783B57" w:rsidRPr="00247256">
        <w:rPr>
          <w:rFonts w:ascii="Times New Roman" w:hAnsi="Times New Roman" w:cs="Times New Roman"/>
          <w:sz w:val="24"/>
          <w:szCs w:val="24"/>
        </w:rPr>
        <w:t xml:space="preserve"> Isso acontece</w:t>
      </w:r>
      <w:r w:rsidR="0079686A" w:rsidRPr="00247256">
        <w:rPr>
          <w:rFonts w:ascii="Times New Roman" w:hAnsi="Times New Roman" w:cs="Times New Roman"/>
          <w:sz w:val="24"/>
          <w:szCs w:val="24"/>
        </w:rPr>
        <w:t>, por exemplo,</w:t>
      </w:r>
      <w:r w:rsidR="00783B57" w:rsidRPr="00247256">
        <w:rPr>
          <w:rFonts w:ascii="Times New Roman" w:hAnsi="Times New Roman" w:cs="Times New Roman"/>
          <w:sz w:val="24"/>
          <w:szCs w:val="24"/>
        </w:rPr>
        <w:t xml:space="preserve"> na abordagem de testes de software </w:t>
      </w:r>
      <w:r w:rsidR="0079686A" w:rsidRPr="00247256">
        <w:rPr>
          <w:rFonts w:ascii="Times New Roman" w:hAnsi="Times New Roman" w:cs="Times New Roman"/>
          <w:sz w:val="24"/>
          <w:szCs w:val="24"/>
        </w:rPr>
        <w:t xml:space="preserve">do tipo </w:t>
      </w:r>
      <w:r w:rsidR="00783B57" w:rsidRPr="00247256">
        <w:rPr>
          <w:rFonts w:ascii="Times New Roman" w:hAnsi="Times New Roman" w:cs="Times New Roman"/>
          <w:sz w:val="24"/>
          <w:szCs w:val="24"/>
        </w:rPr>
        <w:t xml:space="preserve">caixa preta quando não é necessário conhecer detalhes da implementação do código fonte para testar o software. Essa estratégia pode de certo modo ser utilizada para o design </w:t>
      </w:r>
      <w:r w:rsidR="0079686A" w:rsidRPr="00247256">
        <w:rPr>
          <w:rFonts w:ascii="Times New Roman" w:hAnsi="Times New Roman" w:cs="Times New Roman"/>
          <w:sz w:val="24"/>
          <w:szCs w:val="24"/>
        </w:rPr>
        <w:t xml:space="preserve">do presente </w:t>
      </w:r>
      <w:r w:rsidR="00783B57" w:rsidRPr="00247256">
        <w:rPr>
          <w:rFonts w:ascii="Times New Roman" w:hAnsi="Times New Roman" w:cs="Times New Roman"/>
          <w:sz w:val="24"/>
          <w:szCs w:val="24"/>
        </w:rPr>
        <w:t xml:space="preserve">projeto, ocultando opções complicadas que podem acabar por confundir o usuário idoso. Os usuários demonstraram dificuldade em compreender configurações como as de </w:t>
      </w:r>
      <w:r w:rsidR="00783B57" w:rsidRPr="00247256">
        <w:rPr>
          <w:rFonts w:ascii="Times New Roman" w:hAnsi="Times New Roman" w:cs="Times New Roman"/>
          <w:i/>
          <w:sz w:val="24"/>
          <w:szCs w:val="24"/>
        </w:rPr>
        <w:t>bluetooth</w:t>
      </w:r>
      <w:r w:rsidR="00783B57" w:rsidRPr="00247256">
        <w:rPr>
          <w:rFonts w:ascii="Times New Roman" w:hAnsi="Times New Roman" w:cs="Times New Roman"/>
          <w:sz w:val="24"/>
          <w:szCs w:val="24"/>
        </w:rPr>
        <w:t xml:space="preserve"> e roteamento Wi-Fi dos smartphones então ocultá-los ou </w:t>
      </w:r>
      <w:r w:rsidR="0079686A" w:rsidRPr="00247256">
        <w:rPr>
          <w:rFonts w:ascii="Times New Roman" w:hAnsi="Times New Roman" w:cs="Times New Roman"/>
          <w:sz w:val="24"/>
          <w:szCs w:val="24"/>
        </w:rPr>
        <w:t>configurá-los previamente e de forma transparente</w:t>
      </w:r>
      <w:r w:rsidR="00783B57" w:rsidRPr="00247256">
        <w:rPr>
          <w:rFonts w:ascii="Times New Roman" w:hAnsi="Times New Roman" w:cs="Times New Roman"/>
          <w:sz w:val="24"/>
          <w:szCs w:val="24"/>
        </w:rPr>
        <w:t xml:space="preserve"> pode </w:t>
      </w:r>
      <w:r w:rsidR="0079686A" w:rsidRPr="00247256">
        <w:rPr>
          <w:rFonts w:ascii="Times New Roman" w:hAnsi="Times New Roman" w:cs="Times New Roman"/>
          <w:sz w:val="24"/>
          <w:szCs w:val="24"/>
        </w:rPr>
        <w:t xml:space="preserve">vir a </w:t>
      </w:r>
      <w:r w:rsidR="00783B57" w:rsidRPr="00247256">
        <w:rPr>
          <w:rFonts w:ascii="Times New Roman" w:hAnsi="Times New Roman" w:cs="Times New Roman"/>
          <w:sz w:val="24"/>
          <w:szCs w:val="24"/>
        </w:rPr>
        <w:t>facilitar o uso d</w:t>
      </w:r>
      <w:r w:rsidR="0079686A" w:rsidRPr="00247256">
        <w:rPr>
          <w:rFonts w:ascii="Times New Roman" w:hAnsi="Times New Roman" w:cs="Times New Roman"/>
          <w:sz w:val="24"/>
          <w:szCs w:val="24"/>
        </w:rPr>
        <w:t>os</w:t>
      </w:r>
      <w:r w:rsidR="00783B57" w:rsidRPr="00247256">
        <w:rPr>
          <w:rFonts w:ascii="Times New Roman" w:hAnsi="Times New Roman" w:cs="Times New Roman"/>
          <w:sz w:val="24"/>
          <w:szCs w:val="24"/>
        </w:rPr>
        <w:t xml:space="preserve"> smartphones</w:t>
      </w:r>
    </w:p>
    <w:p w:rsidR="00064A3C" w:rsidRPr="00247256" w:rsidRDefault="00064A3C" w:rsidP="00966B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47256">
        <w:rPr>
          <w:rFonts w:ascii="Times New Roman" w:hAnsi="Times New Roman" w:cs="Times New Roman"/>
          <w:b/>
          <w:sz w:val="24"/>
          <w:szCs w:val="24"/>
        </w:rPr>
        <w:t>Palavras relacionadas:</w:t>
      </w:r>
      <w:r w:rsidRPr="00247256">
        <w:rPr>
          <w:rFonts w:ascii="Times New Roman" w:hAnsi="Times New Roman" w:cs="Times New Roman"/>
          <w:sz w:val="24"/>
          <w:szCs w:val="24"/>
        </w:rPr>
        <w:t xml:space="preserve"> </w:t>
      </w:r>
      <w:r w:rsidR="00783B57" w:rsidRPr="00247256">
        <w:rPr>
          <w:rFonts w:ascii="Times New Roman" w:hAnsi="Times New Roman" w:cs="Times New Roman"/>
          <w:sz w:val="24"/>
          <w:szCs w:val="24"/>
        </w:rPr>
        <w:t xml:space="preserve">Simplicidade e Funções pré-configuradas porque deixando </w:t>
      </w:r>
      <w:r w:rsidR="0079686A" w:rsidRPr="00247256">
        <w:rPr>
          <w:rFonts w:ascii="Times New Roman" w:hAnsi="Times New Roman" w:cs="Times New Roman"/>
          <w:sz w:val="24"/>
          <w:szCs w:val="24"/>
        </w:rPr>
        <w:t xml:space="preserve">os principais recursos categorizados e as </w:t>
      </w:r>
      <w:r w:rsidR="00783B57" w:rsidRPr="00247256">
        <w:rPr>
          <w:rFonts w:ascii="Times New Roman" w:hAnsi="Times New Roman" w:cs="Times New Roman"/>
          <w:sz w:val="24"/>
          <w:szCs w:val="24"/>
        </w:rPr>
        <w:t>configurações mais complicadas definidas</w:t>
      </w:r>
      <w:r w:rsidR="0079686A" w:rsidRPr="00247256">
        <w:rPr>
          <w:rFonts w:ascii="Times New Roman" w:hAnsi="Times New Roman" w:cs="Times New Roman"/>
          <w:sz w:val="24"/>
          <w:szCs w:val="24"/>
        </w:rPr>
        <w:t xml:space="preserve"> e ocultas</w:t>
      </w:r>
      <w:r w:rsidR="00783B57" w:rsidRPr="00247256">
        <w:rPr>
          <w:rFonts w:ascii="Times New Roman" w:hAnsi="Times New Roman" w:cs="Times New Roman"/>
          <w:sz w:val="24"/>
          <w:szCs w:val="24"/>
        </w:rPr>
        <w:t xml:space="preserve"> </w:t>
      </w:r>
      <w:r w:rsidR="0079686A" w:rsidRPr="00247256">
        <w:rPr>
          <w:rFonts w:ascii="Times New Roman" w:hAnsi="Times New Roman" w:cs="Times New Roman"/>
          <w:sz w:val="24"/>
          <w:szCs w:val="24"/>
        </w:rPr>
        <w:t>para</w:t>
      </w:r>
      <w:r w:rsidR="00783B57" w:rsidRPr="00247256">
        <w:rPr>
          <w:rFonts w:ascii="Times New Roman" w:hAnsi="Times New Roman" w:cs="Times New Roman"/>
          <w:sz w:val="24"/>
          <w:szCs w:val="24"/>
        </w:rPr>
        <w:t xml:space="preserve"> simplifica</w:t>
      </w:r>
      <w:r w:rsidR="0079686A" w:rsidRPr="00247256">
        <w:rPr>
          <w:rFonts w:ascii="Times New Roman" w:hAnsi="Times New Roman" w:cs="Times New Roman"/>
          <w:sz w:val="24"/>
          <w:szCs w:val="24"/>
        </w:rPr>
        <w:t>r</w:t>
      </w:r>
      <w:r w:rsidR="00783B57" w:rsidRPr="00247256">
        <w:rPr>
          <w:rFonts w:ascii="Times New Roman" w:hAnsi="Times New Roman" w:cs="Times New Roman"/>
          <w:sz w:val="24"/>
          <w:szCs w:val="24"/>
        </w:rPr>
        <w:t xml:space="preserve"> </w:t>
      </w:r>
      <w:r w:rsidR="0079686A" w:rsidRPr="00247256">
        <w:rPr>
          <w:rFonts w:ascii="Times New Roman" w:hAnsi="Times New Roman" w:cs="Times New Roman"/>
          <w:sz w:val="24"/>
          <w:szCs w:val="24"/>
        </w:rPr>
        <w:t>o</w:t>
      </w:r>
      <w:r w:rsidR="00783B57" w:rsidRPr="00247256">
        <w:rPr>
          <w:rFonts w:ascii="Times New Roman" w:hAnsi="Times New Roman" w:cs="Times New Roman"/>
          <w:sz w:val="24"/>
          <w:szCs w:val="24"/>
        </w:rPr>
        <w:t xml:space="preserve"> uso do smartphone pode ser </w:t>
      </w:r>
      <w:r w:rsidR="0079686A" w:rsidRPr="00247256">
        <w:rPr>
          <w:rFonts w:ascii="Times New Roman" w:hAnsi="Times New Roman" w:cs="Times New Roman"/>
          <w:sz w:val="24"/>
          <w:szCs w:val="24"/>
        </w:rPr>
        <w:t>vantajoso para auxiliar os</w:t>
      </w:r>
      <w:r w:rsidR="00783B57" w:rsidRPr="00247256">
        <w:rPr>
          <w:rFonts w:ascii="Times New Roman" w:hAnsi="Times New Roman" w:cs="Times New Roman"/>
          <w:sz w:val="24"/>
          <w:szCs w:val="24"/>
        </w:rPr>
        <w:t xml:space="preserve"> usuários idosos.</w:t>
      </w:r>
    </w:p>
    <w:p w:rsidR="004E6AB3" w:rsidRPr="00247256" w:rsidRDefault="004E6AB3" w:rsidP="00006DAC">
      <w:pPr>
        <w:pStyle w:val="Ttulo2"/>
        <w:ind w:firstLine="708"/>
        <w:rPr>
          <w:rFonts w:ascii="Times New Roman" w:hAnsi="Times New Roman" w:cs="Times New Roman"/>
          <w:sz w:val="24"/>
          <w:szCs w:val="24"/>
        </w:rPr>
      </w:pPr>
      <w:bookmarkStart w:id="7" w:name="_Toc513364037"/>
      <w:r w:rsidRPr="00247256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 xml:space="preserve">4.4. </w:t>
      </w:r>
      <w:r w:rsidR="00006DAC" w:rsidRPr="0024725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Inspiração 04</w:t>
      </w:r>
      <w:bookmarkEnd w:id="7"/>
    </w:p>
    <w:p w:rsidR="00991F5C" w:rsidRPr="00247256" w:rsidRDefault="00FF03B5" w:rsidP="00991F5C">
      <w:pPr>
        <w:keepNext/>
        <w:spacing w:after="0" w:line="360" w:lineRule="auto"/>
        <w:jc w:val="center"/>
        <w:rPr>
          <w:rFonts w:ascii="Times New Roman" w:hAnsi="Times New Roman" w:cs="Times New Roman"/>
        </w:rPr>
      </w:pPr>
      <w:r w:rsidRPr="00247256">
        <w:rPr>
          <w:rFonts w:ascii="Times New Roman" w:hAnsi="Times New Roman" w:cs="Times New Roman"/>
          <w:noProof/>
          <w:lang w:eastAsia="pt-BR"/>
        </w:rPr>
        <w:drawing>
          <wp:inline distT="0" distB="0" distL="0" distR="0" wp14:anchorId="4EECA8B7" wp14:editId="681152D0">
            <wp:extent cx="4901474" cy="1963976"/>
            <wp:effectExtent l="0" t="0" r="0" b="0"/>
            <wp:docPr id="5" name="Imagem 5" descr="C:\Users\Rogerio\Desktop\imagens\radio - Copi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ogerio\Desktop\imagens\radio - Copia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3710" cy="1968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52D0" w:rsidRPr="00247256" w:rsidRDefault="00991F5C" w:rsidP="001352D0">
      <w:pPr>
        <w:pStyle w:val="Legenda"/>
        <w:jc w:val="center"/>
        <w:rPr>
          <w:rFonts w:ascii="Times New Roman" w:hAnsi="Times New Roman" w:cs="Times New Roman"/>
          <w:i w:val="0"/>
          <w:color w:val="000000" w:themeColor="text1"/>
          <w:sz w:val="20"/>
          <w:szCs w:val="20"/>
        </w:rPr>
      </w:pPr>
      <w:r w:rsidRPr="00247256">
        <w:rPr>
          <w:rFonts w:ascii="Times New Roman" w:hAnsi="Times New Roman" w:cs="Times New Roman"/>
          <w:b/>
          <w:i w:val="0"/>
          <w:color w:val="000000" w:themeColor="text1"/>
          <w:sz w:val="20"/>
          <w:szCs w:val="20"/>
        </w:rPr>
        <w:t xml:space="preserve">Figura </w:t>
      </w:r>
      <w:r w:rsidRPr="00247256">
        <w:rPr>
          <w:rFonts w:ascii="Times New Roman" w:hAnsi="Times New Roman" w:cs="Times New Roman"/>
          <w:b/>
          <w:i w:val="0"/>
          <w:color w:val="000000" w:themeColor="text1"/>
          <w:sz w:val="20"/>
          <w:szCs w:val="20"/>
        </w:rPr>
        <w:fldChar w:fldCharType="begin"/>
      </w:r>
      <w:r w:rsidRPr="00247256">
        <w:rPr>
          <w:rFonts w:ascii="Times New Roman" w:hAnsi="Times New Roman" w:cs="Times New Roman"/>
          <w:b/>
          <w:i w:val="0"/>
          <w:color w:val="000000" w:themeColor="text1"/>
          <w:sz w:val="20"/>
          <w:szCs w:val="20"/>
        </w:rPr>
        <w:instrText xml:space="preserve"> SEQ Figura \* ARABIC </w:instrText>
      </w:r>
      <w:r w:rsidRPr="00247256">
        <w:rPr>
          <w:rFonts w:ascii="Times New Roman" w:hAnsi="Times New Roman" w:cs="Times New Roman"/>
          <w:b/>
          <w:i w:val="0"/>
          <w:color w:val="000000" w:themeColor="text1"/>
          <w:sz w:val="20"/>
          <w:szCs w:val="20"/>
        </w:rPr>
        <w:fldChar w:fldCharType="separate"/>
      </w:r>
      <w:r w:rsidR="00457BDF" w:rsidRPr="00247256">
        <w:rPr>
          <w:rFonts w:ascii="Times New Roman" w:hAnsi="Times New Roman" w:cs="Times New Roman"/>
          <w:b/>
          <w:i w:val="0"/>
          <w:noProof/>
          <w:color w:val="000000" w:themeColor="text1"/>
          <w:sz w:val="20"/>
          <w:szCs w:val="20"/>
        </w:rPr>
        <w:t>4</w:t>
      </w:r>
      <w:r w:rsidRPr="00247256">
        <w:rPr>
          <w:rFonts w:ascii="Times New Roman" w:hAnsi="Times New Roman" w:cs="Times New Roman"/>
          <w:b/>
          <w:i w:val="0"/>
          <w:color w:val="000000" w:themeColor="text1"/>
          <w:sz w:val="20"/>
          <w:szCs w:val="20"/>
        </w:rPr>
        <w:fldChar w:fldCharType="end"/>
      </w:r>
      <w:r w:rsidRPr="00247256">
        <w:rPr>
          <w:rFonts w:ascii="Times New Roman" w:hAnsi="Times New Roman" w:cs="Times New Roman"/>
          <w:b/>
          <w:i w:val="0"/>
          <w:color w:val="000000" w:themeColor="text1"/>
          <w:sz w:val="20"/>
          <w:szCs w:val="20"/>
        </w:rPr>
        <w:t xml:space="preserve"> </w:t>
      </w:r>
      <w:r w:rsidR="000D44E0" w:rsidRPr="00247256">
        <w:rPr>
          <w:rFonts w:ascii="Times New Roman" w:hAnsi="Times New Roman" w:cs="Times New Roman"/>
          <w:i w:val="0"/>
          <w:color w:val="000000" w:themeColor="text1"/>
          <w:sz w:val="20"/>
          <w:szCs w:val="20"/>
        </w:rPr>
        <w:t>–</w:t>
      </w:r>
      <w:r w:rsidRPr="00247256">
        <w:rPr>
          <w:rFonts w:ascii="Times New Roman" w:hAnsi="Times New Roman" w:cs="Times New Roman"/>
          <w:i w:val="0"/>
          <w:color w:val="000000" w:themeColor="text1"/>
          <w:sz w:val="20"/>
          <w:szCs w:val="20"/>
        </w:rPr>
        <w:t xml:space="preserve"> </w:t>
      </w:r>
      <w:r w:rsidR="000D44E0" w:rsidRPr="00247256">
        <w:rPr>
          <w:rFonts w:ascii="Times New Roman" w:hAnsi="Times New Roman" w:cs="Times New Roman"/>
          <w:i w:val="0"/>
          <w:color w:val="000000" w:themeColor="text1"/>
          <w:sz w:val="20"/>
          <w:szCs w:val="20"/>
        </w:rPr>
        <w:t>Aparelho</w:t>
      </w:r>
      <w:r w:rsidR="00FF03B5" w:rsidRPr="00247256">
        <w:rPr>
          <w:rFonts w:ascii="Times New Roman" w:hAnsi="Times New Roman" w:cs="Times New Roman"/>
          <w:i w:val="0"/>
          <w:color w:val="000000" w:themeColor="text1"/>
          <w:sz w:val="20"/>
          <w:szCs w:val="20"/>
        </w:rPr>
        <w:t>s</w:t>
      </w:r>
      <w:r w:rsidR="000D44E0" w:rsidRPr="00247256">
        <w:rPr>
          <w:rFonts w:ascii="Times New Roman" w:hAnsi="Times New Roman" w:cs="Times New Roman"/>
          <w:i w:val="0"/>
          <w:color w:val="000000" w:themeColor="text1"/>
          <w:sz w:val="20"/>
          <w:szCs w:val="20"/>
        </w:rPr>
        <w:t xml:space="preserve"> de Rádio</w:t>
      </w:r>
    </w:p>
    <w:p w:rsidR="001352D0" w:rsidRPr="00247256" w:rsidRDefault="001352D0" w:rsidP="001352D0">
      <w:pPr>
        <w:rPr>
          <w:rFonts w:ascii="Times New Roman" w:hAnsi="Times New Roman" w:cs="Times New Roman"/>
        </w:rPr>
      </w:pPr>
    </w:p>
    <w:p w:rsidR="00EC1BBD" w:rsidRPr="00247256" w:rsidRDefault="001A044A" w:rsidP="00CE49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47256">
        <w:rPr>
          <w:rFonts w:ascii="Times New Roman" w:hAnsi="Times New Roman" w:cs="Times New Roman"/>
          <w:sz w:val="24"/>
          <w:szCs w:val="24"/>
        </w:rPr>
        <w:t xml:space="preserve">Aparelhos de rádio normalmente são bem utilizados por usuários idosos. Um dos motivos para isso pode ser os botões físicos que compreendem tudo que o usuário precisa fazer </w:t>
      </w:r>
      <w:r w:rsidR="00EF3826" w:rsidRPr="00247256">
        <w:rPr>
          <w:rFonts w:ascii="Times New Roman" w:hAnsi="Times New Roman" w:cs="Times New Roman"/>
          <w:sz w:val="24"/>
          <w:szCs w:val="24"/>
        </w:rPr>
        <w:t xml:space="preserve">para operar o dispositivo. </w:t>
      </w:r>
      <w:r w:rsidR="00FF03B5" w:rsidRPr="00247256">
        <w:rPr>
          <w:rFonts w:ascii="Times New Roman" w:hAnsi="Times New Roman" w:cs="Times New Roman"/>
          <w:sz w:val="24"/>
          <w:szCs w:val="24"/>
        </w:rPr>
        <w:t>Os b</w:t>
      </w:r>
      <w:r w:rsidR="00EF3826" w:rsidRPr="00247256">
        <w:rPr>
          <w:rFonts w:ascii="Times New Roman" w:hAnsi="Times New Roman" w:cs="Times New Roman"/>
          <w:sz w:val="24"/>
          <w:szCs w:val="24"/>
        </w:rPr>
        <w:t xml:space="preserve">otões </w:t>
      </w:r>
      <w:r w:rsidR="00FF03B5" w:rsidRPr="00247256">
        <w:rPr>
          <w:rFonts w:ascii="Times New Roman" w:hAnsi="Times New Roman" w:cs="Times New Roman"/>
          <w:sz w:val="24"/>
          <w:szCs w:val="24"/>
        </w:rPr>
        <w:t xml:space="preserve">são </w:t>
      </w:r>
      <w:r w:rsidR="00EF3826" w:rsidRPr="00247256">
        <w:rPr>
          <w:rFonts w:ascii="Times New Roman" w:hAnsi="Times New Roman" w:cs="Times New Roman"/>
          <w:sz w:val="24"/>
          <w:szCs w:val="24"/>
        </w:rPr>
        <w:t xml:space="preserve">específicos como o botão de desligar e os botões para aumentar os diminuir o som </w:t>
      </w:r>
      <w:r w:rsidR="00FF03B5" w:rsidRPr="00247256">
        <w:rPr>
          <w:rFonts w:ascii="Times New Roman" w:hAnsi="Times New Roman" w:cs="Times New Roman"/>
          <w:sz w:val="24"/>
          <w:szCs w:val="24"/>
        </w:rPr>
        <w:t xml:space="preserve">e por isso </w:t>
      </w:r>
      <w:r w:rsidR="00EF3826" w:rsidRPr="00247256">
        <w:rPr>
          <w:rFonts w:ascii="Times New Roman" w:hAnsi="Times New Roman" w:cs="Times New Roman"/>
          <w:sz w:val="24"/>
          <w:szCs w:val="24"/>
        </w:rPr>
        <w:t xml:space="preserve">podem ser fatores que facilitam a utilização. </w:t>
      </w:r>
      <w:r w:rsidR="00FF03B5" w:rsidRPr="00247256">
        <w:rPr>
          <w:rFonts w:ascii="Times New Roman" w:hAnsi="Times New Roman" w:cs="Times New Roman"/>
          <w:sz w:val="24"/>
          <w:szCs w:val="24"/>
        </w:rPr>
        <w:t>Nos smartphones o botão de voltar</w:t>
      </w:r>
      <w:r w:rsidR="00247256" w:rsidRPr="00247256">
        <w:rPr>
          <w:rFonts w:ascii="Times New Roman" w:hAnsi="Times New Roman" w:cs="Times New Roman"/>
          <w:sz w:val="24"/>
          <w:szCs w:val="24"/>
        </w:rPr>
        <w:t>, por exemplo,</w:t>
      </w:r>
      <w:r w:rsidR="00FF03B5" w:rsidRPr="00247256">
        <w:rPr>
          <w:rFonts w:ascii="Times New Roman" w:hAnsi="Times New Roman" w:cs="Times New Roman"/>
          <w:sz w:val="24"/>
          <w:szCs w:val="24"/>
        </w:rPr>
        <w:t xml:space="preserve"> pode levar o usuário à diferentes contextos, simplesmente voltando para uma tela anterior ou mesmo fechando o aplic</w:t>
      </w:r>
      <w:r w:rsidR="00247256" w:rsidRPr="00247256">
        <w:rPr>
          <w:rFonts w:ascii="Times New Roman" w:hAnsi="Times New Roman" w:cs="Times New Roman"/>
          <w:sz w:val="24"/>
          <w:szCs w:val="24"/>
        </w:rPr>
        <w:t xml:space="preserve">ativo o que pode vir a </w:t>
      </w:r>
      <w:r w:rsidR="00565B8A" w:rsidRPr="00247256">
        <w:rPr>
          <w:rFonts w:ascii="Times New Roman" w:hAnsi="Times New Roman" w:cs="Times New Roman"/>
          <w:sz w:val="24"/>
          <w:szCs w:val="24"/>
        </w:rPr>
        <w:t>confundi-lo</w:t>
      </w:r>
      <w:r w:rsidR="00FF03B5" w:rsidRPr="00247256">
        <w:rPr>
          <w:rFonts w:ascii="Times New Roman" w:hAnsi="Times New Roman" w:cs="Times New Roman"/>
          <w:sz w:val="24"/>
          <w:szCs w:val="24"/>
        </w:rPr>
        <w:t xml:space="preserve">. </w:t>
      </w:r>
      <w:r w:rsidR="00EF3826" w:rsidRPr="00247256">
        <w:rPr>
          <w:rFonts w:ascii="Times New Roman" w:hAnsi="Times New Roman" w:cs="Times New Roman"/>
          <w:sz w:val="24"/>
          <w:szCs w:val="24"/>
        </w:rPr>
        <w:t xml:space="preserve">Com base nisso os botões do design para smartphone a ser proposto pode de algum modo facilitar a </w:t>
      </w:r>
      <w:r w:rsidR="00FF03B5" w:rsidRPr="00247256">
        <w:rPr>
          <w:rFonts w:ascii="Times New Roman" w:hAnsi="Times New Roman" w:cs="Times New Roman"/>
          <w:sz w:val="24"/>
          <w:szCs w:val="24"/>
        </w:rPr>
        <w:t xml:space="preserve">utilização dos botões e deixa-los mais intuitivos como por exemplo a </w:t>
      </w:r>
      <w:r w:rsidR="00EF3826" w:rsidRPr="00247256">
        <w:rPr>
          <w:rFonts w:ascii="Times New Roman" w:hAnsi="Times New Roman" w:cs="Times New Roman"/>
          <w:sz w:val="24"/>
          <w:szCs w:val="24"/>
        </w:rPr>
        <w:t>escolha de volume porque na maioria dos casos existem três opções para volume: ligação, notificações e multimídia</w:t>
      </w:r>
      <w:r w:rsidR="008270F4" w:rsidRPr="00247256">
        <w:rPr>
          <w:rFonts w:ascii="Times New Roman" w:hAnsi="Times New Roman" w:cs="Times New Roman"/>
          <w:sz w:val="24"/>
          <w:szCs w:val="24"/>
        </w:rPr>
        <w:t>. Portanto apenas apertar para aumentar o volume pode não fazer o que o usuário idoso espera que aconteça.</w:t>
      </w:r>
      <w:r w:rsidR="00FF03B5" w:rsidRPr="00247256">
        <w:rPr>
          <w:rFonts w:ascii="Times New Roman" w:hAnsi="Times New Roman" w:cs="Times New Roman"/>
          <w:sz w:val="24"/>
          <w:szCs w:val="24"/>
        </w:rPr>
        <w:t xml:space="preserve"> Botões com finalidade única e mais intuitivos como um botão chamado “Voltar para Tela Inicial” pode ser considerado para suprir essa necessidade.</w:t>
      </w:r>
    </w:p>
    <w:p w:rsidR="005F7768" w:rsidRPr="00247256" w:rsidRDefault="005F7768" w:rsidP="00CE49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47256">
        <w:rPr>
          <w:rFonts w:ascii="Times New Roman" w:hAnsi="Times New Roman" w:cs="Times New Roman"/>
          <w:b/>
          <w:sz w:val="24"/>
          <w:szCs w:val="24"/>
        </w:rPr>
        <w:t>Palavras relacionadas:</w:t>
      </w:r>
      <w:r w:rsidRPr="00247256">
        <w:rPr>
          <w:rFonts w:ascii="Times New Roman" w:hAnsi="Times New Roman" w:cs="Times New Roman"/>
          <w:sz w:val="24"/>
          <w:szCs w:val="24"/>
        </w:rPr>
        <w:t xml:space="preserve"> </w:t>
      </w:r>
      <w:r w:rsidR="008270F4" w:rsidRPr="00247256">
        <w:rPr>
          <w:rFonts w:ascii="Times New Roman" w:hAnsi="Times New Roman" w:cs="Times New Roman"/>
          <w:sz w:val="24"/>
          <w:szCs w:val="24"/>
        </w:rPr>
        <w:t xml:space="preserve">Botões </w:t>
      </w:r>
      <w:r w:rsidR="00FF03B5" w:rsidRPr="00247256">
        <w:rPr>
          <w:rFonts w:ascii="Times New Roman" w:hAnsi="Times New Roman" w:cs="Times New Roman"/>
          <w:sz w:val="24"/>
          <w:szCs w:val="24"/>
        </w:rPr>
        <w:t>f</w:t>
      </w:r>
      <w:r w:rsidR="008270F4" w:rsidRPr="00247256">
        <w:rPr>
          <w:rFonts w:ascii="Times New Roman" w:hAnsi="Times New Roman" w:cs="Times New Roman"/>
          <w:sz w:val="24"/>
          <w:szCs w:val="24"/>
        </w:rPr>
        <w:t>ísicos</w:t>
      </w:r>
      <w:r w:rsidRPr="00247256">
        <w:rPr>
          <w:rFonts w:ascii="Times New Roman" w:hAnsi="Times New Roman" w:cs="Times New Roman"/>
          <w:sz w:val="24"/>
          <w:szCs w:val="24"/>
        </w:rPr>
        <w:t xml:space="preserve"> </w:t>
      </w:r>
      <w:r w:rsidR="00FF03B5" w:rsidRPr="00247256">
        <w:rPr>
          <w:rFonts w:ascii="Times New Roman" w:hAnsi="Times New Roman" w:cs="Times New Roman"/>
          <w:sz w:val="24"/>
          <w:szCs w:val="24"/>
        </w:rPr>
        <w:t xml:space="preserve">porque </w:t>
      </w:r>
      <w:r w:rsidR="00EC1BBD" w:rsidRPr="00247256">
        <w:rPr>
          <w:rFonts w:ascii="Times New Roman" w:hAnsi="Times New Roman" w:cs="Times New Roman"/>
          <w:sz w:val="24"/>
          <w:szCs w:val="24"/>
        </w:rPr>
        <w:t>esses recursos são constantemente percebidos nos dispositivos utilizados por idosos e os “botões” funcionam de forma diferente nos smartphones e isso representa uma questão importante no design proposto.</w:t>
      </w:r>
    </w:p>
    <w:p w:rsidR="007550C2" w:rsidRPr="00247256" w:rsidRDefault="007550C2" w:rsidP="00CE49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7550C2" w:rsidRPr="00247256" w:rsidRDefault="007550C2" w:rsidP="007550C2">
      <w:pPr>
        <w:pStyle w:val="Ttulo2"/>
        <w:ind w:firstLine="708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8" w:name="_Toc513364038"/>
      <w:r w:rsidRPr="00247256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 xml:space="preserve">4.5. </w:t>
      </w:r>
      <w:r w:rsidR="00006DAC" w:rsidRPr="0024725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Inspiração 05</w:t>
      </w:r>
      <w:bookmarkEnd w:id="8"/>
    </w:p>
    <w:p w:rsidR="007550C2" w:rsidRPr="00247256" w:rsidRDefault="007550C2" w:rsidP="007550C2">
      <w:pPr>
        <w:pStyle w:val="Ttulo2"/>
        <w:rPr>
          <w:rFonts w:ascii="Times New Roman" w:eastAsiaTheme="minorHAnsi" w:hAnsi="Times New Roman" w:cs="Times New Roman"/>
          <w:color w:val="auto"/>
          <w:sz w:val="22"/>
          <w:szCs w:val="22"/>
        </w:rPr>
      </w:pPr>
    </w:p>
    <w:p w:rsidR="00A159BD" w:rsidRPr="00247256" w:rsidRDefault="00783B57" w:rsidP="00171347">
      <w:pPr>
        <w:keepNext/>
        <w:jc w:val="center"/>
        <w:rPr>
          <w:rFonts w:ascii="Times New Roman" w:hAnsi="Times New Roman" w:cs="Times New Roman"/>
        </w:rPr>
      </w:pPr>
      <w:r w:rsidRPr="00247256">
        <w:rPr>
          <w:rFonts w:ascii="Times New Roman" w:hAnsi="Times New Roman" w:cs="Times New Roman"/>
          <w:noProof/>
          <w:lang w:eastAsia="pt-BR"/>
        </w:rPr>
        <w:drawing>
          <wp:inline distT="0" distB="0" distL="0" distR="0" wp14:anchorId="7BA2E9B3" wp14:editId="33EC66B3">
            <wp:extent cx="4286250" cy="2409825"/>
            <wp:effectExtent l="0" t="0" r="0" b="9525"/>
            <wp:docPr id="7" name="Imagem 7" descr="C:\Users\Rogerio\Desktop\imagens\aHR0cDovL3d3dy5sYXB0b3BtYWcuY29tL2ltYWdlcy93cC9wdXJjaC1hcGkvaW5jb250ZW50LzIwMTUvMDcvV2luZG93czEwU25hcE11bHRpdGFzay5wbmc=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ogerio\Desktop\imagens\aHR0cDovL3d3dy5sYXB0b3BtYWcuY29tL2ltYWdlcy93cC9wdXJjaC1hcGkvaW5jb250ZW50LzIwMTUvMDcvV2luZG93czEwU25hcE11bHRpdGFzay5wbmc=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59BD" w:rsidRPr="00247256" w:rsidRDefault="00A159BD" w:rsidP="00B46392">
      <w:pPr>
        <w:pStyle w:val="Legenda"/>
        <w:jc w:val="center"/>
        <w:rPr>
          <w:rFonts w:ascii="Times New Roman" w:hAnsi="Times New Roman" w:cs="Times New Roman"/>
          <w:i w:val="0"/>
          <w:color w:val="000000" w:themeColor="text1"/>
          <w:sz w:val="20"/>
          <w:szCs w:val="20"/>
        </w:rPr>
      </w:pPr>
      <w:r w:rsidRPr="00247256">
        <w:rPr>
          <w:rFonts w:ascii="Times New Roman" w:hAnsi="Times New Roman" w:cs="Times New Roman"/>
          <w:b/>
          <w:i w:val="0"/>
          <w:color w:val="000000" w:themeColor="text1"/>
          <w:sz w:val="20"/>
          <w:szCs w:val="20"/>
        </w:rPr>
        <w:t xml:space="preserve">Figura </w:t>
      </w:r>
      <w:r w:rsidRPr="00247256">
        <w:rPr>
          <w:rFonts w:ascii="Times New Roman" w:hAnsi="Times New Roman" w:cs="Times New Roman"/>
          <w:b/>
          <w:i w:val="0"/>
          <w:color w:val="000000" w:themeColor="text1"/>
          <w:sz w:val="20"/>
          <w:szCs w:val="20"/>
        </w:rPr>
        <w:fldChar w:fldCharType="begin"/>
      </w:r>
      <w:r w:rsidRPr="00247256">
        <w:rPr>
          <w:rFonts w:ascii="Times New Roman" w:hAnsi="Times New Roman" w:cs="Times New Roman"/>
          <w:b/>
          <w:i w:val="0"/>
          <w:color w:val="000000" w:themeColor="text1"/>
          <w:sz w:val="20"/>
          <w:szCs w:val="20"/>
        </w:rPr>
        <w:instrText xml:space="preserve"> SEQ Figura \* ARABIC </w:instrText>
      </w:r>
      <w:r w:rsidRPr="00247256">
        <w:rPr>
          <w:rFonts w:ascii="Times New Roman" w:hAnsi="Times New Roman" w:cs="Times New Roman"/>
          <w:b/>
          <w:i w:val="0"/>
          <w:color w:val="000000" w:themeColor="text1"/>
          <w:sz w:val="20"/>
          <w:szCs w:val="20"/>
        </w:rPr>
        <w:fldChar w:fldCharType="separate"/>
      </w:r>
      <w:r w:rsidR="00457BDF" w:rsidRPr="00247256">
        <w:rPr>
          <w:rFonts w:ascii="Times New Roman" w:hAnsi="Times New Roman" w:cs="Times New Roman"/>
          <w:b/>
          <w:i w:val="0"/>
          <w:noProof/>
          <w:color w:val="000000" w:themeColor="text1"/>
          <w:sz w:val="20"/>
          <w:szCs w:val="20"/>
        </w:rPr>
        <w:t>5</w:t>
      </w:r>
      <w:r w:rsidRPr="00247256">
        <w:rPr>
          <w:rFonts w:ascii="Times New Roman" w:hAnsi="Times New Roman" w:cs="Times New Roman"/>
          <w:b/>
          <w:i w:val="0"/>
          <w:color w:val="000000" w:themeColor="text1"/>
          <w:sz w:val="20"/>
          <w:szCs w:val="20"/>
        </w:rPr>
        <w:fldChar w:fldCharType="end"/>
      </w:r>
      <w:r w:rsidRPr="00247256">
        <w:rPr>
          <w:rFonts w:ascii="Times New Roman" w:hAnsi="Times New Roman" w:cs="Times New Roman"/>
          <w:b/>
          <w:i w:val="0"/>
          <w:color w:val="000000" w:themeColor="text1"/>
          <w:sz w:val="20"/>
          <w:szCs w:val="20"/>
        </w:rPr>
        <w:t xml:space="preserve"> </w:t>
      </w:r>
      <w:r w:rsidR="00F20504" w:rsidRPr="00247256">
        <w:rPr>
          <w:rFonts w:ascii="Times New Roman" w:hAnsi="Times New Roman" w:cs="Times New Roman"/>
          <w:i w:val="0"/>
          <w:color w:val="000000" w:themeColor="text1"/>
          <w:sz w:val="20"/>
          <w:szCs w:val="20"/>
        </w:rPr>
        <w:t>–</w:t>
      </w:r>
      <w:r w:rsidRPr="00247256">
        <w:rPr>
          <w:rFonts w:ascii="Times New Roman" w:hAnsi="Times New Roman" w:cs="Times New Roman"/>
          <w:i w:val="0"/>
          <w:color w:val="000000" w:themeColor="text1"/>
          <w:sz w:val="20"/>
          <w:szCs w:val="20"/>
        </w:rPr>
        <w:t xml:space="preserve"> </w:t>
      </w:r>
      <w:r w:rsidR="00EC1BBD" w:rsidRPr="00247256">
        <w:rPr>
          <w:rFonts w:ascii="Times New Roman" w:hAnsi="Times New Roman" w:cs="Times New Roman"/>
          <w:i w:val="0"/>
          <w:color w:val="000000" w:themeColor="text1"/>
          <w:sz w:val="20"/>
          <w:szCs w:val="20"/>
        </w:rPr>
        <w:t xml:space="preserve">Dispositivos </w:t>
      </w:r>
      <w:r w:rsidR="00F20504" w:rsidRPr="00247256">
        <w:rPr>
          <w:rFonts w:ascii="Times New Roman" w:hAnsi="Times New Roman" w:cs="Times New Roman"/>
          <w:i w:val="0"/>
          <w:color w:val="000000" w:themeColor="text1"/>
          <w:sz w:val="20"/>
          <w:szCs w:val="20"/>
        </w:rPr>
        <w:t>multitarefa</w:t>
      </w:r>
    </w:p>
    <w:p w:rsidR="00095475" w:rsidRPr="00247256" w:rsidRDefault="00095475" w:rsidP="00095475">
      <w:pPr>
        <w:rPr>
          <w:rFonts w:ascii="Times New Roman" w:hAnsi="Times New Roman" w:cs="Times New Roman"/>
        </w:rPr>
      </w:pPr>
    </w:p>
    <w:p w:rsidR="00C071C2" w:rsidRPr="00247256" w:rsidRDefault="00F20504" w:rsidP="00C071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47256">
        <w:rPr>
          <w:rFonts w:ascii="Times New Roman" w:hAnsi="Times New Roman" w:cs="Times New Roman"/>
          <w:sz w:val="24"/>
          <w:szCs w:val="24"/>
        </w:rPr>
        <w:t>Uma das principais dificuldades dos usuários</w:t>
      </w:r>
      <w:r w:rsidR="00251B09" w:rsidRPr="00247256">
        <w:rPr>
          <w:rFonts w:ascii="Times New Roman" w:hAnsi="Times New Roman" w:cs="Times New Roman"/>
          <w:sz w:val="24"/>
          <w:szCs w:val="24"/>
        </w:rPr>
        <w:t xml:space="preserve"> </w:t>
      </w:r>
      <w:r w:rsidR="00C071C2" w:rsidRPr="00247256">
        <w:rPr>
          <w:rFonts w:ascii="Times New Roman" w:hAnsi="Times New Roman" w:cs="Times New Roman"/>
          <w:sz w:val="24"/>
          <w:szCs w:val="24"/>
        </w:rPr>
        <w:t xml:space="preserve">idosos é compreender e aproveitar a capacidade de multitarefa dos </w:t>
      </w:r>
      <w:r w:rsidR="00B012DC">
        <w:rPr>
          <w:rFonts w:ascii="Times New Roman" w:hAnsi="Times New Roman" w:cs="Times New Roman"/>
          <w:sz w:val="24"/>
          <w:szCs w:val="24"/>
        </w:rPr>
        <w:t>smartphones</w:t>
      </w:r>
      <w:r w:rsidR="00C071C2" w:rsidRPr="00247256">
        <w:rPr>
          <w:rFonts w:ascii="Times New Roman" w:hAnsi="Times New Roman" w:cs="Times New Roman"/>
          <w:sz w:val="24"/>
          <w:szCs w:val="24"/>
        </w:rPr>
        <w:t>. Eles geralmente não se dão conta de que podem fazer várias atividades ao mesmo tempo e da variedade</w:t>
      </w:r>
      <w:r w:rsidRPr="00247256">
        <w:rPr>
          <w:rFonts w:ascii="Times New Roman" w:hAnsi="Times New Roman" w:cs="Times New Roman"/>
          <w:sz w:val="24"/>
          <w:szCs w:val="24"/>
        </w:rPr>
        <w:t xml:space="preserve"> </w:t>
      </w:r>
      <w:r w:rsidR="00C071C2" w:rsidRPr="00247256">
        <w:rPr>
          <w:rFonts w:ascii="Times New Roman" w:hAnsi="Times New Roman" w:cs="Times New Roman"/>
          <w:sz w:val="24"/>
          <w:szCs w:val="24"/>
        </w:rPr>
        <w:t>de atividades que é possível executar num smartphone</w:t>
      </w:r>
      <w:r w:rsidR="00B46392" w:rsidRPr="00247256">
        <w:rPr>
          <w:rFonts w:ascii="Times New Roman" w:hAnsi="Times New Roman" w:cs="Times New Roman"/>
          <w:sz w:val="24"/>
          <w:szCs w:val="24"/>
        </w:rPr>
        <w:t>.</w:t>
      </w:r>
      <w:r w:rsidR="00C071C2" w:rsidRPr="00247256">
        <w:rPr>
          <w:rFonts w:ascii="Times New Roman" w:hAnsi="Times New Roman" w:cs="Times New Roman"/>
          <w:sz w:val="24"/>
          <w:szCs w:val="24"/>
        </w:rPr>
        <w:t xml:space="preserve"> </w:t>
      </w:r>
      <w:r w:rsidR="00251F06" w:rsidRPr="00247256">
        <w:rPr>
          <w:rFonts w:ascii="Times New Roman" w:hAnsi="Times New Roman" w:cs="Times New Roman"/>
          <w:sz w:val="24"/>
          <w:szCs w:val="24"/>
        </w:rPr>
        <w:t xml:space="preserve">Já estamos acostumados a executar várias tarefas ao mesmo tempo </w:t>
      </w:r>
      <w:r w:rsidR="00783B57" w:rsidRPr="00247256">
        <w:rPr>
          <w:rFonts w:ascii="Times New Roman" w:hAnsi="Times New Roman" w:cs="Times New Roman"/>
          <w:sz w:val="24"/>
          <w:szCs w:val="24"/>
        </w:rPr>
        <w:t xml:space="preserve">no dia-a-dia </w:t>
      </w:r>
      <w:r w:rsidR="00251F06" w:rsidRPr="00247256">
        <w:rPr>
          <w:rFonts w:ascii="Times New Roman" w:hAnsi="Times New Roman" w:cs="Times New Roman"/>
          <w:sz w:val="24"/>
          <w:szCs w:val="24"/>
        </w:rPr>
        <w:t xml:space="preserve">como quando fazemos várias atividades domésticas ao mesmo tempo </w:t>
      </w:r>
      <w:r w:rsidR="00B012DC">
        <w:rPr>
          <w:rFonts w:ascii="Times New Roman" w:hAnsi="Times New Roman" w:cs="Times New Roman"/>
          <w:sz w:val="24"/>
          <w:szCs w:val="24"/>
        </w:rPr>
        <w:t>enquanto</w:t>
      </w:r>
      <w:r w:rsidR="00251F06" w:rsidRPr="00247256">
        <w:rPr>
          <w:rFonts w:ascii="Times New Roman" w:hAnsi="Times New Roman" w:cs="Times New Roman"/>
          <w:sz w:val="24"/>
          <w:szCs w:val="24"/>
        </w:rPr>
        <w:t xml:space="preserve"> ouvimos música</w:t>
      </w:r>
      <w:r w:rsidR="00783B57" w:rsidRPr="00247256">
        <w:rPr>
          <w:rFonts w:ascii="Times New Roman" w:hAnsi="Times New Roman" w:cs="Times New Roman"/>
          <w:sz w:val="24"/>
          <w:szCs w:val="24"/>
        </w:rPr>
        <w:t xml:space="preserve"> mas</w:t>
      </w:r>
      <w:r w:rsidR="00251F06" w:rsidRPr="00247256">
        <w:rPr>
          <w:rFonts w:ascii="Times New Roman" w:hAnsi="Times New Roman" w:cs="Times New Roman"/>
          <w:sz w:val="24"/>
          <w:szCs w:val="24"/>
        </w:rPr>
        <w:t xml:space="preserve"> nos smartphones isso não costuma ser percebido pelos usuários idosos. Computadores desktops são </w:t>
      </w:r>
      <w:r w:rsidR="00783B57" w:rsidRPr="00247256">
        <w:rPr>
          <w:rFonts w:ascii="Times New Roman" w:hAnsi="Times New Roman" w:cs="Times New Roman"/>
          <w:sz w:val="24"/>
          <w:szCs w:val="24"/>
        </w:rPr>
        <w:t xml:space="preserve">mais </w:t>
      </w:r>
      <w:r w:rsidR="00251F06" w:rsidRPr="00247256">
        <w:rPr>
          <w:rFonts w:ascii="Times New Roman" w:hAnsi="Times New Roman" w:cs="Times New Roman"/>
          <w:sz w:val="24"/>
          <w:szCs w:val="24"/>
        </w:rPr>
        <w:t>intuitivos quando a capacidade de multitarefa</w:t>
      </w:r>
      <w:r w:rsidR="00783B57" w:rsidRPr="00247256">
        <w:rPr>
          <w:rFonts w:ascii="Times New Roman" w:hAnsi="Times New Roman" w:cs="Times New Roman"/>
          <w:sz w:val="24"/>
          <w:szCs w:val="24"/>
        </w:rPr>
        <w:t>, pois</w:t>
      </w:r>
      <w:r w:rsidR="00251F06" w:rsidRPr="00247256">
        <w:rPr>
          <w:rFonts w:ascii="Times New Roman" w:hAnsi="Times New Roman" w:cs="Times New Roman"/>
          <w:sz w:val="24"/>
          <w:szCs w:val="24"/>
        </w:rPr>
        <w:t xml:space="preserve"> neles os usuários estão acostumados a executar atividades em paralelo como navegar em vários sites ao mesmo tempo mas o usuário idoso muitas vezes não teve esse contato </w:t>
      </w:r>
      <w:r w:rsidR="00783B57" w:rsidRPr="00247256">
        <w:rPr>
          <w:rFonts w:ascii="Times New Roman" w:hAnsi="Times New Roman" w:cs="Times New Roman"/>
          <w:sz w:val="24"/>
          <w:szCs w:val="24"/>
        </w:rPr>
        <w:t xml:space="preserve">com o computador desktop e </w:t>
      </w:r>
      <w:r w:rsidR="00B012DC">
        <w:rPr>
          <w:rFonts w:ascii="Times New Roman" w:hAnsi="Times New Roman" w:cs="Times New Roman"/>
          <w:sz w:val="24"/>
          <w:szCs w:val="24"/>
        </w:rPr>
        <w:t>su</w:t>
      </w:r>
      <w:r w:rsidR="00783B57" w:rsidRPr="00247256">
        <w:rPr>
          <w:rFonts w:ascii="Times New Roman" w:hAnsi="Times New Roman" w:cs="Times New Roman"/>
          <w:sz w:val="24"/>
          <w:szCs w:val="24"/>
        </w:rPr>
        <w:t xml:space="preserve">a </w:t>
      </w:r>
      <w:r w:rsidR="00251F06" w:rsidRPr="00247256">
        <w:rPr>
          <w:rFonts w:ascii="Times New Roman" w:hAnsi="Times New Roman" w:cs="Times New Roman"/>
          <w:sz w:val="24"/>
          <w:szCs w:val="24"/>
        </w:rPr>
        <w:t>opção de trabalhar em multitarefa então não a enxerga</w:t>
      </w:r>
      <w:r w:rsidR="00B012DC">
        <w:rPr>
          <w:rFonts w:ascii="Times New Roman" w:hAnsi="Times New Roman" w:cs="Times New Roman"/>
          <w:sz w:val="24"/>
          <w:szCs w:val="24"/>
        </w:rPr>
        <w:t>m</w:t>
      </w:r>
      <w:r w:rsidR="00251F06" w:rsidRPr="00247256">
        <w:rPr>
          <w:rFonts w:ascii="Times New Roman" w:hAnsi="Times New Roman" w:cs="Times New Roman"/>
          <w:sz w:val="24"/>
          <w:szCs w:val="24"/>
        </w:rPr>
        <w:t xml:space="preserve"> no smartphone. Estratégias como </w:t>
      </w:r>
      <w:r w:rsidR="00B012DC">
        <w:rPr>
          <w:rFonts w:ascii="Times New Roman" w:hAnsi="Times New Roman" w:cs="Times New Roman"/>
          <w:sz w:val="24"/>
          <w:szCs w:val="24"/>
        </w:rPr>
        <w:t>fechar aplicativos sendo executados em segundo plano</w:t>
      </w:r>
      <w:r w:rsidR="007F7E1C">
        <w:rPr>
          <w:rFonts w:ascii="Times New Roman" w:hAnsi="Times New Roman" w:cs="Times New Roman"/>
          <w:sz w:val="24"/>
          <w:szCs w:val="24"/>
        </w:rPr>
        <w:t>, por exemplo,</w:t>
      </w:r>
      <w:r w:rsidR="00B012DC">
        <w:rPr>
          <w:rFonts w:ascii="Times New Roman" w:hAnsi="Times New Roman" w:cs="Times New Roman"/>
          <w:sz w:val="24"/>
          <w:szCs w:val="24"/>
        </w:rPr>
        <w:t xml:space="preserve"> podem fazer </w:t>
      </w:r>
      <w:r w:rsidR="007F7E1C">
        <w:rPr>
          <w:rFonts w:ascii="Times New Roman" w:hAnsi="Times New Roman" w:cs="Times New Roman"/>
          <w:sz w:val="24"/>
          <w:szCs w:val="24"/>
        </w:rPr>
        <w:t xml:space="preserve">ao menos </w:t>
      </w:r>
      <w:r w:rsidR="00B012DC">
        <w:rPr>
          <w:rFonts w:ascii="Times New Roman" w:hAnsi="Times New Roman" w:cs="Times New Roman"/>
          <w:sz w:val="24"/>
          <w:szCs w:val="24"/>
        </w:rPr>
        <w:t xml:space="preserve">com que o recurso de multitarefa não seja utilizado de modo equivocado pelos usuários idosos pois fechando-os a bateria do aparelho </w:t>
      </w:r>
      <w:r w:rsidR="007F7E1C">
        <w:rPr>
          <w:rFonts w:ascii="Times New Roman" w:hAnsi="Times New Roman" w:cs="Times New Roman"/>
          <w:sz w:val="24"/>
          <w:szCs w:val="24"/>
        </w:rPr>
        <w:t xml:space="preserve">e outros recursos </w:t>
      </w:r>
      <w:r w:rsidR="00B012DC">
        <w:rPr>
          <w:rFonts w:ascii="Times New Roman" w:hAnsi="Times New Roman" w:cs="Times New Roman"/>
          <w:sz w:val="24"/>
          <w:szCs w:val="24"/>
        </w:rPr>
        <w:t>pode</w:t>
      </w:r>
      <w:r w:rsidR="007F7E1C">
        <w:rPr>
          <w:rFonts w:ascii="Times New Roman" w:hAnsi="Times New Roman" w:cs="Times New Roman"/>
          <w:sz w:val="24"/>
          <w:szCs w:val="24"/>
        </w:rPr>
        <w:t>m</w:t>
      </w:r>
      <w:r w:rsidR="00B012DC">
        <w:rPr>
          <w:rFonts w:ascii="Times New Roman" w:hAnsi="Times New Roman" w:cs="Times New Roman"/>
          <w:sz w:val="24"/>
          <w:szCs w:val="24"/>
        </w:rPr>
        <w:t xml:space="preserve"> ser poupad</w:t>
      </w:r>
      <w:r w:rsidR="007F7E1C">
        <w:rPr>
          <w:rFonts w:ascii="Times New Roman" w:hAnsi="Times New Roman" w:cs="Times New Roman"/>
          <w:sz w:val="24"/>
          <w:szCs w:val="24"/>
        </w:rPr>
        <w:t>os</w:t>
      </w:r>
      <w:bookmarkStart w:id="9" w:name="_GoBack"/>
      <w:bookmarkEnd w:id="9"/>
      <w:r w:rsidR="00B012DC">
        <w:rPr>
          <w:rFonts w:ascii="Times New Roman" w:hAnsi="Times New Roman" w:cs="Times New Roman"/>
          <w:sz w:val="24"/>
          <w:szCs w:val="24"/>
        </w:rPr>
        <w:t xml:space="preserve"> uma vez que estando em segundo plano esses aplicativos continuam consumindo recursos do aparelho mesmo que o usuário idoso acredite que quando não está usando um aplicativo nada mais está acontecendo com aquele aplicativo.</w:t>
      </w:r>
    </w:p>
    <w:p w:rsidR="00002D34" w:rsidRPr="00247256" w:rsidRDefault="00002D34" w:rsidP="00B4639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47256">
        <w:rPr>
          <w:rFonts w:ascii="Times New Roman" w:hAnsi="Times New Roman" w:cs="Times New Roman"/>
          <w:b/>
          <w:sz w:val="24"/>
          <w:szCs w:val="24"/>
        </w:rPr>
        <w:t>Palavras relacionadas:</w:t>
      </w:r>
      <w:r w:rsidRPr="00247256">
        <w:rPr>
          <w:rFonts w:ascii="Times New Roman" w:hAnsi="Times New Roman" w:cs="Times New Roman"/>
          <w:sz w:val="24"/>
          <w:szCs w:val="24"/>
        </w:rPr>
        <w:t xml:space="preserve"> </w:t>
      </w:r>
      <w:r w:rsidR="00F20504" w:rsidRPr="00247256">
        <w:rPr>
          <w:rFonts w:ascii="Times New Roman" w:hAnsi="Times New Roman" w:cs="Times New Roman"/>
          <w:sz w:val="24"/>
          <w:szCs w:val="24"/>
        </w:rPr>
        <w:t>Multitarefa</w:t>
      </w:r>
      <w:r w:rsidR="00136799" w:rsidRPr="00247256">
        <w:rPr>
          <w:rFonts w:ascii="Times New Roman" w:hAnsi="Times New Roman" w:cs="Times New Roman"/>
          <w:sz w:val="24"/>
          <w:szCs w:val="24"/>
        </w:rPr>
        <w:t xml:space="preserve"> porque aparelhos eletrônicos e atividades rotineiras possuem a caracter</w:t>
      </w:r>
      <w:r w:rsidR="009D5C3F" w:rsidRPr="00247256">
        <w:rPr>
          <w:rFonts w:ascii="Times New Roman" w:hAnsi="Times New Roman" w:cs="Times New Roman"/>
          <w:sz w:val="24"/>
          <w:szCs w:val="24"/>
        </w:rPr>
        <w:t xml:space="preserve">ística de multitarefa e isso é potencializado no smartphone </w:t>
      </w:r>
      <w:r w:rsidR="009D5C3F" w:rsidRPr="00247256">
        <w:rPr>
          <w:rFonts w:ascii="Times New Roman" w:hAnsi="Times New Roman" w:cs="Times New Roman"/>
          <w:sz w:val="24"/>
          <w:szCs w:val="24"/>
        </w:rPr>
        <w:lastRenderedPageBreak/>
        <w:t>com o grande número de aplicativos disponíveis para a plataforma e que podem ser usados ao mesmo tempo desde que isso não dificulte a experiência do usuário.</w:t>
      </w:r>
    </w:p>
    <w:p w:rsidR="00C071C2" w:rsidRPr="00247256" w:rsidRDefault="00C071C2" w:rsidP="00F547EA">
      <w:pPr>
        <w:rPr>
          <w:rFonts w:ascii="Times New Roman" w:hAnsi="Times New Roman" w:cs="Times New Roman"/>
        </w:rPr>
      </w:pPr>
    </w:p>
    <w:p w:rsidR="005F5775" w:rsidRPr="00247256" w:rsidRDefault="005F5775" w:rsidP="005F7CB5">
      <w:pPr>
        <w:pStyle w:val="Ttulo1"/>
        <w:numPr>
          <w:ilvl w:val="0"/>
          <w:numId w:val="7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10" w:name="_Toc513364039"/>
      <w:r w:rsidRPr="0024725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Painel Inspiracional</w:t>
      </w:r>
      <w:bookmarkEnd w:id="10"/>
    </w:p>
    <w:p w:rsidR="003D1EC7" w:rsidRPr="00247256" w:rsidRDefault="003D1EC7" w:rsidP="003D1EC7">
      <w:pPr>
        <w:rPr>
          <w:rFonts w:ascii="Times New Roman" w:hAnsi="Times New Roman" w:cs="Times New Roman"/>
        </w:rPr>
      </w:pPr>
    </w:p>
    <w:p w:rsidR="009D5C3F" w:rsidRPr="00247256" w:rsidRDefault="009D5C3F" w:rsidP="003D1E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47256">
        <w:rPr>
          <w:rFonts w:ascii="Times New Roman" w:hAnsi="Times New Roman" w:cs="Times New Roman"/>
          <w:sz w:val="24"/>
          <w:szCs w:val="24"/>
        </w:rPr>
        <w:t xml:space="preserve">Um painel inspiracional foi construído a partir das palavras relacionadas e imagens citadas </w:t>
      </w:r>
      <w:r w:rsidR="005F7CB5" w:rsidRPr="00247256">
        <w:rPr>
          <w:rFonts w:ascii="Times New Roman" w:hAnsi="Times New Roman" w:cs="Times New Roman"/>
          <w:sz w:val="24"/>
          <w:szCs w:val="24"/>
        </w:rPr>
        <w:t>na Seção 4</w:t>
      </w:r>
      <w:r w:rsidRPr="00247256">
        <w:rPr>
          <w:rFonts w:ascii="Times New Roman" w:hAnsi="Times New Roman" w:cs="Times New Roman"/>
          <w:sz w:val="24"/>
          <w:szCs w:val="24"/>
        </w:rPr>
        <w:t>:</w:t>
      </w:r>
    </w:p>
    <w:p w:rsidR="007550C2" w:rsidRPr="00247256" w:rsidRDefault="007550C2" w:rsidP="007550C2">
      <w:pPr>
        <w:rPr>
          <w:rFonts w:ascii="Times New Roman" w:hAnsi="Times New Roman" w:cs="Times New Roman"/>
        </w:rPr>
      </w:pPr>
    </w:p>
    <w:p w:rsidR="00D7400E" w:rsidRPr="00247256" w:rsidRDefault="004152A2" w:rsidP="006274E3">
      <w:pPr>
        <w:keepNext/>
        <w:jc w:val="center"/>
        <w:rPr>
          <w:rFonts w:ascii="Times New Roman" w:hAnsi="Times New Roman" w:cs="Times New Roman"/>
        </w:rPr>
      </w:pPr>
      <w:r w:rsidRPr="00247256">
        <w:rPr>
          <w:rFonts w:ascii="Times New Roman" w:hAnsi="Times New Roman" w:cs="Times New Roman"/>
          <w:noProof/>
          <w:lang w:eastAsia="pt-BR"/>
        </w:rPr>
        <w:drawing>
          <wp:inline distT="0" distB="0" distL="0" distR="0" wp14:anchorId="0F2C9F72" wp14:editId="3DED97A7">
            <wp:extent cx="4913202" cy="2759021"/>
            <wp:effectExtent l="0" t="0" r="1905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22941" cy="276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775" w:rsidRPr="00247256" w:rsidRDefault="00D7400E" w:rsidP="00D7400E">
      <w:pPr>
        <w:pStyle w:val="Legenda"/>
        <w:jc w:val="center"/>
        <w:rPr>
          <w:rFonts w:ascii="Times New Roman" w:hAnsi="Times New Roman" w:cs="Times New Roman"/>
          <w:b/>
          <w:i w:val="0"/>
          <w:color w:val="000000" w:themeColor="text1"/>
          <w:sz w:val="20"/>
          <w:szCs w:val="20"/>
        </w:rPr>
      </w:pPr>
      <w:r w:rsidRPr="00247256">
        <w:rPr>
          <w:rFonts w:ascii="Times New Roman" w:hAnsi="Times New Roman" w:cs="Times New Roman"/>
          <w:b/>
          <w:i w:val="0"/>
          <w:color w:val="000000" w:themeColor="text1"/>
          <w:sz w:val="20"/>
          <w:szCs w:val="20"/>
        </w:rPr>
        <w:t xml:space="preserve">Figura </w:t>
      </w:r>
      <w:r w:rsidRPr="00247256">
        <w:rPr>
          <w:rFonts w:ascii="Times New Roman" w:hAnsi="Times New Roman" w:cs="Times New Roman"/>
          <w:b/>
          <w:i w:val="0"/>
          <w:color w:val="000000" w:themeColor="text1"/>
          <w:sz w:val="20"/>
          <w:szCs w:val="20"/>
        </w:rPr>
        <w:fldChar w:fldCharType="begin"/>
      </w:r>
      <w:r w:rsidRPr="00247256">
        <w:rPr>
          <w:rFonts w:ascii="Times New Roman" w:hAnsi="Times New Roman" w:cs="Times New Roman"/>
          <w:b/>
          <w:i w:val="0"/>
          <w:color w:val="000000" w:themeColor="text1"/>
          <w:sz w:val="20"/>
          <w:szCs w:val="20"/>
        </w:rPr>
        <w:instrText xml:space="preserve"> SEQ Figura \* ARABIC </w:instrText>
      </w:r>
      <w:r w:rsidRPr="00247256">
        <w:rPr>
          <w:rFonts w:ascii="Times New Roman" w:hAnsi="Times New Roman" w:cs="Times New Roman"/>
          <w:b/>
          <w:i w:val="0"/>
          <w:color w:val="000000" w:themeColor="text1"/>
          <w:sz w:val="20"/>
          <w:szCs w:val="20"/>
        </w:rPr>
        <w:fldChar w:fldCharType="separate"/>
      </w:r>
      <w:r w:rsidR="00457BDF" w:rsidRPr="00247256">
        <w:rPr>
          <w:rFonts w:ascii="Times New Roman" w:hAnsi="Times New Roman" w:cs="Times New Roman"/>
          <w:b/>
          <w:i w:val="0"/>
          <w:noProof/>
          <w:color w:val="000000" w:themeColor="text1"/>
          <w:sz w:val="20"/>
          <w:szCs w:val="20"/>
        </w:rPr>
        <w:t>6</w:t>
      </w:r>
      <w:r w:rsidRPr="00247256">
        <w:rPr>
          <w:rFonts w:ascii="Times New Roman" w:hAnsi="Times New Roman" w:cs="Times New Roman"/>
          <w:b/>
          <w:i w:val="0"/>
          <w:color w:val="000000" w:themeColor="text1"/>
          <w:sz w:val="20"/>
          <w:szCs w:val="20"/>
        </w:rPr>
        <w:fldChar w:fldCharType="end"/>
      </w:r>
      <w:r w:rsidRPr="00247256">
        <w:rPr>
          <w:rFonts w:ascii="Times New Roman" w:hAnsi="Times New Roman" w:cs="Times New Roman"/>
          <w:b/>
          <w:i w:val="0"/>
          <w:color w:val="000000" w:themeColor="text1"/>
          <w:sz w:val="20"/>
          <w:szCs w:val="20"/>
        </w:rPr>
        <w:t xml:space="preserve"> </w:t>
      </w:r>
      <w:r w:rsidR="009D5C3F" w:rsidRPr="00247256">
        <w:rPr>
          <w:rFonts w:ascii="Times New Roman" w:hAnsi="Times New Roman" w:cs="Times New Roman"/>
          <w:i w:val="0"/>
          <w:color w:val="000000" w:themeColor="text1"/>
          <w:sz w:val="20"/>
          <w:szCs w:val="20"/>
        </w:rPr>
        <w:t>–</w:t>
      </w:r>
      <w:r w:rsidRPr="00247256">
        <w:rPr>
          <w:rFonts w:ascii="Times New Roman" w:hAnsi="Times New Roman" w:cs="Times New Roman"/>
          <w:i w:val="0"/>
          <w:color w:val="000000" w:themeColor="text1"/>
          <w:sz w:val="20"/>
          <w:szCs w:val="20"/>
        </w:rPr>
        <w:t xml:space="preserve"> </w:t>
      </w:r>
      <w:r w:rsidR="009D5C3F" w:rsidRPr="00247256">
        <w:rPr>
          <w:rFonts w:ascii="Times New Roman" w:hAnsi="Times New Roman" w:cs="Times New Roman"/>
          <w:i w:val="0"/>
          <w:color w:val="000000" w:themeColor="text1"/>
          <w:sz w:val="20"/>
          <w:szCs w:val="20"/>
        </w:rPr>
        <w:t xml:space="preserve">Painel </w:t>
      </w:r>
      <w:r w:rsidRPr="00247256">
        <w:rPr>
          <w:rFonts w:ascii="Times New Roman" w:hAnsi="Times New Roman" w:cs="Times New Roman"/>
          <w:i w:val="0"/>
          <w:color w:val="000000" w:themeColor="text1"/>
          <w:sz w:val="20"/>
          <w:szCs w:val="20"/>
        </w:rPr>
        <w:t>inspiracional</w:t>
      </w:r>
    </w:p>
    <w:p w:rsidR="00A9136B" w:rsidRPr="00247256" w:rsidRDefault="00A9136B" w:rsidP="007550C2">
      <w:pPr>
        <w:rPr>
          <w:rFonts w:ascii="Times New Roman" w:hAnsi="Times New Roman" w:cs="Times New Roman"/>
        </w:rPr>
      </w:pPr>
    </w:p>
    <w:p w:rsidR="007550C2" w:rsidRPr="00247256" w:rsidRDefault="007550C2" w:rsidP="007550C2">
      <w:pPr>
        <w:pStyle w:val="Ttulo1"/>
        <w:numPr>
          <w:ilvl w:val="0"/>
          <w:numId w:val="7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11" w:name="_Toc513364040"/>
      <w:r w:rsidRPr="0024725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Storyboards</w:t>
      </w:r>
      <w:bookmarkEnd w:id="11"/>
    </w:p>
    <w:p w:rsidR="0009575D" w:rsidRPr="00247256" w:rsidRDefault="0009575D" w:rsidP="0009575D">
      <w:pPr>
        <w:rPr>
          <w:rFonts w:ascii="Times New Roman" w:hAnsi="Times New Roman" w:cs="Times New Roman"/>
        </w:rPr>
      </w:pPr>
    </w:p>
    <w:p w:rsidR="006274E3" w:rsidRPr="00247256" w:rsidRDefault="006274E3" w:rsidP="006274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47256">
        <w:rPr>
          <w:rFonts w:ascii="Times New Roman" w:hAnsi="Times New Roman" w:cs="Times New Roman"/>
          <w:sz w:val="24"/>
          <w:szCs w:val="24"/>
        </w:rPr>
        <w:t xml:space="preserve">Considerando o ponto de vista apresentado na Seção 2 foram criados dois </w:t>
      </w:r>
      <w:r w:rsidRPr="00247256">
        <w:rPr>
          <w:rFonts w:ascii="Times New Roman" w:hAnsi="Times New Roman" w:cs="Times New Roman"/>
          <w:i/>
          <w:sz w:val="24"/>
          <w:szCs w:val="24"/>
        </w:rPr>
        <w:t>storyboards</w:t>
      </w:r>
      <w:r w:rsidRPr="00247256">
        <w:rPr>
          <w:rFonts w:ascii="Times New Roman" w:hAnsi="Times New Roman" w:cs="Times New Roman"/>
          <w:sz w:val="24"/>
          <w:szCs w:val="24"/>
        </w:rPr>
        <w:t>. Cada um deles mostra o uso da interface considerando uma ideia de design diferente para a solução a ser criada:</w:t>
      </w:r>
    </w:p>
    <w:sectPr w:rsidR="006274E3" w:rsidRPr="00247256" w:rsidSect="00A42BA6">
      <w:footerReference w:type="default" r:id="rId16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14D4" w:rsidRDefault="00BC14D4" w:rsidP="00A42BA6">
      <w:pPr>
        <w:spacing w:after="0" w:line="240" w:lineRule="auto"/>
      </w:pPr>
      <w:r>
        <w:separator/>
      </w:r>
    </w:p>
  </w:endnote>
  <w:endnote w:type="continuationSeparator" w:id="0">
    <w:p w:rsidR="00BC14D4" w:rsidRDefault="00BC14D4" w:rsidP="00A42B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10783083"/>
      <w:docPartObj>
        <w:docPartGallery w:val="Page Numbers (Bottom of Page)"/>
        <w:docPartUnique/>
      </w:docPartObj>
    </w:sdtPr>
    <w:sdtEndPr/>
    <w:sdtContent>
      <w:p w:rsidR="003D4948" w:rsidRDefault="003D4948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65B8A">
          <w:rPr>
            <w:noProof/>
          </w:rPr>
          <w:t>8</w:t>
        </w:r>
        <w:r>
          <w:fldChar w:fldCharType="end"/>
        </w:r>
      </w:p>
    </w:sdtContent>
  </w:sdt>
  <w:p w:rsidR="003D4948" w:rsidRDefault="003D4948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14D4" w:rsidRDefault="00BC14D4" w:rsidP="00A42BA6">
      <w:pPr>
        <w:spacing w:after="0" w:line="240" w:lineRule="auto"/>
      </w:pPr>
      <w:r>
        <w:separator/>
      </w:r>
    </w:p>
  </w:footnote>
  <w:footnote w:type="continuationSeparator" w:id="0">
    <w:p w:rsidR="00BC14D4" w:rsidRDefault="00BC14D4" w:rsidP="00A42B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12503"/>
    <w:multiLevelType w:val="hybridMultilevel"/>
    <w:tmpl w:val="80863B80"/>
    <w:lvl w:ilvl="0" w:tplc="DA92C34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EFE4645"/>
    <w:multiLevelType w:val="hybridMultilevel"/>
    <w:tmpl w:val="FAC29BEE"/>
    <w:lvl w:ilvl="0" w:tplc="0416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1BE5D2E"/>
    <w:multiLevelType w:val="hybridMultilevel"/>
    <w:tmpl w:val="BD342EBE"/>
    <w:lvl w:ilvl="0" w:tplc="1C7063B0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8C0AAA"/>
    <w:multiLevelType w:val="hybridMultilevel"/>
    <w:tmpl w:val="A6EAF2A6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>
    <w:nsid w:val="17ED263F"/>
    <w:multiLevelType w:val="multilevel"/>
    <w:tmpl w:val="C6625B24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62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8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4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6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02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7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10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462" w:hanging="1440"/>
      </w:pPr>
      <w:rPr>
        <w:rFonts w:hint="default"/>
      </w:rPr>
    </w:lvl>
  </w:abstractNum>
  <w:abstractNum w:abstractNumId="5">
    <w:nsid w:val="22681A1C"/>
    <w:multiLevelType w:val="hybridMultilevel"/>
    <w:tmpl w:val="E3EA323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4E7CFC"/>
    <w:multiLevelType w:val="hybridMultilevel"/>
    <w:tmpl w:val="B6464812"/>
    <w:lvl w:ilvl="0" w:tplc="D7580D1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3F5E4BB2"/>
    <w:multiLevelType w:val="hybridMultilevel"/>
    <w:tmpl w:val="80863B80"/>
    <w:lvl w:ilvl="0" w:tplc="DA92C34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3FC11B6C"/>
    <w:multiLevelType w:val="hybridMultilevel"/>
    <w:tmpl w:val="6E6A75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7CB034B"/>
    <w:multiLevelType w:val="hybridMultilevel"/>
    <w:tmpl w:val="23D06C9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516C5CBC"/>
    <w:multiLevelType w:val="hybridMultilevel"/>
    <w:tmpl w:val="941C7484"/>
    <w:lvl w:ilvl="0" w:tplc="04160011">
      <w:start w:val="3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534540F8"/>
    <w:multiLevelType w:val="hybridMultilevel"/>
    <w:tmpl w:val="4D76288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35E0E9B"/>
    <w:multiLevelType w:val="hybridMultilevel"/>
    <w:tmpl w:val="99643182"/>
    <w:lvl w:ilvl="0" w:tplc="DE92476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5DC2F4C"/>
    <w:multiLevelType w:val="hybridMultilevel"/>
    <w:tmpl w:val="7FF42A0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5E5E0FAC"/>
    <w:multiLevelType w:val="hybridMultilevel"/>
    <w:tmpl w:val="DEB0C77A"/>
    <w:lvl w:ilvl="0" w:tplc="ECAAB3B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6FB0387"/>
    <w:multiLevelType w:val="hybridMultilevel"/>
    <w:tmpl w:val="CD70CB38"/>
    <w:lvl w:ilvl="0" w:tplc="0416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8653A23"/>
    <w:multiLevelType w:val="multilevel"/>
    <w:tmpl w:val="7C74F1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>
    <w:nsid w:val="6E8F2352"/>
    <w:multiLevelType w:val="hybridMultilevel"/>
    <w:tmpl w:val="7DF6E386"/>
    <w:lvl w:ilvl="0" w:tplc="2E584DA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>
    <w:nsid w:val="706223BB"/>
    <w:multiLevelType w:val="hybridMultilevel"/>
    <w:tmpl w:val="FE12956A"/>
    <w:lvl w:ilvl="0" w:tplc="76946A00">
      <w:start w:val="1"/>
      <w:numFmt w:val="decimal"/>
      <w:lvlText w:val="%1)"/>
      <w:lvlJc w:val="left"/>
      <w:pPr>
        <w:ind w:left="1069" w:hanging="360"/>
      </w:pPr>
      <w:rPr>
        <w:rFonts w:hint="default"/>
        <w:b/>
        <w:i w:val="0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78D675A8"/>
    <w:multiLevelType w:val="hybridMultilevel"/>
    <w:tmpl w:val="BAA4C8F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9"/>
  </w:num>
  <w:num w:numId="3">
    <w:abstractNumId w:val="11"/>
  </w:num>
  <w:num w:numId="4">
    <w:abstractNumId w:val="14"/>
  </w:num>
  <w:num w:numId="5">
    <w:abstractNumId w:val="5"/>
  </w:num>
  <w:num w:numId="6">
    <w:abstractNumId w:val="2"/>
  </w:num>
  <w:num w:numId="7">
    <w:abstractNumId w:val="16"/>
  </w:num>
  <w:num w:numId="8">
    <w:abstractNumId w:val="13"/>
  </w:num>
  <w:num w:numId="9">
    <w:abstractNumId w:val="7"/>
  </w:num>
  <w:num w:numId="10">
    <w:abstractNumId w:val="0"/>
  </w:num>
  <w:num w:numId="11">
    <w:abstractNumId w:val="17"/>
  </w:num>
  <w:num w:numId="12">
    <w:abstractNumId w:val="3"/>
  </w:num>
  <w:num w:numId="13">
    <w:abstractNumId w:val="18"/>
  </w:num>
  <w:num w:numId="14">
    <w:abstractNumId w:val="8"/>
  </w:num>
  <w:num w:numId="15">
    <w:abstractNumId w:val="6"/>
  </w:num>
  <w:num w:numId="16">
    <w:abstractNumId w:val="12"/>
  </w:num>
  <w:num w:numId="17">
    <w:abstractNumId w:val="15"/>
  </w:num>
  <w:num w:numId="18">
    <w:abstractNumId w:val="10"/>
  </w:num>
  <w:num w:numId="19">
    <w:abstractNumId w:val="9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0739"/>
    <w:rsid w:val="00002D34"/>
    <w:rsid w:val="0000483E"/>
    <w:rsid w:val="00006623"/>
    <w:rsid w:val="00006DAC"/>
    <w:rsid w:val="00006F57"/>
    <w:rsid w:val="00013175"/>
    <w:rsid w:val="00013A14"/>
    <w:rsid w:val="00025F32"/>
    <w:rsid w:val="00027076"/>
    <w:rsid w:val="00033C95"/>
    <w:rsid w:val="0003564B"/>
    <w:rsid w:val="000368C6"/>
    <w:rsid w:val="00037128"/>
    <w:rsid w:val="000447B8"/>
    <w:rsid w:val="00047B40"/>
    <w:rsid w:val="0005171A"/>
    <w:rsid w:val="0005612D"/>
    <w:rsid w:val="000640B2"/>
    <w:rsid w:val="00064A3C"/>
    <w:rsid w:val="000732B0"/>
    <w:rsid w:val="00074162"/>
    <w:rsid w:val="00074F18"/>
    <w:rsid w:val="00075689"/>
    <w:rsid w:val="000825A4"/>
    <w:rsid w:val="0008267D"/>
    <w:rsid w:val="00095475"/>
    <w:rsid w:val="0009575D"/>
    <w:rsid w:val="000A50C8"/>
    <w:rsid w:val="000B4453"/>
    <w:rsid w:val="000B6102"/>
    <w:rsid w:val="000C1B68"/>
    <w:rsid w:val="000D44E0"/>
    <w:rsid w:val="000D5532"/>
    <w:rsid w:val="000E0E3B"/>
    <w:rsid w:val="000E2EE4"/>
    <w:rsid w:val="000E4EDC"/>
    <w:rsid w:val="000E548C"/>
    <w:rsid w:val="000F788A"/>
    <w:rsid w:val="0010012C"/>
    <w:rsid w:val="00100E1E"/>
    <w:rsid w:val="00100EDC"/>
    <w:rsid w:val="0010497A"/>
    <w:rsid w:val="00106770"/>
    <w:rsid w:val="00115375"/>
    <w:rsid w:val="001155A4"/>
    <w:rsid w:val="00115BD8"/>
    <w:rsid w:val="00123B89"/>
    <w:rsid w:val="00130852"/>
    <w:rsid w:val="00132B2E"/>
    <w:rsid w:val="00134E50"/>
    <w:rsid w:val="001352D0"/>
    <w:rsid w:val="00136799"/>
    <w:rsid w:val="001372E2"/>
    <w:rsid w:val="00141B62"/>
    <w:rsid w:val="001504B8"/>
    <w:rsid w:val="001534BA"/>
    <w:rsid w:val="001606A0"/>
    <w:rsid w:val="00163A37"/>
    <w:rsid w:val="00164390"/>
    <w:rsid w:val="00165D16"/>
    <w:rsid w:val="00171347"/>
    <w:rsid w:val="00171484"/>
    <w:rsid w:val="00175DD2"/>
    <w:rsid w:val="0018056D"/>
    <w:rsid w:val="00180A5C"/>
    <w:rsid w:val="00180C1E"/>
    <w:rsid w:val="00184D45"/>
    <w:rsid w:val="00185B24"/>
    <w:rsid w:val="00186852"/>
    <w:rsid w:val="001A044A"/>
    <w:rsid w:val="001B6FBF"/>
    <w:rsid w:val="001C2EC6"/>
    <w:rsid w:val="001C377E"/>
    <w:rsid w:val="001D47A5"/>
    <w:rsid w:val="001D6E76"/>
    <w:rsid w:val="001E01F7"/>
    <w:rsid w:val="001E5E2E"/>
    <w:rsid w:val="001F000E"/>
    <w:rsid w:val="001F1C45"/>
    <w:rsid w:val="001F39B6"/>
    <w:rsid w:val="001F57ED"/>
    <w:rsid w:val="00201BA4"/>
    <w:rsid w:val="00201C45"/>
    <w:rsid w:val="00201E86"/>
    <w:rsid w:val="00205327"/>
    <w:rsid w:val="00213F91"/>
    <w:rsid w:val="0021675E"/>
    <w:rsid w:val="00216F97"/>
    <w:rsid w:val="00221A2C"/>
    <w:rsid w:val="00233C89"/>
    <w:rsid w:val="00245E5D"/>
    <w:rsid w:val="00247256"/>
    <w:rsid w:val="00251B09"/>
    <w:rsid w:val="00251F06"/>
    <w:rsid w:val="002527A8"/>
    <w:rsid w:val="00257089"/>
    <w:rsid w:val="0026653C"/>
    <w:rsid w:val="00266F8E"/>
    <w:rsid w:val="002679F4"/>
    <w:rsid w:val="002771CE"/>
    <w:rsid w:val="00280077"/>
    <w:rsid w:val="00283214"/>
    <w:rsid w:val="0028372A"/>
    <w:rsid w:val="002926BD"/>
    <w:rsid w:val="00294675"/>
    <w:rsid w:val="002A34B4"/>
    <w:rsid w:val="002A4C39"/>
    <w:rsid w:val="002B2460"/>
    <w:rsid w:val="002B58B9"/>
    <w:rsid w:val="002B6E16"/>
    <w:rsid w:val="002C110A"/>
    <w:rsid w:val="002C19F8"/>
    <w:rsid w:val="002D34AB"/>
    <w:rsid w:val="002D34D6"/>
    <w:rsid w:val="002D35D0"/>
    <w:rsid w:val="002D5450"/>
    <w:rsid w:val="002D6D5F"/>
    <w:rsid w:val="002E2F7E"/>
    <w:rsid w:val="002E6C73"/>
    <w:rsid w:val="002F194D"/>
    <w:rsid w:val="002F36E8"/>
    <w:rsid w:val="002F609E"/>
    <w:rsid w:val="00300CC8"/>
    <w:rsid w:val="003040AC"/>
    <w:rsid w:val="0031373F"/>
    <w:rsid w:val="003202EA"/>
    <w:rsid w:val="0032062F"/>
    <w:rsid w:val="00321AA5"/>
    <w:rsid w:val="00330581"/>
    <w:rsid w:val="003330EE"/>
    <w:rsid w:val="00333E58"/>
    <w:rsid w:val="0033546D"/>
    <w:rsid w:val="00367076"/>
    <w:rsid w:val="00370EFB"/>
    <w:rsid w:val="0037189E"/>
    <w:rsid w:val="00373FC7"/>
    <w:rsid w:val="00377E77"/>
    <w:rsid w:val="003871A0"/>
    <w:rsid w:val="003873D8"/>
    <w:rsid w:val="003927C1"/>
    <w:rsid w:val="003936E9"/>
    <w:rsid w:val="00394093"/>
    <w:rsid w:val="003A133C"/>
    <w:rsid w:val="003A166E"/>
    <w:rsid w:val="003A6F19"/>
    <w:rsid w:val="003C1CC4"/>
    <w:rsid w:val="003C43FF"/>
    <w:rsid w:val="003C55C3"/>
    <w:rsid w:val="003D1EC7"/>
    <w:rsid w:val="003D28EB"/>
    <w:rsid w:val="003D30D1"/>
    <w:rsid w:val="003D4948"/>
    <w:rsid w:val="003D5D77"/>
    <w:rsid w:val="003E646B"/>
    <w:rsid w:val="0040412B"/>
    <w:rsid w:val="00414BD7"/>
    <w:rsid w:val="004152A2"/>
    <w:rsid w:val="004222E4"/>
    <w:rsid w:val="00425D2E"/>
    <w:rsid w:val="00427CB0"/>
    <w:rsid w:val="0043031D"/>
    <w:rsid w:val="00432D06"/>
    <w:rsid w:val="00434D5A"/>
    <w:rsid w:val="004467D0"/>
    <w:rsid w:val="0045317D"/>
    <w:rsid w:val="00455603"/>
    <w:rsid w:val="00457BDF"/>
    <w:rsid w:val="00461C62"/>
    <w:rsid w:val="00462488"/>
    <w:rsid w:val="004629B0"/>
    <w:rsid w:val="0046728D"/>
    <w:rsid w:val="0047365C"/>
    <w:rsid w:val="00477586"/>
    <w:rsid w:val="00481621"/>
    <w:rsid w:val="00484A69"/>
    <w:rsid w:val="0048788C"/>
    <w:rsid w:val="00492B38"/>
    <w:rsid w:val="004952C8"/>
    <w:rsid w:val="004B209E"/>
    <w:rsid w:val="004C1EAA"/>
    <w:rsid w:val="004C7B1C"/>
    <w:rsid w:val="004D402D"/>
    <w:rsid w:val="004E5B4D"/>
    <w:rsid w:val="004E66A1"/>
    <w:rsid w:val="004E6AB3"/>
    <w:rsid w:val="0050124F"/>
    <w:rsid w:val="00501355"/>
    <w:rsid w:val="00502566"/>
    <w:rsid w:val="00504286"/>
    <w:rsid w:val="00513471"/>
    <w:rsid w:val="005238BF"/>
    <w:rsid w:val="005239BE"/>
    <w:rsid w:val="005312A5"/>
    <w:rsid w:val="005348D3"/>
    <w:rsid w:val="0053514E"/>
    <w:rsid w:val="00537AB7"/>
    <w:rsid w:val="00541B3E"/>
    <w:rsid w:val="00546173"/>
    <w:rsid w:val="00546CC1"/>
    <w:rsid w:val="00550758"/>
    <w:rsid w:val="00550B43"/>
    <w:rsid w:val="005601ED"/>
    <w:rsid w:val="005603A0"/>
    <w:rsid w:val="00565B8A"/>
    <w:rsid w:val="00574BEA"/>
    <w:rsid w:val="00575FE7"/>
    <w:rsid w:val="00581416"/>
    <w:rsid w:val="00592BA6"/>
    <w:rsid w:val="005937F6"/>
    <w:rsid w:val="00595C9A"/>
    <w:rsid w:val="005A1C0D"/>
    <w:rsid w:val="005A1EC3"/>
    <w:rsid w:val="005A32B4"/>
    <w:rsid w:val="005A3A40"/>
    <w:rsid w:val="005B06C1"/>
    <w:rsid w:val="005B41E4"/>
    <w:rsid w:val="005C545A"/>
    <w:rsid w:val="005D039C"/>
    <w:rsid w:val="005D09DB"/>
    <w:rsid w:val="005D68AA"/>
    <w:rsid w:val="005E0FC7"/>
    <w:rsid w:val="005F1CD4"/>
    <w:rsid w:val="005F5775"/>
    <w:rsid w:val="005F7768"/>
    <w:rsid w:val="005F7CB5"/>
    <w:rsid w:val="00606F27"/>
    <w:rsid w:val="00615E1C"/>
    <w:rsid w:val="00617BCD"/>
    <w:rsid w:val="006216C6"/>
    <w:rsid w:val="00624A2E"/>
    <w:rsid w:val="00624EE0"/>
    <w:rsid w:val="006274E3"/>
    <w:rsid w:val="006409E4"/>
    <w:rsid w:val="0064166E"/>
    <w:rsid w:val="006442B1"/>
    <w:rsid w:val="00655BE1"/>
    <w:rsid w:val="006570F7"/>
    <w:rsid w:val="00657CFD"/>
    <w:rsid w:val="0066133B"/>
    <w:rsid w:val="00670777"/>
    <w:rsid w:val="0067228D"/>
    <w:rsid w:val="0067390A"/>
    <w:rsid w:val="00675700"/>
    <w:rsid w:val="00686867"/>
    <w:rsid w:val="006947B6"/>
    <w:rsid w:val="006968B6"/>
    <w:rsid w:val="006A02A0"/>
    <w:rsid w:val="006A2382"/>
    <w:rsid w:val="006A2F42"/>
    <w:rsid w:val="006B08ED"/>
    <w:rsid w:val="006B3E24"/>
    <w:rsid w:val="006B70BE"/>
    <w:rsid w:val="006C0038"/>
    <w:rsid w:val="006C2034"/>
    <w:rsid w:val="006C5E87"/>
    <w:rsid w:val="006D3329"/>
    <w:rsid w:val="006D46EE"/>
    <w:rsid w:val="006D5DC5"/>
    <w:rsid w:val="006D7452"/>
    <w:rsid w:val="006F0429"/>
    <w:rsid w:val="006F3175"/>
    <w:rsid w:val="006F6161"/>
    <w:rsid w:val="006F64A0"/>
    <w:rsid w:val="00701342"/>
    <w:rsid w:val="007017A1"/>
    <w:rsid w:val="00705DD1"/>
    <w:rsid w:val="00707AE5"/>
    <w:rsid w:val="00713F5E"/>
    <w:rsid w:val="0071769B"/>
    <w:rsid w:val="00730F2E"/>
    <w:rsid w:val="00731B95"/>
    <w:rsid w:val="00732C90"/>
    <w:rsid w:val="00734F4C"/>
    <w:rsid w:val="00742D35"/>
    <w:rsid w:val="00743CCB"/>
    <w:rsid w:val="00746455"/>
    <w:rsid w:val="00746981"/>
    <w:rsid w:val="007470B2"/>
    <w:rsid w:val="0075086A"/>
    <w:rsid w:val="00753F83"/>
    <w:rsid w:val="00754D5C"/>
    <w:rsid w:val="007550C2"/>
    <w:rsid w:val="0075513E"/>
    <w:rsid w:val="00761952"/>
    <w:rsid w:val="007657DB"/>
    <w:rsid w:val="00766C98"/>
    <w:rsid w:val="0077053C"/>
    <w:rsid w:val="00771BC0"/>
    <w:rsid w:val="007743A9"/>
    <w:rsid w:val="00783B57"/>
    <w:rsid w:val="00785BCD"/>
    <w:rsid w:val="00787A9B"/>
    <w:rsid w:val="00791DDA"/>
    <w:rsid w:val="0079686A"/>
    <w:rsid w:val="007A0E00"/>
    <w:rsid w:val="007A3919"/>
    <w:rsid w:val="007C0CA0"/>
    <w:rsid w:val="007C2F81"/>
    <w:rsid w:val="007C38AE"/>
    <w:rsid w:val="007C557F"/>
    <w:rsid w:val="007C7522"/>
    <w:rsid w:val="007C764C"/>
    <w:rsid w:val="007D0739"/>
    <w:rsid w:val="007D0C40"/>
    <w:rsid w:val="007D46E0"/>
    <w:rsid w:val="007D4C2B"/>
    <w:rsid w:val="007D6466"/>
    <w:rsid w:val="007E340B"/>
    <w:rsid w:val="007F0426"/>
    <w:rsid w:val="007F12A4"/>
    <w:rsid w:val="007F681B"/>
    <w:rsid w:val="007F7E1C"/>
    <w:rsid w:val="00805902"/>
    <w:rsid w:val="0081370E"/>
    <w:rsid w:val="00813D77"/>
    <w:rsid w:val="00814E0B"/>
    <w:rsid w:val="0081599F"/>
    <w:rsid w:val="008230A7"/>
    <w:rsid w:val="00824362"/>
    <w:rsid w:val="008270F4"/>
    <w:rsid w:val="00832693"/>
    <w:rsid w:val="008339E8"/>
    <w:rsid w:val="00844D7E"/>
    <w:rsid w:val="008471C6"/>
    <w:rsid w:val="008569D7"/>
    <w:rsid w:val="008571B7"/>
    <w:rsid w:val="0085757F"/>
    <w:rsid w:val="00864856"/>
    <w:rsid w:val="0086502C"/>
    <w:rsid w:val="0086512E"/>
    <w:rsid w:val="00866931"/>
    <w:rsid w:val="00870B6C"/>
    <w:rsid w:val="008774FA"/>
    <w:rsid w:val="00886343"/>
    <w:rsid w:val="00886FEA"/>
    <w:rsid w:val="008874BA"/>
    <w:rsid w:val="00894652"/>
    <w:rsid w:val="008A0B60"/>
    <w:rsid w:val="008A1987"/>
    <w:rsid w:val="008C0239"/>
    <w:rsid w:val="008C1485"/>
    <w:rsid w:val="008C3BAB"/>
    <w:rsid w:val="008D0E20"/>
    <w:rsid w:val="008E2065"/>
    <w:rsid w:val="008E3A5E"/>
    <w:rsid w:val="008E3A89"/>
    <w:rsid w:val="008F253C"/>
    <w:rsid w:val="008F5154"/>
    <w:rsid w:val="008F6D90"/>
    <w:rsid w:val="008F74C1"/>
    <w:rsid w:val="0090325E"/>
    <w:rsid w:val="0090599C"/>
    <w:rsid w:val="00911450"/>
    <w:rsid w:val="00911D28"/>
    <w:rsid w:val="009138BD"/>
    <w:rsid w:val="00914CA0"/>
    <w:rsid w:val="00915789"/>
    <w:rsid w:val="009269E4"/>
    <w:rsid w:val="00950869"/>
    <w:rsid w:val="00951ED7"/>
    <w:rsid w:val="009522E8"/>
    <w:rsid w:val="0095448A"/>
    <w:rsid w:val="0095662A"/>
    <w:rsid w:val="009570EA"/>
    <w:rsid w:val="00957B09"/>
    <w:rsid w:val="0096548C"/>
    <w:rsid w:val="00966B3A"/>
    <w:rsid w:val="0097089E"/>
    <w:rsid w:val="00971E3B"/>
    <w:rsid w:val="0098571F"/>
    <w:rsid w:val="00985F6C"/>
    <w:rsid w:val="00991F5C"/>
    <w:rsid w:val="00992BB2"/>
    <w:rsid w:val="009A5FE9"/>
    <w:rsid w:val="009A79F1"/>
    <w:rsid w:val="009B5E1F"/>
    <w:rsid w:val="009C21C6"/>
    <w:rsid w:val="009C7136"/>
    <w:rsid w:val="009D16E6"/>
    <w:rsid w:val="009D5C3F"/>
    <w:rsid w:val="009D6386"/>
    <w:rsid w:val="009D6F13"/>
    <w:rsid w:val="009D7014"/>
    <w:rsid w:val="009E0C1D"/>
    <w:rsid w:val="009E4810"/>
    <w:rsid w:val="009F4EFD"/>
    <w:rsid w:val="009F6027"/>
    <w:rsid w:val="00A10EEB"/>
    <w:rsid w:val="00A10F78"/>
    <w:rsid w:val="00A113AB"/>
    <w:rsid w:val="00A159BD"/>
    <w:rsid w:val="00A15BD4"/>
    <w:rsid w:val="00A17568"/>
    <w:rsid w:val="00A269B4"/>
    <w:rsid w:val="00A31A8F"/>
    <w:rsid w:val="00A33B3A"/>
    <w:rsid w:val="00A344D1"/>
    <w:rsid w:val="00A36CFB"/>
    <w:rsid w:val="00A375F8"/>
    <w:rsid w:val="00A40652"/>
    <w:rsid w:val="00A42BA6"/>
    <w:rsid w:val="00A43082"/>
    <w:rsid w:val="00A50669"/>
    <w:rsid w:val="00A51802"/>
    <w:rsid w:val="00A52552"/>
    <w:rsid w:val="00A54578"/>
    <w:rsid w:val="00A56977"/>
    <w:rsid w:val="00A61D2C"/>
    <w:rsid w:val="00A70146"/>
    <w:rsid w:val="00A70C6C"/>
    <w:rsid w:val="00A730DA"/>
    <w:rsid w:val="00A73663"/>
    <w:rsid w:val="00A74562"/>
    <w:rsid w:val="00A849F2"/>
    <w:rsid w:val="00A85AEE"/>
    <w:rsid w:val="00A85F3E"/>
    <w:rsid w:val="00A865B5"/>
    <w:rsid w:val="00A9136B"/>
    <w:rsid w:val="00A9206A"/>
    <w:rsid w:val="00AA6A87"/>
    <w:rsid w:val="00AB7666"/>
    <w:rsid w:val="00AC629C"/>
    <w:rsid w:val="00AC7049"/>
    <w:rsid w:val="00AD22FC"/>
    <w:rsid w:val="00AD3782"/>
    <w:rsid w:val="00AD4DF8"/>
    <w:rsid w:val="00AD5E50"/>
    <w:rsid w:val="00AE2FEE"/>
    <w:rsid w:val="00AF38F6"/>
    <w:rsid w:val="00AF44D9"/>
    <w:rsid w:val="00AF59FA"/>
    <w:rsid w:val="00B005D2"/>
    <w:rsid w:val="00B012DC"/>
    <w:rsid w:val="00B31AD9"/>
    <w:rsid w:val="00B42E1F"/>
    <w:rsid w:val="00B46392"/>
    <w:rsid w:val="00B52F4C"/>
    <w:rsid w:val="00B542F3"/>
    <w:rsid w:val="00B6222F"/>
    <w:rsid w:val="00B67F56"/>
    <w:rsid w:val="00B71819"/>
    <w:rsid w:val="00B823FD"/>
    <w:rsid w:val="00B94C75"/>
    <w:rsid w:val="00B96A5A"/>
    <w:rsid w:val="00BA261D"/>
    <w:rsid w:val="00BA3471"/>
    <w:rsid w:val="00BA65BF"/>
    <w:rsid w:val="00BA7A1B"/>
    <w:rsid w:val="00BB19BD"/>
    <w:rsid w:val="00BB2603"/>
    <w:rsid w:val="00BC14D4"/>
    <w:rsid w:val="00BC30E1"/>
    <w:rsid w:val="00BC40EB"/>
    <w:rsid w:val="00BC4935"/>
    <w:rsid w:val="00BD04B2"/>
    <w:rsid w:val="00BD132D"/>
    <w:rsid w:val="00BD1E3F"/>
    <w:rsid w:val="00BD1E8A"/>
    <w:rsid w:val="00BD31FA"/>
    <w:rsid w:val="00BD782D"/>
    <w:rsid w:val="00BD7E5D"/>
    <w:rsid w:val="00BE5C07"/>
    <w:rsid w:val="00BE6849"/>
    <w:rsid w:val="00BF5CAE"/>
    <w:rsid w:val="00C071C2"/>
    <w:rsid w:val="00C10591"/>
    <w:rsid w:val="00C12960"/>
    <w:rsid w:val="00C17494"/>
    <w:rsid w:val="00C1763B"/>
    <w:rsid w:val="00C20A6E"/>
    <w:rsid w:val="00C21336"/>
    <w:rsid w:val="00C21D08"/>
    <w:rsid w:val="00C22116"/>
    <w:rsid w:val="00C22852"/>
    <w:rsid w:val="00C22A0D"/>
    <w:rsid w:val="00C27AC8"/>
    <w:rsid w:val="00C336D8"/>
    <w:rsid w:val="00C36490"/>
    <w:rsid w:val="00C37EA9"/>
    <w:rsid w:val="00C407E0"/>
    <w:rsid w:val="00C41BC4"/>
    <w:rsid w:val="00C42673"/>
    <w:rsid w:val="00C4417D"/>
    <w:rsid w:val="00C61096"/>
    <w:rsid w:val="00C635F5"/>
    <w:rsid w:val="00C64E96"/>
    <w:rsid w:val="00C8163D"/>
    <w:rsid w:val="00C82E24"/>
    <w:rsid w:val="00C833A5"/>
    <w:rsid w:val="00CA047D"/>
    <w:rsid w:val="00CA231F"/>
    <w:rsid w:val="00CA528C"/>
    <w:rsid w:val="00CB2538"/>
    <w:rsid w:val="00CB29AD"/>
    <w:rsid w:val="00CC0B50"/>
    <w:rsid w:val="00CC3D5C"/>
    <w:rsid w:val="00CD0DE2"/>
    <w:rsid w:val="00CD2D9A"/>
    <w:rsid w:val="00CE1123"/>
    <w:rsid w:val="00CE39E5"/>
    <w:rsid w:val="00CE49A2"/>
    <w:rsid w:val="00CE7682"/>
    <w:rsid w:val="00CF0692"/>
    <w:rsid w:val="00CF1D96"/>
    <w:rsid w:val="00CF4E56"/>
    <w:rsid w:val="00CF781B"/>
    <w:rsid w:val="00D02A42"/>
    <w:rsid w:val="00D12294"/>
    <w:rsid w:val="00D156A9"/>
    <w:rsid w:val="00D17FE6"/>
    <w:rsid w:val="00D20767"/>
    <w:rsid w:val="00D35DBF"/>
    <w:rsid w:val="00D4085A"/>
    <w:rsid w:val="00D47A96"/>
    <w:rsid w:val="00D606CC"/>
    <w:rsid w:val="00D641D9"/>
    <w:rsid w:val="00D65201"/>
    <w:rsid w:val="00D65CF9"/>
    <w:rsid w:val="00D72200"/>
    <w:rsid w:val="00D72279"/>
    <w:rsid w:val="00D7400E"/>
    <w:rsid w:val="00D74974"/>
    <w:rsid w:val="00D91AAE"/>
    <w:rsid w:val="00D96A3C"/>
    <w:rsid w:val="00D96F62"/>
    <w:rsid w:val="00DA4ED2"/>
    <w:rsid w:val="00DA59D9"/>
    <w:rsid w:val="00DA7D16"/>
    <w:rsid w:val="00DB23DD"/>
    <w:rsid w:val="00DB26F5"/>
    <w:rsid w:val="00DB6AAE"/>
    <w:rsid w:val="00DB74C8"/>
    <w:rsid w:val="00DB77DC"/>
    <w:rsid w:val="00DC35A1"/>
    <w:rsid w:val="00DE0771"/>
    <w:rsid w:val="00DE0E35"/>
    <w:rsid w:val="00DE747F"/>
    <w:rsid w:val="00DF139C"/>
    <w:rsid w:val="00DF3F2E"/>
    <w:rsid w:val="00E00897"/>
    <w:rsid w:val="00E02D37"/>
    <w:rsid w:val="00E02F2E"/>
    <w:rsid w:val="00E033A1"/>
    <w:rsid w:val="00E03A2B"/>
    <w:rsid w:val="00E06DB5"/>
    <w:rsid w:val="00E11911"/>
    <w:rsid w:val="00E127B7"/>
    <w:rsid w:val="00E157A0"/>
    <w:rsid w:val="00E173CC"/>
    <w:rsid w:val="00E256D0"/>
    <w:rsid w:val="00E31609"/>
    <w:rsid w:val="00E438CB"/>
    <w:rsid w:val="00E513A4"/>
    <w:rsid w:val="00E52279"/>
    <w:rsid w:val="00E569E6"/>
    <w:rsid w:val="00E56AF0"/>
    <w:rsid w:val="00E578F4"/>
    <w:rsid w:val="00E60AB1"/>
    <w:rsid w:val="00E62665"/>
    <w:rsid w:val="00E634FC"/>
    <w:rsid w:val="00E71F46"/>
    <w:rsid w:val="00E74DDB"/>
    <w:rsid w:val="00E77B59"/>
    <w:rsid w:val="00E81CDF"/>
    <w:rsid w:val="00E81FF0"/>
    <w:rsid w:val="00E91966"/>
    <w:rsid w:val="00EA6631"/>
    <w:rsid w:val="00EB0C31"/>
    <w:rsid w:val="00EB3986"/>
    <w:rsid w:val="00EB5D8F"/>
    <w:rsid w:val="00EB76B3"/>
    <w:rsid w:val="00EC1B37"/>
    <w:rsid w:val="00EC1BBD"/>
    <w:rsid w:val="00EC2E67"/>
    <w:rsid w:val="00EC6EF5"/>
    <w:rsid w:val="00ED4EB4"/>
    <w:rsid w:val="00ED7987"/>
    <w:rsid w:val="00EE51D8"/>
    <w:rsid w:val="00EF0C0D"/>
    <w:rsid w:val="00EF1ACD"/>
    <w:rsid w:val="00EF3826"/>
    <w:rsid w:val="00EF4469"/>
    <w:rsid w:val="00EF45F8"/>
    <w:rsid w:val="00F00D4F"/>
    <w:rsid w:val="00F00E90"/>
    <w:rsid w:val="00F06048"/>
    <w:rsid w:val="00F173D0"/>
    <w:rsid w:val="00F20504"/>
    <w:rsid w:val="00F21B08"/>
    <w:rsid w:val="00F22B30"/>
    <w:rsid w:val="00F24BE3"/>
    <w:rsid w:val="00F253A6"/>
    <w:rsid w:val="00F2773F"/>
    <w:rsid w:val="00F316FF"/>
    <w:rsid w:val="00F33C29"/>
    <w:rsid w:val="00F36594"/>
    <w:rsid w:val="00F37699"/>
    <w:rsid w:val="00F470E8"/>
    <w:rsid w:val="00F51B76"/>
    <w:rsid w:val="00F543CC"/>
    <w:rsid w:val="00F547EA"/>
    <w:rsid w:val="00F5764A"/>
    <w:rsid w:val="00F62CC2"/>
    <w:rsid w:val="00F82C44"/>
    <w:rsid w:val="00FA0083"/>
    <w:rsid w:val="00FA320F"/>
    <w:rsid w:val="00FB74EA"/>
    <w:rsid w:val="00FD17D3"/>
    <w:rsid w:val="00FD18B1"/>
    <w:rsid w:val="00FD4503"/>
    <w:rsid w:val="00FD52F2"/>
    <w:rsid w:val="00FD56A7"/>
    <w:rsid w:val="00FD7D81"/>
    <w:rsid w:val="00FE0B51"/>
    <w:rsid w:val="00FE4010"/>
    <w:rsid w:val="00FE6975"/>
    <w:rsid w:val="00FE6C70"/>
    <w:rsid w:val="00FF03B5"/>
    <w:rsid w:val="00FF0735"/>
    <w:rsid w:val="00FF4152"/>
    <w:rsid w:val="00FF4482"/>
    <w:rsid w:val="00FF493B"/>
    <w:rsid w:val="00FF6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D7E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D7E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9708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D0739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2D6D5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1Char">
    <w:name w:val="Título 1 Char"/>
    <w:basedOn w:val="Fontepargpadro"/>
    <w:link w:val="Ttulo1"/>
    <w:uiPriority w:val="9"/>
    <w:rsid w:val="00BD7E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BD7E5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bealhodoSumrio">
    <w:name w:val="TOC Heading"/>
    <w:basedOn w:val="Ttulo1"/>
    <w:next w:val="Normal"/>
    <w:uiPriority w:val="39"/>
    <w:unhideWhenUsed/>
    <w:qFormat/>
    <w:rsid w:val="000F788A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F788A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0F788A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0F788A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A42B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42BA6"/>
  </w:style>
  <w:style w:type="paragraph" w:styleId="Rodap">
    <w:name w:val="footer"/>
    <w:basedOn w:val="Normal"/>
    <w:link w:val="RodapChar"/>
    <w:uiPriority w:val="99"/>
    <w:unhideWhenUsed/>
    <w:rsid w:val="00A42B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42BA6"/>
  </w:style>
  <w:style w:type="table" w:styleId="Tabelacomgrade">
    <w:name w:val="Table Grid"/>
    <w:basedOn w:val="Tabelanormal"/>
    <w:uiPriority w:val="39"/>
    <w:rsid w:val="009114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har">
    <w:name w:val="Título 3 Char"/>
    <w:basedOn w:val="Fontepargpadro"/>
    <w:link w:val="Ttulo3"/>
    <w:uiPriority w:val="9"/>
    <w:rsid w:val="0097089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BD132D"/>
    <w:pPr>
      <w:spacing w:after="100"/>
      <w:ind w:left="440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C176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1763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D7E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D7E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9708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D0739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2D6D5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1Char">
    <w:name w:val="Título 1 Char"/>
    <w:basedOn w:val="Fontepargpadro"/>
    <w:link w:val="Ttulo1"/>
    <w:uiPriority w:val="9"/>
    <w:rsid w:val="00BD7E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BD7E5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bealhodoSumrio">
    <w:name w:val="TOC Heading"/>
    <w:basedOn w:val="Ttulo1"/>
    <w:next w:val="Normal"/>
    <w:uiPriority w:val="39"/>
    <w:unhideWhenUsed/>
    <w:qFormat/>
    <w:rsid w:val="000F788A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F788A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0F788A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0F788A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A42B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42BA6"/>
  </w:style>
  <w:style w:type="paragraph" w:styleId="Rodap">
    <w:name w:val="footer"/>
    <w:basedOn w:val="Normal"/>
    <w:link w:val="RodapChar"/>
    <w:uiPriority w:val="99"/>
    <w:unhideWhenUsed/>
    <w:rsid w:val="00A42B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42BA6"/>
  </w:style>
  <w:style w:type="table" w:styleId="Tabelacomgrade">
    <w:name w:val="Table Grid"/>
    <w:basedOn w:val="Tabelanormal"/>
    <w:uiPriority w:val="39"/>
    <w:rsid w:val="009114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har">
    <w:name w:val="Título 3 Char"/>
    <w:basedOn w:val="Fontepargpadro"/>
    <w:link w:val="Ttulo3"/>
    <w:uiPriority w:val="9"/>
    <w:rsid w:val="0097089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BD132D"/>
    <w:pPr>
      <w:spacing w:after="100"/>
      <w:ind w:left="440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C176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1763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24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BB170D-0319-4EDF-BDD3-D5ACB6FD83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9</Pages>
  <Words>1640</Words>
  <Characters>8862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Bruno Santos de Lima</dc:creator>
  <cp:lastModifiedBy>Rogerio</cp:lastModifiedBy>
  <cp:revision>25</cp:revision>
  <cp:lastPrinted>2018-05-06T12:39:00Z</cp:lastPrinted>
  <dcterms:created xsi:type="dcterms:W3CDTF">2018-05-06T12:41:00Z</dcterms:created>
  <dcterms:modified xsi:type="dcterms:W3CDTF">2018-05-07T13:10:00Z</dcterms:modified>
</cp:coreProperties>
</file>