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palavra é vibração</w:t>
      </w:r>
      <w:r>
        <w:rPr>
          <w:rFonts w:ascii="Times New Roman" w:cs="Times New Roman" w:eastAsia="Times New Roman" w:hAnsi="Times New Roman"/>
          <w:sz w:val="20"/>
          <w:szCs w:val="20"/>
        </w:rPr>
        <w:tab/>
        <w:t xml:space="preserve">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Uma escala, duas direções</w:t>
      </w:r>
      <w:r>
        <w:rPr>
          <w:rFonts w:ascii="Times New Roman" w:cs="Times New Roman" w:eastAsia="Times New Roman" w:hAnsi="Times New Roman"/>
          <w:sz w:val="20"/>
          <w:szCs w:val="20"/>
        </w:rPr>
        <w:tab/>
        <w:t xml:space="preserve">25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O que contagia</w:t>
      </w:r>
      <w:r>
        <w:rPr>
          <w:rFonts w:ascii="Times New Roman" w:cs="Times New Roman" w:eastAsia="Times New Roman" w:hAnsi="Times New Roman"/>
          <w:sz w:val="20"/>
          <w:szCs w:val="20"/>
        </w:rPr>
        <w:tab/>
        <w:t xml:space="preserve">28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O que contamina</w:t>
      </w:r>
      <w:r>
        <w:rPr>
          <w:rFonts w:ascii="Times New Roman" w:cs="Times New Roman" w:eastAsia="Times New Roman" w:hAnsi="Times New Roman"/>
          <w:sz w:val="20"/>
          <w:szCs w:val="20"/>
        </w:rPr>
        <w:tab/>
        <w:t xml:space="preserve">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Interromper a contaminação</w:t>
      </w:r>
      <w:r>
        <w:rPr>
          <w:rFonts w:ascii="Times New Roman" w:cs="Times New Roman" w:eastAsia="Times New Roman" w:hAnsi="Times New Roman"/>
          <w:sz w:val="20"/>
          <w:szCs w:val="20"/>
        </w:rPr>
        <w:tab/>
        <w:t xml:space="preserve">32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Espírito, alma e corpo</w:t>
      </w:r>
      <w:r>
        <w:rPr>
          <w:rFonts w:ascii="Times New Roman" w:cs="Times New Roman" w:eastAsia="Times New Roman" w:hAnsi="Times New Roman"/>
          <w:sz w:val="20"/>
          <w:szCs w:val="20"/>
        </w:rPr>
        <w:tab/>
        <w:t xml:space="preserve">35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A aliança</w:t>
      </w:r>
      <w:r>
        <w:rPr>
          <w:rFonts w:ascii="Times New Roman" w:cs="Times New Roman" w:eastAsia="Times New Roman" w:hAnsi="Times New Roman"/>
          <w:sz w:val="20"/>
          <w:szCs w:val="20"/>
        </w:rPr>
        <w:tab/>
        <w:t xml:space="preserve">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pacto</w:t>
      </w:r>
      <w:r>
        <w:rPr>
          <w:rFonts w:ascii="Times New Roman" w:cs="Times New Roman" w:eastAsia="Times New Roman" w:hAnsi="Times New Roman"/>
          <w:sz w:val="20"/>
          <w:szCs w:val="20"/>
        </w:rPr>
        <w:tab/>
        <w:t xml:space="preserve">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Onde aliança e pacto se entrelaçam</w:t>
      </w:r>
      <w:r>
        <w:rPr>
          <w:rFonts w:ascii="Times New Roman" w:cs="Times New Roman" w:eastAsia="Times New Roman" w:hAnsi="Times New Roman"/>
          <w:sz w:val="20"/>
          <w:szCs w:val="20"/>
        </w:rPr>
        <w:tab/>
        <w:t xml:space="preserve">41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 união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casamento</w:t>
      </w:r>
      <w:r>
        <w:rPr>
          <w:rFonts w:ascii="Times New Roman" w:cs="Times New Roman" w:eastAsia="Times New Roman" w:hAnsi="Times New Roman"/>
          <w:sz w:val="20"/>
          <w:szCs w:val="20"/>
        </w:rPr>
        <w:tab/>
        <w:t xml:space="preserve">46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Quando o casamento guarda uma união</w:t>
      </w:r>
      <w:r>
        <w:rPr>
          <w:rFonts w:ascii="Times New Roman" w:cs="Times New Roman" w:eastAsia="Times New Roman" w:hAnsi="Times New Roman"/>
          <w:sz w:val="20"/>
          <w:szCs w:val="20"/>
        </w:rPr>
        <w:tab/>
        <w:t xml:space="preserve">48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52</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lida com esse mistério na sua fé. Uma oração que você viu ser respondida e outra que não foi como você esperava.]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2026-10-20T13:17:48.109Z</dcterms:created>
  <dcterms:modified xsi:type="dcterms:W3CDTF">2026-10-20T13:17:48.109Z</dcterms:modified>
</cp:coreProperties>
</file>

<file path=docProps/custom.xml><?xml version="1.0" encoding="utf-8"?>
<Properties xmlns="http://schemas.openxmlformats.org/officeDocument/2006/custom-properties" xmlns:vt="http://schemas.openxmlformats.org/officeDocument/2006/docPropsVTypes"/>
</file>