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2F46C" w14:textId="77777777" w:rsidR="00292C0F" w:rsidRPr="00292C0F" w:rsidRDefault="00292C0F" w:rsidP="00292C0F">
      <w:pPr>
        <w:jc w:val="both"/>
        <w:rPr>
          <w:rFonts w:ascii="Times New Roman" w:hAnsi="Times New Roman" w:cs="Times New Roman"/>
          <w:u w:val="single"/>
          <w:lang w:val="en-US"/>
        </w:rPr>
      </w:pPr>
      <w:r w:rsidRPr="00292C0F">
        <w:rPr>
          <w:rFonts w:ascii="Times New Roman" w:hAnsi="Times New Roman" w:cs="Times New Roman"/>
          <w:u w:val="single"/>
          <w:lang w:val="en-US"/>
        </w:rPr>
        <w:t>PRESENTATION</w:t>
      </w:r>
    </w:p>
    <w:p w14:paraId="5CF7C353" w14:textId="77777777" w:rsidR="00292C0F" w:rsidRPr="00A4464E" w:rsidRDefault="00292C0F" w:rsidP="00A4464E">
      <w:pPr>
        <w:pStyle w:val="Prrafodelista"/>
        <w:numPr>
          <w:ilvl w:val="0"/>
          <w:numId w:val="5"/>
        </w:numPr>
        <w:spacing w:before="240" w:line="276" w:lineRule="auto"/>
        <w:jc w:val="both"/>
        <w:rPr>
          <w:rFonts w:ascii="Times New Roman" w:hAnsi="Times New Roman" w:cs="Times New Roman"/>
          <w:lang w:val="en-US"/>
        </w:rPr>
      </w:pPr>
      <w:r w:rsidRPr="00A4464E">
        <w:rPr>
          <w:rFonts w:ascii="Times New Roman" w:hAnsi="Times New Roman" w:cs="Times New Roman"/>
          <w:lang w:val="en-US"/>
        </w:rPr>
        <w:t xml:space="preserve">A </w:t>
      </w:r>
      <w:r w:rsidRPr="00A4464E">
        <w:rPr>
          <w:rFonts w:ascii="Times New Roman" w:hAnsi="Times New Roman" w:cs="Times New Roman"/>
          <w:b/>
          <w:bCs/>
          <w:lang w:val="en-US"/>
        </w:rPr>
        <w:t>robust</w:t>
      </w:r>
      <w:r w:rsidRPr="00A4464E">
        <w:rPr>
          <w:rFonts w:ascii="Times New Roman" w:hAnsi="Times New Roman" w:cs="Times New Roman"/>
          <w:lang w:val="en-US"/>
        </w:rPr>
        <w:t xml:space="preserve"> model is the one that offers a testing error closer to the training error.</w:t>
      </w:r>
    </w:p>
    <w:p w14:paraId="280D3D2B" w14:textId="1B8D1374" w:rsidR="00292C0F" w:rsidRDefault="00292C0F" w:rsidP="00A4464E">
      <w:pPr>
        <w:pStyle w:val="Prrafodelista"/>
        <w:numPr>
          <w:ilvl w:val="0"/>
          <w:numId w:val="5"/>
        </w:numPr>
        <w:spacing w:before="240" w:line="276" w:lineRule="auto"/>
        <w:jc w:val="both"/>
        <w:rPr>
          <w:rFonts w:ascii="Times New Roman" w:hAnsi="Times New Roman" w:cs="Times New Roman"/>
          <w:lang w:val="en-US"/>
        </w:rPr>
      </w:pPr>
      <w:r w:rsidRPr="00A4464E">
        <w:rPr>
          <w:rFonts w:ascii="Times New Roman" w:hAnsi="Times New Roman" w:cs="Times New Roman"/>
          <w:lang w:val="en-US"/>
        </w:rPr>
        <w:t xml:space="preserve">We will see in </w:t>
      </w:r>
      <w:r w:rsidRPr="00A4464E">
        <w:rPr>
          <w:rFonts w:ascii="Times New Roman" w:hAnsi="Times New Roman" w:cs="Times New Roman"/>
          <w:b/>
          <w:bCs/>
          <w:lang w:val="en-US"/>
        </w:rPr>
        <w:t>which tasks</w:t>
      </w:r>
      <w:r w:rsidRPr="00A4464E">
        <w:rPr>
          <w:rFonts w:ascii="Times New Roman" w:hAnsi="Times New Roman" w:cs="Times New Roman"/>
          <w:lang w:val="en-US"/>
        </w:rPr>
        <w:t xml:space="preserve"> ROBERTA had a state-of-the-art performance so we can have an idea of what the model can be useful for</w:t>
      </w:r>
    </w:p>
    <w:p w14:paraId="0E2FFFD7" w14:textId="31BBEF83" w:rsidR="00A4464E" w:rsidRDefault="00A4464E" w:rsidP="00A4464E">
      <w:pPr>
        <w:pStyle w:val="Prrafodelista"/>
        <w:numPr>
          <w:ilvl w:val="1"/>
          <w:numId w:val="5"/>
        </w:numPr>
        <w:spacing w:before="240"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Multi Genre Natural Language Inference: premise – hypothesis – label</w:t>
      </w:r>
    </w:p>
    <w:p w14:paraId="154C6CCF" w14:textId="50C7BBD3" w:rsidR="00A4464E" w:rsidRDefault="00A4464E" w:rsidP="00A4464E">
      <w:pPr>
        <w:pStyle w:val="Prrafodelista"/>
        <w:numPr>
          <w:ilvl w:val="1"/>
          <w:numId w:val="5"/>
        </w:numPr>
        <w:spacing w:before="240"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Question-answering Natural Language Inference: determine if the paragraph contains the answer to the question</w:t>
      </w:r>
    </w:p>
    <w:p w14:paraId="197D70DC" w14:textId="4F9EF450" w:rsidR="00A4464E" w:rsidRDefault="00A4464E" w:rsidP="00A4464E">
      <w:pPr>
        <w:pStyle w:val="Prrafodelista"/>
        <w:numPr>
          <w:ilvl w:val="1"/>
          <w:numId w:val="5"/>
        </w:numPr>
        <w:spacing w:before="240"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Recognizing Textual Entailment: recognize if the meaning of one text is entailed from the other</w:t>
      </w:r>
    </w:p>
    <w:p w14:paraId="200F8924" w14:textId="2A5ED6D6" w:rsidR="00A4464E" w:rsidRDefault="00A4464E" w:rsidP="00A4464E">
      <w:pPr>
        <w:pStyle w:val="Prrafodelista"/>
        <w:numPr>
          <w:ilvl w:val="1"/>
          <w:numId w:val="5"/>
        </w:numPr>
        <w:spacing w:before="240"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Semantic Textual Similarity: classify pairs of sentences by their similarity, from 0 to 5</w:t>
      </w:r>
    </w:p>
    <w:p w14:paraId="13649906" w14:textId="23C51861" w:rsidR="00A4464E" w:rsidRDefault="00A4464E" w:rsidP="00A4464E">
      <w:pPr>
        <w:pStyle w:val="Prrafodelista"/>
        <w:numPr>
          <w:ilvl w:val="1"/>
          <w:numId w:val="5"/>
        </w:numPr>
        <w:spacing w:before="240"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ReAding Comprehension dataset from Examinations: </w:t>
      </w:r>
      <w:r w:rsidR="002322FD">
        <w:rPr>
          <w:rFonts w:ascii="Times New Roman" w:hAnsi="Times New Roman" w:cs="Times New Roman"/>
          <w:lang w:val="en-US"/>
        </w:rPr>
        <w:t>reading questions from English exams. It’s for testing human reading skills</w:t>
      </w:r>
    </w:p>
    <w:p w14:paraId="4DE5EF19" w14:textId="7614BC46" w:rsidR="00292C0F" w:rsidRDefault="005D3508" w:rsidP="009B442C">
      <w:pPr>
        <w:pStyle w:val="Prrafodelista"/>
        <w:numPr>
          <w:ilvl w:val="0"/>
          <w:numId w:val="5"/>
        </w:numPr>
        <w:spacing w:before="240"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DOC-SENTENCES performs better than FULL-SENTENCES, but the first creates different batch sizes, so FULL-SENTENCES is used for better comparison with other work.</w:t>
      </w:r>
    </w:p>
    <w:p w14:paraId="1487B5C7" w14:textId="53257878" w:rsidR="00155E26" w:rsidRPr="005D3508" w:rsidRDefault="00155E26" w:rsidP="009B442C">
      <w:pPr>
        <w:pStyle w:val="Prrafodelista"/>
        <w:numPr>
          <w:ilvl w:val="0"/>
          <w:numId w:val="5"/>
        </w:numPr>
        <w:spacing w:before="240"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PPL = perplexity, the lower the better</w:t>
      </w:r>
    </w:p>
    <w:p w14:paraId="2E25A11C" w14:textId="74A26FE8" w:rsidR="00292C0F" w:rsidRDefault="00292C0F" w:rsidP="009B442C">
      <w:pPr>
        <w:jc w:val="both"/>
        <w:rPr>
          <w:lang w:val="en-US"/>
        </w:rPr>
      </w:pPr>
    </w:p>
    <w:p w14:paraId="16AC1517" w14:textId="62B1C5EE" w:rsidR="00292C0F" w:rsidRDefault="00292C0F" w:rsidP="009B442C">
      <w:pPr>
        <w:jc w:val="both"/>
        <w:rPr>
          <w:lang w:val="en-US"/>
        </w:rPr>
      </w:pPr>
    </w:p>
    <w:p w14:paraId="59032C9A" w14:textId="77777777" w:rsidR="00292C0F" w:rsidRDefault="00292C0F" w:rsidP="009B442C">
      <w:pPr>
        <w:jc w:val="both"/>
        <w:rPr>
          <w:lang w:val="en-US"/>
        </w:rPr>
      </w:pPr>
    </w:p>
    <w:p w14:paraId="31762BC1" w14:textId="0912693A" w:rsidR="00C16CEB" w:rsidRDefault="00C16CEB" w:rsidP="009B442C">
      <w:pPr>
        <w:jc w:val="both"/>
        <w:rPr>
          <w:lang w:val="en-US"/>
        </w:rPr>
      </w:pPr>
      <w:r w:rsidRPr="00C16CEB">
        <w:rPr>
          <w:lang w:val="en-US"/>
        </w:rPr>
        <w:t>BERT (Bidirectional Encoder Representations from T</w:t>
      </w:r>
      <w:r>
        <w:rPr>
          <w:lang w:val="en-US"/>
        </w:rPr>
        <w:t>ransformers) is a self-supervised method release by Google in 2018. It relies on unannotated text obtained from the web, as opposed to a language corpus that’s been labeled specifically for a given task.</w:t>
      </w:r>
    </w:p>
    <w:p w14:paraId="17F1E069" w14:textId="77777777" w:rsidR="00982796" w:rsidRDefault="00C16CEB" w:rsidP="009B442C">
      <w:pPr>
        <w:jc w:val="both"/>
        <w:rPr>
          <w:lang w:val="en-US"/>
        </w:rPr>
      </w:pPr>
      <w:r>
        <w:rPr>
          <w:lang w:val="en-US"/>
        </w:rPr>
        <w:t>Roberta</w:t>
      </w:r>
      <w:r w:rsidR="00982796">
        <w:rPr>
          <w:lang w:val="en-US"/>
        </w:rPr>
        <w:t>:</w:t>
      </w:r>
    </w:p>
    <w:p w14:paraId="516E20FD" w14:textId="3174130E" w:rsidR="00C16CEB" w:rsidRDefault="00C16CEB" w:rsidP="009B442C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982796">
        <w:rPr>
          <w:lang w:val="en-US"/>
        </w:rPr>
        <w:t xml:space="preserve">follows the same strategy as BERT’s language masking, where the system learns to </w:t>
      </w:r>
      <w:r w:rsidRPr="00982796">
        <w:rPr>
          <w:b/>
          <w:bCs/>
          <w:lang w:val="en-US"/>
        </w:rPr>
        <w:t xml:space="preserve">predict intentionally hidden sections of text </w:t>
      </w:r>
      <w:r w:rsidRPr="00982796">
        <w:rPr>
          <w:lang w:val="en-US"/>
        </w:rPr>
        <w:t>within unlabeled language examples.</w:t>
      </w:r>
    </w:p>
    <w:p w14:paraId="4D0BD25B" w14:textId="1907CF8D" w:rsidR="00982796" w:rsidRDefault="00982796" w:rsidP="009B442C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Modifies key hyperparameters in BERT</w:t>
      </w:r>
      <w:r w:rsidR="008C1F37">
        <w:rPr>
          <w:lang w:val="en-US"/>
        </w:rPr>
        <w:t xml:space="preserve"> as:</w:t>
      </w:r>
    </w:p>
    <w:p w14:paraId="5BB22332" w14:textId="0BDB17B5" w:rsidR="008C1F37" w:rsidRDefault="008C1F37" w:rsidP="009B442C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Removing BERT’s next-sentence pretraining objective</w:t>
      </w:r>
    </w:p>
    <w:p w14:paraId="6F292157" w14:textId="38915143" w:rsidR="008C1F37" w:rsidRDefault="008C1F37" w:rsidP="009B442C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Training with much larger mini-batches and learning rates</w:t>
      </w:r>
    </w:p>
    <w:p w14:paraId="39E75201" w14:textId="01CA23CF" w:rsidR="008C1F37" w:rsidRDefault="008C1F37" w:rsidP="009B442C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Is trained on a larger dataset than BERT and for a larger amount of time. The dataset is conformed by existing unannotated NLP datasets as well as CC-News, a novel set drawn from public news articles.</w:t>
      </w:r>
    </w:p>
    <w:p w14:paraId="42CC657C" w14:textId="2F163DB0" w:rsidR="00C61DAC" w:rsidRDefault="00C61DAC" w:rsidP="009B442C">
      <w:pPr>
        <w:jc w:val="both"/>
        <w:rPr>
          <w:lang w:val="en-US"/>
        </w:rPr>
      </w:pPr>
    </w:p>
    <w:p w14:paraId="00FEB402" w14:textId="77777777" w:rsidR="00E82748" w:rsidRDefault="00E82748" w:rsidP="009B442C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Roberta delivered state-of-the-art performance on the </w:t>
      </w:r>
    </w:p>
    <w:p w14:paraId="464C6626" w14:textId="77777777" w:rsidR="00E82748" w:rsidRPr="00E82748" w:rsidRDefault="00E82748" w:rsidP="009B442C">
      <w:pPr>
        <w:pStyle w:val="Prrafodelista"/>
        <w:jc w:val="both"/>
        <w:rPr>
          <w:lang w:val="en-US"/>
        </w:rPr>
      </w:pPr>
    </w:p>
    <w:p w14:paraId="034960D5" w14:textId="5A62DA7D" w:rsidR="00E82748" w:rsidRDefault="00E82748" w:rsidP="009B442C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MNLI (</w:t>
      </w:r>
      <w:r w:rsidRPr="00E82748">
        <w:rPr>
          <w:lang w:val="en-US"/>
        </w:rPr>
        <w:t>Multi-Genre Natural Language Inference</w:t>
      </w:r>
      <w:r>
        <w:rPr>
          <w:lang w:val="en-US"/>
        </w:rPr>
        <w:t xml:space="preserve"> </w:t>
      </w:r>
      <w:r w:rsidRPr="00E82748">
        <w:rPr>
          <w:lang w:val="en-US"/>
        </w:rPr>
        <w:t>corpus is a crowd-sourced collection of 433k sentence pairs annotated with textual entailment information</w:t>
      </w:r>
      <w:r>
        <w:rPr>
          <w:lang w:val="en-US"/>
        </w:rPr>
        <w:t>)</w:t>
      </w:r>
      <w:r w:rsidR="00E84CB0">
        <w:rPr>
          <w:lang w:val="en-US"/>
        </w:rPr>
        <w:t xml:space="preserve">. This data is from different sources: </w:t>
      </w:r>
      <w:r w:rsidR="00E84CB0" w:rsidRPr="00E84CB0">
        <w:rPr>
          <w:lang w:val="en-US"/>
        </w:rPr>
        <w:t>Face-to-face, Telephone, 9/11, Travel, Letters, Oxford University Press, Slate, Verbatim, Gover</w:t>
      </w:r>
      <w:r w:rsidR="00854CDE">
        <w:rPr>
          <w:lang w:val="en-US"/>
        </w:rPr>
        <w:t>n</w:t>
      </w:r>
      <w:r w:rsidR="00E84CB0" w:rsidRPr="00E84CB0">
        <w:rPr>
          <w:lang w:val="en-US"/>
        </w:rPr>
        <w:t xml:space="preserve">ment and </w:t>
      </w:r>
      <w:r w:rsidR="00854CDE">
        <w:rPr>
          <w:lang w:val="en-US"/>
        </w:rPr>
        <w:t>Fiction</w:t>
      </w:r>
    </w:p>
    <w:p w14:paraId="139C5B43" w14:textId="4A61E1CC" w:rsidR="00E82748" w:rsidRDefault="00E82748" w:rsidP="009B442C">
      <w:pPr>
        <w:pStyle w:val="Prrafodelista"/>
        <w:ind w:left="108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FE2455" wp14:editId="579135F6">
            <wp:extent cx="3560618" cy="1699499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7644" cy="17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3397" w14:textId="16216887" w:rsidR="008D1BB3" w:rsidRDefault="008D1BB3" w:rsidP="009B442C">
      <w:pPr>
        <w:pStyle w:val="Prrafodelista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AB3C0B6" wp14:editId="4C111E55">
            <wp:extent cx="5400040" cy="2762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FE5D" w14:textId="0CA8139E" w:rsidR="00E82748" w:rsidRDefault="00E82748" w:rsidP="009B442C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QNLI (Question-answering NLI)</w:t>
      </w:r>
      <w:r w:rsidR="0042572F">
        <w:rPr>
          <w:lang w:val="en-US"/>
        </w:rPr>
        <w:t xml:space="preserve">, which is a dataset with question-paragraphs pairs, The </w:t>
      </w:r>
      <w:r w:rsidR="00442A45">
        <w:rPr>
          <w:lang w:val="en-US"/>
        </w:rPr>
        <w:t>task consists in determining if the paragraph contains the answer to the question, with the text being from Wikipedia and the questions being written by an annotator.</w:t>
      </w:r>
    </w:p>
    <w:p w14:paraId="60FE320F" w14:textId="47C58F4D" w:rsidR="00E21757" w:rsidRDefault="00E21757" w:rsidP="009B442C">
      <w:pPr>
        <w:pStyle w:val="Prrafodelista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BD443A7" wp14:editId="4DE79117">
            <wp:extent cx="3401290" cy="2456577"/>
            <wp:effectExtent l="0" t="0" r="889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905" cy="24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5072" w14:textId="337C791C" w:rsidR="008D1BB3" w:rsidRDefault="008D1BB3" w:rsidP="009B442C">
      <w:pPr>
        <w:pStyle w:val="Prrafodelista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93EF459" wp14:editId="4FDE29C9">
            <wp:extent cx="5400040" cy="1835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1D2C" w14:textId="2B0527A4" w:rsidR="00E21757" w:rsidRDefault="00E21757" w:rsidP="009B442C">
      <w:pPr>
        <w:pStyle w:val="Prrafodelista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RTE (Recognizing Textual Entailment) dataset contains pairs of text fragments, with the task requiring go recognize whether the meaning of one text is entailed from the other.</w:t>
      </w:r>
      <w:r w:rsidR="007E4B2F">
        <w:rPr>
          <w:lang w:val="en-US"/>
        </w:rPr>
        <w:t xml:space="preserve"> Data is from news and Wikipedia text.</w:t>
      </w:r>
    </w:p>
    <w:p w14:paraId="7FCE7A5E" w14:textId="18F5ED99" w:rsidR="007E4B2F" w:rsidRDefault="007E4B2F" w:rsidP="009B442C">
      <w:pPr>
        <w:pStyle w:val="Prrafodelista"/>
        <w:ind w:left="106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3B89086" wp14:editId="6A8D566B">
            <wp:extent cx="5248275" cy="14478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B770" w14:textId="18C92513" w:rsidR="008D1BB3" w:rsidRDefault="008D1BB3" w:rsidP="009B442C">
      <w:pPr>
        <w:pStyle w:val="Prrafodelista"/>
        <w:ind w:left="106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7A002D8" wp14:editId="6FA805B7">
            <wp:extent cx="5400040" cy="1797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C76B" w14:textId="59DB852B" w:rsidR="007E4B2F" w:rsidRDefault="007859F8" w:rsidP="009B442C">
      <w:pPr>
        <w:pStyle w:val="Prrafodelista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STS Benchmark (Semantic Textual Similarity), which comprises a selection of</w:t>
      </w:r>
      <w:r w:rsidR="009B442C">
        <w:rPr>
          <w:lang w:val="en-US"/>
        </w:rPr>
        <w:t xml:space="preserve"> datasets </w:t>
      </w:r>
      <w:r w:rsidR="004333A5">
        <w:rPr>
          <w:lang w:val="en-US"/>
        </w:rPr>
        <w:t>formed by</w:t>
      </w:r>
      <w:r w:rsidR="009B442C">
        <w:rPr>
          <w:lang w:val="en-US"/>
        </w:rPr>
        <w:t xml:space="preserve"> image </w:t>
      </w:r>
      <w:r w:rsidR="004333A5">
        <w:rPr>
          <w:lang w:val="en-US"/>
        </w:rPr>
        <w:t>captions,</w:t>
      </w:r>
      <w:r w:rsidR="009B442C">
        <w:rPr>
          <w:lang w:val="en-US"/>
        </w:rPr>
        <w:t xml:space="preserve"> news headlines and user forums.</w:t>
      </w:r>
    </w:p>
    <w:p w14:paraId="5590A3A7" w14:textId="1604CE66" w:rsidR="004333A5" w:rsidRDefault="004333A5" w:rsidP="004333A5">
      <w:pPr>
        <w:pStyle w:val="Prrafodelista"/>
        <w:ind w:left="1068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6EE2F0" wp14:editId="260500C2">
            <wp:extent cx="3257550" cy="38195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60EE" w14:textId="272081AF" w:rsidR="007859F8" w:rsidRDefault="008D1BB3" w:rsidP="009B442C">
      <w:pPr>
        <w:pStyle w:val="Prrafodelista"/>
        <w:ind w:left="106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747B757" wp14:editId="7ADCA4EE">
            <wp:extent cx="5400040" cy="2438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CD59" w14:textId="5DF02BCA" w:rsidR="001A337B" w:rsidRDefault="001A337B" w:rsidP="001A337B">
      <w:pPr>
        <w:pStyle w:val="Prrafodelista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RACE</w:t>
      </w:r>
      <w:r w:rsidR="00CA7BF1">
        <w:rPr>
          <w:lang w:val="en-US"/>
        </w:rPr>
        <w:t xml:space="preserve"> (ReAding Comprehension dataset from Examinations) consists of 27,933 passages and 97,867 questions from English exams, targeting Chinese students aged 12-18. Each question has only one correct answer. RACE differs from most machine reading comprehension datasets – instead of generating questions and answers by heuristics or crowd-sourcing, questions are specifically designed for testing human reading skills.</w:t>
      </w:r>
    </w:p>
    <w:p w14:paraId="61CCBF7E" w14:textId="574AC0E9" w:rsidR="00CA7BF1" w:rsidRDefault="00CA7BF1" w:rsidP="00CA7BF1">
      <w:pPr>
        <w:pStyle w:val="Prrafodelista"/>
        <w:ind w:left="1068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D78275" wp14:editId="7A1EA4F7">
            <wp:extent cx="5400040" cy="42170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DAD1" w14:textId="51D07464" w:rsidR="00C74E60" w:rsidRDefault="00C74E60" w:rsidP="00C74E60">
      <w:pPr>
        <w:pStyle w:val="Prrafodelista"/>
        <w:ind w:left="1068"/>
        <w:jc w:val="both"/>
        <w:rPr>
          <w:lang w:val="en-US"/>
        </w:rPr>
      </w:pPr>
    </w:p>
    <w:p w14:paraId="450E12E5" w14:textId="52C1CDBE" w:rsidR="00C74E60" w:rsidRDefault="00C74E60" w:rsidP="00C74E60">
      <w:pPr>
        <w:pStyle w:val="Prrafodelista"/>
        <w:ind w:left="106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EE9988E" wp14:editId="2566295E">
            <wp:extent cx="5400040" cy="2514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D33C" w14:textId="1EBE1A47" w:rsidR="00DB45F3" w:rsidRDefault="00DB45F3" w:rsidP="00DB45F3">
      <w:pPr>
        <w:jc w:val="both"/>
        <w:rPr>
          <w:lang w:val="en-US"/>
        </w:rPr>
      </w:pPr>
      <w:r>
        <w:rPr>
          <w:lang w:val="en-US"/>
        </w:rPr>
        <w:t>At the time RoBERTa was released in 2019, it reached the top position of the GLUE leaderboard.</w:t>
      </w:r>
    </w:p>
    <w:p w14:paraId="7E02CB23" w14:textId="57223473" w:rsidR="00DB45F3" w:rsidRDefault="00DB45F3" w:rsidP="00DB45F3">
      <w:pPr>
        <w:jc w:val="both"/>
        <w:rPr>
          <w:lang w:val="en-US"/>
        </w:rPr>
      </w:pPr>
      <w:r>
        <w:rPr>
          <w:lang w:val="en-US"/>
        </w:rPr>
        <w:t>Glue (</w:t>
      </w:r>
      <w:r w:rsidRPr="00DB45F3">
        <w:rPr>
          <w:lang w:val="en-US"/>
        </w:rPr>
        <w:t>General Language Understanding Evaluation</w:t>
      </w:r>
      <w:r>
        <w:rPr>
          <w:lang w:val="en-US"/>
        </w:rPr>
        <w:t>) is a collection</w:t>
      </w:r>
      <w:r w:rsidR="00AA1795">
        <w:rPr>
          <w:lang w:val="en-US"/>
        </w:rPr>
        <w:t xml:space="preserve"> of nine natural language understanding tasks that aim to evaluate natural language understanding models.</w:t>
      </w:r>
    </w:p>
    <w:p w14:paraId="564311F8" w14:textId="6A67CD1A" w:rsidR="00C643DE" w:rsidRDefault="00C643DE" w:rsidP="00DB45F3">
      <w:pPr>
        <w:jc w:val="both"/>
        <w:rPr>
          <w:lang w:val="en-US"/>
        </w:rPr>
      </w:pPr>
      <w:r>
        <w:rPr>
          <w:lang w:val="en-US"/>
        </w:rPr>
        <w:t>At the actual moment Roberta is on the 19</w:t>
      </w:r>
      <w:r w:rsidRPr="00C643DE">
        <w:rPr>
          <w:vertAlign w:val="superscript"/>
          <w:lang w:val="en-US"/>
        </w:rPr>
        <w:t>th</w:t>
      </w:r>
      <w:r>
        <w:rPr>
          <w:lang w:val="en-US"/>
        </w:rPr>
        <w:t xml:space="preserve"> position, even though </w:t>
      </w:r>
      <w:r w:rsidR="00324752">
        <w:rPr>
          <w:lang w:val="en-US"/>
        </w:rPr>
        <w:t>some models that use it combined with other systems occupy higher positions.</w:t>
      </w:r>
    </w:p>
    <w:p w14:paraId="2B3456C8" w14:textId="30AA8E04" w:rsidR="00324752" w:rsidRPr="00DB45F3" w:rsidRDefault="00324752" w:rsidP="00DB45F3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A1704A6" wp14:editId="6DCBF76C">
            <wp:extent cx="5400040" cy="27781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C9E7" w14:textId="77777777" w:rsidR="00DB45F3" w:rsidRPr="00DB45F3" w:rsidRDefault="00DB45F3" w:rsidP="00DB45F3">
      <w:pPr>
        <w:jc w:val="both"/>
        <w:rPr>
          <w:lang w:val="en-US"/>
        </w:rPr>
      </w:pPr>
    </w:p>
    <w:p w14:paraId="7D6858B8" w14:textId="77777777" w:rsidR="001A337B" w:rsidRDefault="001A337B" w:rsidP="009B442C">
      <w:pPr>
        <w:pStyle w:val="Prrafodelista"/>
        <w:ind w:left="1068"/>
        <w:jc w:val="both"/>
        <w:rPr>
          <w:lang w:val="en-US"/>
        </w:rPr>
      </w:pPr>
    </w:p>
    <w:p w14:paraId="6AF1EDD5" w14:textId="65E6FE79" w:rsidR="007859F8" w:rsidRPr="007E4B2F" w:rsidRDefault="00DA738C" w:rsidP="009B442C">
      <w:pPr>
        <w:pStyle w:val="Prrafodelista"/>
        <w:ind w:left="1068"/>
        <w:jc w:val="both"/>
        <w:rPr>
          <w:lang w:val="en-US"/>
        </w:rPr>
      </w:pPr>
      <w:r w:rsidRPr="00DA738C">
        <w:rPr>
          <w:lang w:val="en-US"/>
        </w:rPr>
        <w:t>https://datascience.stackexchange.com/questions/97310/what-is-the-difference-between-bert-and-roberta</w:t>
      </w:r>
    </w:p>
    <w:p w14:paraId="0DA7F45B" w14:textId="200DE6F9" w:rsidR="00982796" w:rsidRDefault="00DA738C" w:rsidP="00DA738C">
      <w:pPr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ab/>
      </w:r>
      <w:hyperlink r:id="rId16" w:history="1">
        <w:r w:rsidR="009B7C0B" w:rsidRPr="00416D14">
          <w:rPr>
            <w:rStyle w:val="Hipervnculo"/>
            <w:lang w:val="en-US"/>
          </w:rPr>
          <w:t>https://www.youtube.com/watch?v=-MCYbmU9kfg</w:t>
        </w:r>
      </w:hyperlink>
    </w:p>
    <w:p w14:paraId="745C9161" w14:textId="33A66062" w:rsidR="009B7C0B" w:rsidRDefault="00663FFF" w:rsidP="00DA738C">
      <w:pPr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>BERT</w:t>
      </w:r>
    </w:p>
    <w:p w14:paraId="0CC6B441" w14:textId="5569546B" w:rsidR="00663FFF" w:rsidRDefault="00663FFF" w:rsidP="00DA738C">
      <w:pPr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 xml:space="preserve">Bert is an </w:t>
      </w:r>
      <w:r>
        <w:rPr>
          <w:b/>
          <w:bCs/>
          <w:lang w:val="en-US"/>
        </w:rPr>
        <w:t>encoder</w:t>
      </w:r>
      <w:r>
        <w:rPr>
          <w:lang w:val="en-US"/>
        </w:rPr>
        <w:t>. Training of bert is done in two phases:</w:t>
      </w:r>
    </w:p>
    <w:p w14:paraId="44D87432" w14:textId="1ADD3273" w:rsidR="00663FFF" w:rsidRDefault="00663FFF" w:rsidP="00663FFF">
      <w:pPr>
        <w:pStyle w:val="Prrafodelista"/>
        <w:numPr>
          <w:ilvl w:val="0"/>
          <w:numId w:val="3"/>
        </w:numPr>
        <w:tabs>
          <w:tab w:val="left" w:pos="1135"/>
        </w:tabs>
        <w:jc w:val="both"/>
        <w:rPr>
          <w:lang w:val="en-US"/>
        </w:rPr>
      </w:pPr>
      <w:r w:rsidRPr="00C7799D">
        <w:rPr>
          <w:b/>
          <w:bCs/>
          <w:lang w:val="en-US"/>
        </w:rPr>
        <w:t>Pretrain</w:t>
      </w:r>
      <w:r>
        <w:rPr>
          <w:lang w:val="en-US"/>
        </w:rPr>
        <w:t xml:space="preserve"> BERT to understand language</w:t>
      </w:r>
    </w:p>
    <w:p w14:paraId="32E52578" w14:textId="560C34E8" w:rsidR="00663FFF" w:rsidRDefault="00663FFF" w:rsidP="00663FFF">
      <w:pPr>
        <w:pStyle w:val="Prrafodelista"/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 xml:space="preserve">What is language? What is context? Bert learns language by training in two </w:t>
      </w:r>
      <w:r w:rsidR="00C7799D">
        <w:rPr>
          <w:lang w:val="en-US"/>
        </w:rPr>
        <w:t>tasks</w:t>
      </w:r>
      <w:r w:rsidR="0022652F">
        <w:rPr>
          <w:lang w:val="en-US"/>
        </w:rPr>
        <w:t xml:space="preserve"> simultaneously</w:t>
      </w:r>
      <w:r w:rsidR="00C7799D">
        <w:rPr>
          <w:lang w:val="en-US"/>
        </w:rPr>
        <w:t>:</w:t>
      </w:r>
    </w:p>
    <w:p w14:paraId="4199948B" w14:textId="698D0D9B" w:rsidR="00C7799D" w:rsidRDefault="00C7799D" w:rsidP="00C7799D">
      <w:pPr>
        <w:pStyle w:val="Prrafodelista"/>
        <w:numPr>
          <w:ilvl w:val="1"/>
          <w:numId w:val="3"/>
        </w:numPr>
        <w:tabs>
          <w:tab w:val="left" w:pos="1135"/>
        </w:tabs>
        <w:jc w:val="both"/>
        <w:rPr>
          <w:lang w:val="en-US"/>
        </w:rPr>
      </w:pPr>
      <w:r w:rsidRPr="00C7799D">
        <w:rPr>
          <w:b/>
          <w:bCs/>
          <w:lang w:val="en-US"/>
        </w:rPr>
        <w:t>Masked Language Model</w:t>
      </w:r>
      <w:r>
        <w:rPr>
          <w:lang w:val="en-US"/>
        </w:rPr>
        <w:t>: mask one word of the sentence</w:t>
      </w:r>
    </w:p>
    <w:p w14:paraId="29CA27DB" w14:textId="2D568259" w:rsidR="00C7799D" w:rsidRDefault="00C7799D" w:rsidP="00C7799D">
      <w:pPr>
        <w:pStyle w:val="Prrafodelista"/>
        <w:numPr>
          <w:ilvl w:val="1"/>
          <w:numId w:val="3"/>
        </w:numPr>
        <w:tabs>
          <w:tab w:val="left" w:pos="1135"/>
        </w:tabs>
        <w:jc w:val="both"/>
        <w:rPr>
          <w:lang w:val="en-US"/>
        </w:rPr>
      </w:pPr>
      <w:r w:rsidRPr="00C7799D">
        <w:rPr>
          <w:b/>
          <w:bCs/>
          <w:lang w:val="en-US"/>
        </w:rPr>
        <w:t>Next Sentence Prediction</w:t>
      </w:r>
      <w:r w:rsidRPr="00C7799D">
        <w:rPr>
          <w:lang w:val="en-US"/>
        </w:rPr>
        <w:t>:</w:t>
      </w:r>
      <w:r>
        <w:rPr>
          <w:lang w:val="en-US"/>
        </w:rPr>
        <w:t xml:space="preserve"> does sentence B follow sentence A</w:t>
      </w:r>
    </w:p>
    <w:p w14:paraId="6AD3508B" w14:textId="68A9933B" w:rsidR="0022652F" w:rsidRDefault="0022652F" w:rsidP="0022652F">
      <w:pPr>
        <w:pStyle w:val="Prrafodelista"/>
        <w:tabs>
          <w:tab w:val="left" w:pos="1135"/>
        </w:tabs>
        <w:ind w:left="1440"/>
        <w:jc w:val="both"/>
        <w:rPr>
          <w:lang w:val="en-US"/>
        </w:rPr>
      </w:pPr>
      <w:r>
        <w:rPr>
          <w:lang w:val="en-US"/>
        </w:rPr>
        <w:t>Both happen at the same time with tokenized sentences</w:t>
      </w:r>
    </w:p>
    <w:p w14:paraId="3AC6AF1B" w14:textId="77777777" w:rsidR="00C36F96" w:rsidRDefault="00C36F96" w:rsidP="00C36F96">
      <w:pPr>
        <w:tabs>
          <w:tab w:val="left" w:pos="1135"/>
        </w:tabs>
        <w:ind w:left="1416"/>
        <w:jc w:val="both"/>
        <w:rPr>
          <w:lang w:val="en-US"/>
        </w:rPr>
      </w:pPr>
      <w:r>
        <w:rPr>
          <w:lang w:val="en-US"/>
        </w:rPr>
        <w:t xml:space="preserve">Output </w:t>
      </w:r>
      <w:r w:rsidRPr="00496C41">
        <w:rPr>
          <w:b/>
          <w:bCs/>
          <w:lang w:val="en-US"/>
        </w:rPr>
        <w:t>Word vectors</w:t>
      </w:r>
      <w:r>
        <w:rPr>
          <w:lang w:val="en-US"/>
        </w:rPr>
        <w:t xml:space="preserve"> all have the same size and they are all generated simultaneously. </w:t>
      </w:r>
    </w:p>
    <w:p w14:paraId="7338647D" w14:textId="77777777" w:rsidR="00C36F96" w:rsidRPr="00496C41" w:rsidRDefault="00C36F96" w:rsidP="00C36F96">
      <w:pPr>
        <w:tabs>
          <w:tab w:val="left" w:pos="1135"/>
        </w:tabs>
        <w:ind w:left="1416"/>
        <w:jc w:val="both"/>
        <w:rPr>
          <w:lang w:val="en-US"/>
        </w:rPr>
      </w:pPr>
      <w:r>
        <w:rPr>
          <w:lang w:val="en-US"/>
        </w:rPr>
        <w:t>Apply a softmax activation to the output word vector to create a distribution. This distribution is a one-hot encoding vector. Compare and train the network with softmax layer vs actual word (one hot encoded)</w:t>
      </w:r>
    </w:p>
    <w:p w14:paraId="4C8238B7" w14:textId="77777777" w:rsidR="00C36F96" w:rsidRPr="0022652F" w:rsidRDefault="00C36F96" w:rsidP="0022652F">
      <w:pPr>
        <w:pStyle w:val="Prrafodelista"/>
        <w:tabs>
          <w:tab w:val="left" w:pos="1135"/>
        </w:tabs>
        <w:ind w:left="1440"/>
        <w:jc w:val="both"/>
        <w:rPr>
          <w:lang w:val="en-US"/>
        </w:rPr>
      </w:pPr>
    </w:p>
    <w:p w14:paraId="475D40F0" w14:textId="04D9B8D5" w:rsidR="00663FFF" w:rsidRDefault="00663FFF" w:rsidP="00663FFF">
      <w:pPr>
        <w:pStyle w:val="Prrafodelista"/>
        <w:numPr>
          <w:ilvl w:val="0"/>
          <w:numId w:val="3"/>
        </w:numPr>
        <w:tabs>
          <w:tab w:val="left" w:pos="1135"/>
        </w:tabs>
        <w:jc w:val="both"/>
        <w:rPr>
          <w:lang w:val="en-US"/>
        </w:rPr>
      </w:pPr>
      <w:r w:rsidRPr="00C7799D">
        <w:rPr>
          <w:b/>
          <w:bCs/>
          <w:lang w:val="en-US"/>
        </w:rPr>
        <w:t>Fine tune</w:t>
      </w:r>
      <w:r>
        <w:rPr>
          <w:lang w:val="en-US"/>
        </w:rPr>
        <w:t xml:space="preserve"> BERT to a specific task</w:t>
      </w:r>
      <w:r w:rsidR="0022652F">
        <w:rPr>
          <w:lang w:val="en-US"/>
        </w:rPr>
        <w:t xml:space="preserve"> </w:t>
      </w:r>
    </w:p>
    <w:p w14:paraId="2F947881" w14:textId="60E4FA01" w:rsidR="0022652F" w:rsidRDefault="0022652F" w:rsidP="0022652F">
      <w:pPr>
        <w:pStyle w:val="Prrafodelista"/>
        <w:numPr>
          <w:ilvl w:val="1"/>
          <w:numId w:val="3"/>
        </w:numPr>
        <w:tabs>
          <w:tab w:val="left" w:pos="1135"/>
        </w:tabs>
        <w:jc w:val="both"/>
        <w:rPr>
          <w:lang w:val="en-US"/>
        </w:rPr>
      </w:pPr>
      <w:r>
        <w:rPr>
          <w:b/>
          <w:bCs/>
          <w:lang w:val="en-US"/>
        </w:rPr>
        <w:t>Fine tuning</w:t>
      </w:r>
      <w:r>
        <w:rPr>
          <w:lang w:val="en-US"/>
        </w:rPr>
        <w:t>: how to use language for specific task?</w:t>
      </w:r>
    </w:p>
    <w:p w14:paraId="4B57F5B8" w14:textId="3A218DFE" w:rsidR="0022652F" w:rsidRDefault="0022652F" w:rsidP="0022652F">
      <w:pPr>
        <w:pStyle w:val="Prrafodelista"/>
        <w:tabs>
          <w:tab w:val="left" w:pos="1135"/>
        </w:tabs>
        <w:ind w:left="1440"/>
        <w:jc w:val="both"/>
        <w:rPr>
          <w:lang w:val="en-US"/>
        </w:rPr>
      </w:pPr>
      <w:r>
        <w:rPr>
          <w:lang w:val="en-US"/>
        </w:rPr>
        <w:t xml:space="preserve">Question-Answering: </w:t>
      </w:r>
      <w:r w:rsidR="00496C41">
        <w:rPr>
          <w:lang w:val="en-US"/>
        </w:rPr>
        <w:t>modify input and output. Pass in a question and a passage containing the answer. In the output layer we would output the start and end words.</w:t>
      </w:r>
    </w:p>
    <w:p w14:paraId="69C0CBA4" w14:textId="343692E1" w:rsidR="00663FFF" w:rsidRDefault="00663FFF" w:rsidP="00663FFF">
      <w:pPr>
        <w:tabs>
          <w:tab w:val="left" w:pos="1135"/>
        </w:tabs>
        <w:jc w:val="both"/>
        <w:rPr>
          <w:lang w:val="en-US"/>
        </w:rPr>
      </w:pPr>
    </w:p>
    <w:p w14:paraId="2CAD9942" w14:textId="77777777" w:rsidR="00663FFF" w:rsidRPr="00663FFF" w:rsidRDefault="00663FFF" w:rsidP="00663FFF">
      <w:pPr>
        <w:tabs>
          <w:tab w:val="left" w:pos="1135"/>
        </w:tabs>
        <w:jc w:val="both"/>
        <w:rPr>
          <w:lang w:val="en-US"/>
        </w:rPr>
      </w:pPr>
    </w:p>
    <w:p w14:paraId="76B73D21" w14:textId="66F3F0A1" w:rsidR="009B7C0B" w:rsidRDefault="009B7C0B" w:rsidP="00DA738C">
      <w:pPr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>video:</w:t>
      </w:r>
    </w:p>
    <w:p w14:paraId="37633EA2" w14:textId="303D2163" w:rsidR="009B7C0B" w:rsidRDefault="009B7C0B" w:rsidP="00DA738C">
      <w:pPr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 xml:space="preserve">The creators of ROBERTA explored the necessity of Next Sentence </w:t>
      </w:r>
      <w:r w:rsidR="00663FFF">
        <w:rPr>
          <w:lang w:val="en-US"/>
        </w:rPr>
        <w:t>Prediction</w:t>
      </w:r>
      <w:r w:rsidR="00671B3C">
        <w:rPr>
          <w:lang w:val="en-US"/>
        </w:rPr>
        <w:t xml:space="preserve"> binary classification </w:t>
      </w:r>
      <w:r w:rsidR="00671B3C">
        <w:rPr>
          <w:b/>
          <w:bCs/>
          <w:lang w:val="en-US"/>
        </w:rPr>
        <w:t>loss</w:t>
      </w:r>
    </w:p>
    <w:p w14:paraId="4DF9E334" w14:textId="6FF0212F" w:rsidR="00671B3C" w:rsidRDefault="00671B3C" w:rsidP="00DA738C">
      <w:pPr>
        <w:tabs>
          <w:tab w:val="left" w:pos="1135"/>
        </w:tabs>
        <w:jc w:val="both"/>
        <w:rPr>
          <w:b/>
          <w:bCs/>
          <w:lang w:val="en-US"/>
        </w:rPr>
      </w:pPr>
      <w:r w:rsidRPr="00FD6800">
        <w:rPr>
          <w:b/>
          <w:bCs/>
          <w:highlight w:val="yellow"/>
          <w:lang w:val="en-US"/>
        </w:rPr>
        <w:t>Static vs Dynamic masking</w:t>
      </w:r>
    </w:p>
    <w:p w14:paraId="6A360859" w14:textId="2EE0787C" w:rsidR="008C1E59" w:rsidRPr="008C1E59" w:rsidRDefault="008C1E59" w:rsidP="00DA738C">
      <w:pPr>
        <w:tabs>
          <w:tab w:val="left" w:pos="1135"/>
        </w:tabs>
        <w:jc w:val="both"/>
        <w:rPr>
          <w:lang w:val="en-US"/>
        </w:rPr>
      </w:pPr>
      <w:r>
        <w:rPr>
          <w:b/>
          <w:bCs/>
          <w:lang w:val="en-US"/>
        </w:rPr>
        <w:t>Masking</w:t>
      </w:r>
      <w:r>
        <w:rPr>
          <w:lang w:val="en-US"/>
        </w:rPr>
        <w:t>: mask words from a sequence of input</w:t>
      </w:r>
    </w:p>
    <w:p w14:paraId="5631C148" w14:textId="553C4273" w:rsidR="00671B3C" w:rsidRPr="00EA47D7" w:rsidRDefault="00663FFF" w:rsidP="00DA738C">
      <w:pPr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>Bert</w:t>
      </w:r>
      <w:r w:rsidR="00CE4FD5">
        <w:rPr>
          <w:lang w:val="en-US"/>
        </w:rPr>
        <w:t xml:space="preserve"> perform</w:t>
      </w:r>
      <w:r w:rsidR="00665229">
        <w:rPr>
          <w:lang w:val="en-US"/>
        </w:rPr>
        <w:t>s</w:t>
      </w:r>
      <w:r w:rsidR="00005B46">
        <w:rPr>
          <w:lang w:val="en-US"/>
        </w:rPr>
        <w:t xml:space="preserve"> </w:t>
      </w:r>
      <w:r w:rsidR="00CE4FD5">
        <w:rPr>
          <w:lang w:val="en-US"/>
        </w:rPr>
        <w:t xml:space="preserve">masking </w:t>
      </w:r>
      <w:r w:rsidR="00CE4FD5">
        <w:rPr>
          <w:b/>
          <w:bCs/>
          <w:lang w:val="en-US"/>
        </w:rPr>
        <w:t xml:space="preserve">once </w:t>
      </w:r>
      <w:r w:rsidR="00CE4FD5">
        <w:rPr>
          <w:lang w:val="en-US"/>
        </w:rPr>
        <w:t xml:space="preserve">during data preprocessing = </w:t>
      </w:r>
      <w:r w:rsidR="00CE4FD5">
        <w:rPr>
          <w:b/>
          <w:bCs/>
          <w:lang w:val="en-US"/>
        </w:rPr>
        <w:t>static mask</w:t>
      </w:r>
      <w:r w:rsidR="00EA47D7">
        <w:rPr>
          <w:b/>
          <w:bCs/>
          <w:lang w:val="en-US"/>
        </w:rPr>
        <w:t xml:space="preserve">. </w:t>
      </w:r>
      <w:r w:rsidR="00EA47D7">
        <w:rPr>
          <w:lang w:val="en-US"/>
        </w:rPr>
        <w:t>Masks 15% of the words and learns the bidirectional representation of sentences.</w:t>
      </w:r>
    </w:p>
    <w:p w14:paraId="5731B820" w14:textId="1C974805" w:rsidR="00CE4FD5" w:rsidRPr="00441BF8" w:rsidRDefault="00DC2213" w:rsidP="00DA738C">
      <w:pPr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>Roberta generates the mask on the flight, without precomputing it</w:t>
      </w:r>
      <w:r w:rsidR="00B76C4D">
        <w:rPr>
          <w:lang w:val="en-US"/>
        </w:rPr>
        <w:t>. It uses a different mask for each training instance in every epoch.</w:t>
      </w:r>
      <w:r w:rsidR="00441BF8">
        <w:rPr>
          <w:lang w:val="en-US"/>
        </w:rPr>
        <w:t xml:space="preserve"> </w:t>
      </w:r>
      <w:r w:rsidR="00441BF8" w:rsidRPr="00441BF8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dynamic masking so that masked token changes during each epoch which made the model to learn to predict intentionally hidden secrets of text. </w:t>
      </w:r>
    </w:p>
    <w:p w14:paraId="505C28E2" w14:textId="417586A9" w:rsidR="00DC2213" w:rsidRDefault="00DC2213" w:rsidP="00DA738C">
      <w:pPr>
        <w:tabs>
          <w:tab w:val="left" w:pos="1135"/>
        </w:tabs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5EE7BE" wp14:editId="7D216F9B">
            <wp:extent cx="5400040" cy="22009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D7C9" w14:textId="5C0BF397" w:rsidR="00EA47D7" w:rsidRDefault="001D4A39" w:rsidP="00DA738C">
      <w:pPr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 xml:space="preserve">BERT uses Next Sentence Prediction loss on the training of the model. </w:t>
      </w:r>
      <w:r w:rsidR="00EA47D7">
        <w:rPr>
          <w:lang w:val="en-US"/>
        </w:rPr>
        <w:t>They compared alternative training models:</w:t>
      </w:r>
    </w:p>
    <w:p w14:paraId="0EAA6760" w14:textId="40096F0A" w:rsidR="00EA47D7" w:rsidRPr="002C58FD" w:rsidRDefault="00EA47D7" w:rsidP="002C58FD">
      <w:pPr>
        <w:pStyle w:val="Prrafodelista"/>
        <w:numPr>
          <w:ilvl w:val="0"/>
          <w:numId w:val="4"/>
        </w:numPr>
        <w:tabs>
          <w:tab w:val="left" w:pos="1135"/>
        </w:tabs>
        <w:jc w:val="both"/>
        <w:rPr>
          <w:lang w:val="en-US"/>
        </w:rPr>
      </w:pPr>
      <w:r w:rsidRPr="002C58FD">
        <w:rPr>
          <w:lang w:val="en-US"/>
        </w:rPr>
        <w:t>Segment-pair+NSP: each input has a pair of segments which can each contain multiple sentences.</w:t>
      </w:r>
    </w:p>
    <w:p w14:paraId="44F59A90" w14:textId="37EA2BCA" w:rsidR="00EA47D7" w:rsidRPr="002C58FD" w:rsidRDefault="00EA47D7" w:rsidP="002C58FD">
      <w:pPr>
        <w:pStyle w:val="Prrafodelista"/>
        <w:numPr>
          <w:ilvl w:val="0"/>
          <w:numId w:val="4"/>
        </w:numPr>
        <w:tabs>
          <w:tab w:val="left" w:pos="1135"/>
        </w:tabs>
        <w:jc w:val="both"/>
        <w:rPr>
          <w:lang w:val="en-US"/>
        </w:rPr>
      </w:pPr>
      <w:r w:rsidRPr="002C58FD">
        <w:rPr>
          <w:lang w:val="en-US"/>
        </w:rPr>
        <w:t xml:space="preserve">Sentence-pair+NSP: </w:t>
      </w:r>
      <w:r w:rsidR="00665229" w:rsidRPr="002C58FD">
        <w:rPr>
          <w:lang w:val="en-US"/>
        </w:rPr>
        <w:t>each input is a pair of sentences</w:t>
      </w:r>
    </w:p>
    <w:p w14:paraId="2D9EB7A1" w14:textId="328BC621" w:rsidR="00665229" w:rsidRPr="002C58FD" w:rsidRDefault="00665229" w:rsidP="002C58FD">
      <w:pPr>
        <w:pStyle w:val="Prrafodelista"/>
        <w:numPr>
          <w:ilvl w:val="0"/>
          <w:numId w:val="4"/>
        </w:numPr>
        <w:tabs>
          <w:tab w:val="left" w:pos="1135"/>
        </w:tabs>
        <w:jc w:val="both"/>
        <w:rPr>
          <w:lang w:val="en-US"/>
        </w:rPr>
      </w:pPr>
      <w:r w:rsidRPr="002C58FD">
        <w:rPr>
          <w:lang w:val="en-US"/>
        </w:rPr>
        <w:t>Full-sentences: each input is packed with full sentences sampled contiguously from one or more docs</w:t>
      </w:r>
    </w:p>
    <w:p w14:paraId="373CB362" w14:textId="518CCD62" w:rsidR="00665229" w:rsidRDefault="00665229" w:rsidP="002C58FD">
      <w:pPr>
        <w:pStyle w:val="Prrafodelista"/>
        <w:numPr>
          <w:ilvl w:val="0"/>
          <w:numId w:val="4"/>
        </w:numPr>
        <w:tabs>
          <w:tab w:val="left" w:pos="1135"/>
        </w:tabs>
        <w:jc w:val="both"/>
        <w:rPr>
          <w:lang w:val="en-US"/>
        </w:rPr>
      </w:pPr>
      <w:r w:rsidRPr="002C58FD">
        <w:rPr>
          <w:lang w:val="en-US"/>
        </w:rPr>
        <w:t>Doc-sentences: input are constructed similarly to full-sentences, except that they may not cross document boundaries.</w:t>
      </w:r>
    </w:p>
    <w:p w14:paraId="21B0072A" w14:textId="0071FA3F" w:rsidR="001D4A39" w:rsidRDefault="001D4A39" w:rsidP="001D4A39">
      <w:pPr>
        <w:tabs>
          <w:tab w:val="left" w:pos="1135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5155B22A" wp14:editId="5204A376">
            <wp:extent cx="5400040" cy="23107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F3F7" w14:textId="404D8FE4" w:rsidR="009B49E4" w:rsidRDefault="009B49E4" w:rsidP="001D4A39">
      <w:pPr>
        <w:tabs>
          <w:tab w:val="left" w:pos="1135"/>
        </w:tabs>
        <w:jc w:val="both"/>
        <w:rPr>
          <w:lang w:val="en-US"/>
        </w:rPr>
      </w:pPr>
      <w:r>
        <w:rPr>
          <w:b/>
          <w:bCs/>
          <w:lang w:val="en-US"/>
        </w:rPr>
        <w:t>Removing the NSP loss matches or slightly improves downstream task performance</w:t>
      </w:r>
      <w:r>
        <w:rPr>
          <w:lang w:val="en-US"/>
        </w:rPr>
        <w:t>.</w:t>
      </w:r>
    </w:p>
    <w:p w14:paraId="7A95FFAE" w14:textId="677EBEF4" w:rsidR="00F067E6" w:rsidRDefault="00F067E6" w:rsidP="001D4A39">
      <w:pPr>
        <w:tabs>
          <w:tab w:val="left" w:pos="1135"/>
        </w:tabs>
        <w:jc w:val="both"/>
        <w:rPr>
          <w:lang w:val="en-US"/>
        </w:rPr>
      </w:pPr>
    </w:p>
    <w:p w14:paraId="04708384" w14:textId="76CA791E" w:rsidR="00F067E6" w:rsidRDefault="00F067E6" w:rsidP="001D4A39">
      <w:pPr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 xml:space="preserve">Next thing they studied was </w:t>
      </w:r>
      <w:r>
        <w:rPr>
          <w:b/>
          <w:bCs/>
          <w:lang w:val="en-US"/>
        </w:rPr>
        <w:t>batch size</w:t>
      </w:r>
      <w:r>
        <w:rPr>
          <w:lang w:val="en-US"/>
        </w:rPr>
        <w:t>. Batch size is the number of inputs used to train a single forward and backward pass. Improvement with larger batch sizes. Optimal 2k:</w:t>
      </w:r>
    </w:p>
    <w:p w14:paraId="5CBAC8BE" w14:textId="1AF0E519" w:rsidR="00F067E6" w:rsidRDefault="00F067E6" w:rsidP="001D4A39">
      <w:pPr>
        <w:tabs>
          <w:tab w:val="left" w:pos="1135"/>
        </w:tabs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91B099" wp14:editId="58BBC1A6">
            <wp:extent cx="5400040" cy="18834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9AF7" w14:textId="50957C1E" w:rsidR="00F067E6" w:rsidRDefault="00F067E6" w:rsidP="001D4A39">
      <w:pPr>
        <w:tabs>
          <w:tab w:val="left" w:pos="1135"/>
        </w:tabs>
        <w:jc w:val="both"/>
        <w:rPr>
          <w:lang w:val="en-US"/>
        </w:rPr>
      </w:pPr>
    </w:p>
    <w:p w14:paraId="14D12685" w14:textId="2A77B5B2" w:rsidR="00DC2213" w:rsidRDefault="00F067E6" w:rsidP="00DA738C">
      <w:pPr>
        <w:tabs>
          <w:tab w:val="left" w:pos="1135"/>
        </w:tabs>
        <w:jc w:val="both"/>
        <w:rPr>
          <w:lang w:val="en-US"/>
        </w:rPr>
      </w:pPr>
      <w:r>
        <w:rPr>
          <w:b/>
          <w:bCs/>
          <w:lang w:val="en-US"/>
        </w:rPr>
        <w:t>Roberta</w:t>
      </w:r>
      <w:r>
        <w:rPr>
          <w:lang w:val="en-US"/>
        </w:rPr>
        <w:t>: dynamic masking, FULL-SENTENCES without NSP loss, large mini-batches and a larger byte-level BPE.</w:t>
      </w:r>
    </w:p>
    <w:p w14:paraId="4D8228B5" w14:textId="156086B1" w:rsidR="00F067E6" w:rsidRDefault="00F067E6" w:rsidP="00DA738C">
      <w:pPr>
        <w:tabs>
          <w:tab w:val="left" w:pos="1135"/>
        </w:tabs>
        <w:jc w:val="both"/>
        <w:rPr>
          <w:lang w:val="en-US"/>
        </w:rPr>
      </w:pPr>
    </w:p>
    <w:p w14:paraId="331BED19" w14:textId="1EEFBBBA" w:rsidR="00F067E6" w:rsidRDefault="00F067E6" w:rsidP="00DA738C">
      <w:pPr>
        <w:tabs>
          <w:tab w:val="left" w:pos="1135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7047D75F" wp14:editId="7661BF2B">
            <wp:extent cx="5400040" cy="19475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7FA5" w14:textId="226A07EA" w:rsidR="00F067E6" w:rsidRDefault="00F067E6" w:rsidP="00DA738C">
      <w:pPr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>GLUE:</w:t>
      </w:r>
    </w:p>
    <w:p w14:paraId="5452EBA8" w14:textId="58BE6164" w:rsidR="00F067E6" w:rsidRDefault="00F067E6" w:rsidP="00DA738C">
      <w:pPr>
        <w:tabs>
          <w:tab w:val="left" w:pos="1135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709F15FB" wp14:editId="7855E938">
            <wp:extent cx="5400040" cy="10058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1AD0" w14:textId="0CD407B5" w:rsidR="005B0735" w:rsidRDefault="005B0735" w:rsidP="00DA738C">
      <w:pPr>
        <w:tabs>
          <w:tab w:val="left" w:pos="1135"/>
        </w:tabs>
        <w:jc w:val="both"/>
        <w:rPr>
          <w:lang w:val="en-US"/>
        </w:rPr>
      </w:pPr>
      <w:r>
        <w:rPr>
          <w:lang w:val="en-US"/>
        </w:rPr>
        <w:t xml:space="preserve">Conclusions: </w:t>
      </w:r>
    </w:p>
    <w:p w14:paraId="3D3875AF" w14:textId="2731FC09" w:rsidR="00824396" w:rsidRDefault="00824396" w:rsidP="00DA738C">
      <w:pPr>
        <w:tabs>
          <w:tab w:val="left" w:pos="1135"/>
        </w:tabs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1D85FE" wp14:editId="51EF6227">
            <wp:extent cx="3094329" cy="26314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98"/>
                    <a:stretch/>
                  </pic:blipFill>
                  <pic:spPr bwMode="auto">
                    <a:xfrm>
                      <a:off x="0" y="0"/>
                      <a:ext cx="3094329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EBE82" w14:textId="3BFF67E1" w:rsidR="00942640" w:rsidRDefault="00942640" w:rsidP="00DA738C">
      <w:pPr>
        <w:tabs>
          <w:tab w:val="left" w:pos="1135"/>
        </w:tabs>
        <w:jc w:val="both"/>
        <w:rPr>
          <w:lang w:val="en-US"/>
        </w:rPr>
      </w:pPr>
    </w:p>
    <w:p w14:paraId="5040F6BB" w14:textId="167981A9" w:rsidR="00942640" w:rsidRDefault="00155E26" w:rsidP="00DA738C">
      <w:pPr>
        <w:tabs>
          <w:tab w:val="left" w:pos="1135"/>
        </w:tabs>
        <w:jc w:val="both"/>
        <w:rPr>
          <w:rStyle w:val="Hipervnculo"/>
          <w:lang w:val="en-US"/>
        </w:rPr>
      </w:pPr>
      <w:hyperlink r:id="rId23" w:history="1">
        <w:r w:rsidR="00942640" w:rsidRPr="00416D14">
          <w:rPr>
            <w:rStyle w:val="Hipervnculo"/>
            <w:lang w:val="en-US"/>
          </w:rPr>
          <w:t>https://medium.com/analytics-vidhya/6-steps-to-build-roberta-a-robustly-optimised-bert-pretraining-approach-e508ebe78b96</w:t>
        </w:r>
      </w:hyperlink>
    </w:p>
    <w:p w14:paraId="226570A7" w14:textId="5C17B5AA" w:rsidR="00896D3C" w:rsidRDefault="00896D3C" w:rsidP="00DA738C">
      <w:pPr>
        <w:tabs>
          <w:tab w:val="left" w:pos="1135"/>
        </w:tabs>
        <w:jc w:val="both"/>
        <w:rPr>
          <w:rStyle w:val="Hipervnculo"/>
          <w:lang w:val="en-US"/>
        </w:rPr>
      </w:pPr>
    </w:p>
    <w:p w14:paraId="14A11832" w14:textId="3E967728" w:rsidR="00896D3C" w:rsidRDefault="00896D3C" w:rsidP="00DA738C">
      <w:pPr>
        <w:tabs>
          <w:tab w:val="left" w:pos="1135"/>
        </w:tabs>
        <w:jc w:val="both"/>
        <w:rPr>
          <w:rStyle w:val="Hipervnculo"/>
          <w:lang w:val="en-US"/>
        </w:rPr>
      </w:pPr>
    </w:p>
    <w:p w14:paraId="2D660C67" w14:textId="3EF6A136" w:rsidR="00693119" w:rsidRDefault="00693119" w:rsidP="00DA738C">
      <w:pPr>
        <w:tabs>
          <w:tab w:val="left" w:pos="1135"/>
        </w:tabs>
        <w:jc w:val="both"/>
        <w:rPr>
          <w:rStyle w:val="Hipervnculo"/>
          <w:lang w:val="en-US"/>
        </w:rPr>
      </w:pPr>
    </w:p>
    <w:p w14:paraId="16936DA3" w14:textId="5A640F34" w:rsidR="00693119" w:rsidRDefault="00693119" w:rsidP="00DA738C">
      <w:pPr>
        <w:tabs>
          <w:tab w:val="left" w:pos="1135"/>
        </w:tabs>
        <w:jc w:val="both"/>
        <w:rPr>
          <w:rStyle w:val="Hipervnculo"/>
          <w:lang w:val="en-US"/>
        </w:rPr>
      </w:pPr>
      <w:r>
        <w:rPr>
          <w:rStyle w:val="Hipervnculo"/>
          <w:lang w:val="en-US"/>
        </w:rPr>
        <w:t>example python:</w:t>
      </w:r>
    </w:p>
    <w:p w14:paraId="4BA81FD2" w14:textId="378DE9E4" w:rsidR="00693119" w:rsidRDefault="00693119" w:rsidP="00DA738C">
      <w:pPr>
        <w:tabs>
          <w:tab w:val="left" w:pos="1135"/>
        </w:tabs>
        <w:jc w:val="both"/>
        <w:rPr>
          <w:rStyle w:val="Hipervnculo"/>
          <w:lang w:val="en-US"/>
        </w:rPr>
      </w:pPr>
      <w:r w:rsidRPr="00693119">
        <w:rPr>
          <w:rStyle w:val="Hipervnculo"/>
          <w:lang w:val="en-US"/>
        </w:rPr>
        <w:t>https://towardsdatascience.com/transformers-retraining-roberta-base-using-the-roberta-mlm-procedure-7422160d5764</w:t>
      </w:r>
    </w:p>
    <w:p w14:paraId="7CDD88C0" w14:textId="59D43453" w:rsidR="00896D3C" w:rsidRDefault="00896D3C" w:rsidP="00DA738C">
      <w:pPr>
        <w:tabs>
          <w:tab w:val="left" w:pos="1135"/>
        </w:tabs>
        <w:jc w:val="both"/>
        <w:rPr>
          <w:rStyle w:val="Hipervnculo"/>
          <w:lang w:val="en-US"/>
        </w:rPr>
      </w:pPr>
    </w:p>
    <w:p w14:paraId="3CE82766" w14:textId="5DB3C88E" w:rsidR="00896D3C" w:rsidRPr="00896D3C" w:rsidRDefault="00896D3C" w:rsidP="00DA738C">
      <w:pPr>
        <w:tabs>
          <w:tab w:val="left" w:pos="1135"/>
        </w:tabs>
        <w:jc w:val="both"/>
        <w:rPr>
          <w:color w:val="0563C1" w:themeColor="hyperlink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17F4B68" wp14:editId="318C04DE">
            <wp:extent cx="5400040" cy="4808855"/>
            <wp:effectExtent l="0" t="0" r="0" b="0"/>
            <wp:docPr id="19" name="Imagen 19" descr="RoBERTa large SST | Papers With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ERTa large SST | Papers With Co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1752" w14:textId="77777777" w:rsidR="00942640" w:rsidRPr="00F067E6" w:rsidRDefault="00942640" w:rsidP="00DA738C">
      <w:pPr>
        <w:tabs>
          <w:tab w:val="left" w:pos="1135"/>
        </w:tabs>
        <w:jc w:val="both"/>
        <w:rPr>
          <w:lang w:val="en-US"/>
        </w:rPr>
      </w:pPr>
    </w:p>
    <w:sectPr w:rsidR="00942640" w:rsidRPr="00F067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97670"/>
    <w:multiLevelType w:val="hybridMultilevel"/>
    <w:tmpl w:val="F600F5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63597"/>
    <w:multiLevelType w:val="hybridMultilevel"/>
    <w:tmpl w:val="6D42E33C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6931259"/>
    <w:multiLevelType w:val="hybridMultilevel"/>
    <w:tmpl w:val="387069C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2BA278D"/>
    <w:multiLevelType w:val="hybridMultilevel"/>
    <w:tmpl w:val="CBCE58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7A669D"/>
    <w:multiLevelType w:val="hybridMultilevel"/>
    <w:tmpl w:val="F6E675AE"/>
    <w:lvl w:ilvl="0" w:tplc="5BE012C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8D0"/>
    <w:rsid w:val="00005B46"/>
    <w:rsid w:val="00155E26"/>
    <w:rsid w:val="001A337B"/>
    <w:rsid w:val="001D4A39"/>
    <w:rsid w:val="001E51C6"/>
    <w:rsid w:val="0022652F"/>
    <w:rsid w:val="002322FD"/>
    <w:rsid w:val="00292C0F"/>
    <w:rsid w:val="002C23B6"/>
    <w:rsid w:val="002C58FD"/>
    <w:rsid w:val="00324752"/>
    <w:rsid w:val="0042572F"/>
    <w:rsid w:val="004333A5"/>
    <w:rsid w:val="00441BF8"/>
    <w:rsid w:val="00442A45"/>
    <w:rsid w:val="00496C41"/>
    <w:rsid w:val="004F5840"/>
    <w:rsid w:val="005B0735"/>
    <w:rsid w:val="005D3508"/>
    <w:rsid w:val="005E71AF"/>
    <w:rsid w:val="00663FFF"/>
    <w:rsid w:val="00665229"/>
    <w:rsid w:val="00671B3C"/>
    <w:rsid w:val="006748D0"/>
    <w:rsid w:val="00693119"/>
    <w:rsid w:val="007859F8"/>
    <w:rsid w:val="007E4B2F"/>
    <w:rsid w:val="00824396"/>
    <w:rsid w:val="00854CDE"/>
    <w:rsid w:val="00896D3C"/>
    <w:rsid w:val="008C1E59"/>
    <w:rsid w:val="008C1F37"/>
    <w:rsid w:val="008D1BB3"/>
    <w:rsid w:val="00942640"/>
    <w:rsid w:val="00982796"/>
    <w:rsid w:val="009B442C"/>
    <w:rsid w:val="009B49E4"/>
    <w:rsid w:val="009B7C0B"/>
    <w:rsid w:val="00A17A81"/>
    <w:rsid w:val="00A4464E"/>
    <w:rsid w:val="00AA1795"/>
    <w:rsid w:val="00B76C4D"/>
    <w:rsid w:val="00C16CEB"/>
    <w:rsid w:val="00C36F96"/>
    <w:rsid w:val="00C61DAC"/>
    <w:rsid w:val="00C643DE"/>
    <w:rsid w:val="00C74E60"/>
    <w:rsid w:val="00C7799D"/>
    <w:rsid w:val="00C90180"/>
    <w:rsid w:val="00CA7BF1"/>
    <w:rsid w:val="00CD5844"/>
    <w:rsid w:val="00CE4FD5"/>
    <w:rsid w:val="00DA738C"/>
    <w:rsid w:val="00DB45F3"/>
    <w:rsid w:val="00DC2213"/>
    <w:rsid w:val="00E21757"/>
    <w:rsid w:val="00E82748"/>
    <w:rsid w:val="00E84CB0"/>
    <w:rsid w:val="00EA47D7"/>
    <w:rsid w:val="00F067E6"/>
    <w:rsid w:val="00FD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6FD78"/>
  <w15:chartTrackingRefBased/>
  <w15:docId w15:val="{0EE5EA97-E3EC-481E-B1B6-70E15D778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279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B7C0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7C0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D68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-MCYbmU9kfg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medium.com/analytics-vidhya/6-steps-to-build-roberta-a-robustly-optimised-bert-pretraining-approach-e508ebe78b9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9</Pages>
  <Words>1002</Words>
  <Characters>5513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Pujol Grau, Roger</dc:creator>
  <cp:keywords/>
  <dc:description/>
  <cp:lastModifiedBy>Pujol Grau, Roger</cp:lastModifiedBy>
  <cp:revision>30</cp:revision>
  <dcterms:created xsi:type="dcterms:W3CDTF">2022-06-02T11:32:00Z</dcterms:created>
  <dcterms:modified xsi:type="dcterms:W3CDTF">2022-06-14T10:38:00Z</dcterms:modified>
</cp:coreProperties>
</file>