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E6122" w14:textId="13E69677" w:rsidR="00AF10BF" w:rsidRPr="00374C20" w:rsidRDefault="005B059D" w:rsidP="00AF10BF">
      <w:pPr>
        <w:tabs>
          <w:tab w:val="left" w:pos="8640"/>
        </w:tabs>
        <w:rPr>
          <w:rFonts w:ascii="Arial" w:hAnsi="Arial" w:cs="Arial"/>
          <w:b/>
          <w:sz w:val="22"/>
          <w:szCs w:val="22"/>
        </w:rPr>
      </w:pPr>
      <w:r w:rsidRPr="005B059D">
        <w:rPr>
          <w:rFonts w:ascii="Arial" w:hAnsi="Arial" w:cs="Arial"/>
          <w:b/>
          <w:sz w:val="22"/>
          <w:szCs w:val="22"/>
        </w:rPr>
        <w:t>Interactive Cosmology Visualization Using the Hubble Ultra Deep Field Data in the Classroom</w:t>
      </w:r>
    </w:p>
    <w:p w14:paraId="44AE6123" w14:textId="623F6F8D" w:rsidR="00AF10BF" w:rsidRPr="00F70875" w:rsidRDefault="00AE7A54" w:rsidP="00AF10BF">
      <w:pPr>
        <w:tabs>
          <w:tab w:val="left" w:pos="8640"/>
        </w:tabs>
        <w:rPr>
          <w:rFonts w:ascii="Arial" w:hAnsi="Arial" w:cs="Arial"/>
          <w:sz w:val="22"/>
          <w:szCs w:val="22"/>
        </w:rPr>
      </w:pPr>
      <w:r>
        <w:rPr>
          <w:rFonts w:ascii="Arial" w:hAnsi="Arial" w:cs="Arial"/>
          <w:sz w:val="22"/>
          <w:szCs w:val="22"/>
        </w:rPr>
        <w:t>Liam Nolan is</w:t>
      </w:r>
      <w:r w:rsidR="00AF10BF" w:rsidRPr="00A16F90">
        <w:rPr>
          <w:rFonts w:ascii="Arial" w:hAnsi="Arial" w:cs="Arial"/>
          <w:sz w:val="22"/>
          <w:szCs w:val="22"/>
        </w:rPr>
        <w:t xml:space="preserve"> a</w:t>
      </w:r>
      <w:r w:rsidR="00A16F90" w:rsidRPr="00A16F90">
        <w:rPr>
          <w:rFonts w:ascii="Arial" w:hAnsi="Arial" w:cs="Arial"/>
          <w:sz w:val="22"/>
          <w:szCs w:val="22"/>
        </w:rPr>
        <w:t>n undergraduate student under the direction of Professor Windhorst</w:t>
      </w:r>
      <w:r w:rsidR="00AF10BF" w:rsidRPr="00A16F90">
        <w:rPr>
          <w:rFonts w:ascii="Arial" w:hAnsi="Arial" w:cs="Arial"/>
          <w:sz w:val="22"/>
          <w:szCs w:val="22"/>
        </w:rPr>
        <w:t xml:space="preserve"> in </w:t>
      </w:r>
      <w:r w:rsidR="00AF10BF" w:rsidRPr="00F70875">
        <w:rPr>
          <w:rFonts w:ascii="Arial" w:hAnsi="Arial" w:cs="Arial"/>
          <w:sz w:val="22"/>
          <w:szCs w:val="22"/>
        </w:rPr>
        <w:t>th</w:t>
      </w:r>
      <w:r w:rsidR="00AF10BF" w:rsidRPr="00A16F90">
        <w:rPr>
          <w:rFonts w:ascii="Arial" w:hAnsi="Arial" w:cs="Arial"/>
          <w:sz w:val="22"/>
          <w:szCs w:val="22"/>
        </w:rPr>
        <w:t xml:space="preserve">e </w:t>
      </w:r>
      <w:r w:rsidR="00A16F90" w:rsidRPr="00A16F90">
        <w:rPr>
          <w:rFonts w:ascii="Arial" w:hAnsi="Arial" w:cs="Arial"/>
          <w:sz w:val="22"/>
          <w:szCs w:val="22"/>
        </w:rPr>
        <w:t xml:space="preserve">School of Earth and Space </w:t>
      </w:r>
      <w:r w:rsidR="005B059D">
        <w:rPr>
          <w:rFonts w:ascii="Arial" w:hAnsi="Arial" w:cs="Arial"/>
          <w:sz w:val="22"/>
          <w:szCs w:val="22"/>
        </w:rPr>
        <w:t>Exploration</w:t>
      </w:r>
      <w:r w:rsidR="00AF10BF" w:rsidRPr="00A16F90">
        <w:rPr>
          <w:rFonts w:ascii="Arial" w:hAnsi="Arial" w:cs="Arial"/>
          <w:sz w:val="22"/>
          <w:szCs w:val="22"/>
        </w:rPr>
        <w:t xml:space="preserve"> at </w:t>
      </w:r>
      <w:r w:rsidR="00AF10BF" w:rsidRPr="00F70875">
        <w:rPr>
          <w:rFonts w:ascii="Arial" w:hAnsi="Arial" w:cs="Arial"/>
          <w:sz w:val="22"/>
          <w:szCs w:val="22"/>
        </w:rPr>
        <w:t xml:space="preserve">Arizona State University.  </w:t>
      </w:r>
      <w:r>
        <w:rPr>
          <w:rFonts w:ascii="Arial" w:hAnsi="Arial" w:cs="Arial"/>
          <w:sz w:val="22"/>
          <w:szCs w:val="22"/>
        </w:rPr>
        <w:t>He is</w:t>
      </w:r>
      <w:r w:rsidR="00AF10BF" w:rsidRPr="00F70875">
        <w:rPr>
          <w:rFonts w:ascii="Arial" w:hAnsi="Arial" w:cs="Arial"/>
          <w:sz w:val="22"/>
          <w:szCs w:val="22"/>
        </w:rPr>
        <w:t xml:space="preserve"> </w:t>
      </w:r>
      <w:r w:rsidR="00AF10BF">
        <w:rPr>
          <w:rFonts w:ascii="Arial" w:hAnsi="Arial" w:cs="Arial"/>
          <w:sz w:val="22"/>
          <w:szCs w:val="22"/>
        </w:rPr>
        <w:t xml:space="preserve">conducting a research study to </w:t>
      </w:r>
      <w:r w:rsidR="00A16F90">
        <w:rPr>
          <w:rFonts w:ascii="Arial" w:hAnsi="Arial" w:cs="Arial"/>
          <w:sz w:val="22"/>
          <w:szCs w:val="22"/>
        </w:rPr>
        <w:t>determine the effectiveness and best practices for use with a new teaching tool: Appreciating Hubble at Hyperspeed (AHaH)</w:t>
      </w:r>
      <w:r>
        <w:rPr>
          <w:rFonts w:ascii="Arial" w:hAnsi="Arial" w:cs="Arial"/>
          <w:sz w:val="22"/>
          <w:szCs w:val="22"/>
        </w:rPr>
        <w:t>, that we will use during a few AST 113 Labs in Fall 2020</w:t>
      </w:r>
      <w:r w:rsidR="00AF10BF" w:rsidRPr="00F70875">
        <w:rPr>
          <w:rFonts w:ascii="Arial" w:hAnsi="Arial" w:cs="Arial"/>
          <w:sz w:val="22"/>
          <w:szCs w:val="22"/>
        </w:rPr>
        <w:t>.</w:t>
      </w:r>
      <w:r w:rsidR="00AF10BF">
        <w:rPr>
          <w:rFonts w:ascii="Arial" w:hAnsi="Arial" w:cs="Arial"/>
          <w:sz w:val="22"/>
          <w:szCs w:val="22"/>
        </w:rPr>
        <w:t xml:space="preserve">  </w:t>
      </w:r>
    </w:p>
    <w:p w14:paraId="44AE6124" w14:textId="6DF74035" w:rsidR="00AF10BF" w:rsidRPr="00F70875" w:rsidRDefault="00AE7A54" w:rsidP="00AF10BF">
      <w:pPr>
        <w:rPr>
          <w:rFonts w:ascii="Arial" w:hAnsi="Arial" w:cs="Arial"/>
          <w:sz w:val="22"/>
          <w:szCs w:val="22"/>
        </w:rPr>
      </w:pPr>
      <w:r>
        <w:rPr>
          <w:rFonts w:ascii="Arial" w:hAnsi="Arial" w:cs="Arial"/>
          <w:sz w:val="22"/>
          <w:szCs w:val="22"/>
        </w:rPr>
        <w:t>We are</w:t>
      </w:r>
      <w:r w:rsidR="00AF10BF" w:rsidRPr="00F70875">
        <w:rPr>
          <w:rFonts w:ascii="Arial" w:hAnsi="Arial" w:cs="Arial"/>
          <w:sz w:val="22"/>
          <w:szCs w:val="22"/>
        </w:rPr>
        <w:t xml:space="preserve"> inviting your participation</w:t>
      </w:r>
      <w:r>
        <w:rPr>
          <w:rFonts w:ascii="Arial" w:hAnsi="Arial" w:cs="Arial"/>
          <w:sz w:val="22"/>
          <w:szCs w:val="22"/>
        </w:rPr>
        <w:t xml:space="preserve"> in this study</w:t>
      </w:r>
      <w:r w:rsidR="00AF10BF" w:rsidRPr="00F70875">
        <w:rPr>
          <w:rFonts w:ascii="Arial" w:hAnsi="Arial" w:cs="Arial"/>
          <w:sz w:val="22"/>
          <w:szCs w:val="22"/>
        </w:rPr>
        <w:t>, which will involve</w:t>
      </w:r>
      <w:r w:rsidR="00A16F90">
        <w:rPr>
          <w:rFonts w:ascii="Arial" w:hAnsi="Arial" w:cs="Arial"/>
          <w:sz w:val="22"/>
          <w:szCs w:val="22"/>
        </w:rPr>
        <w:t xml:space="preserve"> taking a short survey at the end of the AST 113 class to get your thoughts on the AHaH tool</w:t>
      </w:r>
      <w:r>
        <w:rPr>
          <w:rFonts w:ascii="Arial" w:hAnsi="Arial" w:cs="Arial"/>
          <w:sz w:val="22"/>
          <w:szCs w:val="22"/>
        </w:rPr>
        <w:t xml:space="preserve">, </w:t>
      </w:r>
      <w:r w:rsidRPr="00AE7A54">
        <w:rPr>
          <w:rFonts w:ascii="Arial" w:hAnsi="Arial" w:cs="Arial"/>
          <w:sz w:val="22"/>
          <w:szCs w:val="22"/>
        </w:rPr>
        <w:t xml:space="preserve">which is available on </w:t>
      </w:r>
      <w:hyperlink r:id="rId10" w:history="1">
        <w:r w:rsidRPr="00A9745F">
          <w:rPr>
            <w:rStyle w:val="Hyperlink"/>
            <w:rFonts w:ascii="Arial" w:hAnsi="Arial" w:cs="Arial"/>
            <w:sz w:val="22"/>
            <w:szCs w:val="22"/>
          </w:rPr>
          <w:t>http://ahah.asu.edu/</w:t>
        </w:r>
      </w:hyperlink>
      <w:r>
        <w:rPr>
          <w:rFonts w:ascii="Arial" w:hAnsi="Arial" w:cs="Arial"/>
          <w:sz w:val="22"/>
          <w:szCs w:val="22"/>
        </w:rPr>
        <w:t xml:space="preserve"> </w:t>
      </w:r>
      <w:r w:rsidRPr="00AE7A54">
        <w:rPr>
          <w:rFonts w:ascii="Arial" w:hAnsi="Arial" w:cs="Arial"/>
          <w:sz w:val="22"/>
          <w:szCs w:val="22"/>
        </w:rPr>
        <w:t xml:space="preserve">and </w:t>
      </w:r>
      <w:hyperlink r:id="rId11" w:history="1">
        <w:r w:rsidRPr="00A9745F">
          <w:rPr>
            <w:rStyle w:val="Hyperlink"/>
            <w:rFonts w:ascii="Arial" w:hAnsi="Arial" w:cs="Arial"/>
            <w:sz w:val="22"/>
            <w:szCs w:val="22"/>
          </w:rPr>
          <w:t>http://windhorst113.asu.edu/</w:t>
        </w:r>
      </w:hyperlink>
      <w:r w:rsidR="00AF10BF" w:rsidRPr="00F70875">
        <w:rPr>
          <w:rFonts w:ascii="Arial" w:hAnsi="Arial" w:cs="Arial"/>
          <w:sz w:val="22"/>
          <w:szCs w:val="22"/>
        </w:rPr>
        <w:t>.</w:t>
      </w:r>
    </w:p>
    <w:p w14:paraId="2A88B93A" w14:textId="448070E6" w:rsidR="00AE7A54" w:rsidRDefault="00AE7A54" w:rsidP="00AE7A54">
      <w:pPr>
        <w:rPr>
          <w:rFonts w:ascii="Arial" w:hAnsi="Arial" w:cs="Arial"/>
          <w:sz w:val="22"/>
          <w:szCs w:val="22"/>
        </w:rPr>
      </w:pPr>
      <w:r w:rsidRPr="00AE7A54">
        <w:rPr>
          <w:rFonts w:ascii="Arial" w:hAnsi="Arial" w:cs="Arial"/>
          <w:sz w:val="22"/>
          <w:szCs w:val="22"/>
        </w:rPr>
        <w:t>Your participation in this survey is entirely voluntary.</w:t>
      </w:r>
      <w:r>
        <w:rPr>
          <w:rFonts w:ascii="Arial" w:hAnsi="Arial" w:cs="Arial"/>
          <w:sz w:val="22"/>
          <w:szCs w:val="22"/>
        </w:rPr>
        <w:t xml:space="preserve"> </w:t>
      </w:r>
      <w:r w:rsidRPr="00AE7A54">
        <w:rPr>
          <w:rFonts w:ascii="Arial" w:hAnsi="Arial" w:cs="Arial"/>
          <w:sz w:val="22"/>
          <w:szCs w:val="22"/>
        </w:rPr>
        <w:t xml:space="preserve"> If you choose not to participate or to withdraw from the survey at any time, there will be no penalty.</w:t>
      </w:r>
      <w:r>
        <w:rPr>
          <w:rFonts w:ascii="Arial" w:hAnsi="Arial" w:cs="Arial"/>
          <w:sz w:val="22"/>
          <w:szCs w:val="22"/>
        </w:rPr>
        <w:t xml:space="preserve"> </w:t>
      </w:r>
      <w:r w:rsidRPr="00AE7A54">
        <w:rPr>
          <w:rFonts w:ascii="Arial" w:hAnsi="Arial" w:cs="Arial"/>
          <w:sz w:val="22"/>
          <w:szCs w:val="22"/>
        </w:rPr>
        <w:t xml:space="preserve"> Participating in the survey will not affect your AST 113 grade in any way. If you do participate, you have the right not to answer any question, and to stop participation at any time.</w:t>
      </w:r>
      <w:r>
        <w:rPr>
          <w:rFonts w:ascii="Arial" w:hAnsi="Arial" w:cs="Arial"/>
          <w:sz w:val="22"/>
          <w:szCs w:val="22"/>
        </w:rPr>
        <w:t xml:space="preserve"> </w:t>
      </w:r>
      <w:r w:rsidRPr="00AE7A54">
        <w:rPr>
          <w:rFonts w:ascii="Arial" w:hAnsi="Arial" w:cs="Arial"/>
          <w:sz w:val="22"/>
          <w:szCs w:val="22"/>
        </w:rPr>
        <w:t xml:space="preserve"> You must be 18 or older to participate in</w:t>
      </w:r>
      <w:r>
        <w:rPr>
          <w:rFonts w:ascii="Arial" w:hAnsi="Arial" w:cs="Arial"/>
          <w:sz w:val="22"/>
          <w:szCs w:val="22"/>
        </w:rPr>
        <w:t xml:space="preserve"> </w:t>
      </w:r>
      <w:r w:rsidRPr="00AE7A54">
        <w:rPr>
          <w:rFonts w:ascii="Arial" w:hAnsi="Arial" w:cs="Arial"/>
          <w:sz w:val="22"/>
          <w:szCs w:val="22"/>
        </w:rPr>
        <w:t>the survey.</w:t>
      </w:r>
    </w:p>
    <w:p w14:paraId="44AE6126" w14:textId="4277CDE8" w:rsidR="00AF10BF" w:rsidRDefault="009A44CB" w:rsidP="00AE7A54">
      <w:pPr>
        <w:rPr>
          <w:rFonts w:ascii="Arial" w:hAnsi="Arial" w:cs="Arial"/>
          <w:sz w:val="22"/>
          <w:szCs w:val="22"/>
        </w:rPr>
      </w:pPr>
      <w:r w:rsidRPr="009A44CB">
        <w:rPr>
          <w:rFonts w:ascii="Arial" w:hAnsi="Arial" w:cs="Arial"/>
          <w:sz w:val="22"/>
          <w:szCs w:val="22"/>
        </w:rPr>
        <w:t>We believe that the use of this tool will greatly improve your experience in AST 113, and those of future students. By providing your feedback on the AHAH tool, you will help us make this tool more widely available to enhance the education of other students. There are no foreseeable risks or discomforts to your participation in the survey</w:t>
      </w:r>
      <w:r w:rsidR="00AF10BF" w:rsidRPr="000C44E3">
        <w:rPr>
          <w:rFonts w:ascii="Arial" w:hAnsi="Arial" w:cs="Arial"/>
          <w:sz w:val="22"/>
          <w:szCs w:val="22"/>
        </w:rPr>
        <w:t>.</w:t>
      </w:r>
    </w:p>
    <w:p w14:paraId="44AE612D" w14:textId="32186DFB" w:rsidR="00AF10BF" w:rsidRPr="00F70875" w:rsidRDefault="005B059D" w:rsidP="00AF10BF">
      <w:pPr>
        <w:rPr>
          <w:rFonts w:ascii="Arial" w:hAnsi="Arial" w:cs="Arial"/>
          <w:sz w:val="22"/>
          <w:szCs w:val="22"/>
        </w:rPr>
      </w:pPr>
      <w:r w:rsidRPr="005B059D">
        <w:rPr>
          <w:rFonts w:ascii="Arial" w:hAnsi="Arial" w:cs="Arial"/>
          <w:sz w:val="22"/>
          <w:szCs w:val="22"/>
        </w:rPr>
        <w:t xml:space="preserve">Your responses will be confidential, with your ASU email address collected for confirmation purposes, but deleted upon completion of the survey.  Only Professor Windhorst and </w:t>
      </w:r>
      <w:r w:rsidR="009A44CB">
        <w:rPr>
          <w:rFonts w:ascii="Arial" w:hAnsi="Arial" w:cs="Arial"/>
          <w:sz w:val="22"/>
          <w:szCs w:val="22"/>
        </w:rPr>
        <w:t>Mr. Liam Nolan</w:t>
      </w:r>
      <w:r w:rsidRPr="005B059D">
        <w:rPr>
          <w:rFonts w:ascii="Arial" w:hAnsi="Arial" w:cs="Arial"/>
          <w:sz w:val="22"/>
          <w:szCs w:val="22"/>
        </w:rPr>
        <w:t xml:space="preserve"> will have access to the survey data.  The results of this study may be used in reports, presentations, or publications but your name will not be used – results will only be used in aggregate form (i.e. “X percentage of the overall survey group gave Y response”).</w:t>
      </w:r>
    </w:p>
    <w:p w14:paraId="44AE6132" w14:textId="4C2B3DD1" w:rsidR="00375007" w:rsidRDefault="00AF10BF" w:rsidP="00A61A19">
      <w:pPr>
        <w:rPr>
          <w:rFonts w:ascii="Arial" w:hAnsi="Arial" w:cs="Arial"/>
          <w:sz w:val="22"/>
          <w:szCs w:val="22"/>
        </w:rPr>
      </w:pPr>
      <w:r w:rsidRPr="000C44E3">
        <w:rPr>
          <w:rFonts w:ascii="Arial" w:hAnsi="Arial" w:cs="Arial"/>
          <w:sz w:val="22"/>
          <w:szCs w:val="22"/>
        </w:rPr>
        <w:t xml:space="preserve">If you have any questions concerning the research study, please contact the research team at: </w:t>
      </w:r>
      <w:hyperlink r:id="rId12" w:history="1">
        <w:r w:rsidR="00005EDC" w:rsidRPr="00D21110">
          <w:rPr>
            <w:rStyle w:val="Hyperlink"/>
            <w:rFonts w:ascii="Arial" w:hAnsi="Arial" w:cs="Arial"/>
            <w:sz w:val="22"/>
            <w:szCs w:val="22"/>
          </w:rPr>
          <w:t>ljnolan@asu.edu</w:t>
        </w:r>
      </w:hyperlink>
      <w:r w:rsidR="00005EDC">
        <w:rPr>
          <w:rFonts w:ascii="Arial" w:hAnsi="Arial" w:cs="Arial"/>
          <w:sz w:val="22"/>
          <w:szCs w:val="22"/>
        </w:rPr>
        <w:t xml:space="preserve">, or </w:t>
      </w:r>
      <w:hyperlink r:id="rId13" w:history="1">
        <w:r w:rsidR="00005EDC" w:rsidRPr="00D21110">
          <w:rPr>
            <w:rStyle w:val="Hyperlink"/>
            <w:rFonts w:ascii="Arial" w:hAnsi="Arial" w:cs="Arial"/>
            <w:sz w:val="22"/>
            <w:szCs w:val="22"/>
          </w:rPr>
          <w:t>Rogier.Windhorst@asu.edu</w:t>
        </w:r>
      </w:hyperlink>
      <w:r w:rsidRPr="000C44E3">
        <w:rPr>
          <w:rFonts w:ascii="Arial" w:hAnsi="Arial" w:cs="Arial"/>
          <w:sz w:val="22"/>
          <w:szCs w:val="22"/>
        </w:rPr>
        <w:t>. If you have any questions about your rights as a subject/participant in this research, or if you feel you have been placed at risk, you can contact the Chair of the Human Subjects Institutional Review Board, through the ASU</w:t>
      </w:r>
      <w:r w:rsidRPr="002461D6">
        <w:rPr>
          <w:rFonts w:ascii="Arial" w:hAnsi="Arial" w:cs="Arial"/>
          <w:color w:val="000000"/>
          <w:sz w:val="20"/>
        </w:rPr>
        <w:t xml:space="preserve"> </w:t>
      </w:r>
      <w:r w:rsidRPr="002461D6">
        <w:rPr>
          <w:rFonts w:ascii="Arial" w:hAnsi="Arial" w:cs="Arial"/>
          <w:color w:val="000000"/>
          <w:sz w:val="22"/>
          <w:szCs w:val="22"/>
        </w:rPr>
        <w:t>Office of Research Integrity and Assurance,</w:t>
      </w:r>
      <w:r w:rsidRPr="000C44E3">
        <w:rPr>
          <w:rFonts w:ascii="Arial" w:hAnsi="Arial" w:cs="Arial"/>
          <w:sz w:val="22"/>
          <w:szCs w:val="22"/>
        </w:rPr>
        <w:t xml:space="preserve"> at (480) 965-6788</w:t>
      </w:r>
      <w:r>
        <w:rPr>
          <w:rFonts w:ascii="Arial" w:hAnsi="Arial" w:cs="Arial"/>
          <w:sz w:val="22"/>
          <w:szCs w:val="22"/>
        </w:rPr>
        <w:t>.</w:t>
      </w:r>
    </w:p>
    <w:p w14:paraId="31EF616E" w14:textId="1D591D75" w:rsidR="00905AA9" w:rsidRDefault="00905AA9" w:rsidP="00A61A19">
      <w:pPr>
        <w:rPr>
          <w:rFonts w:ascii="Arial" w:hAnsi="Arial" w:cs="Arial"/>
          <w:sz w:val="22"/>
          <w:szCs w:val="22"/>
        </w:rPr>
      </w:pPr>
      <w:r>
        <w:rPr>
          <w:rFonts w:ascii="Arial" w:hAnsi="Arial" w:cs="Arial"/>
          <w:sz w:val="22"/>
          <w:szCs w:val="22"/>
        </w:rPr>
        <w:t>Thank you very much!</w:t>
      </w:r>
    </w:p>
    <w:p w14:paraId="7ECBD490" w14:textId="4819B9E2" w:rsidR="00905AA9" w:rsidRPr="000C44E3" w:rsidRDefault="00905AA9" w:rsidP="00A61A19">
      <w:pPr>
        <w:rPr>
          <w:rFonts w:ascii="Arial" w:hAnsi="Arial" w:cs="Arial"/>
          <w:sz w:val="22"/>
          <w:szCs w:val="22"/>
        </w:rPr>
      </w:pPr>
      <w:r>
        <w:rPr>
          <w:rFonts w:ascii="Arial" w:hAnsi="Arial" w:cs="Arial"/>
          <w:sz w:val="22"/>
          <w:szCs w:val="22"/>
        </w:rPr>
        <w:t>Rogier Windhorst and Liam Nolan</w:t>
      </w:r>
    </w:p>
    <w:p w14:paraId="44AE6133" w14:textId="77777777" w:rsidR="004060E6" w:rsidRPr="00504D22" w:rsidRDefault="004060E6" w:rsidP="004060E6">
      <w:pPr>
        <w:pStyle w:val="Bullet"/>
        <w:numPr>
          <w:ilvl w:val="0"/>
          <w:numId w:val="0"/>
        </w:numPr>
      </w:pPr>
    </w:p>
    <w:sectPr w:rsidR="004060E6" w:rsidRPr="00504D22" w:rsidSect="0091637E">
      <w:headerReference w:type="default" r:id="rId14"/>
      <w:footerReference w:type="default" r:id="rId15"/>
      <w:headerReference w:type="first" r:id="rId16"/>
      <w:footerReference w:type="first" r:id="rId17"/>
      <w:type w:val="continuous"/>
      <w:pgSz w:w="12240" w:h="15840" w:code="1"/>
      <w:pgMar w:top="245" w:right="1152" w:bottom="245" w:left="115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756DF" w14:textId="77777777" w:rsidR="0008306A" w:rsidRDefault="0008306A">
      <w:r>
        <w:separator/>
      </w:r>
    </w:p>
  </w:endnote>
  <w:endnote w:type="continuationSeparator" w:id="0">
    <w:p w14:paraId="1F949183" w14:textId="77777777" w:rsidR="0008306A" w:rsidRDefault="00083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IJCJA+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E6139" w14:textId="5FD61657" w:rsidR="00B819ED" w:rsidRPr="0016236B" w:rsidRDefault="00B819ED" w:rsidP="0016236B">
    <w:pPr>
      <w:pStyle w:val="Footer"/>
      <w:tabs>
        <w:tab w:val="clear" w:pos="8640"/>
        <w:tab w:val="right" w:pos="9900"/>
      </w:tabs>
      <w:rPr>
        <w:rFonts w:ascii="Times New Roman" w:hAnsi="Times New Roman" w:cs="Times New Roman"/>
        <w:sz w:val="16"/>
        <w:szCs w:val="16"/>
      </w:rPr>
    </w:pPr>
    <w:r w:rsidRPr="0016236B">
      <w:rPr>
        <w:rFonts w:ascii="Times New Roman" w:hAnsi="Times New Roman" w:cs="Times New Roman"/>
        <w:sz w:val="16"/>
        <w:szCs w:val="16"/>
      </w:rPr>
      <w:tab/>
    </w:r>
    <w:r w:rsidRPr="0016236B">
      <w:rPr>
        <w:rFonts w:ascii="Times New Roman" w:hAnsi="Times New Roman" w:cs="Times New Roman"/>
        <w:sz w:val="16"/>
        <w:szCs w:val="16"/>
      </w:rPr>
      <w:tab/>
    </w:r>
    <w:r w:rsidR="00A4468B" w:rsidRPr="000A7F4D">
      <w:rPr>
        <w:rFonts w:ascii="Times New Roman" w:hAnsi="Times New Roman" w:cs="Times New Roman"/>
        <w:sz w:val="16"/>
        <w:szCs w:val="16"/>
      </w:rPr>
      <w:t>Document</w:t>
    </w:r>
    <w:r w:rsidRPr="000A7F4D">
      <w:rPr>
        <w:rFonts w:ascii="Times New Roman" w:hAnsi="Times New Roman" w:cs="Times New Roman"/>
        <w:sz w:val="16"/>
        <w:szCs w:val="16"/>
      </w:rPr>
      <w:t xml:space="preserve"> Revision</w:t>
    </w:r>
    <w:r w:rsidR="00A4468B" w:rsidRPr="000A7F4D">
      <w:rPr>
        <w:rFonts w:ascii="Times New Roman" w:hAnsi="Times New Roman" w:cs="Times New Roman"/>
        <w:sz w:val="16"/>
        <w:szCs w:val="16"/>
      </w:rPr>
      <w:t xml:space="preserve"> Date</w:t>
    </w:r>
    <w:r w:rsidRPr="000A7F4D">
      <w:rPr>
        <w:rFonts w:ascii="Times New Roman" w:hAnsi="Times New Roman" w:cs="Times New Roman"/>
        <w:sz w:val="16"/>
        <w:szCs w:val="16"/>
      </w:rPr>
      <w:t xml:space="preserve">: </w:t>
    </w:r>
    <w:r w:rsidR="00821622" w:rsidRPr="000A7F4D">
      <w:rPr>
        <w:rFonts w:ascii="Times New Roman" w:hAnsi="Times New Roman" w:cs="Times New Roman"/>
        <w:sz w:val="16"/>
        <w:szCs w:val="16"/>
      </w:rPr>
      <w:fldChar w:fldCharType="begin"/>
    </w:r>
    <w:r w:rsidRPr="000A7F4D">
      <w:rPr>
        <w:rFonts w:ascii="Times New Roman" w:hAnsi="Times New Roman" w:cs="Times New Roman"/>
        <w:sz w:val="16"/>
        <w:szCs w:val="16"/>
      </w:rPr>
      <w:instrText xml:space="preserve"> SAVEDATE  \@ "MMMM d, yyyy"  \* MERGEFORMAT </w:instrText>
    </w:r>
    <w:r w:rsidR="00821622" w:rsidRPr="000A7F4D">
      <w:rPr>
        <w:rFonts w:ascii="Times New Roman" w:hAnsi="Times New Roman" w:cs="Times New Roman"/>
        <w:sz w:val="16"/>
        <w:szCs w:val="16"/>
      </w:rPr>
      <w:fldChar w:fldCharType="separate"/>
    </w:r>
    <w:r w:rsidR="00AE7A54">
      <w:rPr>
        <w:rFonts w:ascii="Times New Roman" w:hAnsi="Times New Roman" w:cs="Times New Roman"/>
        <w:noProof/>
        <w:sz w:val="16"/>
        <w:szCs w:val="16"/>
      </w:rPr>
      <w:t>August 11, 2020</w:t>
    </w:r>
    <w:r w:rsidR="00821622" w:rsidRPr="000A7F4D">
      <w:rPr>
        <w:rFonts w:ascii="Times New Roman" w:hAnsi="Times New Roman" w:cs="Times New Roman"/>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E613B" w14:textId="77777777" w:rsidR="00B819ED" w:rsidRDefault="00B819ED"/>
  <w:p w14:paraId="44AE613C" w14:textId="77777777" w:rsidR="00B819ED" w:rsidRPr="00471D7C" w:rsidRDefault="00B819ED" w:rsidP="00471D7C">
    <w:pPr>
      <w:pStyle w:val="Footer"/>
      <w:tabs>
        <w:tab w:val="clear" w:pos="8640"/>
        <w:tab w:val="right" w:pos="9900"/>
      </w:tabs>
      <w:rPr>
        <w:rFonts w:ascii="Times New Roman" w:hAnsi="Times New Roman" w:cs="Times New Roman"/>
        <w:sz w:val="16"/>
        <w:szCs w:val="16"/>
      </w:rPr>
    </w:pPr>
    <w:r w:rsidRPr="0016236B">
      <w:rPr>
        <w:rFonts w:ascii="Times New Roman" w:hAnsi="Times New Roman" w:cs="Times New Roman"/>
        <w:sz w:val="16"/>
        <w:szCs w:val="16"/>
      </w:rPr>
      <w:tab/>
    </w:r>
    <w:r w:rsidRPr="0016236B">
      <w:rPr>
        <w:rFonts w:ascii="Times New Roman" w:hAnsi="Times New Roman" w:cs="Times New Roman"/>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3D998" w14:textId="77777777" w:rsidR="0008306A" w:rsidRDefault="0008306A">
      <w:r>
        <w:separator/>
      </w:r>
    </w:p>
  </w:footnote>
  <w:footnote w:type="continuationSeparator" w:id="0">
    <w:p w14:paraId="1ED95EF9" w14:textId="77777777" w:rsidR="0008306A" w:rsidRDefault="00083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E6138" w14:textId="77777777" w:rsidR="00B819ED" w:rsidRPr="00DA6FA7" w:rsidRDefault="00B819ED" w:rsidP="00DA6FA7">
    <w:pPr>
      <w:pStyle w:val="Heading1"/>
      <w:tabs>
        <w:tab w:val="right" w:pos="9900"/>
      </w:tabs>
      <w:spacing w:after="120"/>
      <w:jc w:val="left"/>
      <w:rPr>
        <w:sz w:val="24"/>
        <w:szCs w:val="24"/>
      </w:rPr>
    </w:pPr>
    <w:r w:rsidRPr="005C1F4C">
      <w:rPr>
        <w:rStyle w:val="PageNumber"/>
      </w:rPr>
      <w:t xml:space="preserve">Permission </w:t>
    </w:r>
    <w:r w:rsidRPr="005C1F4C">
      <w:t>t</w:t>
    </w:r>
    <w:r w:rsidRPr="005C1F4C">
      <w:rPr>
        <w:rStyle w:val="PageNumber"/>
      </w:rPr>
      <w:t xml:space="preserve">o Take Part </w:t>
    </w:r>
    <w:r w:rsidRPr="005C1F4C">
      <w:t>in a Human Research Study</w:t>
    </w:r>
    <w:r>
      <w:tab/>
    </w:r>
    <w:r w:rsidRPr="00DA6FA7">
      <w:rPr>
        <w:rFonts w:ascii="Times New Roman" w:hAnsi="Times New Roman" w:cs="Times New Roman"/>
        <w:b w:val="0"/>
        <w:sz w:val="24"/>
        <w:szCs w:val="24"/>
      </w:rPr>
      <w:t xml:space="preserve">Page </w:t>
    </w:r>
    <w:r w:rsidR="00821622"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PAGE </w:instrText>
    </w:r>
    <w:r w:rsidR="00821622" w:rsidRPr="00DA6FA7">
      <w:rPr>
        <w:rStyle w:val="PageNumber"/>
        <w:rFonts w:ascii="Times New Roman" w:hAnsi="Times New Roman" w:cs="Times New Roman"/>
        <w:b w:val="0"/>
        <w:bCs w:val="0"/>
        <w:kern w:val="0"/>
        <w:sz w:val="24"/>
        <w:szCs w:val="24"/>
      </w:rPr>
      <w:fldChar w:fldCharType="separate"/>
    </w:r>
    <w:r w:rsidR="0051536D">
      <w:rPr>
        <w:rStyle w:val="PageNumber"/>
        <w:rFonts w:ascii="Times New Roman" w:hAnsi="Times New Roman" w:cs="Times New Roman"/>
        <w:b w:val="0"/>
        <w:bCs w:val="0"/>
        <w:noProof/>
        <w:kern w:val="0"/>
        <w:sz w:val="24"/>
        <w:szCs w:val="24"/>
      </w:rPr>
      <w:t>2</w:t>
    </w:r>
    <w:r w:rsidR="00821622" w:rsidRPr="00DA6FA7">
      <w:rPr>
        <w:rStyle w:val="PageNumber"/>
        <w:rFonts w:ascii="Times New Roman" w:hAnsi="Times New Roman" w:cs="Times New Roman"/>
        <w:b w:val="0"/>
        <w:bCs w:val="0"/>
        <w:kern w:val="0"/>
        <w:sz w:val="24"/>
        <w:szCs w:val="24"/>
      </w:rPr>
      <w:fldChar w:fldCharType="end"/>
    </w:r>
    <w:r w:rsidRPr="00DA6FA7">
      <w:rPr>
        <w:rStyle w:val="PageNumber"/>
        <w:rFonts w:ascii="Times New Roman" w:hAnsi="Times New Roman" w:cs="Times New Roman"/>
        <w:b w:val="0"/>
        <w:bCs w:val="0"/>
        <w:kern w:val="0"/>
        <w:sz w:val="24"/>
        <w:szCs w:val="24"/>
      </w:rPr>
      <w:t xml:space="preserve"> of </w:t>
    </w:r>
    <w:r w:rsidR="00821622"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NUMPAGES </w:instrText>
    </w:r>
    <w:r w:rsidR="00821622" w:rsidRPr="00DA6FA7">
      <w:rPr>
        <w:rStyle w:val="PageNumber"/>
        <w:rFonts w:ascii="Times New Roman" w:hAnsi="Times New Roman" w:cs="Times New Roman"/>
        <w:b w:val="0"/>
        <w:bCs w:val="0"/>
        <w:kern w:val="0"/>
        <w:sz w:val="24"/>
        <w:szCs w:val="24"/>
      </w:rPr>
      <w:fldChar w:fldCharType="separate"/>
    </w:r>
    <w:r w:rsidR="0051536D">
      <w:rPr>
        <w:rStyle w:val="PageNumber"/>
        <w:rFonts w:ascii="Times New Roman" w:hAnsi="Times New Roman" w:cs="Times New Roman"/>
        <w:b w:val="0"/>
        <w:bCs w:val="0"/>
        <w:noProof/>
        <w:kern w:val="0"/>
        <w:sz w:val="24"/>
        <w:szCs w:val="24"/>
      </w:rPr>
      <w:t>2</w:t>
    </w:r>
    <w:r w:rsidR="00821622" w:rsidRPr="00DA6FA7">
      <w:rPr>
        <w:rStyle w:val="PageNumber"/>
        <w:rFonts w:ascii="Times New Roman" w:hAnsi="Times New Roman" w:cs="Times New Roman"/>
        <w:b w:val="0"/>
        <w:bCs w:val="0"/>
        <w:kern w:val="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E613A" w14:textId="571351CE" w:rsidR="005D1C74" w:rsidRDefault="005B059D" w:rsidP="0051536D">
    <w:pPr>
      <w:pStyle w:val="Heading1"/>
      <w:tabs>
        <w:tab w:val="right" w:pos="9900"/>
      </w:tabs>
      <w:spacing w:after="120"/>
    </w:pPr>
    <w:r>
      <w:rPr>
        <w:rStyle w:val="PageNumber"/>
      </w:rPr>
      <w:t>Study Consent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3B163868"/>
    <w:lvl w:ilvl="0">
      <w:numFmt w:val="decimal"/>
      <w:pStyle w:val="Bullet"/>
      <w:lvlText w:val="*"/>
      <w:lvlJc w:val="left"/>
    </w:lvl>
  </w:abstractNum>
  <w:abstractNum w:abstractNumId="1" w15:restartNumberingAfterBreak="0">
    <w:nsid w:val="0E854583"/>
    <w:multiLevelType w:val="hybridMultilevel"/>
    <w:tmpl w:val="6DF237F2"/>
    <w:lvl w:ilvl="0" w:tplc="3018885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F4617D2"/>
    <w:multiLevelType w:val="hybridMultilevel"/>
    <w:tmpl w:val="F24CFD18"/>
    <w:lvl w:ilvl="0" w:tplc="04090003">
      <w:start w:val="1"/>
      <w:numFmt w:val="bullet"/>
      <w:lvlText w:val="o"/>
      <w:lvlJc w:val="left"/>
      <w:pPr>
        <w:ind w:left="-216" w:hanging="360"/>
      </w:pPr>
      <w:rPr>
        <w:rFonts w:ascii="Courier New" w:hAnsi="Courier New" w:cs="Courier New" w:hint="default"/>
      </w:rPr>
    </w:lvl>
    <w:lvl w:ilvl="1" w:tplc="04090003" w:tentative="1">
      <w:start w:val="1"/>
      <w:numFmt w:val="bullet"/>
      <w:lvlText w:val="o"/>
      <w:lvlJc w:val="left"/>
      <w:pPr>
        <w:ind w:left="504" w:hanging="360"/>
      </w:pPr>
      <w:rPr>
        <w:rFonts w:ascii="Courier New" w:hAnsi="Courier New" w:cs="Courier New" w:hint="default"/>
      </w:rPr>
    </w:lvl>
    <w:lvl w:ilvl="2" w:tplc="04090005" w:tentative="1">
      <w:start w:val="1"/>
      <w:numFmt w:val="bullet"/>
      <w:lvlText w:val=""/>
      <w:lvlJc w:val="left"/>
      <w:pPr>
        <w:ind w:left="1224" w:hanging="360"/>
      </w:pPr>
      <w:rPr>
        <w:rFonts w:ascii="Wingdings" w:hAnsi="Wingdings" w:hint="default"/>
      </w:rPr>
    </w:lvl>
    <w:lvl w:ilvl="3" w:tplc="04090001" w:tentative="1">
      <w:start w:val="1"/>
      <w:numFmt w:val="bullet"/>
      <w:lvlText w:val=""/>
      <w:lvlJc w:val="left"/>
      <w:pPr>
        <w:ind w:left="1944" w:hanging="360"/>
      </w:pPr>
      <w:rPr>
        <w:rFonts w:ascii="Symbol" w:hAnsi="Symbol" w:hint="default"/>
      </w:rPr>
    </w:lvl>
    <w:lvl w:ilvl="4" w:tplc="04090003" w:tentative="1">
      <w:start w:val="1"/>
      <w:numFmt w:val="bullet"/>
      <w:lvlText w:val="o"/>
      <w:lvlJc w:val="left"/>
      <w:pPr>
        <w:ind w:left="2664" w:hanging="360"/>
      </w:pPr>
      <w:rPr>
        <w:rFonts w:ascii="Courier New" w:hAnsi="Courier New" w:cs="Courier New" w:hint="default"/>
      </w:rPr>
    </w:lvl>
    <w:lvl w:ilvl="5" w:tplc="04090005" w:tentative="1">
      <w:start w:val="1"/>
      <w:numFmt w:val="bullet"/>
      <w:lvlText w:val=""/>
      <w:lvlJc w:val="left"/>
      <w:pPr>
        <w:ind w:left="3384" w:hanging="360"/>
      </w:pPr>
      <w:rPr>
        <w:rFonts w:ascii="Wingdings" w:hAnsi="Wingdings" w:hint="default"/>
      </w:rPr>
    </w:lvl>
    <w:lvl w:ilvl="6" w:tplc="04090001" w:tentative="1">
      <w:start w:val="1"/>
      <w:numFmt w:val="bullet"/>
      <w:lvlText w:val=""/>
      <w:lvlJc w:val="left"/>
      <w:pPr>
        <w:ind w:left="4104" w:hanging="360"/>
      </w:pPr>
      <w:rPr>
        <w:rFonts w:ascii="Symbol" w:hAnsi="Symbol" w:hint="default"/>
      </w:rPr>
    </w:lvl>
    <w:lvl w:ilvl="7" w:tplc="04090003" w:tentative="1">
      <w:start w:val="1"/>
      <w:numFmt w:val="bullet"/>
      <w:lvlText w:val="o"/>
      <w:lvlJc w:val="left"/>
      <w:pPr>
        <w:ind w:left="4824" w:hanging="360"/>
      </w:pPr>
      <w:rPr>
        <w:rFonts w:ascii="Courier New" w:hAnsi="Courier New" w:cs="Courier New" w:hint="default"/>
      </w:rPr>
    </w:lvl>
    <w:lvl w:ilvl="8" w:tplc="04090005" w:tentative="1">
      <w:start w:val="1"/>
      <w:numFmt w:val="bullet"/>
      <w:lvlText w:val=""/>
      <w:lvlJc w:val="left"/>
      <w:pPr>
        <w:ind w:left="5544" w:hanging="360"/>
      </w:pPr>
      <w:rPr>
        <w:rFonts w:ascii="Wingdings" w:hAnsi="Wingdings" w:hint="default"/>
      </w:rPr>
    </w:lvl>
  </w:abstractNum>
  <w:abstractNum w:abstractNumId="3" w15:restartNumberingAfterBreak="0">
    <w:nsid w:val="474D1EF6"/>
    <w:multiLevelType w:val="hybridMultilevel"/>
    <w:tmpl w:val="F5521338"/>
    <w:lvl w:ilvl="0" w:tplc="3018885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 w15:restartNumberingAfterBreak="0">
    <w:nsid w:val="4D4A524E"/>
    <w:multiLevelType w:val="hybridMultilevel"/>
    <w:tmpl w:val="9D72B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5711AA"/>
    <w:multiLevelType w:val="multilevel"/>
    <w:tmpl w:val="05FC0342"/>
    <w:lvl w:ilvl="0">
      <w:start w:val="1"/>
      <w:numFmt w:val="decimal"/>
      <w:suff w:val="space"/>
      <w:lvlText w:val="%1 -"/>
      <w:lvlJc w:val="left"/>
      <w:pPr>
        <w:ind w:left="720" w:hanging="720"/>
      </w:pPr>
      <w:rPr>
        <w:rFonts w:hint="default"/>
      </w:rPr>
    </w:lvl>
    <w:lvl w:ilvl="1">
      <w:start w:val="1"/>
      <w:numFmt w:val="decimal"/>
      <w:suff w:val="space"/>
      <w:lvlText w:val="%2 -"/>
      <w:lvlJc w:val="left"/>
      <w:pPr>
        <w:ind w:left="90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3"/>
  </w:num>
  <w:num w:numId="4">
    <w:abstractNumId w:val="5"/>
  </w:num>
  <w:num w:numId="5">
    <w:abstractNumId w:val="2"/>
  </w:num>
  <w:num w:numId="6">
    <w:abstractNumId w:val="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adObjects" w:val=" "/>
    <w:docVar w:name="dgnword-docGUID" w:val="{3244AF57-A761-4640-99F1-1E75DE0FF562}"/>
    <w:docVar w:name="dgnword-eventsink" w:val="166362528"/>
    <w:docVar w:name="SelEnd" w:val=" "/>
    <w:docVar w:name="SelStart" w:val=" "/>
  </w:docVars>
  <w:rsids>
    <w:rsidRoot w:val="00351618"/>
    <w:rsid w:val="00005EDC"/>
    <w:rsid w:val="0000774C"/>
    <w:rsid w:val="00011D41"/>
    <w:rsid w:val="00013898"/>
    <w:rsid w:val="00026EC0"/>
    <w:rsid w:val="000426F1"/>
    <w:rsid w:val="0005074B"/>
    <w:rsid w:val="00070466"/>
    <w:rsid w:val="00073C1A"/>
    <w:rsid w:val="0008306A"/>
    <w:rsid w:val="0008409B"/>
    <w:rsid w:val="000844B2"/>
    <w:rsid w:val="00096AF0"/>
    <w:rsid w:val="00097533"/>
    <w:rsid w:val="000A20D3"/>
    <w:rsid w:val="000A7DEB"/>
    <w:rsid w:val="000A7F4D"/>
    <w:rsid w:val="000C2E91"/>
    <w:rsid w:val="000C3533"/>
    <w:rsid w:val="000D6061"/>
    <w:rsid w:val="000E5C20"/>
    <w:rsid w:val="000E6AD1"/>
    <w:rsid w:val="000F4653"/>
    <w:rsid w:val="000F5CD3"/>
    <w:rsid w:val="000F7C0E"/>
    <w:rsid w:val="001200CF"/>
    <w:rsid w:val="00121107"/>
    <w:rsid w:val="00146464"/>
    <w:rsid w:val="00150853"/>
    <w:rsid w:val="001539BA"/>
    <w:rsid w:val="00154BEF"/>
    <w:rsid w:val="0016236B"/>
    <w:rsid w:val="0018416A"/>
    <w:rsid w:val="0018610B"/>
    <w:rsid w:val="001A2D30"/>
    <w:rsid w:val="001A4852"/>
    <w:rsid w:val="001D173D"/>
    <w:rsid w:val="001F11C4"/>
    <w:rsid w:val="001F25F1"/>
    <w:rsid w:val="002130FF"/>
    <w:rsid w:val="00232BDF"/>
    <w:rsid w:val="002475AC"/>
    <w:rsid w:val="002557D4"/>
    <w:rsid w:val="00274DB3"/>
    <w:rsid w:val="00284603"/>
    <w:rsid w:val="00292914"/>
    <w:rsid w:val="00295E41"/>
    <w:rsid w:val="002A06B5"/>
    <w:rsid w:val="002B36BF"/>
    <w:rsid w:val="002C4776"/>
    <w:rsid w:val="002D1287"/>
    <w:rsid w:val="002E2DE8"/>
    <w:rsid w:val="002F4432"/>
    <w:rsid w:val="003208CD"/>
    <w:rsid w:val="00331B3B"/>
    <w:rsid w:val="00341EAB"/>
    <w:rsid w:val="00347E5A"/>
    <w:rsid w:val="00351618"/>
    <w:rsid w:val="00353E8E"/>
    <w:rsid w:val="00354C6E"/>
    <w:rsid w:val="003634FF"/>
    <w:rsid w:val="00365265"/>
    <w:rsid w:val="00375007"/>
    <w:rsid w:val="00382A99"/>
    <w:rsid w:val="0039635E"/>
    <w:rsid w:val="003976CD"/>
    <w:rsid w:val="003B4F0D"/>
    <w:rsid w:val="003B59D2"/>
    <w:rsid w:val="003B76D3"/>
    <w:rsid w:val="003C000C"/>
    <w:rsid w:val="003D172B"/>
    <w:rsid w:val="003D203C"/>
    <w:rsid w:val="003E11DB"/>
    <w:rsid w:val="003E3AF5"/>
    <w:rsid w:val="003E65EE"/>
    <w:rsid w:val="003F1DE3"/>
    <w:rsid w:val="004060E6"/>
    <w:rsid w:val="00423464"/>
    <w:rsid w:val="00424DB6"/>
    <w:rsid w:val="0043462C"/>
    <w:rsid w:val="00442357"/>
    <w:rsid w:val="0045665A"/>
    <w:rsid w:val="00462240"/>
    <w:rsid w:val="004702B2"/>
    <w:rsid w:val="00471D7C"/>
    <w:rsid w:val="00475DD0"/>
    <w:rsid w:val="00476BB1"/>
    <w:rsid w:val="004771FC"/>
    <w:rsid w:val="00477349"/>
    <w:rsid w:val="00480E76"/>
    <w:rsid w:val="00485458"/>
    <w:rsid w:val="00487352"/>
    <w:rsid w:val="0048736C"/>
    <w:rsid w:val="0049145E"/>
    <w:rsid w:val="004977CE"/>
    <w:rsid w:val="004A21E3"/>
    <w:rsid w:val="004B6749"/>
    <w:rsid w:val="004D04DE"/>
    <w:rsid w:val="004D2D72"/>
    <w:rsid w:val="004D4567"/>
    <w:rsid w:val="004D6D2D"/>
    <w:rsid w:val="004E12F9"/>
    <w:rsid w:val="004E76FE"/>
    <w:rsid w:val="00504D22"/>
    <w:rsid w:val="0051153A"/>
    <w:rsid w:val="005127B1"/>
    <w:rsid w:val="00512B27"/>
    <w:rsid w:val="0051536D"/>
    <w:rsid w:val="00542553"/>
    <w:rsid w:val="0055137F"/>
    <w:rsid w:val="00557376"/>
    <w:rsid w:val="00582E36"/>
    <w:rsid w:val="0059763A"/>
    <w:rsid w:val="005B059D"/>
    <w:rsid w:val="005B4890"/>
    <w:rsid w:val="005B596E"/>
    <w:rsid w:val="005C13F1"/>
    <w:rsid w:val="005C1F4C"/>
    <w:rsid w:val="005C5F7D"/>
    <w:rsid w:val="005D1C74"/>
    <w:rsid w:val="005E5D4C"/>
    <w:rsid w:val="005F69ED"/>
    <w:rsid w:val="00601049"/>
    <w:rsid w:val="00603689"/>
    <w:rsid w:val="006221DA"/>
    <w:rsid w:val="00622B59"/>
    <w:rsid w:val="00634D9A"/>
    <w:rsid w:val="006352C1"/>
    <w:rsid w:val="00636F38"/>
    <w:rsid w:val="00643452"/>
    <w:rsid w:val="00644091"/>
    <w:rsid w:val="006470A1"/>
    <w:rsid w:val="006617FA"/>
    <w:rsid w:val="00667885"/>
    <w:rsid w:val="006758E0"/>
    <w:rsid w:val="0068675E"/>
    <w:rsid w:val="006925A2"/>
    <w:rsid w:val="006A1AFC"/>
    <w:rsid w:val="006A2956"/>
    <w:rsid w:val="006A3943"/>
    <w:rsid w:val="006A5EC6"/>
    <w:rsid w:val="006A60DC"/>
    <w:rsid w:val="006A7081"/>
    <w:rsid w:val="006B09BC"/>
    <w:rsid w:val="006B3CB4"/>
    <w:rsid w:val="006C558A"/>
    <w:rsid w:val="006E612B"/>
    <w:rsid w:val="006F6883"/>
    <w:rsid w:val="00702564"/>
    <w:rsid w:val="00722D61"/>
    <w:rsid w:val="0072398A"/>
    <w:rsid w:val="007306F4"/>
    <w:rsid w:val="0073325F"/>
    <w:rsid w:val="007406B9"/>
    <w:rsid w:val="007655B4"/>
    <w:rsid w:val="00766417"/>
    <w:rsid w:val="00785795"/>
    <w:rsid w:val="00793B9A"/>
    <w:rsid w:val="007A42D7"/>
    <w:rsid w:val="007A7CA7"/>
    <w:rsid w:val="007B600C"/>
    <w:rsid w:val="007B6896"/>
    <w:rsid w:val="007C005C"/>
    <w:rsid w:val="007C63A7"/>
    <w:rsid w:val="007D313D"/>
    <w:rsid w:val="007E6DF4"/>
    <w:rsid w:val="007F2FE9"/>
    <w:rsid w:val="008007F9"/>
    <w:rsid w:val="00821622"/>
    <w:rsid w:val="00825C1B"/>
    <w:rsid w:val="00854ECD"/>
    <w:rsid w:val="008732AA"/>
    <w:rsid w:val="008820B6"/>
    <w:rsid w:val="008C6C9F"/>
    <w:rsid w:val="008D4EA9"/>
    <w:rsid w:val="008D5C3D"/>
    <w:rsid w:val="008E4EEF"/>
    <w:rsid w:val="008F30C1"/>
    <w:rsid w:val="008F5C6C"/>
    <w:rsid w:val="00902766"/>
    <w:rsid w:val="00905AA9"/>
    <w:rsid w:val="0090606E"/>
    <w:rsid w:val="00906DE9"/>
    <w:rsid w:val="00911EB1"/>
    <w:rsid w:val="009150E5"/>
    <w:rsid w:val="0091637E"/>
    <w:rsid w:val="00937643"/>
    <w:rsid w:val="00945756"/>
    <w:rsid w:val="00953677"/>
    <w:rsid w:val="009853E1"/>
    <w:rsid w:val="00991FD2"/>
    <w:rsid w:val="00992613"/>
    <w:rsid w:val="009A4125"/>
    <w:rsid w:val="009A44CB"/>
    <w:rsid w:val="009B5803"/>
    <w:rsid w:val="009D6464"/>
    <w:rsid w:val="009E4A12"/>
    <w:rsid w:val="009F193C"/>
    <w:rsid w:val="009F2C80"/>
    <w:rsid w:val="009F3968"/>
    <w:rsid w:val="009F44B5"/>
    <w:rsid w:val="009F4F03"/>
    <w:rsid w:val="00A00E80"/>
    <w:rsid w:val="00A07EB8"/>
    <w:rsid w:val="00A16CCF"/>
    <w:rsid w:val="00A16F90"/>
    <w:rsid w:val="00A222A3"/>
    <w:rsid w:val="00A271F1"/>
    <w:rsid w:val="00A350AC"/>
    <w:rsid w:val="00A4468B"/>
    <w:rsid w:val="00A45FDA"/>
    <w:rsid w:val="00A61A19"/>
    <w:rsid w:val="00A6779F"/>
    <w:rsid w:val="00A738A5"/>
    <w:rsid w:val="00A77042"/>
    <w:rsid w:val="00A86C6B"/>
    <w:rsid w:val="00A8758A"/>
    <w:rsid w:val="00A910F2"/>
    <w:rsid w:val="00AB3E3C"/>
    <w:rsid w:val="00AC364D"/>
    <w:rsid w:val="00AE0FEF"/>
    <w:rsid w:val="00AE3208"/>
    <w:rsid w:val="00AE5D74"/>
    <w:rsid w:val="00AE7A54"/>
    <w:rsid w:val="00AF10BF"/>
    <w:rsid w:val="00AF2761"/>
    <w:rsid w:val="00AF4C64"/>
    <w:rsid w:val="00B11C1C"/>
    <w:rsid w:val="00B237E0"/>
    <w:rsid w:val="00B27EDF"/>
    <w:rsid w:val="00B33693"/>
    <w:rsid w:val="00B52967"/>
    <w:rsid w:val="00B53E39"/>
    <w:rsid w:val="00B544AA"/>
    <w:rsid w:val="00B6337C"/>
    <w:rsid w:val="00B661B1"/>
    <w:rsid w:val="00B70CC3"/>
    <w:rsid w:val="00B819ED"/>
    <w:rsid w:val="00BA605D"/>
    <w:rsid w:val="00BA7DFC"/>
    <w:rsid w:val="00BB097C"/>
    <w:rsid w:val="00BB5B72"/>
    <w:rsid w:val="00BC324C"/>
    <w:rsid w:val="00BD31D6"/>
    <w:rsid w:val="00BE30CD"/>
    <w:rsid w:val="00BE4F9A"/>
    <w:rsid w:val="00BF42C1"/>
    <w:rsid w:val="00BF6351"/>
    <w:rsid w:val="00C118A4"/>
    <w:rsid w:val="00C1523E"/>
    <w:rsid w:val="00C15EDD"/>
    <w:rsid w:val="00C21978"/>
    <w:rsid w:val="00C24C1C"/>
    <w:rsid w:val="00C3326C"/>
    <w:rsid w:val="00C411DB"/>
    <w:rsid w:val="00C4406D"/>
    <w:rsid w:val="00C55F33"/>
    <w:rsid w:val="00C73B2C"/>
    <w:rsid w:val="00C8442D"/>
    <w:rsid w:val="00C929C3"/>
    <w:rsid w:val="00C93201"/>
    <w:rsid w:val="00CA0F82"/>
    <w:rsid w:val="00CB1E3C"/>
    <w:rsid w:val="00CC000D"/>
    <w:rsid w:val="00CD7C6D"/>
    <w:rsid w:val="00D17AD2"/>
    <w:rsid w:val="00D21572"/>
    <w:rsid w:val="00D26475"/>
    <w:rsid w:val="00D26661"/>
    <w:rsid w:val="00D3311E"/>
    <w:rsid w:val="00D342FB"/>
    <w:rsid w:val="00D41A8B"/>
    <w:rsid w:val="00D429B7"/>
    <w:rsid w:val="00D43D40"/>
    <w:rsid w:val="00D5493A"/>
    <w:rsid w:val="00D54D00"/>
    <w:rsid w:val="00D6081E"/>
    <w:rsid w:val="00D702FD"/>
    <w:rsid w:val="00D728C9"/>
    <w:rsid w:val="00D72EFA"/>
    <w:rsid w:val="00DA621B"/>
    <w:rsid w:val="00DA6FA7"/>
    <w:rsid w:val="00DB1F97"/>
    <w:rsid w:val="00DB3618"/>
    <w:rsid w:val="00DB585C"/>
    <w:rsid w:val="00DC4158"/>
    <w:rsid w:val="00DD4AB7"/>
    <w:rsid w:val="00DF78A5"/>
    <w:rsid w:val="00E00223"/>
    <w:rsid w:val="00E043DA"/>
    <w:rsid w:val="00E12D2A"/>
    <w:rsid w:val="00E20C09"/>
    <w:rsid w:val="00E2797A"/>
    <w:rsid w:val="00E30A2D"/>
    <w:rsid w:val="00E337CA"/>
    <w:rsid w:val="00E37127"/>
    <w:rsid w:val="00E617AC"/>
    <w:rsid w:val="00E82717"/>
    <w:rsid w:val="00E828BF"/>
    <w:rsid w:val="00E841E5"/>
    <w:rsid w:val="00E85B07"/>
    <w:rsid w:val="00E8614A"/>
    <w:rsid w:val="00E92CCC"/>
    <w:rsid w:val="00EA4A08"/>
    <w:rsid w:val="00EB1218"/>
    <w:rsid w:val="00EC632E"/>
    <w:rsid w:val="00EC63DD"/>
    <w:rsid w:val="00EE33E7"/>
    <w:rsid w:val="00EE3EBC"/>
    <w:rsid w:val="00EF083A"/>
    <w:rsid w:val="00EF0E78"/>
    <w:rsid w:val="00F040B2"/>
    <w:rsid w:val="00F216AC"/>
    <w:rsid w:val="00F24BF5"/>
    <w:rsid w:val="00F35551"/>
    <w:rsid w:val="00F466F1"/>
    <w:rsid w:val="00F5431D"/>
    <w:rsid w:val="00F624AC"/>
    <w:rsid w:val="00F700AB"/>
    <w:rsid w:val="00F701BB"/>
    <w:rsid w:val="00F7078A"/>
    <w:rsid w:val="00F74A07"/>
    <w:rsid w:val="00F75769"/>
    <w:rsid w:val="00F779B6"/>
    <w:rsid w:val="00F820B0"/>
    <w:rsid w:val="00F84207"/>
    <w:rsid w:val="00F919D4"/>
    <w:rsid w:val="00F940CF"/>
    <w:rsid w:val="00FA439E"/>
    <w:rsid w:val="00FC10F3"/>
    <w:rsid w:val="00FC56FF"/>
    <w:rsid w:val="00FE15A7"/>
    <w:rsid w:val="00FE5B6F"/>
    <w:rsid w:val="00FF0C72"/>
    <w:rsid w:val="00FF57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AE6122"/>
  <w15:docId w15:val="{71B58C03-5DE3-44D0-8483-43D0DF9B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585C"/>
    <w:pPr>
      <w:autoSpaceDE w:val="0"/>
      <w:autoSpaceDN w:val="0"/>
      <w:spacing w:after="240"/>
    </w:pPr>
    <w:rPr>
      <w:rFonts w:ascii="Times" w:hAnsi="Times"/>
      <w:sz w:val="24"/>
      <w:szCs w:val="24"/>
    </w:rPr>
  </w:style>
  <w:style w:type="paragraph" w:styleId="Heading1">
    <w:name w:val="heading 1"/>
    <w:basedOn w:val="Normal"/>
    <w:next w:val="Normal"/>
    <w:qFormat/>
    <w:rsid w:val="005B4890"/>
    <w:pPr>
      <w:keepNext/>
      <w:jc w:val="center"/>
      <w:outlineLvl w:val="0"/>
    </w:pPr>
    <w:rPr>
      <w:rFonts w:ascii="Arial" w:hAnsi="Arial" w:cs="Arial"/>
      <w:b/>
      <w:bCs/>
      <w:kern w:val="28"/>
      <w:sz w:val="28"/>
      <w:szCs w:val="28"/>
    </w:rPr>
  </w:style>
  <w:style w:type="paragraph" w:styleId="Heading2">
    <w:name w:val="heading 2"/>
    <w:basedOn w:val="Normal"/>
    <w:next w:val="BodyText"/>
    <w:qFormat/>
    <w:rsid w:val="0091637E"/>
    <w:pPr>
      <w:spacing w:before="240" w:after="60"/>
      <w:outlineLvl w:val="1"/>
    </w:pPr>
    <w:rPr>
      <w:rFonts w:ascii="Arial" w:hAnsi="Arial" w:cs="Arial"/>
      <w:b/>
      <w:bCs/>
      <w:i/>
      <w:iCs/>
      <w:sz w:val="28"/>
      <w:szCs w:val="28"/>
    </w:rPr>
  </w:style>
  <w:style w:type="paragraph" w:styleId="Heading3">
    <w:name w:val="heading 3"/>
    <w:basedOn w:val="Normal"/>
    <w:next w:val="Normal"/>
    <w:qFormat/>
    <w:rsid w:val="00C411DB"/>
    <w:pPr>
      <w:keepNext/>
      <w:spacing w:after="0"/>
      <w:ind w:firstLine="4"/>
      <w:jc w:val="right"/>
      <w:outlineLvl w:val="2"/>
    </w:pPr>
    <w:rPr>
      <w:rFonts w:cs="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11DB"/>
    <w:pPr>
      <w:tabs>
        <w:tab w:val="center" w:pos="4320"/>
        <w:tab w:val="right" w:pos="8640"/>
      </w:tabs>
    </w:pPr>
    <w:rPr>
      <w:rFonts w:cs="Times"/>
    </w:rPr>
  </w:style>
  <w:style w:type="paragraph" w:styleId="Footer">
    <w:name w:val="footer"/>
    <w:basedOn w:val="Normal"/>
    <w:rsid w:val="004B6749"/>
    <w:pPr>
      <w:tabs>
        <w:tab w:val="center" w:pos="4320"/>
        <w:tab w:val="right" w:pos="8640"/>
      </w:tabs>
      <w:spacing w:after="0"/>
    </w:pPr>
    <w:rPr>
      <w:rFonts w:ascii="Arial Narrow" w:hAnsi="Arial Narrow" w:cs="Times"/>
      <w:b/>
    </w:rPr>
  </w:style>
  <w:style w:type="character" w:styleId="PageNumber">
    <w:name w:val="page number"/>
    <w:basedOn w:val="DefaultParagraphFont"/>
    <w:rsid w:val="00C411DB"/>
  </w:style>
  <w:style w:type="paragraph" w:styleId="BodyText">
    <w:name w:val="Body Text"/>
    <w:basedOn w:val="Normal"/>
    <w:link w:val="BodyTextChar"/>
    <w:rsid w:val="00D342FB"/>
    <w:pPr>
      <w:spacing w:after="120"/>
    </w:pPr>
    <w:rPr>
      <w:rFonts w:ascii="Times New Roman" w:hAnsi="Times New Roman" w:cs="Times"/>
      <w:iCs/>
    </w:rPr>
  </w:style>
  <w:style w:type="paragraph" w:customStyle="1" w:styleId="Bullet">
    <w:name w:val="Bullet"/>
    <w:basedOn w:val="Normal"/>
    <w:rsid w:val="00D342FB"/>
    <w:pPr>
      <w:numPr>
        <w:numId w:val="1"/>
      </w:numPr>
      <w:spacing w:after="0"/>
      <w:ind w:left="792"/>
    </w:pPr>
    <w:rPr>
      <w:rFonts w:ascii="Times New Roman" w:hAnsi="Times New Roman" w:cs="Times"/>
    </w:rPr>
  </w:style>
  <w:style w:type="paragraph" w:styleId="NormalWeb">
    <w:name w:val="Normal (Web)"/>
    <w:basedOn w:val="Normal"/>
    <w:rsid w:val="00C411DB"/>
    <w:pPr>
      <w:autoSpaceDE/>
      <w:autoSpaceDN/>
      <w:spacing w:before="100" w:beforeAutospacing="1" w:after="100" w:afterAutospacing="1"/>
    </w:pPr>
    <w:rPr>
      <w:rFonts w:cs="Times"/>
    </w:rPr>
  </w:style>
  <w:style w:type="paragraph" w:customStyle="1" w:styleId="Form">
    <w:name w:val="Form"/>
    <w:basedOn w:val="Normal"/>
    <w:rsid w:val="00C411DB"/>
    <w:pPr>
      <w:spacing w:after="0"/>
      <w:jc w:val="right"/>
    </w:pPr>
    <w:rPr>
      <w:rFonts w:cs="Times"/>
      <w:b/>
      <w:bCs/>
    </w:rPr>
  </w:style>
  <w:style w:type="paragraph" w:styleId="BodyTextIndent">
    <w:name w:val="Body Text Indent"/>
    <w:basedOn w:val="Normal"/>
    <w:link w:val="BodyTextIndentChar"/>
    <w:rsid w:val="00C411DB"/>
    <w:rPr>
      <w:rFonts w:ascii="Arial Narrow" w:hAnsi="Arial Narrow"/>
      <w:b/>
      <w:bCs/>
      <w:i/>
      <w:iCs/>
      <w:sz w:val="20"/>
      <w:szCs w:val="20"/>
    </w:rPr>
  </w:style>
  <w:style w:type="table" w:styleId="TableGrid">
    <w:name w:val="Table Grid"/>
    <w:basedOn w:val="TableNormal"/>
    <w:rsid w:val="00213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
    <w:name w:val="Instructions"/>
    <w:rsid w:val="00BC324C"/>
    <w:rPr>
      <w:rFonts w:ascii="Arial" w:hAnsi="Arial"/>
      <w:b/>
      <w:i/>
      <w:color w:val="FF0000"/>
      <w:sz w:val="20"/>
    </w:rPr>
  </w:style>
  <w:style w:type="character" w:styleId="Hyperlink">
    <w:name w:val="Hyperlink"/>
    <w:rsid w:val="00D342FB"/>
    <w:rPr>
      <w:color w:val="0000FF"/>
      <w:u w:val="single"/>
    </w:rPr>
  </w:style>
  <w:style w:type="paragraph" w:customStyle="1" w:styleId="ChecklistFooter">
    <w:name w:val="Checklist Footer"/>
    <w:basedOn w:val="Normal"/>
    <w:rsid w:val="00A8758A"/>
    <w:pPr>
      <w:autoSpaceDE/>
      <w:autoSpaceDN/>
      <w:spacing w:after="0"/>
      <w:jc w:val="center"/>
    </w:pPr>
    <w:rPr>
      <w:rFonts w:ascii="Arial Narrow" w:hAnsi="Arial Narrow"/>
      <w:sz w:val="18"/>
    </w:rPr>
  </w:style>
  <w:style w:type="paragraph" w:customStyle="1" w:styleId="SOPFooter">
    <w:name w:val="SOP Footer"/>
    <w:basedOn w:val="Normal"/>
    <w:rsid w:val="0068675E"/>
    <w:pPr>
      <w:autoSpaceDE/>
      <w:autoSpaceDN/>
      <w:spacing w:after="0"/>
      <w:jc w:val="center"/>
    </w:pPr>
    <w:rPr>
      <w:rFonts w:ascii="Arial" w:hAnsi="Arial" w:cs="Tahoma"/>
      <w:sz w:val="18"/>
      <w:szCs w:val="20"/>
    </w:rPr>
  </w:style>
  <w:style w:type="character" w:customStyle="1" w:styleId="instructions0">
    <w:name w:val="instructions"/>
    <w:rsid w:val="00C118A4"/>
    <w:rPr>
      <w:rFonts w:ascii="Arial" w:hAnsi="Arial" w:cs="Arial" w:hint="default"/>
      <w:b/>
      <w:bCs/>
      <w:i/>
      <w:iCs/>
      <w:color w:val="FF0000"/>
    </w:rPr>
  </w:style>
  <w:style w:type="paragraph" w:customStyle="1" w:styleId="InstructionsSection">
    <w:name w:val="Instructions Section"/>
    <w:basedOn w:val="BodyText"/>
    <w:qFormat/>
    <w:rsid w:val="007406B9"/>
  </w:style>
  <w:style w:type="character" w:customStyle="1" w:styleId="Instructions12">
    <w:name w:val="Instructions 12"/>
    <w:rsid w:val="00DB585C"/>
    <w:rPr>
      <w:rFonts w:ascii="Arial" w:hAnsi="Arial"/>
      <w:b/>
      <w:bCs/>
      <w:i/>
      <w:iCs/>
      <w:color w:val="FF0000"/>
      <w:sz w:val="24"/>
    </w:rPr>
  </w:style>
  <w:style w:type="character" w:customStyle="1" w:styleId="BodyTextChar">
    <w:name w:val="Body Text Char"/>
    <w:link w:val="BodyText"/>
    <w:rsid w:val="00DB585C"/>
    <w:rPr>
      <w:rFonts w:cs="Times"/>
      <w:iCs/>
      <w:sz w:val="24"/>
      <w:szCs w:val="24"/>
    </w:rPr>
  </w:style>
  <w:style w:type="character" w:customStyle="1" w:styleId="BodyTextIndentChar">
    <w:name w:val="Body Text Indent Char"/>
    <w:link w:val="BodyTextIndent"/>
    <w:rsid w:val="00DB585C"/>
    <w:rPr>
      <w:rFonts w:ascii="Arial Narrow" w:hAnsi="Arial Narrow"/>
      <w:b/>
      <w:bCs/>
      <w:i/>
      <w:iCs/>
    </w:rPr>
  </w:style>
  <w:style w:type="paragraph" w:customStyle="1" w:styleId="HTMLBody">
    <w:name w:val="HTML Body"/>
    <w:basedOn w:val="Normal"/>
    <w:next w:val="Normal"/>
    <w:uiPriority w:val="99"/>
    <w:rsid w:val="004060E6"/>
    <w:pPr>
      <w:adjustRightInd w:val="0"/>
      <w:spacing w:after="0"/>
    </w:pPr>
    <w:rPr>
      <w:rFonts w:ascii="GIJCJA+TimesNewRoman" w:hAnsi="GIJCJA+TimesNewRoman"/>
    </w:rPr>
  </w:style>
  <w:style w:type="character" w:styleId="CommentReference">
    <w:name w:val="annotation reference"/>
    <w:basedOn w:val="DefaultParagraphFont"/>
    <w:rsid w:val="001D173D"/>
    <w:rPr>
      <w:sz w:val="16"/>
      <w:szCs w:val="16"/>
    </w:rPr>
  </w:style>
  <w:style w:type="paragraph" w:styleId="CommentText">
    <w:name w:val="annotation text"/>
    <w:basedOn w:val="Normal"/>
    <w:link w:val="CommentTextChar"/>
    <w:rsid w:val="001D173D"/>
    <w:rPr>
      <w:sz w:val="20"/>
      <w:szCs w:val="20"/>
    </w:rPr>
  </w:style>
  <w:style w:type="character" w:customStyle="1" w:styleId="CommentTextChar">
    <w:name w:val="Comment Text Char"/>
    <w:basedOn w:val="DefaultParagraphFont"/>
    <w:link w:val="CommentText"/>
    <w:rsid w:val="001D173D"/>
    <w:rPr>
      <w:rFonts w:ascii="Times" w:hAnsi="Times"/>
    </w:rPr>
  </w:style>
  <w:style w:type="paragraph" w:styleId="CommentSubject">
    <w:name w:val="annotation subject"/>
    <w:basedOn w:val="CommentText"/>
    <w:next w:val="CommentText"/>
    <w:link w:val="CommentSubjectChar"/>
    <w:rsid w:val="001D173D"/>
    <w:rPr>
      <w:b/>
      <w:bCs/>
    </w:rPr>
  </w:style>
  <w:style w:type="character" w:customStyle="1" w:styleId="CommentSubjectChar">
    <w:name w:val="Comment Subject Char"/>
    <w:basedOn w:val="CommentTextChar"/>
    <w:link w:val="CommentSubject"/>
    <w:rsid w:val="001D173D"/>
    <w:rPr>
      <w:rFonts w:ascii="Times" w:hAnsi="Times"/>
      <w:b/>
      <w:bCs/>
    </w:rPr>
  </w:style>
  <w:style w:type="paragraph" w:styleId="BalloonText">
    <w:name w:val="Balloon Text"/>
    <w:basedOn w:val="Normal"/>
    <w:link w:val="BalloonTextChar"/>
    <w:rsid w:val="001D173D"/>
    <w:pPr>
      <w:spacing w:after="0"/>
    </w:pPr>
    <w:rPr>
      <w:rFonts w:ascii="Tahoma" w:hAnsi="Tahoma" w:cs="Tahoma"/>
      <w:sz w:val="16"/>
      <w:szCs w:val="16"/>
    </w:rPr>
  </w:style>
  <w:style w:type="character" w:customStyle="1" w:styleId="BalloonTextChar">
    <w:name w:val="Balloon Text Char"/>
    <w:basedOn w:val="DefaultParagraphFont"/>
    <w:link w:val="BalloonText"/>
    <w:rsid w:val="001D173D"/>
    <w:rPr>
      <w:rFonts w:ascii="Tahoma" w:hAnsi="Tahoma" w:cs="Tahoma"/>
      <w:sz w:val="16"/>
      <w:szCs w:val="16"/>
    </w:rPr>
  </w:style>
  <w:style w:type="character" w:styleId="UnresolvedMention">
    <w:name w:val="Unresolved Mention"/>
    <w:basedOn w:val="DefaultParagraphFont"/>
    <w:uiPriority w:val="99"/>
    <w:semiHidden/>
    <w:unhideWhenUsed/>
    <w:rsid w:val="00005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923674">
      <w:bodyDiv w:val="1"/>
      <w:marLeft w:val="0"/>
      <w:marRight w:val="0"/>
      <w:marTop w:val="0"/>
      <w:marBottom w:val="0"/>
      <w:divBdr>
        <w:top w:val="none" w:sz="0" w:space="0" w:color="auto"/>
        <w:left w:val="none" w:sz="0" w:space="0" w:color="auto"/>
        <w:bottom w:val="none" w:sz="0" w:space="0" w:color="auto"/>
        <w:right w:val="none" w:sz="0" w:space="0" w:color="auto"/>
      </w:divBdr>
    </w:div>
    <w:div w:id="567158610">
      <w:bodyDiv w:val="1"/>
      <w:marLeft w:val="0"/>
      <w:marRight w:val="0"/>
      <w:marTop w:val="0"/>
      <w:marBottom w:val="0"/>
      <w:divBdr>
        <w:top w:val="none" w:sz="0" w:space="0" w:color="auto"/>
        <w:left w:val="none" w:sz="0" w:space="0" w:color="auto"/>
        <w:bottom w:val="none" w:sz="0" w:space="0" w:color="auto"/>
        <w:right w:val="none" w:sz="0" w:space="0" w:color="auto"/>
      </w:divBdr>
    </w:div>
    <w:div w:id="834565270">
      <w:bodyDiv w:val="1"/>
      <w:marLeft w:val="0"/>
      <w:marRight w:val="0"/>
      <w:marTop w:val="0"/>
      <w:marBottom w:val="0"/>
      <w:divBdr>
        <w:top w:val="none" w:sz="0" w:space="0" w:color="auto"/>
        <w:left w:val="none" w:sz="0" w:space="0" w:color="auto"/>
        <w:bottom w:val="none" w:sz="0" w:space="0" w:color="auto"/>
        <w:right w:val="none" w:sz="0" w:space="0" w:color="auto"/>
      </w:divBdr>
    </w:div>
    <w:div w:id="939724213">
      <w:bodyDiv w:val="1"/>
      <w:marLeft w:val="0"/>
      <w:marRight w:val="0"/>
      <w:marTop w:val="0"/>
      <w:marBottom w:val="0"/>
      <w:divBdr>
        <w:top w:val="none" w:sz="0" w:space="0" w:color="auto"/>
        <w:left w:val="none" w:sz="0" w:space="0" w:color="auto"/>
        <w:bottom w:val="none" w:sz="0" w:space="0" w:color="auto"/>
        <w:right w:val="none" w:sz="0" w:space="0" w:color="auto"/>
      </w:divBdr>
    </w:div>
    <w:div w:id="973217578">
      <w:bodyDiv w:val="1"/>
      <w:marLeft w:val="0"/>
      <w:marRight w:val="0"/>
      <w:marTop w:val="0"/>
      <w:marBottom w:val="0"/>
      <w:divBdr>
        <w:top w:val="none" w:sz="0" w:space="0" w:color="auto"/>
        <w:left w:val="none" w:sz="0" w:space="0" w:color="auto"/>
        <w:bottom w:val="none" w:sz="0" w:space="0" w:color="auto"/>
        <w:right w:val="none" w:sz="0" w:space="0" w:color="auto"/>
      </w:divBdr>
      <w:divsChild>
        <w:div w:id="1078748625">
          <w:marLeft w:val="0"/>
          <w:marRight w:val="0"/>
          <w:marTop w:val="0"/>
          <w:marBottom w:val="0"/>
          <w:divBdr>
            <w:top w:val="none" w:sz="0" w:space="0" w:color="auto"/>
            <w:left w:val="none" w:sz="0" w:space="0" w:color="auto"/>
            <w:bottom w:val="none" w:sz="0" w:space="0" w:color="auto"/>
            <w:right w:val="none" w:sz="0" w:space="0" w:color="auto"/>
          </w:divBdr>
        </w:div>
      </w:divsChild>
    </w:div>
    <w:div w:id="1036394333">
      <w:bodyDiv w:val="1"/>
      <w:marLeft w:val="0"/>
      <w:marRight w:val="0"/>
      <w:marTop w:val="0"/>
      <w:marBottom w:val="0"/>
      <w:divBdr>
        <w:top w:val="none" w:sz="0" w:space="0" w:color="auto"/>
        <w:left w:val="none" w:sz="0" w:space="0" w:color="auto"/>
        <w:bottom w:val="none" w:sz="0" w:space="0" w:color="auto"/>
        <w:right w:val="none" w:sz="0" w:space="0" w:color="auto"/>
      </w:divBdr>
    </w:div>
    <w:div w:id="214619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Rogier.Windhorst@asu.ed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ljnolan@asu.ed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indhorst113.asu.edu/"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ahah.asu.edu/"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5ACECCD19CC64FBF07332BFDF2B335" ma:contentTypeVersion="0" ma:contentTypeDescription="Create a new document." ma:contentTypeScope="" ma:versionID="1559fcb46c7d37e45040adfd93c608a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C118B9-CB80-473F-B8A6-12B07D42C5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8F417A-7B9A-4692-9BE1-EDB3F5D47AA3}">
  <ds:schemaRefs>
    <ds:schemaRef ds:uri="http://schemas.microsoft.com/sharepoint/v3/contenttype/forms"/>
  </ds:schemaRefs>
</ds:datastoreItem>
</file>

<file path=customXml/itemProps3.xml><?xml version="1.0" encoding="utf-8"?>
<ds:datastoreItem xmlns:ds="http://schemas.openxmlformats.org/officeDocument/2006/customXml" ds:itemID="{1BBEBF33-9C30-4F9F-A7EF-591665774D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RP-507 - TEMPLATE CONSENT DOCUMENT - Short Form</vt:lpstr>
    </vt:vector>
  </TitlesOfParts>
  <Manager>Stuart Horowitz, PhD, MBA, CHRC</Manager>
  <Company>Huron Consulting Group, Inc.</Company>
  <LinksUpToDate>false</LinksUpToDate>
  <CharactersWithSpaces>2548</CharactersWithSpaces>
  <SharedDoc>false</SharedDoc>
  <HLinks>
    <vt:vector size="12" baseType="variant">
      <vt:variant>
        <vt:i4>3538988</vt:i4>
      </vt:variant>
      <vt:variant>
        <vt:i4>3</vt:i4>
      </vt:variant>
      <vt:variant>
        <vt:i4>0</vt:i4>
      </vt:variant>
      <vt:variant>
        <vt:i4>5</vt:i4>
      </vt:variant>
      <vt:variant>
        <vt:lpwstr>http://www.clinicaltrials.gov/</vt:lpwstr>
      </vt:variant>
      <vt:variant>
        <vt:lpwstr/>
      </vt:variant>
      <vt:variant>
        <vt:i4>2097155</vt:i4>
      </vt:variant>
      <vt:variant>
        <vt:i4>0</vt:i4>
      </vt:variant>
      <vt:variant>
        <vt:i4>0</vt:i4>
      </vt:variant>
      <vt:variant>
        <vt:i4>5</vt:i4>
      </vt:variant>
      <vt:variant>
        <vt:lpwstr>mailto:researchteam@organization.org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RP-507 - TEMPLATE CONSENT DOCUMENT - Short Form</dc:title>
  <dc:subject>Huron HRPP ToolKit</dc:subject>
  <dc:creator>Lynn Smith</dc:creator>
  <cp:keywords>Huron, HRPP, SOP</cp:keywords>
  <dc:description>©2009-2012 Huron Consulting Services, LLC. Use and distribution subject to End User License Agreement at http://www.huronconsultinggroup.com/SOP</dc:description>
  <cp:lastModifiedBy>Liam Nolan (Student)</cp:lastModifiedBy>
  <cp:revision>3</cp:revision>
  <cp:lastPrinted>2008-09-17T20:06:00Z</cp:lastPrinted>
  <dcterms:created xsi:type="dcterms:W3CDTF">2020-08-24T20:58:00Z</dcterms:created>
  <dcterms:modified xsi:type="dcterms:W3CDTF">2020-08-24T21:31:00Z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0x010100495ACECCD19CC64FBF07332BFDF2B335</vt:lpwstr>
  </property>
</Properties>
</file>