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951" w:rsidRDefault="00AE2951" w:rsidP="00AE2951">
      <w:pPr>
        <w:jc w:val="center"/>
        <w:rPr>
          <w:rFonts w:ascii="Arial" w:hAnsi="Arial"/>
          <w:sz w:val="22"/>
        </w:rPr>
      </w:pPr>
      <w:r>
        <w:rPr>
          <w:rFonts w:ascii="Arial" w:hAnsi="Arial"/>
          <w:sz w:val="22"/>
        </w:rPr>
        <w:t>Orbital Motion</w:t>
      </w:r>
      <w:r w:rsidR="00CE3778">
        <w:rPr>
          <w:rFonts w:ascii="Arial" w:hAnsi="Arial"/>
          <w:sz w:val="22"/>
        </w:rPr>
        <w:t xml:space="preserve"> Prelab</w:t>
      </w:r>
    </w:p>
    <w:p w:rsidR="00AE2951" w:rsidRDefault="00AE2951" w:rsidP="00AE2951">
      <w:pPr>
        <w:jc w:val="center"/>
        <w:rPr>
          <w:rFonts w:ascii="Arial" w:hAnsi="Arial"/>
          <w:sz w:val="22"/>
        </w:rPr>
      </w:pPr>
    </w:p>
    <w:p w:rsidR="00AE2951" w:rsidRDefault="00AE2951" w:rsidP="00AE2951">
      <w:pPr>
        <w:pStyle w:val="ListParagraph"/>
        <w:numPr>
          <w:ilvl w:val="0"/>
          <w:numId w:val="19"/>
        </w:numPr>
        <w:rPr>
          <w:rFonts w:ascii="Arial" w:hAnsi="Arial"/>
          <w:sz w:val="22"/>
        </w:rPr>
      </w:pPr>
      <w:r>
        <w:rPr>
          <w:rFonts w:ascii="Arial" w:hAnsi="Arial"/>
          <w:sz w:val="22"/>
        </w:rPr>
        <w:t xml:space="preserve">Review how and why planets orbit around the Sun.  </w:t>
      </w:r>
      <w:r w:rsidRPr="00AE2951">
        <w:rPr>
          <w:rFonts w:ascii="Arial" w:hAnsi="Arial"/>
          <w:sz w:val="22"/>
        </w:rPr>
        <w:t>What is the physics</w:t>
      </w:r>
      <w:r>
        <w:rPr>
          <w:rFonts w:ascii="Arial" w:hAnsi="Arial"/>
          <w:sz w:val="22"/>
        </w:rPr>
        <w:t xml:space="preserve"> </w:t>
      </w:r>
      <w:r w:rsidRPr="00AE2951">
        <w:rPr>
          <w:rFonts w:ascii="Arial" w:hAnsi="Arial"/>
          <w:sz w:val="22"/>
        </w:rPr>
        <w:t>involved in the process?</w:t>
      </w:r>
    </w:p>
    <w:p w:rsidR="00AE2951" w:rsidRDefault="00AE2951" w:rsidP="00AE2951">
      <w:pPr>
        <w:rPr>
          <w:rFonts w:ascii="Arial" w:hAnsi="Arial"/>
          <w:sz w:val="22"/>
        </w:rPr>
      </w:pPr>
    </w:p>
    <w:p w:rsidR="00AE2951" w:rsidRDefault="00AE2951" w:rsidP="00AE2951">
      <w:pPr>
        <w:rPr>
          <w:rFonts w:ascii="Arial" w:hAnsi="Arial"/>
          <w:sz w:val="22"/>
        </w:rPr>
      </w:pPr>
    </w:p>
    <w:p w:rsidR="00AE2951" w:rsidRDefault="00AE2951" w:rsidP="00AE2951">
      <w:pPr>
        <w:rPr>
          <w:rFonts w:ascii="Arial" w:hAnsi="Arial"/>
          <w:sz w:val="22"/>
        </w:rPr>
      </w:pPr>
    </w:p>
    <w:p w:rsidR="00AE2951" w:rsidRDefault="00AE2951" w:rsidP="00AE2951">
      <w:pPr>
        <w:rPr>
          <w:rFonts w:ascii="Arial" w:hAnsi="Arial"/>
          <w:sz w:val="22"/>
        </w:rPr>
      </w:pPr>
    </w:p>
    <w:p w:rsidR="00AE2951" w:rsidRDefault="00AE2951" w:rsidP="00AE2951">
      <w:pPr>
        <w:rPr>
          <w:rFonts w:ascii="Arial" w:hAnsi="Arial"/>
          <w:sz w:val="22"/>
        </w:rPr>
      </w:pPr>
    </w:p>
    <w:p w:rsidR="00AE2951" w:rsidRDefault="00AE2951" w:rsidP="00AE2951">
      <w:pPr>
        <w:rPr>
          <w:rFonts w:ascii="Arial" w:hAnsi="Arial"/>
          <w:sz w:val="22"/>
        </w:rPr>
      </w:pPr>
    </w:p>
    <w:p w:rsidR="00AE2951" w:rsidRPr="00AE2951" w:rsidRDefault="00AE2951" w:rsidP="00AE2951">
      <w:pPr>
        <w:rPr>
          <w:rFonts w:ascii="Arial" w:hAnsi="Arial"/>
          <w:sz w:val="22"/>
        </w:rPr>
      </w:pPr>
    </w:p>
    <w:p w:rsidR="00AE2951" w:rsidRPr="00AE2951" w:rsidRDefault="00AE2951" w:rsidP="00AE2951">
      <w:pPr>
        <w:pStyle w:val="ListParagraph"/>
        <w:numPr>
          <w:ilvl w:val="0"/>
          <w:numId w:val="19"/>
        </w:numPr>
        <w:rPr>
          <w:rFonts w:ascii="Arial" w:hAnsi="Arial"/>
          <w:sz w:val="22"/>
        </w:rPr>
      </w:pPr>
      <w:r w:rsidRPr="00AE2951">
        <w:rPr>
          <w:rFonts w:ascii="Arial" w:hAnsi="Arial"/>
          <w:sz w:val="22"/>
        </w:rPr>
        <w:t>State Kepler’s First and Second Laws. What do they tell us about the way a</w:t>
      </w:r>
      <w:r>
        <w:rPr>
          <w:rFonts w:ascii="Arial" w:hAnsi="Arial"/>
          <w:sz w:val="22"/>
        </w:rPr>
        <w:t xml:space="preserve"> </w:t>
      </w:r>
      <w:r w:rsidRPr="00AE2951">
        <w:rPr>
          <w:rFonts w:ascii="Arial" w:hAnsi="Arial"/>
          <w:sz w:val="22"/>
        </w:rPr>
        <w:t>planet orbits the Sun?</w:t>
      </w:r>
    </w:p>
    <w:p w:rsidR="00AE2951" w:rsidRDefault="00AE2951" w:rsidP="00AE2951">
      <w:pPr>
        <w:ind w:left="360"/>
        <w:rPr>
          <w:rFonts w:ascii="Arial" w:hAnsi="Arial"/>
          <w:sz w:val="22"/>
        </w:rPr>
      </w:pPr>
    </w:p>
    <w:p w:rsidR="00AE2951" w:rsidRDefault="00AE2951" w:rsidP="00AE2951">
      <w:pPr>
        <w:ind w:left="360"/>
        <w:rPr>
          <w:rFonts w:ascii="Arial" w:hAnsi="Arial"/>
          <w:sz w:val="22"/>
        </w:rPr>
      </w:pPr>
    </w:p>
    <w:p w:rsidR="00AE2951" w:rsidRDefault="00AE2951" w:rsidP="00AE2951">
      <w:pPr>
        <w:ind w:left="360"/>
        <w:rPr>
          <w:rFonts w:ascii="Arial" w:hAnsi="Arial"/>
          <w:sz w:val="22"/>
        </w:rPr>
      </w:pPr>
    </w:p>
    <w:p w:rsidR="00AE2951" w:rsidRDefault="00AE2951" w:rsidP="00AE2951">
      <w:pPr>
        <w:ind w:left="360"/>
        <w:rPr>
          <w:rFonts w:ascii="Arial" w:hAnsi="Arial"/>
          <w:sz w:val="22"/>
        </w:rPr>
      </w:pPr>
    </w:p>
    <w:p w:rsidR="00AE2951" w:rsidRDefault="00AE2951" w:rsidP="00AE2951">
      <w:pPr>
        <w:ind w:left="360"/>
        <w:rPr>
          <w:rFonts w:ascii="Arial" w:hAnsi="Arial"/>
          <w:sz w:val="22"/>
        </w:rPr>
      </w:pPr>
    </w:p>
    <w:p w:rsidR="00AE2951" w:rsidRPr="00AE2951" w:rsidRDefault="00AE2951" w:rsidP="00AE2951">
      <w:pPr>
        <w:ind w:left="360"/>
        <w:rPr>
          <w:rFonts w:ascii="Arial" w:hAnsi="Arial"/>
          <w:sz w:val="22"/>
        </w:rPr>
      </w:pPr>
    </w:p>
    <w:p w:rsidR="00AE2951" w:rsidRPr="00AE2951" w:rsidRDefault="00AE2951" w:rsidP="00AE2951">
      <w:pPr>
        <w:pStyle w:val="ListParagraph"/>
        <w:numPr>
          <w:ilvl w:val="0"/>
          <w:numId w:val="19"/>
        </w:numPr>
        <w:rPr>
          <w:rFonts w:ascii="Arial" w:hAnsi="Arial"/>
          <w:sz w:val="22"/>
        </w:rPr>
      </w:pPr>
      <w:r w:rsidRPr="00AE2951">
        <w:rPr>
          <w:rFonts w:ascii="Arial" w:hAnsi="Arial"/>
          <w:sz w:val="22"/>
        </w:rPr>
        <w:t>When we see planets in the sky, do they follow a particular path? Does this</w:t>
      </w:r>
      <w:r>
        <w:rPr>
          <w:rFonts w:ascii="Arial" w:hAnsi="Arial"/>
          <w:sz w:val="22"/>
        </w:rPr>
        <w:t xml:space="preserve"> </w:t>
      </w:r>
      <w:r w:rsidRPr="00AE2951">
        <w:rPr>
          <w:rFonts w:ascii="Arial" w:hAnsi="Arial"/>
          <w:sz w:val="22"/>
        </w:rPr>
        <w:t>path have a special name</w:t>
      </w:r>
    </w:p>
    <w:p w:rsidR="00AE2951" w:rsidRDefault="00AE2951" w:rsidP="00AE2951">
      <w:pPr>
        <w:rPr>
          <w:rFonts w:ascii="Arial" w:hAnsi="Arial"/>
          <w:sz w:val="22"/>
        </w:rPr>
      </w:pPr>
    </w:p>
    <w:p w:rsidR="00AE2951" w:rsidRDefault="00AE2951" w:rsidP="00AE2951">
      <w:pPr>
        <w:rPr>
          <w:rFonts w:ascii="Arial" w:hAnsi="Arial"/>
          <w:sz w:val="22"/>
        </w:rPr>
      </w:pPr>
    </w:p>
    <w:p w:rsidR="00AE2951" w:rsidRDefault="00AE2951" w:rsidP="00AE2951">
      <w:pPr>
        <w:rPr>
          <w:rFonts w:ascii="Arial" w:hAnsi="Arial"/>
          <w:sz w:val="22"/>
        </w:rPr>
      </w:pPr>
    </w:p>
    <w:p w:rsidR="00AE2951" w:rsidRDefault="00AE2951" w:rsidP="00AE2951">
      <w:pPr>
        <w:rPr>
          <w:rFonts w:ascii="Arial" w:hAnsi="Arial"/>
          <w:b/>
          <w:caps/>
          <w:sz w:val="22"/>
        </w:rPr>
        <w:sectPr w:rsidR="00AE2951">
          <w:headerReference w:type="default" r:id="rId9"/>
          <w:footerReference w:type="default" r:id="rId10"/>
          <w:pgSz w:w="12240" w:h="15840"/>
          <w:pgMar w:top="1440" w:right="1800" w:bottom="1440" w:left="1800" w:header="720" w:footer="720" w:gutter="0"/>
          <w:cols w:space="720"/>
          <w:docGrid w:linePitch="360"/>
        </w:sectPr>
      </w:pPr>
    </w:p>
    <w:p w:rsidR="00B50614" w:rsidRDefault="0078364D" w:rsidP="00AE2951">
      <w:pPr>
        <w:jc w:val="center"/>
        <w:rPr>
          <w:rFonts w:ascii="Arial" w:hAnsi="Arial"/>
          <w:b/>
          <w:caps/>
          <w:sz w:val="22"/>
        </w:rPr>
      </w:pPr>
      <w:r>
        <w:rPr>
          <w:rFonts w:ascii="Arial" w:hAnsi="Arial"/>
          <w:b/>
          <w:caps/>
          <w:sz w:val="22"/>
        </w:rPr>
        <w:lastRenderedPageBreak/>
        <w:t>Orbital Motion</w:t>
      </w:r>
    </w:p>
    <w:p w:rsidR="00B50614" w:rsidRDefault="00B50614">
      <w:pPr>
        <w:pStyle w:val="PlainText"/>
        <w:rPr>
          <w:rFonts w:ascii="Arial" w:hAnsi="Arial"/>
          <w:sz w:val="22"/>
        </w:rPr>
      </w:pP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2"/>
        </w:rPr>
      </w:pPr>
    </w:p>
    <w:p w:rsidR="00B50614" w:rsidRDefault="0078364D">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2"/>
        </w:rPr>
      </w:pPr>
      <w:r>
        <w:rPr>
          <w:rFonts w:ascii="Arial" w:hAnsi="Arial"/>
          <w:b/>
          <w:sz w:val="22"/>
        </w:rPr>
        <w:t>What will you learn in this Lab?</w:t>
      </w: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2"/>
        </w:rPr>
      </w:pPr>
    </w:p>
    <w:p w:rsidR="00B50614" w:rsidRDefault="0078364D">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2"/>
        </w:rPr>
      </w:pPr>
      <w:r>
        <w:rPr>
          <w:rFonts w:ascii="Arial" w:hAnsi="Arial"/>
          <w:sz w:val="22"/>
        </w:rPr>
        <w:t>You will be using some special software to simulate the motion of planets in our Solar System and across the night sky.  You will be asked to try and figure out Kepler’s Third Law using observations you make of the planets using this software.  Having worked out the nature of the Law, you will then be asked to make broader statements about how orbital motion is governed and about the general properties of bodies in orbit about each other.</w:t>
      </w: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2"/>
        </w:rPr>
      </w:pPr>
    </w:p>
    <w:p w:rsidR="00B50614" w:rsidRDefault="00B50614">
      <w:pPr>
        <w:pStyle w:val="PlainText"/>
        <w:rPr>
          <w:rFonts w:ascii="Arial" w:hAnsi="Arial"/>
          <w:sz w:val="22"/>
        </w:rPr>
      </w:pP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2"/>
        </w:rPr>
      </w:pPr>
    </w:p>
    <w:p w:rsidR="00B50614" w:rsidRDefault="0078364D">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2"/>
        </w:rPr>
      </w:pPr>
      <w:r>
        <w:rPr>
          <w:rFonts w:ascii="Arial" w:hAnsi="Arial"/>
          <w:b/>
          <w:sz w:val="22"/>
        </w:rPr>
        <w:t>What do I need to bring to the Class with me to do this Lab?</w:t>
      </w: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2"/>
        </w:rPr>
      </w:pPr>
    </w:p>
    <w:p w:rsidR="00B50614" w:rsidRDefault="0078364D">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2"/>
        </w:rPr>
      </w:pPr>
      <w:r>
        <w:rPr>
          <w:rFonts w:ascii="Arial" w:hAnsi="Arial"/>
          <w:sz w:val="22"/>
        </w:rPr>
        <w:t>For this lab you will need:</w:t>
      </w: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2"/>
        </w:rPr>
      </w:pPr>
    </w:p>
    <w:p w:rsidR="00B50614" w:rsidRDefault="0078364D">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2"/>
        </w:rPr>
      </w:pPr>
      <w:r>
        <w:rPr>
          <w:rFonts w:ascii="Arial" w:hAnsi="Arial"/>
          <w:sz w:val="22"/>
        </w:rPr>
        <w:t>A copy of this lab script</w:t>
      </w:r>
    </w:p>
    <w:p w:rsidR="00B50614" w:rsidRDefault="0078364D">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2"/>
        </w:rPr>
      </w:pPr>
      <w:r>
        <w:rPr>
          <w:rFonts w:ascii="Arial" w:hAnsi="Arial"/>
          <w:sz w:val="22"/>
        </w:rPr>
        <w:t>A pencil</w:t>
      </w:r>
    </w:p>
    <w:p w:rsidR="00B50614" w:rsidRDefault="0078364D">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2"/>
        </w:rPr>
      </w:pPr>
      <w:r>
        <w:rPr>
          <w:rFonts w:ascii="Arial" w:hAnsi="Arial"/>
          <w:sz w:val="22"/>
        </w:rPr>
        <w:t>Scientific Calculator</w:t>
      </w:r>
    </w:p>
    <w:p w:rsidR="00B50614" w:rsidRDefault="0078364D">
      <w:pPr>
        <w:pStyle w:val="PlainText"/>
        <w:numPr>
          <w:ilvl w:val="0"/>
          <w:numId w:val="1"/>
        </w:numPr>
        <w:pBdr>
          <w:top w:val="single" w:sz="4" w:space="1" w:color="auto" w:shadow="1"/>
          <w:left w:val="single" w:sz="4" w:space="4" w:color="auto" w:shadow="1"/>
          <w:bottom w:val="single" w:sz="4" w:space="1" w:color="auto" w:shadow="1"/>
          <w:right w:val="single" w:sz="4" w:space="4" w:color="auto" w:shadow="1"/>
        </w:pBdr>
        <w:rPr>
          <w:rFonts w:ascii="Arial" w:hAnsi="Arial"/>
          <w:sz w:val="22"/>
        </w:rPr>
      </w:pPr>
      <w:r>
        <w:rPr>
          <w:rFonts w:ascii="Arial" w:hAnsi="Arial"/>
          <w:sz w:val="22"/>
        </w:rPr>
        <w:t>2 pages of graph paper</w:t>
      </w:r>
    </w:p>
    <w:p w:rsidR="00B50614" w:rsidRDefault="00B50614">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2"/>
        </w:rPr>
      </w:pPr>
    </w:p>
    <w:p w:rsidR="00B50614" w:rsidRDefault="0078364D">
      <w:pPr>
        <w:pStyle w:val="PlainText"/>
        <w:rPr>
          <w:rFonts w:ascii="Arial" w:hAnsi="Arial"/>
          <w:sz w:val="22"/>
        </w:rPr>
      </w:pPr>
      <w:r>
        <w:rPr>
          <w:rFonts w:ascii="Arial" w:hAnsi="Arial"/>
          <w:sz w:val="22"/>
        </w:rPr>
        <w:t xml:space="preserve"> </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b/>
          <w:sz w:val="22"/>
        </w:rPr>
        <w:t>Introduction</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The planets, and indeed all gravitationally bound objects, move in a very specific way as they orbit the object they are bound to.  In the case of the planets, they are bound to the Sun through the force of gravity because of the Sun’s huge mass.  Johannes Kepler worked out the details of this orbital motion from painstaking observation of the motion of the planets in the night sky.  In this lab, we’ll be trying to do the same thing, but with the aid of the computer, we will have control of not only our viewing position but also the rate at which time passes.</w:t>
      </w:r>
    </w:p>
    <w:p w:rsidR="00B50614" w:rsidRDefault="00B50614">
      <w:pPr>
        <w:pStyle w:val="PlainText"/>
        <w:rPr>
          <w:rFonts w:ascii="Arial" w:hAnsi="Arial"/>
          <w:sz w:val="22"/>
        </w:rPr>
      </w:pPr>
    </w:p>
    <w:p w:rsidR="00B50614" w:rsidRDefault="0078364D">
      <w:pPr>
        <w:pStyle w:val="PlainText"/>
        <w:rPr>
          <w:rFonts w:ascii="Arial" w:hAnsi="Arial"/>
          <w:b/>
          <w:sz w:val="22"/>
        </w:rPr>
      </w:pPr>
      <w:r>
        <w:rPr>
          <w:rFonts w:ascii="Arial" w:hAnsi="Arial"/>
          <w:b/>
          <w:sz w:val="22"/>
        </w:rPr>
        <w:t>Using the Computer – an Introduction to Starry Night</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In this lab exercise you will be using a piece of software called Starry Night.  This is a very sophisticated planetarium package that can not only show us what the sky looks like at any time, from anywhere on Earth, but it can also transport us to other places in the solar system and even other stars!</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Before you can conduct the exercise, we’ll go over the basic functionality of the software so you are more comfortable using it to obtain data for your experiment. The software is display-driven, i.e. the software’s main product is a picture of where you are and what you can see under the current conditions.  This is not surprising given that astronomy is primarily a visual science.  When you start the software, the display will show you what the current sky looks like, right now, facing towards the southern horizon.  The scrollbars on the side of the window allow you to change your altitude and azimuth of where you’re looking.  Play with it to get used to what your “world” looks like.</w:t>
      </w:r>
    </w:p>
    <w:p w:rsidR="00B50614" w:rsidRDefault="0078364D">
      <w:pPr>
        <w:pStyle w:val="PlainText"/>
        <w:rPr>
          <w:rFonts w:ascii="Arial" w:hAnsi="Arial"/>
          <w:sz w:val="22"/>
        </w:rPr>
      </w:pPr>
      <w:r>
        <w:rPr>
          <w:rFonts w:ascii="Arial" w:hAnsi="Arial"/>
          <w:sz w:val="22"/>
        </w:rPr>
        <w:t>Around the main window you will see a variety of buttons.  The ones along the top of the main window change various aspects of the display.  You can change coordinate systems, you can turn the horizon on and off (try it!) and even turn off daylight so you can see what the sky would look like if we had no atmosphere.  Each button has a floating label that appears after a second or two when you leave the cursor over it without pushing the mouse button.</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The panel on the upper left of the main window is the main control palette.  You’ll be using this most so let’s have a closer look at it.  Each button turns on a specific mode.</w:t>
      </w:r>
    </w:p>
    <w:p w:rsidR="00B50614" w:rsidRDefault="00B50614">
      <w:pPr>
        <w:pStyle w:val="PlainText"/>
        <w:rPr>
          <w:rFonts w:ascii="Arial" w:hAnsi="Arial"/>
          <w:sz w:val="22"/>
        </w:rPr>
      </w:pP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54144" behindDoc="0" locked="0" layoutInCell="1" allowOverlap="1" wp14:anchorId="7C64E9D5" wp14:editId="466B9DEB">
                <wp:simplePos x="0" y="0"/>
                <wp:positionH relativeFrom="column">
                  <wp:posOffset>-14605</wp:posOffset>
                </wp:positionH>
                <wp:positionV relativeFrom="paragraph">
                  <wp:posOffset>23495</wp:posOffset>
                </wp:positionV>
                <wp:extent cx="548005" cy="416560"/>
                <wp:effectExtent l="4445" t="4445" r="0" b="0"/>
                <wp:wrapSquare wrapText="larges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4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7A6588A3" wp14:editId="2437BBF2">
                                  <wp:extent cx="353695" cy="316865"/>
                                  <wp:effectExtent l="0" t="0" r="8255" b="6985"/>
                                  <wp:docPr id="18" name="Picture 18" descr=":::Albion:FTP:starrynight:po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bion:FTP:starrynight:poin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p w:rsidR="00B50614" w:rsidRDefault="00B50614"/>
                          <w:p w:rsidR="00B50614" w:rsidRDefault="00B506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5pt;margin-top:1.85pt;width:43.15pt;height:3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" stroked="f">
                <v:textbox>
                  <w:txbxContent>
                    <w:p w:rsidR="00B50614" w:rsidRDefault="003F13C0">
                      <w:r>
                        <w:rPr>
                          <w:noProof/>
                        </w:rPr>
                        <w:drawing>
                          <wp:inline distT="0" distB="0" distL="0" distR="0" wp14:anchorId="7A6588A3" wp14:editId="2437BBF2">
                            <wp:extent cx="353695" cy="316865"/>
                            <wp:effectExtent l="0" t="0" r="8255" b="6985"/>
                            <wp:docPr id="18" name="Picture 18" descr=":::Albion:FTP:starrynight:po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bion:FTP:starrynight:poin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p w:rsidR="00B50614" w:rsidRDefault="00B50614"/>
                    <w:p w:rsidR="00B50614" w:rsidRDefault="00B50614"/>
                  </w:txbxContent>
                </v:textbox>
                <w10:wrap type="square" side="largest"/>
              </v:shape>
            </w:pict>
          </mc:Fallback>
        </mc:AlternateContent>
      </w:r>
      <w:r w:rsidR="0078364D">
        <w:rPr>
          <w:rFonts w:ascii="Arial" w:hAnsi="Arial"/>
          <w:sz w:val="22"/>
        </w:rPr>
        <w:t>The pointer mode allows you to point at certain objects in the main window, and the computer will tell you what they are, where they are, and other information.</w:t>
      </w: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55168" behindDoc="0" locked="0" layoutInCell="1" allowOverlap="1" wp14:anchorId="29961EDB" wp14:editId="7F2A9344">
                <wp:simplePos x="0" y="0"/>
                <wp:positionH relativeFrom="column">
                  <wp:posOffset>23495</wp:posOffset>
                </wp:positionH>
                <wp:positionV relativeFrom="paragraph">
                  <wp:posOffset>114935</wp:posOffset>
                </wp:positionV>
                <wp:extent cx="548005" cy="416560"/>
                <wp:effectExtent l="4445" t="635" r="0" b="1905"/>
                <wp:wrapSquare wrapText="largest"/>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4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221CE3A4" wp14:editId="4955DECC">
                                  <wp:extent cx="353695" cy="316865"/>
                                  <wp:effectExtent l="0" t="0" r="8255" b="6985"/>
                                  <wp:docPr id="19" name="Picture 19" descr=":::Albion:FTP:starrynight: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bion:FTP:starrynight:p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85pt;margin-top:9.05pt;width:43.15pt;height:3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" stroked="f">
                <v:textbox>
                  <w:txbxContent>
                    <w:p w:rsidR="00B50614" w:rsidRDefault="003F13C0">
                      <w:r>
                        <w:rPr>
                          <w:noProof/>
                        </w:rPr>
                        <w:drawing>
                          <wp:inline distT="0" distB="0" distL="0" distR="0" wp14:anchorId="221CE3A4" wp14:editId="4955DECC">
                            <wp:extent cx="353695" cy="316865"/>
                            <wp:effectExtent l="0" t="0" r="8255" b="6985"/>
                            <wp:docPr id="19" name="Picture 19" descr=":::Albion:FTP:starrynight: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bion:FTP:starrynight:p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v:textbox>
                <w10:wrap type="square" side="largest"/>
              </v:shape>
            </w:pict>
          </mc:Fallback>
        </mc:AlternateContent>
      </w:r>
    </w:p>
    <w:p w:rsidR="00B50614" w:rsidRDefault="0078364D">
      <w:pPr>
        <w:pStyle w:val="PlainText"/>
        <w:rPr>
          <w:rFonts w:ascii="Arial" w:hAnsi="Arial"/>
          <w:sz w:val="22"/>
        </w:rPr>
      </w:pPr>
      <w:r>
        <w:rPr>
          <w:rFonts w:ascii="Arial" w:hAnsi="Arial"/>
          <w:sz w:val="22"/>
        </w:rPr>
        <w:t>The pan mode allows you to “grab” the display you’re looking at and move it one way or the other so you can see what it is next to, above or below the current view.</w:t>
      </w:r>
    </w:p>
    <w:p w:rsidR="00B50614" w:rsidRDefault="00B50614">
      <w:pPr>
        <w:pStyle w:val="PlainText"/>
        <w:rPr>
          <w:rFonts w:ascii="Arial" w:hAnsi="Arial"/>
          <w:sz w:val="22"/>
        </w:rPr>
      </w:pPr>
    </w:p>
    <w:p w:rsidR="00B50614" w:rsidRDefault="003F13C0">
      <w:pPr>
        <w:pStyle w:val="PlainText"/>
      </w:pPr>
      <w:r>
        <w:rPr>
          <w:rFonts w:ascii="Arial" w:hAnsi="Arial"/>
          <w:noProof/>
          <w:sz w:val="22"/>
        </w:rPr>
        <mc:AlternateContent>
          <mc:Choice Requires="wps">
            <w:drawing>
              <wp:anchor distT="0" distB="0" distL="114300" distR="114300" simplePos="0" relativeHeight="251656192" behindDoc="0" locked="0" layoutInCell="1" allowOverlap="1" wp14:anchorId="1F60A47F" wp14:editId="59935B4D">
                <wp:simplePos x="0" y="0"/>
                <wp:positionH relativeFrom="column">
                  <wp:posOffset>0</wp:posOffset>
                </wp:positionH>
                <wp:positionV relativeFrom="paragraph">
                  <wp:posOffset>18415</wp:posOffset>
                </wp:positionV>
                <wp:extent cx="548005" cy="416560"/>
                <wp:effectExtent l="0" t="0" r="4445" b="3175"/>
                <wp:wrapSquare wrapText="largest"/>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4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pPr>
                              <w:rPr>
                                <w:rFonts w:ascii="Arial" w:hAnsi="Arial"/>
                                <w:sz w:val="22"/>
                              </w:rPr>
                            </w:pPr>
                            <w:r>
                              <w:rPr>
                                <w:rFonts w:ascii="Arial" w:hAnsi="Arial"/>
                                <w:noProof/>
                                <w:sz w:val="22"/>
                              </w:rPr>
                              <w:drawing>
                                <wp:inline distT="0" distB="0" distL="0" distR="0" wp14:anchorId="3023CA7C" wp14:editId="681BBE60">
                                  <wp:extent cx="353695" cy="316865"/>
                                  <wp:effectExtent l="0" t="0" r="8255" b="6985"/>
                                  <wp:docPr id="20" name="Picture 20" descr=":::Albion:FTP:starrynight:magn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bion:FTP:starrynight:magnif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1.45pt;width:43.15pt;height:3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" stroked="f">
                <v:textbox>
                  <w:txbxContent>
                    <w:p w:rsidR="00B50614" w:rsidRDefault="003F13C0">
                      <w:pPr>
                        <w:rPr>
                          <w:rFonts w:ascii="Arial" w:hAnsi="Arial"/>
                          <w:sz w:val="22"/>
                        </w:rPr>
                      </w:pPr>
                      <w:r>
                        <w:rPr>
                          <w:rFonts w:ascii="Arial" w:hAnsi="Arial"/>
                          <w:noProof/>
                          <w:sz w:val="22"/>
                        </w:rPr>
                        <w:drawing>
                          <wp:inline distT="0" distB="0" distL="0" distR="0" wp14:anchorId="3023CA7C" wp14:editId="681BBE60">
                            <wp:extent cx="353695" cy="316865"/>
                            <wp:effectExtent l="0" t="0" r="8255" b="6985"/>
                            <wp:docPr id="20" name="Picture 20" descr=":::Albion:FTP:starrynight:magn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bion:FTP:starrynight:magnif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v:textbox>
                <w10:wrap type="square" side="largest"/>
              </v:shape>
            </w:pict>
          </mc:Fallback>
        </mc:AlternateContent>
      </w:r>
      <w:r w:rsidR="0078364D">
        <w:rPr>
          <w:rFonts w:ascii="Arial" w:hAnsi="Arial"/>
          <w:sz w:val="22"/>
        </w:rPr>
        <w:t>The magnify mode allows you click in any position in the main window and “zoom in” on that part of the sky to get a better look.</w:t>
      </w:r>
    </w:p>
    <w:p w:rsidR="00B50614" w:rsidRDefault="00B50614">
      <w:pPr>
        <w:pStyle w:val="PlainText"/>
      </w:pP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57216" behindDoc="0" locked="0" layoutInCell="0" allowOverlap="1" wp14:anchorId="05227789" wp14:editId="16507F17">
                <wp:simplePos x="0" y="0"/>
                <wp:positionH relativeFrom="column">
                  <wp:posOffset>-14605</wp:posOffset>
                </wp:positionH>
                <wp:positionV relativeFrom="paragraph">
                  <wp:posOffset>0</wp:posOffset>
                </wp:positionV>
                <wp:extent cx="548640" cy="415925"/>
                <wp:effectExtent l="4445" t="0" r="0" b="3175"/>
                <wp:wrapSquare wrapText="largest"/>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3A6145F3" wp14:editId="40C560F5">
                                  <wp:extent cx="365760" cy="323215"/>
                                  <wp:effectExtent l="0" t="0" r="0" b="635"/>
                                  <wp:docPr id="21" name="Picture 21" descr=":::Albion:FTP:starrynight:ro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bion:FTP:starrynight:rot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 cy="3232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15pt;margin-top:0;width:43.2pt;height:3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" o:allowincell="f" stroked="f">
                <v:textbox>
                  <w:txbxContent>
                    <w:p w:rsidR="00B50614" w:rsidRDefault="003F13C0">
                      <w:r>
                        <w:rPr>
                          <w:noProof/>
                        </w:rPr>
                        <w:drawing>
                          <wp:inline distT="0" distB="0" distL="0" distR="0" wp14:anchorId="3A6145F3" wp14:editId="40C560F5">
                            <wp:extent cx="365760" cy="323215"/>
                            <wp:effectExtent l="0" t="0" r="0" b="635"/>
                            <wp:docPr id="21" name="Picture 21" descr=":::Albion:FTP:starrynight:ro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bion:FTP:starrynight:rota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323215"/>
                                    </a:xfrm>
                                    <a:prstGeom prst="rect">
                                      <a:avLst/>
                                    </a:prstGeom>
                                    <a:noFill/>
                                    <a:ln>
                                      <a:noFill/>
                                    </a:ln>
                                  </pic:spPr>
                                </pic:pic>
                              </a:graphicData>
                            </a:graphic>
                          </wp:inline>
                        </w:drawing>
                      </w:r>
                    </w:p>
                  </w:txbxContent>
                </v:textbox>
                <w10:wrap type="square" side="largest"/>
              </v:shape>
            </w:pict>
          </mc:Fallback>
        </mc:AlternateContent>
      </w:r>
      <w:r w:rsidR="0078364D">
        <w:rPr>
          <w:rFonts w:ascii="Arial" w:hAnsi="Arial"/>
          <w:sz w:val="22"/>
        </w:rPr>
        <w:t>The rotate or roll button allows you to roll your position so “up” is in a different direction.  This is less useful when you’re standing on Earth, but very useful when you’re floating out in space looking around.</w:t>
      </w: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58240" behindDoc="0" locked="0" layoutInCell="0" allowOverlap="1" wp14:anchorId="2928514D" wp14:editId="0AC3B671">
                <wp:simplePos x="0" y="0"/>
                <wp:positionH relativeFrom="column">
                  <wp:posOffset>-14605</wp:posOffset>
                </wp:positionH>
                <wp:positionV relativeFrom="paragraph">
                  <wp:posOffset>114300</wp:posOffset>
                </wp:positionV>
                <wp:extent cx="548005" cy="416560"/>
                <wp:effectExtent l="4445" t="0" r="0" b="2540"/>
                <wp:wrapSquare wrapText="largest"/>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4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5D5AD54C" wp14:editId="00B5AA5E">
                                  <wp:extent cx="353695" cy="316865"/>
                                  <wp:effectExtent l="0" t="0" r="8255" b="6985"/>
                                  <wp:docPr id="22" name="Picture 22" descr=":::Albion:FTP:starrynight:conste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bion:FTP:starrynight:constell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15pt;margin-top:9pt;width:43.15pt;height:3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" o:allowincell="f" stroked="f">
                <v:textbox>
                  <w:txbxContent>
                    <w:p w:rsidR="00B50614" w:rsidRDefault="003F13C0">
                      <w:r>
                        <w:rPr>
                          <w:noProof/>
                        </w:rPr>
                        <w:drawing>
                          <wp:inline distT="0" distB="0" distL="0" distR="0" wp14:anchorId="5D5AD54C" wp14:editId="00B5AA5E">
                            <wp:extent cx="353695" cy="316865"/>
                            <wp:effectExtent l="0" t="0" r="8255" b="6985"/>
                            <wp:docPr id="22" name="Picture 22" descr=":::Albion:FTP:starrynight:conste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bion:FTP:starrynight:constella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v:textbox>
                <w10:wrap type="square" side="largest"/>
              </v:shape>
            </w:pict>
          </mc:Fallback>
        </mc:AlternateContent>
      </w: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59264" behindDoc="0" locked="0" layoutInCell="0" allowOverlap="1" wp14:anchorId="113ABAC3" wp14:editId="151B76AD">
                <wp:simplePos x="0" y="0"/>
                <wp:positionH relativeFrom="column">
                  <wp:posOffset>-662305</wp:posOffset>
                </wp:positionH>
                <wp:positionV relativeFrom="paragraph">
                  <wp:posOffset>487680</wp:posOffset>
                </wp:positionV>
                <wp:extent cx="548005" cy="416560"/>
                <wp:effectExtent l="4445" t="1905" r="0" b="635"/>
                <wp:wrapSquare wrapText="largest"/>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4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46B2078D" wp14:editId="36D87F78">
                                  <wp:extent cx="353695" cy="316865"/>
                                  <wp:effectExtent l="0" t="0" r="8255" b="6985"/>
                                  <wp:docPr id="23" name="Picture 23" descr=":::Albion:FTP:starrynight:mea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bion:FTP:starrynight:meas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52.15pt;margin-top:38.4pt;width:43.15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" o:allowincell="f" stroked="f">
                <v:textbox>
                  <w:txbxContent>
                    <w:p w:rsidR="00B50614" w:rsidRDefault="003F13C0">
                      <w:r>
                        <w:rPr>
                          <w:noProof/>
                        </w:rPr>
                        <w:drawing>
                          <wp:inline distT="0" distB="0" distL="0" distR="0" wp14:anchorId="46B2078D" wp14:editId="36D87F78">
                            <wp:extent cx="353695" cy="316865"/>
                            <wp:effectExtent l="0" t="0" r="8255" b="6985"/>
                            <wp:docPr id="23" name="Picture 23" descr=":::Albion:FTP:starrynight:mea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bion:FTP:starrynight:meas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695" cy="316865"/>
                                    </a:xfrm>
                                    <a:prstGeom prst="rect">
                                      <a:avLst/>
                                    </a:prstGeom>
                                    <a:noFill/>
                                    <a:ln>
                                      <a:noFill/>
                                    </a:ln>
                                  </pic:spPr>
                                </pic:pic>
                              </a:graphicData>
                            </a:graphic>
                          </wp:inline>
                        </w:drawing>
                      </w:r>
                    </w:p>
                  </w:txbxContent>
                </v:textbox>
                <w10:wrap type="square" side="largest"/>
              </v:shape>
            </w:pict>
          </mc:Fallback>
        </mc:AlternateContent>
      </w:r>
      <w:r w:rsidR="0078364D">
        <w:rPr>
          <w:rFonts w:ascii="Arial" w:hAnsi="Arial"/>
          <w:sz w:val="22"/>
        </w:rPr>
        <w:t>The constellation button will show you which constellation you’re in as you move the cursor around in the visible part of the sky.</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The measuring tool allows you to accurately measure the separation and direction between two points in the main window.</w:t>
      </w: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60288" behindDoc="0" locked="0" layoutInCell="0" allowOverlap="1" wp14:anchorId="59A4884A" wp14:editId="180D56A0">
                <wp:simplePos x="0" y="0"/>
                <wp:positionH relativeFrom="column">
                  <wp:posOffset>-662305</wp:posOffset>
                </wp:positionH>
                <wp:positionV relativeFrom="paragraph">
                  <wp:posOffset>160020</wp:posOffset>
                </wp:positionV>
                <wp:extent cx="916940" cy="1878965"/>
                <wp:effectExtent l="4445" t="0" r="2540" b="0"/>
                <wp:wrapSquare wrapText="largest"/>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87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2E18C812" wp14:editId="07C0294B">
                                  <wp:extent cx="725170" cy="1779905"/>
                                  <wp:effectExtent l="0" t="0" r="0" b="0"/>
                                  <wp:docPr id="24" name="Picture 24" descr=":::Albion:FTP:starrynight:positio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bion:FTP:starrynight:position+fiel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5170" cy="17799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52.15pt;margin-top:12.6pt;width:72.2pt;height:14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1s9hAIAABg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" o:allowincell="f" stroked="f">
                <v:textbox>
                  <w:txbxContent>
                    <w:p w:rsidR="00B50614" w:rsidRDefault="003F13C0">
                      <w:r>
                        <w:rPr>
                          <w:noProof/>
                        </w:rPr>
                        <w:drawing>
                          <wp:inline distT="0" distB="0" distL="0" distR="0" wp14:anchorId="2E18C812" wp14:editId="07C0294B">
                            <wp:extent cx="725170" cy="1779905"/>
                            <wp:effectExtent l="0" t="0" r="0" b="0"/>
                            <wp:docPr id="24" name="Picture 24" descr=":::Albion:FTP:starrynight:positio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bion:FTP:starrynight:position+fiel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5170" cy="1779905"/>
                                    </a:xfrm>
                                    <a:prstGeom prst="rect">
                                      <a:avLst/>
                                    </a:prstGeom>
                                    <a:noFill/>
                                    <a:ln>
                                      <a:noFill/>
                                    </a:ln>
                                  </pic:spPr>
                                </pic:pic>
                              </a:graphicData>
                            </a:graphic>
                          </wp:inline>
                        </w:drawing>
                      </w:r>
                    </w:p>
                  </w:txbxContent>
                </v:textbox>
                <w10:wrap type="square" side="largest"/>
              </v:shape>
            </w:pict>
          </mc:Fallback>
        </mc:AlternateContent>
      </w:r>
    </w:p>
    <w:p w:rsidR="00B50614" w:rsidRDefault="0078364D">
      <w:pPr>
        <w:pStyle w:val="PlainText"/>
        <w:rPr>
          <w:rFonts w:ascii="Arial" w:hAnsi="Arial"/>
          <w:sz w:val="22"/>
        </w:rPr>
      </w:pPr>
      <w:r>
        <w:rPr>
          <w:rFonts w:ascii="Arial" w:hAnsi="Arial"/>
          <w:sz w:val="22"/>
        </w:rPr>
        <w:t>In addition to these function buttons, there are two other sets of tools that allow you to determine where and when you are at any given instant.  The first of these is the location window.  This will show you your X,Y and Z coordinates in a variety of units, so you know how far from your start point you are.  By default, you will start in Phoenix, Arizona.  The two rockets will raise or lower your altitude of observation.  The house button takes you back to your “home” location (Phoenix, unless you redefine it).  The distance window shows you how far from your home location you currently are.  The magnifying glass buttons zoom the view in and out.  The field window shows you how big your field of view is (which is related to the zoom).</w:t>
      </w:r>
    </w:p>
    <w:p w:rsidR="00B50614" w:rsidRDefault="003F13C0">
      <w:pPr>
        <w:pStyle w:val="PlainText"/>
        <w:rPr>
          <w:rFonts w:ascii="Arial" w:hAnsi="Arial"/>
          <w:sz w:val="22"/>
        </w:rPr>
      </w:pPr>
      <w:r>
        <w:rPr>
          <w:rFonts w:ascii="Arial" w:hAnsi="Arial"/>
          <w:noProof/>
          <w:sz w:val="22"/>
        </w:rPr>
        <mc:AlternateContent>
          <mc:Choice Requires="wps">
            <w:drawing>
              <wp:anchor distT="0" distB="0" distL="114300" distR="114300" simplePos="0" relativeHeight="251661312" behindDoc="0" locked="0" layoutInCell="1" allowOverlap="1" wp14:anchorId="52C10680" wp14:editId="52233630">
                <wp:simplePos x="0" y="0"/>
                <wp:positionH relativeFrom="column">
                  <wp:posOffset>-1014730</wp:posOffset>
                </wp:positionH>
                <wp:positionV relativeFrom="paragraph">
                  <wp:posOffset>140970</wp:posOffset>
                </wp:positionV>
                <wp:extent cx="2284095" cy="658495"/>
                <wp:effectExtent l="4445" t="0" r="0" b="635"/>
                <wp:wrapSquare wrapText="largest"/>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658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614" w:rsidRDefault="003F13C0">
                            <w:r>
                              <w:rPr>
                                <w:noProof/>
                              </w:rPr>
                              <w:drawing>
                                <wp:inline distT="0" distB="0" distL="0" distR="0" wp14:anchorId="75AEAB8F" wp14:editId="48F87626">
                                  <wp:extent cx="2091055" cy="560705"/>
                                  <wp:effectExtent l="0" t="0" r="4445" b="0"/>
                                  <wp:docPr id="25" name="Picture 25" descr=":::Albion:FTP:starrynight:time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bion:FTP:starrynight:timedispla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1055" cy="5607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margin-left:-79.9pt;margin-top:11.1pt;width:179.85pt;height:5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KugwIAABg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" stroked="f">
                <v:textbox>
                  <w:txbxContent>
                    <w:p w:rsidR="00B50614" w:rsidRDefault="003F13C0">
                      <w:r>
                        <w:rPr>
                          <w:noProof/>
                        </w:rPr>
                        <w:drawing>
                          <wp:inline distT="0" distB="0" distL="0" distR="0" wp14:anchorId="75AEAB8F" wp14:editId="48F87626">
                            <wp:extent cx="2091055" cy="560705"/>
                            <wp:effectExtent l="0" t="0" r="4445" b="0"/>
                            <wp:docPr id="25" name="Picture 25" descr=":::Albion:FTP:starrynight:time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bion:FTP:starrynight:timedispla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1055" cy="560705"/>
                                    </a:xfrm>
                                    <a:prstGeom prst="rect">
                                      <a:avLst/>
                                    </a:prstGeom>
                                    <a:noFill/>
                                    <a:ln>
                                      <a:noFill/>
                                    </a:ln>
                                  </pic:spPr>
                                </pic:pic>
                              </a:graphicData>
                            </a:graphic>
                          </wp:inline>
                        </w:drawing>
                      </w:r>
                    </w:p>
                  </w:txbxContent>
                </v:textbox>
                <w10:wrap type="square" side="largest"/>
              </v:shape>
            </w:pict>
          </mc:Fallback>
        </mc:AlternateContent>
      </w:r>
    </w:p>
    <w:p w:rsidR="00B50614" w:rsidRDefault="0078364D">
      <w:pPr>
        <w:pStyle w:val="PlainText"/>
        <w:rPr>
          <w:rFonts w:ascii="Arial" w:hAnsi="Arial"/>
          <w:sz w:val="22"/>
        </w:rPr>
      </w:pPr>
      <w:r>
        <w:rPr>
          <w:rFonts w:ascii="Arial" w:hAnsi="Arial"/>
          <w:sz w:val="22"/>
        </w:rPr>
        <w:t>The time window shows you the current time and date.  You can set the time step in the upper left box to whatever value you choose, and then set time in motion by hitting the play button.  You can move one step at a time by using the buttons at either end of the button panel.  The button shown as selected will change the display real time – i.e. one second per second.  The stop button halts any display updates.  This will be your most useful tool for this lab exercise.  Get used to using it.  A useful tool is the “Julian” button that will return the Julian date of the current view and epoch.  This is particularly useful for measuring elapsed times in days between two snapshots.</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If you have any questions at any time, please don’t hesitate to ask your TA.  It is very important that you understand how to manipulate your environment before you move on to the exercise itself.</w:t>
      </w:r>
    </w:p>
    <w:p w:rsidR="00B50614" w:rsidRDefault="00B50614">
      <w:pPr>
        <w:pStyle w:val="PlainText"/>
        <w:rPr>
          <w:rFonts w:ascii="Arial" w:hAnsi="Arial"/>
          <w:sz w:val="22"/>
        </w:rPr>
      </w:pPr>
    </w:p>
    <w:p w:rsidR="00B50614" w:rsidRDefault="0078364D">
      <w:pPr>
        <w:pStyle w:val="PlainText"/>
        <w:rPr>
          <w:rFonts w:ascii="Arial" w:hAnsi="Arial"/>
          <w:b/>
          <w:sz w:val="22"/>
        </w:rPr>
      </w:pPr>
      <w:r>
        <w:rPr>
          <w:rFonts w:ascii="Arial" w:hAnsi="Arial"/>
          <w:b/>
          <w:sz w:val="22"/>
        </w:rPr>
        <w:t>The Task – Verification of Kepler’s Third Law</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One of Kepler’s Laws states that the period of a planet’s orbit is directly related to the size of that orbit through a simple relation.  We are going to test that assertion and attempt to determine the simple relationship involved.</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 xml:space="preserve">The first two laws state some simple properties of orbital motion.  </w:t>
      </w:r>
      <w:r>
        <w:rPr>
          <w:rFonts w:ascii="Arial" w:hAnsi="Arial"/>
          <w:b/>
          <w:sz w:val="22"/>
        </w:rPr>
        <w:t>Kepler’s First Law</w:t>
      </w:r>
      <w:r>
        <w:rPr>
          <w:rFonts w:ascii="Arial" w:hAnsi="Arial"/>
          <w:sz w:val="22"/>
        </w:rPr>
        <w:t xml:space="preserve"> states that any body in orbit about another moves in an elliptical orbit with the central mass at one of the foci.  In the case of the planets in our Solar System, these ellipses are very circular looking and are not very eccentric like the orbits of comets or asteroids.</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b/>
          <w:sz w:val="22"/>
        </w:rPr>
        <w:t>Kepler’s Second Law</w:t>
      </w:r>
      <w:r>
        <w:rPr>
          <w:rFonts w:ascii="Arial" w:hAnsi="Arial"/>
          <w:sz w:val="22"/>
        </w:rPr>
        <w:t xml:space="preserve"> goes one step further to point out that in moving around this elliptical orbit, when the orbiting body is close to the central mass, it moves faster, and when it is further away it moves slower.  This produces the so-called law of equal areas, that an orbiting body sweeps out equal areas in equal times (see figure below).</w:t>
      </w:r>
    </w:p>
    <w:p w:rsidR="00B50614" w:rsidRDefault="00B50614">
      <w:pPr>
        <w:pStyle w:val="PlainText"/>
        <w:rPr>
          <w:rFonts w:ascii="Arial" w:hAnsi="Arial"/>
          <w:sz w:val="22"/>
        </w:rPr>
      </w:pPr>
    </w:p>
    <w:p w:rsidR="00B50614" w:rsidRDefault="003F13C0">
      <w:pPr>
        <w:pStyle w:val="PlainText"/>
        <w:jc w:val="center"/>
        <w:rPr>
          <w:rFonts w:ascii="Arial" w:hAnsi="Arial"/>
          <w:sz w:val="22"/>
        </w:rPr>
      </w:pPr>
      <w:r>
        <w:rPr>
          <w:rFonts w:ascii="Arial" w:hAnsi="Arial"/>
          <w:noProof/>
          <w:sz w:val="22"/>
        </w:rPr>
        <w:drawing>
          <wp:inline distT="0" distB="0" distL="0" distR="0" wp14:anchorId="2BE2B98A" wp14:editId="33F49E67">
            <wp:extent cx="4011295" cy="2475230"/>
            <wp:effectExtent l="0" t="0" r="8255" b="1270"/>
            <wp:docPr id="9" name="Picture 9" descr=":::Albion:Desktop Folder:AST 113:graphics:lawof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bion:Desktop Folder:AST 113:graphics:lawofarea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1295" cy="2475230"/>
                    </a:xfrm>
                    <a:prstGeom prst="rect">
                      <a:avLst/>
                    </a:prstGeom>
                    <a:noFill/>
                    <a:ln>
                      <a:noFill/>
                    </a:ln>
                  </pic:spPr>
                </pic:pic>
              </a:graphicData>
            </a:graphic>
          </wp:inline>
        </w:drawing>
      </w:r>
    </w:p>
    <w:p w:rsidR="00B50614" w:rsidRDefault="00B50614">
      <w:pPr>
        <w:pStyle w:val="PlainText"/>
        <w:jc w:val="center"/>
        <w:rPr>
          <w:rFonts w:ascii="Arial" w:hAnsi="Arial"/>
          <w:sz w:val="22"/>
        </w:rPr>
      </w:pPr>
    </w:p>
    <w:p w:rsidR="00B50614" w:rsidRDefault="0078364D">
      <w:pPr>
        <w:pStyle w:val="PlainText"/>
        <w:rPr>
          <w:rFonts w:ascii="Arial" w:hAnsi="Arial"/>
          <w:sz w:val="22"/>
        </w:rPr>
      </w:pPr>
      <w:r>
        <w:rPr>
          <w:rFonts w:ascii="Arial" w:hAnsi="Arial"/>
          <w:b/>
          <w:sz w:val="22"/>
        </w:rPr>
        <w:t>Kepler’s Third Law</w:t>
      </w:r>
      <w:r>
        <w:rPr>
          <w:rFonts w:ascii="Arial" w:hAnsi="Arial"/>
          <w:sz w:val="22"/>
        </w:rPr>
        <w:t xml:space="preserve"> is related to both of these two laws but goes one step further.  This is what we are intent on understanding better.</w:t>
      </w:r>
    </w:p>
    <w:p w:rsidR="00B50614" w:rsidRDefault="00B50614">
      <w:pPr>
        <w:pStyle w:val="PlainText"/>
        <w:rPr>
          <w:rFonts w:ascii="Arial" w:hAnsi="Arial"/>
          <w:sz w:val="22"/>
        </w:rPr>
      </w:pPr>
    </w:p>
    <w:p w:rsidR="00B50614" w:rsidRDefault="00B50614">
      <w:pPr>
        <w:pStyle w:val="PlainText"/>
        <w:rPr>
          <w:rFonts w:ascii="Arial" w:hAnsi="Arial"/>
          <w:b/>
          <w:sz w:val="22"/>
        </w:rPr>
      </w:pPr>
    </w:p>
    <w:p w:rsidR="00B50614" w:rsidRDefault="00B50614">
      <w:pPr>
        <w:pStyle w:val="PlainText"/>
        <w:rPr>
          <w:rFonts w:ascii="Arial" w:hAnsi="Arial"/>
          <w:b/>
          <w:sz w:val="22"/>
        </w:rPr>
      </w:pPr>
    </w:p>
    <w:p w:rsidR="00B50614" w:rsidRDefault="00B50614">
      <w:pPr>
        <w:pStyle w:val="PlainText"/>
        <w:rPr>
          <w:rFonts w:ascii="Arial" w:hAnsi="Arial"/>
          <w:b/>
          <w:sz w:val="22"/>
        </w:rPr>
      </w:pPr>
    </w:p>
    <w:p w:rsidR="00B50614" w:rsidRDefault="00B50614">
      <w:pPr>
        <w:pStyle w:val="PlainText"/>
        <w:rPr>
          <w:rFonts w:ascii="Arial" w:hAnsi="Arial"/>
          <w:b/>
          <w:sz w:val="22"/>
        </w:rPr>
      </w:pPr>
    </w:p>
    <w:p w:rsidR="00B50614" w:rsidRDefault="00B50614">
      <w:pPr>
        <w:pStyle w:val="PlainText"/>
        <w:rPr>
          <w:rFonts w:ascii="Arial" w:hAnsi="Arial"/>
          <w:b/>
          <w:sz w:val="22"/>
        </w:rPr>
      </w:pPr>
    </w:p>
    <w:p w:rsidR="00B50614" w:rsidRDefault="00B50614">
      <w:pPr>
        <w:pStyle w:val="PlainText"/>
        <w:rPr>
          <w:rFonts w:ascii="Arial" w:hAnsi="Arial"/>
          <w:b/>
          <w:sz w:val="22"/>
        </w:rPr>
      </w:pPr>
    </w:p>
    <w:p w:rsidR="00B50614" w:rsidRDefault="00B50614">
      <w:pPr>
        <w:pStyle w:val="PlainText"/>
        <w:rPr>
          <w:rFonts w:ascii="Arial" w:hAnsi="Arial"/>
          <w:b/>
          <w:sz w:val="22"/>
        </w:rPr>
      </w:pPr>
    </w:p>
    <w:p w:rsidR="00B50614" w:rsidRDefault="0078364D">
      <w:pPr>
        <w:pStyle w:val="PlainText"/>
        <w:rPr>
          <w:rFonts w:ascii="Arial" w:hAnsi="Arial"/>
          <w:b/>
          <w:sz w:val="22"/>
        </w:rPr>
      </w:pPr>
      <w:r>
        <w:rPr>
          <w:rFonts w:ascii="Arial" w:hAnsi="Arial"/>
          <w:b/>
          <w:sz w:val="22"/>
        </w:rPr>
        <w:t>Observations</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Using the Starry Night software, we are going to measure the orbital periods of the planets in our Solar System and attempt to derive the functional form of the relation that describes Kepler’s Third Law.</w:t>
      </w:r>
    </w:p>
    <w:p w:rsidR="00B50614" w:rsidRDefault="00B50614">
      <w:pPr>
        <w:pStyle w:val="PlainText"/>
        <w:rPr>
          <w:rFonts w:ascii="Arial" w:hAnsi="Arial"/>
          <w:sz w:val="22"/>
        </w:rPr>
      </w:pPr>
    </w:p>
    <w:p w:rsidR="00CC4B3A" w:rsidRDefault="0078364D" w:rsidP="00CC4B3A">
      <w:pPr>
        <w:pStyle w:val="PlainText"/>
        <w:numPr>
          <w:ilvl w:val="0"/>
          <w:numId w:val="22"/>
        </w:numPr>
        <w:rPr>
          <w:rFonts w:ascii="Arial" w:hAnsi="Arial"/>
          <w:sz w:val="22"/>
        </w:rPr>
      </w:pPr>
      <w:r>
        <w:rPr>
          <w:rFonts w:ascii="Arial" w:hAnsi="Arial"/>
          <w:sz w:val="22"/>
        </w:rPr>
        <w:t xml:space="preserve">Use the software to present a view of the Inner Solar System (under the “Go” menu).  </w:t>
      </w:r>
      <w:r>
        <w:rPr>
          <w:rFonts w:ascii="Arial" w:hAnsi="Arial"/>
          <w:b/>
          <w:sz w:val="22"/>
        </w:rPr>
        <w:t>Using the time tools, and the various tools that change your view of the motion of the planets, measure the period of each inner planet and fill in the table at the end of this lab script with the following data:  name of planet, period of orbit, average radius of the orbit</w:t>
      </w:r>
      <w:r>
        <w:rPr>
          <w:rFonts w:ascii="Arial" w:hAnsi="Arial"/>
          <w:sz w:val="22"/>
        </w:rPr>
        <w:t xml:space="preserve">.   </w:t>
      </w:r>
      <w:r w:rsidRPr="00CC4B3A">
        <w:rPr>
          <w:rFonts w:ascii="Arial" w:hAnsi="Arial"/>
          <w:sz w:val="22"/>
        </w:rPr>
        <w:t xml:space="preserve">Perihelion is marked on each orbit, so your distance should be the average of perihelion and aphelion. </w:t>
      </w:r>
    </w:p>
    <w:p w:rsidR="00CC4B3A" w:rsidRDefault="00CC4B3A" w:rsidP="00CC4B3A">
      <w:pPr>
        <w:pStyle w:val="PlainText"/>
        <w:rPr>
          <w:rFonts w:ascii="Arial" w:hAnsi="Arial"/>
          <w:sz w:val="22"/>
        </w:rPr>
      </w:pPr>
    </w:p>
    <w:p w:rsidR="00B50614" w:rsidRPr="00CC4B3A" w:rsidRDefault="0078364D" w:rsidP="00CC4B3A">
      <w:pPr>
        <w:pStyle w:val="PlainText"/>
        <w:numPr>
          <w:ilvl w:val="0"/>
          <w:numId w:val="22"/>
        </w:numPr>
        <w:rPr>
          <w:rFonts w:ascii="Arial" w:hAnsi="Arial"/>
          <w:sz w:val="22"/>
        </w:rPr>
      </w:pPr>
      <w:r w:rsidRPr="00CC4B3A">
        <w:rPr>
          <w:rFonts w:ascii="Arial" w:hAnsi="Arial"/>
          <w:sz w:val="22"/>
        </w:rPr>
        <w:t xml:space="preserve">Next, </w:t>
      </w:r>
      <w:r w:rsidRPr="00CC4B3A">
        <w:rPr>
          <w:rFonts w:ascii="Arial" w:hAnsi="Arial"/>
          <w:b/>
          <w:sz w:val="22"/>
        </w:rPr>
        <w:t>repeat the process but with the Outer Solar System. Add these data to your table</w:t>
      </w:r>
      <w:r w:rsidRPr="00CC4B3A">
        <w:rPr>
          <w:rFonts w:ascii="Arial" w:hAnsi="Arial"/>
          <w:sz w:val="22"/>
        </w:rPr>
        <w:t>.  An added complication is that the real-time distances are not displayed for the outer solar system – so you’ll need to use the measuring tool to estimate the distances between each of the planets and the Sun.</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 xml:space="preserve">In what units did you measure your periods and orbital radii?  It is typical to measure orbital periods in Earth years, and orbital radii in Astronomical Units (AU’s – which is the average radius of the Earth’s orbit).  </w:t>
      </w:r>
      <w:r>
        <w:rPr>
          <w:rFonts w:ascii="Arial" w:hAnsi="Arial"/>
          <w:b/>
          <w:sz w:val="22"/>
        </w:rPr>
        <w:t>Make certain that you list the period in years and the average distance in AUs in your data table</w:t>
      </w:r>
      <w:r>
        <w:rPr>
          <w:rFonts w:ascii="Arial" w:hAnsi="Arial"/>
          <w:sz w:val="22"/>
        </w:rPr>
        <w:t xml:space="preserve">.  In order to help with graphing the data, </w:t>
      </w:r>
      <w:r>
        <w:rPr>
          <w:rFonts w:ascii="Arial" w:hAnsi="Arial"/>
          <w:b/>
          <w:sz w:val="22"/>
        </w:rPr>
        <w:t>calculate the logarithm of the period and average radius</w:t>
      </w:r>
      <w:r>
        <w:rPr>
          <w:rFonts w:ascii="Arial" w:hAnsi="Arial"/>
          <w:sz w:val="22"/>
        </w:rPr>
        <w:t xml:space="preserve"> and also include these in the data table.</w:t>
      </w:r>
    </w:p>
    <w:p w:rsidR="00B50614" w:rsidRDefault="00B50614">
      <w:pPr>
        <w:pStyle w:val="PlainText"/>
        <w:rPr>
          <w:rFonts w:ascii="Arial" w:hAnsi="Arial"/>
          <w:sz w:val="22"/>
        </w:rPr>
      </w:pPr>
    </w:p>
    <w:p w:rsidR="00B50614" w:rsidRDefault="0078364D">
      <w:pPr>
        <w:pStyle w:val="PlainText"/>
        <w:rPr>
          <w:rFonts w:ascii="Arial" w:hAnsi="Arial"/>
          <w:sz w:val="22"/>
        </w:rPr>
      </w:pPr>
      <w:r>
        <w:rPr>
          <w:rFonts w:ascii="Arial" w:hAnsi="Arial"/>
          <w:sz w:val="22"/>
        </w:rPr>
        <w:t>We know that Kepler’s Third Law “simply” relates period and orbital radius.  What one person refers to as simple may differ dramatically from what another person terms simple.  In this case, simple means that the two quantities are related, but each term is raised to some power, ie. period cubed, or radius to the 5</w:t>
      </w:r>
      <w:r>
        <w:rPr>
          <w:rFonts w:ascii="Arial" w:hAnsi="Arial"/>
          <w:sz w:val="22"/>
          <w:vertAlign w:val="superscript"/>
        </w:rPr>
        <w:t>th</w:t>
      </w:r>
      <w:r>
        <w:rPr>
          <w:rFonts w:ascii="Arial" w:hAnsi="Arial"/>
          <w:sz w:val="22"/>
        </w:rPr>
        <w:t xml:space="preserve"> power.  </w:t>
      </w:r>
    </w:p>
    <w:p w:rsidR="00B50614" w:rsidRDefault="00B50614">
      <w:pPr>
        <w:pStyle w:val="PlainText"/>
        <w:rPr>
          <w:rFonts w:ascii="Arial" w:hAnsi="Arial"/>
          <w:sz w:val="22"/>
        </w:rPr>
      </w:pPr>
    </w:p>
    <w:p w:rsidR="00B50614" w:rsidRDefault="0078364D">
      <w:pPr>
        <w:rPr>
          <w:rFonts w:ascii="Arial" w:hAnsi="Arial"/>
          <w:sz w:val="22"/>
        </w:rPr>
      </w:pPr>
      <w:r>
        <w:rPr>
          <w:rFonts w:ascii="Arial" w:hAnsi="Arial"/>
          <w:sz w:val="22"/>
        </w:rPr>
        <w:t>A very simple way to determine these power terms is to use the logarithm of the data.  For example, if the following equation holds:</w:t>
      </w:r>
    </w:p>
    <w:p w:rsidR="00B50614" w:rsidRDefault="00B50614">
      <w:pPr>
        <w:rPr>
          <w:rFonts w:ascii="Arial" w:hAnsi="Arial"/>
          <w:sz w:val="22"/>
        </w:rPr>
      </w:pPr>
    </w:p>
    <w:p w:rsidR="00B50614" w:rsidRDefault="0078364D">
      <w:pPr>
        <w:jc w:val="center"/>
        <w:rPr>
          <w:rFonts w:ascii="Arial" w:hAnsi="Arial"/>
          <w:i/>
          <w:sz w:val="22"/>
        </w:rPr>
      </w:pPr>
      <w:r>
        <w:rPr>
          <w:rFonts w:ascii="Arial" w:hAnsi="Arial"/>
          <w:i/>
          <w:sz w:val="22"/>
        </w:rPr>
        <w:t>y</w:t>
      </w:r>
      <w:r>
        <w:rPr>
          <w:rFonts w:ascii="Arial" w:hAnsi="Arial"/>
          <w:i/>
          <w:sz w:val="22"/>
          <w:vertAlign w:val="superscript"/>
        </w:rPr>
        <w:t>a</w:t>
      </w:r>
      <w:r>
        <w:rPr>
          <w:rFonts w:ascii="Arial" w:hAnsi="Arial"/>
          <w:i/>
          <w:sz w:val="22"/>
        </w:rPr>
        <w:t xml:space="preserve"> = x</w:t>
      </w:r>
      <w:r>
        <w:rPr>
          <w:rFonts w:ascii="Arial" w:hAnsi="Arial"/>
          <w:i/>
          <w:sz w:val="22"/>
          <w:vertAlign w:val="superscript"/>
        </w:rPr>
        <w:t>b</w:t>
      </w:r>
    </w:p>
    <w:p w:rsidR="00B50614" w:rsidRDefault="00B50614">
      <w:pPr>
        <w:rPr>
          <w:rFonts w:ascii="Arial" w:hAnsi="Arial"/>
          <w:i/>
          <w:sz w:val="22"/>
        </w:rPr>
      </w:pPr>
    </w:p>
    <w:p w:rsidR="00B50614" w:rsidRDefault="0078364D">
      <w:pPr>
        <w:pStyle w:val="PlainText"/>
        <w:rPr>
          <w:rFonts w:ascii="Arial" w:hAnsi="Arial"/>
          <w:sz w:val="22"/>
        </w:rPr>
      </w:pPr>
      <w:r>
        <w:rPr>
          <w:rFonts w:ascii="Arial" w:hAnsi="Arial"/>
          <w:sz w:val="22"/>
        </w:rPr>
        <w:t>Then by taking the logarithm, the equation becomes a lot simpler to graph:</w:t>
      </w:r>
    </w:p>
    <w:p w:rsidR="00B50614" w:rsidRDefault="00B50614">
      <w:pPr>
        <w:jc w:val="center"/>
        <w:rPr>
          <w:rFonts w:ascii="Arial" w:hAnsi="Arial"/>
          <w:sz w:val="22"/>
        </w:rPr>
      </w:pPr>
    </w:p>
    <w:p w:rsidR="00B50614" w:rsidRDefault="0078364D">
      <w:pPr>
        <w:jc w:val="center"/>
        <w:rPr>
          <w:rFonts w:ascii="Arial" w:hAnsi="Arial"/>
          <w:i/>
          <w:sz w:val="22"/>
        </w:rPr>
      </w:pPr>
      <w:r>
        <w:rPr>
          <w:rFonts w:ascii="Arial" w:hAnsi="Arial"/>
          <w:position w:val="-24"/>
          <w:sz w:val="22"/>
        </w:rPr>
        <w:object w:dxaOrig="192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30.3pt" o:ole="" fillcolor="window">
            <v:imagedata r:id="rId28" o:title=""/>
          </v:shape>
          <o:OLEObject Type="Embed" ProgID="Equation.3" ShapeID="_x0000_i1025" DrawAspect="Content" ObjectID="_1469520571" r:id="rId29"/>
        </w:object>
      </w:r>
    </w:p>
    <w:p w:rsidR="00B50614" w:rsidRDefault="00B50614">
      <w:pPr>
        <w:rPr>
          <w:rFonts w:ascii="Arial" w:hAnsi="Arial"/>
          <w:sz w:val="22"/>
        </w:rPr>
      </w:pPr>
    </w:p>
    <w:p w:rsidR="00541B93" w:rsidRDefault="0078364D">
      <w:pPr>
        <w:pStyle w:val="PlainText"/>
        <w:rPr>
          <w:rFonts w:ascii="Arial" w:hAnsi="Arial"/>
          <w:sz w:val="22"/>
        </w:rPr>
      </w:pPr>
      <w:r>
        <w:rPr>
          <w:rFonts w:ascii="Arial" w:hAnsi="Arial"/>
          <w:sz w:val="22"/>
        </w:rPr>
        <w:t xml:space="preserve">With your data, use a similar approach to determine the exponents used in Kepler’s Third Law.  </w:t>
      </w:r>
    </w:p>
    <w:p w:rsidR="00541B93" w:rsidRDefault="00541B93">
      <w:pPr>
        <w:pStyle w:val="PlainText"/>
        <w:rPr>
          <w:rFonts w:ascii="Arial" w:hAnsi="Arial"/>
          <w:sz w:val="22"/>
        </w:rPr>
      </w:pPr>
    </w:p>
    <w:p w:rsidR="00B50614" w:rsidRDefault="0078364D" w:rsidP="00CC4B3A">
      <w:pPr>
        <w:pStyle w:val="PlainText"/>
        <w:numPr>
          <w:ilvl w:val="0"/>
          <w:numId w:val="22"/>
        </w:numPr>
        <w:rPr>
          <w:rFonts w:ascii="Arial" w:hAnsi="Arial"/>
          <w:sz w:val="22"/>
        </w:rPr>
      </w:pPr>
      <w:r>
        <w:rPr>
          <w:rFonts w:ascii="Arial" w:hAnsi="Arial"/>
          <w:b/>
          <w:sz w:val="22"/>
        </w:rPr>
        <w:t>Graph the logarithm of period versus the logarithm of orbital radius, and measure the slope of the resulting line</w:t>
      </w:r>
      <w:r>
        <w:rPr>
          <w:rFonts w:ascii="Arial" w:hAnsi="Arial"/>
          <w:sz w:val="22"/>
        </w:rPr>
        <w:t xml:space="preserve">. </w:t>
      </w:r>
    </w:p>
    <w:p w:rsidR="00B50614" w:rsidRDefault="00B50614">
      <w:pPr>
        <w:pStyle w:val="PlainText"/>
        <w:rPr>
          <w:rFonts w:ascii="Arial" w:hAnsi="Arial"/>
          <w:sz w:val="22"/>
        </w:rPr>
      </w:pPr>
    </w:p>
    <w:p w:rsidR="00CC4B3A" w:rsidRDefault="00CC4B3A">
      <w:pPr>
        <w:rPr>
          <w:rFonts w:ascii="Arial" w:hAnsi="Arial"/>
          <w:sz w:val="22"/>
        </w:rPr>
      </w:pPr>
      <w:r>
        <w:rPr>
          <w:rFonts w:ascii="Arial" w:hAnsi="Arial"/>
          <w:sz w:val="22"/>
        </w:rPr>
        <w:br w:type="page"/>
      </w:r>
    </w:p>
    <w:p w:rsidR="00B50614" w:rsidRDefault="0078364D">
      <w:pPr>
        <w:pStyle w:val="PlainText"/>
        <w:rPr>
          <w:rFonts w:ascii="Arial" w:hAnsi="Arial"/>
          <w:sz w:val="22"/>
        </w:rPr>
      </w:pPr>
      <w:r>
        <w:rPr>
          <w:rFonts w:ascii="Arial" w:hAnsi="Arial"/>
          <w:sz w:val="22"/>
        </w:rPr>
        <w:t>The resulting slope will tell you the exponents needed in the simple relation between the two variables.  Here are the decimal values of some common simple exponent ratios:</w:t>
      </w:r>
    </w:p>
    <w:p w:rsidR="00B50614" w:rsidRDefault="00B50614">
      <w:pPr>
        <w:pStyle w:val="PlainText"/>
        <w:rPr>
          <w:rFonts w:ascii="Arial" w:hAnsi="Arial"/>
          <w:sz w:val="22"/>
        </w:rPr>
      </w:pPr>
    </w:p>
    <w:tbl>
      <w:tblPr>
        <w:tblW w:w="0" w:type="auto"/>
        <w:tblInd w:w="316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900"/>
        <w:gridCol w:w="1170"/>
      </w:tblGrid>
      <w:tr w:rsidR="00B50614">
        <w:tc>
          <w:tcPr>
            <w:tcW w:w="900" w:type="dxa"/>
            <w:tcBorders>
              <w:bottom w:val="single" w:sz="6" w:space="0" w:color="000000"/>
            </w:tcBorders>
            <w:shd w:val="pct30" w:color="FFFF00" w:fill="FFFFFF"/>
          </w:tcPr>
          <w:p w:rsidR="00B50614" w:rsidRDefault="0078364D">
            <w:pPr>
              <w:pStyle w:val="PlainText"/>
              <w:jc w:val="center"/>
              <w:rPr>
                <w:rFonts w:ascii="Arial" w:hAnsi="Arial"/>
                <w:sz w:val="22"/>
              </w:rPr>
            </w:pPr>
            <w:r>
              <w:rPr>
                <w:rFonts w:ascii="Arial" w:hAnsi="Arial"/>
                <w:sz w:val="22"/>
              </w:rPr>
              <w:t>Ratio</w:t>
            </w:r>
          </w:p>
        </w:tc>
        <w:tc>
          <w:tcPr>
            <w:tcW w:w="1170" w:type="dxa"/>
            <w:tcBorders>
              <w:bottom w:val="single" w:sz="6" w:space="0" w:color="000000"/>
            </w:tcBorders>
            <w:shd w:val="pct30" w:color="FFFF00" w:fill="FFFFFF"/>
          </w:tcPr>
          <w:p w:rsidR="00B50614" w:rsidRDefault="0078364D">
            <w:pPr>
              <w:pStyle w:val="PlainText"/>
              <w:jc w:val="center"/>
              <w:rPr>
                <w:rFonts w:ascii="Arial" w:hAnsi="Arial"/>
                <w:sz w:val="22"/>
              </w:rPr>
            </w:pPr>
            <w:r>
              <w:rPr>
                <w:rFonts w:ascii="Arial" w:hAnsi="Arial"/>
                <w:sz w:val="22"/>
              </w:rPr>
              <w:t>Decimal Value</w:t>
            </w:r>
          </w:p>
        </w:tc>
      </w:tr>
      <w:tr w:rsidR="00B50614">
        <w:tc>
          <w:tcPr>
            <w:tcW w:w="900" w:type="dxa"/>
            <w:tcBorders>
              <w:top w:val="nil"/>
            </w:tcBorders>
          </w:tcPr>
          <w:p w:rsidR="00B50614" w:rsidRDefault="0078364D">
            <w:pPr>
              <w:pStyle w:val="PlainText"/>
              <w:jc w:val="center"/>
              <w:rPr>
                <w:rFonts w:ascii="Arial" w:hAnsi="Arial"/>
                <w:sz w:val="22"/>
              </w:rPr>
            </w:pPr>
            <w:r>
              <w:rPr>
                <w:rFonts w:ascii="Arial" w:hAnsi="Arial"/>
                <w:sz w:val="22"/>
              </w:rPr>
              <w:t>5/2</w:t>
            </w:r>
          </w:p>
        </w:tc>
        <w:tc>
          <w:tcPr>
            <w:tcW w:w="1170" w:type="dxa"/>
            <w:tcBorders>
              <w:top w:val="nil"/>
            </w:tcBorders>
          </w:tcPr>
          <w:p w:rsidR="00B50614" w:rsidRDefault="0078364D">
            <w:pPr>
              <w:pStyle w:val="PlainText"/>
              <w:jc w:val="center"/>
              <w:rPr>
                <w:rFonts w:ascii="Arial" w:hAnsi="Arial"/>
                <w:sz w:val="22"/>
              </w:rPr>
            </w:pPr>
            <w:r>
              <w:rPr>
                <w:rFonts w:ascii="Arial" w:hAnsi="Arial"/>
                <w:sz w:val="22"/>
              </w:rPr>
              <w:t>2.5</w:t>
            </w:r>
          </w:p>
        </w:tc>
      </w:tr>
      <w:tr w:rsidR="00B50614">
        <w:tc>
          <w:tcPr>
            <w:tcW w:w="900" w:type="dxa"/>
          </w:tcPr>
          <w:p w:rsidR="00B50614" w:rsidRDefault="0078364D">
            <w:pPr>
              <w:pStyle w:val="PlainText"/>
              <w:jc w:val="center"/>
              <w:rPr>
                <w:rFonts w:ascii="Arial" w:hAnsi="Arial"/>
                <w:sz w:val="22"/>
              </w:rPr>
            </w:pPr>
            <w:r>
              <w:rPr>
                <w:rFonts w:ascii="Arial" w:hAnsi="Arial"/>
                <w:sz w:val="22"/>
              </w:rPr>
              <w:t>4/2</w:t>
            </w:r>
          </w:p>
        </w:tc>
        <w:tc>
          <w:tcPr>
            <w:tcW w:w="1170" w:type="dxa"/>
          </w:tcPr>
          <w:p w:rsidR="00B50614" w:rsidRDefault="0078364D">
            <w:pPr>
              <w:pStyle w:val="PlainText"/>
              <w:jc w:val="center"/>
              <w:rPr>
                <w:rFonts w:ascii="Arial" w:hAnsi="Arial"/>
                <w:sz w:val="22"/>
              </w:rPr>
            </w:pPr>
            <w:r>
              <w:rPr>
                <w:rFonts w:ascii="Arial" w:hAnsi="Arial"/>
                <w:sz w:val="22"/>
              </w:rPr>
              <w:t>2.0</w:t>
            </w:r>
          </w:p>
        </w:tc>
      </w:tr>
      <w:tr w:rsidR="00B50614">
        <w:tc>
          <w:tcPr>
            <w:tcW w:w="900" w:type="dxa"/>
          </w:tcPr>
          <w:p w:rsidR="00B50614" w:rsidRDefault="0078364D">
            <w:pPr>
              <w:pStyle w:val="PlainText"/>
              <w:jc w:val="center"/>
              <w:rPr>
                <w:rFonts w:ascii="Arial" w:hAnsi="Arial"/>
                <w:sz w:val="22"/>
              </w:rPr>
            </w:pPr>
            <w:r>
              <w:rPr>
                <w:rFonts w:ascii="Arial" w:hAnsi="Arial"/>
                <w:sz w:val="22"/>
              </w:rPr>
              <w:t>3/2</w:t>
            </w:r>
          </w:p>
        </w:tc>
        <w:tc>
          <w:tcPr>
            <w:tcW w:w="1170" w:type="dxa"/>
          </w:tcPr>
          <w:p w:rsidR="00B50614" w:rsidRDefault="0078364D">
            <w:pPr>
              <w:pStyle w:val="PlainText"/>
              <w:jc w:val="center"/>
              <w:rPr>
                <w:rFonts w:ascii="Arial" w:hAnsi="Arial"/>
                <w:sz w:val="22"/>
              </w:rPr>
            </w:pPr>
            <w:r>
              <w:rPr>
                <w:rFonts w:ascii="Arial" w:hAnsi="Arial"/>
                <w:sz w:val="22"/>
              </w:rPr>
              <w:t>1.5</w:t>
            </w:r>
          </w:p>
        </w:tc>
      </w:tr>
      <w:tr w:rsidR="00B50614">
        <w:tc>
          <w:tcPr>
            <w:tcW w:w="900" w:type="dxa"/>
          </w:tcPr>
          <w:p w:rsidR="00B50614" w:rsidRDefault="0078364D">
            <w:pPr>
              <w:pStyle w:val="PlainText"/>
              <w:jc w:val="center"/>
              <w:rPr>
                <w:rFonts w:ascii="Arial" w:hAnsi="Arial"/>
                <w:sz w:val="22"/>
              </w:rPr>
            </w:pPr>
            <w:r>
              <w:rPr>
                <w:rFonts w:ascii="Arial" w:hAnsi="Arial"/>
                <w:sz w:val="22"/>
              </w:rPr>
              <w:t>2/2</w:t>
            </w:r>
          </w:p>
        </w:tc>
        <w:tc>
          <w:tcPr>
            <w:tcW w:w="1170" w:type="dxa"/>
          </w:tcPr>
          <w:p w:rsidR="00B50614" w:rsidRDefault="0078364D">
            <w:pPr>
              <w:pStyle w:val="PlainText"/>
              <w:jc w:val="center"/>
              <w:rPr>
                <w:rFonts w:ascii="Arial" w:hAnsi="Arial"/>
                <w:sz w:val="22"/>
              </w:rPr>
            </w:pPr>
            <w:r>
              <w:rPr>
                <w:rFonts w:ascii="Arial" w:hAnsi="Arial"/>
                <w:sz w:val="22"/>
              </w:rPr>
              <w:t>1.0</w:t>
            </w:r>
          </w:p>
        </w:tc>
      </w:tr>
      <w:tr w:rsidR="00B50614">
        <w:tc>
          <w:tcPr>
            <w:tcW w:w="900" w:type="dxa"/>
          </w:tcPr>
          <w:p w:rsidR="00B50614" w:rsidRDefault="0078364D">
            <w:pPr>
              <w:pStyle w:val="PlainText"/>
              <w:jc w:val="center"/>
              <w:rPr>
                <w:rFonts w:ascii="Arial" w:hAnsi="Arial"/>
                <w:sz w:val="22"/>
              </w:rPr>
            </w:pPr>
            <w:r>
              <w:rPr>
                <w:rFonts w:ascii="Arial" w:hAnsi="Arial"/>
                <w:sz w:val="22"/>
              </w:rPr>
              <w:t>5/3</w:t>
            </w:r>
          </w:p>
        </w:tc>
        <w:tc>
          <w:tcPr>
            <w:tcW w:w="1170" w:type="dxa"/>
          </w:tcPr>
          <w:p w:rsidR="00B50614" w:rsidRDefault="0078364D">
            <w:pPr>
              <w:pStyle w:val="PlainText"/>
              <w:jc w:val="center"/>
              <w:rPr>
                <w:rFonts w:ascii="Arial" w:hAnsi="Arial"/>
                <w:sz w:val="22"/>
              </w:rPr>
            </w:pPr>
            <w:r>
              <w:rPr>
                <w:rFonts w:ascii="Arial" w:hAnsi="Arial"/>
                <w:sz w:val="22"/>
              </w:rPr>
              <w:t>1.66</w:t>
            </w:r>
          </w:p>
        </w:tc>
      </w:tr>
      <w:tr w:rsidR="00B50614">
        <w:tc>
          <w:tcPr>
            <w:tcW w:w="900" w:type="dxa"/>
          </w:tcPr>
          <w:p w:rsidR="00B50614" w:rsidRDefault="0078364D">
            <w:pPr>
              <w:pStyle w:val="PlainText"/>
              <w:jc w:val="center"/>
              <w:rPr>
                <w:rFonts w:ascii="Arial" w:hAnsi="Arial"/>
                <w:sz w:val="22"/>
              </w:rPr>
            </w:pPr>
            <w:r>
              <w:rPr>
                <w:rFonts w:ascii="Arial" w:hAnsi="Arial"/>
                <w:sz w:val="22"/>
              </w:rPr>
              <w:t>4/3</w:t>
            </w:r>
          </w:p>
        </w:tc>
        <w:tc>
          <w:tcPr>
            <w:tcW w:w="1170" w:type="dxa"/>
          </w:tcPr>
          <w:p w:rsidR="00B50614" w:rsidRDefault="0078364D">
            <w:pPr>
              <w:pStyle w:val="PlainText"/>
              <w:jc w:val="center"/>
              <w:rPr>
                <w:rFonts w:ascii="Arial" w:hAnsi="Arial"/>
                <w:sz w:val="22"/>
              </w:rPr>
            </w:pPr>
            <w:r>
              <w:rPr>
                <w:rFonts w:ascii="Arial" w:hAnsi="Arial"/>
                <w:sz w:val="22"/>
              </w:rPr>
              <w:t>1.33</w:t>
            </w:r>
          </w:p>
        </w:tc>
      </w:tr>
      <w:tr w:rsidR="00B50614">
        <w:tc>
          <w:tcPr>
            <w:tcW w:w="900" w:type="dxa"/>
          </w:tcPr>
          <w:p w:rsidR="00B50614" w:rsidRDefault="0078364D">
            <w:pPr>
              <w:pStyle w:val="PlainText"/>
              <w:jc w:val="center"/>
              <w:rPr>
                <w:rFonts w:ascii="Arial" w:hAnsi="Arial"/>
                <w:sz w:val="22"/>
              </w:rPr>
            </w:pPr>
            <w:r>
              <w:rPr>
                <w:rFonts w:ascii="Arial" w:hAnsi="Arial"/>
                <w:sz w:val="22"/>
              </w:rPr>
              <w:t>3/3</w:t>
            </w:r>
          </w:p>
        </w:tc>
        <w:tc>
          <w:tcPr>
            <w:tcW w:w="1170" w:type="dxa"/>
          </w:tcPr>
          <w:p w:rsidR="00B50614" w:rsidRDefault="0078364D">
            <w:pPr>
              <w:pStyle w:val="PlainText"/>
              <w:jc w:val="center"/>
              <w:rPr>
                <w:rFonts w:ascii="Arial" w:hAnsi="Arial"/>
                <w:sz w:val="22"/>
              </w:rPr>
            </w:pPr>
            <w:r>
              <w:rPr>
                <w:rFonts w:ascii="Arial" w:hAnsi="Arial"/>
                <w:sz w:val="22"/>
              </w:rPr>
              <w:t>1.0</w:t>
            </w:r>
          </w:p>
        </w:tc>
      </w:tr>
      <w:tr w:rsidR="00B50614">
        <w:tc>
          <w:tcPr>
            <w:tcW w:w="900" w:type="dxa"/>
          </w:tcPr>
          <w:p w:rsidR="00B50614" w:rsidRDefault="0078364D">
            <w:pPr>
              <w:pStyle w:val="PlainText"/>
              <w:jc w:val="center"/>
              <w:rPr>
                <w:rFonts w:ascii="Arial" w:hAnsi="Arial"/>
                <w:sz w:val="22"/>
              </w:rPr>
            </w:pPr>
            <w:r>
              <w:rPr>
                <w:rFonts w:ascii="Arial" w:hAnsi="Arial"/>
                <w:sz w:val="22"/>
              </w:rPr>
              <w:t>2/3</w:t>
            </w:r>
          </w:p>
        </w:tc>
        <w:tc>
          <w:tcPr>
            <w:tcW w:w="1170" w:type="dxa"/>
          </w:tcPr>
          <w:p w:rsidR="00B50614" w:rsidRDefault="0078364D">
            <w:pPr>
              <w:pStyle w:val="PlainText"/>
              <w:jc w:val="center"/>
              <w:rPr>
                <w:rFonts w:ascii="Arial" w:hAnsi="Arial"/>
                <w:sz w:val="22"/>
              </w:rPr>
            </w:pPr>
            <w:r>
              <w:rPr>
                <w:rFonts w:ascii="Arial" w:hAnsi="Arial"/>
                <w:sz w:val="22"/>
              </w:rPr>
              <w:t>0.66</w:t>
            </w:r>
          </w:p>
        </w:tc>
      </w:tr>
      <w:tr w:rsidR="00B50614">
        <w:tc>
          <w:tcPr>
            <w:tcW w:w="900" w:type="dxa"/>
          </w:tcPr>
          <w:p w:rsidR="00B50614" w:rsidRDefault="0078364D">
            <w:pPr>
              <w:pStyle w:val="PlainText"/>
              <w:jc w:val="center"/>
              <w:rPr>
                <w:rFonts w:ascii="Arial" w:hAnsi="Arial"/>
                <w:sz w:val="22"/>
              </w:rPr>
            </w:pPr>
            <w:r>
              <w:rPr>
                <w:rFonts w:ascii="Arial" w:hAnsi="Arial"/>
                <w:sz w:val="22"/>
              </w:rPr>
              <w:t>1/3</w:t>
            </w:r>
          </w:p>
        </w:tc>
        <w:tc>
          <w:tcPr>
            <w:tcW w:w="1170" w:type="dxa"/>
          </w:tcPr>
          <w:p w:rsidR="00B50614" w:rsidRDefault="0078364D">
            <w:pPr>
              <w:pStyle w:val="PlainText"/>
              <w:jc w:val="center"/>
              <w:rPr>
                <w:rFonts w:ascii="Arial" w:hAnsi="Arial"/>
                <w:sz w:val="22"/>
              </w:rPr>
            </w:pPr>
            <w:r>
              <w:rPr>
                <w:rFonts w:ascii="Arial" w:hAnsi="Arial"/>
                <w:sz w:val="22"/>
              </w:rPr>
              <w:t>0.33</w:t>
            </w:r>
          </w:p>
        </w:tc>
      </w:tr>
      <w:tr w:rsidR="00B50614">
        <w:tc>
          <w:tcPr>
            <w:tcW w:w="900" w:type="dxa"/>
          </w:tcPr>
          <w:p w:rsidR="00B50614" w:rsidRDefault="0078364D">
            <w:pPr>
              <w:pStyle w:val="PlainText"/>
              <w:jc w:val="center"/>
              <w:rPr>
                <w:rFonts w:ascii="Arial" w:hAnsi="Arial"/>
                <w:sz w:val="22"/>
              </w:rPr>
            </w:pPr>
            <w:r>
              <w:rPr>
                <w:rFonts w:ascii="Arial" w:hAnsi="Arial"/>
                <w:sz w:val="22"/>
              </w:rPr>
              <w:t>5/4</w:t>
            </w:r>
          </w:p>
        </w:tc>
        <w:tc>
          <w:tcPr>
            <w:tcW w:w="1170" w:type="dxa"/>
          </w:tcPr>
          <w:p w:rsidR="00B50614" w:rsidRDefault="0078364D">
            <w:pPr>
              <w:pStyle w:val="PlainText"/>
              <w:jc w:val="center"/>
              <w:rPr>
                <w:rFonts w:ascii="Arial" w:hAnsi="Arial"/>
                <w:sz w:val="22"/>
              </w:rPr>
            </w:pPr>
            <w:r>
              <w:rPr>
                <w:rFonts w:ascii="Arial" w:hAnsi="Arial"/>
                <w:sz w:val="22"/>
              </w:rPr>
              <w:t>1.25</w:t>
            </w:r>
          </w:p>
        </w:tc>
      </w:tr>
      <w:tr w:rsidR="00B50614">
        <w:tc>
          <w:tcPr>
            <w:tcW w:w="900" w:type="dxa"/>
          </w:tcPr>
          <w:p w:rsidR="00B50614" w:rsidRDefault="0078364D">
            <w:pPr>
              <w:pStyle w:val="PlainText"/>
              <w:jc w:val="center"/>
              <w:rPr>
                <w:rFonts w:ascii="Arial" w:hAnsi="Arial"/>
                <w:sz w:val="22"/>
              </w:rPr>
            </w:pPr>
            <w:r>
              <w:rPr>
                <w:rFonts w:ascii="Arial" w:hAnsi="Arial"/>
                <w:sz w:val="22"/>
              </w:rPr>
              <w:t>4/4</w:t>
            </w:r>
          </w:p>
        </w:tc>
        <w:tc>
          <w:tcPr>
            <w:tcW w:w="1170" w:type="dxa"/>
          </w:tcPr>
          <w:p w:rsidR="00B50614" w:rsidRDefault="0078364D">
            <w:pPr>
              <w:pStyle w:val="PlainText"/>
              <w:jc w:val="center"/>
              <w:rPr>
                <w:rFonts w:ascii="Arial" w:hAnsi="Arial"/>
                <w:sz w:val="22"/>
              </w:rPr>
            </w:pPr>
            <w:r>
              <w:rPr>
                <w:rFonts w:ascii="Arial" w:hAnsi="Arial"/>
                <w:sz w:val="22"/>
              </w:rPr>
              <w:t>1.0</w:t>
            </w:r>
          </w:p>
        </w:tc>
      </w:tr>
      <w:tr w:rsidR="00B50614">
        <w:tc>
          <w:tcPr>
            <w:tcW w:w="900" w:type="dxa"/>
          </w:tcPr>
          <w:p w:rsidR="00B50614" w:rsidRDefault="0078364D">
            <w:pPr>
              <w:pStyle w:val="PlainText"/>
              <w:jc w:val="center"/>
              <w:rPr>
                <w:rFonts w:ascii="Arial" w:hAnsi="Arial"/>
                <w:sz w:val="22"/>
              </w:rPr>
            </w:pPr>
            <w:r>
              <w:rPr>
                <w:rFonts w:ascii="Arial" w:hAnsi="Arial"/>
                <w:sz w:val="22"/>
              </w:rPr>
              <w:t>3/4</w:t>
            </w:r>
          </w:p>
        </w:tc>
        <w:tc>
          <w:tcPr>
            <w:tcW w:w="1170" w:type="dxa"/>
          </w:tcPr>
          <w:p w:rsidR="00B50614" w:rsidRDefault="0078364D">
            <w:pPr>
              <w:pStyle w:val="PlainText"/>
              <w:jc w:val="center"/>
              <w:rPr>
                <w:rFonts w:ascii="Arial" w:hAnsi="Arial"/>
                <w:sz w:val="22"/>
              </w:rPr>
            </w:pPr>
            <w:r>
              <w:rPr>
                <w:rFonts w:ascii="Arial" w:hAnsi="Arial"/>
                <w:sz w:val="22"/>
              </w:rPr>
              <w:t>0.75</w:t>
            </w:r>
          </w:p>
        </w:tc>
      </w:tr>
      <w:tr w:rsidR="00B50614">
        <w:tc>
          <w:tcPr>
            <w:tcW w:w="900" w:type="dxa"/>
          </w:tcPr>
          <w:p w:rsidR="00B50614" w:rsidRDefault="0078364D">
            <w:pPr>
              <w:pStyle w:val="PlainText"/>
              <w:jc w:val="center"/>
              <w:rPr>
                <w:rFonts w:ascii="Arial" w:hAnsi="Arial"/>
                <w:sz w:val="22"/>
              </w:rPr>
            </w:pPr>
            <w:r>
              <w:rPr>
                <w:rFonts w:ascii="Arial" w:hAnsi="Arial"/>
                <w:sz w:val="22"/>
              </w:rPr>
              <w:t>2/4</w:t>
            </w:r>
          </w:p>
        </w:tc>
        <w:tc>
          <w:tcPr>
            <w:tcW w:w="1170" w:type="dxa"/>
          </w:tcPr>
          <w:p w:rsidR="00B50614" w:rsidRDefault="0078364D">
            <w:pPr>
              <w:pStyle w:val="PlainText"/>
              <w:jc w:val="center"/>
              <w:rPr>
                <w:rFonts w:ascii="Arial" w:hAnsi="Arial"/>
                <w:sz w:val="22"/>
              </w:rPr>
            </w:pPr>
            <w:r>
              <w:rPr>
                <w:rFonts w:ascii="Arial" w:hAnsi="Arial"/>
                <w:sz w:val="22"/>
              </w:rPr>
              <w:t>0.5</w:t>
            </w:r>
          </w:p>
        </w:tc>
      </w:tr>
      <w:tr w:rsidR="00B50614">
        <w:tc>
          <w:tcPr>
            <w:tcW w:w="900" w:type="dxa"/>
          </w:tcPr>
          <w:p w:rsidR="00B50614" w:rsidRDefault="0078364D">
            <w:pPr>
              <w:pStyle w:val="PlainText"/>
              <w:jc w:val="center"/>
              <w:rPr>
                <w:rFonts w:ascii="Arial" w:hAnsi="Arial"/>
                <w:sz w:val="22"/>
              </w:rPr>
            </w:pPr>
            <w:r>
              <w:rPr>
                <w:rFonts w:ascii="Arial" w:hAnsi="Arial"/>
                <w:sz w:val="22"/>
              </w:rPr>
              <w:t>1/4</w:t>
            </w:r>
          </w:p>
        </w:tc>
        <w:tc>
          <w:tcPr>
            <w:tcW w:w="1170" w:type="dxa"/>
          </w:tcPr>
          <w:p w:rsidR="00B50614" w:rsidRDefault="0078364D">
            <w:pPr>
              <w:pStyle w:val="PlainText"/>
              <w:jc w:val="center"/>
              <w:rPr>
                <w:rFonts w:ascii="Arial" w:hAnsi="Arial"/>
                <w:sz w:val="22"/>
              </w:rPr>
            </w:pPr>
            <w:r>
              <w:rPr>
                <w:rFonts w:ascii="Arial" w:hAnsi="Arial"/>
                <w:sz w:val="22"/>
              </w:rPr>
              <w:t>0.25</w:t>
            </w:r>
          </w:p>
        </w:tc>
      </w:tr>
    </w:tbl>
    <w:p w:rsidR="00B50614" w:rsidRDefault="00B50614">
      <w:pPr>
        <w:pStyle w:val="PlainText"/>
        <w:rPr>
          <w:rFonts w:ascii="Arial" w:hAnsi="Arial"/>
          <w:sz w:val="22"/>
        </w:rPr>
      </w:pPr>
    </w:p>
    <w:p w:rsidR="00B50614" w:rsidRDefault="0078364D" w:rsidP="00CC4B3A">
      <w:pPr>
        <w:pStyle w:val="PlainText"/>
        <w:numPr>
          <w:ilvl w:val="0"/>
          <w:numId w:val="22"/>
        </w:numPr>
        <w:rPr>
          <w:rFonts w:ascii="Arial" w:hAnsi="Arial"/>
          <w:sz w:val="22"/>
        </w:rPr>
      </w:pPr>
      <w:r>
        <w:rPr>
          <w:rFonts w:ascii="Arial" w:hAnsi="Arial"/>
          <w:sz w:val="22"/>
        </w:rPr>
        <w:t xml:space="preserve">What expression do you get for Kepler’s Third Law?  </w:t>
      </w: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78364D" w:rsidP="00CC4B3A">
      <w:pPr>
        <w:pStyle w:val="PlainText"/>
        <w:numPr>
          <w:ilvl w:val="0"/>
          <w:numId w:val="22"/>
        </w:numPr>
        <w:rPr>
          <w:rFonts w:ascii="Arial" w:hAnsi="Arial"/>
          <w:b/>
          <w:sz w:val="22"/>
        </w:rPr>
      </w:pPr>
      <w:r>
        <w:rPr>
          <w:rFonts w:ascii="Arial" w:hAnsi="Arial"/>
          <w:sz w:val="22"/>
        </w:rPr>
        <w:t xml:space="preserve">What does it tell you about the period of a small orbit, versus the period of a large orbit?  Does this make sense when you refer to Kepler’s Second Law? </w:t>
      </w: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b/>
          <w:sz w:val="22"/>
        </w:rPr>
      </w:pPr>
    </w:p>
    <w:p w:rsidR="00CC4B3A" w:rsidRDefault="00CC4B3A">
      <w:pPr>
        <w:pStyle w:val="PlainText"/>
        <w:rPr>
          <w:rFonts w:ascii="Arial" w:hAnsi="Arial"/>
          <w:b/>
          <w:sz w:val="22"/>
        </w:rPr>
      </w:pPr>
    </w:p>
    <w:p w:rsidR="00B50614" w:rsidRDefault="00B50614">
      <w:pPr>
        <w:pStyle w:val="PlainText"/>
        <w:rPr>
          <w:rFonts w:ascii="Arial" w:hAnsi="Arial"/>
          <w:sz w:val="22"/>
        </w:rPr>
      </w:pPr>
    </w:p>
    <w:p w:rsidR="00B50614" w:rsidRDefault="0078364D" w:rsidP="00CC4B3A">
      <w:pPr>
        <w:pStyle w:val="PlainText"/>
        <w:numPr>
          <w:ilvl w:val="0"/>
          <w:numId w:val="22"/>
        </w:numPr>
        <w:rPr>
          <w:rFonts w:ascii="Arial" w:hAnsi="Arial"/>
          <w:sz w:val="22"/>
        </w:rPr>
      </w:pPr>
      <w:r>
        <w:rPr>
          <w:rFonts w:ascii="Arial" w:hAnsi="Arial"/>
          <w:sz w:val="22"/>
        </w:rPr>
        <w:t>Assume that the orbits are circular and calculate the average orbital speed (distance traveled divided by the time traveled) for each planet.  Express the velocities in km/s (1 AU = 1.50x10</w:t>
      </w:r>
      <w:r>
        <w:rPr>
          <w:rFonts w:ascii="Arial" w:hAnsi="Arial"/>
          <w:sz w:val="22"/>
          <w:vertAlign w:val="superscript"/>
        </w:rPr>
        <w:t>8</w:t>
      </w:r>
      <w:r>
        <w:rPr>
          <w:rFonts w:ascii="Arial" w:hAnsi="Arial"/>
          <w:sz w:val="22"/>
        </w:rPr>
        <w:t xml:space="preserve"> km) and include these in the data table at the end of the lab script.  </w:t>
      </w:r>
    </w:p>
    <w:p w:rsidR="00B50614" w:rsidRDefault="00B50614">
      <w:pPr>
        <w:pStyle w:val="PlainText"/>
        <w:rPr>
          <w:rFonts w:ascii="Arial" w:hAnsi="Arial"/>
          <w:sz w:val="22"/>
        </w:rPr>
      </w:pPr>
    </w:p>
    <w:p w:rsidR="00541B93" w:rsidRDefault="00541B93">
      <w:pPr>
        <w:pStyle w:val="PlainText"/>
        <w:rPr>
          <w:rFonts w:ascii="Arial" w:hAnsi="Arial"/>
          <w:b/>
          <w:sz w:val="22"/>
        </w:rPr>
      </w:pPr>
    </w:p>
    <w:p w:rsidR="00CC4B3A" w:rsidRDefault="00CC4B3A">
      <w:pPr>
        <w:pStyle w:val="PlainText"/>
        <w:rPr>
          <w:rFonts w:ascii="Arial" w:hAnsi="Arial"/>
          <w:b/>
          <w:sz w:val="22"/>
        </w:rPr>
      </w:pPr>
    </w:p>
    <w:p w:rsidR="00541B93" w:rsidRDefault="00541B93">
      <w:pPr>
        <w:pStyle w:val="PlainText"/>
        <w:rPr>
          <w:rFonts w:ascii="Arial" w:hAnsi="Arial"/>
          <w:b/>
          <w:sz w:val="22"/>
        </w:rPr>
      </w:pPr>
    </w:p>
    <w:p w:rsidR="00CC4B3A" w:rsidRDefault="00CC4B3A">
      <w:pPr>
        <w:pStyle w:val="PlainText"/>
        <w:rPr>
          <w:rFonts w:ascii="Arial" w:hAnsi="Arial"/>
          <w:b/>
          <w:sz w:val="22"/>
        </w:rPr>
      </w:pPr>
    </w:p>
    <w:p w:rsidR="00541B93" w:rsidRDefault="00541B93">
      <w:pPr>
        <w:pStyle w:val="PlainText"/>
        <w:rPr>
          <w:rFonts w:ascii="Arial" w:hAnsi="Arial"/>
          <w:b/>
          <w:sz w:val="22"/>
        </w:rPr>
      </w:pPr>
    </w:p>
    <w:p w:rsidR="00B50614" w:rsidRDefault="0078364D" w:rsidP="00CC4B3A">
      <w:pPr>
        <w:pStyle w:val="PlainText"/>
        <w:numPr>
          <w:ilvl w:val="0"/>
          <w:numId w:val="22"/>
        </w:numPr>
        <w:rPr>
          <w:rFonts w:ascii="Arial" w:hAnsi="Arial"/>
          <w:sz w:val="22"/>
        </w:rPr>
      </w:pPr>
      <w:r>
        <w:rPr>
          <w:rFonts w:ascii="Arial" w:hAnsi="Arial"/>
          <w:b/>
          <w:sz w:val="22"/>
        </w:rPr>
        <w:t>Plot each planet’s velocity against its orbital radius</w:t>
      </w:r>
      <w:r>
        <w:rPr>
          <w:rFonts w:ascii="Arial" w:hAnsi="Arial"/>
          <w:sz w:val="22"/>
        </w:rPr>
        <w:t>.  Draw a smooth curve through the data points.  This curve is called a Keplerian rotation curve and is used to look for protoplanetary disks around other stars.  If the material around a star is seen to move with the same distribution, then we know the material is bound to the star as the planets are bound to the Sun.</w:t>
      </w:r>
    </w:p>
    <w:p w:rsidR="00B50614" w:rsidRDefault="00B50614">
      <w:pPr>
        <w:pStyle w:val="PlainText"/>
        <w:rPr>
          <w:rFonts w:ascii="Arial" w:hAnsi="Arial"/>
          <w:sz w:val="22"/>
        </w:rPr>
      </w:pPr>
    </w:p>
    <w:p w:rsidR="00CC4B3A" w:rsidRDefault="00CC4B3A">
      <w:pPr>
        <w:rPr>
          <w:rFonts w:ascii="Arial" w:hAnsi="Arial"/>
          <w:sz w:val="22"/>
        </w:rPr>
      </w:pPr>
      <w:r>
        <w:rPr>
          <w:rFonts w:ascii="Arial" w:hAnsi="Arial"/>
          <w:sz w:val="22"/>
        </w:rPr>
        <w:br w:type="page"/>
      </w:r>
    </w:p>
    <w:p w:rsidR="00B50614" w:rsidRDefault="0078364D" w:rsidP="00CC4B3A">
      <w:pPr>
        <w:pStyle w:val="PlainText"/>
        <w:numPr>
          <w:ilvl w:val="0"/>
          <w:numId w:val="22"/>
        </w:numPr>
        <w:rPr>
          <w:rFonts w:ascii="Arial" w:hAnsi="Arial"/>
          <w:sz w:val="22"/>
        </w:rPr>
      </w:pPr>
      <w:r>
        <w:rPr>
          <w:rFonts w:ascii="Arial" w:hAnsi="Arial"/>
          <w:sz w:val="22"/>
        </w:rPr>
        <w:t>What fundamental force governs the motion of bodies in orbit about each other?  In light of what you have calculated here, does this force get stronger or weaker when the two orbiting bodies get closer together?  Why?  Think about the analogy of whirling a ball on a string around your head and consider your orbital speeds from above.  Explain your reasoning.</w:t>
      </w:r>
    </w:p>
    <w:p w:rsidR="00B50614" w:rsidRDefault="00B50614">
      <w:pPr>
        <w:pStyle w:val="PlainText"/>
        <w:rPr>
          <w:rFonts w:ascii="Arial" w:hAnsi="Arial"/>
          <w:sz w:val="22"/>
        </w:rPr>
      </w:pPr>
    </w:p>
    <w:p w:rsidR="00B50614" w:rsidRDefault="00B50614">
      <w:pPr>
        <w:pStyle w:val="PlainText"/>
        <w:rPr>
          <w:rFonts w:ascii="Arial" w:hAnsi="Arial"/>
          <w:sz w:val="22"/>
        </w:rPr>
      </w:pPr>
    </w:p>
    <w:p w:rsidR="00CC4B3A" w:rsidRDefault="00CC4B3A">
      <w:pPr>
        <w:pStyle w:val="PlainText"/>
        <w:rPr>
          <w:rFonts w:ascii="Arial" w:hAnsi="Arial"/>
          <w:sz w:val="22"/>
        </w:rPr>
      </w:pPr>
    </w:p>
    <w:p w:rsidR="00CC4B3A" w:rsidRDefault="00CC4B3A">
      <w:pPr>
        <w:pStyle w:val="PlainText"/>
        <w:rPr>
          <w:rFonts w:ascii="Arial" w:hAnsi="Arial"/>
          <w:sz w:val="22"/>
        </w:rPr>
      </w:pPr>
    </w:p>
    <w:p w:rsidR="00ED4B01" w:rsidRDefault="00ED4B01" w:rsidP="00ED4B01">
      <w:pPr>
        <w:pStyle w:val="PlainText"/>
        <w:rPr>
          <w:rFonts w:ascii="Arial" w:hAnsi="Arial"/>
          <w:sz w:val="22"/>
        </w:rPr>
      </w:pPr>
    </w:p>
    <w:p w:rsidR="00B50614" w:rsidRDefault="0078364D" w:rsidP="00ED4B01">
      <w:pPr>
        <w:pStyle w:val="PlainText"/>
        <w:rPr>
          <w:rFonts w:ascii="Arial" w:hAnsi="Arial"/>
          <w:sz w:val="22"/>
        </w:rPr>
      </w:pPr>
      <w:r>
        <w:rPr>
          <w:rFonts w:ascii="Arial" w:hAnsi="Arial"/>
          <w:sz w:val="22"/>
        </w:rPr>
        <w:t xml:space="preserve">As a last exercise, move yourself back to the Earth’s surface and look at the sky.  Turn off the sky so you can see the planets, and turn on their orbits so you can </w:t>
      </w:r>
      <w:r w:rsidR="00541B93">
        <w:rPr>
          <w:rFonts w:ascii="Arial" w:hAnsi="Arial"/>
          <w:sz w:val="22"/>
        </w:rPr>
        <w:t xml:space="preserve">see </w:t>
      </w:r>
      <w:r>
        <w:rPr>
          <w:rFonts w:ascii="Arial" w:hAnsi="Arial"/>
          <w:sz w:val="22"/>
        </w:rPr>
        <w:t xml:space="preserve">their paths in the sky.  You can now see how the plane of the Ecliptic is defined – it’s the plane of the orbits of the other bodies (and us) in a disk about the Sun.  Move time forward to see how the planets’ motion changes with time.  This is the way Kepler originally worked out his Laws of orbital motion.  </w:t>
      </w:r>
    </w:p>
    <w:p w:rsidR="00B50614" w:rsidRDefault="00B50614">
      <w:pPr>
        <w:pStyle w:val="PlainText"/>
        <w:rPr>
          <w:rFonts w:ascii="Arial" w:hAnsi="Arial"/>
          <w:sz w:val="22"/>
        </w:rPr>
      </w:pPr>
    </w:p>
    <w:p w:rsidR="00541B93" w:rsidRDefault="00541B93">
      <w:pPr>
        <w:pStyle w:val="PlainText"/>
        <w:rPr>
          <w:rFonts w:ascii="Arial" w:hAnsi="Arial"/>
          <w:sz w:val="22"/>
        </w:rPr>
      </w:pPr>
    </w:p>
    <w:p w:rsidR="00B50614" w:rsidRDefault="0078364D" w:rsidP="00CC4B3A">
      <w:pPr>
        <w:pStyle w:val="PlainText"/>
        <w:numPr>
          <w:ilvl w:val="0"/>
          <w:numId w:val="22"/>
        </w:numPr>
        <w:rPr>
          <w:rFonts w:ascii="Arial" w:hAnsi="Arial"/>
          <w:sz w:val="22"/>
        </w:rPr>
      </w:pPr>
      <w:r>
        <w:rPr>
          <w:rFonts w:ascii="Arial" w:hAnsi="Arial"/>
          <w:sz w:val="22"/>
        </w:rPr>
        <w:t xml:space="preserve">Is this method harder or easier than the previous method you used?  Why?  What problems would you encounter with this method?  </w:t>
      </w: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541B93" w:rsidRDefault="00ED4B01" w:rsidP="00CC4B3A">
      <w:pPr>
        <w:pStyle w:val="PlainText"/>
        <w:numPr>
          <w:ilvl w:val="0"/>
          <w:numId w:val="22"/>
        </w:numPr>
        <w:rPr>
          <w:rFonts w:ascii="Arial" w:hAnsi="Arial"/>
          <w:sz w:val="22"/>
        </w:rPr>
      </w:pPr>
      <w:r>
        <w:rPr>
          <w:rFonts w:ascii="Arial" w:hAnsi="Arial"/>
          <w:sz w:val="22"/>
        </w:rPr>
        <w:t>You will have seen some of the planets exhibit retrograde motion.  Explain briefly why this happens.</w:t>
      </w:r>
    </w:p>
    <w:p w:rsidR="00541B93" w:rsidRDefault="00541B93" w:rsidP="00541B93">
      <w:pPr>
        <w:pStyle w:val="PlainText"/>
        <w:rPr>
          <w:rFonts w:ascii="Arial" w:hAnsi="Arial"/>
          <w:sz w:val="22"/>
        </w:rPr>
      </w:pPr>
    </w:p>
    <w:p w:rsidR="00ED4B01" w:rsidRDefault="00ED4B01" w:rsidP="00541B93">
      <w:pPr>
        <w:pStyle w:val="PlainText"/>
        <w:rPr>
          <w:rFonts w:ascii="Arial" w:hAnsi="Arial"/>
          <w:sz w:val="22"/>
        </w:rPr>
      </w:pPr>
    </w:p>
    <w:p w:rsidR="00ED4B01" w:rsidRDefault="00ED4B01" w:rsidP="00541B93">
      <w:pPr>
        <w:pStyle w:val="PlainText"/>
        <w:rPr>
          <w:rFonts w:ascii="Arial" w:hAnsi="Arial"/>
          <w:sz w:val="22"/>
        </w:rPr>
      </w:pPr>
    </w:p>
    <w:p w:rsidR="00ED4B01" w:rsidRDefault="00ED4B01"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ED4B01" w:rsidP="00541B93">
      <w:pPr>
        <w:pStyle w:val="PlainText"/>
        <w:rPr>
          <w:rFonts w:ascii="Arial" w:hAnsi="Arial"/>
          <w:sz w:val="22"/>
        </w:rPr>
      </w:pPr>
      <w:r>
        <w:rPr>
          <w:rFonts w:ascii="Arial" w:hAnsi="Arial"/>
          <w:sz w:val="22"/>
        </w:rPr>
        <w:t>To answer the next question you will need to make your time step equal to 1,000 years, and then play the motion of the planets in the solar system, and observe what happens.</w:t>
      </w: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78364D" w:rsidP="00CC4B3A">
      <w:pPr>
        <w:pStyle w:val="PlainText"/>
        <w:numPr>
          <w:ilvl w:val="0"/>
          <w:numId w:val="22"/>
        </w:numPr>
        <w:rPr>
          <w:rFonts w:ascii="Arial" w:hAnsi="Arial"/>
          <w:sz w:val="22"/>
        </w:rPr>
      </w:pPr>
      <w:r w:rsidRPr="00541B93">
        <w:rPr>
          <w:rFonts w:ascii="Arial" w:hAnsi="Arial"/>
          <w:sz w:val="22"/>
        </w:rPr>
        <w:t>When you observed the motion of the planets in the inner and outer solar system, did the radius of the orbit stay the same as the planet moved?  Why?  Did the point of closest approach to the Sun (perihelion) occur at the same place in the orbit each time?  If not, take a guess why not.</w:t>
      </w:r>
      <w:r w:rsidR="00541B93">
        <w:rPr>
          <w:rFonts w:ascii="Arial" w:hAnsi="Arial"/>
          <w:sz w:val="22"/>
        </w:rPr>
        <w:br/>
      </w:r>
    </w:p>
    <w:p w:rsidR="00541B93" w:rsidRDefault="00541B93" w:rsidP="00541B93">
      <w:pPr>
        <w:pStyle w:val="PlainText"/>
        <w:rPr>
          <w:rFonts w:ascii="Arial" w:hAnsi="Arial"/>
          <w:sz w:val="22"/>
        </w:rPr>
      </w:pPr>
    </w:p>
    <w:p w:rsidR="00CC4B3A" w:rsidRDefault="00CC4B3A" w:rsidP="00541B93">
      <w:pPr>
        <w:pStyle w:val="PlainText"/>
        <w:rPr>
          <w:rFonts w:ascii="Arial" w:hAnsi="Arial"/>
          <w:sz w:val="22"/>
        </w:rPr>
      </w:pPr>
    </w:p>
    <w:p w:rsidR="00CC4B3A" w:rsidRDefault="00CC4B3A"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541B93">
      <w:pPr>
        <w:rPr>
          <w:rFonts w:ascii="Arial" w:hAnsi="Arial"/>
          <w:sz w:val="22"/>
        </w:rPr>
      </w:pPr>
    </w:p>
    <w:p w:rsidR="00541B93" w:rsidRDefault="0078364D" w:rsidP="00CC4B3A">
      <w:pPr>
        <w:pStyle w:val="PlainText"/>
        <w:numPr>
          <w:ilvl w:val="0"/>
          <w:numId w:val="22"/>
        </w:numPr>
        <w:rPr>
          <w:rFonts w:ascii="Arial" w:hAnsi="Arial"/>
          <w:sz w:val="22"/>
        </w:rPr>
      </w:pPr>
      <w:r w:rsidRPr="00541B93">
        <w:rPr>
          <w:rFonts w:ascii="Arial" w:hAnsi="Arial"/>
          <w:sz w:val="22"/>
        </w:rPr>
        <w:t>The planets’ orbits are very close to circular – did you perceive any change in orbital speed as the planets moved around their orbits?</w:t>
      </w:r>
    </w:p>
    <w:p w:rsidR="00541B93" w:rsidRDefault="00541B93" w:rsidP="00541B93">
      <w:pPr>
        <w:pStyle w:val="PlainText"/>
        <w:rPr>
          <w:rFonts w:ascii="Arial" w:hAnsi="Arial"/>
          <w:sz w:val="22"/>
        </w:rPr>
      </w:pPr>
    </w:p>
    <w:p w:rsidR="00ED4B01" w:rsidRDefault="00ED4B01">
      <w:pPr>
        <w:rPr>
          <w:rFonts w:ascii="Arial" w:hAnsi="Arial"/>
          <w:sz w:val="22"/>
        </w:rPr>
      </w:pPr>
      <w:r>
        <w:rPr>
          <w:rFonts w:ascii="Arial" w:hAnsi="Arial"/>
          <w:sz w:val="22"/>
        </w:rPr>
        <w:br w:type="page"/>
      </w:r>
    </w:p>
    <w:p w:rsidR="00541B93" w:rsidRDefault="0078364D" w:rsidP="00CC4B3A">
      <w:pPr>
        <w:pStyle w:val="PlainText"/>
        <w:numPr>
          <w:ilvl w:val="0"/>
          <w:numId w:val="22"/>
        </w:numPr>
        <w:rPr>
          <w:rFonts w:ascii="Arial" w:hAnsi="Arial"/>
          <w:sz w:val="22"/>
        </w:rPr>
      </w:pPr>
      <w:r w:rsidRPr="00541B93">
        <w:rPr>
          <w:rFonts w:ascii="Arial" w:hAnsi="Arial"/>
          <w:sz w:val="22"/>
        </w:rPr>
        <w:t>The final form of Kepler’s Third Law is a remarkable formula and makes some very simple predictions.  Do you expect this Law to be obeyed outside the Solar System?  Why?  Explain your reasoning.</w:t>
      </w: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541B93" w:rsidRDefault="00541B93" w:rsidP="00541B93">
      <w:pPr>
        <w:pStyle w:val="PlainText"/>
        <w:rPr>
          <w:rFonts w:ascii="Arial" w:hAnsi="Arial"/>
          <w:sz w:val="22"/>
        </w:rPr>
      </w:pPr>
    </w:p>
    <w:p w:rsidR="00B50614" w:rsidRPr="00541B93" w:rsidRDefault="0078364D" w:rsidP="00CC4B3A">
      <w:pPr>
        <w:pStyle w:val="PlainText"/>
        <w:numPr>
          <w:ilvl w:val="0"/>
          <w:numId w:val="22"/>
        </w:numPr>
        <w:rPr>
          <w:rFonts w:ascii="Arial" w:hAnsi="Arial"/>
          <w:sz w:val="22"/>
        </w:rPr>
      </w:pPr>
      <w:r w:rsidRPr="00541B93">
        <w:rPr>
          <w:rFonts w:ascii="Arial" w:hAnsi="Arial"/>
          <w:sz w:val="22"/>
        </w:rPr>
        <w:t>In addressing epicycles (and retrograde motion) in your report, name the planets that perform epicycles in our night sky over the course of time, and which do not.  Why?</w:t>
      </w:r>
    </w:p>
    <w:p w:rsidR="00B50614" w:rsidRDefault="00B50614">
      <w:pPr>
        <w:pStyle w:val="PlainText"/>
        <w:rPr>
          <w:rFonts w:ascii="Arial" w:hAnsi="Arial"/>
          <w:sz w:val="22"/>
        </w:rPr>
      </w:pPr>
    </w:p>
    <w:p w:rsidR="00B50614" w:rsidRDefault="00B50614">
      <w:pPr>
        <w:pStyle w:val="PlainText"/>
        <w:rPr>
          <w:rFonts w:ascii="Arial" w:hAnsi="Arial"/>
          <w:sz w:val="22"/>
        </w:rPr>
      </w:pPr>
      <w:bookmarkStart w:id="0" w:name="_GoBack"/>
    </w:p>
    <w:bookmarkEnd w:id="0"/>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B50614">
      <w:pPr>
        <w:pStyle w:val="PlainText"/>
        <w:rPr>
          <w:rFonts w:ascii="Arial" w:hAnsi="Arial"/>
          <w:sz w:val="22"/>
        </w:rPr>
      </w:pPr>
    </w:p>
    <w:p w:rsidR="00B50614" w:rsidRDefault="00541B93">
      <w:pPr>
        <w:pStyle w:val="PlainText"/>
        <w:rPr>
          <w:rFonts w:ascii="Arial" w:hAnsi="Arial"/>
          <w:b/>
          <w:sz w:val="22"/>
        </w:rPr>
      </w:pPr>
      <w:r w:rsidRPr="00181BC3">
        <w:rPr>
          <w:rFonts w:ascii="Arial" w:hAnsi="Arial"/>
          <w:b/>
          <w:sz w:val="22"/>
          <w:u w:val="single"/>
        </w:rPr>
        <w:t>Summarize what you have learned in tonight’s lab</w:t>
      </w:r>
      <w:r w:rsidR="0078364D">
        <w:rPr>
          <w:rFonts w:ascii="Arial" w:hAnsi="Arial"/>
          <w:b/>
          <w:sz w:val="22"/>
        </w:rPr>
        <w:t>:</w:t>
      </w:r>
    </w:p>
    <w:p w:rsidR="00B50614" w:rsidRDefault="00B50614">
      <w:pPr>
        <w:pStyle w:val="PlainText"/>
        <w:rPr>
          <w:rFonts w:ascii="Arial" w:hAnsi="Arial"/>
          <w:sz w:val="22"/>
        </w:rPr>
      </w:pPr>
    </w:p>
    <w:p w:rsidR="00B50614" w:rsidRDefault="00B50614"/>
    <w:p w:rsidR="00B50614" w:rsidRDefault="00B50614"/>
    <w:p w:rsidR="00B50614" w:rsidRDefault="00B50614"/>
    <w:p w:rsidR="00B50614" w:rsidRDefault="00B50614"/>
    <w:p w:rsidR="00B50614" w:rsidRDefault="00B50614"/>
    <w:p w:rsidR="00B50614" w:rsidRDefault="00B50614"/>
    <w:p w:rsidR="00B50614" w:rsidRDefault="00B50614"/>
    <w:p w:rsidR="00B50614" w:rsidRDefault="00B50614"/>
    <w:p w:rsidR="00B50614" w:rsidRDefault="00B50614"/>
    <w:p w:rsidR="00541B93" w:rsidRDefault="00541B93">
      <w:r>
        <w:br w:type="page"/>
      </w:r>
    </w:p>
    <w:p w:rsidR="00B50614" w:rsidRDefault="00B50614">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5"/>
        <w:gridCol w:w="1401"/>
        <w:gridCol w:w="1582"/>
        <w:gridCol w:w="1620"/>
        <w:gridCol w:w="1440"/>
        <w:gridCol w:w="1548"/>
      </w:tblGrid>
      <w:tr w:rsidR="00B50614">
        <w:tc>
          <w:tcPr>
            <w:tcW w:w="1265" w:type="dxa"/>
          </w:tcPr>
          <w:p w:rsidR="00B50614" w:rsidRDefault="0078364D">
            <w:pPr>
              <w:pStyle w:val="PlainText"/>
              <w:rPr>
                <w:rFonts w:ascii="Arial" w:hAnsi="Arial"/>
                <w:b/>
                <w:sz w:val="22"/>
              </w:rPr>
            </w:pPr>
            <w:r>
              <w:rPr>
                <w:rFonts w:ascii="Arial" w:hAnsi="Arial"/>
                <w:b/>
                <w:sz w:val="22"/>
              </w:rPr>
              <w:t>Data Table</w:t>
            </w:r>
          </w:p>
        </w:tc>
        <w:tc>
          <w:tcPr>
            <w:tcW w:w="1401" w:type="dxa"/>
          </w:tcPr>
          <w:p w:rsidR="00B50614" w:rsidRDefault="0078364D">
            <w:pPr>
              <w:pStyle w:val="PlainText"/>
              <w:rPr>
                <w:rFonts w:ascii="Arial" w:hAnsi="Arial"/>
                <w:b/>
                <w:sz w:val="22"/>
              </w:rPr>
            </w:pPr>
            <w:r>
              <w:rPr>
                <w:rFonts w:ascii="Arial" w:hAnsi="Arial"/>
                <w:b/>
                <w:sz w:val="22"/>
              </w:rPr>
              <w:t>Period (years)</w:t>
            </w:r>
          </w:p>
        </w:tc>
        <w:tc>
          <w:tcPr>
            <w:tcW w:w="1582" w:type="dxa"/>
          </w:tcPr>
          <w:p w:rsidR="00B50614" w:rsidRDefault="0078364D">
            <w:pPr>
              <w:pStyle w:val="PlainText"/>
              <w:rPr>
                <w:rFonts w:ascii="Arial" w:hAnsi="Arial"/>
                <w:b/>
                <w:sz w:val="22"/>
              </w:rPr>
            </w:pPr>
            <w:r>
              <w:rPr>
                <w:rFonts w:ascii="Arial" w:hAnsi="Arial"/>
                <w:b/>
                <w:sz w:val="22"/>
              </w:rPr>
              <w:t>Ave orbital radius (AU)</w:t>
            </w:r>
          </w:p>
        </w:tc>
        <w:tc>
          <w:tcPr>
            <w:tcW w:w="1620" w:type="dxa"/>
          </w:tcPr>
          <w:p w:rsidR="00B50614" w:rsidRDefault="0078364D">
            <w:pPr>
              <w:pStyle w:val="PlainText"/>
              <w:rPr>
                <w:rFonts w:ascii="Arial" w:hAnsi="Arial"/>
                <w:b/>
                <w:sz w:val="22"/>
              </w:rPr>
            </w:pPr>
            <w:r>
              <w:rPr>
                <w:rFonts w:ascii="Arial" w:hAnsi="Arial"/>
                <w:b/>
                <w:sz w:val="22"/>
              </w:rPr>
              <w:t>Log (Period)</w:t>
            </w:r>
          </w:p>
        </w:tc>
        <w:tc>
          <w:tcPr>
            <w:tcW w:w="1440" w:type="dxa"/>
          </w:tcPr>
          <w:p w:rsidR="00B50614" w:rsidRDefault="0078364D">
            <w:pPr>
              <w:pStyle w:val="PlainText"/>
              <w:rPr>
                <w:rFonts w:ascii="Arial" w:hAnsi="Arial"/>
                <w:b/>
                <w:sz w:val="22"/>
              </w:rPr>
            </w:pPr>
            <w:r>
              <w:rPr>
                <w:rFonts w:ascii="Arial" w:hAnsi="Arial"/>
                <w:b/>
                <w:sz w:val="22"/>
              </w:rPr>
              <w:t>Log (orbital radius)</w:t>
            </w:r>
          </w:p>
        </w:tc>
        <w:tc>
          <w:tcPr>
            <w:tcW w:w="1548" w:type="dxa"/>
          </w:tcPr>
          <w:p w:rsidR="00B50614" w:rsidRDefault="0078364D">
            <w:pPr>
              <w:pStyle w:val="PlainText"/>
              <w:rPr>
                <w:rFonts w:ascii="Arial" w:hAnsi="Arial"/>
                <w:b/>
                <w:sz w:val="22"/>
              </w:rPr>
            </w:pPr>
            <w:r>
              <w:rPr>
                <w:rFonts w:ascii="Arial" w:hAnsi="Arial"/>
                <w:b/>
                <w:sz w:val="22"/>
              </w:rPr>
              <w:t>Orbital Speed (km/s)</w:t>
            </w:r>
          </w:p>
        </w:tc>
      </w:tr>
      <w:tr w:rsidR="00B50614">
        <w:tc>
          <w:tcPr>
            <w:tcW w:w="1265" w:type="dxa"/>
          </w:tcPr>
          <w:p w:rsidR="00B50614" w:rsidRDefault="0078364D">
            <w:pPr>
              <w:pStyle w:val="PlainText"/>
              <w:rPr>
                <w:rFonts w:ascii="Arial" w:hAnsi="Arial"/>
                <w:sz w:val="22"/>
              </w:rPr>
            </w:pPr>
            <w:r>
              <w:rPr>
                <w:rFonts w:ascii="Arial" w:hAnsi="Arial"/>
                <w:sz w:val="22"/>
              </w:rPr>
              <w:t>Mercury</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Venus</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Earth</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Mars</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Jupiter</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Saturn</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Uranus</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Neptune</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r w:rsidR="00B50614">
        <w:tc>
          <w:tcPr>
            <w:tcW w:w="1265" w:type="dxa"/>
          </w:tcPr>
          <w:p w:rsidR="00B50614" w:rsidRDefault="0078364D">
            <w:pPr>
              <w:pStyle w:val="PlainText"/>
              <w:rPr>
                <w:rFonts w:ascii="Arial" w:hAnsi="Arial"/>
                <w:sz w:val="22"/>
              </w:rPr>
            </w:pPr>
            <w:r>
              <w:rPr>
                <w:rFonts w:ascii="Arial" w:hAnsi="Arial"/>
                <w:sz w:val="22"/>
              </w:rPr>
              <w:t>Pluto</w:t>
            </w:r>
          </w:p>
        </w:tc>
        <w:tc>
          <w:tcPr>
            <w:tcW w:w="1401" w:type="dxa"/>
          </w:tcPr>
          <w:p w:rsidR="00B50614" w:rsidRDefault="00B50614">
            <w:pPr>
              <w:pStyle w:val="PlainText"/>
              <w:rPr>
                <w:rFonts w:ascii="Arial" w:hAnsi="Arial"/>
                <w:sz w:val="22"/>
              </w:rPr>
            </w:pPr>
          </w:p>
        </w:tc>
        <w:tc>
          <w:tcPr>
            <w:tcW w:w="1582" w:type="dxa"/>
          </w:tcPr>
          <w:p w:rsidR="00B50614" w:rsidRDefault="00B50614">
            <w:pPr>
              <w:pStyle w:val="PlainText"/>
              <w:rPr>
                <w:rFonts w:ascii="Arial" w:hAnsi="Arial"/>
                <w:sz w:val="22"/>
              </w:rPr>
            </w:pPr>
          </w:p>
        </w:tc>
        <w:tc>
          <w:tcPr>
            <w:tcW w:w="1620" w:type="dxa"/>
          </w:tcPr>
          <w:p w:rsidR="00B50614" w:rsidRDefault="00B50614">
            <w:pPr>
              <w:pStyle w:val="PlainText"/>
              <w:rPr>
                <w:rFonts w:ascii="Arial" w:hAnsi="Arial"/>
                <w:sz w:val="22"/>
              </w:rPr>
            </w:pPr>
          </w:p>
        </w:tc>
        <w:tc>
          <w:tcPr>
            <w:tcW w:w="1440" w:type="dxa"/>
          </w:tcPr>
          <w:p w:rsidR="00B50614" w:rsidRDefault="00B50614">
            <w:pPr>
              <w:pStyle w:val="PlainText"/>
              <w:rPr>
                <w:rFonts w:ascii="Arial" w:hAnsi="Arial"/>
                <w:sz w:val="22"/>
              </w:rPr>
            </w:pPr>
          </w:p>
        </w:tc>
        <w:tc>
          <w:tcPr>
            <w:tcW w:w="1548" w:type="dxa"/>
          </w:tcPr>
          <w:p w:rsidR="00B50614" w:rsidRDefault="00B50614">
            <w:pPr>
              <w:pStyle w:val="PlainText"/>
              <w:rPr>
                <w:rFonts w:ascii="Arial" w:hAnsi="Arial"/>
                <w:sz w:val="22"/>
              </w:rPr>
            </w:pPr>
          </w:p>
        </w:tc>
      </w:tr>
    </w:tbl>
    <w:p w:rsidR="00B50614" w:rsidRDefault="00B50614">
      <w:pPr>
        <w:rPr>
          <w:rFonts w:ascii="Arial" w:hAnsi="Arial"/>
          <w:sz w:val="22"/>
        </w:rPr>
      </w:pPr>
    </w:p>
    <w:p w:rsidR="0078364D" w:rsidRDefault="0078364D">
      <w:pPr>
        <w:rPr>
          <w:rFonts w:ascii="Arial" w:hAnsi="Arial"/>
          <w:sz w:val="22"/>
        </w:rPr>
      </w:pPr>
      <w:r>
        <w:rPr>
          <w:rFonts w:ascii="Arial" w:hAnsi="Arial"/>
          <w:sz w:val="22"/>
        </w:rPr>
        <w:t>Please use space below for calculations.</w:t>
      </w:r>
    </w:p>
    <w:sectPr w:rsidR="0078364D" w:rsidSect="00541B9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48A" w:rsidRDefault="0079248A">
      <w:r>
        <w:separator/>
      </w:r>
    </w:p>
  </w:endnote>
  <w:endnote w:type="continuationSeparator" w:id="0">
    <w:p w:rsidR="0079248A" w:rsidRDefault="007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14" w:rsidRDefault="0078364D">
    <w:pPr>
      <w:pStyle w:val="Footer"/>
    </w:pPr>
    <w:r>
      <w:rPr>
        <w:rFonts w:ascii="Arial" w:hAnsi="Arial"/>
      </w:rPr>
      <w:t>© 20</w:t>
    </w:r>
    <w:r w:rsidR="00AE2951">
      <w:rPr>
        <w:rFonts w:ascii="Arial" w:hAnsi="Arial"/>
      </w:rPr>
      <w:t>1</w:t>
    </w:r>
    <w:r>
      <w:rPr>
        <w:rFonts w:ascii="Arial" w:hAnsi="Arial"/>
      </w:rPr>
      <w:t>4 Arizona State University</w:t>
    </w:r>
    <w:r>
      <w:rPr>
        <w:rFonts w:ascii="Arial" w:hAnsi="Arial"/>
      </w:rPr>
      <w:tab/>
    </w:r>
    <w:r>
      <w:rPr>
        <w:rFonts w:ascii="Arial" w:hAnsi="Arial"/>
      </w:rPr>
      <w:tab/>
      <w:t xml:space="preserve">Page </w:t>
    </w:r>
    <w:r w:rsidR="00541B93">
      <w:rPr>
        <w:rStyle w:val="PageNumber"/>
        <w:rFonts w:ascii="Arial" w:hAnsi="Arial"/>
      </w:rPr>
      <w:fldChar w:fldCharType="begin"/>
    </w:r>
    <w:r w:rsidR="00541B93">
      <w:rPr>
        <w:rStyle w:val="PageNumber"/>
        <w:rFonts w:ascii="Arial" w:hAnsi="Arial"/>
      </w:rPr>
      <w:instrText xml:space="preserve"> PAGE  </w:instrText>
    </w:r>
    <w:r w:rsidR="00541B93">
      <w:rPr>
        <w:rStyle w:val="PageNumber"/>
        <w:rFonts w:ascii="Arial" w:hAnsi="Arial"/>
      </w:rPr>
      <w:fldChar w:fldCharType="separate"/>
    </w:r>
    <w:r w:rsidR="0079248A">
      <w:rPr>
        <w:rStyle w:val="PageNumber"/>
        <w:rFonts w:ascii="Arial" w:hAnsi="Arial"/>
        <w:noProof/>
      </w:rPr>
      <w:t>1</w:t>
    </w:r>
    <w:r w:rsidR="00541B93">
      <w:rPr>
        <w:rStyle w:val="PageNumber"/>
        <w:rFonts w:ascii="Arial" w:hAnsi="Arial"/>
      </w:rPr>
      <w:fldChar w:fldCharType="end"/>
    </w:r>
    <w:r>
      <w:rPr>
        <w:rStyle w:val="PageNumber"/>
        <w:rFonts w:ascii="Arial" w:hAnsi="Arial"/>
      </w:rPr>
      <w:t xml:space="preserve"> of </w:t>
    </w:r>
    <w:r w:rsidR="00541B93">
      <w:rPr>
        <w:rStyle w:val="PageNumber"/>
        <w:rFonts w:ascii="Arial" w:hAnsi="Arial"/>
      </w:rPr>
      <w:fldChar w:fldCharType="begin"/>
    </w:r>
    <w:r w:rsidR="00541B93">
      <w:rPr>
        <w:rStyle w:val="PageNumber"/>
        <w:rFonts w:ascii="Arial" w:hAnsi="Arial"/>
      </w:rPr>
      <w:instrText xml:space="preserve"> SECTIONPAGES  </w:instrText>
    </w:r>
    <w:r w:rsidR="00541B93">
      <w:rPr>
        <w:rStyle w:val="PageNumber"/>
        <w:rFonts w:ascii="Arial" w:hAnsi="Arial"/>
      </w:rPr>
      <w:fldChar w:fldCharType="separate"/>
    </w:r>
    <w:r w:rsidR="0079248A">
      <w:rPr>
        <w:rStyle w:val="PageNumber"/>
        <w:rFonts w:ascii="Arial" w:hAnsi="Arial"/>
        <w:noProof/>
      </w:rPr>
      <w:t>1</w:t>
    </w:r>
    <w:r w:rsidR="00541B93">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48A" w:rsidRDefault="0079248A">
      <w:r>
        <w:separator/>
      </w:r>
    </w:p>
  </w:footnote>
  <w:footnote w:type="continuationSeparator" w:id="0">
    <w:p w:rsidR="0079248A" w:rsidRDefault="007924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14" w:rsidRDefault="0078364D">
    <w:pPr>
      <w:pStyle w:val="Header"/>
    </w:pPr>
    <w:r>
      <w:rPr>
        <w:rFonts w:ascii="Arial" w:hAnsi="Arial"/>
      </w:rPr>
      <w:t>AST 113 – Fall 20</w:t>
    </w:r>
    <w:r w:rsidR="00AE2951">
      <w:rPr>
        <w:rFonts w:ascii="Arial" w:hAnsi="Arial"/>
      </w:rPr>
      <w:t>1</w:t>
    </w:r>
    <w:r>
      <w:rPr>
        <w:rFonts w:ascii="Arial" w:hAnsi="Arial"/>
      </w:rPr>
      <w:t>4</w:t>
    </w:r>
    <w:r>
      <w:rPr>
        <w:rFonts w:ascii="Arial" w:hAnsi="Arial"/>
      </w:rPr>
      <w:tab/>
      <w:t xml:space="preserve">                                                                  Orbital Motion</w:t>
    </w:r>
    <w:r>
      <w:rPr>
        <w:rFonts w:ascii="Arial" w:hAnsi="Arial"/>
      </w:rPr>
      <w:tab/>
    </w:r>
    <w:r>
      <w:rPr>
        <w:rFonts w:ascii="Arial" w:hAnsi="Arial"/>
      </w:rPr>
      <w:tab/>
    </w:r>
    <w:r>
      <w:rPr>
        <w:rFonts w:ascii="Arial" w:hAnsi="Arial"/>
      </w:rPr>
      <w:tab/>
    </w:r>
    <w:r>
      <w:rPr>
        <w:rFonts w:ascii="Arial" w:hAnsi="Arial"/>
      </w:rPr>
      <w:tab/>
    </w:r>
    <w:r>
      <w:rPr>
        <w:rFonts w:ascii="Arial" w:hAnsi="Arial"/>
      </w:rPr>
      <w:tab/>
      <w:t>Mapping the Surface of Mars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FE1ACE42"/>
    <w:lvl w:ilvl="0">
      <w:start w:val="9"/>
      <w:numFmt w:val="decimal"/>
      <w:lvlText w:val="%1."/>
      <w:lvlJc w:val="left"/>
      <w:pPr>
        <w:tabs>
          <w:tab w:val="num" w:pos="360"/>
        </w:tabs>
        <w:ind w:left="360" w:hanging="360"/>
      </w:pPr>
      <w:rPr>
        <w:rFonts w:hint="default"/>
      </w:rPr>
    </w:lvl>
  </w:abstractNum>
  <w:abstractNum w:abstractNumId="1">
    <w:nsid w:val="00000002"/>
    <w:multiLevelType w:val="singleLevel"/>
    <w:tmpl w:val="000F0409"/>
    <w:lvl w:ilvl="0">
      <w:start w:val="1"/>
      <w:numFmt w:val="decimal"/>
      <w:lvlText w:val="%1."/>
      <w:lvlJc w:val="left"/>
      <w:pPr>
        <w:tabs>
          <w:tab w:val="num" w:pos="360"/>
        </w:tabs>
        <w:ind w:left="360" w:hanging="360"/>
      </w:pPr>
    </w:lvl>
  </w:abstractNum>
  <w:abstractNum w:abstractNumId="2">
    <w:nsid w:val="00000003"/>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3">
    <w:nsid w:val="00000004"/>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4">
    <w:nsid w:val="00000005"/>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5">
    <w:nsid w:val="00000006"/>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6">
    <w:nsid w:val="00000007"/>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7">
    <w:nsid w:val="00000008"/>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8">
    <w:nsid w:val="00000009"/>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9">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31C6E35"/>
    <w:multiLevelType w:val="hybridMultilevel"/>
    <w:tmpl w:val="E4C0377E"/>
    <w:lvl w:ilvl="0" w:tplc="A64AEC1E">
      <w:start w:val="3"/>
      <w:numFmt w:val="lowerLetter"/>
      <w:lvlText w:val="%1)"/>
      <w:lvlJc w:val="left"/>
      <w:pPr>
        <w:tabs>
          <w:tab w:val="num" w:pos="720"/>
        </w:tabs>
        <w:ind w:left="720" w:hanging="360"/>
      </w:pPr>
      <w:rPr>
        <w:rFonts w:hint="default"/>
      </w:rPr>
    </w:lvl>
    <w:lvl w:ilvl="1" w:tplc="CBCE4F5A" w:tentative="1">
      <w:start w:val="1"/>
      <w:numFmt w:val="lowerLetter"/>
      <w:lvlText w:val="%2."/>
      <w:lvlJc w:val="left"/>
      <w:pPr>
        <w:tabs>
          <w:tab w:val="num" w:pos="1440"/>
        </w:tabs>
        <w:ind w:left="1440" w:hanging="360"/>
      </w:pPr>
    </w:lvl>
    <w:lvl w:ilvl="2" w:tplc="9CEC7F1A" w:tentative="1">
      <w:start w:val="1"/>
      <w:numFmt w:val="lowerRoman"/>
      <w:lvlText w:val="%3."/>
      <w:lvlJc w:val="right"/>
      <w:pPr>
        <w:tabs>
          <w:tab w:val="num" w:pos="2160"/>
        </w:tabs>
        <w:ind w:left="2160" w:hanging="180"/>
      </w:pPr>
    </w:lvl>
    <w:lvl w:ilvl="3" w:tplc="99F60440" w:tentative="1">
      <w:start w:val="1"/>
      <w:numFmt w:val="decimal"/>
      <w:lvlText w:val="%4."/>
      <w:lvlJc w:val="left"/>
      <w:pPr>
        <w:tabs>
          <w:tab w:val="num" w:pos="2880"/>
        </w:tabs>
        <w:ind w:left="2880" w:hanging="360"/>
      </w:pPr>
    </w:lvl>
    <w:lvl w:ilvl="4" w:tplc="45567960" w:tentative="1">
      <w:start w:val="1"/>
      <w:numFmt w:val="lowerLetter"/>
      <w:lvlText w:val="%5."/>
      <w:lvlJc w:val="left"/>
      <w:pPr>
        <w:tabs>
          <w:tab w:val="num" w:pos="3600"/>
        </w:tabs>
        <w:ind w:left="3600" w:hanging="360"/>
      </w:pPr>
    </w:lvl>
    <w:lvl w:ilvl="5" w:tplc="C3DA30E6" w:tentative="1">
      <w:start w:val="1"/>
      <w:numFmt w:val="lowerRoman"/>
      <w:lvlText w:val="%6."/>
      <w:lvlJc w:val="right"/>
      <w:pPr>
        <w:tabs>
          <w:tab w:val="num" w:pos="4320"/>
        </w:tabs>
        <w:ind w:left="4320" w:hanging="180"/>
      </w:pPr>
    </w:lvl>
    <w:lvl w:ilvl="6" w:tplc="65782A3E" w:tentative="1">
      <w:start w:val="1"/>
      <w:numFmt w:val="decimal"/>
      <w:lvlText w:val="%7."/>
      <w:lvlJc w:val="left"/>
      <w:pPr>
        <w:tabs>
          <w:tab w:val="num" w:pos="5040"/>
        </w:tabs>
        <w:ind w:left="5040" w:hanging="360"/>
      </w:pPr>
    </w:lvl>
    <w:lvl w:ilvl="7" w:tplc="08027EEC" w:tentative="1">
      <w:start w:val="1"/>
      <w:numFmt w:val="lowerLetter"/>
      <w:lvlText w:val="%8."/>
      <w:lvlJc w:val="left"/>
      <w:pPr>
        <w:tabs>
          <w:tab w:val="num" w:pos="5760"/>
        </w:tabs>
        <w:ind w:left="5760" w:hanging="360"/>
      </w:pPr>
    </w:lvl>
    <w:lvl w:ilvl="8" w:tplc="87960460" w:tentative="1">
      <w:start w:val="1"/>
      <w:numFmt w:val="lowerRoman"/>
      <w:lvlText w:val="%9."/>
      <w:lvlJc w:val="right"/>
      <w:pPr>
        <w:tabs>
          <w:tab w:val="num" w:pos="6480"/>
        </w:tabs>
        <w:ind w:left="6480" w:hanging="180"/>
      </w:pPr>
    </w:lvl>
  </w:abstractNum>
  <w:abstractNum w:abstractNumId="11">
    <w:nsid w:val="113C6BDD"/>
    <w:multiLevelType w:val="hybridMultilevel"/>
    <w:tmpl w:val="B37401C6"/>
    <w:lvl w:ilvl="0" w:tplc="4824206A">
      <w:start w:val="1"/>
      <w:numFmt w:val="bullet"/>
      <w:lvlText w:val=""/>
      <w:lvlJc w:val="left"/>
      <w:pPr>
        <w:tabs>
          <w:tab w:val="num" w:pos="720"/>
        </w:tabs>
        <w:ind w:left="720" w:hanging="360"/>
      </w:pPr>
      <w:rPr>
        <w:rFonts w:ascii="Symbol" w:hAnsi="Symbol" w:hint="default"/>
      </w:rPr>
    </w:lvl>
    <w:lvl w:ilvl="1" w:tplc="C57E0C36" w:tentative="1">
      <w:start w:val="1"/>
      <w:numFmt w:val="bullet"/>
      <w:lvlText w:val="o"/>
      <w:lvlJc w:val="left"/>
      <w:pPr>
        <w:tabs>
          <w:tab w:val="num" w:pos="1440"/>
        </w:tabs>
        <w:ind w:left="1440" w:hanging="360"/>
      </w:pPr>
      <w:rPr>
        <w:rFonts w:ascii="Courier New" w:hAnsi="Courier New" w:hint="default"/>
      </w:rPr>
    </w:lvl>
    <w:lvl w:ilvl="2" w:tplc="E9EA7CF6" w:tentative="1">
      <w:start w:val="1"/>
      <w:numFmt w:val="bullet"/>
      <w:lvlText w:val=""/>
      <w:lvlJc w:val="left"/>
      <w:pPr>
        <w:tabs>
          <w:tab w:val="num" w:pos="2160"/>
        </w:tabs>
        <w:ind w:left="2160" w:hanging="360"/>
      </w:pPr>
      <w:rPr>
        <w:rFonts w:ascii="Wingdings" w:hAnsi="Wingdings" w:hint="default"/>
      </w:rPr>
    </w:lvl>
    <w:lvl w:ilvl="3" w:tplc="7D8032C4" w:tentative="1">
      <w:start w:val="1"/>
      <w:numFmt w:val="bullet"/>
      <w:lvlText w:val=""/>
      <w:lvlJc w:val="left"/>
      <w:pPr>
        <w:tabs>
          <w:tab w:val="num" w:pos="2880"/>
        </w:tabs>
        <w:ind w:left="2880" w:hanging="360"/>
      </w:pPr>
      <w:rPr>
        <w:rFonts w:ascii="Symbol" w:hAnsi="Symbol" w:hint="default"/>
      </w:rPr>
    </w:lvl>
    <w:lvl w:ilvl="4" w:tplc="D30E39B6" w:tentative="1">
      <w:start w:val="1"/>
      <w:numFmt w:val="bullet"/>
      <w:lvlText w:val="o"/>
      <w:lvlJc w:val="left"/>
      <w:pPr>
        <w:tabs>
          <w:tab w:val="num" w:pos="3600"/>
        </w:tabs>
        <w:ind w:left="3600" w:hanging="360"/>
      </w:pPr>
      <w:rPr>
        <w:rFonts w:ascii="Courier New" w:hAnsi="Courier New" w:hint="default"/>
      </w:rPr>
    </w:lvl>
    <w:lvl w:ilvl="5" w:tplc="59B29B78" w:tentative="1">
      <w:start w:val="1"/>
      <w:numFmt w:val="bullet"/>
      <w:lvlText w:val=""/>
      <w:lvlJc w:val="left"/>
      <w:pPr>
        <w:tabs>
          <w:tab w:val="num" w:pos="4320"/>
        </w:tabs>
        <w:ind w:left="4320" w:hanging="360"/>
      </w:pPr>
      <w:rPr>
        <w:rFonts w:ascii="Wingdings" w:hAnsi="Wingdings" w:hint="default"/>
      </w:rPr>
    </w:lvl>
    <w:lvl w:ilvl="6" w:tplc="F2DC6612" w:tentative="1">
      <w:start w:val="1"/>
      <w:numFmt w:val="bullet"/>
      <w:lvlText w:val=""/>
      <w:lvlJc w:val="left"/>
      <w:pPr>
        <w:tabs>
          <w:tab w:val="num" w:pos="5040"/>
        </w:tabs>
        <w:ind w:left="5040" w:hanging="360"/>
      </w:pPr>
      <w:rPr>
        <w:rFonts w:ascii="Symbol" w:hAnsi="Symbol" w:hint="default"/>
      </w:rPr>
    </w:lvl>
    <w:lvl w:ilvl="7" w:tplc="4DE8332C" w:tentative="1">
      <w:start w:val="1"/>
      <w:numFmt w:val="bullet"/>
      <w:lvlText w:val="o"/>
      <w:lvlJc w:val="left"/>
      <w:pPr>
        <w:tabs>
          <w:tab w:val="num" w:pos="5760"/>
        </w:tabs>
        <w:ind w:left="5760" w:hanging="360"/>
      </w:pPr>
      <w:rPr>
        <w:rFonts w:ascii="Courier New" w:hAnsi="Courier New" w:hint="default"/>
      </w:rPr>
    </w:lvl>
    <w:lvl w:ilvl="8" w:tplc="933CEE5C" w:tentative="1">
      <w:start w:val="1"/>
      <w:numFmt w:val="bullet"/>
      <w:lvlText w:val=""/>
      <w:lvlJc w:val="left"/>
      <w:pPr>
        <w:tabs>
          <w:tab w:val="num" w:pos="6480"/>
        </w:tabs>
        <w:ind w:left="6480" w:hanging="360"/>
      </w:pPr>
      <w:rPr>
        <w:rFonts w:ascii="Wingdings" w:hAnsi="Wingdings" w:hint="default"/>
      </w:rPr>
    </w:lvl>
  </w:abstractNum>
  <w:abstractNum w:abstractNumId="12">
    <w:nsid w:val="328B3F9D"/>
    <w:multiLevelType w:val="hybridMultilevel"/>
    <w:tmpl w:val="770C66F6"/>
    <w:lvl w:ilvl="0" w:tplc="59DCA8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33165"/>
    <w:multiLevelType w:val="hybridMultilevel"/>
    <w:tmpl w:val="59242F00"/>
    <w:lvl w:ilvl="0" w:tplc="8F4E2FD0">
      <w:start w:val="1"/>
      <w:numFmt w:val="bullet"/>
      <w:lvlText w:val=""/>
      <w:lvlJc w:val="left"/>
      <w:pPr>
        <w:tabs>
          <w:tab w:val="num" w:pos="720"/>
        </w:tabs>
        <w:ind w:left="720" w:hanging="360"/>
      </w:pPr>
      <w:rPr>
        <w:rFonts w:ascii="Symbol" w:hAnsi="Symbol" w:hint="default"/>
      </w:rPr>
    </w:lvl>
    <w:lvl w:ilvl="1" w:tplc="BF662B38" w:tentative="1">
      <w:start w:val="1"/>
      <w:numFmt w:val="bullet"/>
      <w:lvlText w:val="o"/>
      <w:lvlJc w:val="left"/>
      <w:pPr>
        <w:tabs>
          <w:tab w:val="num" w:pos="1440"/>
        </w:tabs>
        <w:ind w:left="1440" w:hanging="360"/>
      </w:pPr>
      <w:rPr>
        <w:rFonts w:ascii="Courier New" w:hAnsi="Courier New" w:hint="default"/>
      </w:rPr>
    </w:lvl>
    <w:lvl w:ilvl="2" w:tplc="7A80048E" w:tentative="1">
      <w:start w:val="1"/>
      <w:numFmt w:val="bullet"/>
      <w:lvlText w:val=""/>
      <w:lvlJc w:val="left"/>
      <w:pPr>
        <w:tabs>
          <w:tab w:val="num" w:pos="2160"/>
        </w:tabs>
        <w:ind w:left="2160" w:hanging="360"/>
      </w:pPr>
      <w:rPr>
        <w:rFonts w:ascii="Wingdings" w:hAnsi="Wingdings" w:hint="default"/>
      </w:rPr>
    </w:lvl>
    <w:lvl w:ilvl="3" w:tplc="3E1C3DDC" w:tentative="1">
      <w:start w:val="1"/>
      <w:numFmt w:val="bullet"/>
      <w:lvlText w:val=""/>
      <w:lvlJc w:val="left"/>
      <w:pPr>
        <w:tabs>
          <w:tab w:val="num" w:pos="2880"/>
        </w:tabs>
        <w:ind w:left="2880" w:hanging="360"/>
      </w:pPr>
      <w:rPr>
        <w:rFonts w:ascii="Symbol" w:hAnsi="Symbol" w:hint="default"/>
      </w:rPr>
    </w:lvl>
    <w:lvl w:ilvl="4" w:tplc="74A8E2F0" w:tentative="1">
      <w:start w:val="1"/>
      <w:numFmt w:val="bullet"/>
      <w:lvlText w:val="o"/>
      <w:lvlJc w:val="left"/>
      <w:pPr>
        <w:tabs>
          <w:tab w:val="num" w:pos="3600"/>
        </w:tabs>
        <w:ind w:left="3600" w:hanging="360"/>
      </w:pPr>
      <w:rPr>
        <w:rFonts w:ascii="Courier New" w:hAnsi="Courier New" w:hint="default"/>
      </w:rPr>
    </w:lvl>
    <w:lvl w:ilvl="5" w:tplc="B83C8A8E" w:tentative="1">
      <w:start w:val="1"/>
      <w:numFmt w:val="bullet"/>
      <w:lvlText w:val=""/>
      <w:lvlJc w:val="left"/>
      <w:pPr>
        <w:tabs>
          <w:tab w:val="num" w:pos="4320"/>
        </w:tabs>
        <w:ind w:left="4320" w:hanging="360"/>
      </w:pPr>
      <w:rPr>
        <w:rFonts w:ascii="Wingdings" w:hAnsi="Wingdings" w:hint="default"/>
      </w:rPr>
    </w:lvl>
    <w:lvl w:ilvl="6" w:tplc="0CF4618E" w:tentative="1">
      <w:start w:val="1"/>
      <w:numFmt w:val="bullet"/>
      <w:lvlText w:val=""/>
      <w:lvlJc w:val="left"/>
      <w:pPr>
        <w:tabs>
          <w:tab w:val="num" w:pos="5040"/>
        </w:tabs>
        <w:ind w:left="5040" w:hanging="360"/>
      </w:pPr>
      <w:rPr>
        <w:rFonts w:ascii="Symbol" w:hAnsi="Symbol" w:hint="default"/>
      </w:rPr>
    </w:lvl>
    <w:lvl w:ilvl="7" w:tplc="E536C40E" w:tentative="1">
      <w:start w:val="1"/>
      <w:numFmt w:val="bullet"/>
      <w:lvlText w:val="o"/>
      <w:lvlJc w:val="left"/>
      <w:pPr>
        <w:tabs>
          <w:tab w:val="num" w:pos="5760"/>
        </w:tabs>
        <w:ind w:left="5760" w:hanging="360"/>
      </w:pPr>
      <w:rPr>
        <w:rFonts w:ascii="Courier New" w:hAnsi="Courier New" w:hint="default"/>
      </w:rPr>
    </w:lvl>
    <w:lvl w:ilvl="8" w:tplc="E9A4C30E" w:tentative="1">
      <w:start w:val="1"/>
      <w:numFmt w:val="bullet"/>
      <w:lvlText w:val=""/>
      <w:lvlJc w:val="left"/>
      <w:pPr>
        <w:tabs>
          <w:tab w:val="num" w:pos="6480"/>
        </w:tabs>
        <w:ind w:left="6480" w:hanging="360"/>
      </w:pPr>
      <w:rPr>
        <w:rFonts w:ascii="Wingdings" w:hAnsi="Wingdings" w:hint="default"/>
      </w:rPr>
    </w:lvl>
  </w:abstractNum>
  <w:abstractNum w:abstractNumId="14">
    <w:nsid w:val="59B2478D"/>
    <w:multiLevelType w:val="hybridMultilevel"/>
    <w:tmpl w:val="C39CB212"/>
    <w:lvl w:ilvl="0" w:tplc="00D2D374">
      <w:start w:val="1"/>
      <w:numFmt w:val="decimal"/>
      <w:lvlText w:val="%1."/>
      <w:lvlJc w:val="left"/>
      <w:pPr>
        <w:ind w:left="432"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555E3"/>
    <w:multiLevelType w:val="hybridMultilevel"/>
    <w:tmpl w:val="1AE8A8B4"/>
    <w:lvl w:ilvl="0" w:tplc="410CC8F2">
      <w:start w:val="1"/>
      <w:numFmt w:val="lowerLetter"/>
      <w:lvlText w:val="%1)"/>
      <w:lvlJc w:val="left"/>
      <w:pPr>
        <w:tabs>
          <w:tab w:val="num" w:pos="720"/>
        </w:tabs>
        <w:ind w:left="720" w:hanging="360"/>
      </w:pPr>
      <w:rPr>
        <w:rFonts w:hint="default"/>
      </w:rPr>
    </w:lvl>
    <w:lvl w:ilvl="1" w:tplc="9AB6B064">
      <w:start w:val="6"/>
      <w:numFmt w:val="decimal"/>
      <w:lvlText w:val="%2."/>
      <w:lvlJc w:val="left"/>
      <w:pPr>
        <w:tabs>
          <w:tab w:val="num" w:pos="1440"/>
        </w:tabs>
        <w:ind w:left="1440" w:hanging="360"/>
      </w:pPr>
      <w:rPr>
        <w:rFonts w:hint="default"/>
      </w:rPr>
    </w:lvl>
    <w:lvl w:ilvl="2" w:tplc="6374C674">
      <w:start w:val="3"/>
      <w:numFmt w:val="decimal"/>
      <w:lvlText w:val="%3)"/>
      <w:lvlJc w:val="left"/>
      <w:pPr>
        <w:tabs>
          <w:tab w:val="num" w:pos="2340"/>
        </w:tabs>
        <w:ind w:left="2340" w:hanging="360"/>
      </w:pPr>
      <w:rPr>
        <w:rFonts w:hint="default"/>
      </w:rPr>
    </w:lvl>
    <w:lvl w:ilvl="3" w:tplc="E8F47132">
      <w:start w:val="3"/>
      <w:numFmt w:val="upperLetter"/>
      <w:lvlText w:val="%4)"/>
      <w:lvlJc w:val="left"/>
      <w:pPr>
        <w:tabs>
          <w:tab w:val="num" w:pos="2880"/>
        </w:tabs>
        <w:ind w:left="2880" w:hanging="360"/>
      </w:pPr>
      <w:rPr>
        <w:rFonts w:hint="default"/>
      </w:rPr>
    </w:lvl>
    <w:lvl w:ilvl="4" w:tplc="ED28DE10" w:tentative="1">
      <w:start w:val="1"/>
      <w:numFmt w:val="lowerLetter"/>
      <w:lvlText w:val="%5."/>
      <w:lvlJc w:val="left"/>
      <w:pPr>
        <w:tabs>
          <w:tab w:val="num" w:pos="3600"/>
        </w:tabs>
        <w:ind w:left="3600" w:hanging="360"/>
      </w:pPr>
    </w:lvl>
    <w:lvl w:ilvl="5" w:tplc="B2D88922" w:tentative="1">
      <w:start w:val="1"/>
      <w:numFmt w:val="lowerRoman"/>
      <w:lvlText w:val="%6."/>
      <w:lvlJc w:val="right"/>
      <w:pPr>
        <w:tabs>
          <w:tab w:val="num" w:pos="4320"/>
        </w:tabs>
        <w:ind w:left="4320" w:hanging="180"/>
      </w:pPr>
    </w:lvl>
    <w:lvl w:ilvl="6" w:tplc="6D7A4C3C" w:tentative="1">
      <w:start w:val="1"/>
      <w:numFmt w:val="decimal"/>
      <w:lvlText w:val="%7."/>
      <w:lvlJc w:val="left"/>
      <w:pPr>
        <w:tabs>
          <w:tab w:val="num" w:pos="5040"/>
        </w:tabs>
        <w:ind w:left="5040" w:hanging="360"/>
      </w:pPr>
    </w:lvl>
    <w:lvl w:ilvl="7" w:tplc="EF0636F4" w:tentative="1">
      <w:start w:val="1"/>
      <w:numFmt w:val="lowerLetter"/>
      <w:lvlText w:val="%8."/>
      <w:lvlJc w:val="left"/>
      <w:pPr>
        <w:tabs>
          <w:tab w:val="num" w:pos="5760"/>
        </w:tabs>
        <w:ind w:left="5760" w:hanging="360"/>
      </w:pPr>
    </w:lvl>
    <w:lvl w:ilvl="8" w:tplc="B23C316E" w:tentative="1">
      <w:start w:val="1"/>
      <w:numFmt w:val="lowerRoman"/>
      <w:lvlText w:val="%9."/>
      <w:lvlJc w:val="right"/>
      <w:pPr>
        <w:tabs>
          <w:tab w:val="num" w:pos="6480"/>
        </w:tabs>
        <w:ind w:left="6480" w:hanging="180"/>
      </w:pPr>
    </w:lvl>
  </w:abstractNum>
  <w:abstractNum w:abstractNumId="16">
    <w:nsid w:val="5EEB1F08"/>
    <w:multiLevelType w:val="hybridMultilevel"/>
    <w:tmpl w:val="14C65750"/>
    <w:lvl w:ilvl="0" w:tplc="69E25A4A">
      <w:start w:val="1"/>
      <w:numFmt w:val="lowerLetter"/>
      <w:lvlText w:val="%1)"/>
      <w:lvlJc w:val="left"/>
      <w:pPr>
        <w:tabs>
          <w:tab w:val="num" w:pos="720"/>
        </w:tabs>
        <w:ind w:left="720" w:hanging="360"/>
      </w:pPr>
      <w:rPr>
        <w:rFonts w:hint="default"/>
      </w:rPr>
    </w:lvl>
    <w:lvl w:ilvl="1" w:tplc="457ABA86" w:tentative="1">
      <w:start w:val="1"/>
      <w:numFmt w:val="lowerLetter"/>
      <w:lvlText w:val="%2."/>
      <w:lvlJc w:val="left"/>
      <w:pPr>
        <w:tabs>
          <w:tab w:val="num" w:pos="1440"/>
        </w:tabs>
        <w:ind w:left="1440" w:hanging="360"/>
      </w:pPr>
    </w:lvl>
    <w:lvl w:ilvl="2" w:tplc="3BB63AB6" w:tentative="1">
      <w:start w:val="1"/>
      <w:numFmt w:val="lowerRoman"/>
      <w:lvlText w:val="%3."/>
      <w:lvlJc w:val="right"/>
      <w:pPr>
        <w:tabs>
          <w:tab w:val="num" w:pos="2160"/>
        </w:tabs>
        <w:ind w:left="2160" w:hanging="180"/>
      </w:pPr>
    </w:lvl>
    <w:lvl w:ilvl="3" w:tplc="A1D26858" w:tentative="1">
      <w:start w:val="1"/>
      <w:numFmt w:val="decimal"/>
      <w:lvlText w:val="%4."/>
      <w:lvlJc w:val="left"/>
      <w:pPr>
        <w:tabs>
          <w:tab w:val="num" w:pos="2880"/>
        </w:tabs>
        <w:ind w:left="2880" w:hanging="360"/>
      </w:pPr>
    </w:lvl>
    <w:lvl w:ilvl="4" w:tplc="52144932" w:tentative="1">
      <w:start w:val="1"/>
      <w:numFmt w:val="lowerLetter"/>
      <w:lvlText w:val="%5."/>
      <w:lvlJc w:val="left"/>
      <w:pPr>
        <w:tabs>
          <w:tab w:val="num" w:pos="3600"/>
        </w:tabs>
        <w:ind w:left="3600" w:hanging="360"/>
      </w:pPr>
    </w:lvl>
    <w:lvl w:ilvl="5" w:tplc="5352CCF0" w:tentative="1">
      <w:start w:val="1"/>
      <w:numFmt w:val="lowerRoman"/>
      <w:lvlText w:val="%6."/>
      <w:lvlJc w:val="right"/>
      <w:pPr>
        <w:tabs>
          <w:tab w:val="num" w:pos="4320"/>
        </w:tabs>
        <w:ind w:left="4320" w:hanging="180"/>
      </w:pPr>
    </w:lvl>
    <w:lvl w:ilvl="6" w:tplc="879E60B0" w:tentative="1">
      <w:start w:val="1"/>
      <w:numFmt w:val="decimal"/>
      <w:lvlText w:val="%7."/>
      <w:lvlJc w:val="left"/>
      <w:pPr>
        <w:tabs>
          <w:tab w:val="num" w:pos="5040"/>
        </w:tabs>
        <w:ind w:left="5040" w:hanging="360"/>
      </w:pPr>
    </w:lvl>
    <w:lvl w:ilvl="7" w:tplc="C6DA30E8" w:tentative="1">
      <w:start w:val="1"/>
      <w:numFmt w:val="lowerLetter"/>
      <w:lvlText w:val="%8."/>
      <w:lvlJc w:val="left"/>
      <w:pPr>
        <w:tabs>
          <w:tab w:val="num" w:pos="5760"/>
        </w:tabs>
        <w:ind w:left="5760" w:hanging="360"/>
      </w:pPr>
    </w:lvl>
    <w:lvl w:ilvl="8" w:tplc="8E8E40D8" w:tentative="1">
      <w:start w:val="1"/>
      <w:numFmt w:val="lowerRoman"/>
      <w:lvlText w:val="%9."/>
      <w:lvlJc w:val="right"/>
      <w:pPr>
        <w:tabs>
          <w:tab w:val="num" w:pos="6480"/>
        </w:tabs>
        <w:ind w:left="6480" w:hanging="180"/>
      </w:pPr>
    </w:lvl>
  </w:abstractNum>
  <w:abstractNum w:abstractNumId="17">
    <w:nsid w:val="64CE73E7"/>
    <w:multiLevelType w:val="hybridMultilevel"/>
    <w:tmpl w:val="265616BC"/>
    <w:lvl w:ilvl="0" w:tplc="3E1E6404">
      <w:start w:val="1"/>
      <w:numFmt w:val="lowerLetter"/>
      <w:lvlText w:val="%1)"/>
      <w:lvlJc w:val="left"/>
      <w:pPr>
        <w:tabs>
          <w:tab w:val="num" w:pos="720"/>
        </w:tabs>
        <w:ind w:left="720" w:hanging="360"/>
      </w:pPr>
      <w:rPr>
        <w:rFonts w:hint="default"/>
      </w:rPr>
    </w:lvl>
    <w:lvl w:ilvl="1" w:tplc="7B2CB9CC" w:tentative="1">
      <w:start w:val="1"/>
      <w:numFmt w:val="lowerLetter"/>
      <w:lvlText w:val="%2."/>
      <w:lvlJc w:val="left"/>
      <w:pPr>
        <w:tabs>
          <w:tab w:val="num" w:pos="1440"/>
        </w:tabs>
        <w:ind w:left="1440" w:hanging="360"/>
      </w:pPr>
    </w:lvl>
    <w:lvl w:ilvl="2" w:tplc="46D498D8" w:tentative="1">
      <w:start w:val="1"/>
      <w:numFmt w:val="lowerRoman"/>
      <w:lvlText w:val="%3."/>
      <w:lvlJc w:val="right"/>
      <w:pPr>
        <w:tabs>
          <w:tab w:val="num" w:pos="2160"/>
        </w:tabs>
        <w:ind w:left="2160" w:hanging="180"/>
      </w:pPr>
    </w:lvl>
    <w:lvl w:ilvl="3" w:tplc="18283424" w:tentative="1">
      <w:start w:val="1"/>
      <w:numFmt w:val="decimal"/>
      <w:lvlText w:val="%4."/>
      <w:lvlJc w:val="left"/>
      <w:pPr>
        <w:tabs>
          <w:tab w:val="num" w:pos="2880"/>
        </w:tabs>
        <w:ind w:left="2880" w:hanging="360"/>
      </w:pPr>
    </w:lvl>
    <w:lvl w:ilvl="4" w:tplc="9252D84C" w:tentative="1">
      <w:start w:val="1"/>
      <w:numFmt w:val="lowerLetter"/>
      <w:lvlText w:val="%5."/>
      <w:lvlJc w:val="left"/>
      <w:pPr>
        <w:tabs>
          <w:tab w:val="num" w:pos="3600"/>
        </w:tabs>
        <w:ind w:left="3600" w:hanging="360"/>
      </w:pPr>
    </w:lvl>
    <w:lvl w:ilvl="5" w:tplc="6ABC3C54" w:tentative="1">
      <w:start w:val="1"/>
      <w:numFmt w:val="lowerRoman"/>
      <w:lvlText w:val="%6."/>
      <w:lvlJc w:val="right"/>
      <w:pPr>
        <w:tabs>
          <w:tab w:val="num" w:pos="4320"/>
        </w:tabs>
        <w:ind w:left="4320" w:hanging="180"/>
      </w:pPr>
    </w:lvl>
    <w:lvl w:ilvl="6" w:tplc="CBE49D22" w:tentative="1">
      <w:start w:val="1"/>
      <w:numFmt w:val="decimal"/>
      <w:lvlText w:val="%7."/>
      <w:lvlJc w:val="left"/>
      <w:pPr>
        <w:tabs>
          <w:tab w:val="num" w:pos="5040"/>
        </w:tabs>
        <w:ind w:left="5040" w:hanging="360"/>
      </w:pPr>
    </w:lvl>
    <w:lvl w:ilvl="7" w:tplc="A168A0F8" w:tentative="1">
      <w:start w:val="1"/>
      <w:numFmt w:val="lowerLetter"/>
      <w:lvlText w:val="%8."/>
      <w:lvlJc w:val="left"/>
      <w:pPr>
        <w:tabs>
          <w:tab w:val="num" w:pos="5760"/>
        </w:tabs>
        <w:ind w:left="5760" w:hanging="360"/>
      </w:pPr>
    </w:lvl>
    <w:lvl w:ilvl="8" w:tplc="CBBA267E" w:tentative="1">
      <w:start w:val="1"/>
      <w:numFmt w:val="lowerRoman"/>
      <w:lvlText w:val="%9."/>
      <w:lvlJc w:val="right"/>
      <w:pPr>
        <w:tabs>
          <w:tab w:val="num" w:pos="6480"/>
        </w:tabs>
        <w:ind w:left="6480" w:hanging="180"/>
      </w:pPr>
    </w:lvl>
  </w:abstractNum>
  <w:abstractNum w:abstractNumId="18">
    <w:nsid w:val="678E6E4C"/>
    <w:multiLevelType w:val="hybridMultilevel"/>
    <w:tmpl w:val="72BCF0D0"/>
    <w:lvl w:ilvl="0" w:tplc="C0F04348">
      <w:start w:val="1"/>
      <w:numFmt w:val="bullet"/>
      <w:lvlText w:val=""/>
      <w:lvlJc w:val="left"/>
      <w:pPr>
        <w:tabs>
          <w:tab w:val="num" w:pos="720"/>
        </w:tabs>
        <w:ind w:left="720" w:hanging="360"/>
      </w:pPr>
      <w:rPr>
        <w:rFonts w:ascii="Symbol" w:hAnsi="Symbol" w:hint="default"/>
      </w:rPr>
    </w:lvl>
    <w:lvl w:ilvl="1" w:tplc="A25C3134" w:tentative="1">
      <w:start w:val="1"/>
      <w:numFmt w:val="bullet"/>
      <w:lvlText w:val="o"/>
      <w:lvlJc w:val="left"/>
      <w:pPr>
        <w:tabs>
          <w:tab w:val="num" w:pos="1440"/>
        </w:tabs>
        <w:ind w:left="1440" w:hanging="360"/>
      </w:pPr>
      <w:rPr>
        <w:rFonts w:ascii="Courier New" w:hAnsi="Courier New" w:hint="default"/>
      </w:rPr>
    </w:lvl>
    <w:lvl w:ilvl="2" w:tplc="F610890E" w:tentative="1">
      <w:start w:val="1"/>
      <w:numFmt w:val="bullet"/>
      <w:lvlText w:val=""/>
      <w:lvlJc w:val="left"/>
      <w:pPr>
        <w:tabs>
          <w:tab w:val="num" w:pos="2160"/>
        </w:tabs>
        <w:ind w:left="2160" w:hanging="360"/>
      </w:pPr>
      <w:rPr>
        <w:rFonts w:ascii="Wingdings" w:hAnsi="Wingdings" w:hint="default"/>
      </w:rPr>
    </w:lvl>
    <w:lvl w:ilvl="3" w:tplc="7EA63EC2" w:tentative="1">
      <w:start w:val="1"/>
      <w:numFmt w:val="bullet"/>
      <w:lvlText w:val=""/>
      <w:lvlJc w:val="left"/>
      <w:pPr>
        <w:tabs>
          <w:tab w:val="num" w:pos="2880"/>
        </w:tabs>
        <w:ind w:left="2880" w:hanging="360"/>
      </w:pPr>
      <w:rPr>
        <w:rFonts w:ascii="Symbol" w:hAnsi="Symbol" w:hint="default"/>
      </w:rPr>
    </w:lvl>
    <w:lvl w:ilvl="4" w:tplc="F5DECC36" w:tentative="1">
      <w:start w:val="1"/>
      <w:numFmt w:val="bullet"/>
      <w:lvlText w:val="o"/>
      <w:lvlJc w:val="left"/>
      <w:pPr>
        <w:tabs>
          <w:tab w:val="num" w:pos="3600"/>
        </w:tabs>
        <w:ind w:left="3600" w:hanging="360"/>
      </w:pPr>
      <w:rPr>
        <w:rFonts w:ascii="Courier New" w:hAnsi="Courier New" w:hint="default"/>
      </w:rPr>
    </w:lvl>
    <w:lvl w:ilvl="5" w:tplc="F1AE2EDA" w:tentative="1">
      <w:start w:val="1"/>
      <w:numFmt w:val="bullet"/>
      <w:lvlText w:val=""/>
      <w:lvlJc w:val="left"/>
      <w:pPr>
        <w:tabs>
          <w:tab w:val="num" w:pos="4320"/>
        </w:tabs>
        <w:ind w:left="4320" w:hanging="360"/>
      </w:pPr>
      <w:rPr>
        <w:rFonts w:ascii="Wingdings" w:hAnsi="Wingdings" w:hint="default"/>
      </w:rPr>
    </w:lvl>
    <w:lvl w:ilvl="6" w:tplc="C736E206" w:tentative="1">
      <w:start w:val="1"/>
      <w:numFmt w:val="bullet"/>
      <w:lvlText w:val=""/>
      <w:lvlJc w:val="left"/>
      <w:pPr>
        <w:tabs>
          <w:tab w:val="num" w:pos="5040"/>
        </w:tabs>
        <w:ind w:left="5040" w:hanging="360"/>
      </w:pPr>
      <w:rPr>
        <w:rFonts w:ascii="Symbol" w:hAnsi="Symbol" w:hint="default"/>
      </w:rPr>
    </w:lvl>
    <w:lvl w:ilvl="7" w:tplc="A4549A04" w:tentative="1">
      <w:start w:val="1"/>
      <w:numFmt w:val="bullet"/>
      <w:lvlText w:val="o"/>
      <w:lvlJc w:val="left"/>
      <w:pPr>
        <w:tabs>
          <w:tab w:val="num" w:pos="5760"/>
        </w:tabs>
        <w:ind w:left="5760" w:hanging="360"/>
      </w:pPr>
      <w:rPr>
        <w:rFonts w:ascii="Courier New" w:hAnsi="Courier New" w:hint="default"/>
      </w:rPr>
    </w:lvl>
    <w:lvl w:ilvl="8" w:tplc="F76474C4" w:tentative="1">
      <w:start w:val="1"/>
      <w:numFmt w:val="bullet"/>
      <w:lvlText w:val=""/>
      <w:lvlJc w:val="left"/>
      <w:pPr>
        <w:tabs>
          <w:tab w:val="num" w:pos="6480"/>
        </w:tabs>
        <w:ind w:left="6480" w:hanging="360"/>
      </w:pPr>
      <w:rPr>
        <w:rFonts w:ascii="Wingdings" w:hAnsi="Wingdings" w:hint="default"/>
      </w:rPr>
    </w:lvl>
  </w:abstractNum>
  <w:abstractNum w:abstractNumId="19">
    <w:nsid w:val="68AD108E"/>
    <w:multiLevelType w:val="hybridMultilevel"/>
    <w:tmpl w:val="BE74D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C093A"/>
    <w:multiLevelType w:val="hybridMultilevel"/>
    <w:tmpl w:val="D6201E60"/>
    <w:lvl w:ilvl="0" w:tplc="C570F80E">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3690D"/>
    <w:multiLevelType w:val="hybridMultilevel"/>
    <w:tmpl w:val="D5500950"/>
    <w:lvl w:ilvl="0" w:tplc="66AE7758">
      <w:start w:val="1"/>
      <w:numFmt w:val="lowerLetter"/>
      <w:lvlText w:val="%1)"/>
      <w:lvlJc w:val="left"/>
      <w:pPr>
        <w:tabs>
          <w:tab w:val="num" w:pos="675"/>
        </w:tabs>
        <w:ind w:left="675" w:hanging="360"/>
      </w:pPr>
      <w:rPr>
        <w:rFonts w:hint="default"/>
      </w:rPr>
    </w:lvl>
    <w:lvl w:ilvl="1" w:tplc="EAA8CEBC" w:tentative="1">
      <w:start w:val="1"/>
      <w:numFmt w:val="lowerLetter"/>
      <w:lvlText w:val="%2."/>
      <w:lvlJc w:val="left"/>
      <w:pPr>
        <w:tabs>
          <w:tab w:val="num" w:pos="1395"/>
        </w:tabs>
        <w:ind w:left="1395" w:hanging="360"/>
      </w:pPr>
    </w:lvl>
    <w:lvl w:ilvl="2" w:tplc="BBC28E38" w:tentative="1">
      <w:start w:val="1"/>
      <w:numFmt w:val="lowerRoman"/>
      <w:lvlText w:val="%3."/>
      <w:lvlJc w:val="right"/>
      <w:pPr>
        <w:tabs>
          <w:tab w:val="num" w:pos="2115"/>
        </w:tabs>
        <w:ind w:left="2115" w:hanging="180"/>
      </w:pPr>
    </w:lvl>
    <w:lvl w:ilvl="3" w:tplc="7F58F660" w:tentative="1">
      <w:start w:val="1"/>
      <w:numFmt w:val="decimal"/>
      <w:lvlText w:val="%4."/>
      <w:lvlJc w:val="left"/>
      <w:pPr>
        <w:tabs>
          <w:tab w:val="num" w:pos="2835"/>
        </w:tabs>
        <w:ind w:left="2835" w:hanging="360"/>
      </w:pPr>
    </w:lvl>
    <w:lvl w:ilvl="4" w:tplc="5CCC5E2A" w:tentative="1">
      <w:start w:val="1"/>
      <w:numFmt w:val="lowerLetter"/>
      <w:lvlText w:val="%5."/>
      <w:lvlJc w:val="left"/>
      <w:pPr>
        <w:tabs>
          <w:tab w:val="num" w:pos="3555"/>
        </w:tabs>
        <w:ind w:left="3555" w:hanging="360"/>
      </w:pPr>
    </w:lvl>
    <w:lvl w:ilvl="5" w:tplc="CF6E4DE6" w:tentative="1">
      <w:start w:val="1"/>
      <w:numFmt w:val="lowerRoman"/>
      <w:lvlText w:val="%6."/>
      <w:lvlJc w:val="right"/>
      <w:pPr>
        <w:tabs>
          <w:tab w:val="num" w:pos="4275"/>
        </w:tabs>
        <w:ind w:left="4275" w:hanging="180"/>
      </w:pPr>
    </w:lvl>
    <w:lvl w:ilvl="6" w:tplc="CCF8F874" w:tentative="1">
      <w:start w:val="1"/>
      <w:numFmt w:val="decimal"/>
      <w:lvlText w:val="%7."/>
      <w:lvlJc w:val="left"/>
      <w:pPr>
        <w:tabs>
          <w:tab w:val="num" w:pos="4995"/>
        </w:tabs>
        <w:ind w:left="4995" w:hanging="360"/>
      </w:pPr>
    </w:lvl>
    <w:lvl w:ilvl="7" w:tplc="095A16B2" w:tentative="1">
      <w:start w:val="1"/>
      <w:numFmt w:val="lowerLetter"/>
      <w:lvlText w:val="%8."/>
      <w:lvlJc w:val="left"/>
      <w:pPr>
        <w:tabs>
          <w:tab w:val="num" w:pos="5715"/>
        </w:tabs>
        <w:ind w:left="5715" w:hanging="360"/>
      </w:pPr>
    </w:lvl>
    <w:lvl w:ilvl="8" w:tplc="0E0A07CC" w:tentative="1">
      <w:start w:val="1"/>
      <w:numFmt w:val="lowerRoman"/>
      <w:lvlText w:val="%9."/>
      <w:lvlJc w:val="right"/>
      <w:pPr>
        <w:tabs>
          <w:tab w:val="num" w:pos="6435"/>
        </w:tabs>
        <w:ind w:left="6435" w:hanging="180"/>
      </w:p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6"/>
  </w:num>
  <w:num w:numId="13">
    <w:abstractNumId w:val="21"/>
  </w:num>
  <w:num w:numId="14">
    <w:abstractNumId w:val="17"/>
  </w:num>
  <w:num w:numId="15">
    <w:abstractNumId w:val="10"/>
  </w:num>
  <w:num w:numId="16">
    <w:abstractNumId w:val="18"/>
  </w:num>
  <w:num w:numId="17">
    <w:abstractNumId w:val="11"/>
  </w:num>
  <w:num w:numId="18">
    <w:abstractNumId w:val="13"/>
  </w:num>
  <w:num w:numId="19">
    <w:abstractNumId w:val="20"/>
  </w:num>
  <w:num w:numId="20">
    <w:abstractNumId w:val="1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C0"/>
    <w:rsid w:val="00181BC3"/>
    <w:rsid w:val="003F13C0"/>
    <w:rsid w:val="004E211B"/>
    <w:rsid w:val="00541B93"/>
    <w:rsid w:val="0078364D"/>
    <w:rsid w:val="0079248A"/>
    <w:rsid w:val="00AE2951"/>
    <w:rsid w:val="00B50614"/>
    <w:rsid w:val="00CC4B3A"/>
    <w:rsid w:val="00CE3778"/>
    <w:rsid w:val="00E421BC"/>
    <w:rsid w:val="00ED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sz w:val="20"/>
    </w:rPr>
  </w:style>
  <w:style w:type="paragraph" w:styleId="Header">
    <w:name w:val="header"/>
    <w:basedOn w:val="Normal"/>
    <w:semiHidden/>
    <w:pPr>
      <w:tabs>
        <w:tab w:val="center" w:pos="4320"/>
        <w:tab w:val="right" w:pos="8640"/>
      </w:tabs>
    </w:pPr>
    <w:rPr>
      <w:rFonts w:ascii="Times" w:hAnsi="Time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AE2951"/>
    <w:rPr>
      <w:rFonts w:ascii="Tahoma" w:hAnsi="Tahoma" w:cs="Tahoma"/>
      <w:sz w:val="16"/>
      <w:szCs w:val="16"/>
    </w:rPr>
  </w:style>
  <w:style w:type="character" w:customStyle="1" w:styleId="BalloonTextChar">
    <w:name w:val="Balloon Text Char"/>
    <w:basedOn w:val="DefaultParagraphFont"/>
    <w:link w:val="BalloonText"/>
    <w:uiPriority w:val="99"/>
    <w:semiHidden/>
    <w:rsid w:val="00AE2951"/>
    <w:rPr>
      <w:rFonts w:ascii="Tahoma" w:hAnsi="Tahoma" w:cs="Tahoma"/>
      <w:sz w:val="16"/>
      <w:szCs w:val="16"/>
    </w:rPr>
  </w:style>
  <w:style w:type="paragraph" w:styleId="ListParagraph">
    <w:name w:val="List Paragraph"/>
    <w:basedOn w:val="Normal"/>
    <w:uiPriority w:val="34"/>
    <w:qFormat/>
    <w:rsid w:val="00AE29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sz w:val="20"/>
    </w:rPr>
  </w:style>
  <w:style w:type="paragraph" w:styleId="Header">
    <w:name w:val="header"/>
    <w:basedOn w:val="Normal"/>
    <w:semiHidden/>
    <w:pPr>
      <w:tabs>
        <w:tab w:val="center" w:pos="4320"/>
        <w:tab w:val="right" w:pos="8640"/>
      </w:tabs>
    </w:pPr>
    <w:rPr>
      <w:rFonts w:ascii="Times" w:hAnsi="Time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AE2951"/>
    <w:rPr>
      <w:rFonts w:ascii="Tahoma" w:hAnsi="Tahoma" w:cs="Tahoma"/>
      <w:sz w:val="16"/>
      <w:szCs w:val="16"/>
    </w:rPr>
  </w:style>
  <w:style w:type="character" w:customStyle="1" w:styleId="BalloonTextChar">
    <w:name w:val="Balloon Text Char"/>
    <w:basedOn w:val="DefaultParagraphFont"/>
    <w:link w:val="BalloonText"/>
    <w:uiPriority w:val="99"/>
    <w:semiHidden/>
    <w:rsid w:val="00AE2951"/>
    <w:rPr>
      <w:rFonts w:ascii="Tahoma" w:hAnsi="Tahoma" w:cs="Tahoma"/>
      <w:sz w:val="16"/>
      <w:szCs w:val="16"/>
    </w:rPr>
  </w:style>
  <w:style w:type="paragraph" w:styleId="ListParagraph">
    <w:name w:val="List Paragraph"/>
    <w:basedOn w:val="Normal"/>
    <w:uiPriority w:val="34"/>
    <w:qFormat/>
    <w:rsid w:val="00AE2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40.jpeg"/><Relationship Id="rId26" Type="http://schemas.openxmlformats.org/officeDocument/2006/relationships/image" Target="media/image80.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10.jpeg"/><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0.jpeg"/><Relationship Id="rId20" Type="http://schemas.openxmlformats.org/officeDocument/2006/relationships/image" Target="media/image50.jpe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0.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10.wmf"/><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0.jpeg"/><Relationship Id="rId22" Type="http://schemas.openxmlformats.org/officeDocument/2006/relationships/image" Target="media/image60.jpeg"/><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C2733-6974-4C39-B522-698CD8AD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ORBITAL MOTION</vt:lpstr>
    </vt:vector>
  </TitlesOfParts>
  <Company>Microsoft</Company>
  <LinksUpToDate>false</LinksUpToDate>
  <CharactersWithSpaces>12783</CharactersWithSpaces>
  <SharedDoc>false</SharedDoc>
  <HLinks>
    <vt:vector size="54" baseType="variant">
      <vt:variant>
        <vt:i4>6094848</vt:i4>
      </vt:variant>
      <vt:variant>
        <vt:i4>8031</vt:i4>
      </vt:variant>
      <vt:variant>
        <vt:i4>1026</vt:i4>
      </vt:variant>
      <vt:variant>
        <vt:i4>1</vt:i4>
      </vt:variant>
      <vt:variant>
        <vt:lpwstr>:::Albion:Desktop Folder:AST 113:graphics:lawofareas.JPG</vt:lpwstr>
      </vt:variant>
      <vt:variant>
        <vt:lpwstr/>
      </vt:variant>
      <vt:variant>
        <vt:i4>7471196</vt:i4>
      </vt:variant>
      <vt:variant>
        <vt:i4>14055</vt:i4>
      </vt:variant>
      <vt:variant>
        <vt:i4>1027</vt:i4>
      </vt:variant>
      <vt:variant>
        <vt:i4>1</vt:i4>
      </vt:variant>
      <vt:variant>
        <vt:lpwstr>:::Albion:FTP:starrynight:pointer.JPG</vt:lpwstr>
      </vt:variant>
      <vt:variant>
        <vt:lpwstr/>
      </vt:variant>
      <vt:variant>
        <vt:i4>7536729</vt:i4>
      </vt:variant>
      <vt:variant>
        <vt:i4>14060</vt:i4>
      </vt:variant>
      <vt:variant>
        <vt:i4>1028</vt:i4>
      </vt:variant>
      <vt:variant>
        <vt:i4>1</vt:i4>
      </vt:variant>
      <vt:variant>
        <vt:lpwstr>:::Albion:FTP:starrynight:pan.JPG</vt:lpwstr>
      </vt:variant>
      <vt:variant>
        <vt:lpwstr/>
      </vt:variant>
      <vt:variant>
        <vt:i4>7798865</vt:i4>
      </vt:variant>
      <vt:variant>
        <vt:i4>14063</vt:i4>
      </vt:variant>
      <vt:variant>
        <vt:i4>1029</vt:i4>
      </vt:variant>
      <vt:variant>
        <vt:i4>1</vt:i4>
      </vt:variant>
      <vt:variant>
        <vt:lpwstr>:::Albion:FTP:starrynight:magnify.JPG</vt:lpwstr>
      </vt:variant>
      <vt:variant>
        <vt:lpwstr/>
      </vt:variant>
      <vt:variant>
        <vt:i4>524301</vt:i4>
      </vt:variant>
      <vt:variant>
        <vt:i4>14066</vt:i4>
      </vt:variant>
      <vt:variant>
        <vt:i4>1030</vt:i4>
      </vt:variant>
      <vt:variant>
        <vt:i4>1</vt:i4>
      </vt:variant>
      <vt:variant>
        <vt:lpwstr>:::Albion:FTP:starrynight:position+field.JPG</vt:lpwstr>
      </vt:variant>
      <vt:variant>
        <vt:lpwstr/>
      </vt:variant>
      <vt:variant>
        <vt:i4>7405660</vt:i4>
      </vt:variant>
      <vt:variant>
        <vt:i4>14069</vt:i4>
      </vt:variant>
      <vt:variant>
        <vt:i4>1031</vt:i4>
      </vt:variant>
      <vt:variant>
        <vt:i4>1</vt:i4>
      </vt:variant>
      <vt:variant>
        <vt:lpwstr>:::Albion:FTP:starrynight:measure.JPG</vt:lpwstr>
      </vt:variant>
      <vt:variant>
        <vt:lpwstr/>
      </vt:variant>
      <vt:variant>
        <vt:i4>1966134</vt:i4>
      </vt:variant>
      <vt:variant>
        <vt:i4>14072</vt:i4>
      </vt:variant>
      <vt:variant>
        <vt:i4>1032</vt:i4>
      </vt:variant>
      <vt:variant>
        <vt:i4>1</vt:i4>
      </vt:variant>
      <vt:variant>
        <vt:lpwstr>:::Albion:FTP:starrynight:constellation.JPG</vt:lpwstr>
      </vt:variant>
      <vt:variant>
        <vt:lpwstr/>
      </vt:variant>
      <vt:variant>
        <vt:i4>4980736</vt:i4>
      </vt:variant>
      <vt:variant>
        <vt:i4>14075</vt:i4>
      </vt:variant>
      <vt:variant>
        <vt:i4>1033</vt:i4>
      </vt:variant>
      <vt:variant>
        <vt:i4>1</vt:i4>
      </vt:variant>
      <vt:variant>
        <vt:lpwstr>:::Albion:FTP:starrynight:rotate.JPG</vt:lpwstr>
      </vt:variant>
      <vt:variant>
        <vt:lpwstr/>
      </vt:variant>
      <vt:variant>
        <vt:i4>7733324</vt:i4>
      </vt:variant>
      <vt:variant>
        <vt:i4>14078</vt:i4>
      </vt:variant>
      <vt:variant>
        <vt:i4>1034</vt:i4>
      </vt:variant>
      <vt:variant>
        <vt:i4>1</vt:i4>
      </vt:variant>
      <vt:variant>
        <vt:lpwstr>:::Albion:FTP:starrynight:timedisplay.JPG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ORBITAL MOTION</dc:title>
  <dc:creator>Lisa M. Will</dc:creator>
  <cp:lastModifiedBy>fyzxfan</cp:lastModifiedBy>
  <cp:revision>6</cp:revision>
  <cp:lastPrinted>2014-07-26T18:02:00Z</cp:lastPrinted>
  <dcterms:created xsi:type="dcterms:W3CDTF">2014-07-21T14:01:00Z</dcterms:created>
  <dcterms:modified xsi:type="dcterms:W3CDTF">2014-08-14T18:23:00Z</dcterms:modified>
</cp:coreProperties>
</file>