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A3" w:rsidRDefault="00816914" w:rsidP="00816914">
      <w:pPr>
        <w:pStyle w:val="a3"/>
      </w:pPr>
      <w:r>
        <w:rPr>
          <w:lang w:val="en-US"/>
        </w:rPr>
        <w:t>Graph Paint</w:t>
      </w:r>
      <w:r>
        <w:t xml:space="preserve"> ТЗ</w:t>
      </w:r>
    </w:p>
    <w:p w:rsidR="00816914" w:rsidRDefault="00816914" w:rsidP="00816914">
      <w:pPr>
        <w:pStyle w:val="1"/>
      </w:pPr>
      <w:r>
        <w:t>Назначение</w:t>
      </w:r>
    </w:p>
    <w:p w:rsidR="00816914" w:rsidRDefault="00816914" w:rsidP="00816914">
      <w:r>
        <w:t xml:space="preserve">Программа для работы с графами. </w:t>
      </w:r>
    </w:p>
    <w:p w:rsidR="00816914" w:rsidRDefault="00816914" w:rsidP="00816914">
      <w:pPr>
        <w:pStyle w:val="1"/>
      </w:pPr>
      <w:r>
        <w:t>Описание</w:t>
      </w:r>
    </w:p>
    <w:p w:rsidR="00816914" w:rsidRDefault="00816914" w:rsidP="00816914">
      <w:pPr>
        <w:pStyle w:val="2"/>
      </w:pPr>
      <w:r>
        <w:t>Структура</w:t>
      </w:r>
    </w:p>
    <w:p w:rsidR="00816914" w:rsidRDefault="00816914" w:rsidP="00816914">
      <w:r>
        <w:t>Однооконное приложение. Основное пространство – холст безграничный для отображения графа.</w:t>
      </w:r>
    </w:p>
    <w:p w:rsidR="00816914" w:rsidRDefault="00816914" w:rsidP="00816914">
      <w:r>
        <w:t xml:space="preserve">Верхняя панель файл, настройки и </w:t>
      </w:r>
      <w:proofErr w:type="spellStart"/>
      <w:r>
        <w:t>тд</w:t>
      </w:r>
      <w:proofErr w:type="spellEnd"/>
      <w:r>
        <w:br/>
        <w:t>Левая панель – окно инструментов</w:t>
      </w:r>
    </w:p>
    <w:p w:rsidR="00816914" w:rsidRDefault="00816914" w:rsidP="00816914"/>
    <w:p w:rsidR="00816914" w:rsidRDefault="00816914" w:rsidP="00816914">
      <w:pPr>
        <w:pStyle w:val="2"/>
      </w:pPr>
      <w:r>
        <w:t>Основные возможности</w:t>
      </w:r>
    </w:p>
    <w:p w:rsidR="00816914" w:rsidRDefault="00816914" w:rsidP="00816914">
      <w:pPr>
        <w:pStyle w:val="a5"/>
        <w:numPr>
          <w:ilvl w:val="0"/>
          <w:numId w:val="1"/>
        </w:numPr>
      </w:pPr>
      <w:r>
        <w:t xml:space="preserve">Рисование графа 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Создание узла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Создание ребра</w:t>
      </w:r>
    </w:p>
    <w:p w:rsidR="00816914" w:rsidRDefault="00816914" w:rsidP="00816914">
      <w:pPr>
        <w:pStyle w:val="a5"/>
        <w:numPr>
          <w:ilvl w:val="0"/>
          <w:numId w:val="1"/>
        </w:numPr>
      </w:pPr>
      <w:r>
        <w:t>Редактирование графа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Перемещение узла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Удаление узла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Удаление ребра</w:t>
      </w:r>
    </w:p>
    <w:p w:rsidR="00816914" w:rsidRDefault="00816914" w:rsidP="00816914">
      <w:pPr>
        <w:pStyle w:val="a5"/>
        <w:numPr>
          <w:ilvl w:val="0"/>
          <w:numId w:val="1"/>
        </w:numPr>
      </w:pPr>
      <w:r>
        <w:t>Пометка графа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Нумерация вершин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Покраска вершин</w:t>
      </w:r>
    </w:p>
    <w:p w:rsidR="00816914" w:rsidRDefault="00816914" w:rsidP="00816914">
      <w:pPr>
        <w:pStyle w:val="a5"/>
        <w:numPr>
          <w:ilvl w:val="1"/>
          <w:numId w:val="1"/>
        </w:numPr>
      </w:pPr>
      <w:proofErr w:type="spellStart"/>
      <w:r>
        <w:t>Лок</w:t>
      </w:r>
      <w:proofErr w:type="spellEnd"/>
      <w:r>
        <w:t xml:space="preserve"> цвета вершины</w:t>
      </w:r>
    </w:p>
    <w:p w:rsidR="00816914" w:rsidRDefault="00816914" w:rsidP="00816914">
      <w:pPr>
        <w:pStyle w:val="a5"/>
        <w:numPr>
          <w:ilvl w:val="0"/>
          <w:numId w:val="1"/>
        </w:numPr>
      </w:pPr>
      <w:r>
        <w:t>Алгоритмы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Раскраска графа</w:t>
      </w:r>
    </w:p>
    <w:p w:rsidR="00816914" w:rsidRDefault="00816914" w:rsidP="00816914">
      <w:pPr>
        <w:pStyle w:val="a5"/>
        <w:numPr>
          <w:ilvl w:val="2"/>
          <w:numId w:val="1"/>
        </w:numPr>
      </w:pPr>
      <w:r>
        <w:t>Раскраска свободных вершин (Не окрашенных) (Разные алгоритмы)</w:t>
      </w:r>
    </w:p>
    <w:p w:rsidR="00816914" w:rsidRDefault="00816914" w:rsidP="00816914">
      <w:pPr>
        <w:pStyle w:val="a5"/>
        <w:numPr>
          <w:ilvl w:val="2"/>
          <w:numId w:val="1"/>
        </w:numPr>
      </w:pPr>
      <w:r>
        <w:t>Очистка раскраски</w:t>
      </w:r>
    </w:p>
    <w:p w:rsidR="00816914" w:rsidRDefault="00816914" w:rsidP="00816914">
      <w:pPr>
        <w:pStyle w:val="a5"/>
        <w:numPr>
          <w:ilvl w:val="1"/>
          <w:numId w:val="1"/>
        </w:numPr>
      </w:pPr>
      <w:r>
        <w:t>Длинна графа</w:t>
      </w:r>
    </w:p>
    <w:p w:rsidR="00816914" w:rsidRPr="00816914" w:rsidRDefault="00816914" w:rsidP="00816914">
      <w:pPr>
        <w:pStyle w:val="a5"/>
        <w:numPr>
          <w:ilvl w:val="2"/>
          <w:numId w:val="1"/>
        </w:numPr>
      </w:pPr>
      <w:r>
        <w:t>Расчет длинны графа и вывод в отдельном окне</w:t>
      </w:r>
      <w:bookmarkStart w:id="0" w:name="_GoBack"/>
      <w:bookmarkEnd w:id="0"/>
    </w:p>
    <w:sectPr w:rsidR="00816914" w:rsidRPr="00816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96BB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914"/>
    <w:rsid w:val="00816914"/>
    <w:rsid w:val="00A50A64"/>
    <w:rsid w:val="00B3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6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6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6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69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816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16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16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6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69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6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69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816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16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81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Regar</dc:creator>
  <cp:lastModifiedBy>Regar</cp:lastModifiedBy>
  <cp:revision>1</cp:revision>
  <dcterms:created xsi:type="dcterms:W3CDTF">2022-02-28T15:51:00Z</dcterms:created>
  <dcterms:modified xsi:type="dcterms:W3CDTF">2022-02-28T16:01:00Z</dcterms:modified>
</cp:coreProperties>
</file>