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CCDAB" w14:textId="77777777" w:rsidR="005B065D" w:rsidRPr="005B065D" w:rsidRDefault="005B065D" w:rsidP="005B065D">
      <w:pPr>
        <w:ind w:right="-13400"/>
        <w:rPr>
          <w:rFonts w:eastAsia="Times New Roman"/>
        </w:rPr>
      </w:pPr>
      <w:r w:rsidRPr="005B065D">
        <w:rPr>
          <w:rFonts w:eastAsia="Times New Roman"/>
          <w:b/>
          <w:bCs/>
          <w:i/>
          <w:iCs/>
          <w:color w:val="3C4043"/>
          <w:sz w:val="27"/>
          <w:szCs w:val="27"/>
          <w:shd w:val="clear" w:color="auto" w:fill="FFFFFF"/>
        </w:rPr>
        <w:t>Bachelor IDR2003-1 </w:t>
      </w:r>
    </w:p>
    <w:p w14:paraId="39AB0073" w14:textId="77777777" w:rsidR="005B065D" w:rsidRPr="005B065D" w:rsidRDefault="005B065D" w:rsidP="005B065D">
      <w:pPr>
        <w:spacing w:after="240"/>
        <w:rPr>
          <w:rFonts w:eastAsia="Times New Roman"/>
        </w:rPr>
      </w:pPr>
      <w:r w:rsidRPr="005B065D">
        <w:rPr>
          <w:rFonts w:eastAsia="Times New Roman"/>
        </w:rPr>
        <w:br/>
      </w:r>
      <w:r w:rsidRPr="005B065D">
        <w:rPr>
          <w:rFonts w:eastAsia="Times New Roman"/>
        </w:rPr>
        <w:br/>
      </w:r>
    </w:p>
    <w:p w14:paraId="703D01C2" w14:textId="77777777" w:rsidR="005B065D" w:rsidRPr="005B065D" w:rsidRDefault="005B065D" w:rsidP="005B065D">
      <w:pPr>
        <w:jc w:val="center"/>
        <w:rPr>
          <w:rFonts w:eastAsia="Times New Roman"/>
        </w:rPr>
      </w:pPr>
      <w:r w:rsidRPr="005B065D">
        <w:rPr>
          <w:rFonts w:eastAsia="Times New Roman"/>
          <w:b/>
          <w:bCs/>
          <w:i/>
          <w:iCs/>
          <w:color w:val="000000"/>
          <w:sz w:val="38"/>
          <w:szCs w:val="38"/>
          <w:shd w:val="clear" w:color="auto" w:fill="FFFFFF"/>
        </w:rPr>
        <w:t>Utvikling av aerobe prestasjonsfaktorer er positivt relatert til høyere oksygenopptak under intervalltrening</w:t>
      </w:r>
    </w:p>
    <w:p w14:paraId="6F796257" w14:textId="77777777" w:rsidR="005B065D" w:rsidRPr="005B065D" w:rsidRDefault="005B065D" w:rsidP="005B065D">
      <w:pPr>
        <w:spacing w:after="240"/>
        <w:rPr>
          <w:rFonts w:eastAsia="Times New Roman"/>
        </w:rPr>
      </w:pP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p>
    <w:p w14:paraId="1EBE8EFB" w14:textId="77777777" w:rsidR="005B065D" w:rsidRPr="005B065D" w:rsidRDefault="005B065D" w:rsidP="005B065D">
      <w:pPr>
        <w:ind w:right="-13400"/>
        <w:rPr>
          <w:rFonts w:eastAsia="Times New Roman"/>
        </w:rPr>
      </w:pPr>
      <w:r w:rsidRPr="005B065D">
        <w:rPr>
          <w:rFonts w:eastAsia="Times New Roman"/>
          <w:b/>
          <w:bCs/>
          <w:color w:val="000000"/>
          <w:sz w:val="26"/>
          <w:szCs w:val="26"/>
        </w:rPr>
        <w:t>Dato:</w:t>
      </w:r>
    </w:p>
    <w:p w14:paraId="0F7FF1E7" w14:textId="77777777" w:rsidR="005B065D" w:rsidRPr="005B065D" w:rsidRDefault="005B065D" w:rsidP="005B065D">
      <w:pPr>
        <w:ind w:right="-13400"/>
        <w:rPr>
          <w:rFonts w:eastAsia="Times New Roman"/>
        </w:rPr>
      </w:pPr>
      <w:proofErr w:type="spellStart"/>
      <w:r w:rsidRPr="005B065D">
        <w:rPr>
          <w:rFonts w:eastAsia="Times New Roman"/>
          <w:b/>
          <w:bCs/>
          <w:color w:val="000000"/>
          <w:sz w:val="26"/>
          <w:szCs w:val="26"/>
        </w:rPr>
        <w:t>Kandidatnr</w:t>
      </w:r>
      <w:proofErr w:type="spellEnd"/>
      <w:r w:rsidRPr="005B065D">
        <w:rPr>
          <w:rFonts w:eastAsia="Times New Roman"/>
          <w:b/>
          <w:bCs/>
          <w:color w:val="000000"/>
          <w:sz w:val="26"/>
          <w:szCs w:val="26"/>
        </w:rPr>
        <w:t>:</w:t>
      </w:r>
    </w:p>
    <w:p w14:paraId="3A6FDFAB" w14:textId="77777777" w:rsidR="005B065D" w:rsidRPr="005B065D" w:rsidRDefault="005B065D" w:rsidP="005B065D">
      <w:pPr>
        <w:ind w:right="-13400"/>
        <w:rPr>
          <w:rFonts w:eastAsia="Times New Roman"/>
        </w:rPr>
      </w:pPr>
      <w:r w:rsidRPr="005B065D">
        <w:rPr>
          <w:rFonts w:eastAsia="Times New Roman"/>
          <w:b/>
          <w:bCs/>
          <w:color w:val="000000"/>
          <w:sz w:val="26"/>
          <w:szCs w:val="26"/>
        </w:rPr>
        <w:t xml:space="preserve">Sammendrag  </w:t>
      </w:r>
      <w:r w:rsidRPr="005B065D">
        <w:rPr>
          <w:rFonts w:eastAsia="Times New Roman"/>
          <w:color w:val="000000"/>
        </w:rPr>
        <w:t>  </w:t>
      </w:r>
    </w:p>
    <w:p w14:paraId="70E47829" w14:textId="77777777" w:rsidR="005B065D" w:rsidRPr="005B065D" w:rsidRDefault="005B065D" w:rsidP="005B065D">
      <w:pPr>
        <w:rPr>
          <w:rFonts w:eastAsia="Times New Roman"/>
        </w:rPr>
      </w:pPr>
      <w:r w:rsidRPr="005B065D">
        <w:rPr>
          <w:rFonts w:eastAsia="Times New Roman"/>
          <w:i/>
          <w:iCs/>
          <w:color w:val="000000"/>
          <w:shd w:val="clear" w:color="auto" w:fill="FFFFFF"/>
        </w:rPr>
        <w:t xml:space="preserve">Formål: </w:t>
      </w:r>
      <w:r w:rsidRPr="005B065D">
        <w:rPr>
          <w:rFonts w:eastAsia="Times New Roman"/>
          <w:color w:val="000000"/>
          <w:shd w:val="clear" w:color="auto" w:fill="FFFFFF"/>
        </w:rPr>
        <w:t>Til tross for at det er stor konsensus i litteraturen om at intervalltrening på høyere intensiteter av VO</w:t>
      </w:r>
      <w:r w:rsidRPr="005B065D">
        <w:rPr>
          <w:rFonts w:eastAsia="Times New Roman"/>
          <w:color w:val="000000"/>
          <w:sz w:val="14"/>
          <w:szCs w:val="14"/>
          <w:shd w:val="clear" w:color="auto" w:fill="FFFFFF"/>
          <w:vertAlign w:val="subscript"/>
        </w:rPr>
        <w:t>2maks</w:t>
      </w:r>
      <w:r w:rsidRPr="005B065D">
        <w:rPr>
          <w:rFonts w:eastAsia="Times New Roman"/>
          <w:color w:val="000000"/>
          <w:shd w:val="clear" w:color="auto" w:fill="FFFFFF"/>
        </w:rPr>
        <w:t xml:space="preserve"> er viktig for å forbedre utholdenhetsprestasjon, er det overraskende stor mangel på studier som direkte har målt oksygenopptak under øktene og sammenlignet dette med treningseffekt. Derfor målte vi i denne studien oksygenopptak under samtlige intervalløkter og sammenlignet gjennomsnittlig oksygenopptak (VO</w:t>
      </w:r>
      <w:r w:rsidRPr="005B065D">
        <w:rPr>
          <w:rFonts w:eastAsia="Times New Roman"/>
          <w:color w:val="000000"/>
          <w:sz w:val="14"/>
          <w:szCs w:val="14"/>
          <w:shd w:val="clear" w:color="auto" w:fill="FFFFFF"/>
          <w:vertAlign w:val="subscript"/>
        </w:rPr>
        <w:t>2snitt</w:t>
      </w:r>
      <w:r w:rsidRPr="005B065D">
        <w:rPr>
          <w:rFonts w:eastAsia="Times New Roman"/>
          <w:color w:val="000000"/>
          <w:shd w:val="clear" w:color="auto" w:fill="FFFFFF"/>
        </w:rPr>
        <w:t>) med utvikling i fysiologiske- og prestasjonsvariabler.</w:t>
      </w:r>
    </w:p>
    <w:p w14:paraId="07E2C352" w14:textId="77777777" w:rsidR="005B065D" w:rsidRPr="005B065D" w:rsidRDefault="005B065D" w:rsidP="005B065D">
      <w:pPr>
        <w:rPr>
          <w:rFonts w:eastAsia="Times New Roman"/>
        </w:rPr>
      </w:pPr>
      <w:r w:rsidRPr="005B065D">
        <w:rPr>
          <w:rFonts w:eastAsia="Times New Roman"/>
          <w:i/>
          <w:iCs/>
          <w:color w:val="000000"/>
          <w:shd w:val="clear" w:color="auto" w:fill="FFFFFF"/>
        </w:rPr>
        <w:t xml:space="preserve">Metode: </w:t>
      </w:r>
      <w:r w:rsidRPr="005B065D">
        <w:rPr>
          <w:rFonts w:eastAsia="Times New Roman"/>
          <w:color w:val="000000"/>
          <w:shd w:val="clear" w:color="auto" w:fill="FFFFFF"/>
        </w:rPr>
        <w:t>19 godt trente syklister (</w:t>
      </w:r>
      <w:r w:rsidRPr="005B065D">
        <w:rPr>
          <w:rFonts w:eastAsia="Times New Roman"/>
          <w:color w:val="000000"/>
        </w:rPr>
        <w:t>VO</w:t>
      </w:r>
      <w:r w:rsidRPr="005B065D">
        <w:rPr>
          <w:rFonts w:eastAsia="Times New Roman"/>
          <w:color w:val="000000"/>
          <w:sz w:val="14"/>
          <w:szCs w:val="14"/>
          <w:vertAlign w:val="subscript"/>
        </w:rPr>
        <w:t xml:space="preserve">2maks </w:t>
      </w:r>
      <w:r w:rsidRPr="005B065D">
        <w:rPr>
          <w:rFonts w:eastAsia="Times New Roman"/>
          <w:color w:val="000000"/>
          <w:shd w:val="clear" w:color="auto" w:fill="FFFFFF"/>
        </w:rPr>
        <w:t>68.7</w:t>
      </w:r>
      <w:r w:rsidRPr="005B065D">
        <w:rPr>
          <w:rFonts w:eastAsia="Times New Roman"/>
          <w:color w:val="000000"/>
        </w:rPr>
        <w:t>±5.4 mL·min</w:t>
      </w:r>
      <w:r w:rsidRPr="005B065D">
        <w:rPr>
          <w:rFonts w:eastAsia="Times New Roman"/>
          <w:color w:val="000000"/>
          <w:sz w:val="14"/>
          <w:szCs w:val="14"/>
          <w:vertAlign w:val="superscript"/>
        </w:rPr>
        <w:t>-1</w:t>
      </w:r>
      <w:r w:rsidRPr="005B065D">
        <w:rPr>
          <w:rFonts w:eastAsia="Times New Roman"/>
          <w:color w:val="000000"/>
        </w:rPr>
        <w:t>·kg</w:t>
      </w:r>
      <w:r w:rsidRPr="005B065D">
        <w:rPr>
          <w:rFonts w:eastAsia="Times New Roman"/>
          <w:color w:val="000000"/>
          <w:sz w:val="14"/>
          <w:szCs w:val="14"/>
          <w:vertAlign w:val="superscript"/>
        </w:rPr>
        <w:t>-1</w:t>
      </w:r>
      <w:r w:rsidRPr="005B065D">
        <w:rPr>
          <w:rFonts w:eastAsia="Times New Roman"/>
          <w:color w:val="000000"/>
        </w:rPr>
        <w:t>) gjennomførte 21 intervalløkter over en 9-ukers periode. To påfølgende testdager ble gjennomført før (pretest), underveis og etter intervensjonen (posttest), for bestemmelse av VO</w:t>
      </w:r>
      <w:r w:rsidRPr="005B065D">
        <w:rPr>
          <w:rFonts w:eastAsia="Times New Roman"/>
          <w:color w:val="000000"/>
          <w:sz w:val="14"/>
          <w:szCs w:val="14"/>
          <w:vertAlign w:val="subscript"/>
        </w:rPr>
        <w:t>2</w:t>
      </w:r>
      <w:proofErr w:type="gramStart"/>
      <w:r w:rsidRPr="005B065D">
        <w:rPr>
          <w:rFonts w:eastAsia="Times New Roman"/>
          <w:color w:val="000000"/>
          <w:sz w:val="14"/>
          <w:szCs w:val="14"/>
          <w:vertAlign w:val="subscript"/>
        </w:rPr>
        <w:t>maks</w:t>
      </w:r>
      <w:r w:rsidRPr="005B065D">
        <w:rPr>
          <w:rFonts w:eastAsia="Times New Roman"/>
          <w:color w:val="000000"/>
        </w:rPr>
        <w:t>,,</w:t>
      </w:r>
      <w:proofErr w:type="gramEnd"/>
      <w:r w:rsidRPr="005B065D">
        <w:rPr>
          <w:rFonts w:eastAsia="Times New Roman"/>
          <w:color w:val="000000"/>
        </w:rPr>
        <w:t xml:space="preserve"> maksimal aerob effektutvikling (W</w:t>
      </w:r>
      <w:r w:rsidRPr="005B065D">
        <w:rPr>
          <w:rFonts w:eastAsia="Times New Roman"/>
          <w:color w:val="000000"/>
          <w:sz w:val="14"/>
          <w:szCs w:val="14"/>
          <w:vertAlign w:val="subscript"/>
        </w:rPr>
        <w:t>maks</w:t>
      </w:r>
      <w:r w:rsidRPr="005B065D">
        <w:rPr>
          <w:rFonts w:eastAsia="Times New Roman"/>
          <w:color w:val="000000"/>
        </w:rPr>
        <w:t>), effektutvikling på laktatterskel (W</w:t>
      </w:r>
      <w:r w:rsidRPr="005B065D">
        <w:rPr>
          <w:rFonts w:eastAsia="Times New Roman"/>
          <w:color w:val="000000"/>
          <w:sz w:val="14"/>
          <w:szCs w:val="14"/>
          <w:vertAlign w:val="subscript"/>
        </w:rPr>
        <w:t>laktatterskel</w:t>
      </w:r>
      <w:r w:rsidRPr="005B065D">
        <w:rPr>
          <w:rFonts w:eastAsia="Times New Roman"/>
          <w:color w:val="000000"/>
        </w:rPr>
        <w:t>), effektutvikling på 15- og 40 min prestasjonstest (hhv. W</w:t>
      </w:r>
      <w:r w:rsidRPr="005B065D">
        <w:rPr>
          <w:rFonts w:eastAsia="Times New Roman"/>
          <w:color w:val="000000"/>
          <w:sz w:val="14"/>
          <w:szCs w:val="14"/>
          <w:vertAlign w:val="subscript"/>
        </w:rPr>
        <w:t>15tt</w:t>
      </w:r>
      <w:r w:rsidRPr="005B065D">
        <w:rPr>
          <w:rFonts w:eastAsia="Times New Roman"/>
          <w:color w:val="000000"/>
        </w:rPr>
        <w:t xml:space="preserve"> og W</w:t>
      </w:r>
      <w:r w:rsidRPr="005B065D">
        <w:rPr>
          <w:rFonts w:eastAsia="Times New Roman"/>
          <w:color w:val="000000"/>
          <w:sz w:val="14"/>
          <w:szCs w:val="14"/>
          <w:vertAlign w:val="subscript"/>
        </w:rPr>
        <w:t>40tt</w:t>
      </w:r>
      <w:r w:rsidRPr="005B065D">
        <w:rPr>
          <w:rFonts w:eastAsia="Times New Roman"/>
          <w:color w:val="000000"/>
        </w:rPr>
        <w:t>) og prestasjonsindeks kalkulert som gjennomsnittet av de viktigste prestasjonsindikatorene (W</w:t>
      </w:r>
      <w:r w:rsidRPr="005B065D">
        <w:rPr>
          <w:rFonts w:eastAsia="Times New Roman"/>
          <w:color w:val="000000"/>
          <w:sz w:val="14"/>
          <w:szCs w:val="14"/>
          <w:vertAlign w:val="subscript"/>
        </w:rPr>
        <w:t xml:space="preserve">maks, </w:t>
      </w:r>
      <w:r w:rsidRPr="005B065D">
        <w:rPr>
          <w:rFonts w:eastAsia="Times New Roman"/>
          <w:color w:val="000000"/>
        </w:rPr>
        <w:t>W</w:t>
      </w:r>
      <w:r w:rsidRPr="005B065D">
        <w:rPr>
          <w:rFonts w:eastAsia="Times New Roman"/>
          <w:color w:val="000000"/>
          <w:sz w:val="14"/>
          <w:szCs w:val="14"/>
          <w:vertAlign w:val="subscript"/>
        </w:rPr>
        <w:t xml:space="preserve">laktatterskel, </w:t>
      </w:r>
      <w:r w:rsidRPr="005B065D">
        <w:rPr>
          <w:rFonts w:eastAsia="Times New Roman"/>
          <w:color w:val="000000"/>
        </w:rPr>
        <w:t>W</w:t>
      </w:r>
      <w:r w:rsidRPr="005B065D">
        <w:rPr>
          <w:rFonts w:eastAsia="Times New Roman"/>
          <w:color w:val="000000"/>
          <w:sz w:val="14"/>
          <w:szCs w:val="14"/>
          <w:vertAlign w:val="subscript"/>
        </w:rPr>
        <w:t>15tt</w:t>
      </w:r>
      <w:r w:rsidRPr="005B065D">
        <w:rPr>
          <w:rFonts w:eastAsia="Times New Roman"/>
          <w:color w:val="000000"/>
        </w:rPr>
        <w:t xml:space="preserve">). </w:t>
      </w:r>
      <w:r w:rsidRPr="005B065D">
        <w:rPr>
          <w:rFonts w:eastAsia="Times New Roman"/>
          <w:color w:val="000000"/>
          <w:sz w:val="14"/>
          <w:szCs w:val="14"/>
          <w:vertAlign w:val="subscript"/>
        </w:rPr>
        <w:t> </w:t>
      </w:r>
      <w:r w:rsidRPr="005B065D">
        <w:rPr>
          <w:rFonts w:eastAsia="Times New Roman"/>
          <w:color w:val="000000"/>
        </w:rPr>
        <w:t>Alle intervalløkter (5x8min) i treningsperioden ble gjennomført med lik wattbelastning (100% av W</w:t>
      </w:r>
      <w:r w:rsidRPr="005B065D">
        <w:rPr>
          <w:rFonts w:eastAsia="Times New Roman"/>
          <w:color w:val="000000"/>
          <w:sz w:val="14"/>
          <w:szCs w:val="14"/>
          <w:vertAlign w:val="subscript"/>
        </w:rPr>
        <w:t>40tt</w:t>
      </w:r>
      <w:r w:rsidRPr="005B065D">
        <w:rPr>
          <w:rFonts w:eastAsia="Times New Roman"/>
          <w:color w:val="000000"/>
        </w:rPr>
        <w:t xml:space="preserve"> fra foregående </w:t>
      </w:r>
      <w:proofErr w:type="spellStart"/>
      <w:r w:rsidRPr="005B065D">
        <w:rPr>
          <w:rFonts w:eastAsia="Times New Roman"/>
          <w:color w:val="000000"/>
        </w:rPr>
        <w:t>testdag</w:t>
      </w:r>
      <w:proofErr w:type="spellEnd"/>
      <w:r w:rsidRPr="005B065D">
        <w:rPr>
          <w:rFonts w:eastAsia="Times New Roman"/>
          <w:color w:val="000000"/>
        </w:rPr>
        <w:t>).</w:t>
      </w:r>
    </w:p>
    <w:p w14:paraId="216BCF2C" w14:textId="77777777" w:rsidR="005B065D" w:rsidRPr="005B065D" w:rsidRDefault="005B065D" w:rsidP="005B065D">
      <w:pPr>
        <w:rPr>
          <w:rFonts w:eastAsia="Times New Roman"/>
        </w:rPr>
      </w:pPr>
      <w:r w:rsidRPr="005B065D">
        <w:rPr>
          <w:rFonts w:eastAsia="Times New Roman"/>
          <w:i/>
          <w:iCs/>
          <w:color w:val="000000"/>
        </w:rPr>
        <w:t xml:space="preserve">Resultat: </w:t>
      </w:r>
      <w:r w:rsidRPr="005B065D">
        <w:rPr>
          <w:rFonts w:eastAsia="Times New Roman"/>
          <w:color w:val="000000"/>
          <w:shd w:val="clear" w:color="auto" w:fill="FFFFFF"/>
        </w:rPr>
        <w:t xml:space="preserve"> Deltakernes </w:t>
      </w:r>
      <w:r w:rsidRPr="005B065D">
        <w:rPr>
          <w:rFonts w:eastAsia="Times New Roman"/>
          <w:color w:val="000000"/>
        </w:rPr>
        <w:t>VO</w:t>
      </w:r>
      <w:r w:rsidRPr="005B065D">
        <w:rPr>
          <w:rFonts w:eastAsia="Times New Roman"/>
          <w:color w:val="000000"/>
          <w:sz w:val="14"/>
          <w:szCs w:val="14"/>
          <w:vertAlign w:val="subscript"/>
        </w:rPr>
        <w:t xml:space="preserve">2snitt </w:t>
      </w:r>
      <w:r w:rsidRPr="005B065D">
        <w:rPr>
          <w:rFonts w:eastAsia="Times New Roman"/>
          <w:color w:val="000000"/>
        </w:rPr>
        <w:t>varierte fra 77.1% - 93.7% av VO</w:t>
      </w:r>
      <w:r w:rsidRPr="005B065D">
        <w:rPr>
          <w:rFonts w:eastAsia="Times New Roman"/>
          <w:color w:val="000000"/>
          <w:sz w:val="14"/>
          <w:szCs w:val="14"/>
          <w:vertAlign w:val="subscript"/>
        </w:rPr>
        <w:t>2maks</w:t>
      </w:r>
      <w:r w:rsidRPr="005B065D">
        <w:rPr>
          <w:rFonts w:eastAsia="Times New Roman"/>
          <w:color w:val="000000"/>
        </w:rPr>
        <w:t>, og viste en positiv sammenheng med forbedring fra pre- til posttest i prestasjonsindeks, W</w:t>
      </w:r>
      <w:r w:rsidRPr="005B065D">
        <w:rPr>
          <w:rFonts w:eastAsia="Times New Roman"/>
          <w:color w:val="000000"/>
          <w:sz w:val="14"/>
          <w:szCs w:val="14"/>
          <w:vertAlign w:val="subscript"/>
        </w:rPr>
        <w:t>maks</w:t>
      </w:r>
      <w:r w:rsidRPr="005B065D">
        <w:rPr>
          <w:rFonts w:eastAsia="Times New Roman"/>
          <w:color w:val="000000"/>
        </w:rPr>
        <w:t xml:space="preserve"> og W</w:t>
      </w:r>
      <w:r w:rsidRPr="005B065D">
        <w:rPr>
          <w:rFonts w:eastAsia="Times New Roman"/>
          <w:color w:val="000000"/>
          <w:sz w:val="14"/>
          <w:szCs w:val="14"/>
          <w:vertAlign w:val="subscript"/>
        </w:rPr>
        <w:t>laktatterskel</w:t>
      </w:r>
      <w:r w:rsidRPr="005B065D">
        <w:rPr>
          <w:rFonts w:eastAsia="Times New Roman"/>
          <w:color w:val="000000"/>
        </w:rPr>
        <w:t xml:space="preserve"> (estimat [95% konfidensintervaller]) på hhv. 0.04 vilkårlig verdi (</w:t>
      </w:r>
      <w:proofErr w:type="spellStart"/>
      <w:r w:rsidRPr="005B065D">
        <w:rPr>
          <w:rFonts w:eastAsia="Times New Roman"/>
          <w:color w:val="000000"/>
        </w:rPr>
        <w:t>vv</w:t>
      </w:r>
      <w:proofErr w:type="spellEnd"/>
      <w:r w:rsidRPr="005B065D">
        <w:rPr>
          <w:rFonts w:eastAsia="Times New Roman"/>
          <w:color w:val="000000"/>
        </w:rPr>
        <w:t>) [0.03, 0.06] p=0.009, 0.4 W∙kg</w:t>
      </w:r>
      <w:r w:rsidRPr="005B065D">
        <w:rPr>
          <w:rFonts w:eastAsia="Times New Roman"/>
          <w:color w:val="000000"/>
          <w:sz w:val="14"/>
          <w:szCs w:val="14"/>
          <w:vertAlign w:val="superscript"/>
        </w:rPr>
        <w:t>-1</w:t>
      </w:r>
      <w:r w:rsidRPr="005B065D">
        <w:rPr>
          <w:rFonts w:eastAsia="Times New Roman"/>
          <w:color w:val="000000"/>
        </w:rPr>
        <w:t xml:space="preserve"> [0.3, 0.5] p=0.005 og 0.2 W∙kg</w:t>
      </w:r>
      <w:r w:rsidRPr="005B065D">
        <w:rPr>
          <w:rFonts w:eastAsia="Times New Roman"/>
          <w:color w:val="000000"/>
          <w:sz w:val="14"/>
          <w:szCs w:val="14"/>
          <w:vertAlign w:val="superscript"/>
        </w:rPr>
        <w:t>-1</w:t>
      </w:r>
      <w:r w:rsidRPr="005B065D">
        <w:rPr>
          <w:rFonts w:eastAsia="Times New Roman"/>
          <w:color w:val="000000"/>
        </w:rPr>
        <w:t xml:space="preserve"> [0.1, 0.3] p=0.04 for hver prosent økning i VO</w:t>
      </w:r>
      <w:r w:rsidRPr="005B065D">
        <w:rPr>
          <w:rFonts w:eastAsia="Times New Roman"/>
          <w:color w:val="000000"/>
          <w:sz w:val="14"/>
          <w:szCs w:val="14"/>
          <w:vertAlign w:val="subscript"/>
        </w:rPr>
        <w:t>2snitt</w:t>
      </w:r>
      <w:r w:rsidRPr="005B065D">
        <w:rPr>
          <w:rFonts w:eastAsia="Times New Roman"/>
          <w:color w:val="000000"/>
        </w:rPr>
        <w:t>. Samtidig så vi tendenser til en positiv sammenheng mellom utvikling i VO</w:t>
      </w:r>
      <w:r w:rsidRPr="005B065D">
        <w:rPr>
          <w:rFonts w:eastAsia="Times New Roman"/>
          <w:color w:val="000000"/>
          <w:sz w:val="14"/>
          <w:szCs w:val="14"/>
          <w:vertAlign w:val="subscript"/>
        </w:rPr>
        <w:t>2maks</w:t>
      </w:r>
      <w:r w:rsidRPr="005B065D">
        <w:rPr>
          <w:rFonts w:eastAsia="Times New Roman"/>
          <w:color w:val="000000"/>
        </w:rPr>
        <w:t xml:space="preserve"> på 0.241 mL∙min</w:t>
      </w:r>
      <w:r w:rsidRPr="005B065D">
        <w:rPr>
          <w:rFonts w:eastAsia="Times New Roman"/>
          <w:color w:val="000000"/>
          <w:sz w:val="14"/>
          <w:szCs w:val="14"/>
          <w:vertAlign w:val="superscript"/>
        </w:rPr>
        <w:t>-1</w:t>
      </w:r>
      <w:r w:rsidRPr="005B065D">
        <w:rPr>
          <w:rFonts w:eastAsia="Times New Roman"/>
          <w:color w:val="000000"/>
        </w:rPr>
        <w:t>∙kg</w:t>
      </w:r>
      <w:r w:rsidRPr="005B065D">
        <w:rPr>
          <w:rFonts w:eastAsia="Times New Roman"/>
          <w:color w:val="000000"/>
          <w:sz w:val="14"/>
          <w:szCs w:val="14"/>
          <w:vertAlign w:val="superscript"/>
        </w:rPr>
        <w:t>-1</w:t>
      </w:r>
      <w:r w:rsidRPr="005B065D">
        <w:rPr>
          <w:rFonts w:eastAsia="Times New Roman"/>
          <w:color w:val="000000"/>
        </w:rPr>
        <w:t xml:space="preserve"> [0.02, 0.47] p=0.053 for hver prosent ø </w:t>
      </w:r>
      <w:proofErr w:type="spellStart"/>
      <w:r w:rsidRPr="005B065D">
        <w:rPr>
          <w:rFonts w:eastAsia="Times New Roman"/>
          <w:color w:val="000000"/>
        </w:rPr>
        <w:t>kning</w:t>
      </w:r>
      <w:proofErr w:type="spellEnd"/>
      <w:r w:rsidRPr="005B065D">
        <w:rPr>
          <w:rFonts w:eastAsia="Times New Roman"/>
          <w:color w:val="000000"/>
        </w:rPr>
        <w:t xml:space="preserve"> i VO</w:t>
      </w:r>
      <w:r w:rsidRPr="005B065D">
        <w:rPr>
          <w:rFonts w:eastAsia="Times New Roman"/>
          <w:color w:val="000000"/>
          <w:sz w:val="14"/>
          <w:szCs w:val="14"/>
          <w:vertAlign w:val="subscript"/>
        </w:rPr>
        <w:t>2snitt</w:t>
      </w:r>
      <w:r w:rsidRPr="005B065D">
        <w:rPr>
          <w:rFonts w:eastAsia="Times New Roman"/>
          <w:color w:val="000000"/>
        </w:rPr>
        <w:t>. Forbedringer i W</w:t>
      </w:r>
      <w:r w:rsidRPr="005B065D">
        <w:rPr>
          <w:rFonts w:eastAsia="Times New Roman"/>
          <w:color w:val="000000"/>
          <w:sz w:val="14"/>
          <w:szCs w:val="14"/>
          <w:vertAlign w:val="subscript"/>
        </w:rPr>
        <w:t>15tt</w:t>
      </w:r>
      <w:r w:rsidRPr="005B065D">
        <w:rPr>
          <w:rFonts w:eastAsia="Times New Roman"/>
          <w:color w:val="000000"/>
        </w:rPr>
        <w:t xml:space="preserve"> og W</w:t>
      </w:r>
      <w:r w:rsidRPr="005B065D">
        <w:rPr>
          <w:rFonts w:eastAsia="Times New Roman"/>
          <w:color w:val="000000"/>
          <w:sz w:val="14"/>
          <w:szCs w:val="14"/>
          <w:vertAlign w:val="subscript"/>
        </w:rPr>
        <w:t>40tt</w:t>
      </w:r>
      <w:r w:rsidRPr="005B065D">
        <w:rPr>
          <w:rFonts w:eastAsia="Times New Roman"/>
          <w:color w:val="000000"/>
        </w:rPr>
        <w:t xml:space="preserve"> viste ingen </w:t>
      </w:r>
      <w:r w:rsidRPr="005B065D">
        <w:rPr>
          <w:rFonts w:eastAsia="Times New Roman"/>
          <w:color w:val="000000"/>
        </w:rPr>
        <w:lastRenderedPageBreak/>
        <w:t>sammenheng med VO</w:t>
      </w:r>
      <w:r w:rsidRPr="005B065D">
        <w:rPr>
          <w:rFonts w:eastAsia="Times New Roman"/>
          <w:color w:val="000000"/>
          <w:sz w:val="14"/>
          <w:szCs w:val="14"/>
          <w:vertAlign w:val="subscript"/>
        </w:rPr>
        <w:t>2snitt</w:t>
      </w:r>
      <w:r w:rsidRPr="005B065D">
        <w:rPr>
          <w:rFonts w:eastAsia="Times New Roman"/>
          <w:color w:val="000000"/>
        </w:rPr>
        <w:t xml:space="preserve"> med 0.02 W∙kg</w:t>
      </w:r>
      <w:r w:rsidRPr="005B065D">
        <w:rPr>
          <w:rFonts w:eastAsia="Times New Roman"/>
          <w:color w:val="000000"/>
          <w:sz w:val="14"/>
          <w:szCs w:val="14"/>
          <w:vertAlign w:val="superscript"/>
        </w:rPr>
        <w:t>-1</w:t>
      </w:r>
      <w:r w:rsidRPr="005B065D">
        <w:rPr>
          <w:rFonts w:eastAsia="Times New Roman"/>
          <w:color w:val="000000"/>
        </w:rPr>
        <w:t xml:space="preserve"> [-0.01, 0.05] p=0.145 og -0.0036 W∙kg</w:t>
      </w:r>
      <w:r w:rsidRPr="005B065D">
        <w:rPr>
          <w:rFonts w:eastAsia="Times New Roman"/>
          <w:color w:val="000000"/>
          <w:sz w:val="14"/>
          <w:szCs w:val="14"/>
          <w:vertAlign w:val="superscript"/>
        </w:rPr>
        <w:t>-1</w:t>
      </w:r>
      <w:r w:rsidRPr="005B065D">
        <w:rPr>
          <w:rFonts w:eastAsia="Times New Roman"/>
          <w:color w:val="000000"/>
        </w:rPr>
        <w:t xml:space="preserve"> [-0.03, 0.02] p=0.791 respektivt. </w:t>
      </w:r>
    </w:p>
    <w:p w14:paraId="3FF78F2B" w14:textId="77777777" w:rsidR="005B065D" w:rsidRPr="005B065D" w:rsidRDefault="005B065D" w:rsidP="005B065D">
      <w:pPr>
        <w:rPr>
          <w:rFonts w:eastAsia="Times New Roman"/>
        </w:rPr>
      </w:pPr>
      <w:r w:rsidRPr="005B065D">
        <w:rPr>
          <w:rFonts w:eastAsia="Times New Roman"/>
          <w:i/>
          <w:iCs/>
          <w:color w:val="000000"/>
        </w:rPr>
        <w:t xml:space="preserve">Konklusjon: </w:t>
      </w:r>
      <w:r w:rsidRPr="005B065D">
        <w:rPr>
          <w:rFonts w:eastAsia="Times New Roman"/>
          <w:color w:val="000000"/>
        </w:rPr>
        <w:t>Resultatene indikerer at det er en positiv sammenheng mellom VO</w:t>
      </w:r>
      <w:r w:rsidRPr="005B065D">
        <w:rPr>
          <w:rFonts w:eastAsia="Times New Roman"/>
          <w:color w:val="000000"/>
          <w:sz w:val="14"/>
          <w:szCs w:val="14"/>
          <w:vertAlign w:val="subscript"/>
        </w:rPr>
        <w:t>2</w:t>
      </w:r>
      <w:proofErr w:type="gramStart"/>
      <w:r w:rsidRPr="005B065D">
        <w:rPr>
          <w:rFonts w:eastAsia="Times New Roman"/>
          <w:color w:val="000000"/>
          <w:sz w:val="14"/>
          <w:szCs w:val="14"/>
          <w:vertAlign w:val="subscript"/>
        </w:rPr>
        <w:t xml:space="preserve">snitt  </w:t>
      </w:r>
      <w:r w:rsidRPr="005B065D">
        <w:rPr>
          <w:rFonts w:eastAsia="Times New Roman"/>
          <w:color w:val="000000"/>
        </w:rPr>
        <w:t>fra</w:t>
      </w:r>
      <w:proofErr w:type="gramEnd"/>
      <w:r w:rsidRPr="005B065D">
        <w:rPr>
          <w:rFonts w:eastAsia="Times New Roman"/>
          <w:color w:val="000000"/>
        </w:rPr>
        <w:t xml:space="preserve"> 77.1% - 93.7% og utvikling i prestasjonsindeks, W</w:t>
      </w:r>
      <w:r w:rsidRPr="005B065D">
        <w:rPr>
          <w:rFonts w:eastAsia="Times New Roman"/>
          <w:color w:val="000000"/>
          <w:sz w:val="14"/>
          <w:szCs w:val="14"/>
          <w:vertAlign w:val="subscript"/>
        </w:rPr>
        <w:t>maks</w:t>
      </w:r>
      <w:r w:rsidRPr="005B065D">
        <w:rPr>
          <w:rFonts w:eastAsia="Times New Roman"/>
          <w:color w:val="000000"/>
        </w:rPr>
        <w:t xml:space="preserve"> og W</w:t>
      </w:r>
      <w:r w:rsidRPr="005B065D">
        <w:rPr>
          <w:rFonts w:eastAsia="Times New Roman"/>
          <w:color w:val="000000"/>
          <w:sz w:val="14"/>
          <w:szCs w:val="14"/>
          <w:vertAlign w:val="subscript"/>
        </w:rPr>
        <w:t>laktatterskel</w:t>
      </w:r>
      <w:r w:rsidRPr="005B065D">
        <w:rPr>
          <w:rFonts w:eastAsia="Times New Roman"/>
          <w:color w:val="000000"/>
        </w:rPr>
        <w:t>, og tendenser til en sammenheng mellom VO</w:t>
      </w:r>
      <w:r w:rsidRPr="005B065D">
        <w:rPr>
          <w:rFonts w:eastAsia="Times New Roman"/>
          <w:color w:val="000000"/>
          <w:sz w:val="14"/>
          <w:szCs w:val="14"/>
          <w:vertAlign w:val="subscript"/>
        </w:rPr>
        <w:t>2snitt</w:t>
      </w:r>
      <w:r w:rsidRPr="005B065D">
        <w:rPr>
          <w:rFonts w:eastAsia="Times New Roman"/>
          <w:color w:val="000000"/>
        </w:rPr>
        <w:t xml:space="preserve"> og utvikling av VO</w:t>
      </w:r>
      <w:r w:rsidRPr="005B065D">
        <w:rPr>
          <w:rFonts w:eastAsia="Times New Roman"/>
          <w:color w:val="000000"/>
          <w:sz w:val="14"/>
          <w:szCs w:val="14"/>
          <w:vertAlign w:val="subscript"/>
        </w:rPr>
        <w:t>2maks</w:t>
      </w:r>
      <w:r w:rsidRPr="005B065D">
        <w:rPr>
          <w:rFonts w:eastAsia="Times New Roman"/>
          <w:color w:val="000000"/>
        </w:rPr>
        <w:t>. Syklister med mål om optimal utvikling av fysiologiske- og prestasjonsvariabler bør dermed sikte etter et høyt VO</w:t>
      </w:r>
      <w:r w:rsidRPr="005B065D">
        <w:rPr>
          <w:rFonts w:eastAsia="Times New Roman"/>
          <w:color w:val="000000"/>
          <w:sz w:val="14"/>
          <w:szCs w:val="14"/>
          <w:vertAlign w:val="subscript"/>
        </w:rPr>
        <w:t>2snitt</w:t>
      </w:r>
      <w:r w:rsidRPr="005B065D">
        <w:rPr>
          <w:rFonts w:eastAsia="Times New Roman"/>
          <w:color w:val="000000"/>
        </w:rPr>
        <w:t xml:space="preserve"> under intervalltrening.</w:t>
      </w:r>
    </w:p>
    <w:p w14:paraId="173C49B4" w14:textId="77777777" w:rsidR="005B065D" w:rsidRPr="005B065D" w:rsidRDefault="005B065D" w:rsidP="005B065D">
      <w:pPr>
        <w:spacing w:after="240"/>
        <w:rPr>
          <w:rFonts w:eastAsia="Times New Roman"/>
        </w:rPr>
      </w:pP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p>
    <w:p w14:paraId="7EE43323" w14:textId="77777777" w:rsidR="005B065D" w:rsidRPr="005B065D" w:rsidRDefault="005B065D" w:rsidP="005B065D">
      <w:pPr>
        <w:rPr>
          <w:rFonts w:eastAsia="Times New Roman"/>
        </w:rPr>
      </w:pPr>
      <w:r w:rsidRPr="005B065D">
        <w:rPr>
          <w:rFonts w:eastAsia="Times New Roman"/>
          <w:b/>
          <w:bCs/>
          <w:i/>
          <w:iCs/>
          <w:color w:val="000000"/>
          <w:sz w:val="28"/>
          <w:szCs w:val="28"/>
        </w:rPr>
        <w:t>Innholdsfortegnelse</w:t>
      </w:r>
    </w:p>
    <w:p w14:paraId="138AC120" w14:textId="77777777" w:rsidR="005B065D" w:rsidRPr="005B065D" w:rsidRDefault="005B065D" w:rsidP="005B065D">
      <w:pPr>
        <w:rPr>
          <w:rFonts w:eastAsia="Times New Roman"/>
        </w:rPr>
      </w:pPr>
    </w:p>
    <w:p w14:paraId="4D1FA265" w14:textId="77777777" w:rsidR="005B065D" w:rsidRPr="005B065D" w:rsidRDefault="005B065D" w:rsidP="005B065D">
      <w:pPr>
        <w:rPr>
          <w:rFonts w:eastAsia="Times New Roman"/>
        </w:rPr>
      </w:pPr>
      <w:r w:rsidRPr="005B065D">
        <w:rPr>
          <w:rFonts w:eastAsia="Times New Roman"/>
          <w:b/>
          <w:bCs/>
          <w:color w:val="000000"/>
        </w:rPr>
        <w:t>1.0 Introduksjon</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3</w:t>
      </w:r>
    </w:p>
    <w:p w14:paraId="51A5D841" w14:textId="77777777" w:rsidR="005B065D" w:rsidRPr="005B065D" w:rsidRDefault="005B065D" w:rsidP="005B065D">
      <w:pPr>
        <w:rPr>
          <w:rFonts w:eastAsia="Times New Roman"/>
        </w:rPr>
      </w:pPr>
      <w:r w:rsidRPr="005B065D">
        <w:rPr>
          <w:rFonts w:eastAsia="Times New Roman"/>
          <w:b/>
          <w:bCs/>
          <w:color w:val="000000"/>
        </w:rPr>
        <w:t>2.0 Metode</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5</w:t>
      </w:r>
    </w:p>
    <w:p w14:paraId="62660E1A" w14:textId="77777777" w:rsidR="005B065D" w:rsidRPr="005B065D" w:rsidRDefault="005B065D" w:rsidP="005B065D">
      <w:pPr>
        <w:ind w:firstLine="720"/>
        <w:rPr>
          <w:rFonts w:eastAsia="Times New Roman"/>
        </w:rPr>
      </w:pPr>
      <w:r w:rsidRPr="005B065D">
        <w:rPr>
          <w:rFonts w:eastAsia="Times New Roman"/>
          <w:b/>
          <w:bCs/>
          <w:color w:val="000000"/>
        </w:rPr>
        <w:t>2.1 Deltakere</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5</w:t>
      </w:r>
    </w:p>
    <w:p w14:paraId="0037E925" w14:textId="77777777" w:rsidR="005B065D" w:rsidRPr="005B065D" w:rsidRDefault="005B065D" w:rsidP="005B065D">
      <w:pPr>
        <w:ind w:firstLine="720"/>
        <w:rPr>
          <w:rFonts w:eastAsia="Times New Roman"/>
        </w:rPr>
      </w:pPr>
      <w:r w:rsidRPr="005B065D">
        <w:rPr>
          <w:rFonts w:eastAsia="Times New Roman"/>
          <w:b/>
          <w:bCs/>
          <w:color w:val="000000"/>
        </w:rPr>
        <w:t>2.2 Studiedesign og prosedyre</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6</w:t>
      </w:r>
    </w:p>
    <w:p w14:paraId="7BF7E0EB" w14:textId="77777777" w:rsidR="005B065D" w:rsidRPr="005B065D" w:rsidRDefault="005B065D" w:rsidP="005B065D">
      <w:pPr>
        <w:ind w:firstLine="720"/>
        <w:rPr>
          <w:rFonts w:eastAsia="Times New Roman"/>
        </w:rPr>
      </w:pPr>
      <w:r w:rsidRPr="005B065D">
        <w:rPr>
          <w:rFonts w:eastAsia="Times New Roman"/>
          <w:b/>
          <w:bCs/>
          <w:color w:val="000000"/>
        </w:rPr>
        <w:t>2.3 Fysiologiske tester</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8</w:t>
      </w:r>
    </w:p>
    <w:p w14:paraId="6F7C8537" w14:textId="77777777" w:rsidR="005B065D" w:rsidRPr="005B065D" w:rsidRDefault="005B065D" w:rsidP="005B065D">
      <w:pPr>
        <w:ind w:firstLine="720"/>
        <w:rPr>
          <w:rFonts w:eastAsia="Times New Roman"/>
        </w:rPr>
      </w:pPr>
      <w:r w:rsidRPr="005B065D">
        <w:rPr>
          <w:rFonts w:eastAsia="Times New Roman"/>
          <w:b/>
          <w:bCs/>
          <w:color w:val="000000"/>
        </w:rPr>
        <w:t>2.4 Styrketest</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8</w:t>
      </w:r>
    </w:p>
    <w:p w14:paraId="170F8226" w14:textId="77777777" w:rsidR="005B065D" w:rsidRPr="005B065D" w:rsidRDefault="005B065D" w:rsidP="005B065D">
      <w:pPr>
        <w:ind w:firstLine="720"/>
        <w:rPr>
          <w:rFonts w:eastAsia="Times New Roman"/>
        </w:rPr>
      </w:pPr>
      <w:r w:rsidRPr="005B065D">
        <w:rPr>
          <w:rFonts w:eastAsia="Times New Roman"/>
          <w:b/>
          <w:bCs/>
          <w:color w:val="000000"/>
        </w:rPr>
        <w:t>2.5 Laktatprofil</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9</w:t>
      </w:r>
    </w:p>
    <w:p w14:paraId="4900A653" w14:textId="77777777" w:rsidR="005B065D" w:rsidRPr="005B065D" w:rsidRDefault="005B065D" w:rsidP="005B065D">
      <w:pPr>
        <w:ind w:firstLine="720"/>
        <w:rPr>
          <w:rFonts w:eastAsia="Times New Roman"/>
        </w:rPr>
      </w:pPr>
      <w:r w:rsidRPr="005B065D">
        <w:rPr>
          <w:rFonts w:eastAsia="Times New Roman"/>
          <w:b/>
          <w:bCs/>
          <w:color w:val="000000"/>
        </w:rPr>
        <w:t>2.6 VO</w:t>
      </w:r>
      <w:r w:rsidRPr="005B065D">
        <w:rPr>
          <w:rFonts w:eastAsia="Times New Roman"/>
          <w:b/>
          <w:bCs/>
          <w:color w:val="000000"/>
          <w:sz w:val="14"/>
          <w:szCs w:val="14"/>
          <w:vertAlign w:val="subscript"/>
        </w:rPr>
        <w:t>2maks</w:t>
      </w:r>
      <w:r w:rsidRPr="005B065D">
        <w:rPr>
          <w:rFonts w:eastAsia="Times New Roman"/>
          <w:b/>
          <w:bCs/>
          <w:color w:val="000000"/>
        </w:rPr>
        <w:t>-test</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10</w:t>
      </w:r>
    </w:p>
    <w:p w14:paraId="38F992AC" w14:textId="77777777" w:rsidR="005B065D" w:rsidRPr="005B065D" w:rsidRDefault="005B065D" w:rsidP="005B065D">
      <w:pPr>
        <w:ind w:firstLine="720"/>
        <w:rPr>
          <w:rFonts w:eastAsia="Times New Roman"/>
        </w:rPr>
      </w:pPr>
      <w:r w:rsidRPr="005B065D">
        <w:rPr>
          <w:rFonts w:eastAsia="Times New Roman"/>
          <w:b/>
          <w:bCs/>
          <w:color w:val="000000"/>
        </w:rPr>
        <w:t>2.7 15 min prestasjonstest</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10</w:t>
      </w:r>
    </w:p>
    <w:p w14:paraId="597CA620" w14:textId="77777777" w:rsidR="005B065D" w:rsidRPr="005B065D" w:rsidRDefault="005B065D" w:rsidP="005B065D">
      <w:pPr>
        <w:ind w:firstLine="720"/>
        <w:rPr>
          <w:rFonts w:eastAsia="Times New Roman"/>
        </w:rPr>
      </w:pPr>
      <w:r w:rsidRPr="005B065D">
        <w:rPr>
          <w:rFonts w:eastAsia="Times New Roman"/>
          <w:b/>
          <w:bCs/>
          <w:color w:val="000000"/>
        </w:rPr>
        <w:t>2.8 Hematologiske målinger</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11</w:t>
      </w:r>
    </w:p>
    <w:p w14:paraId="1DFE0B12" w14:textId="77777777" w:rsidR="005B065D" w:rsidRPr="005B065D" w:rsidRDefault="005B065D" w:rsidP="005B065D">
      <w:pPr>
        <w:ind w:firstLine="720"/>
        <w:rPr>
          <w:rFonts w:eastAsia="Times New Roman"/>
        </w:rPr>
      </w:pPr>
      <w:r w:rsidRPr="005B065D">
        <w:rPr>
          <w:rFonts w:eastAsia="Times New Roman"/>
          <w:b/>
          <w:bCs/>
          <w:color w:val="000000"/>
        </w:rPr>
        <w:t>2.9 40 min prestasjonstest</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12</w:t>
      </w:r>
    </w:p>
    <w:p w14:paraId="35FB652A" w14:textId="77777777" w:rsidR="005B065D" w:rsidRPr="005B065D" w:rsidRDefault="005B065D" w:rsidP="005B065D">
      <w:pPr>
        <w:ind w:firstLine="720"/>
        <w:rPr>
          <w:rFonts w:eastAsia="Times New Roman"/>
        </w:rPr>
      </w:pPr>
      <w:r w:rsidRPr="005B065D">
        <w:rPr>
          <w:rFonts w:eastAsia="Times New Roman"/>
          <w:b/>
          <w:bCs/>
          <w:color w:val="000000"/>
        </w:rPr>
        <w:t>2.10 HIT-økter</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13</w:t>
      </w:r>
    </w:p>
    <w:p w14:paraId="0864DBDF" w14:textId="77777777" w:rsidR="005B065D" w:rsidRPr="005B065D" w:rsidRDefault="005B065D" w:rsidP="005B065D">
      <w:pPr>
        <w:ind w:firstLine="720"/>
        <w:rPr>
          <w:rFonts w:eastAsia="Times New Roman"/>
        </w:rPr>
      </w:pPr>
      <w:r w:rsidRPr="005B065D">
        <w:rPr>
          <w:rFonts w:eastAsia="Times New Roman"/>
          <w:b/>
          <w:bCs/>
          <w:color w:val="000000"/>
        </w:rPr>
        <w:t>2.11 Dataanalyse</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15</w:t>
      </w:r>
    </w:p>
    <w:p w14:paraId="2053A4CC" w14:textId="77777777" w:rsidR="005B065D" w:rsidRPr="005B065D" w:rsidRDefault="005B065D" w:rsidP="005B065D">
      <w:pPr>
        <w:rPr>
          <w:rFonts w:eastAsia="Times New Roman"/>
        </w:rPr>
      </w:pPr>
      <w:r w:rsidRPr="005B065D">
        <w:rPr>
          <w:rFonts w:eastAsia="Times New Roman"/>
          <w:b/>
          <w:bCs/>
          <w:color w:val="000000"/>
        </w:rPr>
        <w:t>3.0 Resultater</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16</w:t>
      </w:r>
    </w:p>
    <w:p w14:paraId="43E5F515" w14:textId="77777777" w:rsidR="005B065D" w:rsidRPr="005B065D" w:rsidRDefault="005B065D" w:rsidP="005B065D">
      <w:pPr>
        <w:ind w:firstLine="720"/>
        <w:rPr>
          <w:rFonts w:eastAsia="Times New Roman"/>
        </w:rPr>
      </w:pPr>
      <w:r w:rsidRPr="005B065D">
        <w:rPr>
          <w:rFonts w:eastAsia="Times New Roman"/>
          <w:b/>
          <w:bCs/>
          <w:color w:val="000000"/>
        </w:rPr>
        <w:t>3.1 Effekten av VO</w:t>
      </w:r>
      <w:r w:rsidRPr="005B065D">
        <w:rPr>
          <w:rFonts w:eastAsia="Times New Roman"/>
          <w:b/>
          <w:bCs/>
          <w:color w:val="000000"/>
          <w:sz w:val="14"/>
          <w:szCs w:val="14"/>
          <w:vertAlign w:val="subscript"/>
        </w:rPr>
        <w:t>2snitt</w:t>
      </w:r>
      <w:r w:rsidRPr="005B065D">
        <w:rPr>
          <w:rFonts w:eastAsia="Times New Roman"/>
          <w:b/>
          <w:bCs/>
          <w:color w:val="000000"/>
        </w:rPr>
        <w:t xml:space="preserve"> på endring i fysiologiske- og prestasjonsvariabler </w:t>
      </w:r>
      <w:r w:rsidRPr="005B065D">
        <w:rPr>
          <w:rFonts w:eastAsia="Times New Roman"/>
          <w:b/>
          <w:bCs/>
          <w:color w:val="000000"/>
        </w:rPr>
        <w:tab/>
        <w:t>17</w:t>
      </w:r>
    </w:p>
    <w:p w14:paraId="67F811B3" w14:textId="77777777" w:rsidR="005B065D" w:rsidRPr="005B065D" w:rsidRDefault="005B065D" w:rsidP="005B065D">
      <w:pPr>
        <w:ind w:firstLine="720"/>
        <w:rPr>
          <w:rFonts w:eastAsia="Times New Roman"/>
        </w:rPr>
      </w:pPr>
      <w:r w:rsidRPr="005B065D">
        <w:rPr>
          <w:rFonts w:eastAsia="Times New Roman"/>
          <w:b/>
          <w:bCs/>
          <w:color w:val="000000"/>
        </w:rPr>
        <w:t>3.2 Effekten av VO</w:t>
      </w:r>
      <w:r w:rsidRPr="005B065D">
        <w:rPr>
          <w:rFonts w:eastAsia="Times New Roman"/>
          <w:b/>
          <w:bCs/>
          <w:color w:val="000000"/>
          <w:sz w:val="14"/>
          <w:szCs w:val="14"/>
          <w:vertAlign w:val="subscript"/>
        </w:rPr>
        <w:t>2snitt</w:t>
      </w:r>
      <w:r w:rsidRPr="005B065D">
        <w:rPr>
          <w:rFonts w:eastAsia="Times New Roman"/>
          <w:b/>
          <w:bCs/>
          <w:color w:val="000000"/>
        </w:rPr>
        <w:t xml:space="preserve"> på endring i hematologiske variabler</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20</w:t>
      </w:r>
    </w:p>
    <w:p w14:paraId="32CBEF86" w14:textId="77777777" w:rsidR="005B065D" w:rsidRPr="005B065D" w:rsidRDefault="005B065D" w:rsidP="005B065D">
      <w:pPr>
        <w:ind w:firstLine="720"/>
        <w:rPr>
          <w:rFonts w:eastAsia="Times New Roman"/>
        </w:rPr>
      </w:pPr>
      <w:r w:rsidRPr="005B065D">
        <w:rPr>
          <w:rFonts w:eastAsia="Times New Roman"/>
          <w:b/>
          <w:bCs/>
          <w:color w:val="000000"/>
        </w:rPr>
        <w:t>3.3 Sammenhengen mellom VO</w:t>
      </w:r>
      <w:r w:rsidRPr="005B065D">
        <w:rPr>
          <w:rFonts w:eastAsia="Times New Roman"/>
          <w:b/>
          <w:bCs/>
          <w:color w:val="000000"/>
          <w:sz w:val="14"/>
          <w:szCs w:val="14"/>
          <w:vertAlign w:val="subscript"/>
        </w:rPr>
        <w:t xml:space="preserve">2snitt </w:t>
      </w:r>
      <w:r w:rsidRPr="005B065D">
        <w:rPr>
          <w:rFonts w:eastAsia="Times New Roman"/>
          <w:b/>
          <w:bCs/>
          <w:color w:val="000000"/>
        </w:rPr>
        <w:t xml:space="preserve">og andre belastningsindikatorer </w:t>
      </w:r>
      <w:r w:rsidRPr="005B065D">
        <w:rPr>
          <w:rFonts w:eastAsia="Times New Roman"/>
          <w:b/>
          <w:bCs/>
          <w:color w:val="000000"/>
        </w:rPr>
        <w:tab/>
      </w:r>
      <w:r w:rsidRPr="005B065D">
        <w:rPr>
          <w:rFonts w:eastAsia="Times New Roman"/>
          <w:b/>
          <w:bCs/>
          <w:color w:val="000000"/>
        </w:rPr>
        <w:tab/>
        <w:t>22</w:t>
      </w:r>
    </w:p>
    <w:p w14:paraId="54B0A5F2" w14:textId="77777777" w:rsidR="005B065D" w:rsidRPr="005B065D" w:rsidRDefault="005B065D" w:rsidP="005B065D">
      <w:pPr>
        <w:rPr>
          <w:rFonts w:eastAsia="Times New Roman"/>
        </w:rPr>
      </w:pPr>
      <w:r w:rsidRPr="005B065D">
        <w:rPr>
          <w:rFonts w:eastAsia="Times New Roman"/>
          <w:b/>
          <w:bCs/>
          <w:color w:val="000000"/>
        </w:rPr>
        <w:t>4.0 Diskusjon</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23</w:t>
      </w:r>
    </w:p>
    <w:p w14:paraId="17DB0C95" w14:textId="77777777" w:rsidR="005B065D" w:rsidRPr="005B065D" w:rsidRDefault="005B065D" w:rsidP="005B065D">
      <w:pPr>
        <w:ind w:firstLine="720"/>
        <w:rPr>
          <w:rFonts w:eastAsia="Times New Roman"/>
        </w:rPr>
      </w:pPr>
      <w:r w:rsidRPr="005B065D">
        <w:rPr>
          <w:rFonts w:eastAsia="Times New Roman"/>
          <w:b/>
          <w:bCs/>
          <w:color w:val="000000"/>
        </w:rPr>
        <w:t>4.1 VO</w:t>
      </w:r>
      <w:r w:rsidRPr="005B065D">
        <w:rPr>
          <w:rFonts w:eastAsia="Times New Roman"/>
          <w:b/>
          <w:bCs/>
          <w:color w:val="000000"/>
          <w:sz w:val="14"/>
          <w:szCs w:val="14"/>
          <w:vertAlign w:val="subscript"/>
        </w:rPr>
        <w:t>2snitt</w:t>
      </w:r>
      <w:r w:rsidRPr="005B065D">
        <w:rPr>
          <w:rFonts w:eastAsia="Times New Roman"/>
          <w:b/>
          <w:bCs/>
          <w:color w:val="000000"/>
        </w:rPr>
        <w:t xml:space="preserve"> </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24</w:t>
      </w:r>
    </w:p>
    <w:p w14:paraId="497E7789" w14:textId="77777777" w:rsidR="005B065D" w:rsidRPr="005B065D" w:rsidRDefault="005B065D" w:rsidP="005B065D">
      <w:pPr>
        <w:ind w:firstLine="720"/>
        <w:rPr>
          <w:rFonts w:eastAsia="Times New Roman"/>
        </w:rPr>
      </w:pPr>
      <w:r w:rsidRPr="005B065D">
        <w:rPr>
          <w:rFonts w:eastAsia="Times New Roman"/>
          <w:b/>
          <w:bCs/>
          <w:color w:val="000000"/>
        </w:rPr>
        <w:t>4.2 VO</w:t>
      </w:r>
      <w:r w:rsidRPr="005B065D">
        <w:rPr>
          <w:rFonts w:eastAsia="Times New Roman"/>
          <w:b/>
          <w:bCs/>
          <w:color w:val="000000"/>
          <w:sz w:val="14"/>
          <w:szCs w:val="14"/>
          <w:vertAlign w:val="subscript"/>
        </w:rPr>
        <w:t>2maks</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24</w:t>
      </w:r>
    </w:p>
    <w:p w14:paraId="13BCA095" w14:textId="77777777" w:rsidR="005B065D" w:rsidRPr="005B065D" w:rsidRDefault="005B065D" w:rsidP="005B065D">
      <w:pPr>
        <w:ind w:firstLine="720"/>
        <w:rPr>
          <w:rFonts w:eastAsia="Times New Roman"/>
        </w:rPr>
      </w:pPr>
      <w:r w:rsidRPr="005B065D">
        <w:rPr>
          <w:rFonts w:eastAsia="Times New Roman"/>
          <w:b/>
          <w:bCs/>
          <w:color w:val="000000"/>
        </w:rPr>
        <w:t>4.3 Prestasjonsindeks</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25</w:t>
      </w:r>
    </w:p>
    <w:p w14:paraId="4669377D" w14:textId="77777777" w:rsidR="005B065D" w:rsidRPr="005B065D" w:rsidRDefault="005B065D" w:rsidP="005B065D">
      <w:pPr>
        <w:ind w:firstLine="720"/>
        <w:rPr>
          <w:rFonts w:eastAsia="Times New Roman"/>
        </w:rPr>
      </w:pPr>
      <w:r w:rsidRPr="005B065D">
        <w:rPr>
          <w:rFonts w:eastAsia="Times New Roman"/>
          <w:b/>
          <w:bCs/>
          <w:color w:val="000000"/>
        </w:rPr>
        <w:t>4.4 W</w:t>
      </w:r>
      <w:r w:rsidRPr="005B065D">
        <w:rPr>
          <w:rFonts w:eastAsia="Times New Roman"/>
          <w:b/>
          <w:bCs/>
          <w:color w:val="000000"/>
          <w:sz w:val="14"/>
          <w:szCs w:val="14"/>
          <w:vertAlign w:val="subscript"/>
        </w:rPr>
        <w:t>laktatterskel</w:t>
      </w:r>
      <w:r w:rsidRPr="005B065D">
        <w:rPr>
          <w:rFonts w:eastAsia="Times New Roman"/>
          <w:b/>
          <w:bCs/>
          <w:color w:val="000000"/>
        </w:rPr>
        <w:t xml:space="preserve"> og W</w:t>
      </w:r>
      <w:r w:rsidRPr="005B065D">
        <w:rPr>
          <w:rFonts w:eastAsia="Times New Roman"/>
          <w:b/>
          <w:bCs/>
          <w:color w:val="000000"/>
          <w:sz w:val="14"/>
          <w:szCs w:val="14"/>
          <w:vertAlign w:val="subscript"/>
        </w:rPr>
        <w:t>maks</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25</w:t>
      </w:r>
    </w:p>
    <w:p w14:paraId="4D829B90" w14:textId="77777777" w:rsidR="005B065D" w:rsidRPr="005B065D" w:rsidRDefault="005B065D" w:rsidP="005B065D">
      <w:pPr>
        <w:ind w:firstLine="720"/>
        <w:rPr>
          <w:rFonts w:eastAsia="Times New Roman"/>
        </w:rPr>
      </w:pPr>
      <w:r w:rsidRPr="005B065D">
        <w:rPr>
          <w:rFonts w:eastAsia="Times New Roman"/>
          <w:b/>
          <w:bCs/>
          <w:color w:val="000000"/>
        </w:rPr>
        <w:t xml:space="preserve">4.5 </w:t>
      </w:r>
      <w:r w:rsidRPr="005B065D">
        <w:rPr>
          <w:rFonts w:eastAsia="Times New Roman"/>
          <w:b/>
          <w:bCs/>
          <w:color w:val="000000"/>
          <w:shd w:val="clear" w:color="auto" w:fill="FFFFFF"/>
        </w:rPr>
        <w:t>W</w:t>
      </w:r>
      <w:r w:rsidRPr="005B065D">
        <w:rPr>
          <w:rFonts w:eastAsia="Times New Roman"/>
          <w:b/>
          <w:bCs/>
          <w:color w:val="000000"/>
          <w:sz w:val="14"/>
          <w:szCs w:val="14"/>
          <w:shd w:val="clear" w:color="auto" w:fill="FFFFFF"/>
          <w:vertAlign w:val="subscript"/>
        </w:rPr>
        <w:t>15tt</w:t>
      </w:r>
      <w:r w:rsidRPr="005B065D">
        <w:rPr>
          <w:rFonts w:eastAsia="Times New Roman"/>
          <w:b/>
          <w:bCs/>
          <w:color w:val="000000"/>
          <w:shd w:val="clear" w:color="auto" w:fill="FFFFFF"/>
        </w:rPr>
        <w:t xml:space="preserve"> og W</w:t>
      </w:r>
      <w:r w:rsidRPr="005B065D">
        <w:rPr>
          <w:rFonts w:eastAsia="Times New Roman"/>
          <w:b/>
          <w:bCs/>
          <w:color w:val="000000"/>
          <w:sz w:val="14"/>
          <w:szCs w:val="14"/>
          <w:shd w:val="clear" w:color="auto" w:fill="FFFFFF"/>
          <w:vertAlign w:val="subscript"/>
        </w:rPr>
        <w:t>40tt</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26</w:t>
      </w:r>
    </w:p>
    <w:p w14:paraId="2696C565" w14:textId="77777777" w:rsidR="005B065D" w:rsidRPr="005B065D" w:rsidRDefault="005B065D" w:rsidP="005B065D">
      <w:pPr>
        <w:ind w:firstLine="720"/>
        <w:rPr>
          <w:rFonts w:eastAsia="Times New Roman"/>
        </w:rPr>
      </w:pPr>
      <w:r w:rsidRPr="005B065D">
        <w:rPr>
          <w:rFonts w:eastAsia="Times New Roman"/>
          <w:b/>
          <w:bCs/>
          <w:color w:val="000000"/>
        </w:rPr>
        <w:t>4.6 Hematologi</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27</w:t>
      </w:r>
    </w:p>
    <w:p w14:paraId="011F849E" w14:textId="77777777" w:rsidR="005B065D" w:rsidRPr="005B065D" w:rsidRDefault="005B065D" w:rsidP="005B065D">
      <w:pPr>
        <w:rPr>
          <w:rFonts w:eastAsia="Times New Roman"/>
        </w:rPr>
      </w:pPr>
      <w:r w:rsidRPr="005B065D">
        <w:rPr>
          <w:rFonts w:eastAsia="Times New Roman"/>
          <w:b/>
          <w:bCs/>
          <w:color w:val="000000"/>
        </w:rPr>
        <w:t>5.0 Perspektiv</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27</w:t>
      </w:r>
    </w:p>
    <w:p w14:paraId="312F5B78" w14:textId="77777777" w:rsidR="005B065D" w:rsidRPr="005B065D" w:rsidRDefault="005B065D" w:rsidP="005B065D">
      <w:pPr>
        <w:rPr>
          <w:rFonts w:eastAsia="Times New Roman"/>
        </w:rPr>
      </w:pPr>
      <w:r w:rsidRPr="005B065D">
        <w:rPr>
          <w:rFonts w:eastAsia="Times New Roman"/>
          <w:b/>
          <w:bCs/>
          <w:color w:val="000000"/>
        </w:rPr>
        <w:t>6.0 Konklusjon</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28</w:t>
      </w:r>
    </w:p>
    <w:p w14:paraId="00D4DBAC" w14:textId="77777777" w:rsidR="005B065D" w:rsidRPr="005B065D" w:rsidRDefault="005B065D" w:rsidP="005B065D">
      <w:pPr>
        <w:rPr>
          <w:rFonts w:eastAsia="Times New Roman"/>
        </w:rPr>
      </w:pPr>
      <w:r w:rsidRPr="005B065D">
        <w:rPr>
          <w:rFonts w:eastAsia="Times New Roman"/>
          <w:b/>
          <w:bCs/>
          <w:color w:val="000000"/>
        </w:rPr>
        <w:t>7.0 Referanseliste</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28</w:t>
      </w:r>
    </w:p>
    <w:p w14:paraId="00FC02A2" w14:textId="77777777" w:rsidR="005B065D" w:rsidRPr="005B065D" w:rsidRDefault="005B065D" w:rsidP="005B065D">
      <w:pPr>
        <w:spacing w:after="240"/>
        <w:rPr>
          <w:rFonts w:eastAsia="Times New Roman"/>
        </w:rPr>
      </w:pPr>
      <w:r w:rsidRPr="005B065D">
        <w:rPr>
          <w:rFonts w:eastAsia="Times New Roman"/>
        </w:rPr>
        <w:br/>
      </w:r>
    </w:p>
    <w:p w14:paraId="5EFDB1F7" w14:textId="77777777" w:rsidR="005B065D" w:rsidRPr="005B065D" w:rsidRDefault="005B065D" w:rsidP="005B065D">
      <w:pPr>
        <w:rPr>
          <w:rFonts w:eastAsia="Times New Roman"/>
        </w:rPr>
      </w:pPr>
      <w:r w:rsidRPr="005B065D">
        <w:rPr>
          <w:rFonts w:eastAsia="Times New Roman"/>
          <w:b/>
          <w:bCs/>
          <w:color w:val="000000"/>
          <w:sz w:val="26"/>
          <w:szCs w:val="26"/>
        </w:rPr>
        <w:t>1.0 Introduksjon</w:t>
      </w:r>
    </w:p>
    <w:p w14:paraId="45A14BC3" w14:textId="77777777" w:rsidR="005B065D" w:rsidRPr="005B065D" w:rsidRDefault="005B065D" w:rsidP="005B065D">
      <w:pPr>
        <w:rPr>
          <w:rFonts w:eastAsia="Times New Roman"/>
        </w:rPr>
      </w:pPr>
      <w:r w:rsidRPr="005B065D">
        <w:rPr>
          <w:rFonts w:eastAsia="Times New Roman"/>
          <w:color w:val="000000"/>
        </w:rPr>
        <w:t>Utholdenhetsprestasjon i sykling bestemmes i stor grad av det maksimale oksygenopptaket (VO</w:t>
      </w:r>
      <w:r w:rsidRPr="005B065D">
        <w:rPr>
          <w:rFonts w:eastAsia="Times New Roman"/>
          <w:color w:val="000000"/>
          <w:sz w:val="14"/>
          <w:szCs w:val="14"/>
          <w:vertAlign w:val="subscript"/>
        </w:rPr>
        <w:t>2maks</w:t>
      </w:r>
      <w:r w:rsidRPr="005B065D">
        <w:rPr>
          <w:rFonts w:eastAsia="Times New Roman"/>
          <w:color w:val="000000"/>
        </w:rPr>
        <w:t>), utnyttingsgraden (% av VO</w:t>
      </w:r>
      <w:r w:rsidRPr="005B065D">
        <w:rPr>
          <w:rFonts w:eastAsia="Times New Roman"/>
          <w:color w:val="000000"/>
          <w:sz w:val="14"/>
          <w:szCs w:val="14"/>
          <w:vertAlign w:val="subscript"/>
        </w:rPr>
        <w:t>2maks</w:t>
      </w:r>
      <w:r w:rsidRPr="005B065D">
        <w:rPr>
          <w:rFonts w:eastAsia="Times New Roman"/>
          <w:color w:val="000000"/>
        </w:rPr>
        <w:t xml:space="preserve"> på laktatterskel) og arbeidsøkonomien, som samlet bestemmer den høyeste arbeidsbelastningen en utøver kan holde over en lengre periode </w:t>
      </w:r>
      <w:r w:rsidRPr="005B065D">
        <w:rPr>
          <w:rFonts w:eastAsia="Times New Roman"/>
          <w:color w:val="000000"/>
        </w:rPr>
        <w:lastRenderedPageBreak/>
        <w:t xml:space="preserve">(Bassett &amp; </w:t>
      </w:r>
      <w:proofErr w:type="spellStart"/>
      <w:r w:rsidRPr="005B065D">
        <w:rPr>
          <w:rFonts w:eastAsia="Times New Roman"/>
          <w:color w:val="000000"/>
        </w:rPr>
        <w:t>Howley</w:t>
      </w:r>
      <w:proofErr w:type="spellEnd"/>
      <w:r w:rsidRPr="005B065D">
        <w:rPr>
          <w:rFonts w:eastAsia="Times New Roman"/>
          <w:color w:val="000000"/>
        </w:rPr>
        <w:t xml:space="preserve">, 2000; Joyner &amp; </w:t>
      </w:r>
      <w:proofErr w:type="spellStart"/>
      <w:r w:rsidRPr="005B065D">
        <w:rPr>
          <w:rFonts w:eastAsia="Times New Roman"/>
          <w:color w:val="000000"/>
        </w:rPr>
        <w:t>Coyle</w:t>
      </w:r>
      <w:proofErr w:type="spellEnd"/>
      <w:r w:rsidRPr="005B065D">
        <w:rPr>
          <w:rFonts w:eastAsia="Times New Roman"/>
          <w:color w:val="000000"/>
        </w:rPr>
        <w:t>, 2008)</w:t>
      </w:r>
      <w:r w:rsidRPr="005B065D">
        <w:rPr>
          <w:rFonts w:eastAsia="Times New Roman"/>
          <w:color w:val="000000"/>
          <w:sz w:val="22"/>
          <w:szCs w:val="22"/>
        </w:rPr>
        <w:t xml:space="preserve">. </w:t>
      </w:r>
      <w:r w:rsidRPr="005B065D">
        <w:rPr>
          <w:rFonts w:eastAsia="Times New Roman"/>
          <w:color w:val="000000"/>
        </w:rPr>
        <w:t>Optimal utvikling av de respektive prestasjonsfaktorene krever trening på intensiteter som stresser de sentrale- og perifere fysiologiske systemene i tilstrekkelig grad (</w:t>
      </w:r>
      <w:proofErr w:type="spellStart"/>
      <w:r w:rsidRPr="005B065D">
        <w:rPr>
          <w:rFonts w:eastAsia="Times New Roman"/>
          <w:color w:val="000000"/>
        </w:rPr>
        <w:t>Buchheit</w:t>
      </w:r>
      <w:proofErr w:type="spellEnd"/>
      <w:r w:rsidRPr="005B065D">
        <w:rPr>
          <w:rFonts w:eastAsia="Times New Roman"/>
          <w:color w:val="000000"/>
        </w:rPr>
        <w:t xml:space="preserve"> &amp; Laursen, 2013; Laursen &amp; </w:t>
      </w:r>
      <w:proofErr w:type="spellStart"/>
      <w:r w:rsidRPr="005B065D">
        <w:rPr>
          <w:rFonts w:eastAsia="Times New Roman"/>
          <w:color w:val="000000"/>
        </w:rPr>
        <w:t>Jenkins</w:t>
      </w:r>
      <w:proofErr w:type="spellEnd"/>
      <w:r w:rsidRPr="005B065D">
        <w:rPr>
          <w:rFonts w:eastAsia="Times New Roman"/>
          <w:color w:val="000000"/>
        </w:rPr>
        <w:t>, 2002). </w:t>
      </w:r>
    </w:p>
    <w:p w14:paraId="57E4446A" w14:textId="77777777" w:rsidR="005B065D" w:rsidRPr="005B065D" w:rsidRDefault="005B065D" w:rsidP="005B065D">
      <w:pPr>
        <w:rPr>
          <w:rFonts w:eastAsia="Times New Roman"/>
        </w:rPr>
      </w:pPr>
    </w:p>
    <w:p w14:paraId="6B2188C5" w14:textId="77777777" w:rsidR="005B065D" w:rsidRPr="005B065D" w:rsidRDefault="005B065D" w:rsidP="005B065D">
      <w:pPr>
        <w:rPr>
          <w:rFonts w:eastAsia="Times New Roman"/>
        </w:rPr>
      </w:pPr>
      <w:r w:rsidRPr="005B065D">
        <w:rPr>
          <w:rFonts w:eastAsia="Times New Roman"/>
          <w:color w:val="000000"/>
        </w:rPr>
        <w:t xml:space="preserve">I studier som undersøker effektene av HIT er intensiteten ofte omtalt som en gitt prosent av det maksimale oksygenopptaket </w:t>
      </w:r>
      <w:r w:rsidRPr="005B065D">
        <w:rPr>
          <w:rFonts w:eastAsia="Times New Roman"/>
          <w:color w:val="000000"/>
          <w:sz w:val="14"/>
          <w:szCs w:val="14"/>
        </w:rPr>
        <w:t> </w:t>
      </w:r>
      <w:r w:rsidRPr="005B065D">
        <w:rPr>
          <w:rFonts w:eastAsia="Times New Roman"/>
          <w:color w:val="000000"/>
        </w:rPr>
        <w:t>(</w:t>
      </w:r>
      <w:proofErr w:type="spellStart"/>
      <w:r w:rsidRPr="005B065D">
        <w:rPr>
          <w:rFonts w:eastAsia="Times New Roman"/>
          <w:color w:val="000000"/>
        </w:rPr>
        <w:t>Billat</w:t>
      </w:r>
      <w:proofErr w:type="spellEnd"/>
      <w:r w:rsidRPr="005B065D">
        <w:rPr>
          <w:rFonts w:eastAsia="Times New Roman"/>
          <w:color w:val="000000"/>
        </w:rPr>
        <w:t>, 2001). Dette kommer av at VO</w:t>
      </w:r>
      <w:r w:rsidRPr="005B065D">
        <w:rPr>
          <w:rFonts w:eastAsia="Times New Roman"/>
          <w:color w:val="000000"/>
          <w:sz w:val="14"/>
          <w:szCs w:val="14"/>
          <w:vertAlign w:val="subscript"/>
        </w:rPr>
        <w:t>2maks</w:t>
      </w:r>
      <w:r w:rsidRPr="005B065D">
        <w:rPr>
          <w:rFonts w:eastAsia="Times New Roman"/>
          <w:color w:val="000000"/>
        </w:rPr>
        <w:t xml:space="preserve"> blir sett på som det beste målet for å beskrive </w:t>
      </w:r>
      <w:proofErr w:type="spellStart"/>
      <w:r w:rsidRPr="005B065D">
        <w:rPr>
          <w:rFonts w:eastAsia="Times New Roman"/>
          <w:color w:val="000000"/>
        </w:rPr>
        <w:t>kardiorespiratorisk</w:t>
      </w:r>
      <w:proofErr w:type="spellEnd"/>
      <w:r w:rsidRPr="005B065D">
        <w:rPr>
          <w:rFonts w:eastAsia="Times New Roman"/>
          <w:color w:val="000000"/>
        </w:rPr>
        <w:t xml:space="preserve"> </w:t>
      </w:r>
      <w:proofErr w:type="spellStart"/>
      <w:r w:rsidRPr="005B065D">
        <w:rPr>
          <w:rFonts w:eastAsia="Times New Roman"/>
          <w:color w:val="000000"/>
        </w:rPr>
        <w:t>fitness</w:t>
      </w:r>
      <w:proofErr w:type="spellEnd"/>
      <w:r w:rsidRPr="005B065D">
        <w:rPr>
          <w:rFonts w:eastAsia="Times New Roman"/>
          <w:color w:val="000000"/>
        </w:rPr>
        <w:t xml:space="preserve"> (Golden &amp; </w:t>
      </w:r>
      <w:proofErr w:type="spellStart"/>
      <w:r w:rsidRPr="005B065D">
        <w:rPr>
          <w:rFonts w:eastAsia="Times New Roman"/>
          <w:color w:val="000000"/>
        </w:rPr>
        <w:t>Vaccaro</w:t>
      </w:r>
      <w:proofErr w:type="spellEnd"/>
      <w:r w:rsidRPr="005B065D">
        <w:rPr>
          <w:rFonts w:eastAsia="Times New Roman"/>
          <w:color w:val="000000"/>
        </w:rPr>
        <w:t xml:space="preserve"> 1984). </w:t>
      </w:r>
      <w:r w:rsidRPr="005B065D">
        <w:rPr>
          <w:rFonts w:eastAsia="Times New Roman"/>
          <w:color w:val="000000"/>
        </w:rPr>
        <w:br/>
        <w:t>Det har tidligere blitt observert utvikling i prestasjonsvariabler allerede etter trening tilsvarende 50% av VO</w:t>
      </w:r>
      <w:r w:rsidRPr="005B065D">
        <w:rPr>
          <w:rFonts w:eastAsia="Times New Roman"/>
          <w:color w:val="000000"/>
          <w:sz w:val="14"/>
          <w:szCs w:val="14"/>
          <w:vertAlign w:val="subscript"/>
        </w:rPr>
        <w:t>2maks</w:t>
      </w:r>
      <w:r w:rsidRPr="005B065D">
        <w:rPr>
          <w:rFonts w:eastAsia="Times New Roman"/>
          <w:color w:val="000000"/>
        </w:rPr>
        <w:t xml:space="preserve"> hos utrente individer. Samtidig så man et positivt forhold mellom økt intensitet og utvikling opp til 100% av det maksimale oksygenopptaket (</w:t>
      </w:r>
      <w:hyperlink r:id="rId5" w:history="1">
        <w:r w:rsidRPr="005B065D">
          <w:rPr>
            <w:rFonts w:eastAsia="Times New Roman"/>
            <w:color w:val="000000"/>
            <w:u w:val="single"/>
          </w:rPr>
          <w:t>Wenger &amp; Bell, 1986</w:t>
        </w:r>
      </w:hyperlink>
      <w:r w:rsidRPr="005B065D">
        <w:rPr>
          <w:rFonts w:eastAsia="Times New Roman"/>
          <w:color w:val="000000"/>
        </w:rPr>
        <w:t>). Dersom treningsstatusen til individet er på et høyere nivå, ser det ut til at det er nødvendig å øke intensiteten på treningen for å oppnå ytterligere adaptasjoner av de sentrale- og perifere fysiologiske prestasjonsfaktorene (</w:t>
      </w:r>
      <w:proofErr w:type="spellStart"/>
      <w:r w:rsidRPr="005B065D">
        <w:rPr>
          <w:rFonts w:eastAsia="Times New Roman"/>
          <w:color w:val="000000"/>
        </w:rPr>
        <w:t>Buchheit</w:t>
      </w:r>
      <w:proofErr w:type="spellEnd"/>
      <w:r w:rsidRPr="005B065D">
        <w:rPr>
          <w:rFonts w:eastAsia="Times New Roman"/>
          <w:color w:val="000000"/>
        </w:rPr>
        <w:t xml:space="preserve"> &amp; Laursen, 2013; </w:t>
      </w:r>
      <w:proofErr w:type="spellStart"/>
      <w:r w:rsidRPr="005B065D">
        <w:rPr>
          <w:rFonts w:eastAsia="Times New Roman"/>
          <w:color w:val="000000"/>
        </w:rPr>
        <w:t>Midgley</w:t>
      </w:r>
      <w:proofErr w:type="spellEnd"/>
      <w:r w:rsidRPr="005B065D">
        <w:rPr>
          <w:rFonts w:eastAsia="Times New Roman"/>
          <w:color w:val="000000"/>
        </w:rPr>
        <w:t xml:space="preserve"> &amp; </w:t>
      </w:r>
      <w:proofErr w:type="spellStart"/>
      <w:r w:rsidRPr="005B065D">
        <w:rPr>
          <w:rFonts w:eastAsia="Times New Roman"/>
          <w:color w:val="000000"/>
        </w:rPr>
        <w:t>Mc</w:t>
      </w:r>
      <w:proofErr w:type="spellEnd"/>
      <w:r w:rsidRPr="005B065D">
        <w:rPr>
          <w:rFonts w:eastAsia="Times New Roman"/>
          <w:color w:val="000000"/>
        </w:rPr>
        <w:t xml:space="preserve"> </w:t>
      </w:r>
      <w:proofErr w:type="spellStart"/>
      <w:r w:rsidRPr="005B065D">
        <w:rPr>
          <w:rFonts w:eastAsia="Times New Roman"/>
          <w:color w:val="000000"/>
        </w:rPr>
        <w:t>Naughton</w:t>
      </w:r>
      <w:proofErr w:type="spellEnd"/>
      <w:r w:rsidRPr="005B065D">
        <w:rPr>
          <w:rFonts w:eastAsia="Times New Roman"/>
          <w:color w:val="000000"/>
        </w:rPr>
        <w:t xml:space="preserve">, 2006; </w:t>
      </w:r>
      <w:hyperlink r:id="rId6" w:history="1">
        <w:r w:rsidRPr="005B065D">
          <w:rPr>
            <w:rFonts w:eastAsia="Times New Roman"/>
            <w:color w:val="000000"/>
            <w:u w:val="single"/>
          </w:rPr>
          <w:t>Wenger &amp; Bell, 1986</w:t>
        </w:r>
      </w:hyperlink>
      <w:r w:rsidRPr="005B065D">
        <w:rPr>
          <w:rFonts w:eastAsia="Times New Roman"/>
          <w:color w:val="000000"/>
        </w:rPr>
        <w:t xml:space="preserve">). Dette kommer av at styrken på </w:t>
      </w:r>
      <w:proofErr w:type="spellStart"/>
      <w:r w:rsidRPr="005B065D">
        <w:rPr>
          <w:rFonts w:eastAsia="Times New Roman"/>
          <w:color w:val="000000"/>
        </w:rPr>
        <w:t>stimuliet</w:t>
      </w:r>
      <w:proofErr w:type="spellEnd"/>
      <w:r w:rsidRPr="005B065D">
        <w:rPr>
          <w:rFonts w:eastAsia="Times New Roman"/>
          <w:color w:val="000000"/>
        </w:rPr>
        <w:t xml:space="preserve"> som fører til disse adaptasjonene påvirkes av økt treningsintensitet (</w:t>
      </w:r>
      <w:proofErr w:type="spellStart"/>
      <w:r w:rsidRPr="005B065D">
        <w:rPr>
          <w:rFonts w:eastAsia="Times New Roman"/>
          <w:color w:val="000000"/>
        </w:rPr>
        <w:t>Midgley</w:t>
      </w:r>
      <w:proofErr w:type="spellEnd"/>
      <w:r w:rsidRPr="005B065D">
        <w:rPr>
          <w:rFonts w:eastAsia="Times New Roman"/>
          <w:color w:val="000000"/>
        </w:rPr>
        <w:t xml:space="preserve"> &amp; </w:t>
      </w:r>
      <w:proofErr w:type="spellStart"/>
      <w:r w:rsidRPr="005B065D">
        <w:rPr>
          <w:rFonts w:eastAsia="Times New Roman"/>
          <w:color w:val="000000"/>
        </w:rPr>
        <w:t>Mc</w:t>
      </w:r>
      <w:proofErr w:type="spellEnd"/>
      <w:r w:rsidRPr="005B065D">
        <w:rPr>
          <w:rFonts w:eastAsia="Times New Roman"/>
          <w:color w:val="000000"/>
        </w:rPr>
        <w:t xml:space="preserve"> </w:t>
      </w:r>
      <w:proofErr w:type="spellStart"/>
      <w:r w:rsidRPr="005B065D">
        <w:rPr>
          <w:rFonts w:eastAsia="Times New Roman"/>
          <w:color w:val="000000"/>
        </w:rPr>
        <w:t>Naughton</w:t>
      </w:r>
      <w:proofErr w:type="spellEnd"/>
      <w:r w:rsidRPr="005B065D">
        <w:rPr>
          <w:rFonts w:eastAsia="Times New Roman"/>
          <w:color w:val="000000"/>
        </w:rPr>
        <w:t>, 2006).</w:t>
      </w:r>
      <w:r w:rsidRPr="005B065D">
        <w:rPr>
          <w:rFonts w:eastAsia="Times New Roman"/>
          <w:color w:val="000000"/>
        </w:rPr>
        <w:br/>
      </w:r>
      <w:r w:rsidRPr="005B065D">
        <w:rPr>
          <w:rFonts w:eastAsia="Times New Roman"/>
          <w:color w:val="000000"/>
        </w:rPr>
        <w:br/>
        <w:t xml:space="preserve">I studier som har sammenlignet forskjellige HIT-økter med matchende treningsinnsats og treningsvolum, ser man en gunstig effekt av høyere intensitet på utvikling av fysiologiske- og prestasjonsvariabler (Rønnestad et al., 2014; 2020). I de to sistnevnte studiene sammenlignet de kort- og langintervaller gjennomført med maksimal innsats på godt trente- og elitesyklister. Det har tidligere blitt observert at kortintervaller med 2:1 arbeids-restitusjons forhold fører til et høyere gjennomsnittlig oksygenopptak og mer </w:t>
      </w:r>
      <w:proofErr w:type="gramStart"/>
      <w:r w:rsidRPr="005B065D">
        <w:rPr>
          <w:rFonts w:eastAsia="Times New Roman"/>
          <w:color w:val="000000"/>
        </w:rPr>
        <w:t>tid  ≥</w:t>
      </w:r>
      <w:proofErr w:type="gramEnd"/>
      <w:r w:rsidRPr="005B065D">
        <w:rPr>
          <w:rFonts w:eastAsia="Times New Roman"/>
          <w:color w:val="000000"/>
        </w:rPr>
        <w:t xml:space="preserve"> 90% av VO</w:t>
      </w:r>
      <w:r w:rsidRPr="005B065D">
        <w:rPr>
          <w:rFonts w:eastAsia="Times New Roman"/>
          <w:color w:val="000000"/>
          <w:sz w:val="14"/>
          <w:szCs w:val="14"/>
          <w:vertAlign w:val="subscript"/>
        </w:rPr>
        <w:t>2maks</w:t>
      </w:r>
      <w:r w:rsidRPr="005B065D">
        <w:rPr>
          <w:rFonts w:eastAsia="Times New Roman"/>
          <w:color w:val="000000"/>
        </w:rPr>
        <w:t xml:space="preserve"> enn mer tradisjonelle langintervaller (</w:t>
      </w:r>
      <w:proofErr w:type="spellStart"/>
      <w:r w:rsidRPr="005B065D">
        <w:rPr>
          <w:rFonts w:eastAsia="Times New Roman"/>
          <w:color w:val="000000"/>
        </w:rPr>
        <w:t>Rozenek</w:t>
      </w:r>
      <w:proofErr w:type="spellEnd"/>
      <w:r w:rsidRPr="005B065D">
        <w:rPr>
          <w:rFonts w:eastAsia="Times New Roman"/>
          <w:color w:val="000000"/>
        </w:rPr>
        <w:t xml:space="preserve"> et al., 2007). Det høyere oksygenopptaket under kortintervallene ble derfor foreslått å være den primære årsaken til de større forbedringene i fysiologiske- og prestasjonsvariabler (Rønnestad et al., 2014; 2020). Det har likevel blitt observert at 4x8 min-intervaller (90% av </w:t>
      </w:r>
      <w:r w:rsidRPr="005B065D">
        <w:rPr>
          <w:rFonts w:eastAsia="Times New Roman"/>
          <w:color w:val="000000"/>
          <w:shd w:val="clear" w:color="auto" w:fill="FFFFFF"/>
        </w:rPr>
        <w:t>den maksimale hjertefrekvensen (</w:t>
      </w:r>
      <w:proofErr w:type="spellStart"/>
      <w:r w:rsidRPr="005B065D">
        <w:rPr>
          <w:rFonts w:eastAsia="Times New Roman"/>
          <w:color w:val="000000"/>
        </w:rPr>
        <w:t>HF</w:t>
      </w:r>
      <w:r w:rsidRPr="005B065D">
        <w:rPr>
          <w:rFonts w:eastAsia="Times New Roman"/>
          <w:color w:val="000000"/>
          <w:sz w:val="14"/>
          <w:szCs w:val="14"/>
          <w:vertAlign w:val="subscript"/>
        </w:rPr>
        <w:t>maks</w:t>
      </w:r>
      <w:proofErr w:type="spellEnd"/>
      <w:r w:rsidRPr="005B065D">
        <w:rPr>
          <w:rFonts w:eastAsia="Times New Roman"/>
          <w:color w:val="000000"/>
        </w:rPr>
        <w:t xml:space="preserve">)) stimulerer til bedre treningsadaptasjoner enn 4x4- og 4x16 min (94- og 88% av </w:t>
      </w:r>
      <w:proofErr w:type="spellStart"/>
      <w:r w:rsidRPr="005B065D">
        <w:rPr>
          <w:rFonts w:eastAsia="Times New Roman"/>
          <w:color w:val="000000"/>
        </w:rPr>
        <w:t>HF</w:t>
      </w:r>
      <w:r w:rsidRPr="005B065D">
        <w:rPr>
          <w:rFonts w:eastAsia="Times New Roman"/>
          <w:color w:val="000000"/>
          <w:sz w:val="14"/>
          <w:szCs w:val="14"/>
          <w:vertAlign w:val="subscript"/>
        </w:rPr>
        <w:t>maks</w:t>
      </w:r>
      <w:proofErr w:type="spellEnd"/>
      <w:r w:rsidRPr="005B065D">
        <w:rPr>
          <w:rFonts w:eastAsia="Times New Roman"/>
          <w:color w:val="000000"/>
        </w:rPr>
        <w:t xml:space="preserve"> respektivt) når øktene gjennomføres med maksimal innsats (Seiler et al., 2013). Disse funnene antyder at det finnes en viktig interaksjon mellom akkumulert arbeidstid og intensitet for å optimalisere fysiologiske adaptasjoner. Dermed ser det ut som at treningsvolumet på HIT bør matches for og isolert kunne undersøke sammenhengen mellom intensitet og treningseffekt.</w:t>
      </w:r>
      <w:r w:rsidRPr="005B065D">
        <w:rPr>
          <w:rFonts w:eastAsia="Times New Roman"/>
          <w:color w:val="000000"/>
        </w:rPr>
        <w:br/>
      </w:r>
      <w:r w:rsidRPr="005B065D">
        <w:rPr>
          <w:rFonts w:eastAsia="Times New Roman"/>
          <w:color w:val="000000"/>
        </w:rPr>
        <w:br/>
      </w:r>
      <w:r w:rsidRPr="005B065D">
        <w:rPr>
          <w:rFonts w:eastAsia="Times New Roman"/>
          <w:color w:val="000000"/>
          <w:shd w:val="clear" w:color="auto" w:fill="FFFFFF"/>
        </w:rPr>
        <w:t>På samme måte har man sett et positivt forhold mellom økende intensitet og treningseffekt i studier som sammenlignet ulike protokoller med høyintensitetstrening matchet på totalt energiforbruk</w:t>
      </w:r>
      <w:r w:rsidRPr="005B065D">
        <w:rPr>
          <w:rFonts w:eastAsia="Times New Roman"/>
          <w:color w:val="3C4043"/>
          <w:shd w:val="clear" w:color="auto" w:fill="FFFFFF"/>
        </w:rPr>
        <w:t xml:space="preserve"> </w:t>
      </w:r>
      <w:r w:rsidRPr="005B065D">
        <w:rPr>
          <w:rFonts w:eastAsia="Times New Roman"/>
          <w:color w:val="000000"/>
        </w:rPr>
        <w:t>(Turnes et al., 2016; Helgerud et al., 2007). Etter en 4-ukers treningsintervensjon så man at gruppen som trente med mest tid på et høyt oksygenopptak fikk større utviklinger i VO</w:t>
      </w:r>
      <w:r w:rsidRPr="005B065D">
        <w:rPr>
          <w:rFonts w:eastAsia="Times New Roman"/>
          <w:color w:val="000000"/>
          <w:sz w:val="14"/>
          <w:szCs w:val="14"/>
          <w:vertAlign w:val="subscript"/>
        </w:rPr>
        <w:t xml:space="preserve">2maks </w:t>
      </w:r>
      <w:r w:rsidRPr="005B065D">
        <w:rPr>
          <w:rFonts w:eastAsia="Times New Roman"/>
          <w:color w:val="000000"/>
        </w:rPr>
        <w:t xml:space="preserve">og effektutvikling på </w:t>
      </w:r>
      <w:proofErr w:type="spellStart"/>
      <w:r w:rsidRPr="005B065D">
        <w:rPr>
          <w:rFonts w:eastAsia="Times New Roman"/>
          <w:color w:val="000000"/>
        </w:rPr>
        <w:t>laktatterksel</w:t>
      </w:r>
      <w:proofErr w:type="spellEnd"/>
      <w:r w:rsidRPr="005B065D">
        <w:rPr>
          <w:rFonts w:eastAsia="Times New Roman"/>
          <w:color w:val="000000"/>
        </w:rPr>
        <w:t xml:space="preserve"> (Turnes et al., 2016). Dette er en av få studier som har målt oksygenopptak på intervalløkter under en treningsintervensjon, selv om de kun målte oksygenopptak under den første og siste intervalløkten. Det har også blitt observert at 8 uker med </w:t>
      </w:r>
      <w:r w:rsidRPr="005B065D">
        <w:rPr>
          <w:rFonts w:eastAsia="Times New Roman"/>
          <w:color w:val="000000"/>
          <w:shd w:val="clear" w:color="auto" w:fill="FFFFFF"/>
        </w:rPr>
        <w:t xml:space="preserve">trening på 90-95% av </w:t>
      </w:r>
      <w:proofErr w:type="spellStart"/>
      <w:r w:rsidRPr="005B065D">
        <w:rPr>
          <w:rFonts w:eastAsia="Times New Roman"/>
          <w:color w:val="000000"/>
          <w:shd w:val="clear" w:color="auto" w:fill="FFFFFF"/>
        </w:rPr>
        <w:t>HF</w:t>
      </w:r>
      <w:r w:rsidRPr="005B065D">
        <w:rPr>
          <w:rFonts w:eastAsia="Times New Roman"/>
          <w:color w:val="000000"/>
          <w:sz w:val="14"/>
          <w:szCs w:val="14"/>
          <w:shd w:val="clear" w:color="auto" w:fill="FFFFFF"/>
          <w:vertAlign w:val="subscript"/>
        </w:rPr>
        <w:t>maks</w:t>
      </w:r>
      <w:proofErr w:type="spellEnd"/>
      <w:r w:rsidRPr="005B065D">
        <w:rPr>
          <w:rFonts w:eastAsia="Times New Roman"/>
          <w:color w:val="000000"/>
          <w:shd w:val="clear" w:color="auto" w:fill="FFFFFF"/>
        </w:rPr>
        <w:t xml:space="preserve"> sammenlignet med 70-85% av </w:t>
      </w:r>
      <w:proofErr w:type="spellStart"/>
      <w:r w:rsidRPr="005B065D">
        <w:rPr>
          <w:rFonts w:eastAsia="Times New Roman"/>
          <w:color w:val="000000"/>
          <w:shd w:val="clear" w:color="auto" w:fill="FFFFFF"/>
        </w:rPr>
        <w:t>HF</w:t>
      </w:r>
      <w:r w:rsidRPr="005B065D">
        <w:rPr>
          <w:rFonts w:eastAsia="Times New Roman"/>
          <w:color w:val="000000"/>
          <w:sz w:val="14"/>
          <w:szCs w:val="14"/>
          <w:shd w:val="clear" w:color="auto" w:fill="FFFFFF"/>
          <w:vertAlign w:val="subscript"/>
        </w:rPr>
        <w:t>maks</w:t>
      </w:r>
      <w:proofErr w:type="spellEnd"/>
      <w:r w:rsidRPr="005B065D">
        <w:rPr>
          <w:rFonts w:eastAsia="Times New Roman"/>
          <w:color w:val="000000"/>
          <w:shd w:val="clear" w:color="auto" w:fill="FFFFFF"/>
        </w:rPr>
        <w:t xml:space="preserve"> stimulerer til større forbedringer i VO</w:t>
      </w:r>
      <w:r w:rsidRPr="005B065D">
        <w:rPr>
          <w:rFonts w:eastAsia="Times New Roman"/>
          <w:color w:val="000000"/>
          <w:sz w:val="14"/>
          <w:szCs w:val="14"/>
          <w:shd w:val="clear" w:color="auto" w:fill="FFFFFF"/>
          <w:vertAlign w:val="subscript"/>
        </w:rPr>
        <w:t>2maks</w:t>
      </w:r>
      <w:r w:rsidRPr="005B065D">
        <w:rPr>
          <w:rFonts w:eastAsia="Times New Roman"/>
          <w:color w:val="000000"/>
          <w:shd w:val="clear" w:color="auto" w:fill="FFFFFF"/>
        </w:rPr>
        <w:t>, men ikke i løpsøkonomi, hastighet- eller VO</w:t>
      </w:r>
      <w:r w:rsidRPr="005B065D">
        <w:rPr>
          <w:rFonts w:eastAsia="Times New Roman"/>
          <w:color w:val="000000"/>
          <w:sz w:val="14"/>
          <w:szCs w:val="14"/>
          <w:shd w:val="clear" w:color="auto" w:fill="FFFFFF"/>
          <w:vertAlign w:val="subscript"/>
        </w:rPr>
        <w:t>2</w:t>
      </w:r>
      <w:r w:rsidRPr="005B065D">
        <w:rPr>
          <w:rFonts w:eastAsia="Times New Roman"/>
          <w:color w:val="000000"/>
          <w:shd w:val="clear" w:color="auto" w:fill="FFFFFF"/>
        </w:rPr>
        <w:t xml:space="preserve"> på laktatterskel hos trente løpere (Helgerud et al., 2007)</w:t>
      </w:r>
      <w:r w:rsidRPr="005B065D">
        <w:rPr>
          <w:rFonts w:eastAsia="Times New Roman"/>
          <w:color w:val="000000"/>
          <w:sz w:val="21"/>
          <w:szCs w:val="21"/>
          <w:shd w:val="clear" w:color="auto" w:fill="FFFFFF"/>
        </w:rPr>
        <w:t>. </w:t>
      </w:r>
    </w:p>
    <w:p w14:paraId="0088EDD9" w14:textId="77777777" w:rsidR="005B065D" w:rsidRPr="005B065D" w:rsidRDefault="005B065D" w:rsidP="005B065D">
      <w:pPr>
        <w:rPr>
          <w:rFonts w:eastAsia="Times New Roman"/>
        </w:rPr>
      </w:pPr>
      <w:r w:rsidRPr="005B065D">
        <w:rPr>
          <w:rFonts w:eastAsia="Times New Roman"/>
          <w:color w:val="000000"/>
          <w:sz w:val="21"/>
          <w:szCs w:val="21"/>
          <w:shd w:val="clear" w:color="auto" w:fill="FFFFFF"/>
        </w:rPr>
        <w:br/>
      </w:r>
      <w:r w:rsidRPr="005B065D">
        <w:rPr>
          <w:rFonts w:eastAsia="Times New Roman"/>
          <w:color w:val="000000"/>
        </w:rPr>
        <w:t>Det er overraskende stor mangel på studier som faktisk har målt oksygenopptak underveis i samtlige HIT-økter. Selv om % av VO</w:t>
      </w:r>
      <w:r w:rsidRPr="005B065D">
        <w:rPr>
          <w:rFonts w:eastAsia="Times New Roman"/>
          <w:color w:val="000000"/>
          <w:sz w:val="14"/>
          <w:szCs w:val="14"/>
          <w:vertAlign w:val="subscript"/>
        </w:rPr>
        <w:t>2maks</w:t>
      </w:r>
      <w:r w:rsidRPr="005B065D">
        <w:rPr>
          <w:rFonts w:eastAsia="Times New Roman"/>
          <w:color w:val="000000"/>
        </w:rPr>
        <w:t xml:space="preserve"> blir sett på som en god intensitetsindeks har de fleste studier estimert oksygenopptaket ut ifra enten % av </w:t>
      </w:r>
      <w:proofErr w:type="spellStart"/>
      <w:r w:rsidRPr="005B065D">
        <w:rPr>
          <w:rFonts w:eastAsia="Times New Roman"/>
          <w:color w:val="000000"/>
        </w:rPr>
        <w:t>HF</w:t>
      </w:r>
      <w:r w:rsidRPr="005B065D">
        <w:rPr>
          <w:rFonts w:eastAsia="Times New Roman"/>
          <w:color w:val="000000"/>
          <w:sz w:val="14"/>
          <w:szCs w:val="14"/>
          <w:vertAlign w:val="subscript"/>
        </w:rPr>
        <w:t>maks</w:t>
      </w:r>
      <w:proofErr w:type="spellEnd"/>
      <w:r w:rsidRPr="005B065D">
        <w:rPr>
          <w:rFonts w:eastAsia="Times New Roman"/>
          <w:color w:val="000000"/>
        </w:rPr>
        <w:t xml:space="preserve"> eller watt- og hastighetsintensiteter (</w:t>
      </w:r>
      <w:proofErr w:type="spellStart"/>
      <w:r w:rsidRPr="005B065D">
        <w:rPr>
          <w:rFonts w:eastAsia="Times New Roman"/>
          <w:color w:val="000000"/>
        </w:rPr>
        <w:t>Buchheit</w:t>
      </w:r>
      <w:proofErr w:type="spellEnd"/>
      <w:r w:rsidRPr="005B065D">
        <w:rPr>
          <w:rFonts w:eastAsia="Times New Roman"/>
          <w:color w:val="000000"/>
        </w:rPr>
        <w:t xml:space="preserve"> &amp; Laursen, 2013; Helgerud et al., 2007; </w:t>
      </w:r>
      <w:proofErr w:type="spellStart"/>
      <w:r w:rsidRPr="005B065D">
        <w:rPr>
          <w:rFonts w:eastAsia="Times New Roman"/>
          <w:color w:val="000000"/>
        </w:rPr>
        <w:t>Midgley</w:t>
      </w:r>
      <w:proofErr w:type="spellEnd"/>
      <w:r w:rsidRPr="005B065D">
        <w:rPr>
          <w:rFonts w:eastAsia="Times New Roman"/>
          <w:color w:val="000000"/>
        </w:rPr>
        <w:t xml:space="preserve"> &amp; </w:t>
      </w:r>
      <w:proofErr w:type="spellStart"/>
      <w:r w:rsidRPr="005B065D">
        <w:rPr>
          <w:rFonts w:eastAsia="Times New Roman"/>
          <w:color w:val="000000"/>
        </w:rPr>
        <w:t>Mc</w:t>
      </w:r>
      <w:proofErr w:type="spellEnd"/>
      <w:r w:rsidRPr="005B065D">
        <w:rPr>
          <w:rFonts w:eastAsia="Times New Roman"/>
          <w:color w:val="000000"/>
        </w:rPr>
        <w:t xml:space="preserve"> </w:t>
      </w:r>
      <w:proofErr w:type="spellStart"/>
      <w:r w:rsidRPr="005B065D">
        <w:rPr>
          <w:rFonts w:eastAsia="Times New Roman"/>
          <w:color w:val="000000"/>
        </w:rPr>
        <w:t>Naughton</w:t>
      </w:r>
      <w:proofErr w:type="spellEnd"/>
      <w:r w:rsidRPr="005B065D">
        <w:rPr>
          <w:rFonts w:eastAsia="Times New Roman"/>
          <w:color w:val="000000"/>
        </w:rPr>
        <w:t>, 2006; Wenger &amp; Bell, 1986).</w:t>
      </w:r>
      <w:r w:rsidRPr="005B065D">
        <w:rPr>
          <w:rFonts w:eastAsia="Times New Roman"/>
          <w:color w:val="000000"/>
          <w:sz w:val="21"/>
          <w:szCs w:val="21"/>
          <w:shd w:val="clear" w:color="auto" w:fill="FFFFFF"/>
        </w:rPr>
        <w:t xml:space="preserve"> </w:t>
      </w:r>
      <w:r w:rsidRPr="005B065D">
        <w:rPr>
          <w:rFonts w:eastAsia="Times New Roman"/>
          <w:color w:val="000000"/>
          <w:shd w:val="clear" w:color="auto" w:fill="FFFFFF"/>
        </w:rPr>
        <w:t xml:space="preserve">Dette kan være ugunstig da blant annet % av </w:t>
      </w:r>
      <w:proofErr w:type="spellStart"/>
      <w:r w:rsidRPr="005B065D">
        <w:rPr>
          <w:rFonts w:eastAsia="Times New Roman"/>
          <w:color w:val="000000"/>
          <w:shd w:val="clear" w:color="auto" w:fill="FFFFFF"/>
        </w:rPr>
        <w:t>HFmaks</w:t>
      </w:r>
      <w:proofErr w:type="spellEnd"/>
      <w:r w:rsidRPr="005B065D">
        <w:rPr>
          <w:rFonts w:eastAsia="Times New Roman"/>
          <w:color w:val="000000"/>
          <w:shd w:val="clear" w:color="auto" w:fill="FFFFFF"/>
        </w:rPr>
        <w:t xml:space="preserve"> og % av VO2maks nødvendigvis ikke samsvarer (</w:t>
      </w:r>
      <w:proofErr w:type="spellStart"/>
      <w:r w:rsidRPr="005B065D">
        <w:rPr>
          <w:rFonts w:eastAsia="Times New Roman"/>
          <w:color w:val="000000"/>
          <w:shd w:val="clear" w:color="auto" w:fill="FFFFFF"/>
        </w:rPr>
        <w:t>Swain</w:t>
      </w:r>
      <w:proofErr w:type="spellEnd"/>
      <w:r w:rsidRPr="005B065D">
        <w:rPr>
          <w:rFonts w:eastAsia="Times New Roman"/>
          <w:color w:val="000000"/>
          <w:shd w:val="clear" w:color="auto" w:fill="FFFFFF"/>
        </w:rPr>
        <w:t xml:space="preserve"> et al., 1994)</w:t>
      </w:r>
      <w:r w:rsidRPr="005B065D">
        <w:rPr>
          <w:rFonts w:eastAsia="Times New Roman"/>
          <w:color w:val="000000"/>
          <w:sz w:val="21"/>
          <w:szCs w:val="21"/>
          <w:shd w:val="clear" w:color="auto" w:fill="FFFFFF"/>
        </w:rPr>
        <w:t xml:space="preserve">. </w:t>
      </w:r>
      <w:r w:rsidRPr="005B065D">
        <w:rPr>
          <w:rFonts w:eastAsia="Times New Roman"/>
          <w:color w:val="000000"/>
        </w:rPr>
        <w:t xml:space="preserve">For å </w:t>
      </w:r>
      <w:r w:rsidRPr="005B065D">
        <w:rPr>
          <w:rFonts w:eastAsia="Times New Roman"/>
          <w:color w:val="000000"/>
        </w:rPr>
        <w:lastRenderedPageBreak/>
        <w:t>undersøke effekten ulike intensiteter av det maksimale oksygenopptaket (% av VO</w:t>
      </w:r>
      <w:r w:rsidRPr="005B065D">
        <w:rPr>
          <w:rFonts w:eastAsia="Times New Roman"/>
          <w:color w:val="000000"/>
          <w:sz w:val="14"/>
          <w:szCs w:val="14"/>
          <w:vertAlign w:val="subscript"/>
        </w:rPr>
        <w:t>2maks</w:t>
      </w:r>
      <w:r w:rsidRPr="005B065D">
        <w:rPr>
          <w:rFonts w:eastAsia="Times New Roman"/>
          <w:color w:val="000000"/>
        </w:rPr>
        <w:t xml:space="preserve">) under HIT har på treningsadaptasjoner, bør utøvernes oksygenopptak måles direkte under alle treningsøkter over en lengre periode. Til vår kjennskap har ingen studier per dags dato gjort dette tidligere, på verken utrente eller trente personer. </w:t>
      </w:r>
      <w:r w:rsidRPr="005B065D">
        <w:rPr>
          <w:rFonts w:eastAsia="Times New Roman"/>
          <w:color w:val="000000"/>
          <w:shd w:val="clear" w:color="auto" w:fill="FFFFFF"/>
        </w:rPr>
        <w:t>På bakgrunn av dette var formålet med denne studien å undersøke effekten gjennomsnittlig oksygenopptak under samtlige HIT-økter har på fysiologiske- og prestasjonsvariabler over en 9-ukers treningsperiode. Til forskjell fra annen litteratur på feltet gjennomførte deltakerne de samme HIT-øktene med likt totalt treningsvolum og lik relativ wattbelastning. Basert på tidligere forskning (</w:t>
      </w:r>
      <w:proofErr w:type="spellStart"/>
      <w:r w:rsidRPr="005B065D">
        <w:rPr>
          <w:rFonts w:eastAsia="Times New Roman"/>
          <w:color w:val="000000"/>
        </w:rPr>
        <w:t>Buchheit</w:t>
      </w:r>
      <w:proofErr w:type="spellEnd"/>
      <w:r w:rsidRPr="005B065D">
        <w:rPr>
          <w:rFonts w:eastAsia="Times New Roman"/>
          <w:color w:val="000000"/>
        </w:rPr>
        <w:t xml:space="preserve"> &amp; Laursen, 2013; Helgerud et al., 2007; </w:t>
      </w:r>
      <w:proofErr w:type="spellStart"/>
      <w:r w:rsidRPr="005B065D">
        <w:rPr>
          <w:rFonts w:eastAsia="Times New Roman"/>
          <w:color w:val="000000"/>
        </w:rPr>
        <w:t>Midgley</w:t>
      </w:r>
      <w:proofErr w:type="spellEnd"/>
      <w:r w:rsidRPr="005B065D">
        <w:rPr>
          <w:rFonts w:eastAsia="Times New Roman"/>
          <w:color w:val="000000"/>
        </w:rPr>
        <w:t xml:space="preserve"> &amp; </w:t>
      </w:r>
      <w:proofErr w:type="spellStart"/>
      <w:r w:rsidRPr="005B065D">
        <w:rPr>
          <w:rFonts w:eastAsia="Times New Roman"/>
          <w:color w:val="000000"/>
        </w:rPr>
        <w:t>McNaughton</w:t>
      </w:r>
      <w:proofErr w:type="spellEnd"/>
      <w:r w:rsidRPr="005B065D">
        <w:rPr>
          <w:rFonts w:eastAsia="Times New Roman"/>
          <w:color w:val="000000"/>
        </w:rPr>
        <w:t xml:space="preserve">, 2006; Rønnestad et al., 2014 ; Rønnestad et al., 2020; </w:t>
      </w:r>
      <w:hyperlink r:id="rId7" w:history="1">
        <w:r w:rsidRPr="005B065D">
          <w:rPr>
            <w:rFonts w:eastAsia="Times New Roman"/>
            <w:color w:val="000000"/>
            <w:u w:val="single"/>
          </w:rPr>
          <w:t>Wenger &amp; Bell, 1986</w:t>
        </w:r>
      </w:hyperlink>
      <w:r w:rsidRPr="005B065D">
        <w:rPr>
          <w:rFonts w:eastAsia="Times New Roman"/>
          <w:color w:val="000000"/>
          <w:shd w:val="clear" w:color="auto" w:fill="FFFFFF"/>
        </w:rPr>
        <w:t>) forventet vi en positiv sammenheng mellom gjennomsnittlig oksygenopptak under HIT og utvikling i fysiologiske- og prestasjonsvariabler.</w:t>
      </w:r>
    </w:p>
    <w:p w14:paraId="040E7FC2" w14:textId="039C6157" w:rsidR="00F33C23" w:rsidRDefault="00F33C23">
      <w:pPr>
        <w:rPr>
          <w:noProof/>
        </w:rPr>
      </w:pPr>
    </w:p>
    <w:p w14:paraId="0E5D566B" w14:textId="2DC8ED16" w:rsidR="00B92942" w:rsidRPr="00B92942" w:rsidRDefault="00B92942" w:rsidP="00B92942"/>
    <w:p w14:paraId="103C30E6" w14:textId="702C9B1A" w:rsidR="00B92942" w:rsidRPr="00B92942" w:rsidRDefault="00B92942" w:rsidP="00B92942"/>
    <w:p w14:paraId="0DA47E85" w14:textId="77777777" w:rsidR="00AC7F02" w:rsidRPr="00AC7F02" w:rsidRDefault="00AC7F02" w:rsidP="00AC7F02">
      <w:pPr>
        <w:rPr>
          <w:rFonts w:eastAsia="Times New Roman"/>
        </w:rPr>
      </w:pPr>
      <w:r w:rsidRPr="00AC7F02">
        <w:rPr>
          <w:rFonts w:eastAsia="Times New Roman"/>
          <w:b/>
          <w:bCs/>
          <w:color w:val="000000"/>
          <w:sz w:val="26"/>
          <w:szCs w:val="26"/>
        </w:rPr>
        <w:t>2.0 Metode</w:t>
      </w:r>
      <w:r w:rsidRPr="00AC7F02">
        <w:rPr>
          <w:rFonts w:eastAsia="Times New Roman"/>
          <w:b/>
          <w:bCs/>
          <w:color w:val="000000"/>
        </w:rPr>
        <w:t> </w:t>
      </w:r>
    </w:p>
    <w:p w14:paraId="7A967FC4" w14:textId="77777777" w:rsidR="00AC7F02" w:rsidRPr="00AC7F02" w:rsidRDefault="00AC7F02" w:rsidP="00AC7F02">
      <w:pPr>
        <w:rPr>
          <w:rFonts w:eastAsia="Times New Roman"/>
        </w:rPr>
      </w:pPr>
    </w:p>
    <w:p w14:paraId="7AB07F08" w14:textId="77777777" w:rsidR="00AC7F02" w:rsidRPr="00AC7F02" w:rsidRDefault="00AC7F02" w:rsidP="00AC7F02">
      <w:pPr>
        <w:rPr>
          <w:rFonts w:eastAsia="Times New Roman"/>
        </w:rPr>
      </w:pPr>
      <w:r w:rsidRPr="00AC7F02">
        <w:rPr>
          <w:rFonts w:eastAsia="Times New Roman"/>
          <w:b/>
          <w:bCs/>
          <w:color w:val="000000"/>
        </w:rPr>
        <w:t>2.1 Deltakere </w:t>
      </w:r>
    </w:p>
    <w:p w14:paraId="6006476C" w14:textId="77777777" w:rsidR="00AC7F02" w:rsidRPr="00AC7F02" w:rsidRDefault="00AC7F02" w:rsidP="00AC7F02">
      <w:pPr>
        <w:rPr>
          <w:rFonts w:eastAsia="Times New Roman"/>
        </w:rPr>
      </w:pPr>
      <w:r w:rsidRPr="00AC7F02">
        <w:rPr>
          <w:rFonts w:eastAsia="Times New Roman"/>
          <w:color w:val="000000"/>
        </w:rPr>
        <w:t>Totalt 27 deltakere deltok i studien, hvorav 19 deltakere ble brukt i dataanalysen (Tabell 1). Åtte av deltakerne ble ekskludert fra dataanalysen fordi de enten ikke oppfylte premisset om ≥ 60 mL∙min</w:t>
      </w:r>
      <w:r w:rsidRPr="00AC7F02">
        <w:rPr>
          <w:rFonts w:eastAsia="Times New Roman"/>
          <w:color w:val="000000"/>
          <w:sz w:val="14"/>
          <w:szCs w:val="14"/>
          <w:vertAlign w:val="superscript"/>
        </w:rPr>
        <w:t>-1</w:t>
      </w:r>
      <w:r w:rsidRPr="00AC7F02">
        <w:rPr>
          <w:rFonts w:eastAsia="Times New Roman"/>
          <w:color w:val="000000"/>
        </w:rPr>
        <w:t>∙kg</w:t>
      </w:r>
      <w:r w:rsidRPr="00AC7F02">
        <w:rPr>
          <w:rFonts w:eastAsia="Times New Roman"/>
          <w:color w:val="000000"/>
          <w:sz w:val="14"/>
          <w:szCs w:val="14"/>
          <w:vertAlign w:val="superscript"/>
        </w:rPr>
        <w:t>-1</w:t>
      </w:r>
      <w:r w:rsidRPr="00AC7F02">
        <w:rPr>
          <w:rFonts w:eastAsia="Times New Roman"/>
          <w:color w:val="000000"/>
        </w:rPr>
        <w:t xml:space="preserve"> i VO</w:t>
      </w:r>
      <w:r w:rsidRPr="00AC7F02">
        <w:rPr>
          <w:rFonts w:eastAsia="Times New Roman"/>
          <w:color w:val="000000"/>
          <w:sz w:val="14"/>
          <w:szCs w:val="14"/>
          <w:vertAlign w:val="subscript"/>
        </w:rPr>
        <w:t>2maks</w:t>
      </w:r>
      <w:r w:rsidRPr="00AC7F02">
        <w:rPr>
          <w:rFonts w:eastAsia="Times New Roman"/>
          <w:color w:val="000000"/>
        </w:rPr>
        <w:t>ved pretest (N = 5), eller ikke gjennomførte alle 21 HIT-øktene etter protokollen grunnet skader eller sykdom (N = 3). Deltakerne var landeveis- og terrengsyklister fra Norges Toppidrettsgymnas (NTG) avd. Lillehammer og Kongsvinger, aktive syklister og triatleter, samt studenter med sykkelerfaring fra bachelor i idrettsvitenskap med fordypning i helse og treningsfysiologi og master i treningsfysiologi ved Høgskolen i Innlandet avd. Lillehammer. Basert på VO</w:t>
      </w:r>
      <w:r w:rsidRPr="00AC7F02">
        <w:rPr>
          <w:rFonts w:eastAsia="Times New Roman"/>
          <w:color w:val="000000"/>
          <w:sz w:val="14"/>
          <w:szCs w:val="14"/>
          <w:vertAlign w:val="subscript"/>
        </w:rPr>
        <w:t>2maks</w:t>
      </w:r>
      <w:r w:rsidRPr="00AC7F02">
        <w:rPr>
          <w:rFonts w:eastAsia="Times New Roman"/>
          <w:color w:val="000000"/>
        </w:rPr>
        <w:t>, maksimal aerob effekt (W</w:t>
      </w:r>
      <w:r w:rsidRPr="00AC7F02">
        <w:rPr>
          <w:rFonts w:eastAsia="Times New Roman"/>
          <w:color w:val="000000"/>
          <w:sz w:val="14"/>
          <w:szCs w:val="14"/>
          <w:vertAlign w:val="subscript"/>
        </w:rPr>
        <w:t>maks</w:t>
      </w:r>
      <w:r w:rsidRPr="00AC7F02">
        <w:rPr>
          <w:rFonts w:eastAsia="Times New Roman"/>
          <w:color w:val="000000"/>
        </w:rPr>
        <w:t>) og relativ W</w:t>
      </w:r>
      <w:r w:rsidRPr="00AC7F02">
        <w:rPr>
          <w:rFonts w:eastAsia="Times New Roman"/>
          <w:color w:val="000000"/>
          <w:sz w:val="14"/>
          <w:szCs w:val="14"/>
          <w:vertAlign w:val="subscript"/>
        </w:rPr>
        <w:t>maks</w:t>
      </w:r>
      <w:r w:rsidRPr="00AC7F02">
        <w:rPr>
          <w:rFonts w:eastAsia="Times New Roman"/>
          <w:color w:val="000000"/>
        </w:rPr>
        <w:t xml:space="preserve"> (W∙kg</w:t>
      </w:r>
      <w:r w:rsidRPr="00AC7F02">
        <w:rPr>
          <w:rFonts w:eastAsia="Times New Roman"/>
          <w:color w:val="000000"/>
          <w:sz w:val="14"/>
          <w:szCs w:val="14"/>
          <w:vertAlign w:val="superscript"/>
        </w:rPr>
        <w:t>-1</w:t>
      </w:r>
      <w:r w:rsidRPr="00AC7F02">
        <w:rPr>
          <w:rFonts w:eastAsia="Times New Roman"/>
          <w:color w:val="000000"/>
        </w:rPr>
        <w:t>) ble syklistene betraktet som “godt trente” (</w:t>
      </w:r>
      <w:proofErr w:type="spellStart"/>
      <w:r w:rsidRPr="00AC7F02">
        <w:rPr>
          <w:rFonts w:eastAsia="Times New Roman"/>
          <w:color w:val="000000"/>
        </w:rPr>
        <w:t>Jeukendrup</w:t>
      </w:r>
      <w:proofErr w:type="spellEnd"/>
      <w:r w:rsidRPr="00AC7F02">
        <w:rPr>
          <w:rFonts w:eastAsia="Times New Roman"/>
          <w:color w:val="000000"/>
        </w:rPr>
        <w:t xml:space="preserve">, Craig, &amp; </w:t>
      </w:r>
      <w:proofErr w:type="spellStart"/>
      <w:r w:rsidRPr="00AC7F02">
        <w:rPr>
          <w:rFonts w:eastAsia="Times New Roman"/>
          <w:color w:val="000000"/>
        </w:rPr>
        <w:t>Hawley</w:t>
      </w:r>
      <w:proofErr w:type="spellEnd"/>
      <w:r w:rsidRPr="00AC7F02">
        <w:rPr>
          <w:rFonts w:eastAsia="Times New Roman"/>
          <w:color w:val="000000"/>
        </w:rPr>
        <w:t>, 2000) (Tabell 1). </w:t>
      </w:r>
    </w:p>
    <w:p w14:paraId="6BEEDB44" w14:textId="77777777" w:rsidR="00AC7F02" w:rsidRPr="00AC7F02" w:rsidRDefault="00AC7F02" w:rsidP="00AC7F02">
      <w:pP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154"/>
        <w:gridCol w:w="289"/>
        <w:gridCol w:w="1465"/>
        <w:gridCol w:w="55"/>
        <w:gridCol w:w="471"/>
        <w:gridCol w:w="587"/>
        <w:gridCol w:w="55"/>
      </w:tblGrid>
      <w:tr w:rsidR="00AC7F02" w:rsidRPr="00AC7F02" w14:paraId="5A7FCC72" w14:textId="77777777" w:rsidTr="00AC7F02">
        <w:tc>
          <w:tcPr>
            <w:tcW w:w="0" w:type="auto"/>
            <w:gridSpan w:val="7"/>
            <w:tcBorders>
              <w:bottom w:val="single" w:sz="6" w:space="0" w:color="000000"/>
            </w:tcBorders>
            <w:vAlign w:val="center"/>
            <w:hideMark/>
          </w:tcPr>
          <w:p w14:paraId="455EA229" w14:textId="77777777" w:rsidR="00AC7F02" w:rsidRPr="00AC7F02" w:rsidRDefault="00AC7F02" w:rsidP="00AC7F02">
            <w:pPr>
              <w:rPr>
                <w:rFonts w:eastAsia="Times New Roman"/>
              </w:rPr>
            </w:pPr>
            <w:r w:rsidRPr="00AC7F02">
              <w:rPr>
                <w:rFonts w:eastAsia="Times New Roman"/>
                <w:b/>
                <w:bCs/>
                <w:color w:val="000000"/>
              </w:rPr>
              <w:t xml:space="preserve">Tabell 1 </w:t>
            </w:r>
            <w:r w:rsidRPr="00AC7F02">
              <w:rPr>
                <w:rFonts w:eastAsia="Times New Roman"/>
                <w:color w:val="000000"/>
              </w:rPr>
              <w:t>Karakteristikker og treningshistorikken til deltakerne </w:t>
            </w:r>
          </w:p>
        </w:tc>
      </w:tr>
      <w:tr w:rsidR="00AC7F02" w:rsidRPr="00AC7F02" w14:paraId="7613ECF8" w14:textId="77777777" w:rsidTr="00AC7F02">
        <w:tc>
          <w:tcPr>
            <w:tcW w:w="0" w:type="auto"/>
            <w:tcBorders>
              <w:top w:val="single" w:sz="6" w:space="0" w:color="000000"/>
            </w:tcBorders>
            <w:vAlign w:val="center"/>
            <w:hideMark/>
          </w:tcPr>
          <w:p w14:paraId="73D30B2D" w14:textId="77777777" w:rsidR="00AC7F02" w:rsidRPr="00AC7F02" w:rsidRDefault="00AC7F02" w:rsidP="00AC7F02">
            <w:pPr>
              <w:rPr>
                <w:rFonts w:eastAsia="Times New Roman"/>
              </w:rPr>
            </w:pPr>
          </w:p>
        </w:tc>
        <w:tc>
          <w:tcPr>
            <w:tcW w:w="0" w:type="auto"/>
            <w:tcBorders>
              <w:top w:val="single" w:sz="6" w:space="0" w:color="000000"/>
            </w:tcBorders>
            <w:vAlign w:val="center"/>
            <w:hideMark/>
          </w:tcPr>
          <w:p w14:paraId="0260AE6B" w14:textId="77777777" w:rsidR="00AC7F02" w:rsidRPr="00AC7F02" w:rsidRDefault="00AC7F02" w:rsidP="00AC7F02">
            <w:pPr>
              <w:jc w:val="center"/>
              <w:rPr>
                <w:rFonts w:eastAsia="Times New Roman"/>
              </w:rPr>
            </w:pPr>
            <w:r w:rsidRPr="00AC7F02">
              <w:rPr>
                <w:rFonts w:eastAsia="Times New Roman"/>
                <w:color w:val="000000"/>
                <w:sz w:val="16"/>
                <w:szCs w:val="16"/>
              </w:rPr>
              <w:t>N</w:t>
            </w:r>
          </w:p>
        </w:tc>
        <w:tc>
          <w:tcPr>
            <w:tcW w:w="0" w:type="auto"/>
            <w:tcBorders>
              <w:top w:val="single" w:sz="6" w:space="0" w:color="000000"/>
            </w:tcBorders>
            <w:vAlign w:val="center"/>
            <w:hideMark/>
          </w:tcPr>
          <w:p w14:paraId="520FF618" w14:textId="77777777" w:rsidR="00AC7F02" w:rsidRPr="00AC7F02" w:rsidRDefault="00AC7F02" w:rsidP="00AC7F02">
            <w:pPr>
              <w:jc w:val="center"/>
              <w:rPr>
                <w:rFonts w:eastAsia="Times New Roman"/>
              </w:rPr>
            </w:pPr>
            <w:r w:rsidRPr="00AC7F02">
              <w:rPr>
                <w:rFonts w:eastAsia="Times New Roman"/>
                <w:color w:val="000000"/>
                <w:sz w:val="16"/>
                <w:szCs w:val="16"/>
              </w:rPr>
              <w:t>GJ. Snitt ± SD</w:t>
            </w:r>
          </w:p>
        </w:tc>
        <w:tc>
          <w:tcPr>
            <w:tcW w:w="0" w:type="auto"/>
            <w:tcBorders>
              <w:top w:val="single" w:sz="6" w:space="0" w:color="000000"/>
            </w:tcBorders>
            <w:vAlign w:val="center"/>
            <w:hideMark/>
          </w:tcPr>
          <w:p w14:paraId="4960CB8A" w14:textId="77777777" w:rsidR="00AC7F02" w:rsidRPr="00AC7F02" w:rsidRDefault="00AC7F02" w:rsidP="00AC7F02">
            <w:pPr>
              <w:rPr>
                <w:rFonts w:eastAsia="Times New Roman"/>
              </w:rPr>
            </w:pPr>
          </w:p>
        </w:tc>
        <w:tc>
          <w:tcPr>
            <w:tcW w:w="0" w:type="auto"/>
            <w:tcBorders>
              <w:top w:val="single" w:sz="6" w:space="0" w:color="000000"/>
            </w:tcBorders>
            <w:vAlign w:val="center"/>
            <w:hideMark/>
          </w:tcPr>
          <w:p w14:paraId="216D4F4B" w14:textId="77777777" w:rsidR="00AC7F02" w:rsidRPr="00AC7F02" w:rsidRDefault="00AC7F02" w:rsidP="00AC7F02">
            <w:pPr>
              <w:jc w:val="center"/>
              <w:rPr>
                <w:rFonts w:eastAsia="Times New Roman"/>
              </w:rPr>
            </w:pPr>
            <w:r w:rsidRPr="00AC7F02">
              <w:rPr>
                <w:rFonts w:eastAsia="Times New Roman"/>
                <w:color w:val="000000"/>
                <w:sz w:val="16"/>
                <w:szCs w:val="16"/>
              </w:rPr>
              <w:t>Min</w:t>
            </w:r>
          </w:p>
        </w:tc>
        <w:tc>
          <w:tcPr>
            <w:tcW w:w="0" w:type="auto"/>
            <w:tcBorders>
              <w:top w:val="single" w:sz="6" w:space="0" w:color="000000"/>
            </w:tcBorders>
            <w:vAlign w:val="center"/>
            <w:hideMark/>
          </w:tcPr>
          <w:p w14:paraId="7987A1C5" w14:textId="77777777" w:rsidR="00AC7F02" w:rsidRPr="00AC7F02" w:rsidRDefault="00AC7F02" w:rsidP="00AC7F02">
            <w:pPr>
              <w:jc w:val="center"/>
              <w:rPr>
                <w:rFonts w:eastAsia="Times New Roman"/>
              </w:rPr>
            </w:pPr>
            <w:r w:rsidRPr="00AC7F02">
              <w:rPr>
                <w:rFonts w:eastAsia="Times New Roman"/>
                <w:color w:val="000000"/>
                <w:sz w:val="16"/>
                <w:szCs w:val="16"/>
              </w:rPr>
              <w:t>Maks</w:t>
            </w:r>
          </w:p>
        </w:tc>
        <w:tc>
          <w:tcPr>
            <w:tcW w:w="0" w:type="auto"/>
            <w:vAlign w:val="center"/>
            <w:hideMark/>
          </w:tcPr>
          <w:p w14:paraId="6356053D" w14:textId="77777777" w:rsidR="00AC7F02" w:rsidRPr="00AC7F02" w:rsidRDefault="00AC7F02" w:rsidP="00AC7F02">
            <w:pPr>
              <w:rPr>
                <w:rFonts w:eastAsia="Times New Roman"/>
                <w:sz w:val="20"/>
                <w:szCs w:val="20"/>
              </w:rPr>
            </w:pPr>
          </w:p>
        </w:tc>
      </w:tr>
      <w:tr w:rsidR="00AC7F02" w:rsidRPr="00AC7F02" w14:paraId="6A3A8849" w14:textId="77777777" w:rsidTr="00AC7F02">
        <w:tc>
          <w:tcPr>
            <w:tcW w:w="0" w:type="auto"/>
            <w:gridSpan w:val="7"/>
            <w:tcBorders>
              <w:bottom w:val="single" w:sz="6" w:space="0" w:color="000000"/>
            </w:tcBorders>
            <w:vAlign w:val="center"/>
            <w:hideMark/>
          </w:tcPr>
          <w:p w14:paraId="7576D0F0" w14:textId="77777777" w:rsidR="00AC7F02" w:rsidRPr="00AC7F02" w:rsidRDefault="00AC7F02" w:rsidP="00AC7F02">
            <w:pPr>
              <w:rPr>
                <w:rFonts w:eastAsia="Times New Roman"/>
              </w:rPr>
            </w:pPr>
          </w:p>
        </w:tc>
      </w:tr>
      <w:tr w:rsidR="00AC7F02" w:rsidRPr="00AC7F02" w14:paraId="16A984F3" w14:textId="77777777" w:rsidTr="00AC7F02">
        <w:tc>
          <w:tcPr>
            <w:tcW w:w="0" w:type="auto"/>
            <w:gridSpan w:val="7"/>
            <w:tcBorders>
              <w:top w:val="single" w:sz="6" w:space="0" w:color="000000"/>
            </w:tcBorders>
            <w:vAlign w:val="center"/>
            <w:hideMark/>
          </w:tcPr>
          <w:p w14:paraId="628B5785" w14:textId="77777777" w:rsidR="00AC7F02" w:rsidRPr="00AC7F02" w:rsidRDefault="00AC7F02" w:rsidP="00AC7F02">
            <w:pPr>
              <w:rPr>
                <w:rFonts w:eastAsia="Times New Roman"/>
              </w:rPr>
            </w:pPr>
            <w:r w:rsidRPr="00AC7F02">
              <w:rPr>
                <w:rFonts w:eastAsia="Times New Roman"/>
                <w:color w:val="000000"/>
                <w:sz w:val="16"/>
                <w:szCs w:val="16"/>
              </w:rPr>
              <w:t>Generelt</w:t>
            </w:r>
          </w:p>
        </w:tc>
      </w:tr>
      <w:tr w:rsidR="00AC7F02" w:rsidRPr="00AC7F02" w14:paraId="4F6E3E53" w14:textId="77777777" w:rsidTr="00AC7F02">
        <w:tc>
          <w:tcPr>
            <w:tcW w:w="0" w:type="auto"/>
            <w:vAlign w:val="center"/>
            <w:hideMark/>
          </w:tcPr>
          <w:p w14:paraId="005E2CE2" w14:textId="77777777" w:rsidR="00AC7F02" w:rsidRPr="00AC7F02" w:rsidRDefault="00AC7F02" w:rsidP="00AC7F02">
            <w:pPr>
              <w:rPr>
                <w:rFonts w:eastAsia="Times New Roman"/>
              </w:rPr>
            </w:pPr>
            <w:r w:rsidRPr="00AC7F02">
              <w:rPr>
                <w:rFonts w:eastAsia="Times New Roman"/>
                <w:color w:val="000000"/>
                <w:sz w:val="16"/>
                <w:szCs w:val="16"/>
              </w:rPr>
              <w:t xml:space="preserve">   Alder (år)</w:t>
            </w:r>
          </w:p>
        </w:tc>
        <w:tc>
          <w:tcPr>
            <w:tcW w:w="0" w:type="auto"/>
            <w:vAlign w:val="center"/>
            <w:hideMark/>
          </w:tcPr>
          <w:p w14:paraId="37EC7BF8" w14:textId="77777777" w:rsidR="00AC7F02" w:rsidRPr="00AC7F02" w:rsidRDefault="00AC7F02" w:rsidP="00AC7F02">
            <w:pPr>
              <w:jc w:val="center"/>
              <w:rPr>
                <w:rFonts w:eastAsia="Times New Roman"/>
              </w:rPr>
            </w:pPr>
            <w:r w:rsidRPr="00AC7F02">
              <w:rPr>
                <w:rFonts w:eastAsia="Times New Roman"/>
                <w:color w:val="000000"/>
                <w:sz w:val="16"/>
                <w:szCs w:val="16"/>
              </w:rPr>
              <w:t>19</w:t>
            </w:r>
          </w:p>
        </w:tc>
        <w:tc>
          <w:tcPr>
            <w:tcW w:w="0" w:type="auto"/>
            <w:vAlign w:val="center"/>
            <w:hideMark/>
          </w:tcPr>
          <w:p w14:paraId="065CB6D6" w14:textId="77777777" w:rsidR="00AC7F02" w:rsidRPr="00AC7F02" w:rsidRDefault="00AC7F02" w:rsidP="00AC7F02">
            <w:pPr>
              <w:jc w:val="center"/>
              <w:rPr>
                <w:rFonts w:eastAsia="Times New Roman"/>
              </w:rPr>
            </w:pPr>
            <w:r w:rsidRPr="00AC7F02">
              <w:rPr>
                <w:rFonts w:eastAsia="Times New Roman"/>
                <w:color w:val="000000"/>
                <w:sz w:val="16"/>
                <w:szCs w:val="16"/>
              </w:rPr>
              <w:t>21.9 ± 6.1</w:t>
            </w:r>
          </w:p>
        </w:tc>
        <w:tc>
          <w:tcPr>
            <w:tcW w:w="0" w:type="auto"/>
            <w:vAlign w:val="center"/>
            <w:hideMark/>
          </w:tcPr>
          <w:p w14:paraId="2DDED429" w14:textId="77777777" w:rsidR="00AC7F02" w:rsidRPr="00AC7F02" w:rsidRDefault="00AC7F02" w:rsidP="00AC7F02">
            <w:pPr>
              <w:rPr>
                <w:rFonts w:eastAsia="Times New Roman"/>
              </w:rPr>
            </w:pPr>
          </w:p>
        </w:tc>
        <w:tc>
          <w:tcPr>
            <w:tcW w:w="0" w:type="auto"/>
            <w:vAlign w:val="center"/>
            <w:hideMark/>
          </w:tcPr>
          <w:p w14:paraId="587DE702" w14:textId="77777777" w:rsidR="00AC7F02" w:rsidRPr="00AC7F02" w:rsidRDefault="00AC7F02" w:rsidP="00AC7F02">
            <w:pPr>
              <w:jc w:val="center"/>
              <w:rPr>
                <w:rFonts w:eastAsia="Times New Roman"/>
              </w:rPr>
            </w:pPr>
            <w:r w:rsidRPr="00AC7F02">
              <w:rPr>
                <w:rFonts w:eastAsia="Times New Roman"/>
                <w:color w:val="000000"/>
                <w:sz w:val="16"/>
                <w:szCs w:val="16"/>
              </w:rPr>
              <w:t>17</w:t>
            </w:r>
          </w:p>
        </w:tc>
        <w:tc>
          <w:tcPr>
            <w:tcW w:w="0" w:type="auto"/>
            <w:vAlign w:val="center"/>
            <w:hideMark/>
          </w:tcPr>
          <w:p w14:paraId="711427D1" w14:textId="77777777" w:rsidR="00AC7F02" w:rsidRPr="00AC7F02" w:rsidRDefault="00AC7F02" w:rsidP="00AC7F02">
            <w:pPr>
              <w:jc w:val="center"/>
              <w:rPr>
                <w:rFonts w:eastAsia="Times New Roman"/>
              </w:rPr>
            </w:pPr>
            <w:r w:rsidRPr="00AC7F02">
              <w:rPr>
                <w:rFonts w:eastAsia="Times New Roman"/>
                <w:color w:val="000000"/>
                <w:sz w:val="16"/>
                <w:szCs w:val="16"/>
              </w:rPr>
              <w:t>37</w:t>
            </w:r>
          </w:p>
        </w:tc>
        <w:tc>
          <w:tcPr>
            <w:tcW w:w="0" w:type="auto"/>
            <w:vAlign w:val="center"/>
            <w:hideMark/>
          </w:tcPr>
          <w:p w14:paraId="2D4872F0" w14:textId="77777777" w:rsidR="00AC7F02" w:rsidRPr="00AC7F02" w:rsidRDefault="00AC7F02" w:rsidP="00AC7F02">
            <w:pPr>
              <w:rPr>
                <w:rFonts w:eastAsia="Times New Roman"/>
                <w:sz w:val="20"/>
                <w:szCs w:val="20"/>
              </w:rPr>
            </w:pPr>
          </w:p>
        </w:tc>
      </w:tr>
      <w:tr w:rsidR="00AC7F02" w:rsidRPr="00AC7F02" w14:paraId="7604C33A" w14:textId="77777777" w:rsidTr="00AC7F02">
        <w:tc>
          <w:tcPr>
            <w:tcW w:w="0" w:type="auto"/>
            <w:vAlign w:val="center"/>
            <w:hideMark/>
          </w:tcPr>
          <w:p w14:paraId="5359C786" w14:textId="77777777" w:rsidR="00AC7F02" w:rsidRPr="00AC7F02" w:rsidRDefault="00AC7F02" w:rsidP="00AC7F02">
            <w:pPr>
              <w:rPr>
                <w:rFonts w:eastAsia="Times New Roman"/>
              </w:rPr>
            </w:pPr>
            <w:r w:rsidRPr="00AC7F02">
              <w:rPr>
                <w:rFonts w:eastAsia="Times New Roman"/>
                <w:color w:val="000000"/>
                <w:sz w:val="16"/>
                <w:szCs w:val="16"/>
              </w:rPr>
              <w:t xml:space="preserve">   Kroppshøyde (cm)</w:t>
            </w:r>
          </w:p>
        </w:tc>
        <w:tc>
          <w:tcPr>
            <w:tcW w:w="0" w:type="auto"/>
            <w:vAlign w:val="center"/>
            <w:hideMark/>
          </w:tcPr>
          <w:p w14:paraId="3648438F" w14:textId="77777777" w:rsidR="00AC7F02" w:rsidRPr="00AC7F02" w:rsidRDefault="00AC7F02" w:rsidP="00AC7F02">
            <w:pPr>
              <w:jc w:val="center"/>
              <w:rPr>
                <w:rFonts w:eastAsia="Times New Roman"/>
              </w:rPr>
            </w:pPr>
            <w:r w:rsidRPr="00AC7F02">
              <w:rPr>
                <w:rFonts w:eastAsia="Times New Roman"/>
                <w:color w:val="000000"/>
                <w:sz w:val="16"/>
                <w:szCs w:val="16"/>
              </w:rPr>
              <w:t>19</w:t>
            </w:r>
          </w:p>
        </w:tc>
        <w:tc>
          <w:tcPr>
            <w:tcW w:w="0" w:type="auto"/>
            <w:vAlign w:val="center"/>
            <w:hideMark/>
          </w:tcPr>
          <w:p w14:paraId="0D54A3A9" w14:textId="77777777" w:rsidR="00AC7F02" w:rsidRPr="00AC7F02" w:rsidRDefault="00AC7F02" w:rsidP="00AC7F02">
            <w:pPr>
              <w:jc w:val="center"/>
              <w:rPr>
                <w:rFonts w:eastAsia="Times New Roman"/>
              </w:rPr>
            </w:pPr>
            <w:r w:rsidRPr="00AC7F02">
              <w:rPr>
                <w:rFonts w:eastAsia="Times New Roman"/>
                <w:color w:val="000000"/>
                <w:sz w:val="16"/>
                <w:szCs w:val="16"/>
              </w:rPr>
              <w:t>181.9 ± 6</w:t>
            </w:r>
          </w:p>
        </w:tc>
        <w:tc>
          <w:tcPr>
            <w:tcW w:w="0" w:type="auto"/>
            <w:vAlign w:val="center"/>
            <w:hideMark/>
          </w:tcPr>
          <w:p w14:paraId="031754A7" w14:textId="77777777" w:rsidR="00AC7F02" w:rsidRPr="00AC7F02" w:rsidRDefault="00AC7F02" w:rsidP="00AC7F02">
            <w:pPr>
              <w:rPr>
                <w:rFonts w:eastAsia="Times New Roman"/>
              </w:rPr>
            </w:pPr>
          </w:p>
        </w:tc>
        <w:tc>
          <w:tcPr>
            <w:tcW w:w="0" w:type="auto"/>
            <w:vAlign w:val="center"/>
            <w:hideMark/>
          </w:tcPr>
          <w:p w14:paraId="31173E5F" w14:textId="77777777" w:rsidR="00AC7F02" w:rsidRPr="00AC7F02" w:rsidRDefault="00AC7F02" w:rsidP="00AC7F02">
            <w:pPr>
              <w:jc w:val="center"/>
              <w:rPr>
                <w:rFonts w:eastAsia="Times New Roman"/>
              </w:rPr>
            </w:pPr>
            <w:r w:rsidRPr="00AC7F02">
              <w:rPr>
                <w:rFonts w:eastAsia="Times New Roman"/>
                <w:color w:val="000000"/>
                <w:sz w:val="16"/>
                <w:szCs w:val="16"/>
              </w:rPr>
              <w:t>173</w:t>
            </w:r>
          </w:p>
        </w:tc>
        <w:tc>
          <w:tcPr>
            <w:tcW w:w="0" w:type="auto"/>
            <w:vAlign w:val="center"/>
            <w:hideMark/>
          </w:tcPr>
          <w:p w14:paraId="63C082BA" w14:textId="77777777" w:rsidR="00AC7F02" w:rsidRPr="00AC7F02" w:rsidRDefault="00AC7F02" w:rsidP="00AC7F02">
            <w:pPr>
              <w:jc w:val="center"/>
              <w:rPr>
                <w:rFonts w:eastAsia="Times New Roman"/>
              </w:rPr>
            </w:pPr>
            <w:r w:rsidRPr="00AC7F02">
              <w:rPr>
                <w:rFonts w:eastAsia="Times New Roman"/>
                <w:color w:val="000000"/>
                <w:sz w:val="16"/>
                <w:szCs w:val="16"/>
              </w:rPr>
              <w:t>193</w:t>
            </w:r>
          </w:p>
        </w:tc>
        <w:tc>
          <w:tcPr>
            <w:tcW w:w="0" w:type="auto"/>
            <w:vAlign w:val="center"/>
            <w:hideMark/>
          </w:tcPr>
          <w:p w14:paraId="6B63FD99" w14:textId="77777777" w:rsidR="00AC7F02" w:rsidRPr="00AC7F02" w:rsidRDefault="00AC7F02" w:rsidP="00AC7F02">
            <w:pPr>
              <w:rPr>
                <w:rFonts w:eastAsia="Times New Roman"/>
                <w:sz w:val="20"/>
                <w:szCs w:val="20"/>
              </w:rPr>
            </w:pPr>
          </w:p>
        </w:tc>
      </w:tr>
      <w:tr w:rsidR="00AC7F02" w:rsidRPr="00AC7F02" w14:paraId="79B1218B" w14:textId="77777777" w:rsidTr="00AC7F02">
        <w:tc>
          <w:tcPr>
            <w:tcW w:w="0" w:type="auto"/>
            <w:vAlign w:val="center"/>
            <w:hideMark/>
          </w:tcPr>
          <w:p w14:paraId="2FC27099" w14:textId="77777777" w:rsidR="00AC7F02" w:rsidRPr="00AC7F02" w:rsidRDefault="00AC7F02" w:rsidP="00AC7F02">
            <w:pPr>
              <w:rPr>
                <w:rFonts w:eastAsia="Times New Roman"/>
              </w:rPr>
            </w:pPr>
            <w:r w:rsidRPr="00AC7F02">
              <w:rPr>
                <w:rFonts w:eastAsia="Times New Roman"/>
                <w:color w:val="000000"/>
                <w:sz w:val="16"/>
                <w:szCs w:val="16"/>
              </w:rPr>
              <w:t xml:space="preserve">   Kroppsvekt (kg)</w:t>
            </w:r>
          </w:p>
        </w:tc>
        <w:tc>
          <w:tcPr>
            <w:tcW w:w="0" w:type="auto"/>
            <w:vAlign w:val="center"/>
            <w:hideMark/>
          </w:tcPr>
          <w:p w14:paraId="5166600B" w14:textId="77777777" w:rsidR="00AC7F02" w:rsidRPr="00AC7F02" w:rsidRDefault="00AC7F02" w:rsidP="00AC7F02">
            <w:pPr>
              <w:jc w:val="center"/>
              <w:rPr>
                <w:rFonts w:eastAsia="Times New Roman"/>
              </w:rPr>
            </w:pPr>
            <w:r w:rsidRPr="00AC7F02">
              <w:rPr>
                <w:rFonts w:eastAsia="Times New Roman"/>
                <w:color w:val="000000"/>
                <w:sz w:val="16"/>
                <w:szCs w:val="16"/>
              </w:rPr>
              <w:t>19</w:t>
            </w:r>
          </w:p>
        </w:tc>
        <w:tc>
          <w:tcPr>
            <w:tcW w:w="0" w:type="auto"/>
            <w:vAlign w:val="center"/>
            <w:hideMark/>
          </w:tcPr>
          <w:p w14:paraId="5F7F6441" w14:textId="77777777" w:rsidR="00AC7F02" w:rsidRPr="00AC7F02" w:rsidRDefault="00AC7F02" w:rsidP="00AC7F02">
            <w:pPr>
              <w:jc w:val="center"/>
              <w:rPr>
                <w:rFonts w:eastAsia="Times New Roman"/>
              </w:rPr>
            </w:pPr>
            <w:r w:rsidRPr="00AC7F02">
              <w:rPr>
                <w:rFonts w:eastAsia="Times New Roman"/>
                <w:color w:val="000000"/>
                <w:sz w:val="16"/>
                <w:szCs w:val="16"/>
              </w:rPr>
              <w:t>73.9 ± 7.9</w:t>
            </w:r>
          </w:p>
        </w:tc>
        <w:tc>
          <w:tcPr>
            <w:tcW w:w="0" w:type="auto"/>
            <w:vAlign w:val="center"/>
            <w:hideMark/>
          </w:tcPr>
          <w:p w14:paraId="3535FEC9" w14:textId="77777777" w:rsidR="00AC7F02" w:rsidRPr="00AC7F02" w:rsidRDefault="00AC7F02" w:rsidP="00AC7F02">
            <w:pPr>
              <w:rPr>
                <w:rFonts w:eastAsia="Times New Roman"/>
              </w:rPr>
            </w:pPr>
          </w:p>
        </w:tc>
        <w:tc>
          <w:tcPr>
            <w:tcW w:w="0" w:type="auto"/>
            <w:vAlign w:val="center"/>
            <w:hideMark/>
          </w:tcPr>
          <w:p w14:paraId="737C3172" w14:textId="77777777" w:rsidR="00AC7F02" w:rsidRPr="00AC7F02" w:rsidRDefault="00AC7F02" w:rsidP="00AC7F02">
            <w:pPr>
              <w:jc w:val="center"/>
              <w:rPr>
                <w:rFonts w:eastAsia="Times New Roman"/>
              </w:rPr>
            </w:pPr>
            <w:r w:rsidRPr="00AC7F02">
              <w:rPr>
                <w:rFonts w:eastAsia="Times New Roman"/>
                <w:color w:val="000000"/>
                <w:sz w:val="16"/>
                <w:szCs w:val="16"/>
              </w:rPr>
              <w:t>61.6</w:t>
            </w:r>
          </w:p>
        </w:tc>
        <w:tc>
          <w:tcPr>
            <w:tcW w:w="0" w:type="auto"/>
            <w:vAlign w:val="center"/>
            <w:hideMark/>
          </w:tcPr>
          <w:p w14:paraId="7E81C6BD" w14:textId="77777777" w:rsidR="00AC7F02" w:rsidRPr="00AC7F02" w:rsidRDefault="00AC7F02" w:rsidP="00AC7F02">
            <w:pPr>
              <w:jc w:val="center"/>
              <w:rPr>
                <w:rFonts w:eastAsia="Times New Roman"/>
              </w:rPr>
            </w:pPr>
            <w:r w:rsidRPr="00AC7F02">
              <w:rPr>
                <w:rFonts w:eastAsia="Times New Roman"/>
                <w:color w:val="000000"/>
                <w:sz w:val="16"/>
                <w:szCs w:val="16"/>
              </w:rPr>
              <w:t>84.5</w:t>
            </w:r>
          </w:p>
        </w:tc>
        <w:tc>
          <w:tcPr>
            <w:tcW w:w="0" w:type="auto"/>
            <w:vAlign w:val="center"/>
            <w:hideMark/>
          </w:tcPr>
          <w:p w14:paraId="53B24941" w14:textId="77777777" w:rsidR="00AC7F02" w:rsidRPr="00AC7F02" w:rsidRDefault="00AC7F02" w:rsidP="00AC7F02">
            <w:pPr>
              <w:rPr>
                <w:rFonts w:eastAsia="Times New Roman"/>
                <w:sz w:val="20"/>
                <w:szCs w:val="20"/>
              </w:rPr>
            </w:pPr>
          </w:p>
        </w:tc>
      </w:tr>
      <w:tr w:rsidR="00AC7F02" w:rsidRPr="00AC7F02" w14:paraId="52DBC2AD" w14:textId="77777777" w:rsidTr="00AC7F02">
        <w:tc>
          <w:tcPr>
            <w:tcW w:w="0" w:type="auto"/>
            <w:vAlign w:val="center"/>
            <w:hideMark/>
          </w:tcPr>
          <w:p w14:paraId="1B60D705" w14:textId="77777777" w:rsidR="00AC7F02" w:rsidRPr="00AC7F02" w:rsidRDefault="00AC7F02" w:rsidP="00AC7F02">
            <w:pPr>
              <w:rPr>
                <w:rFonts w:eastAsia="Times New Roman"/>
              </w:rPr>
            </w:pPr>
            <w:r w:rsidRPr="00AC7F02">
              <w:rPr>
                <w:rFonts w:eastAsia="Times New Roman"/>
                <w:color w:val="000000"/>
                <w:sz w:val="16"/>
                <w:szCs w:val="16"/>
              </w:rPr>
              <w:t xml:space="preserve">   VO</w:t>
            </w:r>
            <w:r w:rsidRPr="00AC7F02">
              <w:rPr>
                <w:rFonts w:eastAsia="Times New Roman"/>
                <w:color w:val="000000"/>
                <w:sz w:val="10"/>
                <w:szCs w:val="10"/>
                <w:vertAlign w:val="subscript"/>
              </w:rPr>
              <w:t xml:space="preserve">2maks </w:t>
            </w:r>
            <w:r w:rsidRPr="00AC7F02">
              <w:rPr>
                <w:rFonts w:eastAsia="Times New Roman"/>
                <w:color w:val="000000"/>
                <w:sz w:val="16"/>
                <w:szCs w:val="16"/>
              </w:rPr>
              <w:t>(mL∙kg</w:t>
            </w:r>
            <w:r w:rsidRPr="00AC7F02">
              <w:rPr>
                <w:rFonts w:eastAsia="Times New Roman"/>
                <w:color w:val="000000"/>
                <w:sz w:val="10"/>
                <w:szCs w:val="10"/>
                <w:vertAlign w:val="superscript"/>
              </w:rPr>
              <w:t>-1</w:t>
            </w:r>
            <w:r w:rsidRPr="00AC7F02">
              <w:rPr>
                <w:rFonts w:eastAsia="Times New Roman"/>
                <w:color w:val="000000"/>
                <w:sz w:val="16"/>
                <w:szCs w:val="16"/>
              </w:rPr>
              <w:t>∙min</w:t>
            </w:r>
            <w:r w:rsidRPr="00AC7F02">
              <w:rPr>
                <w:rFonts w:eastAsia="Times New Roman"/>
                <w:color w:val="000000"/>
                <w:sz w:val="10"/>
                <w:szCs w:val="10"/>
                <w:vertAlign w:val="superscript"/>
              </w:rPr>
              <w:t>-1</w:t>
            </w:r>
            <w:r w:rsidRPr="00AC7F02">
              <w:rPr>
                <w:rFonts w:eastAsia="Times New Roman"/>
                <w:color w:val="000000"/>
                <w:sz w:val="16"/>
                <w:szCs w:val="16"/>
              </w:rPr>
              <w:t>)</w:t>
            </w:r>
          </w:p>
        </w:tc>
        <w:tc>
          <w:tcPr>
            <w:tcW w:w="0" w:type="auto"/>
            <w:vAlign w:val="center"/>
            <w:hideMark/>
          </w:tcPr>
          <w:p w14:paraId="6D25A8AA" w14:textId="77777777" w:rsidR="00AC7F02" w:rsidRPr="00AC7F02" w:rsidRDefault="00AC7F02" w:rsidP="00AC7F02">
            <w:pPr>
              <w:jc w:val="center"/>
              <w:rPr>
                <w:rFonts w:eastAsia="Times New Roman"/>
              </w:rPr>
            </w:pPr>
            <w:r w:rsidRPr="00AC7F02">
              <w:rPr>
                <w:rFonts w:eastAsia="Times New Roman"/>
                <w:color w:val="000000"/>
                <w:sz w:val="16"/>
                <w:szCs w:val="16"/>
              </w:rPr>
              <w:t>19</w:t>
            </w:r>
          </w:p>
        </w:tc>
        <w:tc>
          <w:tcPr>
            <w:tcW w:w="0" w:type="auto"/>
            <w:vAlign w:val="center"/>
            <w:hideMark/>
          </w:tcPr>
          <w:p w14:paraId="58C47765" w14:textId="77777777" w:rsidR="00AC7F02" w:rsidRPr="00AC7F02" w:rsidRDefault="00AC7F02" w:rsidP="00AC7F02">
            <w:pPr>
              <w:jc w:val="center"/>
              <w:rPr>
                <w:rFonts w:eastAsia="Times New Roman"/>
              </w:rPr>
            </w:pPr>
            <w:r w:rsidRPr="00AC7F02">
              <w:rPr>
                <w:rFonts w:eastAsia="Times New Roman"/>
                <w:color w:val="000000"/>
                <w:sz w:val="16"/>
                <w:szCs w:val="16"/>
              </w:rPr>
              <w:t>68.7 ± 5.4</w:t>
            </w:r>
          </w:p>
        </w:tc>
        <w:tc>
          <w:tcPr>
            <w:tcW w:w="0" w:type="auto"/>
            <w:vAlign w:val="center"/>
            <w:hideMark/>
          </w:tcPr>
          <w:p w14:paraId="04253E6E" w14:textId="77777777" w:rsidR="00AC7F02" w:rsidRPr="00AC7F02" w:rsidRDefault="00AC7F02" w:rsidP="00AC7F02">
            <w:pPr>
              <w:rPr>
                <w:rFonts w:eastAsia="Times New Roman"/>
              </w:rPr>
            </w:pPr>
          </w:p>
        </w:tc>
        <w:tc>
          <w:tcPr>
            <w:tcW w:w="0" w:type="auto"/>
            <w:vAlign w:val="center"/>
            <w:hideMark/>
          </w:tcPr>
          <w:p w14:paraId="23D8A22F" w14:textId="77777777" w:rsidR="00AC7F02" w:rsidRPr="00AC7F02" w:rsidRDefault="00AC7F02" w:rsidP="00AC7F02">
            <w:pPr>
              <w:jc w:val="center"/>
              <w:rPr>
                <w:rFonts w:eastAsia="Times New Roman"/>
              </w:rPr>
            </w:pPr>
            <w:r w:rsidRPr="00AC7F02">
              <w:rPr>
                <w:rFonts w:eastAsia="Times New Roman"/>
                <w:color w:val="000000"/>
                <w:sz w:val="16"/>
                <w:szCs w:val="16"/>
              </w:rPr>
              <w:t>61.3</w:t>
            </w:r>
          </w:p>
        </w:tc>
        <w:tc>
          <w:tcPr>
            <w:tcW w:w="0" w:type="auto"/>
            <w:vAlign w:val="center"/>
            <w:hideMark/>
          </w:tcPr>
          <w:p w14:paraId="48D29C99" w14:textId="77777777" w:rsidR="00AC7F02" w:rsidRPr="00AC7F02" w:rsidRDefault="00AC7F02" w:rsidP="00AC7F02">
            <w:pPr>
              <w:jc w:val="center"/>
              <w:rPr>
                <w:rFonts w:eastAsia="Times New Roman"/>
              </w:rPr>
            </w:pPr>
            <w:r w:rsidRPr="00AC7F02">
              <w:rPr>
                <w:rFonts w:eastAsia="Times New Roman"/>
                <w:color w:val="000000"/>
                <w:sz w:val="16"/>
                <w:szCs w:val="16"/>
              </w:rPr>
              <w:t>80.4</w:t>
            </w:r>
          </w:p>
        </w:tc>
        <w:tc>
          <w:tcPr>
            <w:tcW w:w="0" w:type="auto"/>
            <w:vAlign w:val="center"/>
            <w:hideMark/>
          </w:tcPr>
          <w:p w14:paraId="52CE63E9" w14:textId="77777777" w:rsidR="00AC7F02" w:rsidRPr="00AC7F02" w:rsidRDefault="00AC7F02" w:rsidP="00AC7F02">
            <w:pPr>
              <w:rPr>
                <w:rFonts w:eastAsia="Times New Roman"/>
                <w:sz w:val="20"/>
                <w:szCs w:val="20"/>
              </w:rPr>
            </w:pPr>
          </w:p>
        </w:tc>
      </w:tr>
      <w:tr w:rsidR="00AC7F02" w:rsidRPr="00AC7F02" w14:paraId="21EB5949" w14:textId="77777777" w:rsidTr="00AC7F02">
        <w:tc>
          <w:tcPr>
            <w:tcW w:w="0" w:type="auto"/>
            <w:vAlign w:val="center"/>
            <w:hideMark/>
          </w:tcPr>
          <w:p w14:paraId="53C8494D" w14:textId="77777777" w:rsidR="00AC7F02" w:rsidRPr="00AC7F02" w:rsidRDefault="00AC7F02" w:rsidP="00AC7F02">
            <w:pPr>
              <w:rPr>
                <w:rFonts w:eastAsia="Times New Roman"/>
              </w:rPr>
            </w:pPr>
            <w:r w:rsidRPr="00AC7F02">
              <w:rPr>
                <w:rFonts w:eastAsia="Times New Roman"/>
                <w:color w:val="000000"/>
                <w:sz w:val="16"/>
                <w:szCs w:val="16"/>
              </w:rPr>
              <w:t xml:space="preserve">   W</w:t>
            </w:r>
            <w:r w:rsidRPr="00AC7F02">
              <w:rPr>
                <w:rFonts w:eastAsia="Times New Roman"/>
                <w:color w:val="000000"/>
                <w:sz w:val="10"/>
                <w:szCs w:val="10"/>
                <w:vertAlign w:val="subscript"/>
              </w:rPr>
              <w:t xml:space="preserve">maks </w:t>
            </w:r>
            <w:r w:rsidRPr="00AC7F02">
              <w:rPr>
                <w:rFonts w:eastAsia="Times New Roman"/>
                <w:color w:val="000000"/>
                <w:sz w:val="16"/>
                <w:szCs w:val="16"/>
              </w:rPr>
              <w:t>(W)</w:t>
            </w:r>
          </w:p>
        </w:tc>
        <w:tc>
          <w:tcPr>
            <w:tcW w:w="0" w:type="auto"/>
            <w:vAlign w:val="center"/>
            <w:hideMark/>
          </w:tcPr>
          <w:p w14:paraId="45B102BD" w14:textId="77777777" w:rsidR="00AC7F02" w:rsidRPr="00AC7F02" w:rsidRDefault="00AC7F02" w:rsidP="00AC7F02">
            <w:pPr>
              <w:jc w:val="center"/>
              <w:rPr>
                <w:rFonts w:eastAsia="Times New Roman"/>
              </w:rPr>
            </w:pPr>
            <w:r w:rsidRPr="00AC7F02">
              <w:rPr>
                <w:rFonts w:eastAsia="Times New Roman"/>
                <w:color w:val="000000"/>
                <w:sz w:val="16"/>
                <w:szCs w:val="16"/>
              </w:rPr>
              <w:t>19</w:t>
            </w:r>
          </w:p>
        </w:tc>
        <w:tc>
          <w:tcPr>
            <w:tcW w:w="0" w:type="auto"/>
            <w:vAlign w:val="center"/>
            <w:hideMark/>
          </w:tcPr>
          <w:p w14:paraId="32C2D87D" w14:textId="77777777" w:rsidR="00AC7F02" w:rsidRPr="00AC7F02" w:rsidRDefault="00AC7F02" w:rsidP="00AC7F02">
            <w:pPr>
              <w:jc w:val="center"/>
              <w:rPr>
                <w:rFonts w:eastAsia="Times New Roman"/>
              </w:rPr>
            </w:pPr>
            <w:r w:rsidRPr="00AC7F02">
              <w:rPr>
                <w:rFonts w:eastAsia="Times New Roman"/>
                <w:color w:val="000000"/>
                <w:sz w:val="16"/>
                <w:szCs w:val="16"/>
              </w:rPr>
              <w:t>436 ± 51</w:t>
            </w:r>
          </w:p>
        </w:tc>
        <w:tc>
          <w:tcPr>
            <w:tcW w:w="0" w:type="auto"/>
            <w:vAlign w:val="center"/>
            <w:hideMark/>
          </w:tcPr>
          <w:p w14:paraId="77F8065A" w14:textId="77777777" w:rsidR="00AC7F02" w:rsidRPr="00AC7F02" w:rsidRDefault="00AC7F02" w:rsidP="00AC7F02">
            <w:pPr>
              <w:rPr>
                <w:rFonts w:eastAsia="Times New Roman"/>
              </w:rPr>
            </w:pPr>
          </w:p>
        </w:tc>
        <w:tc>
          <w:tcPr>
            <w:tcW w:w="0" w:type="auto"/>
            <w:vAlign w:val="center"/>
            <w:hideMark/>
          </w:tcPr>
          <w:p w14:paraId="0118ADD3" w14:textId="77777777" w:rsidR="00AC7F02" w:rsidRPr="00AC7F02" w:rsidRDefault="00AC7F02" w:rsidP="00AC7F02">
            <w:pPr>
              <w:jc w:val="center"/>
              <w:rPr>
                <w:rFonts w:eastAsia="Times New Roman"/>
              </w:rPr>
            </w:pPr>
            <w:r w:rsidRPr="00AC7F02">
              <w:rPr>
                <w:rFonts w:eastAsia="Times New Roman"/>
                <w:color w:val="000000"/>
                <w:sz w:val="16"/>
                <w:szCs w:val="16"/>
              </w:rPr>
              <w:t>365</w:t>
            </w:r>
          </w:p>
        </w:tc>
        <w:tc>
          <w:tcPr>
            <w:tcW w:w="0" w:type="auto"/>
            <w:vAlign w:val="center"/>
            <w:hideMark/>
          </w:tcPr>
          <w:p w14:paraId="2AD12656" w14:textId="77777777" w:rsidR="00AC7F02" w:rsidRPr="00AC7F02" w:rsidRDefault="00AC7F02" w:rsidP="00AC7F02">
            <w:pPr>
              <w:jc w:val="center"/>
              <w:rPr>
                <w:rFonts w:eastAsia="Times New Roman"/>
              </w:rPr>
            </w:pPr>
            <w:r w:rsidRPr="00AC7F02">
              <w:rPr>
                <w:rFonts w:eastAsia="Times New Roman"/>
                <w:color w:val="000000"/>
                <w:sz w:val="16"/>
                <w:szCs w:val="16"/>
              </w:rPr>
              <w:t>542</w:t>
            </w:r>
          </w:p>
        </w:tc>
        <w:tc>
          <w:tcPr>
            <w:tcW w:w="0" w:type="auto"/>
            <w:vAlign w:val="center"/>
            <w:hideMark/>
          </w:tcPr>
          <w:p w14:paraId="34B86AF0" w14:textId="77777777" w:rsidR="00AC7F02" w:rsidRPr="00AC7F02" w:rsidRDefault="00AC7F02" w:rsidP="00AC7F02">
            <w:pPr>
              <w:rPr>
                <w:rFonts w:eastAsia="Times New Roman"/>
                <w:sz w:val="20"/>
                <w:szCs w:val="20"/>
              </w:rPr>
            </w:pPr>
          </w:p>
        </w:tc>
      </w:tr>
      <w:tr w:rsidR="00AC7F02" w:rsidRPr="00AC7F02" w14:paraId="2153499A" w14:textId="77777777" w:rsidTr="00AC7F02">
        <w:tc>
          <w:tcPr>
            <w:tcW w:w="0" w:type="auto"/>
            <w:vAlign w:val="center"/>
            <w:hideMark/>
          </w:tcPr>
          <w:p w14:paraId="5CCD0A6A" w14:textId="77777777" w:rsidR="00AC7F02" w:rsidRPr="00AC7F02" w:rsidRDefault="00AC7F02" w:rsidP="00AC7F02">
            <w:pPr>
              <w:rPr>
                <w:rFonts w:eastAsia="Times New Roman"/>
              </w:rPr>
            </w:pPr>
            <w:r w:rsidRPr="00AC7F02">
              <w:rPr>
                <w:rFonts w:eastAsia="Times New Roman"/>
                <w:color w:val="000000"/>
                <w:sz w:val="16"/>
                <w:szCs w:val="16"/>
              </w:rPr>
              <w:t xml:space="preserve">   W</w:t>
            </w:r>
            <w:r w:rsidRPr="00AC7F02">
              <w:rPr>
                <w:rFonts w:eastAsia="Times New Roman"/>
                <w:color w:val="000000"/>
                <w:sz w:val="10"/>
                <w:szCs w:val="10"/>
                <w:vertAlign w:val="subscript"/>
              </w:rPr>
              <w:t xml:space="preserve">maks </w:t>
            </w:r>
            <w:r w:rsidRPr="00AC7F02">
              <w:rPr>
                <w:rFonts w:eastAsia="Times New Roman"/>
                <w:color w:val="000000"/>
                <w:sz w:val="16"/>
                <w:szCs w:val="16"/>
              </w:rPr>
              <w:t>(W∙kg</w:t>
            </w:r>
            <w:r w:rsidRPr="00AC7F02">
              <w:rPr>
                <w:rFonts w:eastAsia="Times New Roman"/>
                <w:color w:val="000000"/>
                <w:sz w:val="10"/>
                <w:szCs w:val="10"/>
                <w:vertAlign w:val="superscript"/>
              </w:rPr>
              <w:t>-1</w:t>
            </w:r>
            <w:r w:rsidRPr="00AC7F02">
              <w:rPr>
                <w:rFonts w:eastAsia="Times New Roman"/>
                <w:color w:val="000000"/>
                <w:sz w:val="16"/>
                <w:szCs w:val="16"/>
              </w:rPr>
              <w:t>)</w:t>
            </w:r>
          </w:p>
        </w:tc>
        <w:tc>
          <w:tcPr>
            <w:tcW w:w="0" w:type="auto"/>
            <w:vAlign w:val="center"/>
            <w:hideMark/>
          </w:tcPr>
          <w:p w14:paraId="4115723E" w14:textId="77777777" w:rsidR="00AC7F02" w:rsidRPr="00AC7F02" w:rsidRDefault="00AC7F02" w:rsidP="00AC7F02">
            <w:pPr>
              <w:jc w:val="center"/>
              <w:rPr>
                <w:rFonts w:eastAsia="Times New Roman"/>
              </w:rPr>
            </w:pPr>
            <w:r w:rsidRPr="00AC7F02">
              <w:rPr>
                <w:rFonts w:eastAsia="Times New Roman"/>
                <w:color w:val="000000"/>
                <w:sz w:val="16"/>
                <w:szCs w:val="16"/>
              </w:rPr>
              <w:t>19</w:t>
            </w:r>
          </w:p>
        </w:tc>
        <w:tc>
          <w:tcPr>
            <w:tcW w:w="0" w:type="auto"/>
            <w:vAlign w:val="center"/>
            <w:hideMark/>
          </w:tcPr>
          <w:p w14:paraId="6ECC7BB4" w14:textId="77777777" w:rsidR="00AC7F02" w:rsidRPr="00AC7F02" w:rsidRDefault="00AC7F02" w:rsidP="00AC7F02">
            <w:pPr>
              <w:jc w:val="center"/>
              <w:rPr>
                <w:rFonts w:eastAsia="Times New Roman"/>
              </w:rPr>
            </w:pPr>
            <w:r w:rsidRPr="00AC7F02">
              <w:rPr>
                <w:rFonts w:eastAsia="Times New Roman"/>
                <w:color w:val="000000"/>
                <w:sz w:val="16"/>
                <w:szCs w:val="16"/>
              </w:rPr>
              <w:t>5.9 ± 0.5</w:t>
            </w:r>
          </w:p>
        </w:tc>
        <w:tc>
          <w:tcPr>
            <w:tcW w:w="0" w:type="auto"/>
            <w:vAlign w:val="center"/>
            <w:hideMark/>
          </w:tcPr>
          <w:p w14:paraId="35B297A9" w14:textId="77777777" w:rsidR="00AC7F02" w:rsidRPr="00AC7F02" w:rsidRDefault="00AC7F02" w:rsidP="00AC7F02">
            <w:pPr>
              <w:rPr>
                <w:rFonts w:eastAsia="Times New Roman"/>
              </w:rPr>
            </w:pPr>
          </w:p>
        </w:tc>
        <w:tc>
          <w:tcPr>
            <w:tcW w:w="0" w:type="auto"/>
            <w:vAlign w:val="center"/>
            <w:hideMark/>
          </w:tcPr>
          <w:p w14:paraId="1F70FE32" w14:textId="77777777" w:rsidR="00AC7F02" w:rsidRPr="00AC7F02" w:rsidRDefault="00AC7F02" w:rsidP="00AC7F02">
            <w:pPr>
              <w:jc w:val="center"/>
              <w:rPr>
                <w:rFonts w:eastAsia="Times New Roman"/>
              </w:rPr>
            </w:pPr>
            <w:r w:rsidRPr="00AC7F02">
              <w:rPr>
                <w:rFonts w:eastAsia="Times New Roman"/>
                <w:color w:val="000000"/>
                <w:sz w:val="16"/>
                <w:szCs w:val="16"/>
              </w:rPr>
              <w:t>5.0</w:t>
            </w:r>
          </w:p>
        </w:tc>
        <w:tc>
          <w:tcPr>
            <w:tcW w:w="0" w:type="auto"/>
            <w:vAlign w:val="center"/>
            <w:hideMark/>
          </w:tcPr>
          <w:p w14:paraId="4CD488CC" w14:textId="77777777" w:rsidR="00AC7F02" w:rsidRPr="00AC7F02" w:rsidRDefault="00AC7F02" w:rsidP="00AC7F02">
            <w:pPr>
              <w:jc w:val="center"/>
              <w:rPr>
                <w:rFonts w:eastAsia="Times New Roman"/>
              </w:rPr>
            </w:pPr>
            <w:r w:rsidRPr="00AC7F02">
              <w:rPr>
                <w:rFonts w:eastAsia="Times New Roman"/>
                <w:color w:val="000000"/>
                <w:sz w:val="16"/>
                <w:szCs w:val="16"/>
              </w:rPr>
              <w:t>6.9</w:t>
            </w:r>
          </w:p>
        </w:tc>
        <w:tc>
          <w:tcPr>
            <w:tcW w:w="0" w:type="auto"/>
            <w:vAlign w:val="center"/>
            <w:hideMark/>
          </w:tcPr>
          <w:p w14:paraId="1090E2A3" w14:textId="77777777" w:rsidR="00AC7F02" w:rsidRPr="00AC7F02" w:rsidRDefault="00AC7F02" w:rsidP="00AC7F02">
            <w:pPr>
              <w:rPr>
                <w:rFonts w:eastAsia="Times New Roman"/>
                <w:sz w:val="20"/>
                <w:szCs w:val="20"/>
              </w:rPr>
            </w:pPr>
          </w:p>
        </w:tc>
      </w:tr>
      <w:tr w:rsidR="00AC7F02" w:rsidRPr="00AC7F02" w14:paraId="63A7A782" w14:textId="77777777" w:rsidTr="00AC7F02">
        <w:tc>
          <w:tcPr>
            <w:tcW w:w="0" w:type="auto"/>
            <w:vAlign w:val="center"/>
            <w:hideMark/>
          </w:tcPr>
          <w:p w14:paraId="133B703D" w14:textId="77777777" w:rsidR="00AC7F02" w:rsidRPr="00AC7F02" w:rsidRDefault="00AC7F02" w:rsidP="00AC7F02">
            <w:pPr>
              <w:rPr>
                <w:rFonts w:eastAsia="Times New Roman"/>
              </w:rPr>
            </w:pPr>
            <w:r w:rsidRPr="00AC7F02">
              <w:rPr>
                <w:rFonts w:eastAsia="Times New Roman"/>
                <w:color w:val="000000"/>
                <w:sz w:val="16"/>
                <w:szCs w:val="16"/>
              </w:rPr>
              <w:t>Treningshistorikk</w:t>
            </w:r>
          </w:p>
        </w:tc>
        <w:tc>
          <w:tcPr>
            <w:tcW w:w="0" w:type="auto"/>
            <w:vAlign w:val="center"/>
            <w:hideMark/>
          </w:tcPr>
          <w:p w14:paraId="6A4D9F16" w14:textId="77777777" w:rsidR="00AC7F02" w:rsidRPr="00AC7F02" w:rsidRDefault="00AC7F02" w:rsidP="00AC7F02">
            <w:pPr>
              <w:rPr>
                <w:rFonts w:eastAsia="Times New Roman"/>
              </w:rPr>
            </w:pPr>
          </w:p>
        </w:tc>
        <w:tc>
          <w:tcPr>
            <w:tcW w:w="0" w:type="auto"/>
            <w:vAlign w:val="center"/>
            <w:hideMark/>
          </w:tcPr>
          <w:p w14:paraId="3EDD0168" w14:textId="77777777" w:rsidR="00AC7F02" w:rsidRPr="00AC7F02" w:rsidRDefault="00AC7F02" w:rsidP="00AC7F02">
            <w:pPr>
              <w:rPr>
                <w:rFonts w:eastAsia="Times New Roman"/>
              </w:rPr>
            </w:pPr>
          </w:p>
        </w:tc>
        <w:tc>
          <w:tcPr>
            <w:tcW w:w="0" w:type="auto"/>
            <w:vAlign w:val="center"/>
            <w:hideMark/>
          </w:tcPr>
          <w:p w14:paraId="3F8BDAA2" w14:textId="77777777" w:rsidR="00AC7F02" w:rsidRPr="00AC7F02" w:rsidRDefault="00AC7F02" w:rsidP="00AC7F02">
            <w:pPr>
              <w:rPr>
                <w:rFonts w:eastAsia="Times New Roman"/>
              </w:rPr>
            </w:pPr>
          </w:p>
        </w:tc>
        <w:tc>
          <w:tcPr>
            <w:tcW w:w="0" w:type="auto"/>
            <w:vAlign w:val="center"/>
            <w:hideMark/>
          </w:tcPr>
          <w:p w14:paraId="734F493F" w14:textId="77777777" w:rsidR="00AC7F02" w:rsidRPr="00AC7F02" w:rsidRDefault="00AC7F02" w:rsidP="00AC7F02">
            <w:pPr>
              <w:rPr>
                <w:rFonts w:eastAsia="Times New Roman"/>
              </w:rPr>
            </w:pPr>
          </w:p>
        </w:tc>
        <w:tc>
          <w:tcPr>
            <w:tcW w:w="0" w:type="auto"/>
            <w:vAlign w:val="center"/>
            <w:hideMark/>
          </w:tcPr>
          <w:p w14:paraId="43B9F245" w14:textId="77777777" w:rsidR="00AC7F02" w:rsidRPr="00AC7F02" w:rsidRDefault="00AC7F02" w:rsidP="00AC7F02">
            <w:pPr>
              <w:rPr>
                <w:rFonts w:eastAsia="Times New Roman"/>
              </w:rPr>
            </w:pPr>
          </w:p>
        </w:tc>
        <w:tc>
          <w:tcPr>
            <w:tcW w:w="0" w:type="auto"/>
            <w:vAlign w:val="center"/>
            <w:hideMark/>
          </w:tcPr>
          <w:p w14:paraId="4F90089F" w14:textId="77777777" w:rsidR="00AC7F02" w:rsidRPr="00AC7F02" w:rsidRDefault="00AC7F02" w:rsidP="00AC7F02">
            <w:pPr>
              <w:rPr>
                <w:rFonts w:eastAsia="Times New Roman"/>
                <w:sz w:val="20"/>
                <w:szCs w:val="20"/>
              </w:rPr>
            </w:pPr>
          </w:p>
        </w:tc>
      </w:tr>
      <w:tr w:rsidR="00AC7F02" w:rsidRPr="00AC7F02" w14:paraId="67EE53F4" w14:textId="77777777" w:rsidTr="00AC7F02">
        <w:tc>
          <w:tcPr>
            <w:tcW w:w="0" w:type="auto"/>
            <w:vAlign w:val="center"/>
            <w:hideMark/>
          </w:tcPr>
          <w:p w14:paraId="31D207B6" w14:textId="77777777" w:rsidR="00AC7F02" w:rsidRPr="00AC7F02" w:rsidRDefault="00AC7F02" w:rsidP="00AC7F02">
            <w:pPr>
              <w:rPr>
                <w:rFonts w:eastAsia="Times New Roman"/>
              </w:rPr>
            </w:pPr>
            <w:r w:rsidRPr="00AC7F02">
              <w:rPr>
                <w:rFonts w:eastAsia="Times New Roman"/>
                <w:color w:val="000000"/>
                <w:sz w:val="16"/>
                <w:szCs w:val="16"/>
              </w:rPr>
              <w:t xml:space="preserve">   Sykkelerfaring (år)</w:t>
            </w:r>
          </w:p>
        </w:tc>
        <w:tc>
          <w:tcPr>
            <w:tcW w:w="0" w:type="auto"/>
            <w:vAlign w:val="center"/>
            <w:hideMark/>
          </w:tcPr>
          <w:p w14:paraId="617E90A8" w14:textId="77777777" w:rsidR="00AC7F02" w:rsidRPr="00AC7F02" w:rsidRDefault="00AC7F02" w:rsidP="00AC7F02">
            <w:pPr>
              <w:jc w:val="center"/>
              <w:rPr>
                <w:rFonts w:eastAsia="Times New Roman"/>
              </w:rPr>
            </w:pPr>
            <w:r w:rsidRPr="00AC7F02">
              <w:rPr>
                <w:rFonts w:eastAsia="Times New Roman"/>
                <w:color w:val="000000"/>
                <w:sz w:val="16"/>
                <w:szCs w:val="16"/>
              </w:rPr>
              <w:t>18</w:t>
            </w:r>
          </w:p>
        </w:tc>
        <w:tc>
          <w:tcPr>
            <w:tcW w:w="0" w:type="auto"/>
            <w:vAlign w:val="center"/>
            <w:hideMark/>
          </w:tcPr>
          <w:p w14:paraId="4F805812" w14:textId="77777777" w:rsidR="00AC7F02" w:rsidRPr="00AC7F02" w:rsidRDefault="00AC7F02" w:rsidP="00AC7F02">
            <w:pPr>
              <w:jc w:val="center"/>
              <w:rPr>
                <w:rFonts w:eastAsia="Times New Roman"/>
              </w:rPr>
            </w:pPr>
            <w:r w:rsidRPr="00AC7F02">
              <w:rPr>
                <w:rFonts w:eastAsia="Times New Roman"/>
                <w:color w:val="000000"/>
                <w:sz w:val="16"/>
                <w:szCs w:val="16"/>
              </w:rPr>
              <w:t>3.8 ± 3</w:t>
            </w:r>
          </w:p>
        </w:tc>
        <w:tc>
          <w:tcPr>
            <w:tcW w:w="0" w:type="auto"/>
            <w:vAlign w:val="center"/>
            <w:hideMark/>
          </w:tcPr>
          <w:p w14:paraId="09BF789E" w14:textId="77777777" w:rsidR="00AC7F02" w:rsidRPr="00AC7F02" w:rsidRDefault="00AC7F02" w:rsidP="00AC7F02">
            <w:pPr>
              <w:rPr>
                <w:rFonts w:eastAsia="Times New Roman"/>
              </w:rPr>
            </w:pPr>
          </w:p>
        </w:tc>
        <w:tc>
          <w:tcPr>
            <w:tcW w:w="0" w:type="auto"/>
            <w:vAlign w:val="center"/>
            <w:hideMark/>
          </w:tcPr>
          <w:p w14:paraId="11830338" w14:textId="77777777" w:rsidR="00AC7F02" w:rsidRPr="00AC7F02" w:rsidRDefault="00AC7F02" w:rsidP="00AC7F02">
            <w:pPr>
              <w:jc w:val="center"/>
              <w:rPr>
                <w:rFonts w:eastAsia="Times New Roman"/>
              </w:rPr>
            </w:pPr>
            <w:r w:rsidRPr="00AC7F02">
              <w:rPr>
                <w:rFonts w:eastAsia="Times New Roman"/>
                <w:color w:val="000000"/>
                <w:sz w:val="16"/>
                <w:szCs w:val="16"/>
              </w:rPr>
              <w:t>0</w:t>
            </w:r>
          </w:p>
        </w:tc>
        <w:tc>
          <w:tcPr>
            <w:tcW w:w="0" w:type="auto"/>
            <w:vAlign w:val="center"/>
            <w:hideMark/>
          </w:tcPr>
          <w:p w14:paraId="6A1F2933" w14:textId="77777777" w:rsidR="00AC7F02" w:rsidRPr="00AC7F02" w:rsidRDefault="00AC7F02" w:rsidP="00AC7F02">
            <w:pPr>
              <w:jc w:val="center"/>
              <w:rPr>
                <w:rFonts w:eastAsia="Times New Roman"/>
              </w:rPr>
            </w:pPr>
            <w:r w:rsidRPr="00AC7F02">
              <w:rPr>
                <w:rFonts w:eastAsia="Times New Roman"/>
                <w:color w:val="000000"/>
                <w:sz w:val="16"/>
                <w:szCs w:val="16"/>
              </w:rPr>
              <w:t>11</w:t>
            </w:r>
          </w:p>
        </w:tc>
        <w:tc>
          <w:tcPr>
            <w:tcW w:w="0" w:type="auto"/>
            <w:vAlign w:val="center"/>
            <w:hideMark/>
          </w:tcPr>
          <w:p w14:paraId="487C69A9" w14:textId="77777777" w:rsidR="00AC7F02" w:rsidRPr="00AC7F02" w:rsidRDefault="00AC7F02" w:rsidP="00AC7F02">
            <w:pPr>
              <w:rPr>
                <w:rFonts w:eastAsia="Times New Roman"/>
                <w:sz w:val="20"/>
                <w:szCs w:val="20"/>
              </w:rPr>
            </w:pPr>
          </w:p>
        </w:tc>
      </w:tr>
      <w:tr w:rsidR="00AC7F02" w:rsidRPr="00AC7F02" w14:paraId="6062CBCE" w14:textId="77777777" w:rsidTr="00AC7F02">
        <w:tc>
          <w:tcPr>
            <w:tcW w:w="0" w:type="auto"/>
            <w:vAlign w:val="center"/>
            <w:hideMark/>
          </w:tcPr>
          <w:p w14:paraId="3D17B67F" w14:textId="77777777" w:rsidR="00AC7F02" w:rsidRPr="00AC7F02" w:rsidRDefault="00AC7F02" w:rsidP="00AC7F02">
            <w:pPr>
              <w:rPr>
                <w:rFonts w:eastAsia="Times New Roman"/>
              </w:rPr>
            </w:pPr>
            <w:r w:rsidRPr="00AC7F02">
              <w:rPr>
                <w:rFonts w:eastAsia="Times New Roman"/>
                <w:color w:val="000000"/>
                <w:sz w:val="16"/>
                <w:szCs w:val="16"/>
              </w:rPr>
              <w:t xml:space="preserve">   Antall nasjonale ritt 2021</w:t>
            </w:r>
          </w:p>
        </w:tc>
        <w:tc>
          <w:tcPr>
            <w:tcW w:w="0" w:type="auto"/>
            <w:vAlign w:val="center"/>
            <w:hideMark/>
          </w:tcPr>
          <w:p w14:paraId="51C0ED78" w14:textId="77777777" w:rsidR="00AC7F02" w:rsidRPr="00AC7F02" w:rsidRDefault="00AC7F02" w:rsidP="00AC7F02">
            <w:pPr>
              <w:jc w:val="center"/>
              <w:rPr>
                <w:rFonts w:eastAsia="Times New Roman"/>
              </w:rPr>
            </w:pPr>
            <w:r w:rsidRPr="00AC7F02">
              <w:rPr>
                <w:rFonts w:eastAsia="Times New Roman"/>
                <w:color w:val="000000"/>
                <w:sz w:val="16"/>
                <w:szCs w:val="16"/>
              </w:rPr>
              <w:t>18</w:t>
            </w:r>
          </w:p>
        </w:tc>
        <w:tc>
          <w:tcPr>
            <w:tcW w:w="0" w:type="auto"/>
            <w:vAlign w:val="center"/>
            <w:hideMark/>
          </w:tcPr>
          <w:p w14:paraId="7162EB6F" w14:textId="77777777" w:rsidR="00AC7F02" w:rsidRPr="00AC7F02" w:rsidRDefault="00AC7F02" w:rsidP="00AC7F02">
            <w:pPr>
              <w:jc w:val="center"/>
              <w:rPr>
                <w:rFonts w:eastAsia="Times New Roman"/>
              </w:rPr>
            </w:pPr>
            <w:r w:rsidRPr="00AC7F02">
              <w:rPr>
                <w:rFonts w:eastAsia="Times New Roman"/>
                <w:color w:val="000000"/>
                <w:sz w:val="16"/>
                <w:szCs w:val="16"/>
              </w:rPr>
              <w:t>6.6 ± 6.2</w:t>
            </w:r>
          </w:p>
        </w:tc>
        <w:tc>
          <w:tcPr>
            <w:tcW w:w="0" w:type="auto"/>
            <w:vAlign w:val="center"/>
            <w:hideMark/>
          </w:tcPr>
          <w:p w14:paraId="7AEEEF2A" w14:textId="77777777" w:rsidR="00AC7F02" w:rsidRPr="00AC7F02" w:rsidRDefault="00AC7F02" w:rsidP="00AC7F02">
            <w:pPr>
              <w:rPr>
                <w:rFonts w:eastAsia="Times New Roman"/>
              </w:rPr>
            </w:pPr>
          </w:p>
        </w:tc>
        <w:tc>
          <w:tcPr>
            <w:tcW w:w="0" w:type="auto"/>
            <w:vAlign w:val="center"/>
            <w:hideMark/>
          </w:tcPr>
          <w:p w14:paraId="3B5A298D" w14:textId="77777777" w:rsidR="00AC7F02" w:rsidRPr="00AC7F02" w:rsidRDefault="00AC7F02" w:rsidP="00AC7F02">
            <w:pPr>
              <w:jc w:val="center"/>
              <w:rPr>
                <w:rFonts w:eastAsia="Times New Roman"/>
              </w:rPr>
            </w:pPr>
            <w:r w:rsidRPr="00AC7F02">
              <w:rPr>
                <w:rFonts w:eastAsia="Times New Roman"/>
                <w:color w:val="000000"/>
                <w:sz w:val="16"/>
                <w:szCs w:val="16"/>
              </w:rPr>
              <w:t>0</w:t>
            </w:r>
          </w:p>
        </w:tc>
        <w:tc>
          <w:tcPr>
            <w:tcW w:w="0" w:type="auto"/>
            <w:vAlign w:val="center"/>
            <w:hideMark/>
          </w:tcPr>
          <w:p w14:paraId="0CF8D37A" w14:textId="77777777" w:rsidR="00AC7F02" w:rsidRPr="00AC7F02" w:rsidRDefault="00AC7F02" w:rsidP="00AC7F02">
            <w:pPr>
              <w:jc w:val="center"/>
              <w:rPr>
                <w:rFonts w:eastAsia="Times New Roman"/>
              </w:rPr>
            </w:pPr>
            <w:r w:rsidRPr="00AC7F02">
              <w:rPr>
                <w:rFonts w:eastAsia="Times New Roman"/>
                <w:color w:val="000000"/>
                <w:sz w:val="16"/>
                <w:szCs w:val="16"/>
              </w:rPr>
              <w:t>17</w:t>
            </w:r>
          </w:p>
        </w:tc>
        <w:tc>
          <w:tcPr>
            <w:tcW w:w="0" w:type="auto"/>
            <w:vAlign w:val="center"/>
            <w:hideMark/>
          </w:tcPr>
          <w:p w14:paraId="40D5AD36" w14:textId="77777777" w:rsidR="00AC7F02" w:rsidRPr="00AC7F02" w:rsidRDefault="00AC7F02" w:rsidP="00AC7F02">
            <w:pPr>
              <w:rPr>
                <w:rFonts w:eastAsia="Times New Roman"/>
                <w:sz w:val="20"/>
                <w:szCs w:val="20"/>
              </w:rPr>
            </w:pPr>
          </w:p>
        </w:tc>
      </w:tr>
      <w:tr w:rsidR="00AC7F02" w:rsidRPr="00AC7F02" w14:paraId="2E8048A5" w14:textId="77777777" w:rsidTr="00AC7F02">
        <w:tc>
          <w:tcPr>
            <w:tcW w:w="0" w:type="auto"/>
            <w:vAlign w:val="center"/>
            <w:hideMark/>
          </w:tcPr>
          <w:p w14:paraId="493179D9" w14:textId="77777777" w:rsidR="00AC7F02" w:rsidRPr="00AC7F02" w:rsidRDefault="00AC7F02" w:rsidP="00AC7F02">
            <w:pPr>
              <w:rPr>
                <w:rFonts w:eastAsia="Times New Roman"/>
              </w:rPr>
            </w:pPr>
            <w:r w:rsidRPr="00AC7F02">
              <w:rPr>
                <w:rFonts w:eastAsia="Times New Roman"/>
                <w:color w:val="000000"/>
                <w:sz w:val="16"/>
                <w:szCs w:val="16"/>
              </w:rPr>
              <w:t xml:space="preserve">   Antall internasjonale ritt 2021</w:t>
            </w:r>
          </w:p>
        </w:tc>
        <w:tc>
          <w:tcPr>
            <w:tcW w:w="0" w:type="auto"/>
            <w:vAlign w:val="center"/>
            <w:hideMark/>
          </w:tcPr>
          <w:p w14:paraId="0A1C55C6" w14:textId="77777777" w:rsidR="00AC7F02" w:rsidRPr="00AC7F02" w:rsidRDefault="00AC7F02" w:rsidP="00AC7F02">
            <w:pPr>
              <w:jc w:val="center"/>
              <w:rPr>
                <w:rFonts w:eastAsia="Times New Roman"/>
              </w:rPr>
            </w:pPr>
            <w:r w:rsidRPr="00AC7F02">
              <w:rPr>
                <w:rFonts w:eastAsia="Times New Roman"/>
                <w:color w:val="000000"/>
                <w:sz w:val="16"/>
                <w:szCs w:val="16"/>
              </w:rPr>
              <w:t>18</w:t>
            </w:r>
          </w:p>
        </w:tc>
        <w:tc>
          <w:tcPr>
            <w:tcW w:w="0" w:type="auto"/>
            <w:vAlign w:val="center"/>
            <w:hideMark/>
          </w:tcPr>
          <w:p w14:paraId="7C133B88" w14:textId="77777777" w:rsidR="00AC7F02" w:rsidRPr="00AC7F02" w:rsidRDefault="00AC7F02" w:rsidP="00AC7F02">
            <w:pPr>
              <w:jc w:val="center"/>
              <w:rPr>
                <w:rFonts w:eastAsia="Times New Roman"/>
              </w:rPr>
            </w:pPr>
            <w:r w:rsidRPr="00AC7F02">
              <w:rPr>
                <w:rFonts w:eastAsia="Times New Roman"/>
                <w:color w:val="000000"/>
                <w:sz w:val="16"/>
                <w:szCs w:val="16"/>
              </w:rPr>
              <w:t>3.6 ± 6.8</w:t>
            </w:r>
          </w:p>
        </w:tc>
        <w:tc>
          <w:tcPr>
            <w:tcW w:w="0" w:type="auto"/>
            <w:vAlign w:val="center"/>
            <w:hideMark/>
          </w:tcPr>
          <w:p w14:paraId="08DFCFDD" w14:textId="77777777" w:rsidR="00AC7F02" w:rsidRPr="00AC7F02" w:rsidRDefault="00AC7F02" w:rsidP="00AC7F02">
            <w:pPr>
              <w:rPr>
                <w:rFonts w:eastAsia="Times New Roman"/>
              </w:rPr>
            </w:pPr>
          </w:p>
        </w:tc>
        <w:tc>
          <w:tcPr>
            <w:tcW w:w="0" w:type="auto"/>
            <w:vAlign w:val="center"/>
            <w:hideMark/>
          </w:tcPr>
          <w:p w14:paraId="0D3603B7" w14:textId="77777777" w:rsidR="00AC7F02" w:rsidRPr="00AC7F02" w:rsidRDefault="00AC7F02" w:rsidP="00AC7F02">
            <w:pPr>
              <w:jc w:val="center"/>
              <w:rPr>
                <w:rFonts w:eastAsia="Times New Roman"/>
              </w:rPr>
            </w:pPr>
            <w:r w:rsidRPr="00AC7F02">
              <w:rPr>
                <w:rFonts w:eastAsia="Times New Roman"/>
                <w:color w:val="000000"/>
                <w:sz w:val="16"/>
                <w:szCs w:val="16"/>
              </w:rPr>
              <w:t>0</w:t>
            </w:r>
          </w:p>
        </w:tc>
        <w:tc>
          <w:tcPr>
            <w:tcW w:w="0" w:type="auto"/>
            <w:vAlign w:val="center"/>
            <w:hideMark/>
          </w:tcPr>
          <w:p w14:paraId="6C394052" w14:textId="77777777" w:rsidR="00AC7F02" w:rsidRPr="00AC7F02" w:rsidRDefault="00AC7F02" w:rsidP="00AC7F02">
            <w:pPr>
              <w:jc w:val="center"/>
              <w:rPr>
                <w:rFonts w:eastAsia="Times New Roman"/>
              </w:rPr>
            </w:pPr>
            <w:r w:rsidRPr="00AC7F02">
              <w:rPr>
                <w:rFonts w:eastAsia="Times New Roman"/>
                <w:color w:val="000000"/>
                <w:sz w:val="16"/>
                <w:szCs w:val="16"/>
              </w:rPr>
              <w:t>26</w:t>
            </w:r>
          </w:p>
        </w:tc>
        <w:tc>
          <w:tcPr>
            <w:tcW w:w="0" w:type="auto"/>
            <w:vAlign w:val="center"/>
            <w:hideMark/>
          </w:tcPr>
          <w:p w14:paraId="6B657682" w14:textId="77777777" w:rsidR="00AC7F02" w:rsidRPr="00AC7F02" w:rsidRDefault="00AC7F02" w:rsidP="00AC7F02">
            <w:pPr>
              <w:rPr>
                <w:rFonts w:eastAsia="Times New Roman"/>
                <w:sz w:val="20"/>
                <w:szCs w:val="20"/>
              </w:rPr>
            </w:pPr>
          </w:p>
        </w:tc>
      </w:tr>
      <w:tr w:rsidR="00AC7F02" w:rsidRPr="00AC7F02" w14:paraId="65299462" w14:textId="77777777" w:rsidTr="00AC7F02">
        <w:tc>
          <w:tcPr>
            <w:tcW w:w="0" w:type="auto"/>
            <w:vAlign w:val="center"/>
            <w:hideMark/>
          </w:tcPr>
          <w:p w14:paraId="0A6FBFAE" w14:textId="77777777" w:rsidR="00AC7F02" w:rsidRPr="00AC7F02" w:rsidRDefault="00AC7F02" w:rsidP="00AC7F02">
            <w:pPr>
              <w:rPr>
                <w:rFonts w:eastAsia="Times New Roman"/>
              </w:rPr>
            </w:pPr>
            <w:r w:rsidRPr="00AC7F02">
              <w:rPr>
                <w:rFonts w:eastAsia="Times New Roman"/>
                <w:color w:val="000000"/>
                <w:sz w:val="16"/>
                <w:szCs w:val="16"/>
              </w:rPr>
              <w:t xml:space="preserve">   Total treningstid 2021 (timer)</w:t>
            </w:r>
          </w:p>
        </w:tc>
        <w:tc>
          <w:tcPr>
            <w:tcW w:w="0" w:type="auto"/>
            <w:vAlign w:val="center"/>
            <w:hideMark/>
          </w:tcPr>
          <w:p w14:paraId="7C19329A" w14:textId="77777777" w:rsidR="00AC7F02" w:rsidRPr="00AC7F02" w:rsidRDefault="00AC7F02" w:rsidP="00AC7F02">
            <w:pPr>
              <w:jc w:val="center"/>
              <w:rPr>
                <w:rFonts w:eastAsia="Times New Roman"/>
              </w:rPr>
            </w:pPr>
            <w:r w:rsidRPr="00AC7F02">
              <w:rPr>
                <w:rFonts w:eastAsia="Times New Roman"/>
                <w:color w:val="000000"/>
                <w:sz w:val="16"/>
                <w:szCs w:val="16"/>
              </w:rPr>
              <w:t>18</w:t>
            </w:r>
          </w:p>
        </w:tc>
        <w:tc>
          <w:tcPr>
            <w:tcW w:w="0" w:type="auto"/>
            <w:vAlign w:val="center"/>
            <w:hideMark/>
          </w:tcPr>
          <w:p w14:paraId="6DB72738" w14:textId="77777777" w:rsidR="00AC7F02" w:rsidRPr="00AC7F02" w:rsidRDefault="00AC7F02" w:rsidP="00AC7F02">
            <w:pPr>
              <w:jc w:val="center"/>
              <w:rPr>
                <w:rFonts w:eastAsia="Times New Roman"/>
              </w:rPr>
            </w:pPr>
            <w:r w:rsidRPr="00AC7F02">
              <w:rPr>
                <w:rFonts w:eastAsia="Times New Roman"/>
                <w:color w:val="000000"/>
                <w:sz w:val="16"/>
                <w:szCs w:val="16"/>
              </w:rPr>
              <w:t>489 ± 152</w:t>
            </w:r>
          </w:p>
        </w:tc>
        <w:tc>
          <w:tcPr>
            <w:tcW w:w="0" w:type="auto"/>
            <w:vAlign w:val="center"/>
            <w:hideMark/>
          </w:tcPr>
          <w:p w14:paraId="26687121" w14:textId="77777777" w:rsidR="00AC7F02" w:rsidRPr="00AC7F02" w:rsidRDefault="00AC7F02" w:rsidP="00AC7F02">
            <w:pPr>
              <w:rPr>
                <w:rFonts w:eastAsia="Times New Roman"/>
              </w:rPr>
            </w:pPr>
          </w:p>
        </w:tc>
        <w:tc>
          <w:tcPr>
            <w:tcW w:w="0" w:type="auto"/>
            <w:vAlign w:val="center"/>
            <w:hideMark/>
          </w:tcPr>
          <w:p w14:paraId="0FC8B41E" w14:textId="77777777" w:rsidR="00AC7F02" w:rsidRPr="00AC7F02" w:rsidRDefault="00AC7F02" w:rsidP="00AC7F02">
            <w:pPr>
              <w:jc w:val="center"/>
              <w:rPr>
                <w:rFonts w:eastAsia="Times New Roman"/>
              </w:rPr>
            </w:pPr>
            <w:r w:rsidRPr="00AC7F02">
              <w:rPr>
                <w:rFonts w:eastAsia="Times New Roman"/>
                <w:color w:val="000000"/>
                <w:sz w:val="16"/>
                <w:szCs w:val="16"/>
              </w:rPr>
              <w:t>260</w:t>
            </w:r>
          </w:p>
        </w:tc>
        <w:tc>
          <w:tcPr>
            <w:tcW w:w="0" w:type="auto"/>
            <w:vAlign w:val="center"/>
            <w:hideMark/>
          </w:tcPr>
          <w:p w14:paraId="21B28E0F" w14:textId="77777777" w:rsidR="00AC7F02" w:rsidRPr="00AC7F02" w:rsidRDefault="00AC7F02" w:rsidP="00AC7F02">
            <w:pPr>
              <w:jc w:val="center"/>
              <w:rPr>
                <w:rFonts w:eastAsia="Times New Roman"/>
              </w:rPr>
            </w:pPr>
            <w:r w:rsidRPr="00AC7F02">
              <w:rPr>
                <w:rFonts w:eastAsia="Times New Roman"/>
                <w:color w:val="000000"/>
                <w:sz w:val="16"/>
                <w:szCs w:val="16"/>
              </w:rPr>
              <w:t>754</w:t>
            </w:r>
          </w:p>
        </w:tc>
        <w:tc>
          <w:tcPr>
            <w:tcW w:w="0" w:type="auto"/>
            <w:vAlign w:val="center"/>
            <w:hideMark/>
          </w:tcPr>
          <w:p w14:paraId="5A00A0E7" w14:textId="77777777" w:rsidR="00AC7F02" w:rsidRPr="00AC7F02" w:rsidRDefault="00AC7F02" w:rsidP="00AC7F02">
            <w:pPr>
              <w:rPr>
                <w:rFonts w:eastAsia="Times New Roman"/>
                <w:sz w:val="20"/>
                <w:szCs w:val="20"/>
              </w:rPr>
            </w:pPr>
          </w:p>
        </w:tc>
      </w:tr>
      <w:tr w:rsidR="00AC7F02" w:rsidRPr="00AC7F02" w14:paraId="19E4511E" w14:textId="77777777" w:rsidTr="00AC7F02">
        <w:tc>
          <w:tcPr>
            <w:tcW w:w="0" w:type="auto"/>
            <w:gridSpan w:val="7"/>
            <w:tcBorders>
              <w:bottom w:val="single" w:sz="6" w:space="0" w:color="000000"/>
            </w:tcBorders>
            <w:vAlign w:val="center"/>
            <w:hideMark/>
          </w:tcPr>
          <w:p w14:paraId="072E64F9" w14:textId="77777777" w:rsidR="00AC7F02" w:rsidRPr="00AC7F02" w:rsidRDefault="00AC7F02" w:rsidP="00AC7F02">
            <w:pPr>
              <w:rPr>
                <w:rFonts w:eastAsia="Times New Roman"/>
              </w:rPr>
            </w:pPr>
          </w:p>
        </w:tc>
      </w:tr>
    </w:tbl>
    <w:p w14:paraId="6708A943" w14:textId="77777777" w:rsidR="00AC7F02" w:rsidRPr="00AC7F02" w:rsidRDefault="00AC7F02" w:rsidP="00AC7F02">
      <w:pPr>
        <w:rPr>
          <w:rFonts w:eastAsia="Times New Roman"/>
        </w:rPr>
      </w:pPr>
      <w:r w:rsidRPr="00AC7F02">
        <w:rPr>
          <w:rFonts w:eastAsia="Times New Roman"/>
          <w:color w:val="000000"/>
          <w:sz w:val="16"/>
          <w:szCs w:val="16"/>
        </w:rPr>
        <w:t>Forkortelser: VO</w:t>
      </w:r>
      <w:r w:rsidRPr="00AC7F02">
        <w:rPr>
          <w:rFonts w:eastAsia="Times New Roman"/>
          <w:color w:val="000000"/>
          <w:sz w:val="10"/>
          <w:szCs w:val="10"/>
          <w:vertAlign w:val="subscript"/>
        </w:rPr>
        <w:t>2maks</w:t>
      </w:r>
      <w:r w:rsidRPr="00AC7F02">
        <w:rPr>
          <w:rFonts w:eastAsia="Times New Roman"/>
          <w:color w:val="000000"/>
          <w:sz w:val="16"/>
          <w:szCs w:val="16"/>
        </w:rPr>
        <w:t>, det maksimale relative oksygenopptaket; W</w:t>
      </w:r>
      <w:r w:rsidRPr="00AC7F02">
        <w:rPr>
          <w:rFonts w:eastAsia="Times New Roman"/>
          <w:color w:val="000000"/>
          <w:sz w:val="10"/>
          <w:szCs w:val="10"/>
          <w:vertAlign w:val="subscript"/>
        </w:rPr>
        <w:t>maks</w:t>
      </w:r>
      <w:r w:rsidRPr="00AC7F02">
        <w:rPr>
          <w:rFonts w:eastAsia="Times New Roman"/>
          <w:color w:val="000000"/>
          <w:sz w:val="16"/>
          <w:szCs w:val="16"/>
        </w:rPr>
        <w:t>, maksimal aerob effekt; W, watt.</w:t>
      </w:r>
    </w:p>
    <w:p w14:paraId="5252667A" w14:textId="77777777" w:rsidR="00AC7F02" w:rsidRPr="00AC7F02" w:rsidRDefault="00AC7F02" w:rsidP="00AC7F02">
      <w:pPr>
        <w:rPr>
          <w:rFonts w:eastAsia="Times New Roman"/>
        </w:rPr>
      </w:pPr>
      <w:r w:rsidRPr="00AC7F02">
        <w:rPr>
          <w:rFonts w:eastAsia="Times New Roman"/>
          <w:color w:val="000000"/>
          <w:sz w:val="16"/>
          <w:szCs w:val="16"/>
        </w:rPr>
        <w:t>Merknader: en deltaker mislyktes i å rapportere om treningshistorikk.</w:t>
      </w:r>
    </w:p>
    <w:p w14:paraId="3E3228D1" w14:textId="77777777" w:rsidR="00AC7F02" w:rsidRPr="00AC7F02" w:rsidRDefault="00AC7F02" w:rsidP="00AC7F02">
      <w:pPr>
        <w:spacing w:after="240"/>
        <w:rPr>
          <w:rFonts w:eastAsia="Times New Roman"/>
        </w:rPr>
      </w:pPr>
    </w:p>
    <w:p w14:paraId="2554B33E" w14:textId="77777777" w:rsidR="00AC7F02" w:rsidRPr="00AC7F02" w:rsidRDefault="00AC7F02" w:rsidP="00AC7F02">
      <w:pPr>
        <w:rPr>
          <w:rFonts w:eastAsia="Times New Roman"/>
        </w:rPr>
      </w:pPr>
      <w:r w:rsidRPr="00AC7F02">
        <w:rPr>
          <w:rFonts w:eastAsia="Times New Roman"/>
          <w:b/>
          <w:bCs/>
          <w:color w:val="000000"/>
          <w:sz w:val="26"/>
          <w:szCs w:val="26"/>
        </w:rPr>
        <w:t>2.2 Studiedesign og prosedyre</w:t>
      </w:r>
    </w:p>
    <w:p w14:paraId="3D6D18C8" w14:textId="77777777" w:rsidR="00AC7F02" w:rsidRPr="00AC7F02" w:rsidRDefault="00AC7F02" w:rsidP="00AC7F02">
      <w:pPr>
        <w:rPr>
          <w:rFonts w:eastAsia="Times New Roman"/>
        </w:rPr>
      </w:pPr>
      <w:r w:rsidRPr="00AC7F02">
        <w:rPr>
          <w:rFonts w:eastAsia="Times New Roman"/>
          <w:color w:val="000000"/>
        </w:rPr>
        <w:t xml:space="preserve">Studien var en randomisert krysning innen-gruppe studie som strakk seg over 11 uker med en to ukers tilvenningsperiode etterfulgt av tre inndelte treningsperioder på 3 uker (Figur 1). Deltakerne ble inndelt i seks grupper med forskjellig periodisering av HIT-økter med 3x6 Latin </w:t>
      </w:r>
      <w:proofErr w:type="spellStart"/>
      <w:r w:rsidRPr="00AC7F02">
        <w:rPr>
          <w:rFonts w:eastAsia="Times New Roman"/>
          <w:color w:val="000000"/>
        </w:rPr>
        <w:t>Square</w:t>
      </w:r>
      <w:proofErr w:type="spellEnd"/>
      <w:r w:rsidRPr="00AC7F02">
        <w:rPr>
          <w:rFonts w:eastAsia="Times New Roman"/>
          <w:color w:val="000000"/>
        </w:rPr>
        <w:t xml:space="preserve"> design (Figur 2). Deltakerne ble testet (testprosedyrene beskrives senere i oppgaven) før (pretest), underveis og etter intervensjonen (posttest) (Figur 1).Testingen ble </w:t>
      </w:r>
      <w:r w:rsidRPr="00AC7F02">
        <w:rPr>
          <w:rFonts w:eastAsia="Times New Roman"/>
          <w:color w:val="000000"/>
        </w:rPr>
        <w:lastRenderedPageBreak/>
        <w:t xml:space="preserve">gjennomført over to påfølgende dager. </w:t>
      </w:r>
      <w:proofErr w:type="spellStart"/>
      <w:r w:rsidRPr="00AC7F02">
        <w:rPr>
          <w:rFonts w:eastAsia="Times New Roman"/>
          <w:color w:val="000000"/>
        </w:rPr>
        <w:t>Testdag</w:t>
      </w:r>
      <w:proofErr w:type="spellEnd"/>
      <w:r w:rsidRPr="00AC7F02">
        <w:rPr>
          <w:rFonts w:eastAsia="Times New Roman"/>
          <w:color w:val="000000"/>
        </w:rPr>
        <w:t xml:space="preserve"> 1 (T1) begynte med målinger av </w:t>
      </w:r>
      <w:proofErr w:type="spellStart"/>
      <w:r w:rsidRPr="00AC7F02">
        <w:rPr>
          <w:rFonts w:eastAsia="Times New Roman"/>
          <w:color w:val="000000"/>
        </w:rPr>
        <w:t>hematokrit</w:t>
      </w:r>
      <w:proofErr w:type="spellEnd"/>
      <w:r w:rsidRPr="00AC7F02">
        <w:rPr>
          <w:rFonts w:eastAsia="Times New Roman"/>
          <w:color w:val="000000"/>
        </w:rPr>
        <w:t xml:space="preserve"> (HCT). Videre ble den maksimale effektutviklingen (</w:t>
      </w:r>
      <w:proofErr w:type="spellStart"/>
      <w:r w:rsidRPr="00AC7F02">
        <w:rPr>
          <w:rFonts w:eastAsia="Times New Roman"/>
          <w:color w:val="000000"/>
        </w:rPr>
        <w:t>Effekt</w:t>
      </w:r>
      <w:r w:rsidRPr="00AC7F02">
        <w:rPr>
          <w:rFonts w:eastAsia="Times New Roman"/>
          <w:color w:val="000000"/>
          <w:sz w:val="14"/>
          <w:szCs w:val="14"/>
          <w:vertAlign w:val="subscript"/>
        </w:rPr>
        <w:t>maks</w:t>
      </w:r>
      <w:proofErr w:type="spellEnd"/>
      <w:r w:rsidRPr="00AC7F02">
        <w:rPr>
          <w:rFonts w:eastAsia="Times New Roman"/>
          <w:color w:val="000000"/>
        </w:rPr>
        <w:t>) og den maksimale kraftutviklingen (Kraft</w:t>
      </w:r>
      <w:r w:rsidRPr="00AC7F02">
        <w:rPr>
          <w:rFonts w:eastAsia="Times New Roman"/>
          <w:color w:val="000000"/>
          <w:sz w:val="14"/>
          <w:szCs w:val="14"/>
          <w:vertAlign w:val="subscript"/>
        </w:rPr>
        <w:t>maks</w:t>
      </w:r>
      <w:r w:rsidRPr="00AC7F02">
        <w:rPr>
          <w:rFonts w:eastAsia="Times New Roman"/>
          <w:color w:val="000000"/>
        </w:rPr>
        <w:t>) målt ved en standardisert 10 repetisjoner beinpresstest. Deretter gjennomførte deltakerne en trinnvis sykkeltest for utregning av gross-</w:t>
      </w:r>
      <w:proofErr w:type="spellStart"/>
      <w:r w:rsidRPr="00AC7F02">
        <w:rPr>
          <w:rFonts w:eastAsia="Times New Roman"/>
          <w:color w:val="000000"/>
        </w:rPr>
        <w:t>efficiency</w:t>
      </w:r>
      <w:proofErr w:type="spellEnd"/>
      <w:r w:rsidRPr="00AC7F02">
        <w:rPr>
          <w:rFonts w:eastAsia="Times New Roman"/>
          <w:color w:val="000000"/>
        </w:rPr>
        <w:t xml:space="preserve"> (GE), effektutvikling ved en blodlaktatkonsentrasjon ([</w:t>
      </w:r>
      <w:proofErr w:type="spellStart"/>
      <w:r w:rsidRPr="00AC7F02">
        <w:rPr>
          <w:rFonts w:eastAsia="Times New Roman"/>
          <w:color w:val="000000"/>
        </w:rPr>
        <w:t>BLa</w:t>
      </w:r>
      <w:proofErr w:type="spellEnd"/>
      <w:r w:rsidRPr="00AC7F02">
        <w:rPr>
          <w:rFonts w:eastAsia="Times New Roman"/>
          <w:color w:val="000000"/>
        </w:rPr>
        <w:t xml:space="preserve">−]) på 4 </w:t>
      </w:r>
      <w:r w:rsidRPr="00AC7F02">
        <w:rPr>
          <w:rFonts w:eastAsia="Times New Roman"/>
          <w:color w:val="000000"/>
          <w:sz w:val="23"/>
          <w:szCs w:val="23"/>
          <w:shd w:val="clear" w:color="auto" w:fill="FFFFFF"/>
        </w:rPr>
        <w:t>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 xml:space="preserve">-1 </w:t>
      </w:r>
      <w:r w:rsidRPr="00AC7F02">
        <w:rPr>
          <w:rFonts w:eastAsia="Times New Roman"/>
          <w:color w:val="000000"/>
        </w:rPr>
        <w:t>og utnyttelsesgrad av VO</w:t>
      </w:r>
      <w:r w:rsidRPr="00AC7F02">
        <w:rPr>
          <w:rFonts w:eastAsia="Times New Roman"/>
          <w:color w:val="000000"/>
          <w:sz w:val="14"/>
          <w:szCs w:val="14"/>
          <w:vertAlign w:val="subscript"/>
        </w:rPr>
        <w:t>2maks</w:t>
      </w:r>
      <w:r w:rsidRPr="00AC7F02">
        <w:rPr>
          <w:rFonts w:eastAsia="Times New Roman"/>
          <w:color w:val="000000"/>
        </w:rPr>
        <w:t xml:space="preserve"> ved 4 </w:t>
      </w:r>
      <w:r w:rsidRPr="00AC7F02">
        <w:rPr>
          <w:rFonts w:eastAsia="Times New Roman"/>
          <w:color w:val="000000"/>
          <w:sz w:val="23"/>
          <w:szCs w:val="23"/>
          <w:shd w:val="clear" w:color="auto" w:fill="FFFFFF"/>
        </w:rPr>
        <w:t>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 xml:space="preserve">-1 </w:t>
      </w:r>
      <w:r w:rsidRPr="00AC7F02">
        <w:rPr>
          <w:rFonts w:eastAsia="Times New Roman"/>
          <w:color w:val="000000"/>
        </w:rPr>
        <w:t>[</w:t>
      </w:r>
      <w:proofErr w:type="spellStart"/>
      <w:r w:rsidRPr="00AC7F02">
        <w:rPr>
          <w:rFonts w:eastAsia="Times New Roman"/>
          <w:color w:val="000000"/>
        </w:rPr>
        <w:t>BLa</w:t>
      </w:r>
      <w:proofErr w:type="spellEnd"/>
      <w:r w:rsidRPr="00AC7F02">
        <w:rPr>
          <w:rFonts w:eastAsia="Times New Roman"/>
          <w:color w:val="000000"/>
        </w:rPr>
        <w:t>-]. Etter en restitusjonsperiode på 5 min, ble det gjennomført en VO</w:t>
      </w:r>
      <w:r w:rsidRPr="00AC7F02">
        <w:rPr>
          <w:rFonts w:eastAsia="Times New Roman"/>
          <w:color w:val="000000"/>
          <w:sz w:val="14"/>
          <w:szCs w:val="14"/>
          <w:vertAlign w:val="subscript"/>
        </w:rPr>
        <w:t>2maks</w:t>
      </w:r>
      <w:r w:rsidRPr="00AC7F02">
        <w:rPr>
          <w:rFonts w:eastAsia="Times New Roman"/>
          <w:color w:val="000000"/>
        </w:rPr>
        <w:t xml:space="preserve"> test. En ny restitusjonsperiode på 10 min ble gitt direkte etterfulgt av en 15 min prestasjonstest. Deltakerne skulle så hvile i 30 min før det ble gjennomført hematologiske målinger av total hemoglobinmasse (</w:t>
      </w:r>
      <w:proofErr w:type="spellStart"/>
      <w:r w:rsidRPr="00AC7F02">
        <w:rPr>
          <w:rFonts w:eastAsia="Times New Roman"/>
          <w:color w:val="000000"/>
        </w:rPr>
        <w:t>Hb</w:t>
      </w:r>
      <w:r w:rsidRPr="00AC7F02">
        <w:rPr>
          <w:rFonts w:eastAsia="Times New Roman"/>
          <w:color w:val="000000"/>
          <w:sz w:val="14"/>
          <w:szCs w:val="14"/>
          <w:vertAlign w:val="subscript"/>
        </w:rPr>
        <w:t>masse</w:t>
      </w:r>
      <w:proofErr w:type="spellEnd"/>
      <w:r w:rsidRPr="00AC7F02">
        <w:rPr>
          <w:rFonts w:eastAsia="Times New Roman"/>
          <w:color w:val="000000"/>
        </w:rPr>
        <w:t xml:space="preserve">) og blodvolum  (Figur 3). </w:t>
      </w:r>
      <w:proofErr w:type="spellStart"/>
      <w:r w:rsidRPr="00AC7F02">
        <w:rPr>
          <w:rFonts w:eastAsia="Times New Roman"/>
          <w:color w:val="000000"/>
        </w:rPr>
        <w:t>Testdag</w:t>
      </w:r>
      <w:proofErr w:type="spellEnd"/>
      <w:r w:rsidRPr="00AC7F02">
        <w:rPr>
          <w:rFonts w:eastAsia="Times New Roman"/>
          <w:color w:val="000000"/>
        </w:rPr>
        <w:t xml:space="preserve"> 2 (T2) bestod av en 13,5 min oppvarmingsprotokoll etterfulgt 5 min pause før det ble gjennomført en 40 min prestasjonstest (figur 4).</w:t>
      </w:r>
      <w:r w:rsidRPr="00AC7F02">
        <w:rPr>
          <w:rFonts w:eastAsia="Times New Roman"/>
          <w:color w:val="000000"/>
        </w:rPr>
        <w:br/>
      </w:r>
      <w:r w:rsidRPr="00AC7F02">
        <w:rPr>
          <w:rFonts w:eastAsia="Times New Roman"/>
          <w:color w:val="000000"/>
        </w:rPr>
        <w:br/>
      </w:r>
    </w:p>
    <w:p w14:paraId="1D5C8088" w14:textId="1BF0E2A1" w:rsidR="00AC7F02" w:rsidRPr="00AC7F02" w:rsidRDefault="00AC7F02" w:rsidP="00AC7F02">
      <w:pPr>
        <w:rPr>
          <w:rFonts w:eastAsia="Times New Roman"/>
        </w:rPr>
      </w:pPr>
      <w:r w:rsidRPr="00AC7F02">
        <w:rPr>
          <w:rFonts w:eastAsia="Times New Roman"/>
        </w:rPr>
        <w:br/>
      </w:r>
      <w:r w:rsidRPr="00AC7F02">
        <w:rPr>
          <w:rFonts w:eastAsia="Times New Roman"/>
          <w:noProof/>
          <w:bdr w:val="none" w:sz="0" w:space="0" w:color="auto" w:frame="1"/>
        </w:rPr>
        <w:drawing>
          <wp:inline distT="0" distB="0" distL="0" distR="0" wp14:anchorId="6635F742" wp14:editId="6C1926C2">
            <wp:extent cx="5760720" cy="1876425"/>
            <wp:effectExtent l="0" t="0" r="0" b="952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876425"/>
                    </a:xfrm>
                    <a:prstGeom prst="rect">
                      <a:avLst/>
                    </a:prstGeom>
                    <a:noFill/>
                    <a:ln>
                      <a:noFill/>
                    </a:ln>
                  </pic:spPr>
                </pic:pic>
              </a:graphicData>
            </a:graphic>
          </wp:inline>
        </w:drawing>
      </w:r>
    </w:p>
    <w:p w14:paraId="00BBAD03" w14:textId="77777777" w:rsidR="00AC7F02" w:rsidRPr="00AC7F02" w:rsidRDefault="00AC7F02" w:rsidP="00AC7F02">
      <w:pPr>
        <w:rPr>
          <w:rFonts w:eastAsia="Times New Roman"/>
        </w:rPr>
      </w:pPr>
      <w:r w:rsidRPr="00AC7F02">
        <w:rPr>
          <w:rFonts w:eastAsia="Times New Roman"/>
          <w:b/>
          <w:bCs/>
          <w:color w:val="000000"/>
          <w:shd w:val="clear" w:color="auto" w:fill="FFFFFF"/>
        </w:rPr>
        <w:t xml:space="preserve">Figur 1 </w:t>
      </w:r>
      <w:r w:rsidRPr="00AC7F02">
        <w:rPr>
          <w:rFonts w:eastAsia="Times New Roman"/>
          <w:color w:val="000000"/>
          <w:shd w:val="clear" w:color="auto" w:fill="FFFFFF"/>
        </w:rPr>
        <w:t>Tidslinje med oversikt over hele treningsintervensjonen.</w:t>
      </w:r>
      <w:r w:rsidRPr="00AC7F02">
        <w:rPr>
          <w:rFonts w:eastAsia="Times New Roman"/>
          <w:color w:val="000000"/>
          <w:sz w:val="16"/>
          <w:szCs w:val="16"/>
          <w:shd w:val="clear" w:color="auto" w:fill="FFFFFF"/>
        </w:rPr>
        <w:t> </w:t>
      </w:r>
    </w:p>
    <w:p w14:paraId="3AE90A22" w14:textId="77777777" w:rsidR="00AC7F02" w:rsidRPr="00AC7F02" w:rsidRDefault="00AC7F02" w:rsidP="00AC7F02">
      <w:pPr>
        <w:rPr>
          <w:rFonts w:eastAsia="Times New Roman"/>
        </w:rPr>
      </w:pPr>
      <w:r w:rsidRPr="00AC7F02">
        <w:rPr>
          <w:rFonts w:eastAsia="Times New Roman"/>
          <w:color w:val="000000"/>
          <w:sz w:val="16"/>
          <w:szCs w:val="16"/>
          <w:shd w:val="clear" w:color="auto" w:fill="FFFFFF"/>
        </w:rPr>
        <w:t>Forkortelser: HIT, høyintensitetstrening</w:t>
      </w:r>
    </w:p>
    <w:p w14:paraId="19367D1E" w14:textId="4F254905" w:rsidR="00AC7F02" w:rsidRPr="00AC7F02" w:rsidRDefault="00AC7F02" w:rsidP="00AC7F02">
      <w:pPr>
        <w:rPr>
          <w:rFonts w:eastAsia="Times New Roman"/>
        </w:rPr>
      </w:pPr>
      <w:r w:rsidRPr="00AC7F02">
        <w:rPr>
          <w:rFonts w:eastAsia="Times New Roman"/>
          <w:b/>
          <w:bCs/>
          <w:color w:val="000000"/>
          <w:shd w:val="clear" w:color="auto" w:fill="FFFFFF"/>
        </w:rPr>
        <w:t xml:space="preserve">Figur 2: </w:t>
      </w:r>
      <w:r w:rsidRPr="00AC7F02">
        <w:rPr>
          <w:rFonts w:eastAsia="Times New Roman"/>
          <w:color w:val="000000"/>
          <w:shd w:val="clear" w:color="auto" w:fill="FFFFFF"/>
        </w:rPr>
        <w:t>Inndeling av periodisering for HIT-økter.</w:t>
      </w:r>
      <w:r w:rsidRPr="00AC7F02">
        <w:rPr>
          <w:rFonts w:eastAsia="Times New Roman"/>
          <w:noProof/>
          <w:bdr w:val="none" w:sz="0" w:space="0" w:color="auto" w:frame="1"/>
        </w:rPr>
        <w:drawing>
          <wp:inline distT="0" distB="0" distL="0" distR="0" wp14:anchorId="3F5B8794" wp14:editId="57F4386B">
            <wp:extent cx="3190875" cy="3105150"/>
            <wp:effectExtent l="0" t="0" r="9525" b="0"/>
            <wp:docPr id="6" name="Bilde 6" descr="Et bilde som inneholder tekst, elektronikk, kalkulato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 elektronikk, kalkulator&#10;&#10;Automatisk generert beskrivel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0875" cy="3105150"/>
                    </a:xfrm>
                    <a:prstGeom prst="rect">
                      <a:avLst/>
                    </a:prstGeom>
                    <a:noFill/>
                    <a:ln>
                      <a:noFill/>
                    </a:ln>
                  </pic:spPr>
                </pic:pic>
              </a:graphicData>
            </a:graphic>
          </wp:inline>
        </w:drawing>
      </w:r>
    </w:p>
    <w:p w14:paraId="5A6AA0C5" w14:textId="77777777" w:rsidR="00AC7F02" w:rsidRPr="00AC7F02" w:rsidRDefault="00AC7F02" w:rsidP="00AC7F02">
      <w:pPr>
        <w:rPr>
          <w:rFonts w:eastAsia="Times New Roman"/>
        </w:rPr>
      </w:pPr>
      <w:r w:rsidRPr="00AC7F02">
        <w:rPr>
          <w:rFonts w:eastAsia="Times New Roman"/>
          <w:color w:val="000000"/>
          <w:sz w:val="16"/>
          <w:szCs w:val="16"/>
          <w:shd w:val="clear" w:color="auto" w:fill="FFFFFF"/>
        </w:rPr>
        <w:t>Forkortelser: N, antall deltakere; 30/15,  elleve 30-sekunders arbeidsperioder på 118% av W</w:t>
      </w:r>
      <w:r w:rsidRPr="00AC7F02">
        <w:rPr>
          <w:rFonts w:eastAsia="Times New Roman"/>
          <w:color w:val="000000"/>
          <w:sz w:val="10"/>
          <w:szCs w:val="10"/>
          <w:shd w:val="clear" w:color="auto" w:fill="FFFFFF"/>
          <w:vertAlign w:val="subscript"/>
        </w:rPr>
        <w:t>40tt</w:t>
      </w:r>
      <w:r w:rsidRPr="00AC7F02">
        <w:rPr>
          <w:rFonts w:eastAsia="Times New Roman"/>
          <w:color w:val="000000"/>
          <w:sz w:val="16"/>
          <w:szCs w:val="16"/>
          <w:shd w:val="clear" w:color="auto" w:fill="FFFFFF"/>
        </w:rPr>
        <w:t>; (gjennomsnittlig effektutvikling på 40 min prestasjonstest) skilt av 15 sekunders aktiv restitusjon på 60% av W</w:t>
      </w:r>
      <w:r w:rsidRPr="00AC7F02">
        <w:rPr>
          <w:rFonts w:eastAsia="Times New Roman"/>
          <w:color w:val="000000"/>
          <w:sz w:val="10"/>
          <w:szCs w:val="10"/>
          <w:shd w:val="clear" w:color="auto" w:fill="FFFFFF"/>
          <w:vertAlign w:val="subscript"/>
        </w:rPr>
        <w:t>40tt</w:t>
      </w:r>
      <w:r w:rsidRPr="00AC7F02">
        <w:rPr>
          <w:rFonts w:eastAsia="Times New Roman"/>
          <w:color w:val="000000"/>
          <w:sz w:val="16"/>
          <w:szCs w:val="16"/>
          <w:shd w:val="clear" w:color="auto" w:fill="FFFFFF"/>
        </w:rPr>
        <w:t>; 60/60, vekslende ett minutt på 110- og 90% av W</w:t>
      </w:r>
      <w:r w:rsidRPr="00AC7F02">
        <w:rPr>
          <w:rFonts w:eastAsia="Times New Roman"/>
          <w:color w:val="000000"/>
          <w:sz w:val="10"/>
          <w:szCs w:val="10"/>
          <w:shd w:val="clear" w:color="auto" w:fill="FFFFFF"/>
          <w:vertAlign w:val="subscript"/>
        </w:rPr>
        <w:t xml:space="preserve">40tt </w:t>
      </w:r>
      <w:r w:rsidRPr="00AC7F02">
        <w:rPr>
          <w:rFonts w:eastAsia="Times New Roman"/>
          <w:color w:val="000000"/>
          <w:sz w:val="16"/>
          <w:szCs w:val="16"/>
          <w:shd w:val="clear" w:color="auto" w:fill="FFFFFF"/>
        </w:rPr>
        <w:t>i 8 minutter; FLAT, åtte minutter på 100% av W</w:t>
      </w:r>
      <w:r w:rsidRPr="00AC7F02">
        <w:rPr>
          <w:rFonts w:eastAsia="Times New Roman"/>
          <w:color w:val="000000"/>
          <w:sz w:val="10"/>
          <w:szCs w:val="10"/>
          <w:shd w:val="clear" w:color="auto" w:fill="FFFFFF"/>
          <w:vertAlign w:val="subscript"/>
        </w:rPr>
        <w:t>40tt. </w:t>
      </w:r>
    </w:p>
    <w:p w14:paraId="47A67A3C" w14:textId="77777777" w:rsidR="00AC7F02" w:rsidRPr="00AC7F02" w:rsidRDefault="00AC7F02" w:rsidP="00AC7F02">
      <w:pPr>
        <w:rPr>
          <w:rFonts w:eastAsia="Times New Roman"/>
        </w:rPr>
      </w:pPr>
      <w:r w:rsidRPr="00AC7F02">
        <w:rPr>
          <w:rFonts w:eastAsia="Times New Roman"/>
          <w:color w:val="000000"/>
          <w:sz w:val="16"/>
          <w:szCs w:val="16"/>
          <w:shd w:val="clear" w:color="auto" w:fill="FFFFFF"/>
        </w:rPr>
        <w:t xml:space="preserve">Merknader: Alle </w:t>
      </w:r>
      <w:proofErr w:type="spellStart"/>
      <w:r w:rsidRPr="00AC7F02">
        <w:rPr>
          <w:rFonts w:eastAsia="Times New Roman"/>
          <w:color w:val="000000"/>
          <w:sz w:val="16"/>
          <w:szCs w:val="16"/>
          <w:shd w:val="clear" w:color="auto" w:fill="FFFFFF"/>
        </w:rPr>
        <w:t>økttypene</w:t>
      </w:r>
      <w:proofErr w:type="spellEnd"/>
      <w:r w:rsidRPr="00AC7F02">
        <w:rPr>
          <w:rFonts w:eastAsia="Times New Roman"/>
          <w:color w:val="000000"/>
          <w:sz w:val="16"/>
          <w:szCs w:val="16"/>
          <w:shd w:val="clear" w:color="auto" w:fill="FFFFFF"/>
        </w:rPr>
        <w:t xml:space="preserve"> gjennomføres som 5x8 min-intervaller med % av W</w:t>
      </w:r>
      <w:r w:rsidRPr="00AC7F02">
        <w:rPr>
          <w:rFonts w:eastAsia="Times New Roman"/>
          <w:color w:val="000000"/>
          <w:sz w:val="10"/>
          <w:szCs w:val="10"/>
          <w:shd w:val="clear" w:color="auto" w:fill="FFFFFF"/>
          <w:vertAlign w:val="subscript"/>
        </w:rPr>
        <w:t xml:space="preserve">40tt </w:t>
      </w:r>
      <w:r w:rsidRPr="00AC7F02">
        <w:rPr>
          <w:rFonts w:eastAsia="Times New Roman"/>
          <w:color w:val="000000"/>
          <w:sz w:val="16"/>
          <w:szCs w:val="16"/>
          <w:shd w:val="clear" w:color="auto" w:fill="FFFFFF"/>
        </w:rPr>
        <w:t>som gjennomsnittlig wattbelastning og 3 min pause mellom hvert drag.</w:t>
      </w:r>
    </w:p>
    <w:p w14:paraId="58AC3360" w14:textId="77777777" w:rsidR="00AC7F02" w:rsidRPr="00AC7F02" w:rsidRDefault="00AC7F02" w:rsidP="00AC7F02">
      <w:pPr>
        <w:spacing w:after="240"/>
        <w:rPr>
          <w:rFonts w:eastAsia="Times New Roman"/>
        </w:rPr>
      </w:pPr>
      <w:r w:rsidRPr="00AC7F02">
        <w:rPr>
          <w:rFonts w:eastAsia="Times New Roman"/>
        </w:rPr>
        <w:lastRenderedPageBreak/>
        <w:br/>
      </w:r>
      <w:r w:rsidRPr="00AC7F02">
        <w:rPr>
          <w:rFonts w:eastAsia="Times New Roman"/>
        </w:rPr>
        <w:br/>
      </w:r>
    </w:p>
    <w:p w14:paraId="613BD313" w14:textId="77777777" w:rsidR="00AC7F02" w:rsidRPr="00AC7F02" w:rsidRDefault="00AC7F02" w:rsidP="00AC7F02">
      <w:pPr>
        <w:rPr>
          <w:rFonts w:eastAsia="Times New Roman"/>
        </w:rPr>
      </w:pPr>
      <w:r w:rsidRPr="00AC7F02">
        <w:rPr>
          <w:rFonts w:eastAsia="Times New Roman"/>
          <w:b/>
          <w:bCs/>
          <w:color w:val="000000"/>
          <w:sz w:val="26"/>
          <w:szCs w:val="26"/>
        </w:rPr>
        <w:t>2.3 Fysiologiske tester</w:t>
      </w:r>
    </w:p>
    <w:p w14:paraId="4F1D5AA4" w14:textId="77777777" w:rsidR="00AC7F02" w:rsidRPr="00AC7F02" w:rsidRDefault="00AC7F02" w:rsidP="00AC7F02">
      <w:pPr>
        <w:rPr>
          <w:rFonts w:eastAsia="Times New Roman"/>
        </w:rPr>
      </w:pPr>
      <w:r w:rsidRPr="00AC7F02">
        <w:rPr>
          <w:rFonts w:eastAsia="Times New Roman"/>
          <w:color w:val="000000"/>
        </w:rPr>
        <w:t xml:space="preserve">Alle tester på sykkel ble gjennomført i lignende miljø; T1 = 17.8 </w:t>
      </w:r>
      <w:r w:rsidRPr="00AC7F02">
        <w:rPr>
          <w:rFonts w:eastAsia="Times New Roman"/>
          <w:color w:val="000000"/>
          <w:shd w:val="clear" w:color="auto" w:fill="FFFFFF"/>
        </w:rPr>
        <w:t>±</w:t>
      </w:r>
      <w:r w:rsidRPr="00AC7F02">
        <w:rPr>
          <w:rFonts w:eastAsia="Times New Roman"/>
          <w:color w:val="000000"/>
        </w:rPr>
        <w:t xml:space="preserve"> 1.</w:t>
      </w:r>
      <w:r w:rsidRPr="00AC7F02">
        <w:rPr>
          <w:rFonts w:eastAsia="Times New Roman"/>
          <w:color w:val="004002"/>
        </w:rPr>
        <w:t xml:space="preserve">6 </w:t>
      </w:r>
      <w:r w:rsidRPr="00AC7F02">
        <w:rPr>
          <w:rFonts w:eastAsia="Times New Roman"/>
          <w:color w:val="004002"/>
          <w:shd w:val="clear" w:color="auto" w:fill="FFFFFF"/>
        </w:rPr>
        <w:t>°C</w:t>
      </w:r>
      <w:r w:rsidRPr="00AC7F02">
        <w:rPr>
          <w:rFonts w:eastAsia="Times New Roman"/>
          <w:color w:val="000000"/>
        </w:rPr>
        <w:t xml:space="preserve"> og 37 </w:t>
      </w:r>
      <w:r w:rsidRPr="00AC7F02">
        <w:rPr>
          <w:rFonts w:eastAsia="Times New Roman"/>
          <w:color w:val="000000"/>
          <w:shd w:val="clear" w:color="auto" w:fill="FFFFFF"/>
        </w:rPr>
        <w:t>±</w:t>
      </w:r>
      <w:r w:rsidRPr="00AC7F02">
        <w:rPr>
          <w:rFonts w:eastAsia="Times New Roman"/>
          <w:color w:val="000000"/>
        </w:rPr>
        <w:t xml:space="preserve"> 10 % luftfuktighet, T2 = 15.4 </w:t>
      </w:r>
      <w:r w:rsidRPr="00AC7F02">
        <w:rPr>
          <w:rFonts w:eastAsia="Times New Roman"/>
          <w:color w:val="000000"/>
          <w:shd w:val="clear" w:color="auto" w:fill="FFFFFF"/>
        </w:rPr>
        <w:t>± 3.0</w:t>
      </w:r>
      <w:r w:rsidRPr="00AC7F02">
        <w:rPr>
          <w:rFonts w:eastAsia="Times New Roman"/>
          <w:color w:val="000000"/>
        </w:rPr>
        <w:t xml:space="preserve"> grader og 50 </w:t>
      </w:r>
      <w:r w:rsidRPr="00AC7F02">
        <w:rPr>
          <w:rFonts w:eastAsia="Times New Roman"/>
          <w:color w:val="000000"/>
          <w:shd w:val="clear" w:color="auto" w:fill="FFFFFF"/>
        </w:rPr>
        <w:t>± 12 % luftfuktighet</w:t>
      </w:r>
      <w:r w:rsidRPr="00AC7F02">
        <w:rPr>
          <w:rFonts w:eastAsia="Times New Roman"/>
          <w:color w:val="000000"/>
        </w:rPr>
        <w:t xml:space="preserve"> med vifte etter eget ønske. Testleder ga verbal oppmuntring på tester til utmattelse. Alle testene ble gjennomført på samme tid av døgnet </w:t>
      </w:r>
      <w:r w:rsidRPr="00AC7F02">
        <w:rPr>
          <w:rFonts w:eastAsia="Times New Roman"/>
          <w:color w:val="000000"/>
          <w:shd w:val="clear" w:color="auto" w:fill="FFFFFF"/>
        </w:rPr>
        <w:t>± 2 timer for å unngå påvirkninger av døgnrytmen</w:t>
      </w:r>
      <w:r w:rsidRPr="00AC7F02">
        <w:rPr>
          <w:rFonts w:eastAsia="Times New Roman"/>
          <w:color w:val="000000"/>
        </w:rPr>
        <w:t xml:space="preserve">. Væske- og matinntak før og underveis i pretest ble </w:t>
      </w:r>
      <w:proofErr w:type="spellStart"/>
      <w:r w:rsidRPr="00AC7F02">
        <w:rPr>
          <w:rFonts w:eastAsia="Times New Roman"/>
          <w:color w:val="000000"/>
        </w:rPr>
        <w:t>replikert</w:t>
      </w:r>
      <w:proofErr w:type="spellEnd"/>
      <w:r w:rsidRPr="00AC7F02">
        <w:rPr>
          <w:rFonts w:eastAsia="Times New Roman"/>
          <w:color w:val="000000"/>
        </w:rPr>
        <w:t xml:space="preserve"> til resterende testdager. Oksygenanalysatorene (</w:t>
      </w:r>
      <w:proofErr w:type="spellStart"/>
      <w:r w:rsidRPr="00AC7F02">
        <w:rPr>
          <w:rFonts w:eastAsia="Times New Roman"/>
          <w:color w:val="000000"/>
        </w:rPr>
        <w:t>Oxycon</w:t>
      </w:r>
      <w:proofErr w:type="spellEnd"/>
      <w:r w:rsidRPr="00AC7F02">
        <w:rPr>
          <w:rFonts w:eastAsia="Times New Roman"/>
          <w:color w:val="000000"/>
        </w:rPr>
        <w:t xml:space="preserve"> Pro, Erich Jaeger, </w:t>
      </w:r>
      <w:proofErr w:type="spellStart"/>
      <w:r w:rsidRPr="00AC7F02">
        <w:rPr>
          <w:rFonts w:eastAsia="Times New Roman"/>
          <w:color w:val="000000"/>
        </w:rPr>
        <w:t>Hoechberg</w:t>
      </w:r>
      <w:proofErr w:type="spellEnd"/>
      <w:r w:rsidRPr="00AC7F02">
        <w:rPr>
          <w:rFonts w:eastAsia="Times New Roman"/>
          <w:color w:val="000000"/>
        </w:rPr>
        <w:t xml:space="preserve">, Tyskland) og sykkelergometerne (Lode Excalibur Sport, Lode B, V., Groningen, Nederland og </w:t>
      </w:r>
      <w:proofErr w:type="spellStart"/>
      <w:r w:rsidRPr="00AC7F02">
        <w:rPr>
          <w:rFonts w:eastAsia="Times New Roman"/>
          <w:color w:val="000000"/>
        </w:rPr>
        <w:t>Tacx</w:t>
      </w:r>
      <w:proofErr w:type="spellEnd"/>
      <w:r w:rsidRPr="00AC7F02">
        <w:rPr>
          <w:rFonts w:eastAsia="Times New Roman"/>
          <w:color w:val="000000"/>
        </w:rPr>
        <w:t xml:space="preserve"> NEO 2T smart T2875, Garmin, </w:t>
      </w:r>
      <w:proofErr w:type="spellStart"/>
      <w:r w:rsidRPr="00AC7F02">
        <w:rPr>
          <w:rFonts w:eastAsia="Times New Roman"/>
          <w:color w:val="000000"/>
        </w:rPr>
        <w:t>Olathe</w:t>
      </w:r>
      <w:proofErr w:type="spellEnd"/>
      <w:r w:rsidRPr="00AC7F02">
        <w:rPr>
          <w:rFonts w:eastAsia="Times New Roman"/>
          <w:color w:val="000000"/>
        </w:rPr>
        <w:t xml:space="preserve">, USA) ble tildelt hver deltaker ved pretest og </w:t>
      </w:r>
      <w:proofErr w:type="spellStart"/>
      <w:r w:rsidRPr="00AC7F02">
        <w:rPr>
          <w:rFonts w:eastAsia="Times New Roman"/>
          <w:color w:val="000000"/>
        </w:rPr>
        <w:t>replikert</w:t>
      </w:r>
      <w:proofErr w:type="spellEnd"/>
      <w:r w:rsidRPr="00AC7F02">
        <w:rPr>
          <w:rFonts w:eastAsia="Times New Roman"/>
          <w:color w:val="000000"/>
        </w:rPr>
        <w:t xml:space="preserve"> til resterende testdager. </w:t>
      </w:r>
    </w:p>
    <w:p w14:paraId="342B1E25" w14:textId="77777777" w:rsidR="00AC7F02" w:rsidRPr="00AC7F02" w:rsidRDefault="00AC7F02" w:rsidP="00AC7F02">
      <w:pPr>
        <w:spacing w:after="240"/>
        <w:rPr>
          <w:rFonts w:eastAsia="Times New Roman"/>
        </w:rPr>
      </w:pPr>
    </w:p>
    <w:p w14:paraId="75303FBD" w14:textId="77777777" w:rsidR="00AC7F02" w:rsidRPr="00AC7F02" w:rsidRDefault="00AC7F02" w:rsidP="00AC7F02">
      <w:pPr>
        <w:rPr>
          <w:rFonts w:eastAsia="Times New Roman"/>
        </w:rPr>
      </w:pPr>
      <w:r w:rsidRPr="00AC7F02">
        <w:rPr>
          <w:rFonts w:eastAsia="Times New Roman"/>
          <w:b/>
          <w:bCs/>
          <w:color w:val="000000"/>
          <w:sz w:val="26"/>
          <w:szCs w:val="26"/>
        </w:rPr>
        <w:t>2.4 Styrketest</w:t>
      </w:r>
    </w:p>
    <w:p w14:paraId="570A2EBE" w14:textId="77777777" w:rsidR="00AC7F02" w:rsidRPr="00AC7F02" w:rsidRDefault="00AC7F02" w:rsidP="00AC7F02">
      <w:pPr>
        <w:rPr>
          <w:rFonts w:eastAsia="Times New Roman"/>
        </w:rPr>
      </w:pPr>
      <w:r w:rsidRPr="00AC7F02">
        <w:rPr>
          <w:rFonts w:eastAsia="Times New Roman"/>
          <w:color w:val="000000"/>
        </w:rPr>
        <w:t xml:space="preserve">Etter en standardisert oppvarming basert på opplevd anstrengelse (BORG, 1998) på </w:t>
      </w:r>
      <w:proofErr w:type="spellStart"/>
      <w:r w:rsidRPr="00AC7F02">
        <w:rPr>
          <w:rFonts w:eastAsia="Times New Roman"/>
          <w:color w:val="000000"/>
        </w:rPr>
        <w:t>spinningsykkel</w:t>
      </w:r>
      <w:proofErr w:type="spellEnd"/>
      <w:r w:rsidRPr="00AC7F02">
        <w:rPr>
          <w:rFonts w:eastAsia="Times New Roman"/>
          <w:color w:val="000000"/>
        </w:rPr>
        <w:t xml:space="preserve"> (2 min 11 BORG</w:t>
      </w:r>
      <w:r w:rsidRPr="00AC7F02">
        <w:rPr>
          <w:rFonts w:ascii="Cardo" w:eastAsia="Times New Roman" w:hAnsi="Cardo"/>
          <w:color w:val="000000"/>
        </w:rPr>
        <w:t xml:space="preserve"> → </w:t>
      </w:r>
      <w:r w:rsidRPr="00AC7F02">
        <w:rPr>
          <w:rFonts w:eastAsia="Times New Roman"/>
          <w:color w:val="000000"/>
        </w:rPr>
        <w:t>2 min 13 BORG</w:t>
      </w:r>
      <w:r w:rsidRPr="00AC7F02">
        <w:rPr>
          <w:rFonts w:ascii="Cardo" w:eastAsia="Times New Roman" w:hAnsi="Cardo"/>
          <w:color w:val="000000"/>
        </w:rPr>
        <w:t xml:space="preserve"> →</w:t>
      </w:r>
      <w:r w:rsidRPr="00AC7F02">
        <w:rPr>
          <w:rFonts w:eastAsia="Times New Roman"/>
          <w:color w:val="000000"/>
        </w:rPr>
        <w:t xml:space="preserve"> 1 min 15 BORG</w:t>
      </w:r>
      <w:r w:rsidRPr="00AC7F02">
        <w:rPr>
          <w:rFonts w:ascii="Cardo" w:eastAsia="Times New Roman" w:hAnsi="Cardo"/>
          <w:color w:val="000000"/>
        </w:rPr>
        <w:t xml:space="preserve"> →</w:t>
      </w:r>
      <w:r w:rsidRPr="00AC7F02">
        <w:rPr>
          <w:rFonts w:eastAsia="Times New Roman"/>
          <w:color w:val="000000"/>
        </w:rPr>
        <w:t xml:space="preserve"> 2 min 12 BORG) gjennomførte deltakerne en standardisert 10 repetisjons benpresstest programmert fra leverandør (Keiser AIR300 Leg Press, </w:t>
      </w:r>
      <w:proofErr w:type="gramStart"/>
      <w:r w:rsidRPr="00AC7F02">
        <w:rPr>
          <w:rFonts w:eastAsia="Times New Roman"/>
          <w:color w:val="000000"/>
        </w:rPr>
        <w:t>Keiser</w:t>
      </w:r>
      <w:proofErr w:type="gramEnd"/>
      <w:r w:rsidRPr="00AC7F02">
        <w:rPr>
          <w:rFonts w:eastAsia="Times New Roman"/>
          <w:color w:val="000000"/>
        </w:rPr>
        <w:t xml:space="preserve"> Corporation, Fresno, USA). Utgangsposisjon for testen var sittende, med femur vinkelrett mot underlaget. De individuelle seteposisjonene ble standardisert ved pretest og </w:t>
      </w:r>
      <w:proofErr w:type="spellStart"/>
      <w:r w:rsidRPr="00AC7F02">
        <w:rPr>
          <w:rFonts w:eastAsia="Times New Roman"/>
          <w:color w:val="000000"/>
        </w:rPr>
        <w:t>replikert</w:t>
      </w:r>
      <w:proofErr w:type="spellEnd"/>
      <w:r w:rsidRPr="00AC7F02">
        <w:rPr>
          <w:rFonts w:eastAsia="Times New Roman"/>
          <w:color w:val="000000"/>
        </w:rPr>
        <w:t xml:space="preserve"> til resterende testdager. Testen var estimert til å være omtrent 10 repetisjoner, hvor motstanden på den tiende repetisjonen var enten 250kg eller 280kg avhengig av kroppsvekt (Tabell 2). Motstanden på, og pauser mellom repetisjoner ble gradvis større for hver repetisjon frem til maksimal utmattelse var nådd. Den teoretisk maksimale kraften (kraft</w:t>
      </w:r>
      <w:r w:rsidRPr="00AC7F02">
        <w:rPr>
          <w:rFonts w:eastAsia="Times New Roman"/>
          <w:color w:val="000000"/>
          <w:sz w:val="14"/>
          <w:szCs w:val="14"/>
          <w:vertAlign w:val="subscript"/>
        </w:rPr>
        <w:t>maks</w:t>
      </w:r>
      <w:r w:rsidRPr="00AC7F02">
        <w:rPr>
          <w:rFonts w:eastAsia="Times New Roman"/>
          <w:color w:val="000000"/>
        </w:rPr>
        <w:t xml:space="preserve"> i Newton) og maksimale effekten (</w:t>
      </w:r>
      <w:proofErr w:type="spellStart"/>
      <w:r w:rsidRPr="00AC7F02">
        <w:rPr>
          <w:rFonts w:eastAsia="Times New Roman"/>
          <w:color w:val="000000"/>
        </w:rPr>
        <w:t>effekt</w:t>
      </w:r>
      <w:r w:rsidRPr="00AC7F02">
        <w:rPr>
          <w:rFonts w:eastAsia="Times New Roman"/>
          <w:color w:val="000000"/>
          <w:sz w:val="14"/>
          <w:szCs w:val="14"/>
          <w:vertAlign w:val="subscript"/>
        </w:rPr>
        <w:t>maks</w:t>
      </w:r>
      <w:proofErr w:type="spellEnd"/>
      <w:r w:rsidRPr="00AC7F02">
        <w:rPr>
          <w:rFonts w:eastAsia="Times New Roman"/>
          <w:color w:val="000000"/>
          <w:sz w:val="14"/>
          <w:szCs w:val="14"/>
          <w:vertAlign w:val="subscript"/>
        </w:rPr>
        <w:t xml:space="preserve"> </w:t>
      </w:r>
      <w:r w:rsidRPr="00AC7F02">
        <w:rPr>
          <w:rFonts w:eastAsia="Times New Roman"/>
          <w:color w:val="000000"/>
        </w:rPr>
        <w:t>i watt) ble kalkulert med kvadratisk polynomial regresjon basert på forholdet mellom kraft og effekt (</w:t>
      </w:r>
      <w:proofErr w:type="spellStart"/>
      <w:r w:rsidRPr="00AC7F02">
        <w:rPr>
          <w:rFonts w:eastAsia="Times New Roman"/>
          <w:color w:val="000000"/>
        </w:rPr>
        <w:t>Colyer</w:t>
      </w:r>
      <w:proofErr w:type="spellEnd"/>
      <w:r w:rsidRPr="00AC7F02">
        <w:rPr>
          <w:rFonts w:eastAsia="Times New Roman"/>
          <w:color w:val="000000"/>
        </w:rPr>
        <w:t xml:space="preserve"> et al., 2018).</w:t>
      </w:r>
    </w:p>
    <w:p w14:paraId="3CB01D3E" w14:textId="77777777" w:rsidR="00AC7F02" w:rsidRPr="00AC7F02" w:rsidRDefault="00AC7F02" w:rsidP="00AC7F02">
      <w:pPr>
        <w:rPr>
          <w:rFonts w:eastAsia="Times New Roman"/>
        </w:rPr>
      </w:pPr>
    </w:p>
    <w:p w14:paraId="4B5EB4C8" w14:textId="128742F6" w:rsidR="00AC7F02" w:rsidRPr="00AC7F02" w:rsidRDefault="00AC7F02" w:rsidP="00AC7F02">
      <w:pPr>
        <w:rPr>
          <w:rFonts w:eastAsia="Times New Roman"/>
        </w:rPr>
      </w:pPr>
      <w:r w:rsidRPr="00AC7F02">
        <w:rPr>
          <w:rFonts w:eastAsia="Times New Roman"/>
          <w:b/>
          <w:bCs/>
          <w:color w:val="000000"/>
        </w:rPr>
        <w:t>Tabell 2</w:t>
      </w:r>
      <w:r w:rsidRPr="00AC7F02">
        <w:rPr>
          <w:rFonts w:eastAsia="Times New Roman"/>
          <w:color w:val="000000"/>
        </w:rPr>
        <w:t xml:space="preserve"> Testprotokoll for styrketest</w:t>
      </w:r>
      <w:r w:rsidRPr="00AC7F02">
        <w:rPr>
          <w:rFonts w:eastAsia="Times New Roman"/>
          <w:noProof/>
          <w:color w:val="000000"/>
          <w:bdr w:val="none" w:sz="0" w:space="0" w:color="auto" w:frame="1"/>
        </w:rPr>
        <w:drawing>
          <wp:inline distT="0" distB="0" distL="0" distR="0" wp14:anchorId="356D0D96" wp14:editId="343FE6D5">
            <wp:extent cx="5760720" cy="447675"/>
            <wp:effectExtent l="0" t="0" r="0" b="952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47675"/>
                    </a:xfrm>
                    <a:prstGeom prst="rect">
                      <a:avLst/>
                    </a:prstGeom>
                    <a:noFill/>
                    <a:ln>
                      <a:noFill/>
                    </a:ln>
                  </pic:spPr>
                </pic:pic>
              </a:graphicData>
            </a:graphic>
          </wp:inline>
        </w:drawing>
      </w:r>
    </w:p>
    <w:p w14:paraId="0B4A2DA8" w14:textId="77777777" w:rsidR="00AC7F02" w:rsidRPr="00AC7F02" w:rsidRDefault="00AC7F02" w:rsidP="00AC7F02">
      <w:pPr>
        <w:rPr>
          <w:rFonts w:eastAsia="Times New Roman"/>
        </w:rPr>
      </w:pPr>
      <w:r w:rsidRPr="00AC7F02">
        <w:rPr>
          <w:rFonts w:eastAsia="Times New Roman"/>
          <w:color w:val="000000"/>
          <w:sz w:val="16"/>
          <w:szCs w:val="16"/>
        </w:rPr>
        <w:t>Merknader: kroppsvekten til deltakerne bestemte motstanden under repetisjonene som vist i tabellen.</w:t>
      </w:r>
    </w:p>
    <w:p w14:paraId="37C64712" w14:textId="77777777" w:rsidR="00AC7F02" w:rsidRPr="00AC7F02" w:rsidRDefault="00AC7F02" w:rsidP="00AC7F02">
      <w:pPr>
        <w:spacing w:after="240"/>
        <w:rPr>
          <w:rFonts w:eastAsia="Times New Roman"/>
        </w:rPr>
      </w:pPr>
    </w:p>
    <w:p w14:paraId="4CA14A7D" w14:textId="77777777" w:rsidR="00AC7F02" w:rsidRPr="00AC7F02" w:rsidRDefault="00AC7F02" w:rsidP="00AC7F02">
      <w:pPr>
        <w:rPr>
          <w:rFonts w:eastAsia="Times New Roman"/>
        </w:rPr>
      </w:pPr>
      <w:r w:rsidRPr="00AC7F02">
        <w:rPr>
          <w:rFonts w:eastAsia="Times New Roman"/>
          <w:b/>
          <w:bCs/>
          <w:color w:val="000000"/>
        </w:rPr>
        <w:t>2.5 Laktatprofil</w:t>
      </w:r>
    </w:p>
    <w:p w14:paraId="62B38C27" w14:textId="77777777" w:rsidR="00AC7F02" w:rsidRPr="00AC7F02" w:rsidRDefault="00AC7F02" w:rsidP="00AC7F02">
      <w:pPr>
        <w:rPr>
          <w:rFonts w:eastAsia="Times New Roman"/>
        </w:rPr>
      </w:pPr>
      <w:r w:rsidRPr="00AC7F02">
        <w:rPr>
          <w:rFonts w:eastAsia="Times New Roman"/>
          <w:color w:val="000000"/>
        </w:rPr>
        <w:t xml:space="preserve">Sykkeltestingen ble gjennomført på LODE sykkelergometer. Sittestillingen ble individuelt tilpasset på pretest og </w:t>
      </w:r>
      <w:proofErr w:type="spellStart"/>
      <w:r w:rsidRPr="00AC7F02">
        <w:rPr>
          <w:rFonts w:eastAsia="Times New Roman"/>
          <w:color w:val="000000"/>
        </w:rPr>
        <w:t>replikert</w:t>
      </w:r>
      <w:proofErr w:type="spellEnd"/>
      <w:r w:rsidRPr="00AC7F02">
        <w:rPr>
          <w:rFonts w:eastAsia="Times New Roman"/>
          <w:color w:val="000000"/>
        </w:rPr>
        <w:t xml:space="preserve"> til resterende testdager. </w:t>
      </w:r>
      <w:r w:rsidRPr="00AC7F02">
        <w:rPr>
          <w:rFonts w:eastAsia="Times New Roman"/>
          <w:color w:val="000000"/>
          <w:sz w:val="23"/>
          <w:szCs w:val="23"/>
          <w:shd w:val="clear" w:color="auto" w:fill="FFFFFF"/>
        </w:rPr>
        <w:t>Varigheten på belastningstrinnene var 5 min med en trinnvis økning på 50 W inntil</w:t>
      </w:r>
      <w:r w:rsidRPr="00AC7F02">
        <w:rPr>
          <w:rFonts w:ascii="Roboto" w:eastAsia="Times New Roman" w:hAnsi="Roboto"/>
          <w:color w:val="3C4043"/>
          <w:sz w:val="21"/>
          <w:szCs w:val="21"/>
          <w:shd w:val="clear" w:color="auto" w:fill="FFFFFF"/>
        </w:rPr>
        <w:t xml:space="preserve"> </w:t>
      </w:r>
      <w:r w:rsidRPr="00AC7F02">
        <w:rPr>
          <w:rFonts w:eastAsia="Times New Roman"/>
          <w:color w:val="000000"/>
          <w:sz w:val="23"/>
          <w:szCs w:val="23"/>
          <w:shd w:val="clear" w:color="auto" w:fill="FFFFFF"/>
        </w:rPr>
        <w:t>[</w:t>
      </w:r>
      <w:proofErr w:type="spellStart"/>
      <w:r w:rsidRPr="00AC7F02">
        <w:rPr>
          <w:rFonts w:eastAsia="Times New Roman"/>
          <w:color w:val="000000"/>
          <w:sz w:val="23"/>
          <w:szCs w:val="23"/>
          <w:shd w:val="clear" w:color="auto" w:fill="FFFFFF"/>
        </w:rPr>
        <w:t>BLa</w:t>
      </w:r>
      <w:proofErr w:type="spellEnd"/>
      <w:r w:rsidRPr="00AC7F02">
        <w:rPr>
          <w:rFonts w:eastAsia="Times New Roman"/>
          <w:color w:val="000000"/>
          <w:sz w:val="14"/>
          <w:szCs w:val="14"/>
          <w:shd w:val="clear" w:color="auto" w:fill="FFFFFF"/>
          <w:vertAlign w:val="superscript"/>
        </w:rPr>
        <w:t>-</w:t>
      </w:r>
      <w:r w:rsidRPr="00AC7F02">
        <w:rPr>
          <w:rFonts w:eastAsia="Times New Roman"/>
          <w:color w:val="000000"/>
          <w:sz w:val="23"/>
          <w:szCs w:val="23"/>
          <w:shd w:val="clear" w:color="auto" w:fill="FFFFFF"/>
        </w:rPr>
        <w:t>] på 2.0 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-1</w:t>
      </w:r>
      <w:r w:rsidRPr="00AC7F02">
        <w:rPr>
          <w:rFonts w:eastAsia="Times New Roman"/>
          <w:color w:val="000000"/>
          <w:sz w:val="23"/>
          <w:szCs w:val="23"/>
          <w:shd w:val="clear" w:color="auto" w:fill="FFFFFF"/>
        </w:rPr>
        <w:t xml:space="preserve"> ble registrert, deretter økte belastningen trinnvis med 25 W (Figur 3). Testen ble avsluttet med [</w:t>
      </w:r>
      <w:proofErr w:type="spellStart"/>
      <w:r w:rsidRPr="00AC7F02">
        <w:rPr>
          <w:rFonts w:eastAsia="Times New Roman"/>
          <w:color w:val="000000"/>
          <w:sz w:val="23"/>
          <w:szCs w:val="23"/>
          <w:shd w:val="clear" w:color="auto" w:fill="FFFFFF"/>
        </w:rPr>
        <w:t>BLa</w:t>
      </w:r>
      <w:proofErr w:type="spellEnd"/>
      <w:r w:rsidRPr="00AC7F02">
        <w:rPr>
          <w:rFonts w:eastAsia="Times New Roman"/>
          <w:color w:val="000000"/>
          <w:sz w:val="14"/>
          <w:szCs w:val="14"/>
          <w:shd w:val="clear" w:color="auto" w:fill="FFFFFF"/>
          <w:vertAlign w:val="superscript"/>
        </w:rPr>
        <w:t>-</w:t>
      </w:r>
      <w:r w:rsidRPr="00AC7F02">
        <w:rPr>
          <w:rFonts w:eastAsia="Times New Roman"/>
          <w:color w:val="000000"/>
          <w:sz w:val="23"/>
          <w:szCs w:val="23"/>
          <w:shd w:val="clear" w:color="auto" w:fill="FFFFFF"/>
        </w:rPr>
        <w:t>] ≥ 4.0 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-1</w:t>
      </w:r>
      <w:r w:rsidRPr="00AC7F02">
        <w:rPr>
          <w:rFonts w:eastAsia="Times New Roman"/>
          <w:color w:val="000000"/>
          <w:sz w:val="23"/>
          <w:szCs w:val="23"/>
          <w:shd w:val="clear" w:color="auto" w:fill="FFFFFF"/>
        </w:rPr>
        <w:t xml:space="preserve">. Første belastningstrinn var 175 W </w:t>
      </w:r>
      <w:r w:rsidRPr="00AC7F02">
        <w:rPr>
          <w:rFonts w:eastAsia="Times New Roman"/>
          <w:color w:val="000000"/>
          <w:sz w:val="26"/>
          <w:szCs w:val="26"/>
        </w:rPr>
        <w:t>med</w:t>
      </w:r>
      <w:r w:rsidRPr="00AC7F02">
        <w:rPr>
          <w:rFonts w:eastAsia="Times New Roman"/>
          <w:color w:val="000000"/>
        </w:rPr>
        <w:t xml:space="preserve"> selvestimert terskelwatt &gt; 325 W eller 125 W med terskelwatt &lt; 325 W. Deltakernes belastningstrinn ved pretest ble </w:t>
      </w:r>
      <w:proofErr w:type="spellStart"/>
      <w:r w:rsidRPr="00AC7F02">
        <w:rPr>
          <w:rFonts w:eastAsia="Times New Roman"/>
          <w:color w:val="000000"/>
        </w:rPr>
        <w:t>replikert</w:t>
      </w:r>
      <w:proofErr w:type="spellEnd"/>
      <w:r w:rsidRPr="00AC7F02">
        <w:rPr>
          <w:rFonts w:eastAsia="Times New Roman"/>
          <w:color w:val="000000"/>
        </w:rPr>
        <w:t xml:space="preserve"> til resterende testdager, men tilpasset til å nå 4 </w:t>
      </w:r>
      <w:r w:rsidRPr="00AC7F02">
        <w:rPr>
          <w:rFonts w:eastAsia="Times New Roman"/>
          <w:color w:val="000000"/>
          <w:sz w:val="23"/>
          <w:szCs w:val="23"/>
          <w:shd w:val="clear" w:color="auto" w:fill="FFFFFF"/>
        </w:rPr>
        <w:t>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-1</w:t>
      </w:r>
      <w:r w:rsidRPr="00AC7F02">
        <w:rPr>
          <w:rFonts w:eastAsia="Times New Roman"/>
          <w:color w:val="000000"/>
        </w:rPr>
        <w:t xml:space="preserve"> i [</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Oksygenopptak (VO</w:t>
      </w:r>
      <w:r w:rsidRPr="00AC7F02">
        <w:rPr>
          <w:rFonts w:eastAsia="Times New Roman"/>
          <w:color w:val="000000"/>
          <w:sz w:val="14"/>
          <w:szCs w:val="14"/>
          <w:vertAlign w:val="subscript"/>
        </w:rPr>
        <w:t>2</w:t>
      </w:r>
      <w:r w:rsidRPr="00AC7F02">
        <w:rPr>
          <w:rFonts w:eastAsia="Times New Roman"/>
          <w:color w:val="000000"/>
        </w:rPr>
        <w:t xml:space="preserve">), ventilasjon (VE), pustefrekvens (BF), og respiratorisk utvekslingskvotient (RER) verdier ble målt mellom 2 og 4,5 min av hvert belastningstrinn av </w:t>
      </w:r>
      <w:proofErr w:type="spellStart"/>
      <w:r w:rsidRPr="00AC7F02">
        <w:rPr>
          <w:rFonts w:eastAsia="Times New Roman"/>
          <w:color w:val="000000"/>
        </w:rPr>
        <w:t>Oxycon</w:t>
      </w:r>
      <w:proofErr w:type="spellEnd"/>
      <w:r w:rsidRPr="00AC7F02">
        <w:rPr>
          <w:rFonts w:eastAsia="Times New Roman"/>
          <w:color w:val="000000"/>
        </w:rPr>
        <w:t xml:space="preserve"> Pro (30 sek målinger) med miksekammer. Hjertefrekvens (HF) og kadens (RPM) ble notert ned hvert 30 sekund. I dataanalysen blir respektive variabler kalkulert som gjennomsnittet av alle målinger for hvert belastningstrinn, med unntak av RER som ble kalkulert som gjennomsnittet av målinger mellom 3,5 - 4,5 min. RPM-verdiene ved pretest ble </w:t>
      </w:r>
      <w:proofErr w:type="spellStart"/>
      <w:r w:rsidRPr="00AC7F02">
        <w:rPr>
          <w:rFonts w:eastAsia="Times New Roman"/>
          <w:color w:val="000000"/>
        </w:rPr>
        <w:t>replikert</w:t>
      </w:r>
      <w:proofErr w:type="spellEnd"/>
      <w:r w:rsidRPr="00AC7F02">
        <w:rPr>
          <w:rFonts w:eastAsia="Times New Roman"/>
          <w:color w:val="000000"/>
        </w:rPr>
        <w:t xml:space="preserve"> til resterende testdager. Etter 4,5 min ut i hvert belastningstrinn oppga BORG og blodprøver ble tatt fra fingertuppene til deltakerne. Blodprøvene ble analysert for </w:t>
      </w:r>
      <w:r w:rsidRPr="00AC7F02">
        <w:rPr>
          <w:rFonts w:eastAsia="Times New Roman"/>
          <w:color w:val="000000"/>
        </w:rPr>
        <w:lastRenderedPageBreak/>
        <w:t>[</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xml:space="preserve">] med </w:t>
      </w:r>
      <w:proofErr w:type="spellStart"/>
      <w:r w:rsidRPr="00AC7F02">
        <w:rPr>
          <w:rFonts w:eastAsia="Times New Roman"/>
          <w:color w:val="000000"/>
        </w:rPr>
        <w:t>Biosen</w:t>
      </w:r>
      <w:proofErr w:type="spellEnd"/>
      <w:r w:rsidRPr="00AC7F02">
        <w:rPr>
          <w:rFonts w:eastAsia="Times New Roman"/>
          <w:color w:val="000000"/>
        </w:rPr>
        <w:t xml:space="preserve"> (EKF </w:t>
      </w:r>
      <w:proofErr w:type="spellStart"/>
      <w:r w:rsidRPr="00AC7F02">
        <w:rPr>
          <w:rFonts w:eastAsia="Times New Roman"/>
          <w:color w:val="000000"/>
        </w:rPr>
        <w:t>Diagnostic</w:t>
      </w:r>
      <w:proofErr w:type="spellEnd"/>
      <w:r w:rsidRPr="00AC7F02">
        <w:rPr>
          <w:rFonts w:eastAsia="Times New Roman"/>
          <w:color w:val="000000"/>
        </w:rPr>
        <w:t xml:space="preserve"> </w:t>
      </w:r>
      <w:proofErr w:type="spellStart"/>
      <w:r w:rsidRPr="00AC7F02">
        <w:rPr>
          <w:rFonts w:eastAsia="Times New Roman"/>
          <w:color w:val="000000"/>
        </w:rPr>
        <w:t>GmbH</w:t>
      </w:r>
      <w:proofErr w:type="spellEnd"/>
      <w:r w:rsidRPr="00AC7F02">
        <w:rPr>
          <w:rFonts w:eastAsia="Times New Roman"/>
          <w:color w:val="000000"/>
        </w:rPr>
        <w:t xml:space="preserve">, </w:t>
      </w:r>
      <w:proofErr w:type="spellStart"/>
      <w:r w:rsidRPr="00AC7F02">
        <w:rPr>
          <w:rFonts w:eastAsia="Times New Roman"/>
          <w:color w:val="000000"/>
        </w:rPr>
        <w:t>Barlebe</w:t>
      </w:r>
      <w:proofErr w:type="spellEnd"/>
      <w:r w:rsidRPr="00AC7F02">
        <w:rPr>
          <w:rFonts w:eastAsia="Times New Roman"/>
          <w:color w:val="000000"/>
        </w:rPr>
        <w:t xml:space="preserve">, Tyskland). Gasskalibrering og volumkalibrering ble gjort før laktatprofilen for hver deltaker. Gasskalibrering ble gjort med en sertifiserte </w:t>
      </w:r>
      <w:proofErr w:type="spellStart"/>
      <w:r w:rsidRPr="00AC7F02">
        <w:rPr>
          <w:rFonts w:eastAsia="Times New Roman"/>
          <w:color w:val="000000"/>
        </w:rPr>
        <w:t>kalibrasjonsgass</w:t>
      </w:r>
      <w:proofErr w:type="spellEnd"/>
      <w:r w:rsidRPr="00AC7F02">
        <w:rPr>
          <w:rFonts w:eastAsia="Times New Roman"/>
          <w:color w:val="000000"/>
        </w:rPr>
        <w:t xml:space="preserve"> med en gitt konsentrasjon. Turbinen i maskinen (Triple V, Erich Jaeger, </w:t>
      </w:r>
      <w:proofErr w:type="spellStart"/>
      <w:r w:rsidRPr="00AC7F02">
        <w:rPr>
          <w:rFonts w:eastAsia="Times New Roman"/>
          <w:color w:val="000000"/>
        </w:rPr>
        <w:t>Hoechberg</w:t>
      </w:r>
      <w:proofErr w:type="spellEnd"/>
      <w:r w:rsidRPr="00AC7F02">
        <w:rPr>
          <w:rFonts w:eastAsia="Times New Roman"/>
          <w:color w:val="000000"/>
        </w:rPr>
        <w:t>, Tyskland) ble kalibrert med bruk av en 3 liter, 5530 serie, kalibreringspumpe (Hans Rudolph, Kansas City, USA). Samme system ble brukt for VO</w:t>
      </w:r>
      <w:r w:rsidRPr="00AC7F02">
        <w:rPr>
          <w:rFonts w:eastAsia="Times New Roman"/>
          <w:color w:val="000000"/>
          <w:sz w:val="14"/>
          <w:szCs w:val="14"/>
          <w:vertAlign w:val="subscript"/>
        </w:rPr>
        <w:t>2maks</w:t>
      </w:r>
      <w:r w:rsidRPr="00AC7F02">
        <w:rPr>
          <w:rFonts w:eastAsia="Times New Roman"/>
          <w:color w:val="000000"/>
        </w:rPr>
        <w:t xml:space="preserve">-test og 15 min time trial. Effektutvikling ved 4 </w:t>
      </w:r>
      <w:r w:rsidRPr="00AC7F02">
        <w:rPr>
          <w:rFonts w:eastAsia="Times New Roman"/>
          <w:color w:val="000000"/>
          <w:sz w:val="23"/>
          <w:szCs w:val="23"/>
          <w:shd w:val="clear" w:color="auto" w:fill="FFFFFF"/>
        </w:rPr>
        <w:t>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-1</w:t>
      </w:r>
      <w:r w:rsidRPr="00AC7F02">
        <w:rPr>
          <w:rFonts w:eastAsia="Times New Roman"/>
          <w:color w:val="000000"/>
        </w:rPr>
        <w:t xml:space="preserve"> [</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(W</w:t>
      </w:r>
      <w:r w:rsidRPr="00AC7F02">
        <w:rPr>
          <w:rFonts w:eastAsia="Times New Roman"/>
          <w:color w:val="000000"/>
          <w:sz w:val="14"/>
          <w:szCs w:val="14"/>
          <w:vertAlign w:val="subscript"/>
        </w:rPr>
        <w:t>laktatterskel</w:t>
      </w:r>
      <w:r w:rsidRPr="00AC7F02">
        <w:rPr>
          <w:rFonts w:eastAsia="Times New Roman"/>
          <w:color w:val="000000"/>
        </w:rPr>
        <w:t>) ble kalkulert ut ifra sammenhengen mellom [</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xml:space="preserve">] og wattbelastning ved bruk av lineær regresjon mellom den nærmeste wattbelastningen over og under 4.0 </w:t>
      </w:r>
      <w:r w:rsidRPr="00AC7F02">
        <w:rPr>
          <w:rFonts w:eastAsia="Times New Roman"/>
          <w:color w:val="000000"/>
          <w:sz w:val="23"/>
          <w:szCs w:val="23"/>
          <w:shd w:val="clear" w:color="auto" w:fill="FFFFFF"/>
        </w:rPr>
        <w:t>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 xml:space="preserve">-1 </w:t>
      </w:r>
      <w:r w:rsidRPr="00AC7F02">
        <w:rPr>
          <w:rFonts w:eastAsia="Times New Roman"/>
          <w:color w:val="000000"/>
        </w:rPr>
        <w:t>[</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Utnyttingsgrad ved W</w:t>
      </w:r>
      <w:r w:rsidRPr="00AC7F02">
        <w:rPr>
          <w:rFonts w:eastAsia="Times New Roman"/>
          <w:color w:val="000000"/>
          <w:sz w:val="14"/>
          <w:szCs w:val="14"/>
          <w:vertAlign w:val="subscript"/>
        </w:rPr>
        <w:t>laktatterskel</w:t>
      </w:r>
      <w:r w:rsidRPr="00AC7F02">
        <w:rPr>
          <w:rFonts w:eastAsia="Times New Roman"/>
          <w:color w:val="000000"/>
        </w:rPr>
        <w:t xml:space="preserve"> ble kalkulert som VO</w:t>
      </w:r>
      <w:r w:rsidRPr="00AC7F02">
        <w:rPr>
          <w:rFonts w:eastAsia="Times New Roman"/>
          <w:color w:val="000000"/>
          <w:sz w:val="14"/>
          <w:szCs w:val="14"/>
          <w:vertAlign w:val="subscript"/>
        </w:rPr>
        <w:t>2</w:t>
      </w:r>
      <w:r w:rsidRPr="00AC7F02">
        <w:rPr>
          <w:rFonts w:eastAsia="Times New Roman"/>
          <w:color w:val="000000"/>
        </w:rPr>
        <w:t xml:space="preserve"> på W</w:t>
      </w:r>
      <w:r w:rsidRPr="00AC7F02">
        <w:rPr>
          <w:rFonts w:eastAsia="Times New Roman"/>
          <w:color w:val="000000"/>
          <w:sz w:val="14"/>
          <w:szCs w:val="14"/>
          <w:vertAlign w:val="subscript"/>
        </w:rPr>
        <w:t>laktatterskel</w:t>
      </w:r>
      <w:r w:rsidRPr="00AC7F02">
        <w:rPr>
          <w:rFonts w:eastAsia="Times New Roman"/>
          <w:color w:val="000000"/>
        </w:rPr>
        <w:t xml:space="preserve"> delt på VO</w:t>
      </w:r>
      <w:r w:rsidRPr="00AC7F02">
        <w:rPr>
          <w:rFonts w:eastAsia="Times New Roman"/>
          <w:color w:val="000000"/>
          <w:sz w:val="14"/>
          <w:szCs w:val="14"/>
          <w:vertAlign w:val="subscript"/>
        </w:rPr>
        <w:t>2maks</w:t>
      </w:r>
      <w:r w:rsidRPr="00AC7F02">
        <w:rPr>
          <w:rFonts w:eastAsia="Times New Roman"/>
          <w:color w:val="000000"/>
        </w:rPr>
        <w:t xml:space="preserve"> multiplisert med 100. [GE] kalkuleres med </w:t>
      </w:r>
      <w:proofErr w:type="spellStart"/>
      <w:r w:rsidRPr="00AC7F02">
        <w:rPr>
          <w:rFonts w:eastAsia="Times New Roman"/>
          <w:color w:val="000000"/>
        </w:rPr>
        <w:t>Peronnet</w:t>
      </w:r>
      <w:proofErr w:type="spellEnd"/>
      <w:r w:rsidRPr="00AC7F02">
        <w:rPr>
          <w:rFonts w:eastAsia="Times New Roman"/>
          <w:color w:val="000000"/>
        </w:rPr>
        <w:t xml:space="preserve"> og </w:t>
      </w:r>
      <w:proofErr w:type="spellStart"/>
      <w:r w:rsidRPr="00AC7F02">
        <w:rPr>
          <w:rFonts w:eastAsia="Times New Roman"/>
          <w:color w:val="000000"/>
        </w:rPr>
        <w:t>Massicotte`s</w:t>
      </w:r>
      <w:proofErr w:type="spellEnd"/>
      <w:r w:rsidRPr="00AC7F02">
        <w:rPr>
          <w:rFonts w:eastAsia="Times New Roman"/>
          <w:color w:val="000000"/>
        </w:rPr>
        <w:t xml:space="preserve"> ligning (</w:t>
      </w:r>
      <w:proofErr w:type="spellStart"/>
      <w:r w:rsidRPr="00AC7F02">
        <w:rPr>
          <w:rFonts w:eastAsia="Times New Roman"/>
          <w:color w:val="000000"/>
        </w:rPr>
        <w:t>Peronnet</w:t>
      </w:r>
      <w:proofErr w:type="spellEnd"/>
      <w:r w:rsidRPr="00AC7F02">
        <w:rPr>
          <w:rFonts w:eastAsia="Times New Roman"/>
          <w:color w:val="000000"/>
        </w:rPr>
        <w:t xml:space="preserve"> &amp; </w:t>
      </w:r>
      <w:proofErr w:type="spellStart"/>
      <w:r w:rsidRPr="00AC7F02">
        <w:rPr>
          <w:rFonts w:eastAsia="Times New Roman"/>
          <w:color w:val="000000"/>
        </w:rPr>
        <w:t>Massicotte</w:t>
      </w:r>
      <w:proofErr w:type="spellEnd"/>
      <w:r w:rsidRPr="00AC7F02">
        <w:rPr>
          <w:rFonts w:eastAsia="Times New Roman"/>
          <w:color w:val="000000"/>
        </w:rPr>
        <w:t>, 1991) fra VO</w:t>
      </w:r>
      <w:r w:rsidRPr="00AC7F02">
        <w:rPr>
          <w:rFonts w:eastAsia="Times New Roman"/>
          <w:color w:val="000000"/>
          <w:sz w:val="14"/>
          <w:szCs w:val="14"/>
          <w:vertAlign w:val="subscript"/>
        </w:rPr>
        <w:t>2</w:t>
      </w:r>
      <w:r w:rsidRPr="00AC7F02">
        <w:rPr>
          <w:rFonts w:eastAsia="Times New Roman"/>
          <w:color w:val="000000"/>
        </w:rPr>
        <w:t xml:space="preserve"> og CO</w:t>
      </w:r>
      <w:r w:rsidRPr="00AC7F02">
        <w:rPr>
          <w:rFonts w:eastAsia="Times New Roman"/>
          <w:color w:val="000000"/>
          <w:sz w:val="14"/>
          <w:szCs w:val="14"/>
          <w:vertAlign w:val="subscript"/>
        </w:rPr>
        <w:t>2</w:t>
      </w:r>
      <w:r w:rsidRPr="00AC7F02">
        <w:rPr>
          <w:rFonts w:eastAsia="Times New Roman"/>
          <w:color w:val="000000"/>
        </w:rPr>
        <w:t xml:space="preserve"> målinger ved belastningstrinnene 175 W og 225 W.  </w:t>
      </w:r>
    </w:p>
    <w:p w14:paraId="1D149FD8" w14:textId="77777777" w:rsidR="00AC7F02" w:rsidRPr="00AC7F02" w:rsidRDefault="00AC7F02" w:rsidP="00AC7F02">
      <w:pPr>
        <w:spacing w:after="240"/>
        <w:rPr>
          <w:rFonts w:eastAsia="Times New Roman"/>
        </w:rPr>
      </w:pPr>
    </w:p>
    <w:p w14:paraId="3B44D59F" w14:textId="39B469AA" w:rsidR="00AC7F02" w:rsidRPr="00AC7F02" w:rsidRDefault="00AC7F02" w:rsidP="00AC7F02">
      <w:pPr>
        <w:rPr>
          <w:rFonts w:eastAsia="Times New Roman"/>
        </w:rPr>
      </w:pPr>
      <w:r w:rsidRPr="00AC7F02">
        <w:rPr>
          <w:rFonts w:eastAsia="Times New Roman"/>
          <w:b/>
          <w:bCs/>
          <w:color w:val="000000"/>
        </w:rPr>
        <w:t xml:space="preserve">Figur 3 </w:t>
      </w:r>
      <w:r w:rsidRPr="00AC7F02">
        <w:rPr>
          <w:rFonts w:eastAsia="Times New Roman"/>
          <w:color w:val="000000"/>
        </w:rPr>
        <w:t xml:space="preserve">Oversikt over </w:t>
      </w:r>
      <w:proofErr w:type="spellStart"/>
      <w:r w:rsidRPr="00AC7F02">
        <w:rPr>
          <w:rFonts w:eastAsia="Times New Roman"/>
          <w:color w:val="000000"/>
        </w:rPr>
        <w:t>Testdag</w:t>
      </w:r>
      <w:proofErr w:type="spellEnd"/>
      <w:r w:rsidRPr="00AC7F02">
        <w:rPr>
          <w:rFonts w:eastAsia="Times New Roman"/>
          <w:color w:val="000000"/>
        </w:rPr>
        <w:t xml:space="preserve"> 1</w:t>
      </w:r>
      <w:r w:rsidRPr="00AC7F02">
        <w:rPr>
          <w:rFonts w:eastAsia="Times New Roman"/>
          <w:color w:val="000000"/>
          <w:sz w:val="16"/>
          <w:szCs w:val="16"/>
        </w:rPr>
        <w:t> </w:t>
      </w:r>
      <w:r w:rsidRPr="00AC7F02">
        <w:rPr>
          <w:rFonts w:eastAsia="Times New Roman"/>
          <w:noProof/>
          <w:bdr w:val="none" w:sz="0" w:space="0" w:color="auto" w:frame="1"/>
        </w:rPr>
        <w:drawing>
          <wp:inline distT="0" distB="0" distL="0" distR="0" wp14:anchorId="33AEFEA5" wp14:editId="685FAE73">
            <wp:extent cx="5760720" cy="1863725"/>
            <wp:effectExtent l="0" t="0" r="0" b="317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863725"/>
                    </a:xfrm>
                    <a:prstGeom prst="rect">
                      <a:avLst/>
                    </a:prstGeom>
                    <a:noFill/>
                    <a:ln>
                      <a:noFill/>
                    </a:ln>
                  </pic:spPr>
                </pic:pic>
              </a:graphicData>
            </a:graphic>
          </wp:inline>
        </w:drawing>
      </w:r>
    </w:p>
    <w:p w14:paraId="5AC3F86C" w14:textId="77777777" w:rsidR="00AC7F02" w:rsidRPr="00AC7F02" w:rsidRDefault="00AC7F02" w:rsidP="00AC7F02">
      <w:pPr>
        <w:rPr>
          <w:rFonts w:eastAsia="Times New Roman"/>
        </w:rPr>
      </w:pPr>
      <w:r w:rsidRPr="00AC7F02">
        <w:rPr>
          <w:rFonts w:eastAsia="Times New Roman"/>
          <w:color w:val="000000"/>
          <w:sz w:val="16"/>
          <w:szCs w:val="16"/>
        </w:rPr>
        <w:t xml:space="preserve">Forkortelser: HCT, </w:t>
      </w:r>
      <w:proofErr w:type="spellStart"/>
      <w:r w:rsidRPr="00AC7F02">
        <w:rPr>
          <w:rFonts w:eastAsia="Times New Roman"/>
          <w:color w:val="000000"/>
          <w:sz w:val="16"/>
          <w:szCs w:val="16"/>
        </w:rPr>
        <w:t>hematocrit</w:t>
      </w:r>
      <w:proofErr w:type="spellEnd"/>
      <w:r w:rsidRPr="00AC7F02">
        <w:rPr>
          <w:rFonts w:eastAsia="Times New Roman"/>
          <w:color w:val="000000"/>
          <w:sz w:val="16"/>
          <w:szCs w:val="16"/>
        </w:rPr>
        <w:t>; laktatprofil,  blodlaktatprofil (Bla</w:t>
      </w:r>
      <w:r w:rsidRPr="00AC7F02">
        <w:rPr>
          <w:rFonts w:eastAsia="Times New Roman"/>
          <w:color w:val="000000"/>
          <w:sz w:val="10"/>
          <w:szCs w:val="10"/>
          <w:vertAlign w:val="superscript"/>
        </w:rPr>
        <w:t>-</w:t>
      </w:r>
      <w:r w:rsidRPr="00AC7F02">
        <w:rPr>
          <w:rFonts w:eastAsia="Times New Roman"/>
          <w:color w:val="000000"/>
          <w:sz w:val="16"/>
          <w:szCs w:val="16"/>
        </w:rPr>
        <w:t>); VO</w:t>
      </w:r>
      <w:r w:rsidRPr="00AC7F02">
        <w:rPr>
          <w:rFonts w:eastAsia="Times New Roman"/>
          <w:color w:val="000000"/>
          <w:sz w:val="10"/>
          <w:szCs w:val="10"/>
          <w:vertAlign w:val="subscript"/>
        </w:rPr>
        <w:t>2maks</w:t>
      </w:r>
      <w:r w:rsidRPr="00AC7F02">
        <w:rPr>
          <w:rFonts w:eastAsia="Times New Roman"/>
          <w:color w:val="000000"/>
          <w:sz w:val="16"/>
          <w:szCs w:val="16"/>
        </w:rPr>
        <w:t>-test, test av det maksimale relative oksygenopptaket; HB</w:t>
      </w:r>
      <w:r w:rsidRPr="00AC7F02">
        <w:rPr>
          <w:rFonts w:eastAsia="Times New Roman"/>
          <w:color w:val="000000"/>
          <w:sz w:val="10"/>
          <w:szCs w:val="10"/>
          <w:vertAlign w:val="subscript"/>
        </w:rPr>
        <w:t>masse</w:t>
      </w:r>
      <w:r w:rsidRPr="00AC7F02">
        <w:rPr>
          <w:rFonts w:eastAsia="Times New Roman"/>
          <w:color w:val="000000"/>
          <w:sz w:val="16"/>
          <w:szCs w:val="16"/>
        </w:rPr>
        <w:t>, totale hemoglobinmasse; BV,  blodvolum. </w:t>
      </w:r>
    </w:p>
    <w:p w14:paraId="2B1E21E6" w14:textId="77777777" w:rsidR="00AC7F02" w:rsidRPr="00AC7F02" w:rsidRDefault="00AC7F02" w:rsidP="00AC7F02">
      <w:pPr>
        <w:rPr>
          <w:rFonts w:eastAsia="Times New Roman"/>
        </w:rPr>
      </w:pPr>
      <w:r w:rsidRPr="00AC7F02">
        <w:rPr>
          <w:rFonts w:eastAsia="Times New Roman"/>
          <w:color w:val="000000"/>
          <w:sz w:val="16"/>
          <w:szCs w:val="16"/>
        </w:rPr>
        <w:t xml:space="preserve">merknader: Belastning på Y-aksen henviser til de relevante </w:t>
      </w:r>
      <w:proofErr w:type="spellStart"/>
      <w:r w:rsidRPr="00AC7F02">
        <w:rPr>
          <w:rFonts w:eastAsia="Times New Roman"/>
          <w:color w:val="000000"/>
          <w:sz w:val="16"/>
          <w:szCs w:val="16"/>
        </w:rPr>
        <w:t>målingenhetene</w:t>
      </w:r>
      <w:proofErr w:type="spellEnd"/>
      <w:r w:rsidRPr="00AC7F02">
        <w:rPr>
          <w:rFonts w:eastAsia="Times New Roman"/>
          <w:color w:val="000000"/>
          <w:sz w:val="16"/>
          <w:szCs w:val="16"/>
        </w:rPr>
        <w:t>; Opplevd anstrengelse (BORG) på oppvarming og watt på laktatprofil, VO</w:t>
      </w:r>
      <w:r w:rsidRPr="00AC7F02">
        <w:rPr>
          <w:rFonts w:eastAsia="Times New Roman"/>
          <w:color w:val="000000"/>
          <w:sz w:val="10"/>
          <w:szCs w:val="10"/>
          <w:vertAlign w:val="subscript"/>
        </w:rPr>
        <w:t>2maks</w:t>
      </w:r>
      <w:r w:rsidRPr="00AC7F02">
        <w:rPr>
          <w:rFonts w:eastAsia="Times New Roman"/>
          <w:color w:val="000000"/>
          <w:sz w:val="16"/>
          <w:szCs w:val="16"/>
        </w:rPr>
        <w:t>-test og 15 min prestasjonstest..</w:t>
      </w:r>
    </w:p>
    <w:p w14:paraId="3E074627" w14:textId="77777777" w:rsidR="00AC7F02" w:rsidRPr="00AC7F02" w:rsidRDefault="00AC7F02" w:rsidP="00AC7F02">
      <w:pPr>
        <w:spacing w:after="240"/>
        <w:rPr>
          <w:rFonts w:eastAsia="Times New Roman"/>
        </w:rPr>
      </w:pPr>
    </w:p>
    <w:p w14:paraId="381B1897" w14:textId="77777777" w:rsidR="00AC7F02" w:rsidRPr="00AC7F02" w:rsidRDefault="00AC7F02" w:rsidP="00AC7F02">
      <w:pPr>
        <w:rPr>
          <w:rFonts w:eastAsia="Times New Roman"/>
        </w:rPr>
      </w:pPr>
      <w:r w:rsidRPr="00AC7F02">
        <w:rPr>
          <w:rFonts w:eastAsia="Times New Roman"/>
          <w:b/>
          <w:bCs/>
          <w:color w:val="000000"/>
          <w:sz w:val="26"/>
          <w:szCs w:val="26"/>
        </w:rPr>
        <w:t>2.6 VO</w:t>
      </w:r>
      <w:r w:rsidRPr="00AC7F02">
        <w:rPr>
          <w:rFonts w:eastAsia="Times New Roman"/>
          <w:b/>
          <w:bCs/>
          <w:color w:val="000000"/>
          <w:sz w:val="16"/>
          <w:szCs w:val="16"/>
          <w:vertAlign w:val="subscript"/>
        </w:rPr>
        <w:t>2maks</w:t>
      </w:r>
      <w:r w:rsidRPr="00AC7F02">
        <w:rPr>
          <w:rFonts w:eastAsia="Times New Roman"/>
          <w:b/>
          <w:bCs/>
          <w:color w:val="000000"/>
          <w:sz w:val="26"/>
          <w:szCs w:val="26"/>
        </w:rPr>
        <w:t>-test</w:t>
      </w:r>
      <w:r w:rsidRPr="00AC7F02">
        <w:rPr>
          <w:rFonts w:eastAsia="Times New Roman"/>
          <w:color w:val="000000"/>
        </w:rPr>
        <w:br/>
        <w:t>Etter laktatprofilen, fikk deltakerne 5 min aktiv restitusjon før de gjennomførte en VO</w:t>
      </w:r>
      <w:r w:rsidRPr="00AC7F02">
        <w:rPr>
          <w:rFonts w:eastAsia="Times New Roman"/>
          <w:color w:val="000000"/>
          <w:sz w:val="14"/>
          <w:szCs w:val="14"/>
          <w:vertAlign w:val="subscript"/>
        </w:rPr>
        <w:t>2maks</w:t>
      </w:r>
      <w:r w:rsidRPr="00AC7F02">
        <w:rPr>
          <w:rFonts w:eastAsia="Times New Roman"/>
          <w:color w:val="000000"/>
        </w:rPr>
        <w:t xml:space="preserve"> test. Startbelastning var på 200 W ved W</w:t>
      </w:r>
      <w:r w:rsidRPr="00AC7F02">
        <w:rPr>
          <w:rFonts w:eastAsia="Times New Roman"/>
          <w:color w:val="000000"/>
          <w:sz w:val="14"/>
          <w:szCs w:val="14"/>
          <w:vertAlign w:val="subscript"/>
        </w:rPr>
        <w:t>laktatterskel</w:t>
      </w:r>
      <w:r w:rsidRPr="00AC7F02">
        <w:rPr>
          <w:rFonts w:eastAsia="Times New Roman"/>
          <w:color w:val="000000"/>
        </w:rPr>
        <w:t xml:space="preserve"> &lt; 325 W eller 250 W ved W</w:t>
      </w:r>
      <w:r w:rsidRPr="00AC7F02">
        <w:rPr>
          <w:rFonts w:eastAsia="Times New Roman"/>
          <w:color w:val="000000"/>
          <w:sz w:val="14"/>
          <w:szCs w:val="14"/>
          <w:vertAlign w:val="subscript"/>
        </w:rPr>
        <w:t>laktatterskel</w:t>
      </w:r>
      <w:r w:rsidRPr="00AC7F02">
        <w:rPr>
          <w:rFonts w:eastAsia="Times New Roman"/>
          <w:color w:val="000000"/>
        </w:rPr>
        <w:t xml:space="preserve"> &gt; 325 W. Wattbelastningen økte med 25 W hvert minutt og økte frem til maksimal utmattelse var nådd. Maksimal utmattelse ble definert som manglende evne til å opprettholde en RPM ≤ 60. RPM gjennom testen var ellers valgfri. VO</w:t>
      </w:r>
      <w:r w:rsidRPr="00AC7F02">
        <w:rPr>
          <w:rFonts w:eastAsia="Times New Roman"/>
          <w:color w:val="000000"/>
          <w:sz w:val="14"/>
          <w:szCs w:val="14"/>
          <w:vertAlign w:val="subscript"/>
        </w:rPr>
        <w:t>2maks</w:t>
      </w:r>
      <w:r w:rsidRPr="00AC7F02">
        <w:rPr>
          <w:rFonts w:eastAsia="Times New Roman"/>
          <w:color w:val="000000"/>
        </w:rPr>
        <w:t xml:space="preserve"> ble kalkulert som gjennomsnittet av de to høyeste påfølgende VO</w:t>
      </w:r>
      <w:r w:rsidRPr="00AC7F02">
        <w:rPr>
          <w:rFonts w:eastAsia="Times New Roman"/>
          <w:color w:val="000000"/>
          <w:sz w:val="14"/>
          <w:szCs w:val="14"/>
          <w:vertAlign w:val="subscript"/>
        </w:rPr>
        <w:t>2</w:t>
      </w:r>
      <w:r w:rsidRPr="00AC7F02">
        <w:rPr>
          <w:rFonts w:eastAsia="Times New Roman"/>
          <w:color w:val="000000"/>
        </w:rPr>
        <w:t xml:space="preserve"> målinger (30 sek målinger). </w:t>
      </w:r>
      <w:proofErr w:type="spellStart"/>
      <w:r w:rsidRPr="00AC7F02">
        <w:rPr>
          <w:rFonts w:eastAsia="Times New Roman"/>
          <w:color w:val="000000"/>
        </w:rPr>
        <w:t>HF</w:t>
      </w:r>
      <w:r w:rsidRPr="00AC7F02">
        <w:rPr>
          <w:rFonts w:eastAsia="Times New Roman"/>
          <w:color w:val="000000"/>
          <w:sz w:val="14"/>
          <w:szCs w:val="14"/>
          <w:vertAlign w:val="subscript"/>
        </w:rPr>
        <w:t>maks</w:t>
      </w:r>
      <w:proofErr w:type="spellEnd"/>
      <w:r w:rsidRPr="00AC7F02">
        <w:rPr>
          <w:rFonts w:eastAsia="Times New Roman"/>
          <w:color w:val="000000"/>
        </w:rPr>
        <w:t xml:space="preserve"> ble kalkulert som høyeste 1 sek måling på forsøkspersonenes egen sykkelcomputer. W</w:t>
      </w:r>
      <w:r w:rsidRPr="00AC7F02">
        <w:rPr>
          <w:rFonts w:eastAsia="Times New Roman"/>
          <w:color w:val="000000"/>
          <w:sz w:val="14"/>
          <w:szCs w:val="14"/>
          <w:vertAlign w:val="subscript"/>
        </w:rPr>
        <w:t>maks</w:t>
      </w:r>
      <w:r w:rsidRPr="00AC7F02">
        <w:rPr>
          <w:rFonts w:eastAsia="Times New Roman"/>
          <w:color w:val="000000"/>
        </w:rPr>
        <w:t xml:space="preserve"> ble kalkulert som gjennomsnittlig wattbelastning fra det siste minuttet av testen. Deltakerne oppga en opplevd anstrengelses verdi (BORG) umiddelbart etter endt test. Blodprøver fra fingertuppene ble tatt 60 sekunder etter endt test for måling av [</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w:t>
      </w:r>
      <w:r w:rsidRPr="00AC7F02">
        <w:rPr>
          <w:rFonts w:eastAsia="Times New Roman"/>
          <w:color w:val="000000"/>
        </w:rPr>
        <w:br/>
      </w:r>
      <w:r w:rsidRPr="00AC7F02">
        <w:rPr>
          <w:rFonts w:eastAsia="Times New Roman"/>
          <w:color w:val="000000"/>
        </w:rPr>
        <w:br/>
      </w:r>
      <w:r w:rsidRPr="00AC7F02">
        <w:rPr>
          <w:rFonts w:eastAsia="Times New Roman"/>
          <w:b/>
          <w:bCs/>
          <w:color w:val="000000"/>
          <w:sz w:val="26"/>
          <w:szCs w:val="26"/>
        </w:rPr>
        <w:t>2.7 15 min prestasjonstest</w:t>
      </w:r>
    </w:p>
    <w:p w14:paraId="028B2B35" w14:textId="77777777" w:rsidR="00AC7F02" w:rsidRPr="00AC7F02" w:rsidRDefault="00AC7F02" w:rsidP="00AC7F02">
      <w:pPr>
        <w:rPr>
          <w:rFonts w:eastAsia="Times New Roman"/>
        </w:rPr>
      </w:pPr>
      <w:r w:rsidRPr="00AC7F02">
        <w:rPr>
          <w:rFonts w:eastAsia="Times New Roman"/>
          <w:color w:val="000000"/>
        </w:rPr>
        <w:t>Etter VO</w:t>
      </w:r>
      <w:r w:rsidRPr="00AC7F02">
        <w:rPr>
          <w:rFonts w:eastAsia="Times New Roman"/>
          <w:color w:val="000000"/>
          <w:sz w:val="14"/>
          <w:szCs w:val="14"/>
          <w:vertAlign w:val="subscript"/>
        </w:rPr>
        <w:t>2maks</w:t>
      </w:r>
      <w:r w:rsidRPr="00AC7F02">
        <w:rPr>
          <w:rFonts w:eastAsia="Times New Roman"/>
          <w:color w:val="000000"/>
        </w:rPr>
        <w:t xml:space="preserve"> testen, fikk deltakerne 6 min aktiv restitusjon etterfulgt av en arbeidsperiode på ett minutt tilsvarende BORG ~15 etterfulgt av 3 min ytterligere aktiv restitusjon, før de gjennomførte en 15 min prestasjonstest. Deltakerne ble instruert til å oppnå høyest mulig gjennomsnitt watt gjennom prestasjonstesten og startbelastningen ble satt deretter. RPM var valgfritt, og deltakerne kunne justere wattbelastning manuelt (hvert 30 sekund) med en ekstern kontrollenhet plassert ved siden av sykkelstyret på LODE sykkelergometer. Verbal oppmuntring ble gitt kontinuerlig underveis i testen for å nå maksimal utmattelse. VO</w:t>
      </w:r>
      <w:r w:rsidRPr="00AC7F02">
        <w:rPr>
          <w:rFonts w:eastAsia="Times New Roman"/>
          <w:color w:val="000000"/>
          <w:sz w:val="14"/>
          <w:szCs w:val="14"/>
          <w:vertAlign w:val="subscript"/>
        </w:rPr>
        <w:t>2</w:t>
      </w:r>
      <w:r w:rsidRPr="00AC7F02">
        <w:rPr>
          <w:rFonts w:eastAsia="Times New Roman"/>
          <w:color w:val="000000"/>
        </w:rPr>
        <w:t xml:space="preserve">, VE, </w:t>
      </w:r>
      <w:r w:rsidRPr="00AC7F02">
        <w:rPr>
          <w:rFonts w:eastAsia="Times New Roman"/>
          <w:color w:val="000000"/>
        </w:rPr>
        <w:lastRenderedPageBreak/>
        <w:t xml:space="preserve">BF, og RER verdier ble målt gjennom hele testen med </w:t>
      </w:r>
      <w:proofErr w:type="spellStart"/>
      <w:r w:rsidRPr="00AC7F02">
        <w:rPr>
          <w:rFonts w:eastAsia="Times New Roman"/>
          <w:color w:val="000000"/>
        </w:rPr>
        <w:t>Oxycon</w:t>
      </w:r>
      <w:proofErr w:type="spellEnd"/>
      <w:r w:rsidRPr="00AC7F02">
        <w:rPr>
          <w:rFonts w:eastAsia="Times New Roman"/>
          <w:color w:val="000000"/>
        </w:rPr>
        <w:t xml:space="preserve"> Pro (30 sek målinger). RPM og HF ble notert hvert 30 sekund. Deltakerne oppga BORG umiddelbart etter endt test. Blodprøver fra fingertuppene ble tatt 60 sekunder etter endt test for måling av [</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Prestasjonen ble målt som gjennomsnittet av alle wattmålinger underveis i testen (W15</w:t>
      </w:r>
      <w:r w:rsidRPr="00AC7F02">
        <w:rPr>
          <w:rFonts w:eastAsia="Times New Roman"/>
          <w:color w:val="000000"/>
          <w:sz w:val="14"/>
          <w:szCs w:val="14"/>
          <w:vertAlign w:val="subscript"/>
        </w:rPr>
        <w:t>tt</w:t>
      </w:r>
      <w:r w:rsidRPr="00AC7F02">
        <w:rPr>
          <w:rFonts w:eastAsia="Times New Roman"/>
          <w:color w:val="000000"/>
        </w:rPr>
        <w:t>).</w:t>
      </w:r>
    </w:p>
    <w:p w14:paraId="30053545" w14:textId="77777777" w:rsidR="00AC7F02" w:rsidRPr="00AC7F02" w:rsidRDefault="00AC7F02" w:rsidP="00AC7F02">
      <w:pPr>
        <w:rPr>
          <w:rFonts w:eastAsia="Times New Roman"/>
        </w:rPr>
      </w:pPr>
    </w:p>
    <w:p w14:paraId="52D96791" w14:textId="77777777" w:rsidR="00AC7F02" w:rsidRPr="00AC7F02" w:rsidRDefault="00AC7F02" w:rsidP="00AC7F02">
      <w:pPr>
        <w:spacing w:before="240" w:after="240"/>
        <w:rPr>
          <w:rFonts w:eastAsia="Times New Roman"/>
        </w:rPr>
      </w:pPr>
      <w:r w:rsidRPr="00AC7F02">
        <w:rPr>
          <w:rFonts w:eastAsia="Times New Roman"/>
          <w:b/>
          <w:bCs/>
          <w:color w:val="000000"/>
          <w:sz w:val="26"/>
          <w:szCs w:val="26"/>
        </w:rPr>
        <w:t>2.8 Hematologiske målinger</w:t>
      </w:r>
    </w:p>
    <w:p w14:paraId="79670BCD" w14:textId="77777777" w:rsidR="00AC7F02" w:rsidRPr="00AC7F02" w:rsidRDefault="00AC7F02" w:rsidP="00AC7F02">
      <w:pPr>
        <w:spacing w:before="240" w:after="240"/>
        <w:rPr>
          <w:rFonts w:eastAsia="Times New Roman"/>
        </w:rPr>
      </w:pPr>
      <w:r w:rsidRPr="00AC7F02">
        <w:rPr>
          <w:rFonts w:eastAsia="Times New Roman"/>
          <w:color w:val="000000"/>
        </w:rPr>
        <w:t xml:space="preserve">Etter 15 </w:t>
      </w:r>
      <w:proofErr w:type="gramStart"/>
      <w:r w:rsidRPr="00AC7F02">
        <w:rPr>
          <w:rFonts w:eastAsia="Times New Roman"/>
          <w:color w:val="000000"/>
        </w:rPr>
        <w:t>min prestasjonstesten</w:t>
      </w:r>
      <w:proofErr w:type="gramEnd"/>
      <w:r w:rsidRPr="00AC7F02">
        <w:rPr>
          <w:rFonts w:eastAsia="Times New Roman"/>
          <w:color w:val="000000"/>
        </w:rPr>
        <w:t>, fikk deltakerne 30 min stillesittende pause før de gjennomførte målinger av HB</w:t>
      </w:r>
      <w:r w:rsidRPr="00AC7F02">
        <w:rPr>
          <w:rFonts w:eastAsia="Times New Roman"/>
          <w:color w:val="000000"/>
          <w:sz w:val="14"/>
          <w:szCs w:val="14"/>
          <w:vertAlign w:val="subscript"/>
        </w:rPr>
        <w:t>masse</w:t>
      </w:r>
      <w:r w:rsidRPr="00AC7F02">
        <w:rPr>
          <w:rFonts w:eastAsia="Times New Roman"/>
          <w:color w:val="000000"/>
        </w:rPr>
        <w:t>. Karbonmonoksid (CO) gjenpusting-metoden (</w:t>
      </w:r>
      <w:proofErr w:type="spellStart"/>
      <w:r w:rsidRPr="00AC7F02">
        <w:rPr>
          <w:rFonts w:eastAsia="Times New Roman"/>
          <w:color w:val="000000"/>
        </w:rPr>
        <w:t>Siebenmann</w:t>
      </w:r>
      <w:proofErr w:type="spellEnd"/>
      <w:r w:rsidRPr="00AC7F02">
        <w:rPr>
          <w:rFonts w:eastAsia="Times New Roman"/>
          <w:color w:val="000000"/>
        </w:rPr>
        <w:t xml:space="preserve"> et al., 2017) ble brukt til å måle HB</w:t>
      </w:r>
      <w:r w:rsidRPr="00AC7F02">
        <w:rPr>
          <w:rFonts w:eastAsia="Times New Roman"/>
          <w:color w:val="000000"/>
          <w:sz w:val="14"/>
          <w:szCs w:val="14"/>
          <w:vertAlign w:val="subscript"/>
        </w:rPr>
        <w:t>masse</w:t>
      </w:r>
      <w:r w:rsidRPr="00AC7F02">
        <w:rPr>
          <w:rFonts w:eastAsia="Times New Roman"/>
          <w:color w:val="000000"/>
        </w:rPr>
        <w:t xml:space="preserve">. Deltakerne lå i en vertikal posisjon med bena hevet i 15 min før tre blodprøver fra fingertuppene ble tatt og analysert for prosentandel </w:t>
      </w:r>
      <w:proofErr w:type="spellStart"/>
      <w:r w:rsidRPr="00AC7F02">
        <w:rPr>
          <w:rFonts w:eastAsia="Times New Roman"/>
          <w:color w:val="000000"/>
        </w:rPr>
        <w:t>karboksyhemoglobin</w:t>
      </w:r>
      <w:proofErr w:type="spellEnd"/>
      <w:r w:rsidRPr="00AC7F02">
        <w:rPr>
          <w:rFonts w:eastAsia="Times New Roman"/>
          <w:color w:val="000000"/>
        </w:rPr>
        <w:t xml:space="preserve"> (%</w:t>
      </w:r>
      <w:proofErr w:type="spellStart"/>
      <w:r w:rsidRPr="00AC7F02">
        <w:rPr>
          <w:rFonts w:eastAsia="Times New Roman"/>
          <w:color w:val="000000"/>
        </w:rPr>
        <w:t>HbCO</w:t>
      </w:r>
      <w:proofErr w:type="spellEnd"/>
      <w:r w:rsidRPr="00AC7F02">
        <w:rPr>
          <w:rFonts w:eastAsia="Times New Roman"/>
          <w:color w:val="000000"/>
        </w:rPr>
        <w:t>) og [</w:t>
      </w:r>
      <w:proofErr w:type="spellStart"/>
      <w:r w:rsidRPr="00AC7F02">
        <w:rPr>
          <w:rFonts w:eastAsia="Times New Roman"/>
          <w:color w:val="000000"/>
        </w:rPr>
        <w:t>Hb</w:t>
      </w:r>
      <w:proofErr w:type="spellEnd"/>
      <w:r w:rsidRPr="00AC7F02">
        <w:rPr>
          <w:rFonts w:eastAsia="Times New Roman"/>
          <w:color w:val="000000"/>
        </w:rPr>
        <w:t xml:space="preserve">] (ABL830 FLEX CO-OX </w:t>
      </w:r>
      <w:proofErr w:type="spellStart"/>
      <w:r w:rsidRPr="00AC7F02">
        <w:rPr>
          <w:rFonts w:eastAsia="Times New Roman"/>
          <w:color w:val="000000"/>
        </w:rPr>
        <w:t>analyzer</w:t>
      </w:r>
      <w:proofErr w:type="spellEnd"/>
      <w:r w:rsidRPr="00AC7F02">
        <w:rPr>
          <w:rFonts w:eastAsia="Times New Roman"/>
          <w:color w:val="000000"/>
        </w:rPr>
        <w:t xml:space="preserve">, Radiometer, Copenhagen, Danmark). Deretter pustet deltakerne gjennom et munnstykke i et lukket system (CO-Applikator, WGT </w:t>
      </w:r>
      <w:proofErr w:type="spellStart"/>
      <w:r w:rsidRPr="00AC7F02">
        <w:rPr>
          <w:rFonts w:eastAsia="Times New Roman"/>
          <w:color w:val="000000"/>
        </w:rPr>
        <w:t>Elektronik</w:t>
      </w:r>
      <w:proofErr w:type="spellEnd"/>
      <w:r w:rsidRPr="00AC7F02">
        <w:rPr>
          <w:rFonts w:eastAsia="Times New Roman"/>
          <w:color w:val="000000"/>
        </w:rPr>
        <w:t xml:space="preserve"> </w:t>
      </w:r>
      <w:proofErr w:type="spellStart"/>
      <w:r w:rsidRPr="00AC7F02">
        <w:rPr>
          <w:rFonts w:eastAsia="Times New Roman"/>
          <w:color w:val="000000"/>
        </w:rPr>
        <w:t>CmbH</w:t>
      </w:r>
      <w:proofErr w:type="spellEnd"/>
      <w:r w:rsidRPr="00AC7F02">
        <w:rPr>
          <w:rFonts w:eastAsia="Times New Roman"/>
          <w:color w:val="000000"/>
        </w:rPr>
        <w:t xml:space="preserve"> &amp; Co KG, </w:t>
      </w:r>
      <w:proofErr w:type="spellStart"/>
      <w:r w:rsidRPr="00AC7F02">
        <w:rPr>
          <w:rFonts w:eastAsia="Times New Roman"/>
          <w:color w:val="000000"/>
        </w:rPr>
        <w:t>Kolsass</w:t>
      </w:r>
      <w:proofErr w:type="spellEnd"/>
      <w:r w:rsidRPr="00AC7F02">
        <w:rPr>
          <w:rFonts w:eastAsia="Times New Roman"/>
          <w:color w:val="000000"/>
        </w:rPr>
        <w:t>, Østerrike) i et min før en dose på 1,5 ml (kg kroppsvekt)</w:t>
      </w:r>
      <w:r w:rsidRPr="00AC7F02">
        <w:rPr>
          <w:rFonts w:eastAsia="Times New Roman"/>
          <w:color w:val="000000"/>
          <w:sz w:val="14"/>
          <w:szCs w:val="14"/>
          <w:vertAlign w:val="superscript"/>
        </w:rPr>
        <w:t>-1</w:t>
      </w:r>
      <w:r w:rsidRPr="00AC7F02">
        <w:rPr>
          <w:rFonts w:eastAsia="Times New Roman"/>
          <w:color w:val="000000"/>
        </w:rPr>
        <w:t xml:space="preserve"> med 99,997% kjemisk ren CO (</w:t>
      </w:r>
      <w:proofErr w:type="spellStart"/>
      <w:r w:rsidRPr="00AC7F02">
        <w:rPr>
          <w:rFonts w:eastAsia="Times New Roman"/>
          <w:color w:val="000000"/>
        </w:rPr>
        <w:t>Carbon</w:t>
      </w:r>
      <w:proofErr w:type="spellEnd"/>
      <w:r w:rsidRPr="00AC7F02">
        <w:rPr>
          <w:rFonts w:eastAsia="Times New Roman"/>
          <w:color w:val="000000"/>
        </w:rPr>
        <w:t xml:space="preserve"> </w:t>
      </w:r>
      <w:proofErr w:type="spellStart"/>
      <w:r w:rsidRPr="00AC7F02">
        <w:rPr>
          <w:rFonts w:eastAsia="Times New Roman"/>
          <w:color w:val="000000"/>
        </w:rPr>
        <w:t>monoxide</w:t>
      </w:r>
      <w:proofErr w:type="spellEnd"/>
      <w:r w:rsidRPr="00AC7F02">
        <w:rPr>
          <w:rFonts w:eastAsia="Times New Roman"/>
          <w:color w:val="000000"/>
        </w:rPr>
        <w:t xml:space="preserve"> 100%, AGA, Oslo, Norge) ble tilført systemet. Deltakerne lå og pustet O</w:t>
      </w:r>
      <w:r w:rsidRPr="00AC7F02">
        <w:rPr>
          <w:rFonts w:eastAsia="Times New Roman"/>
          <w:color w:val="000000"/>
          <w:sz w:val="14"/>
          <w:szCs w:val="14"/>
          <w:vertAlign w:val="subscript"/>
        </w:rPr>
        <w:t>2</w:t>
      </w:r>
      <w:r w:rsidRPr="00AC7F02">
        <w:rPr>
          <w:rFonts w:eastAsia="Times New Roman"/>
          <w:color w:val="000000"/>
        </w:rPr>
        <w:t>-CO blandingen i ytterligere seks min. For å analysere gjenværende CO volum i systemet ble deltakerne instruert om å ekshalere maksimalt før munnstykket ble tatt ut (</w:t>
      </w:r>
      <w:proofErr w:type="spellStart"/>
      <w:r w:rsidRPr="00AC7F02">
        <w:rPr>
          <w:rFonts w:eastAsia="Times New Roman"/>
          <w:color w:val="000000"/>
        </w:rPr>
        <w:t>Dräger</w:t>
      </w:r>
      <w:proofErr w:type="spellEnd"/>
      <w:r w:rsidRPr="00AC7F02">
        <w:rPr>
          <w:rFonts w:eastAsia="Times New Roman"/>
          <w:color w:val="000000"/>
        </w:rPr>
        <w:t xml:space="preserve"> Pac 5500, </w:t>
      </w:r>
      <w:proofErr w:type="spellStart"/>
      <w:r w:rsidRPr="00AC7F02">
        <w:rPr>
          <w:rFonts w:eastAsia="Times New Roman"/>
          <w:color w:val="000000"/>
        </w:rPr>
        <w:t>Dräger</w:t>
      </w:r>
      <w:proofErr w:type="spellEnd"/>
      <w:r w:rsidRPr="00AC7F02">
        <w:rPr>
          <w:rFonts w:eastAsia="Times New Roman"/>
          <w:color w:val="000000"/>
        </w:rPr>
        <w:t xml:space="preserve"> INC., Houston, USA). Deltakerne lå så stille og pustet uten munnstykke i fire min før tre nye blodprøver fra fingertuppene ble tatt og analysert for %</w:t>
      </w:r>
      <w:proofErr w:type="spellStart"/>
      <w:r w:rsidRPr="00AC7F02">
        <w:rPr>
          <w:rFonts w:eastAsia="Times New Roman"/>
          <w:color w:val="000000"/>
        </w:rPr>
        <w:t>HbCO</w:t>
      </w:r>
      <w:proofErr w:type="spellEnd"/>
      <w:r w:rsidRPr="00AC7F02">
        <w:rPr>
          <w:rFonts w:eastAsia="Times New Roman"/>
          <w:color w:val="000000"/>
        </w:rPr>
        <w:t>. Den absorberte CO dosen og endringen i %</w:t>
      </w:r>
      <w:proofErr w:type="spellStart"/>
      <w:r w:rsidRPr="00AC7F02">
        <w:rPr>
          <w:rFonts w:eastAsia="Times New Roman"/>
          <w:color w:val="000000"/>
        </w:rPr>
        <w:t>HbCO</w:t>
      </w:r>
      <w:proofErr w:type="spellEnd"/>
      <w:r w:rsidRPr="00AC7F02">
        <w:rPr>
          <w:rFonts w:eastAsia="Times New Roman"/>
          <w:color w:val="000000"/>
        </w:rPr>
        <w:t xml:space="preserve"> ble brukt til å kalkulere total </w:t>
      </w:r>
      <w:proofErr w:type="spellStart"/>
      <w:r w:rsidRPr="00AC7F02">
        <w:rPr>
          <w:rFonts w:eastAsia="Times New Roman"/>
          <w:color w:val="000000"/>
        </w:rPr>
        <w:t>Hb</w:t>
      </w:r>
      <w:r w:rsidRPr="00AC7F02">
        <w:rPr>
          <w:rFonts w:eastAsia="Times New Roman"/>
          <w:color w:val="000000"/>
          <w:sz w:val="14"/>
          <w:szCs w:val="14"/>
          <w:vertAlign w:val="subscript"/>
        </w:rPr>
        <w:t>masse</w:t>
      </w:r>
      <w:proofErr w:type="spellEnd"/>
      <w:r w:rsidRPr="00AC7F02">
        <w:rPr>
          <w:rFonts w:eastAsia="Times New Roman"/>
          <w:color w:val="000000"/>
        </w:rPr>
        <w:t xml:space="preserve">. Total </w:t>
      </w:r>
      <w:proofErr w:type="spellStart"/>
      <w:r w:rsidRPr="00AC7F02">
        <w:rPr>
          <w:rFonts w:eastAsia="Times New Roman"/>
          <w:color w:val="000000"/>
        </w:rPr>
        <w:t>Hb</w:t>
      </w:r>
      <w:r w:rsidRPr="00AC7F02">
        <w:rPr>
          <w:rFonts w:eastAsia="Times New Roman"/>
          <w:color w:val="000000"/>
          <w:sz w:val="14"/>
          <w:szCs w:val="14"/>
          <w:vertAlign w:val="subscript"/>
        </w:rPr>
        <w:t>masse</w:t>
      </w:r>
      <w:proofErr w:type="spellEnd"/>
      <w:r w:rsidRPr="00AC7F02">
        <w:rPr>
          <w:rFonts w:eastAsia="Times New Roman"/>
          <w:color w:val="000000"/>
        </w:rPr>
        <w:t>, HCT og [</w:t>
      </w:r>
      <w:proofErr w:type="spellStart"/>
      <w:r w:rsidRPr="00AC7F02">
        <w:rPr>
          <w:rFonts w:eastAsia="Times New Roman"/>
          <w:color w:val="000000"/>
        </w:rPr>
        <w:t>Hb</w:t>
      </w:r>
      <w:proofErr w:type="spellEnd"/>
      <w:r w:rsidRPr="00AC7F02">
        <w:rPr>
          <w:rFonts w:eastAsia="Times New Roman"/>
          <w:color w:val="000000"/>
        </w:rPr>
        <w:t>] ble brukt til å kalkulere RBCV, blodvolum og PV (</w:t>
      </w:r>
      <w:proofErr w:type="spellStart"/>
      <w:r w:rsidRPr="00AC7F02">
        <w:rPr>
          <w:rFonts w:eastAsia="Times New Roman"/>
          <w:color w:val="000000"/>
        </w:rPr>
        <w:t>Siebenmann</w:t>
      </w:r>
      <w:proofErr w:type="spellEnd"/>
      <w:r w:rsidRPr="00AC7F02">
        <w:rPr>
          <w:rFonts w:eastAsia="Times New Roman"/>
          <w:color w:val="000000"/>
        </w:rPr>
        <w:t xml:space="preserve"> et al., 2017). Hele CO </w:t>
      </w:r>
      <w:proofErr w:type="spellStart"/>
      <w:r w:rsidRPr="00AC7F02">
        <w:rPr>
          <w:rFonts w:eastAsia="Times New Roman"/>
          <w:color w:val="000000"/>
        </w:rPr>
        <w:t>rebreathing</w:t>
      </w:r>
      <w:proofErr w:type="spellEnd"/>
      <w:r w:rsidRPr="00AC7F02">
        <w:rPr>
          <w:rFonts w:eastAsia="Times New Roman"/>
          <w:color w:val="000000"/>
        </w:rPr>
        <w:t>-metoden ble gjennomført to ganger, hvor de hematologiske variablene ble kalkulert som gjennomsnittet fra begge målingene.</w:t>
      </w:r>
    </w:p>
    <w:p w14:paraId="013CA76B" w14:textId="77777777" w:rsidR="00AC7F02" w:rsidRPr="00AC7F02" w:rsidRDefault="00AC7F02" w:rsidP="00AC7F02">
      <w:pPr>
        <w:spacing w:before="240" w:after="240"/>
        <w:rPr>
          <w:rFonts w:eastAsia="Times New Roman"/>
        </w:rPr>
      </w:pPr>
      <w:r w:rsidRPr="00AC7F02">
        <w:rPr>
          <w:rFonts w:eastAsia="Times New Roman"/>
          <w:color w:val="000000"/>
        </w:rPr>
        <w:t xml:space="preserve">I begynnelsen av </w:t>
      </w:r>
      <w:proofErr w:type="spellStart"/>
      <w:r w:rsidRPr="00AC7F02">
        <w:rPr>
          <w:rFonts w:eastAsia="Times New Roman"/>
          <w:color w:val="000000"/>
        </w:rPr>
        <w:t>Testdag</w:t>
      </w:r>
      <w:proofErr w:type="spellEnd"/>
      <w:r w:rsidRPr="00AC7F02">
        <w:rPr>
          <w:rFonts w:eastAsia="Times New Roman"/>
          <w:color w:val="000000"/>
        </w:rPr>
        <w:t xml:space="preserve"> 1 (Figur 1) ble </w:t>
      </w:r>
      <w:proofErr w:type="spellStart"/>
      <w:r w:rsidRPr="00AC7F02">
        <w:rPr>
          <w:rFonts w:eastAsia="Times New Roman"/>
          <w:color w:val="000000"/>
        </w:rPr>
        <w:t>mikrohematokrit</w:t>
      </w:r>
      <w:proofErr w:type="spellEnd"/>
      <w:r w:rsidRPr="00AC7F02">
        <w:rPr>
          <w:rFonts w:eastAsia="Times New Roman"/>
          <w:color w:val="000000"/>
        </w:rPr>
        <w:t>-metoden (</w:t>
      </w:r>
      <w:proofErr w:type="spellStart"/>
      <w:r w:rsidRPr="00AC7F02">
        <w:rPr>
          <w:rFonts w:eastAsia="Times New Roman"/>
          <w:color w:val="000000"/>
        </w:rPr>
        <w:t>Mondal</w:t>
      </w:r>
      <w:proofErr w:type="spellEnd"/>
      <w:r w:rsidRPr="00AC7F02">
        <w:rPr>
          <w:rFonts w:eastAsia="Times New Roman"/>
          <w:color w:val="000000"/>
        </w:rPr>
        <w:t xml:space="preserve"> &amp; </w:t>
      </w:r>
      <w:proofErr w:type="spellStart"/>
      <w:r w:rsidRPr="00AC7F02">
        <w:rPr>
          <w:rFonts w:eastAsia="Times New Roman"/>
          <w:color w:val="000000"/>
        </w:rPr>
        <w:t>Lotfollahzadeh</w:t>
      </w:r>
      <w:proofErr w:type="spellEnd"/>
      <w:r w:rsidRPr="00AC7F02">
        <w:rPr>
          <w:rFonts w:eastAsia="Times New Roman"/>
          <w:color w:val="000000"/>
        </w:rPr>
        <w:t>, 2022) brukt for måling av HCT. Deltakerne drakk 300 ml vann og lå i en vertikal posisjon med bena hevet i et min før det ble fylt tre 75 mm kapillærrør med blod fra fingertuppene, som videre ble sentrifugert av en mikrosentrifuge (</w:t>
      </w:r>
      <w:proofErr w:type="spellStart"/>
      <w:r w:rsidRPr="00AC7F02">
        <w:rPr>
          <w:rFonts w:eastAsia="Times New Roman"/>
          <w:color w:val="000000"/>
        </w:rPr>
        <w:t>Heraeus</w:t>
      </w:r>
      <w:proofErr w:type="spellEnd"/>
      <w:r w:rsidRPr="00AC7F02">
        <w:rPr>
          <w:rFonts w:eastAsia="Times New Roman"/>
          <w:color w:val="000000"/>
        </w:rPr>
        <w:t xml:space="preserve"> PICO 17 </w:t>
      </w:r>
      <w:proofErr w:type="spellStart"/>
      <w:r w:rsidRPr="00AC7F02">
        <w:rPr>
          <w:rFonts w:eastAsia="Times New Roman"/>
          <w:color w:val="000000"/>
        </w:rPr>
        <w:t>Hematokritrotor</w:t>
      </w:r>
      <w:proofErr w:type="spellEnd"/>
      <w:r w:rsidRPr="00AC7F02">
        <w:rPr>
          <w:rFonts w:eastAsia="Times New Roman"/>
          <w:color w:val="000000"/>
        </w:rPr>
        <w:t xml:space="preserve">, Thermo Electron LED </w:t>
      </w:r>
      <w:proofErr w:type="spellStart"/>
      <w:r w:rsidRPr="00AC7F02">
        <w:rPr>
          <w:rFonts w:eastAsia="Times New Roman"/>
          <w:color w:val="000000"/>
        </w:rPr>
        <w:t>GmbH</w:t>
      </w:r>
      <w:proofErr w:type="spellEnd"/>
      <w:r w:rsidRPr="00AC7F02">
        <w:rPr>
          <w:rFonts w:eastAsia="Times New Roman"/>
          <w:color w:val="000000"/>
        </w:rPr>
        <w:t>, Osterode, Tyskland) på 13 500 RPM i 4 min. Disse tre blodprøvene ble analysert manuelt mot et HCT kort hvor gjennomsnittet av de tre målingene ble brukt i dataanalysen. Videre ble det tatt tre ytterligere blodprøver, analysert av (ABL800 FLEX analysator, Radiometer, Copenhagen, Danmark), for bestemmelse av [</w:t>
      </w:r>
      <w:proofErr w:type="spellStart"/>
      <w:r w:rsidRPr="00AC7F02">
        <w:rPr>
          <w:rFonts w:eastAsia="Times New Roman"/>
          <w:color w:val="000000"/>
        </w:rPr>
        <w:t>Hb</w:t>
      </w:r>
      <w:proofErr w:type="spellEnd"/>
      <w:r w:rsidRPr="00AC7F02">
        <w:rPr>
          <w:rFonts w:eastAsia="Times New Roman"/>
          <w:color w:val="000000"/>
        </w:rPr>
        <w:t>] som ble brukt til utregning av RBCV, blodvolum og PV.</w:t>
      </w:r>
      <w:r w:rsidRPr="00AC7F02">
        <w:rPr>
          <w:rFonts w:eastAsia="Times New Roman"/>
          <w:color w:val="000000"/>
        </w:rPr>
        <w:br/>
      </w:r>
      <w:r w:rsidRPr="00AC7F02">
        <w:rPr>
          <w:rFonts w:eastAsia="Times New Roman"/>
          <w:color w:val="000000"/>
        </w:rPr>
        <w:br/>
      </w:r>
    </w:p>
    <w:p w14:paraId="0EEF75BD" w14:textId="77777777" w:rsidR="00AC7F02" w:rsidRPr="00AC7F02" w:rsidRDefault="00AC7F02" w:rsidP="00AC7F02">
      <w:pPr>
        <w:rPr>
          <w:rFonts w:eastAsia="Times New Roman"/>
        </w:rPr>
      </w:pPr>
      <w:r w:rsidRPr="00AC7F02">
        <w:rPr>
          <w:rFonts w:eastAsia="Times New Roman"/>
          <w:b/>
          <w:bCs/>
          <w:color w:val="000000"/>
          <w:sz w:val="26"/>
          <w:szCs w:val="26"/>
        </w:rPr>
        <w:t>2.9 40 min prestasjonstest</w:t>
      </w:r>
    </w:p>
    <w:p w14:paraId="13847A2D" w14:textId="77777777" w:rsidR="00AC7F02" w:rsidRPr="00AC7F02" w:rsidRDefault="00AC7F02" w:rsidP="00AC7F02">
      <w:pPr>
        <w:rPr>
          <w:rFonts w:eastAsia="Times New Roman"/>
        </w:rPr>
      </w:pPr>
      <w:r w:rsidRPr="00AC7F02">
        <w:rPr>
          <w:rFonts w:eastAsia="Times New Roman"/>
          <w:color w:val="000000"/>
        </w:rPr>
        <w:t xml:space="preserve">Den påfølgende dagen (T2) ble det gjennomført en 40 min prestasjonstest på egne sykler med </w:t>
      </w:r>
      <w:proofErr w:type="spellStart"/>
      <w:r w:rsidRPr="00AC7F02">
        <w:rPr>
          <w:rFonts w:eastAsia="Times New Roman"/>
          <w:color w:val="000000"/>
        </w:rPr>
        <w:t>Tacx</w:t>
      </w:r>
      <w:proofErr w:type="spellEnd"/>
      <w:r w:rsidRPr="00AC7F02">
        <w:rPr>
          <w:rFonts w:eastAsia="Times New Roman"/>
          <w:color w:val="000000"/>
        </w:rPr>
        <w:t xml:space="preserve"> NEO sykkelergometer. Oppvarmingen bestod av </w:t>
      </w:r>
      <w:r w:rsidRPr="00AC7F02">
        <w:rPr>
          <w:rFonts w:eastAsia="Times New Roman"/>
          <w:color w:val="000000"/>
          <w:shd w:val="clear" w:color="auto" w:fill="FFFFFF"/>
        </w:rPr>
        <w:t xml:space="preserve">Lamberts and Lambert </w:t>
      </w:r>
      <w:proofErr w:type="spellStart"/>
      <w:r w:rsidRPr="00AC7F02">
        <w:rPr>
          <w:rFonts w:eastAsia="Times New Roman"/>
          <w:color w:val="000000"/>
          <w:shd w:val="clear" w:color="auto" w:fill="FFFFFF"/>
        </w:rPr>
        <w:t>Submaximal</w:t>
      </w:r>
      <w:proofErr w:type="spellEnd"/>
      <w:r w:rsidRPr="00AC7F02">
        <w:rPr>
          <w:rFonts w:eastAsia="Times New Roman"/>
          <w:color w:val="000000"/>
          <w:shd w:val="clear" w:color="auto" w:fill="FFFFFF"/>
        </w:rPr>
        <w:t xml:space="preserve"> </w:t>
      </w:r>
      <w:proofErr w:type="spellStart"/>
      <w:r w:rsidRPr="00AC7F02">
        <w:rPr>
          <w:rFonts w:eastAsia="Times New Roman"/>
          <w:color w:val="000000"/>
          <w:shd w:val="clear" w:color="auto" w:fill="FFFFFF"/>
        </w:rPr>
        <w:t>Cycle</w:t>
      </w:r>
      <w:proofErr w:type="spellEnd"/>
      <w:r w:rsidRPr="00AC7F02">
        <w:rPr>
          <w:rFonts w:eastAsia="Times New Roman"/>
          <w:color w:val="000000"/>
          <w:shd w:val="clear" w:color="auto" w:fill="FFFFFF"/>
        </w:rPr>
        <w:t xml:space="preserve"> test</w:t>
      </w:r>
      <w:r w:rsidRPr="00AC7F02">
        <w:rPr>
          <w:rFonts w:ascii="Roboto" w:eastAsia="Times New Roman" w:hAnsi="Roboto"/>
          <w:color w:val="000000"/>
          <w:sz w:val="21"/>
          <w:szCs w:val="21"/>
          <w:shd w:val="clear" w:color="auto" w:fill="FFFFFF"/>
        </w:rPr>
        <w:t xml:space="preserve"> (</w:t>
      </w:r>
      <w:r w:rsidRPr="00AC7F02">
        <w:rPr>
          <w:rFonts w:eastAsia="Times New Roman"/>
          <w:color w:val="000000"/>
        </w:rPr>
        <w:t xml:space="preserve">LSCT) som innebar 6 min sykling på 60% av </w:t>
      </w:r>
      <w:proofErr w:type="spellStart"/>
      <w:r w:rsidRPr="00AC7F02">
        <w:rPr>
          <w:rFonts w:eastAsia="Times New Roman"/>
          <w:color w:val="000000"/>
        </w:rPr>
        <w:t>HF</w:t>
      </w:r>
      <w:r w:rsidRPr="00AC7F02">
        <w:rPr>
          <w:rFonts w:eastAsia="Times New Roman"/>
          <w:color w:val="000000"/>
          <w:sz w:val="14"/>
          <w:szCs w:val="14"/>
          <w:vertAlign w:val="subscript"/>
        </w:rPr>
        <w:t>maks</w:t>
      </w:r>
      <w:proofErr w:type="spellEnd"/>
      <w:r w:rsidRPr="00AC7F02">
        <w:rPr>
          <w:rFonts w:eastAsia="Times New Roman"/>
          <w:color w:val="000000"/>
          <w:sz w:val="14"/>
          <w:szCs w:val="14"/>
          <w:vertAlign w:val="subscript"/>
        </w:rPr>
        <w:t xml:space="preserve"> </w:t>
      </w:r>
      <w:r w:rsidRPr="00AC7F02">
        <w:rPr>
          <w:rFonts w:eastAsia="Times New Roman"/>
          <w:color w:val="000000"/>
        </w:rPr>
        <w:t>(definert fra VO</w:t>
      </w:r>
      <w:r w:rsidRPr="00AC7F02">
        <w:rPr>
          <w:rFonts w:eastAsia="Times New Roman"/>
          <w:color w:val="000000"/>
          <w:sz w:val="14"/>
          <w:szCs w:val="14"/>
          <w:vertAlign w:val="subscript"/>
        </w:rPr>
        <w:t>2maks</w:t>
      </w:r>
      <w:r w:rsidRPr="00AC7F02">
        <w:rPr>
          <w:rFonts w:eastAsia="Times New Roman"/>
          <w:color w:val="000000"/>
        </w:rPr>
        <w:t xml:space="preserve">-test på pretest) og 6 min sykling på 80% av </w:t>
      </w:r>
      <w:proofErr w:type="spellStart"/>
      <w:r w:rsidRPr="00AC7F02">
        <w:rPr>
          <w:rFonts w:eastAsia="Times New Roman"/>
          <w:color w:val="000000"/>
        </w:rPr>
        <w:t>HF</w:t>
      </w:r>
      <w:r w:rsidRPr="00AC7F02">
        <w:rPr>
          <w:rFonts w:eastAsia="Times New Roman"/>
          <w:color w:val="000000"/>
          <w:sz w:val="14"/>
          <w:szCs w:val="14"/>
          <w:vertAlign w:val="subscript"/>
        </w:rPr>
        <w:t>maks</w:t>
      </w:r>
      <w:proofErr w:type="spellEnd"/>
      <w:r w:rsidRPr="00AC7F02">
        <w:rPr>
          <w:rFonts w:eastAsia="Times New Roman"/>
          <w:color w:val="000000"/>
        </w:rPr>
        <w:t xml:space="preserve"> </w:t>
      </w:r>
      <w:r w:rsidRPr="00AC7F02">
        <w:rPr>
          <w:rFonts w:eastAsia="Times New Roman"/>
          <w:color w:val="000000"/>
          <w:shd w:val="clear" w:color="auto" w:fill="FFFFFF"/>
        </w:rPr>
        <w:t>etterfulgt av 1,5 min hvile hvor deltakerne ble instruert om å sitte helt stille uten å drikke, sykle eller prate</w:t>
      </w:r>
      <w:r w:rsidRPr="00AC7F02">
        <w:rPr>
          <w:rFonts w:eastAsia="Times New Roman"/>
          <w:color w:val="000000"/>
        </w:rPr>
        <w:t xml:space="preserve"> (Figur 3) (Lamberts et al. 2009d). Under LSCT ble målinger av VO</w:t>
      </w:r>
      <w:r w:rsidRPr="00AC7F02">
        <w:rPr>
          <w:rFonts w:eastAsia="Times New Roman"/>
          <w:color w:val="000000"/>
          <w:sz w:val="14"/>
          <w:szCs w:val="14"/>
          <w:vertAlign w:val="subscript"/>
        </w:rPr>
        <w:t>2</w:t>
      </w:r>
      <w:r w:rsidRPr="00AC7F02">
        <w:rPr>
          <w:rFonts w:eastAsia="Times New Roman"/>
          <w:color w:val="000000"/>
        </w:rPr>
        <w:t xml:space="preserve">, VE, BF og RER tatt med </w:t>
      </w:r>
      <w:proofErr w:type="spellStart"/>
      <w:r w:rsidRPr="00AC7F02">
        <w:rPr>
          <w:rFonts w:eastAsia="Times New Roman"/>
          <w:color w:val="000000"/>
        </w:rPr>
        <w:t>Oxycon</w:t>
      </w:r>
      <w:proofErr w:type="spellEnd"/>
      <w:r w:rsidRPr="00AC7F02">
        <w:rPr>
          <w:rFonts w:eastAsia="Times New Roman"/>
          <w:color w:val="000000"/>
        </w:rPr>
        <w:t xml:space="preserve"> Pro (30 sek målinger). Før testen ble deltakerne instruert om å forsøke </w:t>
      </w:r>
      <w:proofErr w:type="spellStart"/>
      <w:r w:rsidRPr="00AC7F02">
        <w:rPr>
          <w:rFonts w:eastAsia="Times New Roman"/>
          <w:color w:val="000000"/>
        </w:rPr>
        <w:t>og</w:t>
      </w:r>
      <w:proofErr w:type="spellEnd"/>
      <w:r w:rsidRPr="00AC7F02">
        <w:rPr>
          <w:rFonts w:eastAsia="Times New Roman"/>
          <w:color w:val="000000"/>
        </w:rPr>
        <w:t xml:space="preserve"> oppnå høyest mulig gjennomsnittswatt og startbelastningen ble satt deretter. RPM var valgfritt og deltakerne kunne selv styre wattbelastningen via en testleders smarttelefon med </w:t>
      </w:r>
      <w:proofErr w:type="spellStart"/>
      <w:r w:rsidRPr="00AC7F02">
        <w:rPr>
          <w:rFonts w:eastAsia="Times New Roman"/>
          <w:color w:val="000000"/>
        </w:rPr>
        <w:t>Tacx</w:t>
      </w:r>
      <w:proofErr w:type="spellEnd"/>
      <w:r w:rsidRPr="00AC7F02">
        <w:rPr>
          <w:rFonts w:eastAsia="Times New Roman"/>
          <w:color w:val="000000"/>
        </w:rPr>
        <w:t xml:space="preserve">-appen sin “Power output”-funksjon. Verbal oppmuntring ble gitt kontinuerlig underveis i testen for å nå maksimal utmattelse. Garmin Edge 530 Computer (Garmin) ble synkronisert med </w:t>
      </w:r>
      <w:proofErr w:type="spellStart"/>
      <w:r w:rsidRPr="00AC7F02">
        <w:rPr>
          <w:rFonts w:eastAsia="Times New Roman"/>
          <w:color w:val="000000"/>
        </w:rPr>
        <w:t>Tacx</w:t>
      </w:r>
      <w:proofErr w:type="spellEnd"/>
      <w:r w:rsidRPr="00AC7F02">
        <w:rPr>
          <w:rFonts w:eastAsia="Times New Roman"/>
          <w:color w:val="000000"/>
        </w:rPr>
        <w:t xml:space="preserve"> NEO for registrering av 3 sek wattmålinger og 1 sek HF målinger. Blodprøver ble tatt fra deltakernes fingertupper ved </w:t>
      </w:r>
      <w:r w:rsidRPr="00AC7F02">
        <w:rPr>
          <w:rFonts w:eastAsia="Times New Roman"/>
          <w:color w:val="000000"/>
        </w:rPr>
        <w:lastRenderedPageBreak/>
        <w:t>5, 10, 18, 26, 34 og 41 min for analysering av [</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xml:space="preserve">] med </w:t>
      </w:r>
      <w:proofErr w:type="spellStart"/>
      <w:r w:rsidRPr="00AC7F02">
        <w:rPr>
          <w:rFonts w:eastAsia="Times New Roman"/>
          <w:color w:val="000000"/>
        </w:rPr>
        <w:t>Biosen</w:t>
      </w:r>
      <w:proofErr w:type="spellEnd"/>
      <w:r w:rsidRPr="00AC7F02">
        <w:rPr>
          <w:rFonts w:eastAsia="Times New Roman"/>
          <w:color w:val="000000"/>
        </w:rPr>
        <w:t>. Prestasjonen ble målt som gjennomsnittet av alle wattmålinger underveis i testen. Den gjennomsnittlige wattbelastningen </w:t>
      </w:r>
    </w:p>
    <w:p w14:paraId="5C4FDD43" w14:textId="77777777" w:rsidR="00AC7F02" w:rsidRPr="00AC7F02" w:rsidRDefault="00AC7F02" w:rsidP="00AC7F02">
      <w:pPr>
        <w:rPr>
          <w:rFonts w:eastAsia="Times New Roman"/>
        </w:rPr>
      </w:pPr>
      <w:r w:rsidRPr="00AC7F02">
        <w:rPr>
          <w:rFonts w:eastAsia="Times New Roman"/>
          <w:color w:val="000000"/>
        </w:rPr>
        <w:t xml:space="preserve">fra 40 </w:t>
      </w:r>
      <w:proofErr w:type="gramStart"/>
      <w:r w:rsidRPr="00AC7F02">
        <w:rPr>
          <w:rFonts w:eastAsia="Times New Roman"/>
          <w:color w:val="000000"/>
        </w:rPr>
        <w:t>min prestasjonstesten</w:t>
      </w:r>
      <w:proofErr w:type="gramEnd"/>
      <w:r w:rsidRPr="00AC7F02">
        <w:rPr>
          <w:rFonts w:eastAsia="Times New Roman"/>
          <w:color w:val="000000"/>
        </w:rPr>
        <w:t xml:space="preserve"> (W</w:t>
      </w:r>
      <w:r w:rsidRPr="00AC7F02">
        <w:rPr>
          <w:rFonts w:eastAsia="Times New Roman"/>
          <w:color w:val="000000"/>
          <w:sz w:val="14"/>
          <w:szCs w:val="14"/>
          <w:vertAlign w:val="subscript"/>
        </w:rPr>
        <w:t>40tt</w:t>
      </w:r>
      <w:r w:rsidRPr="00AC7F02">
        <w:rPr>
          <w:rFonts w:eastAsia="Times New Roman"/>
          <w:color w:val="000000"/>
        </w:rPr>
        <w:t>) blir videre brukt som referanse til de påfølgende HIT-øktene. </w:t>
      </w:r>
    </w:p>
    <w:p w14:paraId="7EE82B6A" w14:textId="77777777" w:rsidR="00AC7F02" w:rsidRPr="00AC7F02" w:rsidRDefault="00AC7F02" w:rsidP="00AC7F02">
      <w:pPr>
        <w:spacing w:after="240"/>
        <w:rPr>
          <w:rFonts w:eastAsia="Times New Roman"/>
        </w:rPr>
      </w:pPr>
    </w:p>
    <w:p w14:paraId="2BD68263" w14:textId="20E1DFAD" w:rsidR="00AC7F02" w:rsidRPr="00AC7F02" w:rsidRDefault="00AC7F02" w:rsidP="00AC7F02">
      <w:pPr>
        <w:rPr>
          <w:rFonts w:eastAsia="Times New Roman"/>
        </w:rPr>
      </w:pPr>
      <w:r w:rsidRPr="00AC7F02">
        <w:rPr>
          <w:rFonts w:eastAsia="Times New Roman"/>
          <w:b/>
          <w:bCs/>
          <w:noProof/>
          <w:color w:val="000000"/>
          <w:bdr w:val="none" w:sz="0" w:space="0" w:color="auto" w:frame="1"/>
        </w:rPr>
        <w:drawing>
          <wp:inline distT="0" distB="0" distL="0" distR="0" wp14:anchorId="5B6BE0E6" wp14:editId="42DFDB03">
            <wp:extent cx="5760720" cy="2285365"/>
            <wp:effectExtent l="0" t="0" r="0" b="63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285365"/>
                    </a:xfrm>
                    <a:prstGeom prst="rect">
                      <a:avLst/>
                    </a:prstGeom>
                    <a:noFill/>
                    <a:ln>
                      <a:noFill/>
                    </a:ln>
                  </pic:spPr>
                </pic:pic>
              </a:graphicData>
            </a:graphic>
          </wp:inline>
        </w:drawing>
      </w:r>
    </w:p>
    <w:p w14:paraId="5F54D3A0" w14:textId="77777777" w:rsidR="00AC7F02" w:rsidRPr="00AC7F02" w:rsidRDefault="00AC7F02" w:rsidP="00AC7F02">
      <w:pPr>
        <w:rPr>
          <w:rFonts w:eastAsia="Times New Roman"/>
        </w:rPr>
      </w:pPr>
      <w:r w:rsidRPr="00AC7F02">
        <w:rPr>
          <w:rFonts w:eastAsia="Times New Roman"/>
          <w:b/>
          <w:bCs/>
          <w:color w:val="000000"/>
        </w:rPr>
        <w:t xml:space="preserve">Figur 4 </w:t>
      </w:r>
      <w:r w:rsidRPr="00AC7F02">
        <w:rPr>
          <w:rFonts w:eastAsia="Times New Roman"/>
          <w:color w:val="000000"/>
        </w:rPr>
        <w:t xml:space="preserve">Oversikt over </w:t>
      </w:r>
      <w:proofErr w:type="spellStart"/>
      <w:r w:rsidRPr="00AC7F02">
        <w:rPr>
          <w:rFonts w:eastAsia="Times New Roman"/>
          <w:color w:val="000000"/>
        </w:rPr>
        <w:t>Testdag</w:t>
      </w:r>
      <w:proofErr w:type="spellEnd"/>
      <w:r w:rsidRPr="00AC7F02">
        <w:rPr>
          <w:rFonts w:eastAsia="Times New Roman"/>
          <w:color w:val="000000"/>
        </w:rPr>
        <w:t xml:space="preserve"> 2 </w:t>
      </w:r>
    </w:p>
    <w:p w14:paraId="54477BCA" w14:textId="77777777" w:rsidR="00AC7F02" w:rsidRPr="00AC7F02" w:rsidRDefault="00AC7F02" w:rsidP="00AC7F02">
      <w:pPr>
        <w:rPr>
          <w:rFonts w:eastAsia="Times New Roman"/>
        </w:rPr>
      </w:pPr>
      <w:r w:rsidRPr="00AC7F02">
        <w:rPr>
          <w:rFonts w:eastAsia="Times New Roman"/>
          <w:color w:val="000000"/>
          <w:sz w:val="16"/>
          <w:szCs w:val="16"/>
        </w:rPr>
        <w:t xml:space="preserve">Forkortelser: LSCT, Lamberts and Lamberts </w:t>
      </w:r>
      <w:proofErr w:type="spellStart"/>
      <w:r w:rsidRPr="00AC7F02">
        <w:rPr>
          <w:rFonts w:eastAsia="Times New Roman"/>
          <w:color w:val="000000"/>
          <w:sz w:val="16"/>
          <w:szCs w:val="16"/>
        </w:rPr>
        <w:t>Submaximal</w:t>
      </w:r>
      <w:proofErr w:type="spellEnd"/>
      <w:r w:rsidRPr="00AC7F02">
        <w:rPr>
          <w:rFonts w:eastAsia="Times New Roman"/>
          <w:color w:val="000000"/>
          <w:sz w:val="16"/>
          <w:szCs w:val="16"/>
        </w:rPr>
        <w:t xml:space="preserve"> </w:t>
      </w:r>
      <w:proofErr w:type="spellStart"/>
      <w:r w:rsidRPr="00AC7F02">
        <w:rPr>
          <w:rFonts w:eastAsia="Times New Roman"/>
          <w:color w:val="000000"/>
          <w:sz w:val="16"/>
          <w:szCs w:val="16"/>
        </w:rPr>
        <w:t>Cycling</w:t>
      </w:r>
      <w:proofErr w:type="spellEnd"/>
      <w:r w:rsidRPr="00AC7F02">
        <w:rPr>
          <w:rFonts w:eastAsia="Times New Roman"/>
          <w:color w:val="000000"/>
          <w:sz w:val="16"/>
          <w:szCs w:val="16"/>
        </w:rPr>
        <w:t xml:space="preserve"> Test som oppvarming;</w:t>
      </w:r>
    </w:p>
    <w:p w14:paraId="5564C5FB" w14:textId="77777777" w:rsidR="00AC7F02" w:rsidRPr="00AC7F02" w:rsidRDefault="00AC7F02" w:rsidP="00AC7F02">
      <w:pPr>
        <w:rPr>
          <w:rFonts w:eastAsia="Times New Roman"/>
        </w:rPr>
      </w:pPr>
      <w:r w:rsidRPr="00AC7F02">
        <w:rPr>
          <w:rFonts w:eastAsia="Times New Roman"/>
          <w:color w:val="000000"/>
          <w:sz w:val="16"/>
          <w:szCs w:val="16"/>
        </w:rPr>
        <w:t xml:space="preserve">Merknader: Belastning på Y-aksen henviser til de relevante målingsenhetene; </w:t>
      </w:r>
      <w:proofErr w:type="spellStart"/>
      <w:r w:rsidRPr="00AC7F02">
        <w:rPr>
          <w:rFonts w:eastAsia="Times New Roman"/>
          <w:color w:val="000000"/>
          <w:sz w:val="16"/>
          <w:szCs w:val="16"/>
        </w:rPr>
        <w:t>HF</w:t>
      </w:r>
      <w:r w:rsidRPr="00AC7F02">
        <w:rPr>
          <w:rFonts w:eastAsia="Times New Roman"/>
          <w:color w:val="000000"/>
          <w:sz w:val="10"/>
          <w:szCs w:val="10"/>
          <w:vertAlign w:val="subscript"/>
        </w:rPr>
        <w:t>maks</w:t>
      </w:r>
      <w:proofErr w:type="spellEnd"/>
      <w:r w:rsidRPr="00AC7F02">
        <w:rPr>
          <w:rFonts w:eastAsia="Times New Roman"/>
          <w:color w:val="000000"/>
          <w:sz w:val="16"/>
          <w:szCs w:val="16"/>
        </w:rPr>
        <w:t>, maksimal hjertefrekvens på oppvarming,  og watt på 40 min prestasjonstest.</w:t>
      </w:r>
    </w:p>
    <w:p w14:paraId="160C009C" w14:textId="77777777" w:rsidR="00AC7F02" w:rsidRPr="00AC7F02" w:rsidRDefault="00AC7F02" w:rsidP="00AC7F02">
      <w:pPr>
        <w:spacing w:after="240"/>
        <w:rPr>
          <w:rFonts w:eastAsia="Times New Roman"/>
        </w:rPr>
      </w:pPr>
    </w:p>
    <w:p w14:paraId="65800CA7" w14:textId="77777777" w:rsidR="00AC7F02" w:rsidRPr="00AC7F02" w:rsidRDefault="00AC7F02" w:rsidP="00AC7F02">
      <w:pPr>
        <w:rPr>
          <w:rFonts w:eastAsia="Times New Roman"/>
        </w:rPr>
      </w:pPr>
      <w:r w:rsidRPr="00AC7F02">
        <w:rPr>
          <w:rFonts w:eastAsia="Times New Roman"/>
          <w:b/>
          <w:bCs/>
          <w:color w:val="000000"/>
          <w:sz w:val="26"/>
          <w:szCs w:val="26"/>
        </w:rPr>
        <w:t>2.10 HIT-økter</w:t>
      </w:r>
    </w:p>
    <w:p w14:paraId="7C725468" w14:textId="77777777" w:rsidR="00AC7F02" w:rsidRPr="00AC7F02" w:rsidRDefault="00AC7F02" w:rsidP="00AC7F02">
      <w:pPr>
        <w:rPr>
          <w:rFonts w:eastAsia="Times New Roman"/>
        </w:rPr>
      </w:pPr>
      <w:r w:rsidRPr="00AC7F02">
        <w:rPr>
          <w:rFonts w:eastAsia="Times New Roman"/>
          <w:color w:val="000000"/>
          <w:shd w:val="clear" w:color="auto" w:fill="FFFFFF"/>
        </w:rPr>
        <w:t>Før alle HIT-økter gjennomførte deltakerne LSCT uten VO</w:t>
      </w:r>
      <w:r w:rsidRPr="00AC7F02">
        <w:rPr>
          <w:rFonts w:eastAsia="Times New Roman"/>
          <w:color w:val="000000"/>
          <w:sz w:val="14"/>
          <w:szCs w:val="14"/>
          <w:shd w:val="clear" w:color="auto" w:fill="FFFFFF"/>
          <w:vertAlign w:val="subscript"/>
        </w:rPr>
        <w:t>2</w:t>
      </w:r>
      <w:r w:rsidRPr="00AC7F02">
        <w:rPr>
          <w:rFonts w:eastAsia="Times New Roman"/>
          <w:color w:val="000000"/>
          <w:shd w:val="clear" w:color="auto" w:fill="FFFFFF"/>
        </w:rPr>
        <w:t>-målinger som oppvarming</w:t>
      </w:r>
      <w:r w:rsidRPr="00AC7F02">
        <w:rPr>
          <w:rFonts w:eastAsia="Times New Roman"/>
          <w:color w:val="000000"/>
        </w:rPr>
        <w:t>. Alle HIT-økter (</w:t>
      </w:r>
      <w:r w:rsidRPr="00AC7F02">
        <w:rPr>
          <w:rFonts w:eastAsia="Times New Roman"/>
          <w:color w:val="000000"/>
          <w:shd w:val="clear" w:color="auto" w:fill="FFFFFF"/>
        </w:rPr>
        <w:t xml:space="preserve">5 x 8 </w:t>
      </w:r>
      <w:proofErr w:type="gramStart"/>
      <w:r w:rsidRPr="00AC7F02">
        <w:rPr>
          <w:rFonts w:eastAsia="Times New Roman"/>
          <w:color w:val="000000"/>
          <w:shd w:val="clear" w:color="auto" w:fill="FFFFFF"/>
        </w:rPr>
        <w:t>min intervaller</w:t>
      </w:r>
      <w:proofErr w:type="gramEnd"/>
      <w:r w:rsidRPr="00AC7F02">
        <w:rPr>
          <w:rFonts w:eastAsia="Times New Roman"/>
          <w:color w:val="000000"/>
          <w:shd w:val="clear" w:color="auto" w:fill="FFFFFF"/>
        </w:rPr>
        <w:t>) hadde identisk gjennomsnittlig wattbelastning (100% av W</w:t>
      </w:r>
      <w:r w:rsidRPr="00AC7F02">
        <w:rPr>
          <w:rFonts w:eastAsia="Times New Roman"/>
          <w:color w:val="000000"/>
          <w:sz w:val="14"/>
          <w:szCs w:val="14"/>
          <w:shd w:val="clear" w:color="auto" w:fill="FFFFFF"/>
          <w:vertAlign w:val="subscript"/>
        </w:rPr>
        <w:t>40tt</w:t>
      </w:r>
      <w:r w:rsidRPr="00AC7F02">
        <w:rPr>
          <w:rFonts w:eastAsia="Times New Roman"/>
          <w:color w:val="000000"/>
          <w:shd w:val="clear" w:color="auto" w:fill="FFFFFF"/>
        </w:rPr>
        <w:t xml:space="preserve"> fra den foregående 40 min prestasjonstesten), men distribueringen av wattbelastningen innad i arbeidsintervallene var forskjellig for de tre protokollene. Hver 8-</w:t>
      </w:r>
      <w:proofErr w:type="gramStart"/>
      <w:r w:rsidRPr="00AC7F02">
        <w:rPr>
          <w:rFonts w:eastAsia="Times New Roman"/>
          <w:color w:val="000000"/>
          <w:shd w:val="clear" w:color="auto" w:fill="FFFFFF"/>
        </w:rPr>
        <w:t>min arbeidsintervall</w:t>
      </w:r>
      <w:proofErr w:type="gramEnd"/>
      <w:r w:rsidRPr="00AC7F02">
        <w:rPr>
          <w:rFonts w:eastAsia="Times New Roman"/>
          <w:color w:val="000000"/>
          <w:shd w:val="clear" w:color="auto" w:fill="FFFFFF"/>
        </w:rPr>
        <w:t xml:space="preserve"> i 30/15 protokollen besto av 11 x 30 sekunders arbeidsperioder på 118% av W</w:t>
      </w:r>
      <w:r w:rsidRPr="00AC7F02">
        <w:rPr>
          <w:rFonts w:eastAsia="Times New Roman"/>
          <w:color w:val="000000"/>
          <w:sz w:val="14"/>
          <w:szCs w:val="14"/>
          <w:shd w:val="clear" w:color="auto" w:fill="FFFFFF"/>
          <w:vertAlign w:val="subscript"/>
        </w:rPr>
        <w:t>40tt</w:t>
      </w:r>
      <w:r w:rsidRPr="00AC7F02">
        <w:rPr>
          <w:rFonts w:eastAsia="Times New Roman"/>
          <w:color w:val="000000"/>
          <w:shd w:val="clear" w:color="auto" w:fill="FFFFFF"/>
        </w:rPr>
        <w:t xml:space="preserve"> skilt av 15 sekunders aktiv restitusjon på 60% av W</w:t>
      </w:r>
      <w:r w:rsidRPr="00AC7F02">
        <w:rPr>
          <w:rFonts w:eastAsia="Times New Roman"/>
          <w:color w:val="000000"/>
          <w:sz w:val="14"/>
          <w:szCs w:val="14"/>
          <w:shd w:val="clear" w:color="auto" w:fill="FFFFFF"/>
          <w:vertAlign w:val="subscript"/>
        </w:rPr>
        <w:t>40tt</w:t>
      </w:r>
      <w:r w:rsidRPr="00AC7F02">
        <w:rPr>
          <w:rFonts w:eastAsia="Times New Roman"/>
          <w:color w:val="000000"/>
          <w:shd w:val="clear" w:color="auto" w:fill="FFFFFF"/>
        </w:rPr>
        <w:t>. Hver 8-</w:t>
      </w:r>
      <w:proofErr w:type="gramStart"/>
      <w:r w:rsidRPr="00AC7F02">
        <w:rPr>
          <w:rFonts w:eastAsia="Times New Roman"/>
          <w:color w:val="000000"/>
          <w:shd w:val="clear" w:color="auto" w:fill="FFFFFF"/>
        </w:rPr>
        <w:t>min arbeidsintervall</w:t>
      </w:r>
      <w:proofErr w:type="gramEnd"/>
      <w:r w:rsidRPr="00AC7F02">
        <w:rPr>
          <w:rFonts w:eastAsia="Times New Roman"/>
          <w:color w:val="000000"/>
          <w:shd w:val="clear" w:color="auto" w:fill="FFFFFF"/>
        </w:rPr>
        <w:t xml:space="preserve"> i 60/60 protokollen besto av 8 x 60 sekunders vekslende arbeidsperioder på 110- og 90% av W</w:t>
      </w:r>
      <w:r w:rsidRPr="00AC7F02">
        <w:rPr>
          <w:rFonts w:eastAsia="Times New Roman"/>
          <w:color w:val="000000"/>
          <w:sz w:val="14"/>
          <w:szCs w:val="14"/>
          <w:shd w:val="clear" w:color="auto" w:fill="FFFFFF"/>
          <w:vertAlign w:val="subscript"/>
        </w:rPr>
        <w:t>40tt</w:t>
      </w:r>
      <w:r w:rsidRPr="00AC7F02">
        <w:rPr>
          <w:rFonts w:eastAsia="Times New Roman"/>
          <w:color w:val="000000"/>
          <w:shd w:val="clear" w:color="auto" w:fill="FFFFFF"/>
        </w:rPr>
        <w:t xml:space="preserve"> respektivt. Hver 8-</w:t>
      </w:r>
      <w:proofErr w:type="gramStart"/>
      <w:r w:rsidRPr="00AC7F02">
        <w:rPr>
          <w:rFonts w:eastAsia="Times New Roman"/>
          <w:color w:val="000000"/>
          <w:shd w:val="clear" w:color="auto" w:fill="FFFFFF"/>
        </w:rPr>
        <w:t>min arbeidsintervall</w:t>
      </w:r>
      <w:proofErr w:type="gramEnd"/>
      <w:r w:rsidRPr="00AC7F02">
        <w:rPr>
          <w:rFonts w:eastAsia="Times New Roman"/>
          <w:color w:val="000000"/>
          <w:shd w:val="clear" w:color="auto" w:fill="FFFFFF"/>
        </w:rPr>
        <w:t xml:space="preserve"> i FLAT protokollen besto av 8 min sammenhengende på 100% av W</w:t>
      </w:r>
      <w:r w:rsidRPr="00AC7F02">
        <w:rPr>
          <w:rFonts w:eastAsia="Times New Roman"/>
          <w:color w:val="000000"/>
          <w:sz w:val="14"/>
          <w:szCs w:val="14"/>
          <w:shd w:val="clear" w:color="auto" w:fill="FFFFFF"/>
          <w:vertAlign w:val="subscript"/>
        </w:rPr>
        <w:t>40tt</w:t>
      </w:r>
      <w:r w:rsidRPr="00AC7F02">
        <w:rPr>
          <w:rFonts w:eastAsia="Times New Roman"/>
          <w:color w:val="000000"/>
          <w:shd w:val="clear" w:color="auto" w:fill="FFFFFF"/>
        </w:rPr>
        <w:t xml:space="preserve">. Pausene mellom </w:t>
      </w:r>
      <w:proofErr w:type="gramStart"/>
      <w:r w:rsidRPr="00AC7F02">
        <w:rPr>
          <w:rFonts w:eastAsia="Times New Roman"/>
          <w:color w:val="000000"/>
          <w:shd w:val="clear" w:color="auto" w:fill="FFFFFF"/>
        </w:rPr>
        <w:t>hver arbeidsintervall</w:t>
      </w:r>
      <w:proofErr w:type="gramEnd"/>
      <w:r w:rsidRPr="00AC7F02">
        <w:rPr>
          <w:rFonts w:eastAsia="Times New Roman"/>
          <w:color w:val="000000"/>
          <w:shd w:val="clear" w:color="auto" w:fill="FFFFFF"/>
        </w:rPr>
        <w:t xml:space="preserve"> for alle protokollene var 3 min aktiv sykling på 30% av W</w:t>
      </w:r>
      <w:r w:rsidRPr="00AC7F02">
        <w:rPr>
          <w:rFonts w:eastAsia="Times New Roman"/>
          <w:color w:val="000000"/>
          <w:sz w:val="14"/>
          <w:szCs w:val="14"/>
          <w:shd w:val="clear" w:color="auto" w:fill="FFFFFF"/>
          <w:vertAlign w:val="subscript"/>
        </w:rPr>
        <w:t>40tt</w:t>
      </w:r>
      <w:r w:rsidRPr="00AC7F02">
        <w:rPr>
          <w:rFonts w:eastAsia="Times New Roman"/>
          <w:color w:val="000000"/>
          <w:shd w:val="clear" w:color="auto" w:fill="FFFFFF"/>
        </w:rPr>
        <w:t xml:space="preserve"> for å sikre tilstrekkelig restitusjon samt tid til å hydrere. (Figur 5).</w:t>
      </w:r>
    </w:p>
    <w:p w14:paraId="491D0FA5" w14:textId="77777777" w:rsidR="00AC7F02" w:rsidRPr="00AC7F02" w:rsidRDefault="00AC7F02" w:rsidP="00AC7F02">
      <w:pPr>
        <w:spacing w:after="240"/>
        <w:rPr>
          <w:rFonts w:eastAsia="Times New Roman"/>
        </w:rPr>
      </w:pPr>
    </w:p>
    <w:p w14:paraId="7AEDFC23" w14:textId="53023114" w:rsidR="00AC7F02" w:rsidRPr="00AC7F02" w:rsidRDefault="00AC7F02" w:rsidP="00AC7F02">
      <w:pPr>
        <w:rPr>
          <w:rFonts w:eastAsia="Times New Roman"/>
        </w:rPr>
      </w:pPr>
      <w:r w:rsidRPr="00AC7F02">
        <w:rPr>
          <w:rFonts w:eastAsia="Times New Roman"/>
          <w:b/>
          <w:bCs/>
          <w:color w:val="000000"/>
        </w:rPr>
        <w:lastRenderedPageBreak/>
        <w:t xml:space="preserve">Figur 5 </w:t>
      </w:r>
      <w:r w:rsidRPr="00AC7F02">
        <w:rPr>
          <w:rFonts w:eastAsia="Times New Roman"/>
          <w:color w:val="000000"/>
        </w:rPr>
        <w:t>Oversikt over oppvarming og de tre ulike HIT-øktene</w:t>
      </w:r>
      <w:r w:rsidRPr="00AC7F02">
        <w:rPr>
          <w:rFonts w:eastAsia="Times New Roman"/>
          <w:noProof/>
          <w:bdr w:val="none" w:sz="0" w:space="0" w:color="auto" w:frame="1"/>
        </w:rPr>
        <w:drawing>
          <wp:inline distT="0" distB="0" distL="0" distR="0" wp14:anchorId="549FB30B" wp14:editId="1DE771B7">
            <wp:extent cx="5760720" cy="3611880"/>
            <wp:effectExtent l="0" t="0" r="0" b="762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611880"/>
                    </a:xfrm>
                    <a:prstGeom prst="rect">
                      <a:avLst/>
                    </a:prstGeom>
                    <a:noFill/>
                    <a:ln>
                      <a:noFill/>
                    </a:ln>
                  </pic:spPr>
                </pic:pic>
              </a:graphicData>
            </a:graphic>
          </wp:inline>
        </w:drawing>
      </w:r>
    </w:p>
    <w:p w14:paraId="16EECAB2" w14:textId="77777777" w:rsidR="00AC7F02" w:rsidRPr="00AC7F02" w:rsidRDefault="00AC7F02" w:rsidP="00AC7F02">
      <w:pPr>
        <w:rPr>
          <w:rFonts w:eastAsia="Times New Roman"/>
        </w:rPr>
      </w:pPr>
      <w:r w:rsidRPr="00AC7F02">
        <w:rPr>
          <w:rFonts w:eastAsia="Times New Roman"/>
          <w:color w:val="000000"/>
          <w:sz w:val="16"/>
          <w:szCs w:val="16"/>
        </w:rPr>
        <w:t xml:space="preserve">Forkortelser: LSCT, Lambert and Lamberts </w:t>
      </w:r>
      <w:proofErr w:type="spellStart"/>
      <w:r w:rsidRPr="00AC7F02">
        <w:rPr>
          <w:rFonts w:eastAsia="Times New Roman"/>
          <w:color w:val="000000"/>
          <w:sz w:val="16"/>
          <w:szCs w:val="16"/>
        </w:rPr>
        <w:t>Submaximal</w:t>
      </w:r>
      <w:proofErr w:type="spellEnd"/>
      <w:r w:rsidRPr="00AC7F02">
        <w:rPr>
          <w:rFonts w:eastAsia="Times New Roman"/>
          <w:color w:val="000000"/>
          <w:sz w:val="16"/>
          <w:szCs w:val="16"/>
        </w:rPr>
        <w:t xml:space="preserve"> </w:t>
      </w:r>
      <w:proofErr w:type="spellStart"/>
      <w:r w:rsidRPr="00AC7F02">
        <w:rPr>
          <w:rFonts w:eastAsia="Times New Roman"/>
          <w:color w:val="000000"/>
          <w:sz w:val="16"/>
          <w:szCs w:val="16"/>
        </w:rPr>
        <w:t>Cycling</w:t>
      </w:r>
      <w:proofErr w:type="spellEnd"/>
      <w:r w:rsidRPr="00AC7F02">
        <w:rPr>
          <w:rFonts w:eastAsia="Times New Roman"/>
          <w:color w:val="000000"/>
          <w:sz w:val="16"/>
          <w:szCs w:val="16"/>
        </w:rPr>
        <w:t xml:space="preserve"> Test; </w:t>
      </w:r>
      <w:proofErr w:type="spellStart"/>
      <w:r w:rsidRPr="00AC7F02">
        <w:rPr>
          <w:rFonts w:eastAsia="Times New Roman"/>
          <w:color w:val="000000"/>
          <w:sz w:val="16"/>
          <w:szCs w:val="16"/>
        </w:rPr>
        <w:t>HF</w:t>
      </w:r>
      <w:r w:rsidRPr="00AC7F02">
        <w:rPr>
          <w:rFonts w:eastAsia="Times New Roman"/>
          <w:color w:val="000000"/>
          <w:sz w:val="10"/>
          <w:szCs w:val="10"/>
          <w:vertAlign w:val="subscript"/>
        </w:rPr>
        <w:t>maks</w:t>
      </w:r>
      <w:proofErr w:type="spellEnd"/>
      <w:r w:rsidRPr="00AC7F02">
        <w:rPr>
          <w:rFonts w:eastAsia="Times New Roman"/>
          <w:color w:val="000000"/>
          <w:sz w:val="16"/>
          <w:szCs w:val="16"/>
        </w:rPr>
        <w:t xml:space="preserve">, maksimal hjertefrekvens; </w:t>
      </w:r>
      <w:r w:rsidRPr="00AC7F02">
        <w:rPr>
          <w:rFonts w:eastAsia="Times New Roman"/>
          <w:color w:val="000000"/>
          <w:sz w:val="16"/>
          <w:szCs w:val="16"/>
          <w:shd w:val="clear" w:color="auto" w:fill="FFFFFF"/>
        </w:rPr>
        <w:t>W</w:t>
      </w:r>
      <w:r w:rsidRPr="00AC7F02">
        <w:rPr>
          <w:rFonts w:eastAsia="Times New Roman"/>
          <w:color w:val="000000"/>
          <w:sz w:val="10"/>
          <w:szCs w:val="10"/>
          <w:shd w:val="clear" w:color="auto" w:fill="FFFFFF"/>
          <w:vertAlign w:val="subscript"/>
        </w:rPr>
        <w:t>40tt</w:t>
      </w:r>
      <w:r w:rsidRPr="00AC7F02">
        <w:rPr>
          <w:rFonts w:eastAsia="Times New Roman"/>
          <w:color w:val="000000"/>
          <w:sz w:val="16"/>
          <w:szCs w:val="16"/>
          <w:shd w:val="clear" w:color="auto" w:fill="FFFFFF"/>
        </w:rPr>
        <w:t xml:space="preserve">, gjennomsnittlig effektutvikling på 40 min prestasjonstest; </w:t>
      </w:r>
      <w:r w:rsidRPr="00AC7F02">
        <w:rPr>
          <w:rFonts w:eastAsia="Times New Roman"/>
          <w:color w:val="000000"/>
          <w:sz w:val="16"/>
          <w:szCs w:val="16"/>
        </w:rPr>
        <w:t xml:space="preserve">30/15, elleve 30-sekunders arbeidsperioder på </w:t>
      </w:r>
      <w:r w:rsidRPr="00AC7F02">
        <w:rPr>
          <w:rFonts w:eastAsia="Times New Roman"/>
          <w:color w:val="000000"/>
          <w:sz w:val="16"/>
          <w:szCs w:val="16"/>
          <w:shd w:val="clear" w:color="auto" w:fill="FFFFFF"/>
        </w:rPr>
        <w:t>118% av skilt av 15 sekunders aktiv restitusjon på 60% av W</w:t>
      </w:r>
      <w:r w:rsidRPr="00AC7F02">
        <w:rPr>
          <w:rFonts w:eastAsia="Times New Roman"/>
          <w:color w:val="000000"/>
          <w:sz w:val="10"/>
          <w:szCs w:val="10"/>
          <w:shd w:val="clear" w:color="auto" w:fill="FFFFFF"/>
          <w:vertAlign w:val="subscript"/>
        </w:rPr>
        <w:t>40tt</w:t>
      </w:r>
      <w:r w:rsidRPr="00AC7F02">
        <w:rPr>
          <w:rFonts w:eastAsia="Times New Roman"/>
          <w:color w:val="000000"/>
          <w:sz w:val="16"/>
          <w:szCs w:val="16"/>
        </w:rPr>
        <w:t>; 60/60, vekslende ett minutt på 110- og 90% av W</w:t>
      </w:r>
      <w:r w:rsidRPr="00AC7F02">
        <w:rPr>
          <w:rFonts w:eastAsia="Times New Roman"/>
          <w:color w:val="000000"/>
          <w:sz w:val="10"/>
          <w:szCs w:val="10"/>
          <w:vertAlign w:val="subscript"/>
        </w:rPr>
        <w:t>40tt</w:t>
      </w:r>
      <w:r w:rsidRPr="00AC7F02">
        <w:rPr>
          <w:rFonts w:eastAsia="Times New Roman"/>
          <w:color w:val="000000"/>
          <w:sz w:val="16"/>
          <w:szCs w:val="16"/>
        </w:rPr>
        <w:t xml:space="preserve"> i 8 minutter; FLAT, åtte minutter på 100% av W</w:t>
      </w:r>
      <w:r w:rsidRPr="00AC7F02">
        <w:rPr>
          <w:rFonts w:eastAsia="Times New Roman"/>
          <w:color w:val="000000"/>
          <w:sz w:val="10"/>
          <w:szCs w:val="10"/>
          <w:vertAlign w:val="subscript"/>
        </w:rPr>
        <w:t>40tt</w:t>
      </w:r>
      <w:r w:rsidRPr="00AC7F02">
        <w:rPr>
          <w:rFonts w:eastAsia="Times New Roman"/>
          <w:color w:val="000000"/>
          <w:sz w:val="16"/>
          <w:szCs w:val="16"/>
        </w:rPr>
        <w:t>. </w:t>
      </w:r>
    </w:p>
    <w:p w14:paraId="61E2CB6E" w14:textId="77777777" w:rsidR="00AC7F02" w:rsidRPr="00AC7F02" w:rsidRDefault="00AC7F02" w:rsidP="00AC7F02">
      <w:pPr>
        <w:rPr>
          <w:rFonts w:eastAsia="Times New Roman"/>
        </w:rPr>
      </w:pPr>
      <w:r w:rsidRPr="00AC7F02">
        <w:rPr>
          <w:rFonts w:eastAsia="Times New Roman"/>
          <w:color w:val="000000"/>
          <w:sz w:val="16"/>
          <w:szCs w:val="16"/>
          <w:shd w:val="clear" w:color="auto" w:fill="FFFFFF"/>
        </w:rPr>
        <w:t>Merknader: Grå stiplet linje er gjennomsnittsbelastning(W) for hvert intervalldrag (100% av W</w:t>
      </w:r>
      <w:r w:rsidRPr="00AC7F02">
        <w:rPr>
          <w:rFonts w:eastAsia="Times New Roman"/>
          <w:color w:val="000000"/>
          <w:sz w:val="10"/>
          <w:szCs w:val="10"/>
          <w:shd w:val="clear" w:color="auto" w:fill="FFFFFF"/>
          <w:vertAlign w:val="subscript"/>
        </w:rPr>
        <w:t>40tt</w:t>
      </w:r>
      <w:r w:rsidRPr="00AC7F02">
        <w:rPr>
          <w:rFonts w:eastAsia="Times New Roman"/>
          <w:color w:val="000000"/>
          <w:sz w:val="16"/>
          <w:szCs w:val="16"/>
          <w:shd w:val="clear" w:color="auto" w:fill="FFFFFF"/>
        </w:rPr>
        <w:t xml:space="preserve">). Alle </w:t>
      </w:r>
      <w:proofErr w:type="spellStart"/>
      <w:r w:rsidRPr="00AC7F02">
        <w:rPr>
          <w:rFonts w:eastAsia="Times New Roman"/>
          <w:color w:val="000000"/>
          <w:sz w:val="16"/>
          <w:szCs w:val="16"/>
          <w:shd w:val="clear" w:color="auto" w:fill="FFFFFF"/>
        </w:rPr>
        <w:t>økttypene</w:t>
      </w:r>
      <w:proofErr w:type="spellEnd"/>
      <w:r w:rsidRPr="00AC7F02">
        <w:rPr>
          <w:rFonts w:eastAsia="Times New Roman"/>
          <w:color w:val="000000"/>
          <w:sz w:val="16"/>
          <w:szCs w:val="16"/>
          <w:shd w:val="clear" w:color="auto" w:fill="FFFFFF"/>
        </w:rPr>
        <w:t xml:space="preserve"> gjennomføres som 5x8 min-intervaller med 3 min pause mellom hvert drag</w:t>
      </w:r>
    </w:p>
    <w:p w14:paraId="54A320B6" w14:textId="77777777" w:rsidR="00AC7F02" w:rsidRPr="00AC7F02" w:rsidRDefault="00AC7F02" w:rsidP="00AC7F02">
      <w:pPr>
        <w:rPr>
          <w:rFonts w:eastAsia="Times New Roman"/>
        </w:rPr>
      </w:pPr>
    </w:p>
    <w:p w14:paraId="112AD996" w14:textId="77777777" w:rsidR="00AC7F02" w:rsidRPr="00AC7F02" w:rsidRDefault="00AC7F02" w:rsidP="00AC7F02">
      <w:pPr>
        <w:rPr>
          <w:rFonts w:eastAsia="Times New Roman"/>
        </w:rPr>
      </w:pPr>
      <w:r w:rsidRPr="00AC7F02">
        <w:rPr>
          <w:rFonts w:eastAsia="Times New Roman"/>
          <w:color w:val="000000"/>
        </w:rPr>
        <w:t xml:space="preserve">Alle HIT-økter ble gjennomført på egen sykkel koblet til </w:t>
      </w:r>
      <w:proofErr w:type="spellStart"/>
      <w:r w:rsidRPr="00AC7F02">
        <w:rPr>
          <w:rFonts w:eastAsia="Times New Roman"/>
          <w:color w:val="000000"/>
        </w:rPr>
        <w:t>Tacx</w:t>
      </w:r>
      <w:proofErr w:type="spellEnd"/>
      <w:r w:rsidRPr="00AC7F02">
        <w:rPr>
          <w:rFonts w:eastAsia="Times New Roman"/>
          <w:color w:val="000000"/>
        </w:rPr>
        <w:t xml:space="preserve"> NEO sykkelergometer. Alle intervall-protokoller med tilhørende </w:t>
      </w:r>
      <w:r w:rsidRPr="00AC7F02">
        <w:rPr>
          <w:rFonts w:eastAsia="Times New Roman"/>
          <w:color w:val="000000"/>
          <w:shd w:val="clear" w:color="auto" w:fill="FFFFFF"/>
        </w:rPr>
        <w:t xml:space="preserve">intensitet ble lagret og styrt automatisk via tilhørende </w:t>
      </w:r>
      <w:proofErr w:type="spellStart"/>
      <w:r w:rsidRPr="00AC7F02">
        <w:rPr>
          <w:rFonts w:eastAsia="Times New Roman"/>
          <w:color w:val="000000"/>
          <w:shd w:val="clear" w:color="auto" w:fill="FFFFFF"/>
        </w:rPr>
        <w:t>Tacx</w:t>
      </w:r>
      <w:proofErr w:type="spellEnd"/>
      <w:r w:rsidRPr="00AC7F02">
        <w:rPr>
          <w:rFonts w:eastAsia="Times New Roman"/>
          <w:color w:val="000000"/>
          <w:shd w:val="clear" w:color="auto" w:fill="FFFFFF"/>
        </w:rPr>
        <w:t xml:space="preserve"> app på mobilen. RPM underveis i HIT-økter var valgfritt. Opplevd anstrengelse (BORG) samt blodprøver fra fingertuppene for måling av [</w:t>
      </w:r>
      <w:proofErr w:type="spellStart"/>
      <w:r w:rsidRPr="00AC7F02">
        <w:rPr>
          <w:rFonts w:eastAsia="Times New Roman"/>
          <w:color w:val="000000"/>
          <w:shd w:val="clear" w:color="auto" w:fill="FFFFFF"/>
        </w:rPr>
        <w:t>BLa</w:t>
      </w:r>
      <w:proofErr w:type="spellEnd"/>
      <w:r w:rsidRPr="00AC7F02">
        <w:rPr>
          <w:rFonts w:eastAsia="Times New Roman"/>
          <w:color w:val="000000"/>
          <w:shd w:val="clear" w:color="auto" w:fill="FFFFFF"/>
        </w:rPr>
        <w:t>-] ble oppgitt/tatt direkte etter endt arbeidsintervall. Opplevd anstrengelse (</w:t>
      </w:r>
      <w:proofErr w:type="spellStart"/>
      <w:r w:rsidRPr="00AC7F02">
        <w:rPr>
          <w:rFonts w:eastAsia="Times New Roman"/>
          <w:color w:val="000000"/>
          <w:shd w:val="clear" w:color="auto" w:fill="FFFFFF"/>
        </w:rPr>
        <w:t>BORG</w:t>
      </w:r>
      <w:r w:rsidRPr="00AC7F02">
        <w:rPr>
          <w:rFonts w:eastAsia="Times New Roman"/>
          <w:color w:val="000000"/>
          <w:sz w:val="14"/>
          <w:szCs w:val="14"/>
          <w:shd w:val="clear" w:color="auto" w:fill="FFFFFF"/>
          <w:vertAlign w:val="subscript"/>
        </w:rPr>
        <w:t>snitt</w:t>
      </w:r>
      <w:proofErr w:type="spellEnd"/>
      <w:r w:rsidRPr="00AC7F02">
        <w:rPr>
          <w:rFonts w:eastAsia="Times New Roman"/>
          <w:color w:val="000000"/>
          <w:shd w:val="clear" w:color="auto" w:fill="FFFFFF"/>
        </w:rPr>
        <w:t>) og blodlaktatkonsentrasjon (Laktat</w:t>
      </w:r>
      <w:r w:rsidRPr="00AC7F02">
        <w:rPr>
          <w:rFonts w:eastAsia="Times New Roman"/>
          <w:color w:val="000000"/>
          <w:sz w:val="14"/>
          <w:szCs w:val="14"/>
          <w:shd w:val="clear" w:color="auto" w:fill="FFFFFF"/>
          <w:vertAlign w:val="subscript"/>
        </w:rPr>
        <w:t>snitt</w:t>
      </w:r>
      <w:r w:rsidRPr="00AC7F02">
        <w:rPr>
          <w:rFonts w:eastAsia="Times New Roman"/>
          <w:color w:val="000000"/>
          <w:shd w:val="clear" w:color="auto" w:fill="FFFFFF"/>
        </w:rPr>
        <w:t xml:space="preserve">) fra HIT-økter ble kalkulert som gjennomsnittet av alle respektive målinger. </w:t>
      </w:r>
      <w:r w:rsidRPr="00AC7F02">
        <w:rPr>
          <w:rFonts w:eastAsia="Times New Roman"/>
          <w:color w:val="000000"/>
        </w:rPr>
        <w:t xml:space="preserve">Garmin ble synkronisert med </w:t>
      </w:r>
      <w:proofErr w:type="spellStart"/>
      <w:r w:rsidRPr="00AC7F02">
        <w:rPr>
          <w:rFonts w:eastAsia="Times New Roman"/>
          <w:color w:val="000000"/>
        </w:rPr>
        <w:t>Tacx</w:t>
      </w:r>
      <w:proofErr w:type="spellEnd"/>
      <w:r w:rsidRPr="00AC7F02">
        <w:rPr>
          <w:rFonts w:eastAsia="Times New Roman"/>
          <w:color w:val="000000"/>
        </w:rPr>
        <w:t xml:space="preserve"> NEO for registrering av 3 sek wattmålinger og 1 sek HF målinger. VO</w:t>
      </w:r>
      <w:r w:rsidRPr="00AC7F02">
        <w:rPr>
          <w:rFonts w:eastAsia="Times New Roman"/>
          <w:color w:val="000000"/>
          <w:sz w:val="14"/>
          <w:szCs w:val="14"/>
          <w:vertAlign w:val="subscript"/>
        </w:rPr>
        <w:t>2</w:t>
      </w:r>
      <w:r w:rsidRPr="00AC7F02">
        <w:rPr>
          <w:rFonts w:eastAsia="Times New Roman"/>
          <w:color w:val="000000"/>
        </w:rPr>
        <w:t xml:space="preserve">, VE, BF, og RER verdier ble målt gjennom alle arbeidsintervaller med </w:t>
      </w:r>
      <w:proofErr w:type="spellStart"/>
      <w:r w:rsidRPr="00AC7F02">
        <w:rPr>
          <w:rFonts w:eastAsia="Times New Roman"/>
          <w:color w:val="000000"/>
        </w:rPr>
        <w:t>Oxycon</w:t>
      </w:r>
      <w:proofErr w:type="spellEnd"/>
      <w:r w:rsidRPr="00AC7F02">
        <w:rPr>
          <w:rFonts w:eastAsia="Times New Roman"/>
          <w:color w:val="000000"/>
        </w:rPr>
        <w:t xml:space="preserve"> Pro (10 sek målinger). </w:t>
      </w:r>
      <w:proofErr w:type="spellStart"/>
      <w:r w:rsidRPr="00AC7F02">
        <w:rPr>
          <w:rFonts w:eastAsia="Times New Roman"/>
          <w:color w:val="000000"/>
        </w:rPr>
        <w:t>Oxycon</w:t>
      </w:r>
      <w:proofErr w:type="spellEnd"/>
      <w:r w:rsidRPr="00AC7F02">
        <w:rPr>
          <w:rFonts w:eastAsia="Times New Roman"/>
          <w:color w:val="000000"/>
        </w:rPr>
        <w:t xml:space="preserve"> Pro ble kalibrert (som forklart under Laktatprofil) før hver deltaker begynte første arbeidsintervall.</w:t>
      </w:r>
      <w:r w:rsidRPr="00AC7F02">
        <w:rPr>
          <w:rFonts w:eastAsia="Times New Roman"/>
          <w:color w:val="000000"/>
          <w:shd w:val="clear" w:color="auto" w:fill="FFFFFF"/>
        </w:rPr>
        <w:t xml:space="preserve"> Det gjennomsnittlige oksygenopptaket (</w:t>
      </w:r>
      <w:r w:rsidRPr="00AC7F02">
        <w:rPr>
          <w:rFonts w:eastAsia="Times New Roman"/>
          <w:color w:val="000000"/>
        </w:rPr>
        <w:t>VO</w:t>
      </w:r>
      <w:r w:rsidRPr="00AC7F02">
        <w:rPr>
          <w:rFonts w:eastAsia="Times New Roman"/>
          <w:color w:val="000000"/>
          <w:sz w:val="14"/>
          <w:szCs w:val="14"/>
          <w:vertAlign w:val="subscript"/>
        </w:rPr>
        <w:t>2snitt</w:t>
      </w:r>
      <w:r w:rsidRPr="00AC7F02">
        <w:rPr>
          <w:rFonts w:eastAsia="Times New Roman"/>
          <w:color w:val="000000"/>
        </w:rPr>
        <w:t>) er kalkulert som gjennomsnittet av alle VO</w:t>
      </w:r>
      <w:r w:rsidRPr="00AC7F02">
        <w:rPr>
          <w:rFonts w:eastAsia="Times New Roman"/>
          <w:color w:val="000000"/>
          <w:sz w:val="14"/>
          <w:szCs w:val="14"/>
          <w:vertAlign w:val="subscript"/>
        </w:rPr>
        <w:t>2</w:t>
      </w:r>
      <w:r w:rsidRPr="00AC7F02">
        <w:rPr>
          <w:rFonts w:eastAsia="Times New Roman"/>
          <w:color w:val="000000"/>
        </w:rPr>
        <w:t>-målinger fra de siste 6 minuttene av alle arbeidsintervaller gjennom hele intervensjonen i % av VO</w:t>
      </w:r>
      <w:r w:rsidRPr="00AC7F02">
        <w:rPr>
          <w:rFonts w:eastAsia="Times New Roman"/>
          <w:color w:val="000000"/>
          <w:sz w:val="14"/>
          <w:szCs w:val="14"/>
          <w:vertAlign w:val="subscript"/>
        </w:rPr>
        <w:t xml:space="preserve">2maks </w:t>
      </w:r>
      <w:r w:rsidRPr="00AC7F02">
        <w:rPr>
          <w:rFonts w:eastAsia="Times New Roman"/>
          <w:color w:val="000000"/>
        </w:rPr>
        <w:t>fra foregående VO</w:t>
      </w:r>
      <w:r w:rsidRPr="00AC7F02">
        <w:rPr>
          <w:rFonts w:eastAsia="Times New Roman"/>
          <w:color w:val="000000"/>
          <w:sz w:val="14"/>
          <w:szCs w:val="14"/>
          <w:vertAlign w:val="subscript"/>
        </w:rPr>
        <w:t>2maks</w:t>
      </w:r>
      <w:r w:rsidRPr="00AC7F02">
        <w:rPr>
          <w:rFonts w:eastAsia="Times New Roman"/>
          <w:color w:val="000000"/>
        </w:rPr>
        <w:t>-test. Gjennomsnittet fra de siste 6 minuttene ble brukt for å mer presist reflektere det stabile oksygenopptaket deltakerne trente på under HIT-øktene.</w:t>
      </w:r>
    </w:p>
    <w:p w14:paraId="33E9FF73" w14:textId="77777777" w:rsidR="00AC7F02" w:rsidRPr="00AC7F02" w:rsidRDefault="00AC7F02" w:rsidP="00AC7F02">
      <w:pPr>
        <w:spacing w:after="240"/>
        <w:rPr>
          <w:rFonts w:eastAsia="Times New Roman"/>
        </w:rPr>
      </w:pPr>
    </w:p>
    <w:p w14:paraId="32F99BD8" w14:textId="77777777" w:rsidR="00AC7F02" w:rsidRPr="00AC7F02" w:rsidRDefault="00AC7F02" w:rsidP="00AC7F02">
      <w:pPr>
        <w:rPr>
          <w:rFonts w:eastAsia="Times New Roman"/>
        </w:rPr>
      </w:pPr>
      <w:r w:rsidRPr="00AC7F02">
        <w:rPr>
          <w:rFonts w:eastAsia="Times New Roman"/>
          <w:b/>
          <w:bCs/>
          <w:color w:val="000000"/>
          <w:sz w:val="26"/>
          <w:szCs w:val="26"/>
        </w:rPr>
        <w:t>2.11 Dataanalyse</w:t>
      </w:r>
    </w:p>
    <w:p w14:paraId="2CDC88BC" w14:textId="77777777" w:rsidR="00AC7F02" w:rsidRPr="00AC7F02" w:rsidRDefault="00AC7F02" w:rsidP="00AC7F02">
      <w:pPr>
        <w:spacing w:before="240" w:after="240"/>
        <w:rPr>
          <w:rFonts w:eastAsia="Times New Roman"/>
        </w:rPr>
      </w:pPr>
      <w:r w:rsidRPr="00AC7F02">
        <w:rPr>
          <w:rFonts w:eastAsia="Times New Roman"/>
          <w:color w:val="000000"/>
        </w:rPr>
        <w:t>All datainnsamling ble gjort i Excel (versjon 2203), videre databearbeiding og statistiske analyser ble gjort i R (versjon 4.1.1). Ved tap av VO</w:t>
      </w:r>
      <w:r w:rsidRPr="00AC7F02">
        <w:rPr>
          <w:rFonts w:eastAsia="Times New Roman"/>
          <w:color w:val="000000"/>
          <w:sz w:val="14"/>
          <w:szCs w:val="14"/>
          <w:vertAlign w:val="subscript"/>
        </w:rPr>
        <w:t>2</w:t>
      </w:r>
      <w:r w:rsidRPr="00AC7F02">
        <w:rPr>
          <w:rFonts w:eastAsia="Times New Roman"/>
          <w:color w:val="000000"/>
        </w:rPr>
        <w:t xml:space="preserve"> data under HIT-øktene ble samme tidsperiode på forrige intervalldrag brukt som estimat. Totalt ble ~3.8% av VO</w:t>
      </w:r>
      <w:r w:rsidRPr="00AC7F02">
        <w:rPr>
          <w:rFonts w:eastAsia="Times New Roman"/>
          <w:color w:val="000000"/>
          <w:sz w:val="14"/>
          <w:szCs w:val="14"/>
          <w:vertAlign w:val="subscript"/>
        </w:rPr>
        <w:t>2snitt</w:t>
      </w:r>
      <w:r w:rsidRPr="00AC7F02">
        <w:rPr>
          <w:rFonts w:eastAsia="Times New Roman"/>
          <w:color w:val="000000"/>
        </w:rPr>
        <w:t>-dataen estimert. For å mer nøyaktig reflektere deltakernes prestasjonsstatus ble en prestasjonsindeks regnet ut. Indeksen ble kalkulert som gjennomsnittet av de viktigste prestasjonsindikatorene (W</w:t>
      </w:r>
      <w:r w:rsidRPr="00AC7F02">
        <w:rPr>
          <w:rFonts w:eastAsia="Times New Roman"/>
          <w:color w:val="000000"/>
          <w:sz w:val="14"/>
          <w:szCs w:val="14"/>
          <w:vertAlign w:val="subscript"/>
        </w:rPr>
        <w:t>laktatterskel</w:t>
      </w:r>
      <w:r w:rsidRPr="00AC7F02">
        <w:rPr>
          <w:rFonts w:eastAsia="Times New Roman"/>
          <w:color w:val="000000"/>
        </w:rPr>
        <w:t>, W</w:t>
      </w:r>
      <w:r w:rsidRPr="00AC7F02">
        <w:rPr>
          <w:rFonts w:eastAsia="Times New Roman"/>
          <w:color w:val="000000"/>
          <w:sz w:val="14"/>
          <w:szCs w:val="14"/>
          <w:vertAlign w:val="subscript"/>
        </w:rPr>
        <w:t xml:space="preserve">maks </w:t>
      </w:r>
      <w:r w:rsidRPr="00AC7F02">
        <w:rPr>
          <w:rFonts w:eastAsia="Times New Roman"/>
          <w:color w:val="000000"/>
        </w:rPr>
        <w:t>og W</w:t>
      </w:r>
      <w:r w:rsidRPr="00AC7F02">
        <w:rPr>
          <w:rFonts w:eastAsia="Times New Roman"/>
          <w:color w:val="000000"/>
          <w:sz w:val="14"/>
          <w:szCs w:val="14"/>
          <w:vertAlign w:val="subscript"/>
        </w:rPr>
        <w:t xml:space="preserve">15tt </w:t>
      </w:r>
      <w:r w:rsidRPr="00AC7F02">
        <w:rPr>
          <w:rFonts w:eastAsia="Times New Roman"/>
          <w:color w:val="000000"/>
        </w:rPr>
        <w:t>målt i W∙kg</w:t>
      </w:r>
      <w:r w:rsidRPr="00AC7F02">
        <w:rPr>
          <w:rFonts w:eastAsia="Times New Roman"/>
          <w:color w:val="000000"/>
          <w:sz w:val="14"/>
          <w:szCs w:val="14"/>
          <w:vertAlign w:val="superscript"/>
        </w:rPr>
        <w:t>-1</w:t>
      </w:r>
      <w:r w:rsidRPr="00AC7F02">
        <w:rPr>
          <w:rFonts w:eastAsia="Times New Roman"/>
          <w:color w:val="000000"/>
        </w:rPr>
        <w:t xml:space="preserve">) etter normalisering </w:t>
      </w:r>
      <w:r w:rsidRPr="00AC7F02">
        <w:rPr>
          <w:rFonts w:eastAsia="Times New Roman"/>
          <w:color w:val="222222"/>
          <w:shd w:val="clear" w:color="auto" w:fill="FFFFFF"/>
        </w:rPr>
        <w:t>(x</w:t>
      </w:r>
      <w:r w:rsidRPr="00AC7F02">
        <w:rPr>
          <w:rFonts w:eastAsia="Times New Roman"/>
          <w:color w:val="222222"/>
          <w:sz w:val="14"/>
          <w:szCs w:val="14"/>
          <w:shd w:val="clear" w:color="auto" w:fill="FFFFFF"/>
          <w:vertAlign w:val="subscript"/>
        </w:rPr>
        <w:t>i</w:t>
      </w:r>
      <w:r w:rsidRPr="00AC7F02">
        <w:rPr>
          <w:rFonts w:eastAsia="Times New Roman"/>
          <w:color w:val="222222"/>
          <w:shd w:val="clear" w:color="auto" w:fill="FFFFFF"/>
        </w:rPr>
        <w:t xml:space="preserve">/den høyeste verdien for </w:t>
      </w:r>
      <w:r w:rsidRPr="00AC7F02">
        <w:rPr>
          <w:rFonts w:eastAsia="Times New Roman"/>
          <w:color w:val="222222"/>
          <w:shd w:val="clear" w:color="auto" w:fill="FFFFFF"/>
        </w:rPr>
        <w:lastRenderedPageBreak/>
        <w:t>prestasjonsindikatoren, hvor x</w:t>
      </w:r>
      <w:r w:rsidRPr="00AC7F02">
        <w:rPr>
          <w:rFonts w:eastAsia="Times New Roman"/>
          <w:color w:val="222222"/>
          <w:sz w:val="14"/>
          <w:szCs w:val="14"/>
          <w:shd w:val="clear" w:color="auto" w:fill="FFFFFF"/>
          <w:vertAlign w:val="subscript"/>
        </w:rPr>
        <w:t xml:space="preserve">i </w:t>
      </w:r>
      <w:r w:rsidRPr="00AC7F02">
        <w:rPr>
          <w:rFonts w:eastAsia="Times New Roman"/>
          <w:color w:val="222222"/>
          <w:shd w:val="clear" w:color="auto" w:fill="FFFFFF"/>
        </w:rPr>
        <w:t>er en individuell verdi fra en av prestasjonsindikator). Treningsimpuls (TRIMP) ble brukt til å kalkulere den totale treningsbelastningen fra 9-ukers treningsperioden. Basert på puls- eller wattmålinger ble summen av all treningstid (min) i intensitetssonene (sone 1-3) multiplisert med en faktor på 1-3 respektivt (</w:t>
      </w:r>
      <w:proofErr w:type="spellStart"/>
      <w:r w:rsidRPr="00AC7F02">
        <w:rPr>
          <w:rFonts w:eastAsia="Times New Roman"/>
          <w:color w:val="222222"/>
          <w:shd w:val="clear" w:color="auto" w:fill="FFFFFF"/>
        </w:rPr>
        <w:t>Banister</w:t>
      </w:r>
      <w:proofErr w:type="spellEnd"/>
      <w:r w:rsidRPr="00AC7F02">
        <w:rPr>
          <w:rFonts w:eastAsia="Times New Roman"/>
          <w:color w:val="222222"/>
          <w:shd w:val="clear" w:color="auto" w:fill="FFFFFF"/>
        </w:rPr>
        <w:t xml:space="preserve"> et al, 1999). Intensitetsskalaen 1-3 er en komprimert utgave av Olympiatoppens intensitetskala 1-8 (Olympiatoppen, 2021) hvor sone 1-2 tilsvarte sone 1, sone 3 tilsvarte sone 2 og sone 4-5 tilsvarte sone 3.</w:t>
      </w:r>
    </w:p>
    <w:p w14:paraId="237650EA" w14:textId="77777777" w:rsidR="00AC7F02" w:rsidRPr="00AC7F02" w:rsidRDefault="00AC7F02" w:rsidP="00AC7F02">
      <w:pPr>
        <w:spacing w:before="240" w:after="240"/>
        <w:rPr>
          <w:rFonts w:eastAsia="Times New Roman"/>
        </w:rPr>
      </w:pPr>
      <w:r w:rsidRPr="00AC7F02">
        <w:rPr>
          <w:rFonts w:eastAsia="Times New Roman"/>
          <w:color w:val="000000"/>
        </w:rPr>
        <w:t>For å undersøke reliabiliteten tilknyttet VO</w:t>
      </w:r>
      <w:r w:rsidRPr="00AC7F02">
        <w:rPr>
          <w:rFonts w:eastAsia="Times New Roman"/>
          <w:color w:val="000000"/>
          <w:sz w:val="14"/>
          <w:szCs w:val="14"/>
          <w:vertAlign w:val="subscript"/>
        </w:rPr>
        <w:t>2snitt</w:t>
      </w:r>
      <w:r w:rsidRPr="00AC7F02">
        <w:rPr>
          <w:rFonts w:eastAsia="Times New Roman"/>
          <w:color w:val="000000"/>
        </w:rPr>
        <w:t>-dataen ble en blandet effekt regresjonsmodell med fast effekt (deltakere) og tilfeldig effekt (HIT-økter) brukt for kalkulering av intraklasse-korrelasjon (ICC). For å estimere sammenhengen mellom VO</w:t>
      </w:r>
      <w:r w:rsidRPr="00AC7F02">
        <w:rPr>
          <w:rFonts w:eastAsia="Times New Roman"/>
          <w:color w:val="000000"/>
          <w:sz w:val="14"/>
          <w:szCs w:val="14"/>
          <w:vertAlign w:val="subscript"/>
        </w:rPr>
        <w:t>2snitt</w:t>
      </w:r>
      <w:r w:rsidRPr="00AC7F02">
        <w:rPr>
          <w:rFonts w:eastAsia="Times New Roman"/>
          <w:color w:val="000000"/>
        </w:rPr>
        <w:t xml:space="preserve"> og prestasjonsindeks, VO</w:t>
      </w:r>
      <w:r w:rsidRPr="00AC7F02">
        <w:rPr>
          <w:rFonts w:eastAsia="Times New Roman"/>
          <w:color w:val="000000"/>
          <w:sz w:val="14"/>
          <w:szCs w:val="14"/>
          <w:vertAlign w:val="subscript"/>
        </w:rPr>
        <w:t>2maks</w:t>
      </w:r>
      <w:r w:rsidRPr="00AC7F02">
        <w:rPr>
          <w:rFonts w:eastAsia="Times New Roman"/>
          <w:color w:val="000000"/>
        </w:rPr>
        <w:t>, W</w:t>
      </w:r>
      <w:r w:rsidRPr="00AC7F02">
        <w:rPr>
          <w:rFonts w:eastAsia="Times New Roman"/>
          <w:color w:val="000000"/>
          <w:sz w:val="14"/>
          <w:szCs w:val="14"/>
          <w:vertAlign w:val="subscript"/>
        </w:rPr>
        <w:t>maks</w:t>
      </w:r>
      <w:r w:rsidRPr="00AC7F02">
        <w:rPr>
          <w:rFonts w:eastAsia="Times New Roman"/>
          <w:color w:val="000000"/>
        </w:rPr>
        <w:t>, W</w:t>
      </w:r>
      <w:r w:rsidRPr="00AC7F02">
        <w:rPr>
          <w:rFonts w:eastAsia="Times New Roman"/>
          <w:color w:val="000000"/>
          <w:sz w:val="14"/>
          <w:szCs w:val="14"/>
          <w:vertAlign w:val="subscript"/>
        </w:rPr>
        <w:t>laktatterskel</w:t>
      </w:r>
      <w:r w:rsidRPr="00AC7F02">
        <w:rPr>
          <w:rFonts w:eastAsia="Times New Roman"/>
          <w:color w:val="000000"/>
        </w:rPr>
        <w:t>, W</w:t>
      </w:r>
      <w:r w:rsidRPr="00AC7F02">
        <w:rPr>
          <w:rFonts w:eastAsia="Times New Roman"/>
          <w:color w:val="000000"/>
          <w:sz w:val="14"/>
          <w:szCs w:val="14"/>
          <w:vertAlign w:val="subscript"/>
        </w:rPr>
        <w:t>15tt</w:t>
      </w:r>
      <w:r w:rsidRPr="00AC7F02">
        <w:rPr>
          <w:rFonts w:eastAsia="Times New Roman"/>
          <w:color w:val="000000"/>
        </w:rPr>
        <w:t>, W</w:t>
      </w:r>
      <w:r w:rsidRPr="00AC7F02">
        <w:rPr>
          <w:rFonts w:eastAsia="Times New Roman"/>
          <w:color w:val="000000"/>
          <w:sz w:val="14"/>
          <w:szCs w:val="14"/>
          <w:vertAlign w:val="subscript"/>
        </w:rPr>
        <w:t>40tt</w:t>
      </w:r>
      <w:r w:rsidRPr="00AC7F02">
        <w:rPr>
          <w:rFonts w:eastAsia="Times New Roman"/>
          <w:color w:val="000000"/>
        </w:rPr>
        <w:t>, blodvolum og HB</w:t>
      </w:r>
      <w:r w:rsidRPr="00AC7F02">
        <w:rPr>
          <w:rFonts w:eastAsia="Times New Roman"/>
          <w:color w:val="000000"/>
          <w:sz w:val="14"/>
          <w:szCs w:val="14"/>
          <w:vertAlign w:val="subscript"/>
        </w:rPr>
        <w:t xml:space="preserve">masse </w:t>
      </w:r>
      <w:r w:rsidRPr="00AC7F02">
        <w:rPr>
          <w:rFonts w:eastAsia="Times New Roman"/>
          <w:color w:val="000000"/>
        </w:rPr>
        <w:t>ble en multippel lineær regresjonsmodell benyttet med absolutt endring fra pretest til posttest som avhengig variabel. VO</w:t>
      </w:r>
      <w:r w:rsidRPr="00AC7F02">
        <w:rPr>
          <w:rFonts w:eastAsia="Times New Roman"/>
          <w:color w:val="000000"/>
          <w:sz w:val="14"/>
          <w:szCs w:val="14"/>
          <w:vertAlign w:val="subscript"/>
        </w:rPr>
        <w:t>2snitt</w:t>
      </w:r>
      <w:r w:rsidRPr="00AC7F02">
        <w:rPr>
          <w:rFonts w:eastAsia="Times New Roman"/>
          <w:color w:val="000000"/>
        </w:rPr>
        <w:t>,</w:t>
      </w:r>
      <w:r w:rsidRPr="00AC7F02">
        <w:rPr>
          <w:rFonts w:eastAsia="Times New Roman"/>
          <w:color w:val="000000"/>
          <w:sz w:val="14"/>
          <w:szCs w:val="14"/>
          <w:vertAlign w:val="subscript"/>
        </w:rPr>
        <w:t xml:space="preserve"> </w:t>
      </w:r>
      <w:r w:rsidRPr="00AC7F02">
        <w:rPr>
          <w:rFonts w:eastAsia="Times New Roman"/>
          <w:color w:val="000000"/>
        </w:rPr>
        <w:t>verdien ved pretest og endring i kroppsvekt (Δ kroppsvekt) er spesifisert som uavhengige variabler. En multippel lineær regresjonsmodell ble i tillegg brukt til å estimere sammenhengen mellom absolutt endring i W</w:t>
      </w:r>
      <w:r w:rsidRPr="00AC7F02">
        <w:rPr>
          <w:rFonts w:eastAsia="Times New Roman"/>
          <w:color w:val="000000"/>
          <w:sz w:val="14"/>
          <w:szCs w:val="14"/>
          <w:vertAlign w:val="subscript"/>
        </w:rPr>
        <w:t xml:space="preserve">laktatterskel </w:t>
      </w:r>
      <w:r w:rsidRPr="00AC7F02">
        <w:rPr>
          <w:rFonts w:eastAsia="Times New Roman"/>
          <w:color w:val="000000"/>
        </w:rPr>
        <w:t>(% av VO</w:t>
      </w:r>
      <w:r w:rsidRPr="00AC7F02">
        <w:rPr>
          <w:rFonts w:eastAsia="Times New Roman"/>
          <w:color w:val="000000"/>
          <w:sz w:val="14"/>
          <w:szCs w:val="14"/>
          <w:vertAlign w:val="subscript"/>
        </w:rPr>
        <w:t>2maks</w:t>
      </w:r>
      <w:r w:rsidRPr="00AC7F02">
        <w:rPr>
          <w:rFonts w:eastAsia="Times New Roman"/>
          <w:color w:val="000000"/>
        </w:rPr>
        <w:t>) og GE på 175- og 225 W, med absolutt endring som avhengig variabel. VO</w:t>
      </w:r>
      <w:r w:rsidRPr="00AC7F02">
        <w:rPr>
          <w:rFonts w:eastAsia="Times New Roman"/>
          <w:color w:val="000000"/>
          <w:sz w:val="14"/>
          <w:szCs w:val="14"/>
          <w:vertAlign w:val="subscript"/>
        </w:rPr>
        <w:t xml:space="preserve">2snitt </w:t>
      </w:r>
      <w:r w:rsidRPr="00AC7F02">
        <w:rPr>
          <w:rFonts w:eastAsia="Times New Roman"/>
          <w:color w:val="000000"/>
        </w:rPr>
        <w:t xml:space="preserve">og verdien ved </w:t>
      </w:r>
      <w:proofErr w:type="gramStart"/>
      <w:r w:rsidRPr="00AC7F02">
        <w:rPr>
          <w:rFonts w:eastAsia="Times New Roman"/>
          <w:color w:val="000000"/>
        </w:rPr>
        <w:t>pretest  ble</w:t>
      </w:r>
      <w:proofErr w:type="gramEnd"/>
      <w:r w:rsidRPr="00AC7F02">
        <w:rPr>
          <w:rFonts w:eastAsia="Times New Roman"/>
          <w:color w:val="000000"/>
        </w:rPr>
        <w:t xml:space="preserve"> benyttet som uavhengige variabler. Grafer med residual og predikerte verdier ble visuelt inspisert for vurdering av antagelsene om homoskedastisitet og normalfordeling av </w:t>
      </w:r>
      <w:proofErr w:type="spellStart"/>
      <w:r w:rsidRPr="00AC7F02">
        <w:rPr>
          <w:rFonts w:eastAsia="Times New Roman"/>
          <w:color w:val="000000"/>
        </w:rPr>
        <w:t>residualer</w:t>
      </w:r>
      <w:proofErr w:type="spellEnd"/>
      <w:r w:rsidRPr="00AC7F02">
        <w:rPr>
          <w:rFonts w:eastAsia="Times New Roman"/>
          <w:color w:val="000000"/>
        </w:rPr>
        <w:t xml:space="preserve">. Antagelsen om multikollinearitet ble undersøkt med utregning av en variansinflasjonsfaktor, hvor verdier &lt; 5 ble beholdt i modellen (Fox &amp; </w:t>
      </w:r>
      <w:proofErr w:type="spellStart"/>
      <w:r w:rsidRPr="00AC7F02">
        <w:rPr>
          <w:rFonts w:eastAsia="Times New Roman"/>
          <w:color w:val="000000"/>
        </w:rPr>
        <w:t>Monette</w:t>
      </w:r>
      <w:proofErr w:type="spellEnd"/>
      <w:r w:rsidRPr="00AC7F02">
        <w:rPr>
          <w:rFonts w:eastAsia="Times New Roman"/>
          <w:color w:val="000000"/>
        </w:rPr>
        <w:t xml:space="preserve">, 1992). Modellen ble undersøkt for innflytelsesrike verdier ved visuell inspeksjon av graf med </w:t>
      </w:r>
      <w:proofErr w:type="spellStart"/>
      <w:r w:rsidRPr="00AC7F02">
        <w:rPr>
          <w:rFonts w:eastAsia="Times New Roman"/>
          <w:color w:val="000000"/>
        </w:rPr>
        <w:t>residualer</w:t>
      </w:r>
      <w:proofErr w:type="spellEnd"/>
      <w:r w:rsidRPr="00AC7F02">
        <w:rPr>
          <w:rFonts w:eastAsia="Times New Roman"/>
          <w:color w:val="000000"/>
        </w:rPr>
        <w:t xml:space="preserve"> mot innflytelse. Sammenhengen mellom VO</w:t>
      </w:r>
      <w:r w:rsidRPr="00AC7F02">
        <w:rPr>
          <w:rFonts w:eastAsia="Times New Roman"/>
          <w:color w:val="000000"/>
          <w:sz w:val="14"/>
          <w:szCs w:val="14"/>
          <w:vertAlign w:val="subscript"/>
        </w:rPr>
        <w:t xml:space="preserve">2snitt </w:t>
      </w:r>
      <w:r w:rsidRPr="00AC7F02">
        <w:rPr>
          <w:rFonts w:eastAsia="Times New Roman"/>
          <w:color w:val="000000"/>
        </w:rPr>
        <w:t>og belastningsindikatorene Laktat</w:t>
      </w:r>
      <w:r w:rsidRPr="00AC7F02">
        <w:rPr>
          <w:rFonts w:eastAsia="Times New Roman"/>
          <w:color w:val="000000"/>
          <w:sz w:val="14"/>
          <w:szCs w:val="14"/>
          <w:vertAlign w:val="subscript"/>
        </w:rPr>
        <w:t>snitt</w:t>
      </w:r>
      <w:r w:rsidRPr="00AC7F02">
        <w:rPr>
          <w:rFonts w:eastAsia="Times New Roman"/>
          <w:color w:val="000000"/>
        </w:rPr>
        <w:t xml:space="preserve"> og </w:t>
      </w:r>
      <w:proofErr w:type="spellStart"/>
      <w:r w:rsidRPr="00AC7F02">
        <w:rPr>
          <w:rFonts w:eastAsia="Times New Roman"/>
          <w:color w:val="000000"/>
        </w:rPr>
        <w:t>BORG</w:t>
      </w:r>
      <w:r w:rsidRPr="00AC7F02">
        <w:rPr>
          <w:rFonts w:eastAsia="Times New Roman"/>
          <w:color w:val="000000"/>
          <w:sz w:val="14"/>
          <w:szCs w:val="14"/>
          <w:vertAlign w:val="subscript"/>
        </w:rPr>
        <w:t>snitt</w:t>
      </w:r>
      <w:proofErr w:type="spellEnd"/>
      <w:r w:rsidRPr="00AC7F02">
        <w:rPr>
          <w:rFonts w:eastAsia="Times New Roman"/>
          <w:color w:val="000000"/>
        </w:rPr>
        <w:t>, ble estimert med en enkel lineær regresjonsmodell med respektive belastningsindikatorer som avhengig variabel og VO</w:t>
      </w:r>
      <w:r w:rsidRPr="00AC7F02">
        <w:rPr>
          <w:rFonts w:eastAsia="Times New Roman"/>
          <w:color w:val="000000"/>
          <w:sz w:val="14"/>
          <w:szCs w:val="14"/>
          <w:vertAlign w:val="subscript"/>
        </w:rPr>
        <w:t xml:space="preserve">2snitt </w:t>
      </w:r>
      <w:r w:rsidRPr="00AC7F02">
        <w:rPr>
          <w:rFonts w:eastAsia="Times New Roman"/>
          <w:color w:val="000000"/>
        </w:rPr>
        <w:t>som uavhengig variabel. En enkel lineær regresjonsmodell ble også brukt til å estimere sammenhengen mellom VO</w:t>
      </w:r>
      <w:r w:rsidRPr="00AC7F02">
        <w:rPr>
          <w:rFonts w:eastAsia="Times New Roman"/>
          <w:color w:val="000000"/>
          <w:sz w:val="14"/>
          <w:szCs w:val="14"/>
          <w:vertAlign w:val="subscript"/>
        </w:rPr>
        <w:t xml:space="preserve">2snitt </w:t>
      </w:r>
      <w:r w:rsidRPr="00AC7F02">
        <w:rPr>
          <w:rFonts w:eastAsia="Times New Roman"/>
          <w:color w:val="000000"/>
        </w:rPr>
        <w:t xml:space="preserve">og utnyttingsgrad av </w:t>
      </w:r>
      <w:proofErr w:type="spellStart"/>
      <w:r w:rsidRPr="00AC7F02">
        <w:rPr>
          <w:rFonts w:eastAsia="Times New Roman"/>
          <w:color w:val="000000"/>
        </w:rPr>
        <w:t>av</w:t>
      </w:r>
      <w:proofErr w:type="spellEnd"/>
      <w:r w:rsidRPr="00AC7F02">
        <w:rPr>
          <w:rFonts w:eastAsia="Times New Roman"/>
          <w:color w:val="000000"/>
        </w:rPr>
        <w:t xml:space="preserve"> VO</w:t>
      </w:r>
      <w:r w:rsidRPr="00AC7F02">
        <w:rPr>
          <w:rFonts w:eastAsia="Times New Roman"/>
          <w:color w:val="000000"/>
          <w:sz w:val="14"/>
          <w:szCs w:val="14"/>
          <w:vertAlign w:val="subscript"/>
        </w:rPr>
        <w:t xml:space="preserve">2maks </w:t>
      </w:r>
      <w:r w:rsidRPr="00AC7F02">
        <w:rPr>
          <w:rFonts w:eastAsia="Times New Roman"/>
          <w:color w:val="000000"/>
        </w:rPr>
        <w:t>på W</w:t>
      </w:r>
      <w:r w:rsidRPr="00AC7F02">
        <w:rPr>
          <w:rFonts w:eastAsia="Times New Roman"/>
          <w:color w:val="000000"/>
          <w:sz w:val="14"/>
          <w:szCs w:val="14"/>
          <w:vertAlign w:val="subscript"/>
        </w:rPr>
        <w:t>laktatterskel</w:t>
      </w:r>
      <w:r w:rsidRPr="00AC7F02">
        <w:rPr>
          <w:rFonts w:eastAsia="Times New Roman"/>
          <w:color w:val="000000"/>
        </w:rPr>
        <w:t xml:space="preserve"> ved pretest. Antagelsene for </w:t>
      </w:r>
      <w:proofErr w:type="gramStart"/>
      <w:r w:rsidRPr="00AC7F02">
        <w:rPr>
          <w:rFonts w:eastAsia="Times New Roman"/>
          <w:color w:val="000000"/>
        </w:rPr>
        <w:t>de enkle lineære regresjonsmodellen</w:t>
      </w:r>
      <w:proofErr w:type="gramEnd"/>
      <w:r w:rsidRPr="00AC7F02">
        <w:rPr>
          <w:rFonts w:eastAsia="Times New Roman"/>
          <w:color w:val="000000"/>
        </w:rPr>
        <w:t xml:space="preserve"> ble undersøkt på samme måte som for den multiple lineære regresjonsmodellen foruten antagelsen om multikollinearitet. Endringer i variabler fra pre- til posttest ble testet med en paret t-test. Endringene ble testet for normalfordeling med </w:t>
      </w:r>
      <w:proofErr w:type="spellStart"/>
      <w:r w:rsidRPr="00AC7F02">
        <w:rPr>
          <w:rFonts w:eastAsia="Times New Roman"/>
          <w:color w:val="000000"/>
        </w:rPr>
        <w:t>Shapiro-Wilks</w:t>
      </w:r>
      <w:proofErr w:type="spellEnd"/>
      <w:r w:rsidRPr="00AC7F02">
        <w:rPr>
          <w:rFonts w:eastAsia="Times New Roman"/>
          <w:color w:val="000000"/>
        </w:rPr>
        <w:t xml:space="preserve"> test og visuelt inspisert med Q-Q (</w:t>
      </w:r>
      <w:proofErr w:type="spellStart"/>
      <w:r w:rsidRPr="00AC7F02">
        <w:rPr>
          <w:rFonts w:eastAsia="Times New Roman"/>
          <w:color w:val="000000"/>
        </w:rPr>
        <w:t>kvantil-kvantil</w:t>
      </w:r>
      <w:proofErr w:type="spellEnd"/>
      <w:r w:rsidRPr="00AC7F02">
        <w:rPr>
          <w:rFonts w:eastAsia="Times New Roman"/>
          <w:color w:val="000000"/>
        </w:rPr>
        <w:t xml:space="preserve">) grafer, ved uoverensstemmelser ble </w:t>
      </w:r>
      <w:proofErr w:type="spellStart"/>
      <w:r w:rsidRPr="00AC7F02">
        <w:rPr>
          <w:rFonts w:eastAsia="Times New Roman"/>
          <w:color w:val="000000"/>
        </w:rPr>
        <w:t>Wilcox</w:t>
      </w:r>
      <w:proofErr w:type="spellEnd"/>
      <w:r w:rsidRPr="00AC7F02">
        <w:rPr>
          <w:rFonts w:eastAsia="Times New Roman"/>
          <w:color w:val="000000"/>
        </w:rPr>
        <w:t xml:space="preserve"> test benyttet for pre- til posttesting. </w:t>
      </w:r>
    </w:p>
    <w:p w14:paraId="0D0AF8D4" w14:textId="77777777" w:rsidR="00AC7F02" w:rsidRPr="00AC7F02" w:rsidRDefault="00AC7F02" w:rsidP="00AC7F02">
      <w:pPr>
        <w:spacing w:before="240" w:after="240"/>
        <w:rPr>
          <w:rFonts w:eastAsia="Times New Roman"/>
        </w:rPr>
      </w:pPr>
      <w:r w:rsidRPr="00AC7F02">
        <w:rPr>
          <w:rFonts w:eastAsia="Times New Roman"/>
          <w:color w:val="000000"/>
        </w:rPr>
        <w:t>All beskrivende data er presentert som gjennomsnitt ± standardavvik om ikke annet er spesifisert. Nivået til statistisk signifikans ble satt til α = 0.05.</w:t>
      </w:r>
    </w:p>
    <w:p w14:paraId="7A473372" w14:textId="6915D952" w:rsidR="00B92942" w:rsidRDefault="00B92942" w:rsidP="00B92942"/>
    <w:p w14:paraId="609412DC" w14:textId="5D56FFDD" w:rsidR="00C939C9" w:rsidRPr="00D946C3" w:rsidRDefault="003B4A7D" w:rsidP="00D946C3">
      <w:pPr>
        <w:rPr>
          <w:noProof/>
        </w:rPr>
      </w:pPr>
      <w:r>
        <w:rPr>
          <w:b/>
          <w:bCs/>
          <w:color w:val="000000"/>
        </w:rPr>
        <w:t>3.0 Resultater</w:t>
      </w:r>
    </w:p>
    <w:p w14:paraId="5C584E63" w14:textId="77777777" w:rsidR="00C939C9" w:rsidRDefault="00C939C9" w:rsidP="00C939C9">
      <w:pPr>
        <w:pStyle w:val="NormalWeb"/>
        <w:spacing w:before="0" w:beforeAutospacing="0" w:after="0" w:afterAutospacing="0"/>
        <w:rPr>
          <w:color w:val="000000"/>
        </w:rPr>
      </w:pPr>
    </w:p>
    <w:p w14:paraId="195AD06B" w14:textId="2896307F" w:rsidR="00C939C9" w:rsidRPr="0017339C" w:rsidRDefault="00C939C9" w:rsidP="003B4A7D">
      <w:pPr>
        <w:pStyle w:val="NormalWeb"/>
        <w:spacing w:before="0" w:beforeAutospacing="0" w:after="0" w:afterAutospacing="0" w:line="360" w:lineRule="auto"/>
      </w:pPr>
      <w:r w:rsidRPr="0017339C">
        <w:rPr>
          <w:color w:val="000000"/>
        </w:rPr>
        <w:t>VO</w:t>
      </w:r>
      <w:r w:rsidRPr="0017339C">
        <w:rPr>
          <w:color w:val="000000"/>
          <w:vertAlign w:val="subscript"/>
        </w:rPr>
        <w:t>2snitt</w:t>
      </w:r>
      <w:r w:rsidRPr="0017339C">
        <w:rPr>
          <w:color w:val="000000"/>
        </w:rPr>
        <w:t xml:space="preserve">-dataen varierte mellom deltakere fra 77.1% - 93.7% (Tabell </w:t>
      </w:r>
      <w:r w:rsidR="00C32B8A" w:rsidRPr="0017339C">
        <w:rPr>
          <w:color w:val="000000"/>
        </w:rPr>
        <w:t>3</w:t>
      </w:r>
      <w:r w:rsidRPr="0017339C">
        <w:rPr>
          <w:color w:val="000000"/>
        </w:rPr>
        <w:t>). Reliabiliteten tilknyttet VO</w:t>
      </w:r>
      <w:r w:rsidRPr="0017339C">
        <w:rPr>
          <w:color w:val="000000"/>
          <w:vertAlign w:val="subscript"/>
        </w:rPr>
        <w:t>2snitt</w:t>
      </w:r>
      <w:r w:rsidRPr="0017339C">
        <w:rPr>
          <w:color w:val="000000"/>
        </w:rPr>
        <w:t>-dataen var moderat stor ICC = 0.62, CI 95% [0.47, 0.79] (</w:t>
      </w:r>
      <w:proofErr w:type="spellStart"/>
      <w:r w:rsidRPr="0017339C">
        <w:rPr>
          <w:color w:val="000000"/>
        </w:rPr>
        <w:t>Koo</w:t>
      </w:r>
      <w:proofErr w:type="spellEnd"/>
      <w:r w:rsidRPr="0017339C">
        <w:rPr>
          <w:color w:val="000000"/>
        </w:rPr>
        <w:t xml:space="preserve"> &amp; Li, 2016) som indikerer at 62% av den totale variasjonen skyldes forskjeller mellom deltakerne. Overordnet viser endringsdata fra treningsintervensjonen (Tabell </w:t>
      </w:r>
      <w:r w:rsidR="00C32B8A" w:rsidRPr="0017339C">
        <w:rPr>
          <w:color w:val="000000"/>
        </w:rPr>
        <w:t>4</w:t>
      </w:r>
      <w:r w:rsidRPr="0017339C">
        <w:rPr>
          <w:color w:val="000000"/>
        </w:rPr>
        <w:t>) en generell forbedring i fysiologiske- og prestasjonsvariabler fra pre- til posttest. Dette gir grunnlag for videre testing av effekten treningsintensitet (VO</w:t>
      </w:r>
      <w:r w:rsidRPr="0017339C">
        <w:rPr>
          <w:color w:val="000000"/>
          <w:vertAlign w:val="subscript"/>
        </w:rPr>
        <w:t>2snitt</w:t>
      </w:r>
      <w:r w:rsidRPr="0017339C">
        <w:rPr>
          <w:color w:val="000000"/>
        </w:rPr>
        <w:t>) har på endring i fysiologiske- og prestasjonsvariabler.</w:t>
      </w:r>
    </w:p>
    <w:p w14:paraId="36898DCC" w14:textId="7C55CB75" w:rsidR="0098357B" w:rsidRDefault="0098357B" w:rsidP="003B4A7D">
      <w:pPr>
        <w:tabs>
          <w:tab w:val="left" w:pos="3525"/>
        </w:tabs>
        <w:spacing w:line="360" w:lineRule="auto"/>
      </w:pPr>
    </w:p>
    <w:p w14:paraId="026B489C" w14:textId="68CD3AF2" w:rsidR="00C32B8A" w:rsidRDefault="00C32B8A" w:rsidP="00C32B8A"/>
    <w:tbl>
      <w:tblPr>
        <w:tblW w:w="0" w:type="auto"/>
        <w:tblCellMar>
          <w:top w:w="15" w:type="dxa"/>
          <w:left w:w="15" w:type="dxa"/>
          <w:bottom w:w="15" w:type="dxa"/>
          <w:right w:w="15" w:type="dxa"/>
        </w:tblCellMar>
        <w:tblLook w:val="04A0" w:firstRow="1" w:lastRow="0" w:firstColumn="1" w:lastColumn="0" w:noHBand="0" w:noVBand="1"/>
      </w:tblPr>
      <w:tblGrid>
        <w:gridCol w:w="2368"/>
        <w:gridCol w:w="1173"/>
        <w:gridCol w:w="1945"/>
        <w:gridCol w:w="71"/>
        <w:gridCol w:w="1102"/>
        <w:gridCol w:w="1278"/>
      </w:tblGrid>
      <w:tr w:rsidR="00C32B8A" w:rsidRPr="00C32B8A" w14:paraId="2B9EE837" w14:textId="77777777" w:rsidTr="00BC5B1E">
        <w:tc>
          <w:tcPr>
            <w:tcW w:w="7940" w:type="dxa"/>
            <w:gridSpan w:val="6"/>
            <w:tcBorders>
              <w:bottom w:val="single" w:sz="6" w:space="0" w:color="000000"/>
            </w:tcBorders>
            <w:vAlign w:val="center"/>
            <w:hideMark/>
          </w:tcPr>
          <w:p w14:paraId="79898421" w14:textId="5152B021" w:rsidR="00C32B8A" w:rsidRPr="00C32B8A" w:rsidRDefault="00C32B8A" w:rsidP="00C32B8A">
            <w:pPr>
              <w:rPr>
                <w:rFonts w:eastAsia="Times New Roman"/>
              </w:rPr>
            </w:pPr>
            <w:r w:rsidRPr="00C32B8A">
              <w:rPr>
                <w:rFonts w:eastAsia="Times New Roman"/>
                <w:b/>
                <w:bCs/>
                <w:color w:val="000000"/>
              </w:rPr>
              <w:t xml:space="preserve">Tabell </w:t>
            </w:r>
            <w:r>
              <w:rPr>
                <w:rFonts w:eastAsia="Times New Roman"/>
                <w:b/>
                <w:bCs/>
                <w:color w:val="000000"/>
              </w:rPr>
              <w:t>3</w:t>
            </w:r>
            <w:r w:rsidRPr="00C32B8A">
              <w:rPr>
                <w:rFonts w:eastAsia="Times New Roman"/>
                <w:b/>
                <w:bCs/>
                <w:color w:val="000000"/>
              </w:rPr>
              <w:t xml:space="preserve"> </w:t>
            </w:r>
            <w:r w:rsidRPr="00C32B8A">
              <w:rPr>
                <w:rFonts w:eastAsia="Times New Roman"/>
                <w:color w:val="000000"/>
              </w:rPr>
              <w:t>Treningsdata fra 9-ukers treningsintervensjonen</w:t>
            </w:r>
          </w:p>
        </w:tc>
      </w:tr>
      <w:tr w:rsidR="00BC5B1E" w:rsidRPr="00C04CA8" w14:paraId="4952EBA8" w14:textId="77777777" w:rsidTr="00BC5B1E">
        <w:tc>
          <w:tcPr>
            <w:tcW w:w="0" w:type="auto"/>
            <w:tcBorders>
              <w:top w:val="single" w:sz="6" w:space="0" w:color="000000"/>
            </w:tcBorders>
            <w:vAlign w:val="center"/>
            <w:hideMark/>
          </w:tcPr>
          <w:p w14:paraId="0A3F5422" w14:textId="77777777" w:rsidR="00C32B8A" w:rsidRPr="00C32B8A" w:rsidRDefault="00C32B8A" w:rsidP="00C32B8A">
            <w:pPr>
              <w:rPr>
                <w:rFonts w:eastAsia="Times New Roman"/>
                <w:sz w:val="16"/>
                <w:szCs w:val="16"/>
              </w:rPr>
            </w:pPr>
          </w:p>
        </w:tc>
        <w:tc>
          <w:tcPr>
            <w:tcW w:w="1173" w:type="dxa"/>
            <w:tcBorders>
              <w:top w:val="single" w:sz="6" w:space="0" w:color="000000"/>
            </w:tcBorders>
            <w:vAlign w:val="center"/>
            <w:hideMark/>
          </w:tcPr>
          <w:p w14:paraId="3A8B6123"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N</w:t>
            </w:r>
          </w:p>
        </w:tc>
        <w:tc>
          <w:tcPr>
            <w:tcW w:w="1945" w:type="dxa"/>
            <w:tcBorders>
              <w:top w:val="single" w:sz="6" w:space="0" w:color="000000"/>
            </w:tcBorders>
            <w:vAlign w:val="center"/>
            <w:hideMark/>
          </w:tcPr>
          <w:p w14:paraId="101A4BD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GJ. Snitt ± SD</w:t>
            </w:r>
          </w:p>
        </w:tc>
        <w:tc>
          <w:tcPr>
            <w:tcW w:w="71" w:type="dxa"/>
            <w:tcBorders>
              <w:top w:val="single" w:sz="6" w:space="0" w:color="000000"/>
            </w:tcBorders>
            <w:vAlign w:val="center"/>
            <w:hideMark/>
          </w:tcPr>
          <w:p w14:paraId="5BDB4B12" w14:textId="77777777" w:rsidR="00C32B8A" w:rsidRPr="00C32B8A" w:rsidRDefault="00C32B8A" w:rsidP="00C32B8A">
            <w:pPr>
              <w:rPr>
                <w:rFonts w:eastAsia="Times New Roman"/>
                <w:sz w:val="16"/>
                <w:szCs w:val="16"/>
              </w:rPr>
            </w:pPr>
          </w:p>
        </w:tc>
        <w:tc>
          <w:tcPr>
            <w:tcW w:w="1102" w:type="dxa"/>
            <w:tcBorders>
              <w:top w:val="single" w:sz="6" w:space="0" w:color="000000"/>
            </w:tcBorders>
            <w:vAlign w:val="center"/>
            <w:hideMark/>
          </w:tcPr>
          <w:p w14:paraId="06DBC995"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Min</w:t>
            </w:r>
          </w:p>
        </w:tc>
        <w:tc>
          <w:tcPr>
            <w:tcW w:w="1278" w:type="dxa"/>
            <w:tcBorders>
              <w:top w:val="single" w:sz="6" w:space="0" w:color="000000"/>
            </w:tcBorders>
            <w:vAlign w:val="center"/>
            <w:hideMark/>
          </w:tcPr>
          <w:p w14:paraId="38D11D0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Maks</w:t>
            </w:r>
          </w:p>
        </w:tc>
      </w:tr>
      <w:tr w:rsidR="00C32B8A" w:rsidRPr="00C32B8A" w14:paraId="3E252F09" w14:textId="77777777" w:rsidTr="00BC5B1E">
        <w:tc>
          <w:tcPr>
            <w:tcW w:w="7940" w:type="dxa"/>
            <w:gridSpan w:val="6"/>
            <w:tcBorders>
              <w:bottom w:val="single" w:sz="6" w:space="0" w:color="000000"/>
            </w:tcBorders>
            <w:vAlign w:val="center"/>
            <w:hideMark/>
          </w:tcPr>
          <w:p w14:paraId="0D2777A2" w14:textId="77777777" w:rsidR="00C32B8A" w:rsidRPr="00C32B8A" w:rsidRDefault="00C32B8A" w:rsidP="00C32B8A">
            <w:pPr>
              <w:rPr>
                <w:rFonts w:eastAsia="Times New Roman"/>
                <w:sz w:val="16"/>
                <w:szCs w:val="16"/>
              </w:rPr>
            </w:pPr>
          </w:p>
        </w:tc>
      </w:tr>
      <w:tr w:rsidR="00BC5B1E" w:rsidRPr="00C04CA8" w14:paraId="599425A5" w14:textId="77777777" w:rsidTr="00BC5B1E">
        <w:tc>
          <w:tcPr>
            <w:tcW w:w="0" w:type="auto"/>
            <w:tcBorders>
              <w:top w:val="single" w:sz="6" w:space="0" w:color="000000"/>
            </w:tcBorders>
            <w:vAlign w:val="center"/>
            <w:hideMark/>
          </w:tcPr>
          <w:p w14:paraId="338A340D" w14:textId="77777777" w:rsidR="00C32B8A" w:rsidRPr="00C32B8A" w:rsidRDefault="00C32B8A" w:rsidP="00C32B8A">
            <w:pPr>
              <w:rPr>
                <w:rFonts w:eastAsia="Times New Roman"/>
                <w:sz w:val="16"/>
                <w:szCs w:val="16"/>
              </w:rPr>
            </w:pPr>
            <w:r w:rsidRPr="00C32B8A">
              <w:rPr>
                <w:rFonts w:eastAsia="Times New Roman"/>
                <w:b/>
                <w:bCs/>
                <w:i/>
                <w:iCs/>
                <w:color w:val="000000"/>
                <w:sz w:val="16"/>
                <w:szCs w:val="16"/>
              </w:rPr>
              <w:t>HIT-økter</w:t>
            </w:r>
          </w:p>
        </w:tc>
        <w:tc>
          <w:tcPr>
            <w:tcW w:w="1173" w:type="dxa"/>
            <w:tcBorders>
              <w:top w:val="single" w:sz="6" w:space="0" w:color="000000"/>
            </w:tcBorders>
            <w:vAlign w:val="center"/>
            <w:hideMark/>
          </w:tcPr>
          <w:p w14:paraId="57FBB103" w14:textId="77777777" w:rsidR="00C32B8A" w:rsidRPr="00C32B8A" w:rsidRDefault="00C32B8A" w:rsidP="00C32B8A">
            <w:pPr>
              <w:rPr>
                <w:rFonts w:eastAsia="Times New Roman"/>
                <w:sz w:val="16"/>
                <w:szCs w:val="16"/>
              </w:rPr>
            </w:pPr>
          </w:p>
        </w:tc>
        <w:tc>
          <w:tcPr>
            <w:tcW w:w="1945" w:type="dxa"/>
            <w:tcBorders>
              <w:top w:val="single" w:sz="6" w:space="0" w:color="000000"/>
            </w:tcBorders>
            <w:vAlign w:val="center"/>
            <w:hideMark/>
          </w:tcPr>
          <w:p w14:paraId="6DC29535" w14:textId="77777777" w:rsidR="00C32B8A" w:rsidRPr="00C32B8A" w:rsidRDefault="00C32B8A" w:rsidP="00C32B8A">
            <w:pPr>
              <w:rPr>
                <w:rFonts w:eastAsia="Times New Roman"/>
                <w:sz w:val="16"/>
                <w:szCs w:val="16"/>
              </w:rPr>
            </w:pPr>
          </w:p>
        </w:tc>
        <w:tc>
          <w:tcPr>
            <w:tcW w:w="71" w:type="dxa"/>
            <w:tcBorders>
              <w:top w:val="single" w:sz="6" w:space="0" w:color="000000"/>
            </w:tcBorders>
            <w:vAlign w:val="center"/>
            <w:hideMark/>
          </w:tcPr>
          <w:p w14:paraId="5CE2F947" w14:textId="77777777" w:rsidR="00C32B8A" w:rsidRPr="00C32B8A" w:rsidRDefault="00C32B8A" w:rsidP="00C32B8A">
            <w:pPr>
              <w:rPr>
                <w:rFonts w:eastAsia="Times New Roman"/>
                <w:sz w:val="16"/>
                <w:szCs w:val="16"/>
              </w:rPr>
            </w:pPr>
          </w:p>
        </w:tc>
        <w:tc>
          <w:tcPr>
            <w:tcW w:w="1102" w:type="dxa"/>
            <w:tcBorders>
              <w:top w:val="single" w:sz="6" w:space="0" w:color="000000"/>
            </w:tcBorders>
            <w:vAlign w:val="center"/>
            <w:hideMark/>
          </w:tcPr>
          <w:p w14:paraId="0A820FB5" w14:textId="77777777" w:rsidR="00C32B8A" w:rsidRPr="00C32B8A" w:rsidRDefault="00C32B8A" w:rsidP="00C32B8A">
            <w:pPr>
              <w:rPr>
                <w:rFonts w:eastAsia="Times New Roman"/>
                <w:sz w:val="16"/>
                <w:szCs w:val="16"/>
              </w:rPr>
            </w:pPr>
          </w:p>
        </w:tc>
        <w:tc>
          <w:tcPr>
            <w:tcW w:w="1278" w:type="dxa"/>
            <w:tcBorders>
              <w:top w:val="single" w:sz="6" w:space="0" w:color="000000"/>
            </w:tcBorders>
            <w:vAlign w:val="center"/>
            <w:hideMark/>
          </w:tcPr>
          <w:p w14:paraId="3AA15058" w14:textId="77777777" w:rsidR="00C32B8A" w:rsidRPr="00C32B8A" w:rsidRDefault="00C32B8A" w:rsidP="00C32B8A">
            <w:pPr>
              <w:rPr>
                <w:rFonts w:eastAsia="Times New Roman"/>
                <w:sz w:val="16"/>
                <w:szCs w:val="16"/>
              </w:rPr>
            </w:pPr>
          </w:p>
        </w:tc>
      </w:tr>
      <w:tr w:rsidR="00BC5B1E" w:rsidRPr="00C04CA8" w14:paraId="4939E63D" w14:textId="77777777" w:rsidTr="00BC5B1E">
        <w:tc>
          <w:tcPr>
            <w:tcW w:w="0" w:type="auto"/>
            <w:vAlign w:val="center"/>
            <w:hideMark/>
          </w:tcPr>
          <w:p w14:paraId="23751771" w14:textId="77777777" w:rsidR="00C32B8A" w:rsidRPr="00C32B8A" w:rsidRDefault="00C32B8A" w:rsidP="00C32B8A">
            <w:pPr>
              <w:rPr>
                <w:rFonts w:eastAsia="Times New Roman"/>
                <w:sz w:val="16"/>
                <w:szCs w:val="16"/>
              </w:rPr>
            </w:pPr>
            <w:r w:rsidRPr="00C32B8A">
              <w:rPr>
                <w:rFonts w:eastAsia="Times New Roman"/>
                <w:color w:val="000000"/>
                <w:sz w:val="16"/>
                <w:szCs w:val="16"/>
              </w:rPr>
              <w:t>    VO</w:t>
            </w:r>
            <w:r w:rsidRPr="00C32B8A">
              <w:rPr>
                <w:rFonts w:eastAsia="Times New Roman"/>
                <w:color w:val="000000"/>
                <w:sz w:val="16"/>
                <w:szCs w:val="16"/>
                <w:vertAlign w:val="subscript"/>
              </w:rPr>
              <w:t xml:space="preserve">2snitt </w:t>
            </w:r>
            <w:r w:rsidRPr="00C32B8A">
              <w:rPr>
                <w:rFonts w:eastAsia="Times New Roman"/>
                <w:color w:val="000000"/>
                <w:sz w:val="16"/>
                <w:szCs w:val="16"/>
              </w:rPr>
              <w:t>(% av VO</w:t>
            </w:r>
            <w:r w:rsidRPr="00C32B8A">
              <w:rPr>
                <w:rFonts w:eastAsia="Times New Roman"/>
                <w:color w:val="000000"/>
                <w:sz w:val="16"/>
                <w:szCs w:val="16"/>
                <w:vertAlign w:val="subscript"/>
              </w:rPr>
              <w:t>2maks</w:t>
            </w:r>
            <w:r w:rsidRPr="00C32B8A">
              <w:rPr>
                <w:rFonts w:eastAsia="Times New Roman"/>
                <w:color w:val="000000"/>
                <w:sz w:val="16"/>
                <w:szCs w:val="16"/>
              </w:rPr>
              <w:t>) </w:t>
            </w:r>
          </w:p>
        </w:tc>
        <w:tc>
          <w:tcPr>
            <w:tcW w:w="1173" w:type="dxa"/>
            <w:vAlign w:val="center"/>
            <w:hideMark/>
          </w:tcPr>
          <w:p w14:paraId="5E10FE20"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4CF1F4AE"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85.9 ± 4.3</w:t>
            </w:r>
          </w:p>
        </w:tc>
        <w:tc>
          <w:tcPr>
            <w:tcW w:w="71" w:type="dxa"/>
            <w:vAlign w:val="center"/>
            <w:hideMark/>
          </w:tcPr>
          <w:p w14:paraId="794495FE"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 </w:t>
            </w:r>
          </w:p>
        </w:tc>
        <w:tc>
          <w:tcPr>
            <w:tcW w:w="1102" w:type="dxa"/>
            <w:vAlign w:val="center"/>
            <w:hideMark/>
          </w:tcPr>
          <w:p w14:paraId="573B28DC"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77.1</w:t>
            </w:r>
          </w:p>
        </w:tc>
        <w:tc>
          <w:tcPr>
            <w:tcW w:w="1278" w:type="dxa"/>
            <w:vAlign w:val="center"/>
            <w:hideMark/>
          </w:tcPr>
          <w:p w14:paraId="139B55DE"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93.7</w:t>
            </w:r>
          </w:p>
        </w:tc>
      </w:tr>
      <w:tr w:rsidR="00BC5B1E" w:rsidRPr="00C04CA8" w14:paraId="3569F272" w14:textId="77777777" w:rsidTr="00BC5B1E">
        <w:tc>
          <w:tcPr>
            <w:tcW w:w="0" w:type="auto"/>
            <w:vAlign w:val="center"/>
            <w:hideMark/>
          </w:tcPr>
          <w:p w14:paraId="4D427BAA"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w:t>
            </w:r>
            <w:proofErr w:type="spellStart"/>
            <w:r w:rsidRPr="00C32B8A">
              <w:rPr>
                <w:rFonts w:eastAsia="Times New Roman"/>
                <w:color w:val="000000"/>
                <w:sz w:val="16"/>
                <w:szCs w:val="16"/>
              </w:rPr>
              <w:t>HF</w:t>
            </w:r>
            <w:r w:rsidRPr="00C32B8A">
              <w:rPr>
                <w:rFonts w:eastAsia="Times New Roman"/>
                <w:color w:val="000000"/>
                <w:sz w:val="16"/>
                <w:szCs w:val="16"/>
                <w:vertAlign w:val="subscript"/>
              </w:rPr>
              <w:t>snitt</w:t>
            </w:r>
            <w:proofErr w:type="spellEnd"/>
            <w:r w:rsidRPr="00C32B8A">
              <w:rPr>
                <w:rFonts w:eastAsia="Times New Roman"/>
                <w:color w:val="000000"/>
                <w:sz w:val="16"/>
                <w:szCs w:val="16"/>
                <w:vertAlign w:val="subscript"/>
              </w:rPr>
              <w:t xml:space="preserve"> </w:t>
            </w:r>
            <w:r w:rsidRPr="00C32B8A">
              <w:rPr>
                <w:rFonts w:eastAsia="Times New Roman"/>
                <w:color w:val="000000"/>
                <w:sz w:val="16"/>
                <w:szCs w:val="16"/>
              </w:rPr>
              <w:t xml:space="preserve">(% av </w:t>
            </w:r>
            <w:proofErr w:type="spellStart"/>
            <w:r w:rsidRPr="00C32B8A">
              <w:rPr>
                <w:rFonts w:eastAsia="Times New Roman"/>
                <w:color w:val="000000"/>
                <w:sz w:val="16"/>
                <w:szCs w:val="16"/>
              </w:rPr>
              <w:t>HF</w:t>
            </w:r>
            <w:r w:rsidRPr="00C32B8A">
              <w:rPr>
                <w:rFonts w:eastAsia="Times New Roman"/>
                <w:color w:val="000000"/>
                <w:sz w:val="16"/>
                <w:szCs w:val="16"/>
                <w:vertAlign w:val="subscript"/>
              </w:rPr>
              <w:t>maks</w:t>
            </w:r>
            <w:proofErr w:type="spellEnd"/>
            <w:r w:rsidRPr="00C32B8A">
              <w:rPr>
                <w:rFonts w:eastAsia="Times New Roman"/>
                <w:color w:val="000000"/>
                <w:sz w:val="16"/>
                <w:szCs w:val="16"/>
              </w:rPr>
              <w:t>)</w:t>
            </w:r>
          </w:p>
        </w:tc>
        <w:tc>
          <w:tcPr>
            <w:tcW w:w="1173" w:type="dxa"/>
            <w:vAlign w:val="center"/>
            <w:hideMark/>
          </w:tcPr>
          <w:p w14:paraId="0A8F09DE"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2C7A4CB6"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89.5 ± 1.3</w:t>
            </w:r>
          </w:p>
        </w:tc>
        <w:tc>
          <w:tcPr>
            <w:tcW w:w="71" w:type="dxa"/>
            <w:vAlign w:val="center"/>
            <w:hideMark/>
          </w:tcPr>
          <w:p w14:paraId="6ADDAB65"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 </w:t>
            </w:r>
          </w:p>
        </w:tc>
        <w:tc>
          <w:tcPr>
            <w:tcW w:w="1102" w:type="dxa"/>
            <w:vAlign w:val="center"/>
            <w:hideMark/>
          </w:tcPr>
          <w:p w14:paraId="5505344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86</w:t>
            </w:r>
          </w:p>
        </w:tc>
        <w:tc>
          <w:tcPr>
            <w:tcW w:w="1278" w:type="dxa"/>
            <w:vAlign w:val="center"/>
            <w:hideMark/>
          </w:tcPr>
          <w:p w14:paraId="43B2977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91</w:t>
            </w:r>
          </w:p>
        </w:tc>
      </w:tr>
      <w:tr w:rsidR="00BC5B1E" w:rsidRPr="00C04CA8" w14:paraId="288000C4" w14:textId="77777777" w:rsidTr="00BC5B1E">
        <w:tc>
          <w:tcPr>
            <w:tcW w:w="0" w:type="auto"/>
            <w:vAlign w:val="center"/>
            <w:hideMark/>
          </w:tcPr>
          <w:p w14:paraId="3C86D20F" w14:textId="77777777" w:rsidR="00C32B8A" w:rsidRPr="00C32B8A" w:rsidRDefault="00C32B8A" w:rsidP="00C32B8A">
            <w:pPr>
              <w:rPr>
                <w:rFonts w:eastAsia="Times New Roman"/>
                <w:sz w:val="16"/>
                <w:szCs w:val="16"/>
              </w:rPr>
            </w:pPr>
            <w:r w:rsidRPr="00C32B8A">
              <w:rPr>
                <w:rFonts w:eastAsia="Times New Roman"/>
                <w:color w:val="000000"/>
                <w:sz w:val="16"/>
                <w:szCs w:val="16"/>
              </w:rPr>
              <w:t>    Laktat</w:t>
            </w:r>
            <w:r w:rsidRPr="00C32B8A">
              <w:rPr>
                <w:rFonts w:eastAsia="Times New Roman"/>
                <w:color w:val="000000"/>
                <w:sz w:val="16"/>
                <w:szCs w:val="16"/>
                <w:vertAlign w:val="subscript"/>
              </w:rPr>
              <w:t xml:space="preserve">snitt </w:t>
            </w:r>
            <w:r w:rsidRPr="00C32B8A">
              <w:rPr>
                <w:rFonts w:eastAsia="Times New Roman"/>
                <w:color w:val="000000"/>
                <w:sz w:val="16"/>
                <w:szCs w:val="16"/>
              </w:rPr>
              <w:t>(mmol·L</w:t>
            </w:r>
            <w:r w:rsidRPr="00C32B8A">
              <w:rPr>
                <w:rFonts w:eastAsia="Times New Roman"/>
                <w:color w:val="000000"/>
                <w:sz w:val="16"/>
                <w:szCs w:val="16"/>
                <w:vertAlign w:val="superscript"/>
              </w:rPr>
              <w:t>-1</w:t>
            </w:r>
            <w:r w:rsidRPr="00C32B8A">
              <w:rPr>
                <w:rFonts w:eastAsia="Times New Roman"/>
                <w:color w:val="000000"/>
                <w:sz w:val="16"/>
                <w:szCs w:val="16"/>
              </w:rPr>
              <w:t>)</w:t>
            </w:r>
          </w:p>
        </w:tc>
        <w:tc>
          <w:tcPr>
            <w:tcW w:w="1173" w:type="dxa"/>
            <w:vAlign w:val="center"/>
            <w:hideMark/>
          </w:tcPr>
          <w:p w14:paraId="1B3570B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6C316867"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5.8 ± 1.4</w:t>
            </w:r>
          </w:p>
        </w:tc>
        <w:tc>
          <w:tcPr>
            <w:tcW w:w="71" w:type="dxa"/>
            <w:vAlign w:val="center"/>
            <w:hideMark/>
          </w:tcPr>
          <w:p w14:paraId="3E7F2E6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 </w:t>
            </w:r>
          </w:p>
        </w:tc>
        <w:tc>
          <w:tcPr>
            <w:tcW w:w="1102" w:type="dxa"/>
            <w:vAlign w:val="center"/>
            <w:hideMark/>
          </w:tcPr>
          <w:p w14:paraId="3024105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3.0</w:t>
            </w:r>
          </w:p>
        </w:tc>
        <w:tc>
          <w:tcPr>
            <w:tcW w:w="1278" w:type="dxa"/>
            <w:vAlign w:val="center"/>
            <w:hideMark/>
          </w:tcPr>
          <w:p w14:paraId="7293BB29"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8.5</w:t>
            </w:r>
          </w:p>
        </w:tc>
      </w:tr>
      <w:tr w:rsidR="00BC5B1E" w:rsidRPr="00C04CA8" w14:paraId="1570E466" w14:textId="77777777" w:rsidTr="00BC5B1E">
        <w:tc>
          <w:tcPr>
            <w:tcW w:w="0" w:type="auto"/>
            <w:vAlign w:val="center"/>
            <w:hideMark/>
          </w:tcPr>
          <w:p w14:paraId="51AA3632"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w:t>
            </w:r>
            <w:proofErr w:type="spellStart"/>
            <w:r w:rsidRPr="00C32B8A">
              <w:rPr>
                <w:rFonts w:eastAsia="Times New Roman"/>
                <w:color w:val="000000"/>
                <w:sz w:val="16"/>
                <w:szCs w:val="16"/>
              </w:rPr>
              <w:t>BORG</w:t>
            </w:r>
            <w:r w:rsidRPr="00C32B8A">
              <w:rPr>
                <w:rFonts w:eastAsia="Times New Roman"/>
                <w:color w:val="000000"/>
                <w:sz w:val="16"/>
                <w:szCs w:val="16"/>
                <w:vertAlign w:val="subscript"/>
              </w:rPr>
              <w:t>snitt</w:t>
            </w:r>
            <w:proofErr w:type="spellEnd"/>
            <w:r w:rsidRPr="00C32B8A">
              <w:rPr>
                <w:rFonts w:eastAsia="Times New Roman"/>
                <w:color w:val="000000"/>
                <w:sz w:val="16"/>
                <w:szCs w:val="16"/>
                <w:vertAlign w:val="subscript"/>
              </w:rPr>
              <w:t xml:space="preserve"> </w:t>
            </w:r>
            <w:r w:rsidRPr="00C32B8A">
              <w:rPr>
                <w:rFonts w:eastAsia="Times New Roman"/>
                <w:color w:val="000000"/>
                <w:sz w:val="16"/>
                <w:szCs w:val="16"/>
              </w:rPr>
              <w:t>(6-20)</w:t>
            </w:r>
          </w:p>
        </w:tc>
        <w:tc>
          <w:tcPr>
            <w:tcW w:w="1173" w:type="dxa"/>
            <w:vAlign w:val="center"/>
            <w:hideMark/>
          </w:tcPr>
          <w:p w14:paraId="09EDF196"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0859BDAB"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16.2 ± 1.0</w:t>
            </w:r>
          </w:p>
        </w:tc>
        <w:tc>
          <w:tcPr>
            <w:tcW w:w="71" w:type="dxa"/>
            <w:vAlign w:val="center"/>
            <w:hideMark/>
          </w:tcPr>
          <w:p w14:paraId="75CE091B"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 </w:t>
            </w:r>
          </w:p>
        </w:tc>
        <w:tc>
          <w:tcPr>
            <w:tcW w:w="1102" w:type="dxa"/>
            <w:vAlign w:val="center"/>
            <w:hideMark/>
          </w:tcPr>
          <w:p w14:paraId="7C4055A7"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14.2</w:t>
            </w:r>
          </w:p>
        </w:tc>
        <w:tc>
          <w:tcPr>
            <w:tcW w:w="1278" w:type="dxa"/>
            <w:vAlign w:val="center"/>
            <w:hideMark/>
          </w:tcPr>
          <w:p w14:paraId="4B22E9D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18.1</w:t>
            </w:r>
          </w:p>
        </w:tc>
      </w:tr>
      <w:tr w:rsidR="00BC5B1E" w:rsidRPr="00C04CA8" w14:paraId="04A8C357" w14:textId="77777777" w:rsidTr="00BC5B1E">
        <w:tc>
          <w:tcPr>
            <w:tcW w:w="0" w:type="auto"/>
            <w:vAlign w:val="center"/>
            <w:hideMark/>
          </w:tcPr>
          <w:p w14:paraId="26F6DEFE" w14:textId="77777777" w:rsidR="00C32B8A" w:rsidRPr="00C32B8A" w:rsidRDefault="00C32B8A" w:rsidP="00C32B8A">
            <w:pPr>
              <w:rPr>
                <w:rFonts w:eastAsia="Times New Roman"/>
                <w:sz w:val="16"/>
                <w:szCs w:val="16"/>
              </w:rPr>
            </w:pPr>
            <w:r w:rsidRPr="00C32B8A">
              <w:rPr>
                <w:rFonts w:eastAsia="Times New Roman"/>
                <w:b/>
                <w:bCs/>
                <w:i/>
                <w:iCs/>
                <w:color w:val="000000"/>
                <w:sz w:val="16"/>
                <w:szCs w:val="16"/>
              </w:rPr>
              <w:t>All trening</w:t>
            </w:r>
          </w:p>
        </w:tc>
        <w:tc>
          <w:tcPr>
            <w:tcW w:w="1173" w:type="dxa"/>
            <w:vAlign w:val="center"/>
            <w:hideMark/>
          </w:tcPr>
          <w:p w14:paraId="67D58A1E" w14:textId="77777777" w:rsidR="00C32B8A" w:rsidRPr="00C32B8A" w:rsidRDefault="00C32B8A" w:rsidP="00C32B8A">
            <w:pPr>
              <w:rPr>
                <w:rFonts w:eastAsia="Times New Roman"/>
                <w:sz w:val="16"/>
                <w:szCs w:val="16"/>
              </w:rPr>
            </w:pPr>
          </w:p>
        </w:tc>
        <w:tc>
          <w:tcPr>
            <w:tcW w:w="1945" w:type="dxa"/>
            <w:vAlign w:val="center"/>
            <w:hideMark/>
          </w:tcPr>
          <w:p w14:paraId="0620848F" w14:textId="77777777" w:rsidR="00C32B8A" w:rsidRPr="00C32B8A" w:rsidRDefault="00C32B8A" w:rsidP="00C32B8A">
            <w:pPr>
              <w:rPr>
                <w:rFonts w:eastAsia="Times New Roman"/>
                <w:sz w:val="16"/>
                <w:szCs w:val="16"/>
              </w:rPr>
            </w:pPr>
          </w:p>
        </w:tc>
        <w:tc>
          <w:tcPr>
            <w:tcW w:w="71" w:type="dxa"/>
            <w:vAlign w:val="center"/>
            <w:hideMark/>
          </w:tcPr>
          <w:p w14:paraId="288A0564" w14:textId="77777777" w:rsidR="00C32B8A" w:rsidRPr="00C32B8A" w:rsidRDefault="00C32B8A" w:rsidP="00C32B8A">
            <w:pPr>
              <w:rPr>
                <w:rFonts w:eastAsia="Times New Roman"/>
                <w:sz w:val="16"/>
                <w:szCs w:val="16"/>
              </w:rPr>
            </w:pPr>
          </w:p>
        </w:tc>
        <w:tc>
          <w:tcPr>
            <w:tcW w:w="1102" w:type="dxa"/>
            <w:vAlign w:val="center"/>
            <w:hideMark/>
          </w:tcPr>
          <w:p w14:paraId="51FDA3F2" w14:textId="77777777" w:rsidR="00C32B8A" w:rsidRPr="00C32B8A" w:rsidRDefault="00C32B8A" w:rsidP="00C32B8A">
            <w:pPr>
              <w:rPr>
                <w:rFonts w:eastAsia="Times New Roman"/>
                <w:sz w:val="16"/>
                <w:szCs w:val="16"/>
              </w:rPr>
            </w:pPr>
          </w:p>
        </w:tc>
        <w:tc>
          <w:tcPr>
            <w:tcW w:w="1278" w:type="dxa"/>
            <w:vAlign w:val="center"/>
            <w:hideMark/>
          </w:tcPr>
          <w:p w14:paraId="0A8753DC" w14:textId="77777777" w:rsidR="00C32B8A" w:rsidRPr="00C32B8A" w:rsidRDefault="00C32B8A" w:rsidP="00C32B8A">
            <w:pPr>
              <w:rPr>
                <w:rFonts w:eastAsia="Times New Roman"/>
                <w:sz w:val="16"/>
                <w:szCs w:val="16"/>
              </w:rPr>
            </w:pPr>
          </w:p>
        </w:tc>
      </w:tr>
      <w:tr w:rsidR="00BC5B1E" w:rsidRPr="00C04CA8" w14:paraId="4AF4F803" w14:textId="77777777" w:rsidTr="00BC5B1E">
        <w:tc>
          <w:tcPr>
            <w:tcW w:w="0" w:type="auto"/>
            <w:vAlign w:val="center"/>
            <w:hideMark/>
          </w:tcPr>
          <w:p w14:paraId="595A9EB8"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Total trening (timer)</w:t>
            </w:r>
          </w:p>
        </w:tc>
        <w:tc>
          <w:tcPr>
            <w:tcW w:w="1173" w:type="dxa"/>
            <w:vAlign w:val="center"/>
            <w:hideMark/>
          </w:tcPr>
          <w:p w14:paraId="0487E8F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6D000ED5"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78.3 ± 25.0</w:t>
            </w:r>
          </w:p>
        </w:tc>
        <w:tc>
          <w:tcPr>
            <w:tcW w:w="71" w:type="dxa"/>
            <w:vAlign w:val="center"/>
            <w:hideMark/>
          </w:tcPr>
          <w:p w14:paraId="364604CE" w14:textId="77777777" w:rsidR="00C32B8A" w:rsidRPr="00C32B8A" w:rsidRDefault="00C32B8A" w:rsidP="00C32B8A">
            <w:pPr>
              <w:rPr>
                <w:rFonts w:eastAsia="Times New Roman"/>
                <w:sz w:val="16"/>
                <w:szCs w:val="16"/>
              </w:rPr>
            </w:pPr>
          </w:p>
        </w:tc>
        <w:tc>
          <w:tcPr>
            <w:tcW w:w="1102" w:type="dxa"/>
            <w:vAlign w:val="center"/>
            <w:hideMark/>
          </w:tcPr>
          <w:p w14:paraId="37331D6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45.0</w:t>
            </w:r>
          </w:p>
        </w:tc>
        <w:tc>
          <w:tcPr>
            <w:tcW w:w="1278" w:type="dxa"/>
            <w:vAlign w:val="center"/>
            <w:hideMark/>
          </w:tcPr>
          <w:p w14:paraId="3EFB54E7"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129.0</w:t>
            </w:r>
          </w:p>
        </w:tc>
      </w:tr>
      <w:tr w:rsidR="00BC5B1E" w:rsidRPr="00C04CA8" w14:paraId="63A9EC2A" w14:textId="77777777" w:rsidTr="00BC5B1E">
        <w:tc>
          <w:tcPr>
            <w:tcW w:w="0" w:type="auto"/>
            <w:vAlign w:val="center"/>
            <w:hideMark/>
          </w:tcPr>
          <w:p w14:paraId="32DB599E"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Total utholdenhetstrening (timer)</w:t>
            </w:r>
          </w:p>
        </w:tc>
        <w:tc>
          <w:tcPr>
            <w:tcW w:w="1173" w:type="dxa"/>
            <w:vAlign w:val="center"/>
            <w:hideMark/>
          </w:tcPr>
          <w:p w14:paraId="2409C3A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25A40C4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74.7 ± 24.7</w:t>
            </w:r>
          </w:p>
        </w:tc>
        <w:tc>
          <w:tcPr>
            <w:tcW w:w="71" w:type="dxa"/>
            <w:vAlign w:val="center"/>
            <w:hideMark/>
          </w:tcPr>
          <w:p w14:paraId="2176D5A2" w14:textId="77777777" w:rsidR="00C32B8A" w:rsidRPr="00C32B8A" w:rsidRDefault="00C32B8A" w:rsidP="00C32B8A">
            <w:pPr>
              <w:rPr>
                <w:rFonts w:eastAsia="Times New Roman"/>
                <w:sz w:val="16"/>
                <w:szCs w:val="16"/>
              </w:rPr>
            </w:pPr>
          </w:p>
        </w:tc>
        <w:tc>
          <w:tcPr>
            <w:tcW w:w="1102" w:type="dxa"/>
            <w:vAlign w:val="center"/>
            <w:hideMark/>
          </w:tcPr>
          <w:p w14:paraId="66EE6E4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32.9</w:t>
            </w:r>
          </w:p>
        </w:tc>
        <w:tc>
          <w:tcPr>
            <w:tcW w:w="1278" w:type="dxa"/>
            <w:vAlign w:val="center"/>
            <w:hideMark/>
          </w:tcPr>
          <w:p w14:paraId="6409B677"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129.0</w:t>
            </w:r>
          </w:p>
        </w:tc>
      </w:tr>
      <w:tr w:rsidR="00BC5B1E" w:rsidRPr="00C04CA8" w14:paraId="068FE0F9" w14:textId="77777777" w:rsidTr="00BC5B1E">
        <w:tc>
          <w:tcPr>
            <w:tcW w:w="0" w:type="auto"/>
            <w:vAlign w:val="center"/>
            <w:hideMark/>
          </w:tcPr>
          <w:p w14:paraId="08D5E78B"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Total styrketrening (timer)</w:t>
            </w:r>
          </w:p>
        </w:tc>
        <w:tc>
          <w:tcPr>
            <w:tcW w:w="1173" w:type="dxa"/>
            <w:vAlign w:val="center"/>
            <w:hideMark/>
          </w:tcPr>
          <w:p w14:paraId="112082A3"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2740511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3.7 ± 4.7</w:t>
            </w:r>
          </w:p>
        </w:tc>
        <w:tc>
          <w:tcPr>
            <w:tcW w:w="71" w:type="dxa"/>
            <w:vAlign w:val="center"/>
            <w:hideMark/>
          </w:tcPr>
          <w:p w14:paraId="69741A86" w14:textId="77777777" w:rsidR="00C32B8A" w:rsidRPr="00C32B8A" w:rsidRDefault="00C32B8A" w:rsidP="00C32B8A">
            <w:pPr>
              <w:rPr>
                <w:rFonts w:eastAsia="Times New Roman"/>
                <w:sz w:val="16"/>
                <w:szCs w:val="16"/>
              </w:rPr>
            </w:pPr>
          </w:p>
        </w:tc>
        <w:tc>
          <w:tcPr>
            <w:tcW w:w="1102" w:type="dxa"/>
            <w:vAlign w:val="center"/>
            <w:hideMark/>
          </w:tcPr>
          <w:p w14:paraId="262A7CD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w:t>
            </w:r>
          </w:p>
        </w:tc>
        <w:tc>
          <w:tcPr>
            <w:tcW w:w="1278" w:type="dxa"/>
            <w:vAlign w:val="center"/>
            <w:hideMark/>
          </w:tcPr>
          <w:p w14:paraId="47042F1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15.9</w:t>
            </w:r>
          </w:p>
        </w:tc>
      </w:tr>
      <w:tr w:rsidR="00BC5B1E" w:rsidRPr="00C04CA8" w14:paraId="13215966" w14:textId="77777777" w:rsidTr="00BC5B1E">
        <w:tc>
          <w:tcPr>
            <w:tcW w:w="0" w:type="auto"/>
            <w:vAlign w:val="center"/>
            <w:hideMark/>
          </w:tcPr>
          <w:p w14:paraId="58B672D8" w14:textId="77777777" w:rsidR="00C32B8A" w:rsidRPr="00C32B8A" w:rsidRDefault="00C32B8A" w:rsidP="00C32B8A">
            <w:pPr>
              <w:rPr>
                <w:rFonts w:eastAsia="Times New Roman"/>
                <w:sz w:val="16"/>
                <w:szCs w:val="16"/>
              </w:rPr>
            </w:pPr>
            <w:r w:rsidRPr="00C32B8A">
              <w:rPr>
                <w:rFonts w:eastAsia="Times New Roman"/>
                <w:b/>
                <w:bCs/>
                <w:i/>
                <w:iCs/>
                <w:color w:val="000000"/>
                <w:sz w:val="16"/>
                <w:szCs w:val="16"/>
              </w:rPr>
              <w:t>Utholdenhetstrening</w:t>
            </w:r>
          </w:p>
        </w:tc>
        <w:tc>
          <w:tcPr>
            <w:tcW w:w="1173" w:type="dxa"/>
            <w:vAlign w:val="center"/>
            <w:hideMark/>
          </w:tcPr>
          <w:p w14:paraId="6A609FC2" w14:textId="77777777" w:rsidR="00C32B8A" w:rsidRPr="00C32B8A" w:rsidRDefault="00C32B8A" w:rsidP="00C32B8A">
            <w:pPr>
              <w:rPr>
                <w:rFonts w:eastAsia="Times New Roman"/>
                <w:sz w:val="16"/>
                <w:szCs w:val="16"/>
              </w:rPr>
            </w:pPr>
          </w:p>
        </w:tc>
        <w:tc>
          <w:tcPr>
            <w:tcW w:w="1945" w:type="dxa"/>
            <w:vAlign w:val="center"/>
            <w:hideMark/>
          </w:tcPr>
          <w:p w14:paraId="17DDC6C5" w14:textId="77777777" w:rsidR="00C32B8A" w:rsidRPr="00C32B8A" w:rsidRDefault="00C32B8A" w:rsidP="00C32B8A">
            <w:pPr>
              <w:rPr>
                <w:rFonts w:eastAsia="Times New Roman"/>
                <w:sz w:val="16"/>
                <w:szCs w:val="16"/>
              </w:rPr>
            </w:pPr>
          </w:p>
        </w:tc>
        <w:tc>
          <w:tcPr>
            <w:tcW w:w="71" w:type="dxa"/>
            <w:vAlign w:val="center"/>
            <w:hideMark/>
          </w:tcPr>
          <w:p w14:paraId="321F3F9F" w14:textId="77777777" w:rsidR="00C32B8A" w:rsidRPr="00C32B8A" w:rsidRDefault="00C32B8A" w:rsidP="00C32B8A">
            <w:pPr>
              <w:rPr>
                <w:rFonts w:eastAsia="Times New Roman"/>
                <w:sz w:val="16"/>
                <w:szCs w:val="16"/>
              </w:rPr>
            </w:pPr>
          </w:p>
        </w:tc>
        <w:tc>
          <w:tcPr>
            <w:tcW w:w="1102" w:type="dxa"/>
            <w:vAlign w:val="center"/>
            <w:hideMark/>
          </w:tcPr>
          <w:p w14:paraId="73D8783F" w14:textId="77777777" w:rsidR="00C32B8A" w:rsidRPr="00C32B8A" w:rsidRDefault="00C32B8A" w:rsidP="00C32B8A">
            <w:pPr>
              <w:rPr>
                <w:rFonts w:eastAsia="Times New Roman"/>
                <w:sz w:val="16"/>
                <w:szCs w:val="16"/>
              </w:rPr>
            </w:pPr>
          </w:p>
        </w:tc>
        <w:tc>
          <w:tcPr>
            <w:tcW w:w="1278" w:type="dxa"/>
            <w:vAlign w:val="center"/>
            <w:hideMark/>
          </w:tcPr>
          <w:p w14:paraId="5289FFA6" w14:textId="77777777" w:rsidR="00C32B8A" w:rsidRPr="00C32B8A" w:rsidRDefault="00C32B8A" w:rsidP="00C32B8A">
            <w:pPr>
              <w:rPr>
                <w:rFonts w:eastAsia="Times New Roman"/>
                <w:sz w:val="16"/>
                <w:szCs w:val="16"/>
              </w:rPr>
            </w:pPr>
          </w:p>
        </w:tc>
      </w:tr>
      <w:tr w:rsidR="00BC5B1E" w:rsidRPr="00C04CA8" w14:paraId="481D8D69" w14:textId="77777777" w:rsidTr="00BC5B1E">
        <w:tc>
          <w:tcPr>
            <w:tcW w:w="0" w:type="auto"/>
            <w:vAlign w:val="center"/>
            <w:hideMark/>
          </w:tcPr>
          <w:p w14:paraId="016F6C95"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Antall økter</w:t>
            </w:r>
          </w:p>
        </w:tc>
        <w:tc>
          <w:tcPr>
            <w:tcW w:w="1173" w:type="dxa"/>
            <w:vAlign w:val="center"/>
            <w:hideMark/>
          </w:tcPr>
          <w:p w14:paraId="2AA55165"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23304B30"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54.3 ± 14.1</w:t>
            </w:r>
          </w:p>
        </w:tc>
        <w:tc>
          <w:tcPr>
            <w:tcW w:w="71" w:type="dxa"/>
            <w:vAlign w:val="center"/>
            <w:hideMark/>
          </w:tcPr>
          <w:p w14:paraId="0EC137F6" w14:textId="77777777" w:rsidR="00C32B8A" w:rsidRPr="00C32B8A" w:rsidRDefault="00C32B8A" w:rsidP="00C32B8A">
            <w:pPr>
              <w:rPr>
                <w:rFonts w:eastAsia="Times New Roman"/>
                <w:sz w:val="16"/>
                <w:szCs w:val="16"/>
              </w:rPr>
            </w:pPr>
          </w:p>
        </w:tc>
        <w:tc>
          <w:tcPr>
            <w:tcW w:w="1102" w:type="dxa"/>
            <w:vAlign w:val="center"/>
            <w:hideMark/>
          </w:tcPr>
          <w:p w14:paraId="258C8716"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29</w:t>
            </w:r>
          </w:p>
        </w:tc>
        <w:tc>
          <w:tcPr>
            <w:tcW w:w="1278" w:type="dxa"/>
            <w:vAlign w:val="center"/>
            <w:hideMark/>
          </w:tcPr>
          <w:p w14:paraId="1B27275B"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95</w:t>
            </w:r>
          </w:p>
        </w:tc>
      </w:tr>
      <w:tr w:rsidR="00BC5B1E" w:rsidRPr="00C04CA8" w14:paraId="723FA647" w14:textId="77777777" w:rsidTr="00BC5B1E">
        <w:tc>
          <w:tcPr>
            <w:tcW w:w="0" w:type="auto"/>
            <w:vAlign w:val="center"/>
            <w:hideMark/>
          </w:tcPr>
          <w:p w14:paraId="30C6D1F2"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Andel sykling (%)</w:t>
            </w:r>
          </w:p>
        </w:tc>
        <w:tc>
          <w:tcPr>
            <w:tcW w:w="1173" w:type="dxa"/>
            <w:vAlign w:val="center"/>
            <w:hideMark/>
          </w:tcPr>
          <w:p w14:paraId="5670F626"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469FE35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84.7 ± 8.3</w:t>
            </w:r>
          </w:p>
        </w:tc>
        <w:tc>
          <w:tcPr>
            <w:tcW w:w="71" w:type="dxa"/>
            <w:vAlign w:val="center"/>
            <w:hideMark/>
          </w:tcPr>
          <w:p w14:paraId="7EE1BB79" w14:textId="77777777" w:rsidR="00C32B8A" w:rsidRPr="00C32B8A" w:rsidRDefault="00C32B8A" w:rsidP="00C32B8A">
            <w:pPr>
              <w:rPr>
                <w:rFonts w:eastAsia="Times New Roman"/>
                <w:sz w:val="16"/>
                <w:szCs w:val="16"/>
              </w:rPr>
            </w:pPr>
          </w:p>
        </w:tc>
        <w:tc>
          <w:tcPr>
            <w:tcW w:w="1102" w:type="dxa"/>
            <w:vAlign w:val="center"/>
            <w:hideMark/>
          </w:tcPr>
          <w:p w14:paraId="34E2119C"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53.3</w:t>
            </w:r>
          </w:p>
        </w:tc>
        <w:tc>
          <w:tcPr>
            <w:tcW w:w="1278" w:type="dxa"/>
            <w:vAlign w:val="center"/>
            <w:hideMark/>
          </w:tcPr>
          <w:p w14:paraId="5FCA62DD"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93.4</w:t>
            </w:r>
          </w:p>
        </w:tc>
      </w:tr>
      <w:tr w:rsidR="00BC5B1E" w:rsidRPr="00C04CA8" w14:paraId="35B6A1A9" w14:textId="77777777" w:rsidTr="00BC5B1E">
        <w:tc>
          <w:tcPr>
            <w:tcW w:w="0" w:type="auto"/>
            <w:vAlign w:val="center"/>
            <w:hideMark/>
          </w:tcPr>
          <w:p w14:paraId="0EDAE483"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Andel løp (%)</w:t>
            </w:r>
          </w:p>
        </w:tc>
        <w:tc>
          <w:tcPr>
            <w:tcW w:w="1173" w:type="dxa"/>
            <w:vAlign w:val="center"/>
            <w:hideMark/>
          </w:tcPr>
          <w:p w14:paraId="7E7D2CA9"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23273CA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7.1 ± 3.6</w:t>
            </w:r>
          </w:p>
        </w:tc>
        <w:tc>
          <w:tcPr>
            <w:tcW w:w="71" w:type="dxa"/>
            <w:vAlign w:val="center"/>
            <w:hideMark/>
          </w:tcPr>
          <w:p w14:paraId="334E3320" w14:textId="77777777" w:rsidR="00C32B8A" w:rsidRPr="00C32B8A" w:rsidRDefault="00C32B8A" w:rsidP="00C32B8A">
            <w:pPr>
              <w:rPr>
                <w:rFonts w:eastAsia="Times New Roman"/>
                <w:sz w:val="16"/>
                <w:szCs w:val="16"/>
              </w:rPr>
            </w:pPr>
          </w:p>
        </w:tc>
        <w:tc>
          <w:tcPr>
            <w:tcW w:w="1102" w:type="dxa"/>
            <w:vAlign w:val="center"/>
            <w:hideMark/>
          </w:tcPr>
          <w:p w14:paraId="5A0C1A6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w:t>
            </w:r>
          </w:p>
        </w:tc>
        <w:tc>
          <w:tcPr>
            <w:tcW w:w="1278" w:type="dxa"/>
            <w:vAlign w:val="center"/>
            <w:hideMark/>
          </w:tcPr>
          <w:p w14:paraId="1D5DE213"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16.1</w:t>
            </w:r>
          </w:p>
        </w:tc>
      </w:tr>
      <w:tr w:rsidR="00BC5B1E" w:rsidRPr="00C04CA8" w14:paraId="5FE83435" w14:textId="77777777" w:rsidTr="00BC5B1E">
        <w:tc>
          <w:tcPr>
            <w:tcW w:w="0" w:type="auto"/>
            <w:vAlign w:val="center"/>
            <w:hideMark/>
          </w:tcPr>
          <w:p w14:paraId="3A64910F"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Andel ski (%)</w:t>
            </w:r>
          </w:p>
        </w:tc>
        <w:tc>
          <w:tcPr>
            <w:tcW w:w="1173" w:type="dxa"/>
            <w:vAlign w:val="center"/>
            <w:hideMark/>
          </w:tcPr>
          <w:p w14:paraId="3F1DBCEC"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72E586B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0.1 ± 0.4</w:t>
            </w:r>
          </w:p>
        </w:tc>
        <w:tc>
          <w:tcPr>
            <w:tcW w:w="71" w:type="dxa"/>
            <w:vAlign w:val="center"/>
            <w:hideMark/>
          </w:tcPr>
          <w:p w14:paraId="6A6E2AA4" w14:textId="77777777" w:rsidR="00C32B8A" w:rsidRPr="00C32B8A" w:rsidRDefault="00C32B8A" w:rsidP="00C32B8A">
            <w:pPr>
              <w:rPr>
                <w:rFonts w:eastAsia="Times New Roman"/>
                <w:sz w:val="16"/>
                <w:szCs w:val="16"/>
              </w:rPr>
            </w:pPr>
          </w:p>
        </w:tc>
        <w:tc>
          <w:tcPr>
            <w:tcW w:w="1102" w:type="dxa"/>
            <w:vAlign w:val="center"/>
            <w:hideMark/>
          </w:tcPr>
          <w:p w14:paraId="1F66C1B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w:t>
            </w:r>
          </w:p>
        </w:tc>
        <w:tc>
          <w:tcPr>
            <w:tcW w:w="1278" w:type="dxa"/>
            <w:vAlign w:val="center"/>
            <w:hideMark/>
          </w:tcPr>
          <w:p w14:paraId="4421CDFD"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1.8</w:t>
            </w:r>
          </w:p>
        </w:tc>
      </w:tr>
      <w:tr w:rsidR="00BC5B1E" w:rsidRPr="00C04CA8" w14:paraId="15C167ED" w14:textId="77777777" w:rsidTr="00BC5B1E">
        <w:tc>
          <w:tcPr>
            <w:tcW w:w="0" w:type="auto"/>
            <w:vAlign w:val="center"/>
            <w:hideMark/>
          </w:tcPr>
          <w:p w14:paraId="6A27B22A"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Zone 1 (timer)</w:t>
            </w:r>
          </w:p>
        </w:tc>
        <w:tc>
          <w:tcPr>
            <w:tcW w:w="1173" w:type="dxa"/>
            <w:vAlign w:val="center"/>
            <w:hideMark/>
          </w:tcPr>
          <w:p w14:paraId="0FEAD817"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18</w:t>
            </w:r>
          </w:p>
        </w:tc>
        <w:tc>
          <w:tcPr>
            <w:tcW w:w="1945" w:type="dxa"/>
            <w:vAlign w:val="center"/>
            <w:hideMark/>
          </w:tcPr>
          <w:p w14:paraId="3F70B43C"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50.4 ± 22.7</w:t>
            </w:r>
          </w:p>
        </w:tc>
        <w:tc>
          <w:tcPr>
            <w:tcW w:w="71" w:type="dxa"/>
            <w:vAlign w:val="center"/>
            <w:hideMark/>
          </w:tcPr>
          <w:p w14:paraId="61BF3F61" w14:textId="77777777" w:rsidR="00C32B8A" w:rsidRPr="00C32B8A" w:rsidRDefault="00C32B8A" w:rsidP="00C32B8A">
            <w:pPr>
              <w:rPr>
                <w:rFonts w:eastAsia="Times New Roman"/>
                <w:sz w:val="16"/>
                <w:szCs w:val="16"/>
              </w:rPr>
            </w:pPr>
          </w:p>
        </w:tc>
        <w:tc>
          <w:tcPr>
            <w:tcW w:w="1102" w:type="dxa"/>
            <w:vAlign w:val="center"/>
            <w:hideMark/>
          </w:tcPr>
          <w:p w14:paraId="00EF676D"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16.5</w:t>
            </w:r>
          </w:p>
        </w:tc>
        <w:tc>
          <w:tcPr>
            <w:tcW w:w="1278" w:type="dxa"/>
            <w:vAlign w:val="center"/>
            <w:hideMark/>
          </w:tcPr>
          <w:p w14:paraId="7B5F6562"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98.0</w:t>
            </w:r>
          </w:p>
        </w:tc>
      </w:tr>
      <w:tr w:rsidR="00BC5B1E" w:rsidRPr="00C04CA8" w14:paraId="19FC53BC" w14:textId="77777777" w:rsidTr="00BC5B1E">
        <w:tc>
          <w:tcPr>
            <w:tcW w:w="0" w:type="auto"/>
            <w:vAlign w:val="center"/>
            <w:hideMark/>
          </w:tcPr>
          <w:p w14:paraId="37BCAFC3"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Zone 2 (timer)</w:t>
            </w:r>
          </w:p>
        </w:tc>
        <w:tc>
          <w:tcPr>
            <w:tcW w:w="1173" w:type="dxa"/>
            <w:vAlign w:val="center"/>
            <w:hideMark/>
          </w:tcPr>
          <w:p w14:paraId="5CAF9C50"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18</w:t>
            </w:r>
          </w:p>
        </w:tc>
        <w:tc>
          <w:tcPr>
            <w:tcW w:w="1945" w:type="dxa"/>
            <w:vAlign w:val="center"/>
            <w:hideMark/>
          </w:tcPr>
          <w:p w14:paraId="580C860C"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9.9 ± 3.1</w:t>
            </w:r>
          </w:p>
        </w:tc>
        <w:tc>
          <w:tcPr>
            <w:tcW w:w="71" w:type="dxa"/>
            <w:vAlign w:val="center"/>
            <w:hideMark/>
          </w:tcPr>
          <w:p w14:paraId="737F6428" w14:textId="77777777" w:rsidR="00C32B8A" w:rsidRPr="00C32B8A" w:rsidRDefault="00C32B8A" w:rsidP="00C32B8A">
            <w:pPr>
              <w:rPr>
                <w:rFonts w:eastAsia="Times New Roman"/>
                <w:sz w:val="16"/>
                <w:szCs w:val="16"/>
              </w:rPr>
            </w:pPr>
          </w:p>
        </w:tc>
        <w:tc>
          <w:tcPr>
            <w:tcW w:w="1102" w:type="dxa"/>
            <w:vAlign w:val="center"/>
            <w:hideMark/>
          </w:tcPr>
          <w:p w14:paraId="79323EA6"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2.0</w:t>
            </w:r>
          </w:p>
        </w:tc>
        <w:tc>
          <w:tcPr>
            <w:tcW w:w="1278" w:type="dxa"/>
            <w:vAlign w:val="center"/>
            <w:hideMark/>
          </w:tcPr>
          <w:p w14:paraId="179A6AB5"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15.2</w:t>
            </w:r>
          </w:p>
        </w:tc>
      </w:tr>
      <w:tr w:rsidR="00BC5B1E" w:rsidRPr="00C04CA8" w14:paraId="067304CB" w14:textId="77777777" w:rsidTr="00BC5B1E">
        <w:tc>
          <w:tcPr>
            <w:tcW w:w="0" w:type="auto"/>
            <w:vAlign w:val="center"/>
            <w:hideMark/>
          </w:tcPr>
          <w:p w14:paraId="00250CB2"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Zone 3 (timer)</w:t>
            </w:r>
          </w:p>
        </w:tc>
        <w:tc>
          <w:tcPr>
            <w:tcW w:w="1173" w:type="dxa"/>
            <w:vAlign w:val="center"/>
            <w:hideMark/>
          </w:tcPr>
          <w:p w14:paraId="2864C163"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18</w:t>
            </w:r>
          </w:p>
        </w:tc>
        <w:tc>
          <w:tcPr>
            <w:tcW w:w="1945" w:type="dxa"/>
            <w:vAlign w:val="center"/>
            <w:hideMark/>
          </w:tcPr>
          <w:p w14:paraId="3C5BB9B3"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16.7 ± 2.6</w:t>
            </w:r>
          </w:p>
        </w:tc>
        <w:tc>
          <w:tcPr>
            <w:tcW w:w="71" w:type="dxa"/>
            <w:vAlign w:val="center"/>
            <w:hideMark/>
          </w:tcPr>
          <w:p w14:paraId="25EFDBE0" w14:textId="77777777" w:rsidR="00C32B8A" w:rsidRPr="00C32B8A" w:rsidRDefault="00C32B8A" w:rsidP="00C32B8A">
            <w:pPr>
              <w:rPr>
                <w:rFonts w:eastAsia="Times New Roman"/>
                <w:sz w:val="16"/>
                <w:szCs w:val="16"/>
              </w:rPr>
            </w:pPr>
          </w:p>
        </w:tc>
        <w:tc>
          <w:tcPr>
            <w:tcW w:w="1102" w:type="dxa"/>
            <w:vAlign w:val="center"/>
            <w:hideMark/>
          </w:tcPr>
          <w:p w14:paraId="7DD2DDA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12.0</w:t>
            </w:r>
          </w:p>
        </w:tc>
        <w:tc>
          <w:tcPr>
            <w:tcW w:w="1278" w:type="dxa"/>
            <w:vAlign w:val="center"/>
            <w:hideMark/>
          </w:tcPr>
          <w:p w14:paraId="1D8EB2EE"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29.4</w:t>
            </w:r>
          </w:p>
        </w:tc>
      </w:tr>
      <w:tr w:rsidR="00BC5B1E" w:rsidRPr="00C04CA8" w14:paraId="78408552" w14:textId="77777777" w:rsidTr="00BC5B1E">
        <w:tc>
          <w:tcPr>
            <w:tcW w:w="0" w:type="auto"/>
            <w:vAlign w:val="center"/>
            <w:hideMark/>
          </w:tcPr>
          <w:p w14:paraId="058B994B"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TRIMP (</w:t>
            </w:r>
            <w:proofErr w:type="spellStart"/>
            <w:r w:rsidRPr="00C32B8A">
              <w:rPr>
                <w:rFonts w:eastAsia="Times New Roman"/>
                <w:color w:val="000000"/>
                <w:sz w:val="16"/>
                <w:szCs w:val="16"/>
              </w:rPr>
              <w:t>vv</w:t>
            </w:r>
            <w:proofErr w:type="spellEnd"/>
            <w:r w:rsidRPr="00C32B8A">
              <w:rPr>
                <w:rFonts w:eastAsia="Times New Roman"/>
                <w:color w:val="000000"/>
                <w:sz w:val="16"/>
                <w:szCs w:val="16"/>
              </w:rPr>
              <w:t>)</w:t>
            </w:r>
          </w:p>
        </w:tc>
        <w:tc>
          <w:tcPr>
            <w:tcW w:w="1173" w:type="dxa"/>
            <w:vAlign w:val="center"/>
            <w:hideMark/>
          </w:tcPr>
          <w:p w14:paraId="578498E7"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18</w:t>
            </w:r>
          </w:p>
        </w:tc>
        <w:tc>
          <w:tcPr>
            <w:tcW w:w="1945" w:type="dxa"/>
            <w:vAlign w:val="center"/>
            <w:hideMark/>
          </w:tcPr>
          <w:p w14:paraId="14EABAC6"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7218 ± 1511</w:t>
            </w:r>
          </w:p>
        </w:tc>
        <w:tc>
          <w:tcPr>
            <w:tcW w:w="71" w:type="dxa"/>
            <w:vAlign w:val="center"/>
            <w:hideMark/>
          </w:tcPr>
          <w:p w14:paraId="0C0C0424" w14:textId="77777777" w:rsidR="00C32B8A" w:rsidRPr="00C32B8A" w:rsidRDefault="00C32B8A" w:rsidP="00C32B8A">
            <w:pPr>
              <w:rPr>
                <w:rFonts w:eastAsia="Times New Roman"/>
                <w:sz w:val="16"/>
                <w:szCs w:val="16"/>
              </w:rPr>
            </w:pPr>
          </w:p>
        </w:tc>
        <w:tc>
          <w:tcPr>
            <w:tcW w:w="1102" w:type="dxa"/>
            <w:vAlign w:val="center"/>
            <w:hideMark/>
          </w:tcPr>
          <w:p w14:paraId="4407941F"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4709</w:t>
            </w:r>
          </w:p>
        </w:tc>
        <w:tc>
          <w:tcPr>
            <w:tcW w:w="1278" w:type="dxa"/>
            <w:vAlign w:val="center"/>
            <w:hideMark/>
          </w:tcPr>
          <w:p w14:paraId="71CA483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10680</w:t>
            </w:r>
          </w:p>
        </w:tc>
      </w:tr>
      <w:tr w:rsidR="00BC5B1E" w:rsidRPr="00C04CA8" w14:paraId="5EBC55B9" w14:textId="77777777" w:rsidTr="00BC5B1E">
        <w:tc>
          <w:tcPr>
            <w:tcW w:w="0" w:type="auto"/>
            <w:vAlign w:val="center"/>
            <w:hideMark/>
          </w:tcPr>
          <w:p w14:paraId="5E478F00" w14:textId="77777777" w:rsidR="00C32B8A" w:rsidRPr="00C32B8A" w:rsidRDefault="00C32B8A" w:rsidP="00C32B8A">
            <w:pPr>
              <w:rPr>
                <w:rFonts w:eastAsia="Times New Roman"/>
                <w:sz w:val="16"/>
                <w:szCs w:val="16"/>
              </w:rPr>
            </w:pPr>
            <w:r w:rsidRPr="00C32B8A">
              <w:rPr>
                <w:rFonts w:eastAsia="Times New Roman"/>
                <w:b/>
                <w:bCs/>
                <w:i/>
                <w:iCs/>
                <w:color w:val="000000"/>
                <w:sz w:val="16"/>
                <w:szCs w:val="16"/>
              </w:rPr>
              <w:t>Styrketrening</w:t>
            </w:r>
          </w:p>
        </w:tc>
        <w:tc>
          <w:tcPr>
            <w:tcW w:w="1173" w:type="dxa"/>
            <w:vAlign w:val="center"/>
            <w:hideMark/>
          </w:tcPr>
          <w:p w14:paraId="7A45E8B6" w14:textId="77777777" w:rsidR="00C32B8A" w:rsidRPr="00C32B8A" w:rsidRDefault="00C32B8A" w:rsidP="00C32B8A">
            <w:pPr>
              <w:rPr>
                <w:rFonts w:eastAsia="Times New Roman"/>
                <w:sz w:val="16"/>
                <w:szCs w:val="16"/>
              </w:rPr>
            </w:pPr>
          </w:p>
        </w:tc>
        <w:tc>
          <w:tcPr>
            <w:tcW w:w="1945" w:type="dxa"/>
            <w:vAlign w:val="center"/>
            <w:hideMark/>
          </w:tcPr>
          <w:p w14:paraId="66FD75AB" w14:textId="77777777" w:rsidR="00C32B8A" w:rsidRPr="00C32B8A" w:rsidRDefault="00C32B8A" w:rsidP="00C32B8A">
            <w:pPr>
              <w:rPr>
                <w:rFonts w:eastAsia="Times New Roman"/>
                <w:sz w:val="16"/>
                <w:szCs w:val="16"/>
              </w:rPr>
            </w:pPr>
          </w:p>
        </w:tc>
        <w:tc>
          <w:tcPr>
            <w:tcW w:w="71" w:type="dxa"/>
            <w:vAlign w:val="center"/>
            <w:hideMark/>
          </w:tcPr>
          <w:p w14:paraId="2497FC29" w14:textId="77777777" w:rsidR="00C32B8A" w:rsidRPr="00C32B8A" w:rsidRDefault="00C32B8A" w:rsidP="00C32B8A">
            <w:pPr>
              <w:rPr>
                <w:rFonts w:eastAsia="Times New Roman"/>
                <w:sz w:val="16"/>
                <w:szCs w:val="16"/>
              </w:rPr>
            </w:pPr>
          </w:p>
        </w:tc>
        <w:tc>
          <w:tcPr>
            <w:tcW w:w="1102" w:type="dxa"/>
            <w:vAlign w:val="center"/>
            <w:hideMark/>
          </w:tcPr>
          <w:p w14:paraId="75B17EF8" w14:textId="77777777" w:rsidR="00C32B8A" w:rsidRPr="00C32B8A" w:rsidRDefault="00C32B8A" w:rsidP="00C32B8A">
            <w:pPr>
              <w:rPr>
                <w:rFonts w:eastAsia="Times New Roman"/>
                <w:sz w:val="16"/>
                <w:szCs w:val="16"/>
              </w:rPr>
            </w:pPr>
          </w:p>
        </w:tc>
        <w:tc>
          <w:tcPr>
            <w:tcW w:w="1278" w:type="dxa"/>
            <w:vAlign w:val="center"/>
            <w:hideMark/>
          </w:tcPr>
          <w:p w14:paraId="3560D446" w14:textId="77777777" w:rsidR="00C32B8A" w:rsidRPr="00C32B8A" w:rsidRDefault="00C32B8A" w:rsidP="00C32B8A">
            <w:pPr>
              <w:rPr>
                <w:rFonts w:eastAsia="Times New Roman"/>
                <w:sz w:val="16"/>
                <w:szCs w:val="16"/>
              </w:rPr>
            </w:pPr>
          </w:p>
        </w:tc>
      </w:tr>
      <w:tr w:rsidR="00BC5B1E" w:rsidRPr="00C04CA8" w14:paraId="4326D020" w14:textId="77777777" w:rsidTr="00BC5B1E">
        <w:tc>
          <w:tcPr>
            <w:tcW w:w="0" w:type="auto"/>
            <w:vAlign w:val="center"/>
            <w:hideMark/>
          </w:tcPr>
          <w:p w14:paraId="7A31814E"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Antall økter</w:t>
            </w:r>
          </w:p>
        </w:tc>
        <w:tc>
          <w:tcPr>
            <w:tcW w:w="1173" w:type="dxa"/>
            <w:vAlign w:val="center"/>
            <w:hideMark/>
          </w:tcPr>
          <w:p w14:paraId="583A8B2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58F8BD0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3.7 ± 4.8</w:t>
            </w:r>
          </w:p>
        </w:tc>
        <w:tc>
          <w:tcPr>
            <w:tcW w:w="71" w:type="dxa"/>
            <w:vAlign w:val="center"/>
            <w:hideMark/>
          </w:tcPr>
          <w:p w14:paraId="59783398" w14:textId="77777777" w:rsidR="00C32B8A" w:rsidRPr="00C32B8A" w:rsidRDefault="00C32B8A" w:rsidP="00C32B8A">
            <w:pPr>
              <w:rPr>
                <w:rFonts w:eastAsia="Times New Roman"/>
                <w:sz w:val="16"/>
                <w:szCs w:val="16"/>
              </w:rPr>
            </w:pPr>
          </w:p>
        </w:tc>
        <w:tc>
          <w:tcPr>
            <w:tcW w:w="1102" w:type="dxa"/>
            <w:vAlign w:val="center"/>
            <w:hideMark/>
          </w:tcPr>
          <w:p w14:paraId="736032B2"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w:t>
            </w:r>
          </w:p>
        </w:tc>
        <w:tc>
          <w:tcPr>
            <w:tcW w:w="1278" w:type="dxa"/>
            <w:vAlign w:val="center"/>
            <w:hideMark/>
          </w:tcPr>
          <w:p w14:paraId="4C85C6C2"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16</w:t>
            </w:r>
          </w:p>
        </w:tc>
      </w:tr>
      <w:tr w:rsidR="00BC5B1E" w:rsidRPr="00C04CA8" w14:paraId="08F1A167" w14:textId="77777777" w:rsidTr="00BC5B1E">
        <w:tc>
          <w:tcPr>
            <w:tcW w:w="0" w:type="auto"/>
            <w:vAlign w:val="center"/>
            <w:hideMark/>
          </w:tcPr>
          <w:p w14:paraId="430B38B0"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Andel maksimal styrketrening (%)</w:t>
            </w:r>
          </w:p>
        </w:tc>
        <w:tc>
          <w:tcPr>
            <w:tcW w:w="1173" w:type="dxa"/>
            <w:vAlign w:val="center"/>
            <w:hideMark/>
          </w:tcPr>
          <w:p w14:paraId="208A825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7CB72B9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15.6 ± 33</w:t>
            </w:r>
          </w:p>
        </w:tc>
        <w:tc>
          <w:tcPr>
            <w:tcW w:w="71" w:type="dxa"/>
            <w:vAlign w:val="center"/>
            <w:hideMark/>
          </w:tcPr>
          <w:p w14:paraId="1A10B7A5" w14:textId="77777777" w:rsidR="00C32B8A" w:rsidRPr="00C32B8A" w:rsidRDefault="00C32B8A" w:rsidP="00C32B8A">
            <w:pPr>
              <w:rPr>
                <w:rFonts w:eastAsia="Times New Roman"/>
                <w:sz w:val="16"/>
                <w:szCs w:val="16"/>
              </w:rPr>
            </w:pPr>
          </w:p>
        </w:tc>
        <w:tc>
          <w:tcPr>
            <w:tcW w:w="1102" w:type="dxa"/>
            <w:vAlign w:val="center"/>
            <w:hideMark/>
          </w:tcPr>
          <w:p w14:paraId="0E6202CC"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w:t>
            </w:r>
          </w:p>
        </w:tc>
        <w:tc>
          <w:tcPr>
            <w:tcW w:w="1278" w:type="dxa"/>
            <w:vAlign w:val="center"/>
            <w:hideMark/>
          </w:tcPr>
          <w:p w14:paraId="6111F505"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100</w:t>
            </w:r>
          </w:p>
        </w:tc>
      </w:tr>
      <w:tr w:rsidR="00BC5B1E" w:rsidRPr="00C04CA8" w14:paraId="43FE8044" w14:textId="77777777" w:rsidTr="00BC5B1E">
        <w:tc>
          <w:tcPr>
            <w:tcW w:w="0" w:type="auto"/>
            <w:vAlign w:val="center"/>
            <w:hideMark/>
          </w:tcPr>
          <w:p w14:paraId="38C9A511"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Andel generell styrketrening (%)</w:t>
            </w:r>
          </w:p>
        </w:tc>
        <w:tc>
          <w:tcPr>
            <w:tcW w:w="1173" w:type="dxa"/>
            <w:vAlign w:val="center"/>
            <w:hideMark/>
          </w:tcPr>
          <w:p w14:paraId="2ACE3CF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4504B32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47.6 ± 48.3</w:t>
            </w:r>
          </w:p>
        </w:tc>
        <w:tc>
          <w:tcPr>
            <w:tcW w:w="71" w:type="dxa"/>
            <w:vAlign w:val="center"/>
            <w:hideMark/>
          </w:tcPr>
          <w:p w14:paraId="6058E110" w14:textId="77777777" w:rsidR="00C32B8A" w:rsidRPr="00C32B8A" w:rsidRDefault="00C32B8A" w:rsidP="00C32B8A">
            <w:pPr>
              <w:rPr>
                <w:rFonts w:eastAsia="Times New Roman"/>
                <w:sz w:val="16"/>
                <w:szCs w:val="16"/>
              </w:rPr>
            </w:pPr>
          </w:p>
        </w:tc>
        <w:tc>
          <w:tcPr>
            <w:tcW w:w="1102" w:type="dxa"/>
            <w:vAlign w:val="center"/>
            <w:hideMark/>
          </w:tcPr>
          <w:p w14:paraId="4CBF081D"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w:t>
            </w:r>
          </w:p>
        </w:tc>
        <w:tc>
          <w:tcPr>
            <w:tcW w:w="1278" w:type="dxa"/>
            <w:vAlign w:val="center"/>
            <w:hideMark/>
          </w:tcPr>
          <w:p w14:paraId="57A7308D"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100</w:t>
            </w:r>
          </w:p>
        </w:tc>
      </w:tr>
      <w:tr w:rsidR="00C32B8A" w:rsidRPr="00C32B8A" w14:paraId="26687B7F" w14:textId="77777777" w:rsidTr="00BC5B1E">
        <w:tc>
          <w:tcPr>
            <w:tcW w:w="7940" w:type="dxa"/>
            <w:gridSpan w:val="6"/>
            <w:tcBorders>
              <w:bottom w:val="single" w:sz="6" w:space="0" w:color="000000"/>
            </w:tcBorders>
            <w:vAlign w:val="center"/>
            <w:hideMark/>
          </w:tcPr>
          <w:p w14:paraId="158B91E3" w14:textId="77777777" w:rsidR="00C32B8A" w:rsidRPr="00C32B8A" w:rsidRDefault="00C32B8A" w:rsidP="00C32B8A">
            <w:pPr>
              <w:rPr>
                <w:rFonts w:eastAsia="Times New Roman"/>
                <w:sz w:val="16"/>
                <w:szCs w:val="16"/>
              </w:rPr>
            </w:pPr>
          </w:p>
        </w:tc>
      </w:tr>
    </w:tbl>
    <w:p w14:paraId="11567C4C" w14:textId="77777777" w:rsidR="00C32B8A" w:rsidRPr="00C32B8A" w:rsidRDefault="00C32B8A" w:rsidP="00C32B8A">
      <w:pPr>
        <w:rPr>
          <w:rFonts w:eastAsia="Times New Roman"/>
          <w:sz w:val="16"/>
          <w:szCs w:val="16"/>
        </w:rPr>
      </w:pPr>
      <w:r w:rsidRPr="00C32B8A">
        <w:rPr>
          <w:rFonts w:eastAsia="Times New Roman"/>
          <w:color w:val="000000"/>
          <w:sz w:val="16"/>
          <w:szCs w:val="16"/>
        </w:rPr>
        <w:t>Forkortelser: HIT, høyintensitetstrening; VO</w:t>
      </w:r>
      <w:r w:rsidRPr="00C32B8A">
        <w:rPr>
          <w:rFonts w:eastAsia="Times New Roman"/>
          <w:color w:val="000000"/>
          <w:sz w:val="16"/>
          <w:szCs w:val="16"/>
          <w:vertAlign w:val="subscript"/>
        </w:rPr>
        <w:t>2snitt</w:t>
      </w:r>
      <w:r w:rsidRPr="00C32B8A">
        <w:rPr>
          <w:rFonts w:eastAsia="Times New Roman"/>
          <w:color w:val="000000"/>
          <w:sz w:val="16"/>
          <w:szCs w:val="16"/>
        </w:rPr>
        <w:t>, gjennomsnittlig VO</w:t>
      </w:r>
      <w:r w:rsidRPr="00C32B8A">
        <w:rPr>
          <w:rFonts w:eastAsia="Times New Roman"/>
          <w:color w:val="000000"/>
          <w:sz w:val="16"/>
          <w:szCs w:val="16"/>
          <w:vertAlign w:val="subscript"/>
        </w:rPr>
        <w:t>2</w:t>
      </w:r>
      <w:r w:rsidRPr="00C32B8A">
        <w:rPr>
          <w:rFonts w:eastAsia="Times New Roman"/>
          <w:color w:val="000000"/>
          <w:sz w:val="16"/>
          <w:szCs w:val="16"/>
        </w:rPr>
        <w:t xml:space="preserve"> fra de siste 6 minuttene av alle intervalldrag og økter;</w:t>
      </w:r>
    </w:p>
    <w:p w14:paraId="3DEB3C30" w14:textId="77777777" w:rsidR="00C32B8A" w:rsidRPr="00C32B8A" w:rsidRDefault="00C32B8A" w:rsidP="00C32B8A">
      <w:pPr>
        <w:rPr>
          <w:rFonts w:eastAsia="Times New Roman"/>
          <w:sz w:val="16"/>
          <w:szCs w:val="16"/>
        </w:rPr>
      </w:pPr>
      <w:r w:rsidRPr="00C32B8A">
        <w:rPr>
          <w:rFonts w:eastAsia="Times New Roman"/>
          <w:color w:val="000000"/>
          <w:sz w:val="16"/>
          <w:szCs w:val="16"/>
        </w:rPr>
        <w:t>VO</w:t>
      </w:r>
      <w:r w:rsidRPr="00C32B8A">
        <w:rPr>
          <w:rFonts w:eastAsia="Times New Roman"/>
          <w:color w:val="000000"/>
          <w:sz w:val="16"/>
          <w:szCs w:val="16"/>
          <w:vertAlign w:val="subscript"/>
        </w:rPr>
        <w:t>2maks</w:t>
      </w:r>
      <w:r w:rsidRPr="00C32B8A">
        <w:rPr>
          <w:rFonts w:eastAsia="Times New Roman"/>
          <w:color w:val="000000"/>
          <w:sz w:val="16"/>
          <w:szCs w:val="16"/>
        </w:rPr>
        <w:t xml:space="preserve">, det maksimale relative oksygenopptaket; </w:t>
      </w:r>
      <w:proofErr w:type="spellStart"/>
      <w:r w:rsidRPr="00C32B8A">
        <w:rPr>
          <w:rFonts w:eastAsia="Times New Roman"/>
          <w:color w:val="000000"/>
          <w:sz w:val="16"/>
          <w:szCs w:val="16"/>
        </w:rPr>
        <w:t>HF</w:t>
      </w:r>
      <w:r w:rsidRPr="00C32B8A">
        <w:rPr>
          <w:rFonts w:eastAsia="Times New Roman"/>
          <w:color w:val="000000"/>
          <w:sz w:val="16"/>
          <w:szCs w:val="16"/>
          <w:vertAlign w:val="subscript"/>
        </w:rPr>
        <w:t>snitt</w:t>
      </w:r>
      <w:proofErr w:type="spellEnd"/>
      <w:r w:rsidRPr="00C32B8A">
        <w:rPr>
          <w:rFonts w:eastAsia="Times New Roman"/>
          <w:color w:val="000000"/>
          <w:sz w:val="16"/>
          <w:szCs w:val="16"/>
        </w:rPr>
        <w:t>, gjennomsnittlig hjertefrekvens fra de siste 6 minuttene av alle </w:t>
      </w:r>
    </w:p>
    <w:p w14:paraId="0470C958"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Intervalldrag og økter; </w:t>
      </w:r>
      <w:proofErr w:type="spellStart"/>
      <w:r w:rsidRPr="00C32B8A">
        <w:rPr>
          <w:rFonts w:eastAsia="Times New Roman"/>
          <w:color w:val="000000"/>
          <w:sz w:val="16"/>
          <w:szCs w:val="16"/>
        </w:rPr>
        <w:t>HF</w:t>
      </w:r>
      <w:r w:rsidRPr="00C32B8A">
        <w:rPr>
          <w:rFonts w:eastAsia="Times New Roman"/>
          <w:color w:val="000000"/>
          <w:sz w:val="16"/>
          <w:szCs w:val="16"/>
          <w:vertAlign w:val="subscript"/>
        </w:rPr>
        <w:t>maks</w:t>
      </w:r>
      <w:proofErr w:type="spellEnd"/>
      <w:r w:rsidRPr="00C32B8A">
        <w:rPr>
          <w:rFonts w:eastAsia="Times New Roman"/>
          <w:color w:val="000000"/>
          <w:sz w:val="16"/>
          <w:szCs w:val="16"/>
        </w:rPr>
        <w:t>, den maksimale hjertefrekvensen; Laktat</w:t>
      </w:r>
      <w:r w:rsidRPr="00C32B8A">
        <w:rPr>
          <w:rFonts w:eastAsia="Times New Roman"/>
          <w:color w:val="000000"/>
          <w:sz w:val="16"/>
          <w:szCs w:val="16"/>
          <w:vertAlign w:val="subscript"/>
        </w:rPr>
        <w:t>snitt</w:t>
      </w:r>
      <w:r w:rsidRPr="00C32B8A">
        <w:rPr>
          <w:rFonts w:eastAsia="Times New Roman"/>
          <w:color w:val="000000"/>
          <w:sz w:val="16"/>
          <w:szCs w:val="16"/>
        </w:rPr>
        <w:t>, gjennomsnittlig blodlaktatkonsentrasjon fra alle</w:t>
      </w:r>
    </w:p>
    <w:p w14:paraId="75E8E884"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Alle intervalldrag og økter; </w:t>
      </w:r>
      <w:proofErr w:type="spellStart"/>
      <w:r w:rsidRPr="00C32B8A">
        <w:rPr>
          <w:rFonts w:eastAsia="Times New Roman"/>
          <w:color w:val="000000"/>
          <w:sz w:val="16"/>
          <w:szCs w:val="16"/>
        </w:rPr>
        <w:t>BORG</w:t>
      </w:r>
      <w:r w:rsidRPr="00C32B8A">
        <w:rPr>
          <w:rFonts w:eastAsia="Times New Roman"/>
          <w:color w:val="000000"/>
          <w:sz w:val="16"/>
          <w:szCs w:val="16"/>
          <w:vertAlign w:val="subscript"/>
        </w:rPr>
        <w:t>snitt</w:t>
      </w:r>
      <w:proofErr w:type="spellEnd"/>
      <w:r w:rsidRPr="00C32B8A">
        <w:rPr>
          <w:rFonts w:eastAsia="Times New Roman"/>
          <w:color w:val="000000"/>
          <w:sz w:val="16"/>
          <w:szCs w:val="16"/>
        </w:rPr>
        <w:t>, gjennomsnittlig opplevd anstrengelses verdi (BORG 6-20) fra alle intervalldrag og økter;</w:t>
      </w:r>
    </w:p>
    <w:p w14:paraId="032D0EF6" w14:textId="4795470A" w:rsidR="00C32B8A" w:rsidRPr="00C32B8A" w:rsidRDefault="00C32B8A" w:rsidP="00C32B8A">
      <w:pPr>
        <w:rPr>
          <w:rFonts w:eastAsia="Times New Roman"/>
          <w:sz w:val="16"/>
          <w:szCs w:val="16"/>
        </w:rPr>
      </w:pPr>
      <w:r w:rsidRPr="00C32B8A">
        <w:rPr>
          <w:rFonts w:eastAsia="Times New Roman"/>
          <w:color w:val="000000"/>
          <w:sz w:val="16"/>
          <w:szCs w:val="16"/>
        </w:rPr>
        <w:t xml:space="preserve">TRIMP, total treningsimpuls av utholdenhetstrening under intervensjonen; </w:t>
      </w:r>
      <w:proofErr w:type="spellStart"/>
      <w:r w:rsidRPr="00C32B8A">
        <w:rPr>
          <w:rFonts w:eastAsia="Times New Roman"/>
          <w:color w:val="000000"/>
          <w:sz w:val="16"/>
          <w:szCs w:val="16"/>
        </w:rPr>
        <w:t>vv</w:t>
      </w:r>
      <w:proofErr w:type="spellEnd"/>
      <w:r w:rsidRPr="00C32B8A">
        <w:rPr>
          <w:rFonts w:eastAsia="Times New Roman"/>
          <w:color w:val="000000"/>
          <w:sz w:val="16"/>
          <w:szCs w:val="16"/>
        </w:rPr>
        <w:t>, vilkårlig verdi</w:t>
      </w:r>
      <w:r w:rsidR="002D750D">
        <w:rPr>
          <w:rFonts w:eastAsia="Times New Roman"/>
          <w:color w:val="000000"/>
          <w:sz w:val="16"/>
          <w:szCs w:val="16"/>
        </w:rPr>
        <w:t>; N, antall observasjoner</w:t>
      </w:r>
      <w:r w:rsidRPr="00C32B8A">
        <w:rPr>
          <w:rFonts w:eastAsia="Times New Roman"/>
          <w:color w:val="000000"/>
          <w:sz w:val="16"/>
          <w:szCs w:val="16"/>
        </w:rPr>
        <w:t>.</w:t>
      </w:r>
    </w:p>
    <w:p w14:paraId="72A3A258" w14:textId="07C82439" w:rsidR="00C32B8A" w:rsidRPr="00C32B8A" w:rsidRDefault="00C32B8A" w:rsidP="00C32B8A">
      <w:pPr>
        <w:rPr>
          <w:rFonts w:eastAsia="Times New Roman"/>
          <w:sz w:val="16"/>
          <w:szCs w:val="16"/>
        </w:rPr>
      </w:pPr>
      <w:r w:rsidRPr="00C32B8A">
        <w:rPr>
          <w:rFonts w:eastAsia="Times New Roman"/>
          <w:color w:val="000000"/>
          <w:sz w:val="16"/>
          <w:szCs w:val="16"/>
        </w:rPr>
        <w:t xml:space="preserve">Merknad: en deltaker ble </w:t>
      </w:r>
      <w:r w:rsidR="002056FE" w:rsidRPr="00C04CA8">
        <w:rPr>
          <w:rFonts w:eastAsia="Times New Roman"/>
          <w:color w:val="000000"/>
          <w:sz w:val="16"/>
          <w:szCs w:val="16"/>
        </w:rPr>
        <w:t>ekskludert</w:t>
      </w:r>
      <w:r w:rsidRPr="00C32B8A">
        <w:rPr>
          <w:rFonts w:eastAsia="Times New Roman"/>
          <w:color w:val="000000"/>
          <w:sz w:val="16"/>
          <w:szCs w:val="16"/>
        </w:rPr>
        <w:t xml:space="preserve"> i utregning av TRIMP ettersom han mislyktes i å loggføre treningstid i intensitetssoner under intervensjonen</w:t>
      </w:r>
    </w:p>
    <w:p w14:paraId="245B518D" w14:textId="1E699FF5" w:rsidR="00C32B8A" w:rsidRDefault="00C32B8A" w:rsidP="00C32B8A"/>
    <w:p w14:paraId="552A4F45" w14:textId="532FFF07" w:rsidR="00BC410C" w:rsidRDefault="00BC410C" w:rsidP="00C32B8A"/>
    <w:p w14:paraId="73579E22" w14:textId="035A8274" w:rsidR="00BC410C" w:rsidRDefault="00BC410C" w:rsidP="00C32B8A"/>
    <w:p w14:paraId="424B589C" w14:textId="5F93228D" w:rsidR="00BC410C" w:rsidRDefault="00BC410C" w:rsidP="00C32B8A"/>
    <w:tbl>
      <w:tblPr>
        <w:tblW w:w="0" w:type="auto"/>
        <w:tblCellMar>
          <w:top w:w="15" w:type="dxa"/>
          <w:left w:w="15" w:type="dxa"/>
          <w:bottom w:w="15" w:type="dxa"/>
          <w:right w:w="15" w:type="dxa"/>
        </w:tblCellMar>
        <w:tblLook w:val="04A0" w:firstRow="1" w:lastRow="0" w:firstColumn="1" w:lastColumn="0" w:noHBand="0" w:noVBand="1"/>
      </w:tblPr>
      <w:tblGrid>
        <w:gridCol w:w="3571"/>
        <w:gridCol w:w="1996"/>
        <w:gridCol w:w="1996"/>
        <w:gridCol w:w="1230"/>
      </w:tblGrid>
      <w:tr w:rsidR="00BC410C" w:rsidRPr="00BC410C" w14:paraId="0B096D06" w14:textId="77777777" w:rsidTr="00BC410C">
        <w:tc>
          <w:tcPr>
            <w:tcW w:w="0" w:type="auto"/>
            <w:gridSpan w:val="3"/>
            <w:tcBorders>
              <w:bottom w:val="single" w:sz="6" w:space="0" w:color="000000"/>
            </w:tcBorders>
            <w:vAlign w:val="center"/>
            <w:hideMark/>
          </w:tcPr>
          <w:p w14:paraId="33491864" w14:textId="11D582CC" w:rsidR="00BC410C" w:rsidRPr="00BC410C" w:rsidRDefault="00BC410C" w:rsidP="00BC410C">
            <w:pPr>
              <w:rPr>
                <w:rFonts w:eastAsia="Times New Roman"/>
              </w:rPr>
            </w:pPr>
            <w:r w:rsidRPr="00BC410C">
              <w:rPr>
                <w:rFonts w:eastAsia="Times New Roman"/>
                <w:b/>
                <w:bCs/>
                <w:color w:val="000000"/>
              </w:rPr>
              <w:t xml:space="preserve">Tabell </w:t>
            </w:r>
            <w:r>
              <w:rPr>
                <w:rFonts w:eastAsia="Times New Roman"/>
                <w:b/>
                <w:bCs/>
                <w:color w:val="000000"/>
              </w:rPr>
              <w:t>4</w:t>
            </w:r>
            <w:r w:rsidRPr="00BC410C">
              <w:rPr>
                <w:rFonts w:eastAsia="Times New Roman"/>
                <w:b/>
                <w:bCs/>
                <w:color w:val="000000"/>
              </w:rPr>
              <w:t xml:space="preserve"> </w:t>
            </w:r>
            <w:r w:rsidRPr="00BC410C">
              <w:rPr>
                <w:rFonts w:eastAsia="Times New Roman"/>
                <w:color w:val="000000"/>
              </w:rPr>
              <w:t>Fysiologiske</w:t>
            </w:r>
            <w:r w:rsidR="00F832C6">
              <w:rPr>
                <w:rFonts w:eastAsia="Times New Roman"/>
                <w:color w:val="000000"/>
              </w:rPr>
              <w:t>- og prestasjons</w:t>
            </w:r>
            <w:r w:rsidRPr="00BC410C">
              <w:rPr>
                <w:rFonts w:eastAsia="Times New Roman"/>
                <w:color w:val="000000"/>
              </w:rPr>
              <w:t>variabler før (pre) og etter (post)</w:t>
            </w:r>
            <w:r w:rsidR="00F832C6">
              <w:rPr>
                <w:rFonts w:eastAsia="Times New Roman"/>
                <w:color w:val="000000"/>
              </w:rPr>
              <w:t xml:space="preserve"> </w:t>
            </w:r>
            <w:r w:rsidRPr="00BC410C">
              <w:rPr>
                <w:rFonts w:eastAsia="Times New Roman"/>
                <w:color w:val="000000"/>
              </w:rPr>
              <w:t>9-ukers</w:t>
            </w:r>
          </w:p>
          <w:p w14:paraId="16397D63" w14:textId="77777777" w:rsidR="00BC410C" w:rsidRPr="00BC410C" w:rsidRDefault="00BC410C" w:rsidP="00BC410C">
            <w:pPr>
              <w:rPr>
                <w:rFonts w:eastAsia="Times New Roman"/>
              </w:rPr>
            </w:pPr>
            <w:r w:rsidRPr="00BC410C">
              <w:rPr>
                <w:rFonts w:eastAsia="Times New Roman"/>
                <w:color w:val="000000"/>
              </w:rPr>
              <w:t>treningsintervensjon. </w:t>
            </w:r>
          </w:p>
          <w:p w14:paraId="368BF643" w14:textId="77777777" w:rsidR="00BC410C" w:rsidRPr="00BC410C" w:rsidRDefault="00BC410C" w:rsidP="00BC410C">
            <w:pPr>
              <w:rPr>
                <w:rFonts w:eastAsia="Times New Roman"/>
              </w:rPr>
            </w:pPr>
          </w:p>
        </w:tc>
        <w:tc>
          <w:tcPr>
            <w:tcW w:w="0" w:type="auto"/>
            <w:tcBorders>
              <w:bottom w:val="single" w:sz="6" w:space="0" w:color="000000"/>
            </w:tcBorders>
            <w:hideMark/>
          </w:tcPr>
          <w:p w14:paraId="32734421" w14:textId="77777777" w:rsidR="00BC410C" w:rsidRPr="00BC410C" w:rsidRDefault="00BC410C" w:rsidP="00BC410C">
            <w:pPr>
              <w:spacing w:after="240"/>
              <w:rPr>
                <w:rFonts w:eastAsia="Times New Roman"/>
              </w:rPr>
            </w:pPr>
            <w:r w:rsidRPr="00BC410C">
              <w:rPr>
                <w:rFonts w:eastAsia="Times New Roman"/>
              </w:rPr>
              <w:br/>
            </w:r>
            <w:r w:rsidRPr="00BC410C">
              <w:rPr>
                <w:rFonts w:eastAsia="Times New Roman"/>
              </w:rPr>
              <w:br/>
            </w:r>
            <w:r w:rsidRPr="00BC410C">
              <w:rPr>
                <w:rFonts w:eastAsia="Times New Roman"/>
              </w:rPr>
              <w:br/>
            </w:r>
          </w:p>
        </w:tc>
      </w:tr>
      <w:tr w:rsidR="00F832C6" w:rsidRPr="00BC410C" w14:paraId="48DB62C1" w14:textId="77777777" w:rsidTr="00BC410C">
        <w:tc>
          <w:tcPr>
            <w:tcW w:w="0" w:type="auto"/>
            <w:tcBorders>
              <w:top w:val="single" w:sz="6" w:space="0" w:color="000000"/>
            </w:tcBorders>
            <w:vAlign w:val="center"/>
            <w:hideMark/>
          </w:tcPr>
          <w:p w14:paraId="03A83A27" w14:textId="77777777" w:rsidR="00BC410C" w:rsidRPr="00BC410C" w:rsidRDefault="00BC410C" w:rsidP="00BC410C">
            <w:pPr>
              <w:rPr>
                <w:rFonts w:eastAsia="Times New Roman"/>
              </w:rPr>
            </w:pPr>
          </w:p>
        </w:tc>
        <w:tc>
          <w:tcPr>
            <w:tcW w:w="0" w:type="auto"/>
            <w:tcBorders>
              <w:top w:val="single" w:sz="6" w:space="0" w:color="000000"/>
              <w:bottom w:val="single" w:sz="4" w:space="0" w:color="000000"/>
            </w:tcBorders>
            <w:vAlign w:val="center"/>
            <w:hideMark/>
          </w:tcPr>
          <w:p w14:paraId="67CB9BC5" w14:textId="77777777" w:rsidR="00BC410C" w:rsidRPr="00BC410C" w:rsidRDefault="00BC410C" w:rsidP="00BC410C">
            <w:pPr>
              <w:jc w:val="center"/>
              <w:rPr>
                <w:rFonts w:eastAsia="Times New Roman"/>
              </w:rPr>
            </w:pPr>
            <w:r w:rsidRPr="00BC410C">
              <w:rPr>
                <w:rFonts w:eastAsia="Times New Roman"/>
                <w:color w:val="000000"/>
                <w:sz w:val="16"/>
                <w:szCs w:val="16"/>
              </w:rPr>
              <w:t>Pretest</w:t>
            </w:r>
          </w:p>
        </w:tc>
        <w:tc>
          <w:tcPr>
            <w:tcW w:w="0" w:type="auto"/>
            <w:tcBorders>
              <w:top w:val="single" w:sz="6" w:space="0" w:color="000000"/>
              <w:bottom w:val="single" w:sz="4" w:space="0" w:color="000000"/>
            </w:tcBorders>
            <w:vAlign w:val="center"/>
            <w:hideMark/>
          </w:tcPr>
          <w:p w14:paraId="0923B7DA" w14:textId="77777777" w:rsidR="00BC410C" w:rsidRPr="00BC410C" w:rsidRDefault="00BC410C" w:rsidP="00BC410C">
            <w:pPr>
              <w:jc w:val="center"/>
              <w:rPr>
                <w:rFonts w:eastAsia="Times New Roman"/>
              </w:rPr>
            </w:pPr>
            <w:r w:rsidRPr="00BC410C">
              <w:rPr>
                <w:rFonts w:eastAsia="Times New Roman"/>
                <w:color w:val="000000"/>
                <w:sz w:val="16"/>
                <w:szCs w:val="16"/>
              </w:rPr>
              <w:t>Posttest</w:t>
            </w:r>
          </w:p>
        </w:tc>
        <w:tc>
          <w:tcPr>
            <w:tcW w:w="0" w:type="auto"/>
            <w:tcBorders>
              <w:top w:val="single" w:sz="6" w:space="0" w:color="000000"/>
              <w:bottom w:val="single" w:sz="4" w:space="0" w:color="000000"/>
            </w:tcBorders>
            <w:hideMark/>
          </w:tcPr>
          <w:p w14:paraId="3A50CD29" w14:textId="77777777" w:rsidR="00BC410C" w:rsidRPr="00BC410C" w:rsidRDefault="00BC410C" w:rsidP="00BC410C">
            <w:pPr>
              <w:jc w:val="center"/>
              <w:rPr>
                <w:rFonts w:eastAsia="Times New Roman"/>
              </w:rPr>
            </w:pPr>
            <w:r w:rsidRPr="00BC410C">
              <w:rPr>
                <w:rFonts w:eastAsia="Times New Roman"/>
                <w:color w:val="000000"/>
                <w:sz w:val="16"/>
                <w:szCs w:val="16"/>
              </w:rPr>
              <w:t>Absolutt endring </w:t>
            </w:r>
          </w:p>
        </w:tc>
      </w:tr>
      <w:tr w:rsidR="00F832C6" w:rsidRPr="00BC410C" w14:paraId="6A66B03F" w14:textId="77777777" w:rsidTr="00BC410C">
        <w:tc>
          <w:tcPr>
            <w:tcW w:w="0" w:type="auto"/>
            <w:vAlign w:val="center"/>
            <w:hideMark/>
          </w:tcPr>
          <w:p w14:paraId="23685D2F" w14:textId="77777777" w:rsidR="00BC410C" w:rsidRPr="00BC410C" w:rsidRDefault="00BC410C" w:rsidP="00BC410C">
            <w:pPr>
              <w:rPr>
                <w:rFonts w:eastAsia="Times New Roman"/>
              </w:rPr>
            </w:pPr>
          </w:p>
        </w:tc>
        <w:tc>
          <w:tcPr>
            <w:tcW w:w="0" w:type="auto"/>
            <w:tcBorders>
              <w:top w:val="single" w:sz="4" w:space="0" w:color="000000"/>
            </w:tcBorders>
            <w:vAlign w:val="center"/>
            <w:hideMark/>
          </w:tcPr>
          <w:p w14:paraId="75CB8A18" w14:textId="77777777" w:rsidR="00BC410C" w:rsidRPr="00BC410C" w:rsidRDefault="00BC410C" w:rsidP="00BC410C">
            <w:pPr>
              <w:jc w:val="center"/>
              <w:rPr>
                <w:rFonts w:eastAsia="Times New Roman"/>
              </w:rPr>
            </w:pPr>
            <w:r w:rsidRPr="00BC410C">
              <w:rPr>
                <w:rFonts w:eastAsia="Times New Roman"/>
                <w:color w:val="000000"/>
                <w:sz w:val="16"/>
                <w:szCs w:val="16"/>
              </w:rPr>
              <w:t>GJ. Snitt ± SD</w:t>
            </w:r>
          </w:p>
        </w:tc>
        <w:tc>
          <w:tcPr>
            <w:tcW w:w="0" w:type="auto"/>
            <w:tcBorders>
              <w:top w:val="single" w:sz="4" w:space="0" w:color="000000"/>
            </w:tcBorders>
            <w:vAlign w:val="center"/>
            <w:hideMark/>
          </w:tcPr>
          <w:p w14:paraId="1C7DB980" w14:textId="77777777" w:rsidR="00BC410C" w:rsidRPr="00BC410C" w:rsidRDefault="00BC410C" w:rsidP="00BC410C">
            <w:pPr>
              <w:jc w:val="center"/>
              <w:rPr>
                <w:rFonts w:eastAsia="Times New Roman"/>
              </w:rPr>
            </w:pPr>
            <w:r w:rsidRPr="00BC410C">
              <w:rPr>
                <w:rFonts w:eastAsia="Times New Roman"/>
                <w:color w:val="000000"/>
                <w:sz w:val="16"/>
                <w:szCs w:val="16"/>
              </w:rPr>
              <w:t>GJ. Snitt ± SD</w:t>
            </w:r>
          </w:p>
        </w:tc>
        <w:tc>
          <w:tcPr>
            <w:tcW w:w="0" w:type="auto"/>
            <w:tcBorders>
              <w:top w:val="single" w:sz="4" w:space="0" w:color="000000"/>
            </w:tcBorders>
            <w:hideMark/>
          </w:tcPr>
          <w:p w14:paraId="1E4223DE" w14:textId="77777777" w:rsidR="00BC410C" w:rsidRPr="00BC410C" w:rsidRDefault="00BC410C" w:rsidP="00BC410C">
            <w:pPr>
              <w:jc w:val="center"/>
              <w:rPr>
                <w:rFonts w:eastAsia="Times New Roman"/>
              </w:rPr>
            </w:pPr>
            <w:r w:rsidRPr="00BC410C">
              <w:rPr>
                <w:rFonts w:eastAsia="Times New Roman"/>
                <w:color w:val="000000"/>
                <w:sz w:val="16"/>
                <w:szCs w:val="16"/>
              </w:rPr>
              <w:t>GJ. Snitt [CI 95%]</w:t>
            </w:r>
          </w:p>
        </w:tc>
      </w:tr>
      <w:tr w:rsidR="00BC410C" w:rsidRPr="00BC410C" w14:paraId="2BD85A45" w14:textId="77777777" w:rsidTr="00BC410C">
        <w:tc>
          <w:tcPr>
            <w:tcW w:w="0" w:type="auto"/>
            <w:gridSpan w:val="3"/>
            <w:tcBorders>
              <w:bottom w:val="single" w:sz="6" w:space="0" w:color="000000"/>
            </w:tcBorders>
            <w:vAlign w:val="center"/>
            <w:hideMark/>
          </w:tcPr>
          <w:p w14:paraId="00844E5C" w14:textId="77777777" w:rsidR="00BC410C" w:rsidRPr="00BC410C" w:rsidRDefault="00BC410C" w:rsidP="00BC410C">
            <w:pPr>
              <w:rPr>
                <w:rFonts w:eastAsia="Times New Roman"/>
              </w:rPr>
            </w:pPr>
          </w:p>
        </w:tc>
        <w:tc>
          <w:tcPr>
            <w:tcW w:w="0" w:type="auto"/>
            <w:tcBorders>
              <w:bottom w:val="single" w:sz="6" w:space="0" w:color="000000"/>
            </w:tcBorders>
            <w:hideMark/>
          </w:tcPr>
          <w:p w14:paraId="6EBEE15B" w14:textId="77777777" w:rsidR="00BC410C" w:rsidRPr="00BC410C" w:rsidRDefault="00BC410C" w:rsidP="00BC410C">
            <w:pPr>
              <w:rPr>
                <w:rFonts w:eastAsia="Times New Roman"/>
              </w:rPr>
            </w:pPr>
          </w:p>
        </w:tc>
      </w:tr>
      <w:tr w:rsidR="00F832C6" w:rsidRPr="00BC410C" w14:paraId="2F55C4DD" w14:textId="77777777" w:rsidTr="00BC410C">
        <w:tc>
          <w:tcPr>
            <w:tcW w:w="0" w:type="auto"/>
            <w:tcBorders>
              <w:top w:val="single" w:sz="6" w:space="0" w:color="000000"/>
            </w:tcBorders>
            <w:vAlign w:val="center"/>
            <w:hideMark/>
          </w:tcPr>
          <w:p w14:paraId="260BD1F9"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Kroppsvekt (kg)</w:t>
            </w:r>
          </w:p>
        </w:tc>
        <w:tc>
          <w:tcPr>
            <w:tcW w:w="0" w:type="auto"/>
            <w:tcBorders>
              <w:top w:val="single" w:sz="6" w:space="0" w:color="000000"/>
            </w:tcBorders>
            <w:vAlign w:val="center"/>
            <w:hideMark/>
          </w:tcPr>
          <w:p w14:paraId="2E830D2F"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73.9 ± 7.9</w:t>
            </w:r>
          </w:p>
        </w:tc>
        <w:tc>
          <w:tcPr>
            <w:tcW w:w="0" w:type="auto"/>
            <w:tcBorders>
              <w:top w:val="single" w:sz="6" w:space="0" w:color="000000"/>
            </w:tcBorders>
            <w:vAlign w:val="center"/>
            <w:hideMark/>
          </w:tcPr>
          <w:p w14:paraId="749D81BD"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73.8 ± 7.7</w:t>
            </w:r>
          </w:p>
        </w:tc>
        <w:tc>
          <w:tcPr>
            <w:tcW w:w="0" w:type="auto"/>
            <w:tcBorders>
              <w:top w:val="single" w:sz="6" w:space="0" w:color="000000"/>
            </w:tcBorders>
            <w:hideMark/>
          </w:tcPr>
          <w:p w14:paraId="59871C4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-0.1 [-0.8, 0.7]</w:t>
            </w:r>
          </w:p>
        </w:tc>
      </w:tr>
      <w:tr w:rsidR="00F832C6" w:rsidRPr="00BC410C" w14:paraId="4F5FF953" w14:textId="77777777" w:rsidTr="00BC410C">
        <w:tc>
          <w:tcPr>
            <w:tcW w:w="0" w:type="auto"/>
            <w:vAlign w:val="center"/>
            <w:hideMark/>
          </w:tcPr>
          <w:p w14:paraId="086E14AD" w14:textId="4054ABF3" w:rsidR="00BC410C" w:rsidRPr="00BC410C" w:rsidRDefault="00BC410C" w:rsidP="00BC410C">
            <w:pPr>
              <w:rPr>
                <w:rFonts w:eastAsia="Times New Roman"/>
                <w:sz w:val="16"/>
                <w:szCs w:val="16"/>
              </w:rPr>
            </w:pPr>
            <w:r w:rsidRPr="00BC410C">
              <w:rPr>
                <w:rFonts w:eastAsia="Times New Roman"/>
                <w:color w:val="000000"/>
                <w:sz w:val="16"/>
                <w:szCs w:val="16"/>
              </w:rPr>
              <w:t xml:space="preserve"> VO</w:t>
            </w:r>
            <w:r w:rsidRPr="00BC410C">
              <w:rPr>
                <w:rFonts w:eastAsia="Times New Roman"/>
                <w:color w:val="000000"/>
                <w:sz w:val="16"/>
                <w:szCs w:val="16"/>
                <w:vertAlign w:val="subscript"/>
              </w:rPr>
              <w:t>2maks</w:t>
            </w:r>
            <w:r w:rsidRPr="00BC410C">
              <w:rPr>
                <w:rFonts w:eastAsia="Times New Roman"/>
                <w:color w:val="000000"/>
                <w:sz w:val="16"/>
                <w:szCs w:val="16"/>
                <w:vertAlign w:val="superscript"/>
              </w:rPr>
              <w:t xml:space="preserve"> </w:t>
            </w:r>
            <w:r w:rsidRPr="00BC410C">
              <w:rPr>
                <w:rFonts w:eastAsia="Times New Roman"/>
                <w:color w:val="000000"/>
                <w:sz w:val="16"/>
                <w:szCs w:val="16"/>
              </w:rPr>
              <w:t>(mL·</w:t>
            </w:r>
            <w:r w:rsidR="009028CF">
              <w:rPr>
                <w:rFonts w:eastAsia="Times New Roman"/>
                <w:color w:val="000000"/>
                <w:sz w:val="16"/>
                <w:szCs w:val="16"/>
              </w:rPr>
              <w:t>min</w:t>
            </w:r>
            <w:r w:rsidRPr="00BC410C">
              <w:rPr>
                <w:rFonts w:eastAsia="Times New Roman"/>
                <w:color w:val="000000"/>
                <w:sz w:val="16"/>
                <w:szCs w:val="16"/>
                <w:vertAlign w:val="superscript"/>
              </w:rPr>
              <w:t>-1</w:t>
            </w:r>
            <w:r w:rsidRPr="00BC410C">
              <w:rPr>
                <w:rFonts w:eastAsia="Times New Roman"/>
                <w:color w:val="000000"/>
                <w:sz w:val="16"/>
                <w:szCs w:val="16"/>
              </w:rPr>
              <w:t>·</w:t>
            </w:r>
            <w:r w:rsidR="009028CF">
              <w:rPr>
                <w:rFonts w:eastAsia="Times New Roman"/>
                <w:color w:val="000000"/>
                <w:sz w:val="16"/>
                <w:szCs w:val="16"/>
              </w:rPr>
              <w:t>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021BE1C8"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68.7 ± 5.4</w:t>
            </w:r>
          </w:p>
        </w:tc>
        <w:tc>
          <w:tcPr>
            <w:tcW w:w="0" w:type="auto"/>
            <w:vAlign w:val="center"/>
            <w:hideMark/>
          </w:tcPr>
          <w:p w14:paraId="02B15A3A"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72.4 ± 4.9</w:t>
            </w:r>
          </w:p>
        </w:tc>
        <w:tc>
          <w:tcPr>
            <w:tcW w:w="0" w:type="auto"/>
            <w:hideMark/>
          </w:tcPr>
          <w:p w14:paraId="68DF08C2"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3.7 [2.3, 5.2]</w:t>
            </w:r>
            <w:r w:rsidRPr="00BC410C">
              <w:rPr>
                <w:rFonts w:eastAsia="Times New Roman"/>
                <w:color w:val="000000"/>
                <w:sz w:val="16"/>
                <w:szCs w:val="16"/>
                <w:vertAlign w:val="superscript"/>
              </w:rPr>
              <w:t>*</w:t>
            </w:r>
          </w:p>
        </w:tc>
      </w:tr>
      <w:tr w:rsidR="00F832C6" w:rsidRPr="00BC410C" w14:paraId="689D8F49" w14:textId="77777777" w:rsidTr="00BC410C">
        <w:tc>
          <w:tcPr>
            <w:tcW w:w="0" w:type="auto"/>
            <w:vAlign w:val="center"/>
            <w:hideMark/>
          </w:tcPr>
          <w:p w14:paraId="2FECCB35"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W</w:t>
            </w:r>
            <w:r w:rsidRPr="00BC410C">
              <w:rPr>
                <w:rFonts w:eastAsia="Times New Roman"/>
                <w:color w:val="000000"/>
                <w:sz w:val="16"/>
                <w:szCs w:val="16"/>
                <w:vertAlign w:val="subscript"/>
              </w:rPr>
              <w:t xml:space="preserve">laktatterskel </w:t>
            </w:r>
            <w:r w:rsidRPr="00BC410C">
              <w:rPr>
                <w:rFonts w:eastAsia="Times New Roman"/>
                <w:color w:val="000000"/>
                <w:sz w:val="16"/>
                <w:szCs w:val="16"/>
              </w:rPr>
              <w:t>(% av VO</w:t>
            </w:r>
            <w:r w:rsidRPr="00BC410C">
              <w:rPr>
                <w:rFonts w:eastAsia="Times New Roman"/>
                <w:color w:val="000000"/>
                <w:sz w:val="16"/>
                <w:szCs w:val="16"/>
                <w:vertAlign w:val="subscript"/>
              </w:rPr>
              <w:t>2maks</w:t>
            </w:r>
            <w:r w:rsidRPr="00BC410C">
              <w:rPr>
                <w:rFonts w:eastAsia="Times New Roman"/>
                <w:color w:val="000000"/>
                <w:sz w:val="16"/>
                <w:szCs w:val="16"/>
              </w:rPr>
              <w:t>)</w:t>
            </w:r>
            <w:r w:rsidRPr="00BC410C">
              <w:rPr>
                <w:rFonts w:eastAsia="Times New Roman"/>
                <w:color w:val="000000"/>
                <w:sz w:val="16"/>
                <w:szCs w:val="16"/>
                <w:vertAlign w:val="subscript"/>
              </w:rPr>
              <w:t> </w:t>
            </w:r>
          </w:p>
        </w:tc>
        <w:tc>
          <w:tcPr>
            <w:tcW w:w="0" w:type="auto"/>
            <w:vAlign w:val="center"/>
            <w:hideMark/>
          </w:tcPr>
          <w:p w14:paraId="2A3C72D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82.9 ± 5.4</w:t>
            </w:r>
          </w:p>
        </w:tc>
        <w:tc>
          <w:tcPr>
            <w:tcW w:w="0" w:type="auto"/>
            <w:vAlign w:val="center"/>
            <w:hideMark/>
          </w:tcPr>
          <w:p w14:paraId="6C0F747B"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80.8 ± 5.2</w:t>
            </w:r>
          </w:p>
        </w:tc>
        <w:tc>
          <w:tcPr>
            <w:tcW w:w="0" w:type="auto"/>
            <w:hideMark/>
          </w:tcPr>
          <w:p w14:paraId="27F4779D"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-2.1 [-3.9, -0.2]</w:t>
            </w:r>
            <w:r w:rsidRPr="00BC410C">
              <w:rPr>
                <w:rFonts w:eastAsia="Times New Roman"/>
                <w:color w:val="000000"/>
                <w:sz w:val="16"/>
                <w:szCs w:val="16"/>
                <w:vertAlign w:val="superscript"/>
              </w:rPr>
              <w:t>*</w:t>
            </w:r>
          </w:p>
        </w:tc>
      </w:tr>
      <w:tr w:rsidR="00F832C6" w:rsidRPr="00BC410C" w14:paraId="332844FD" w14:textId="77777777" w:rsidTr="00BC410C">
        <w:tc>
          <w:tcPr>
            <w:tcW w:w="0" w:type="auto"/>
            <w:vAlign w:val="center"/>
            <w:hideMark/>
          </w:tcPr>
          <w:p w14:paraId="7F8EC7C5"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GE 175 W (%)</w:t>
            </w:r>
          </w:p>
        </w:tc>
        <w:tc>
          <w:tcPr>
            <w:tcW w:w="0" w:type="auto"/>
            <w:vAlign w:val="center"/>
            <w:hideMark/>
          </w:tcPr>
          <w:p w14:paraId="2392D21F"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18.8 ± 0.8</w:t>
            </w:r>
          </w:p>
        </w:tc>
        <w:tc>
          <w:tcPr>
            <w:tcW w:w="0" w:type="auto"/>
            <w:vAlign w:val="center"/>
            <w:hideMark/>
          </w:tcPr>
          <w:p w14:paraId="5293A4FC"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19.3 ± 0.9</w:t>
            </w:r>
          </w:p>
        </w:tc>
        <w:tc>
          <w:tcPr>
            <w:tcW w:w="0" w:type="auto"/>
            <w:hideMark/>
          </w:tcPr>
          <w:p w14:paraId="052D3A75"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0.5 [0.1, 0.9]</w:t>
            </w:r>
            <w:r w:rsidRPr="00BC410C">
              <w:rPr>
                <w:rFonts w:eastAsia="Times New Roman"/>
                <w:color w:val="000000"/>
                <w:sz w:val="16"/>
                <w:szCs w:val="16"/>
                <w:vertAlign w:val="superscript"/>
              </w:rPr>
              <w:t>*</w:t>
            </w:r>
          </w:p>
        </w:tc>
      </w:tr>
      <w:tr w:rsidR="00F832C6" w:rsidRPr="00BC410C" w14:paraId="1E9B1D9B" w14:textId="77777777" w:rsidTr="00BC410C">
        <w:tc>
          <w:tcPr>
            <w:tcW w:w="0" w:type="auto"/>
            <w:vAlign w:val="center"/>
            <w:hideMark/>
          </w:tcPr>
          <w:p w14:paraId="2AEB7760"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GE 225 W (%)</w:t>
            </w:r>
          </w:p>
        </w:tc>
        <w:tc>
          <w:tcPr>
            <w:tcW w:w="0" w:type="auto"/>
            <w:vAlign w:val="center"/>
            <w:hideMark/>
          </w:tcPr>
          <w:p w14:paraId="264F7312"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19.7 ± 0.7</w:t>
            </w:r>
          </w:p>
        </w:tc>
        <w:tc>
          <w:tcPr>
            <w:tcW w:w="0" w:type="auto"/>
            <w:vAlign w:val="center"/>
            <w:hideMark/>
          </w:tcPr>
          <w:p w14:paraId="50FE412B"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20.2 ± 0.7</w:t>
            </w:r>
          </w:p>
        </w:tc>
        <w:tc>
          <w:tcPr>
            <w:tcW w:w="0" w:type="auto"/>
            <w:hideMark/>
          </w:tcPr>
          <w:p w14:paraId="45170156"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0.5 [0.2, 0.8]</w:t>
            </w:r>
            <w:r w:rsidRPr="00BC410C">
              <w:rPr>
                <w:rFonts w:eastAsia="Times New Roman"/>
                <w:color w:val="000000"/>
                <w:sz w:val="16"/>
                <w:szCs w:val="16"/>
                <w:vertAlign w:val="superscript"/>
              </w:rPr>
              <w:t>*</w:t>
            </w:r>
          </w:p>
        </w:tc>
      </w:tr>
      <w:tr w:rsidR="00F832C6" w:rsidRPr="00BC410C" w14:paraId="7429AEEB" w14:textId="77777777" w:rsidTr="00BC410C">
        <w:tc>
          <w:tcPr>
            <w:tcW w:w="0" w:type="auto"/>
            <w:vAlign w:val="center"/>
            <w:hideMark/>
          </w:tcPr>
          <w:p w14:paraId="3FCB8339"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W</w:t>
            </w:r>
            <w:r w:rsidRPr="00BC410C">
              <w:rPr>
                <w:rFonts w:eastAsia="Times New Roman"/>
                <w:color w:val="000000"/>
                <w:sz w:val="16"/>
                <w:szCs w:val="16"/>
                <w:vertAlign w:val="subscript"/>
              </w:rPr>
              <w:t xml:space="preserve">maks </w:t>
            </w:r>
            <w:r w:rsidRPr="00BC410C">
              <w:rPr>
                <w:rFonts w:eastAsia="Times New Roman"/>
                <w:color w:val="000000"/>
                <w:sz w:val="16"/>
                <w:szCs w:val="16"/>
              </w:rPr>
              <w:t>(W·kg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7D75F938"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5.9 ± 0.5</w:t>
            </w:r>
          </w:p>
        </w:tc>
        <w:tc>
          <w:tcPr>
            <w:tcW w:w="0" w:type="auto"/>
            <w:vAlign w:val="center"/>
            <w:hideMark/>
          </w:tcPr>
          <w:p w14:paraId="31E6DF8B"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6.3 ± 0.5</w:t>
            </w:r>
          </w:p>
        </w:tc>
        <w:tc>
          <w:tcPr>
            <w:tcW w:w="0" w:type="auto"/>
            <w:hideMark/>
          </w:tcPr>
          <w:p w14:paraId="011A9744"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0.4 [0.3, 0.5]</w:t>
            </w:r>
            <w:r w:rsidRPr="00BC410C">
              <w:rPr>
                <w:rFonts w:eastAsia="Times New Roman"/>
                <w:color w:val="000000"/>
                <w:sz w:val="16"/>
                <w:szCs w:val="16"/>
                <w:vertAlign w:val="superscript"/>
              </w:rPr>
              <w:t>*</w:t>
            </w:r>
          </w:p>
        </w:tc>
      </w:tr>
      <w:tr w:rsidR="00F832C6" w:rsidRPr="00BC410C" w14:paraId="3E7ADD15" w14:textId="77777777" w:rsidTr="00BC410C">
        <w:tc>
          <w:tcPr>
            <w:tcW w:w="0" w:type="auto"/>
            <w:vAlign w:val="center"/>
            <w:hideMark/>
          </w:tcPr>
          <w:p w14:paraId="7E285572"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W</w:t>
            </w:r>
            <w:r w:rsidRPr="00BC410C">
              <w:rPr>
                <w:rFonts w:eastAsia="Times New Roman"/>
                <w:color w:val="000000"/>
                <w:sz w:val="16"/>
                <w:szCs w:val="16"/>
                <w:vertAlign w:val="subscript"/>
              </w:rPr>
              <w:t xml:space="preserve">laktatterskel </w:t>
            </w:r>
            <w:r w:rsidRPr="00BC410C">
              <w:rPr>
                <w:rFonts w:eastAsia="Times New Roman"/>
                <w:color w:val="000000"/>
                <w:sz w:val="16"/>
                <w:szCs w:val="16"/>
              </w:rPr>
              <w:t>(W·kg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6C62E754"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4.2 ± 0.4</w:t>
            </w:r>
          </w:p>
        </w:tc>
        <w:tc>
          <w:tcPr>
            <w:tcW w:w="0" w:type="auto"/>
            <w:vAlign w:val="center"/>
            <w:hideMark/>
          </w:tcPr>
          <w:p w14:paraId="29517788"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4.4 ± 0.6</w:t>
            </w:r>
          </w:p>
        </w:tc>
        <w:tc>
          <w:tcPr>
            <w:tcW w:w="0" w:type="auto"/>
            <w:hideMark/>
          </w:tcPr>
          <w:p w14:paraId="3563532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0.2 [0.1, 0.3]</w:t>
            </w:r>
            <w:r w:rsidRPr="00BC410C">
              <w:rPr>
                <w:rFonts w:eastAsia="Times New Roman"/>
                <w:color w:val="000000"/>
                <w:sz w:val="16"/>
                <w:szCs w:val="16"/>
                <w:vertAlign w:val="superscript"/>
              </w:rPr>
              <w:t>*</w:t>
            </w:r>
          </w:p>
        </w:tc>
      </w:tr>
      <w:tr w:rsidR="00F832C6" w:rsidRPr="00BC410C" w14:paraId="536B5C0F" w14:textId="77777777" w:rsidTr="00BC410C">
        <w:tc>
          <w:tcPr>
            <w:tcW w:w="0" w:type="auto"/>
            <w:vAlign w:val="center"/>
            <w:hideMark/>
          </w:tcPr>
          <w:p w14:paraId="0A805283"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W</w:t>
            </w:r>
            <w:r w:rsidRPr="00BC410C">
              <w:rPr>
                <w:rFonts w:eastAsia="Times New Roman"/>
                <w:color w:val="000000"/>
                <w:sz w:val="16"/>
                <w:szCs w:val="16"/>
                <w:vertAlign w:val="subscript"/>
              </w:rPr>
              <w:t xml:space="preserve">15tt </w:t>
            </w:r>
            <w:r w:rsidRPr="00BC410C">
              <w:rPr>
                <w:rFonts w:eastAsia="Times New Roman"/>
                <w:color w:val="000000"/>
                <w:sz w:val="16"/>
                <w:szCs w:val="16"/>
              </w:rPr>
              <w:t>(W·kg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77EA23EF"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4.4 ± 0.5</w:t>
            </w:r>
          </w:p>
        </w:tc>
        <w:tc>
          <w:tcPr>
            <w:tcW w:w="0" w:type="auto"/>
            <w:vAlign w:val="center"/>
            <w:hideMark/>
          </w:tcPr>
          <w:p w14:paraId="6C717870"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4.6 ± 0.6</w:t>
            </w:r>
          </w:p>
        </w:tc>
        <w:tc>
          <w:tcPr>
            <w:tcW w:w="0" w:type="auto"/>
            <w:hideMark/>
          </w:tcPr>
          <w:p w14:paraId="58266130"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0.2 [0.1, 0.3]</w:t>
            </w:r>
            <w:r w:rsidRPr="00BC410C">
              <w:rPr>
                <w:rFonts w:eastAsia="Times New Roman"/>
                <w:color w:val="000000"/>
                <w:sz w:val="16"/>
                <w:szCs w:val="16"/>
                <w:vertAlign w:val="superscript"/>
              </w:rPr>
              <w:t>*</w:t>
            </w:r>
          </w:p>
        </w:tc>
      </w:tr>
      <w:tr w:rsidR="00F832C6" w:rsidRPr="00BC410C" w14:paraId="31790209" w14:textId="77777777" w:rsidTr="00BC410C">
        <w:tc>
          <w:tcPr>
            <w:tcW w:w="0" w:type="auto"/>
            <w:vAlign w:val="center"/>
            <w:hideMark/>
          </w:tcPr>
          <w:p w14:paraId="58B77B52"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W</w:t>
            </w:r>
            <w:r w:rsidRPr="00BC410C">
              <w:rPr>
                <w:rFonts w:eastAsia="Times New Roman"/>
                <w:color w:val="000000"/>
                <w:sz w:val="16"/>
                <w:szCs w:val="16"/>
                <w:vertAlign w:val="subscript"/>
              </w:rPr>
              <w:t xml:space="preserve">40tt </w:t>
            </w:r>
            <w:r w:rsidRPr="00BC410C">
              <w:rPr>
                <w:rFonts w:eastAsia="Times New Roman"/>
                <w:color w:val="000000"/>
                <w:sz w:val="16"/>
                <w:szCs w:val="16"/>
              </w:rPr>
              <w:t>(W·kg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1202EAC2"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3.9 ± 0.4</w:t>
            </w:r>
          </w:p>
        </w:tc>
        <w:tc>
          <w:tcPr>
            <w:tcW w:w="0" w:type="auto"/>
            <w:vAlign w:val="center"/>
            <w:hideMark/>
          </w:tcPr>
          <w:p w14:paraId="14F4D285"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4.1 ± 0.4</w:t>
            </w:r>
          </w:p>
        </w:tc>
        <w:tc>
          <w:tcPr>
            <w:tcW w:w="0" w:type="auto"/>
            <w:hideMark/>
          </w:tcPr>
          <w:p w14:paraId="0F3CFB15"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0.2 [0.1, 0.3]</w:t>
            </w:r>
            <w:r w:rsidRPr="00BC410C">
              <w:rPr>
                <w:rFonts w:eastAsia="Times New Roman"/>
                <w:color w:val="000000"/>
                <w:sz w:val="16"/>
                <w:szCs w:val="16"/>
                <w:vertAlign w:val="superscript"/>
              </w:rPr>
              <w:t>*</w:t>
            </w:r>
          </w:p>
        </w:tc>
      </w:tr>
      <w:tr w:rsidR="00F832C6" w:rsidRPr="00BC410C" w14:paraId="015B1E95" w14:textId="77777777" w:rsidTr="00BC410C">
        <w:tc>
          <w:tcPr>
            <w:tcW w:w="0" w:type="auto"/>
            <w:vAlign w:val="center"/>
            <w:hideMark/>
          </w:tcPr>
          <w:p w14:paraId="0A4FEFF6"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Prestasjonsindeks (</w:t>
            </w:r>
            <w:proofErr w:type="spellStart"/>
            <w:r w:rsidRPr="00BC410C">
              <w:rPr>
                <w:rFonts w:eastAsia="Times New Roman"/>
                <w:color w:val="000000"/>
                <w:sz w:val="16"/>
                <w:szCs w:val="16"/>
              </w:rPr>
              <w:t>vv</w:t>
            </w:r>
            <w:proofErr w:type="spellEnd"/>
            <w:r w:rsidRPr="00BC410C">
              <w:rPr>
                <w:rFonts w:eastAsia="Times New Roman"/>
                <w:color w:val="000000"/>
                <w:sz w:val="16"/>
                <w:szCs w:val="16"/>
              </w:rPr>
              <w:t>)</w:t>
            </w:r>
          </w:p>
        </w:tc>
        <w:tc>
          <w:tcPr>
            <w:tcW w:w="0" w:type="auto"/>
            <w:vAlign w:val="center"/>
            <w:hideMark/>
          </w:tcPr>
          <w:p w14:paraId="37B557E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0.77 ± 0.07</w:t>
            </w:r>
          </w:p>
        </w:tc>
        <w:tc>
          <w:tcPr>
            <w:tcW w:w="0" w:type="auto"/>
            <w:vAlign w:val="center"/>
            <w:hideMark/>
          </w:tcPr>
          <w:p w14:paraId="42FB1BB4"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0.81 ± 0.09</w:t>
            </w:r>
          </w:p>
        </w:tc>
        <w:tc>
          <w:tcPr>
            <w:tcW w:w="0" w:type="auto"/>
            <w:hideMark/>
          </w:tcPr>
          <w:p w14:paraId="3662A4DA"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0.04 [0.03, 0.06]</w:t>
            </w:r>
            <w:r w:rsidRPr="00BC410C">
              <w:rPr>
                <w:rFonts w:eastAsia="Times New Roman"/>
                <w:color w:val="000000"/>
                <w:sz w:val="16"/>
                <w:szCs w:val="16"/>
                <w:vertAlign w:val="superscript"/>
              </w:rPr>
              <w:t>*</w:t>
            </w:r>
          </w:p>
        </w:tc>
      </w:tr>
      <w:tr w:rsidR="00F832C6" w:rsidRPr="00BC410C" w14:paraId="5EF923B1" w14:textId="77777777" w:rsidTr="00BC410C">
        <w:tc>
          <w:tcPr>
            <w:tcW w:w="0" w:type="auto"/>
            <w:vAlign w:val="center"/>
            <w:hideMark/>
          </w:tcPr>
          <w:p w14:paraId="1FB0F660" w14:textId="77777777" w:rsidR="00BC410C" w:rsidRPr="00BC410C" w:rsidRDefault="00BC410C" w:rsidP="00BC410C">
            <w:pPr>
              <w:rPr>
                <w:rFonts w:eastAsia="Times New Roman"/>
                <w:sz w:val="16"/>
                <w:szCs w:val="16"/>
              </w:rPr>
            </w:pPr>
            <w:r w:rsidRPr="00BC410C">
              <w:rPr>
                <w:rFonts w:eastAsia="Times New Roman"/>
                <w:b/>
                <w:bCs/>
                <w:i/>
                <w:iCs/>
                <w:color w:val="000000"/>
                <w:sz w:val="16"/>
                <w:szCs w:val="16"/>
              </w:rPr>
              <w:t>Hematologi</w:t>
            </w:r>
          </w:p>
        </w:tc>
        <w:tc>
          <w:tcPr>
            <w:tcW w:w="0" w:type="auto"/>
            <w:vAlign w:val="center"/>
            <w:hideMark/>
          </w:tcPr>
          <w:p w14:paraId="62E875D9" w14:textId="77777777" w:rsidR="00BC410C" w:rsidRPr="00BC410C" w:rsidRDefault="00BC410C" w:rsidP="00BC410C">
            <w:pPr>
              <w:rPr>
                <w:rFonts w:eastAsia="Times New Roman"/>
                <w:sz w:val="16"/>
                <w:szCs w:val="16"/>
              </w:rPr>
            </w:pPr>
          </w:p>
        </w:tc>
        <w:tc>
          <w:tcPr>
            <w:tcW w:w="0" w:type="auto"/>
            <w:vAlign w:val="center"/>
            <w:hideMark/>
          </w:tcPr>
          <w:p w14:paraId="0AFDFB49" w14:textId="77777777" w:rsidR="00BC410C" w:rsidRPr="00BC410C" w:rsidRDefault="00BC410C" w:rsidP="00BC410C">
            <w:pPr>
              <w:rPr>
                <w:rFonts w:eastAsia="Times New Roman"/>
                <w:sz w:val="16"/>
                <w:szCs w:val="16"/>
              </w:rPr>
            </w:pPr>
          </w:p>
        </w:tc>
        <w:tc>
          <w:tcPr>
            <w:tcW w:w="0" w:type="auto"/>
            <w:hideMark/>
          </w:tcPr>
          <w:p w14:paraId="4C9DDB76" w14:textId="77777777" w:rsidR="00BC410C" w:rsidRPr="00BC410C" w:rsidRDefault="00BC410C" w:rsidP="00BC410C">
            <w:pPr>
              <w:rPr>
                <w:rFonts w:eastAsia="Times New Roman"/>
                <w:sz w:val="16"/>
                <w:szCs w:val="16"/>
              </w:rPr>
            </w:pPr>
          </w:p>
        </w:tc>
      </w:tr>
      <w:tr w:rsidR="00F832C6" w:rsidRPr="00BC410C" w14:paraId="094FA49B" w14:textId="77777777" w:rsidTr="00BC410C">
        <w:tc>
          <w:tcPr>
            <w:tcW w:w="0" w:type="auto"/>
            <w:vAlign w:val="center"/>
            <w:hideMark/>
          </w:tcPr>
          <w:p w14:paraId="16DB37BD"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Blodvolum (mL·kg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72F5F97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85.9 ± 6.6</w:t>
            </w:r>
          </w:p>
        </w:tc>
        <w:tc>
          <w:tcPr>
            <w:tcW w:w="0" w:type="auto"/>
            <w:vAlign w:val="center"/>
            <w:hideMark/>
          </w:tcPr>
          <w:p w14:paraId="61713A94"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86.6 ± 6.4</w:t>
            </w:r>
          </w:p>
        </w:tc>
        <w:tc>
          <w:tcPr>
            <w:tcW w:w="0" w:type="auto"/>
            <w:hideMark/>
          </w:tcPr>
          <w:p w14:paraId="4FE11782"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0.7 [-1.4, 2.8]</w:t>
            </w:r>
          </w:p>
        </w:tc>
      </w:tr>
      <w:tr w:rsidR="00F832C6" w:rsidRPr="00BC410C" w14:paraId="38DE740F" w14:textId="77777777" w:rsidTr="00BC410C">
        <w:tc>
          <w:tcPr>
            <w:tcW w:w="0" w:type="auto"/>
            <w:vAlign w:val="center"/>
            <w:hideMark/>
          </w:tcPr>
          <w:p w14:paraId="4F6A81A2"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HB</w:t>
            </w:r>
            <w:r w:rsidRPr="00BC410C">
              <w:rPr>
                <w:rFonts w:eastAsia="Times New Roman"/>
                <w:color w:val="000000"/>
                <w:sz w:val="16"/>
                <w:szCs w:val="16"/>
                <w:vertAlign w:val="subscript"/>
              </w:rPr>
              <w:t>masse</w:t>
            </w:r>
            <w:r w:rsidRPr="00BC410C">
              <w:rPr>
                <w:rFonts w:eastAsia="Times New Roman"/>
                <w:color w:val="000000"/>
                <w:sz w:val="16"/>
                <w:szCs w:val="16"/>
              </w:rPr>
              <w:t xml:space="preserve"> (g·kg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43FC0DF3"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13.3 ± 0.9</w:t>
            </w:r>
          </w:p>
        </w:tc>
        <w:tc>
          <w:tcPr>
            <w:tcW w:w="0" w:type="auto"/>
            <w:vAlign w:val="center"/>
            <w:hideMark/>
          </w:tcPr>
          <w:p w14:paraId="37B004E9"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13.3 ± 1.1</w:t>
            </w:r>
          </w:p>
        </w:tc>
        <w:tc>
          <w:tcPr>
            <w:tcW w:w="0" w:type="auto"/>
            <w:hideMark/>
          </w:tcPr>
          <w:p w14:paraId="76B92C1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0.0 [-0.2, 0.2]</w:t>
            </w:r>
          </w:p>
        </w:tc>
      </w:tr>
      <w:tr w:rsidR="00F832C6" w:rsidRPr="00BC410C" w14:paraId="1C7B4A3E" w14:textId="77777777" w:rsidTr="00BC410C">
        <w:tc>
          <w:tcPr>
            <w:tcW w:w="0" w:type="auto"/>
            <w:vAlign w:val="center"/>
            <w:hideMark/>
          </w:tcPr>
          <w:p w14:paraId="49173259" w14:textId="77777777" w:rsidR="00BC410C" w:rsidRPr="00BC410C" w:rsidRDefault="00BC410C" w:rsidP="00BC410C">
            <w:pPr>
              <w:rPr>
                <w:rFonts w:eastAsia="Times New Roman"/>
                <w:sz w:val="16"/>
                <w:szCs w:val="16"/>
              </w:rPr>
            </w:pPr>
            <w:r w:rsidRPr="00BC410C">
              <w:rPr>
                <w:rFonts w:eastAsia="Times New Roman"/>
                <w:b/>
                <w:bCs/>
                <w:i/>
                <w:iCs/>
                <w:color w:val="000000"/>
                <w:sz w:val="16"/>
                <w:szCs w:val="16"/>
              </w:rPr>
              <w:t>Muskelstyrke</w:t>
            </w:r>
          </w:p>
        </w:tc>
        <w:tc>
          <w:tcPr>
            <w:tcW w:w="0" w:type="auto"/>
            <w:vAlign w:val="center"/>
            <w:hideMark/>
          </w:tcPr>
          <w:p w14:paraId="19F36470" w14:textId="77777777" w:rsidR="00BC410C" w:rsidRPr="00BC410C" w:rsidRDefault="00BC410C" w:rsidP="00BC410C">
            <w:pPr>
              <w:rPr>
                <w:rFonts w:eastAsia="Times New Roman"/>
                <w:sz w:val="16"/>
                <w:szCs w:val="16"/>
              </w:rPr>
            </w:pPr>
          </w:p>
        </w:tc>
        <w:tc>
          <w:tcPr>
            <w:tcW w:w="0" w:type="auto"/>
            <w:vAlign w:val="center"/>
            <w:hideMark/>
          </w:tcPr>
          <w:p w14:paraId="2960E9F1" w14:textId="77777777" w:rsidR="00BC410C" w:rsidRPr="00BC410C" w:rsidRDefault="00BC410C" w:rsidP="00BC410C">
            <w:pPr>
              <w:rPr>
                <w:rFonts w:eastAsia="Times New Roman"/>
                <w:sz w:val="16"/>
                <w:szCs w:val="16"/>
              </w:rPr>
            </w:pPr>
          </w:p>
        </w:tc>
        <w:tc>
          <w:tcPr>
            <w:tcW w:w="0" w:type="auto"/>
            <w:hideMark/>
          </w:tcPr>
          <w:p w14:paraId="05FB8072" w14:textId="77777777" w:rsidR="00BC410C" w:rsidRPr="00BC410C" w:rsidRDefault="00BC410C" w:rsidP="00BC410C">
            <w:pPr>
              <w:rPr>
                <w:rFonts w:eastAsia="Times New Roman"/>
                <w:sz w:val="16"/>
                <w:szCs w:val="16"/>
              </w:rPr>
            </w:pPr>
          </w:p>
        </w:tc>
      </w:tr>
      <w:tr w:rsidR="00F832C6" w:rsidRPr="00BC410C" w14:paraId="4B2E9466" w14:textId="77777777" w:rsidTr="00BC410C">
        <w:tc>
          <w:tcPr>
            <w:tcW w:w="0" w:type="auto"/>
            <w:vAlign w:val="center"/>
            <w:hideMark/>
          </w:tcPr>
          <w:p w14:paraId="40DBE22C"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Kraft</w:t>
            </w:r>
            <w:r w:rsidRPr="00BC410C">
              <w:rPr>
                <w:rFonts w:eastAsia="Times New Roman"/>
                <w:color w:val="000000"/>
                <w:sz w:val="16"/>
                <w:szCs w:val="16"/>
                <w:vertAlign w:val="subscript"/>
              </w:rPr>
              <w:t xml:space="preserve">maks </w:t>
            </w:r>
            <w:r w:rsidRPr="00BC410C">
              <w:rPr>
                <w:rFonts w:eastAsia="Times New Roman"/>
                <w:color w:val="000000"/>
                <w:sz w:val="16"/>
                <w:szCs w:val="16"/>
              </w:rPr>
              <w:t>(N)</w:t>
            </w:r>
          </w:p>
        </w:tc>
        <w:tc>
          <w:tcPr>
            <w:tcW w:w="0" w:type="auto"/>
            <w:vAlign w:val="center"/>
            <w:hideMark/>
          </w:tcPr>
          <w:p w14:paraId="4E808DEC"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2191 ± 384</w:t>
            </w:r>
          </w:p>
        </w:tc>
        <w:tc>
          <w:tcPr>
            <w:tcW w:w="0" w:type="auto"/>
            <w:vAlign w:val="center"/>
            <w:hideMark/>
          </w:tcPr>
          <w:p w14:paraId="34D16BB4"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2121 ± 426</w:t>
            </w:r>
          </w:p>
        </w:tc>
        <w:tc>
          <w:tcPr>
            <w:tcW w:w="0" w:type="auto"/>
            <w:hideMark/>
          </w:tcPr>
          <w:p w14:paraId="611DB17B"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-70 [-140, 1]</w:t>
            </w:r>
          </w:p>
        </w:tc>
      </w:tr>
      <w:tr w:rsidR="00F832C6" w:rsidRPr="00BC410C" w14:paraId="1663BE56" w14:textId="77777777" w:rsidTr="00BC410C">
        <w:tc>
          <w:tcPr>
            <w:tcW w:w="0" w:type="auto"/>
            <w:vAlign w:val="center"/>
            <w:hideMark/>
          </w:tcPr>
          <w:p w14:paraId="54FFE94A"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w:t>
            </w:r>
            <w:proofErr w:type="spellStart"/>
            <w:r w:rsidRPr="00BC410C">
              <w:rPr>
                <w:rFonts w:eastAsia="Times New Roman"/>
                <w:color w:val="000000"/>
                <w:sz w:val="16"/>
                <w:szCs w:val="16"/>
              </w:rPr>
              <w:t>Effekt</w:t>
            </w:r>
            <w:r w:rsidRPr="00BC410C">
              <w:rPr>
                <w:rFonts w:eastAsia="Times New Roman"/>
                <w:color w:val="000000"/>
                <w:sz w:val="16"/>
                <w:szCs w:val="16"/>
                <w:vertAlign w:val="subscript"/>
              </w:rPr>
              <w:t>maks</w:t>
            </w:r>
            <w:proofErr w:type="spellEnd"/>
            <w:r w:rsidRPr="00BC410C">
              <w:rPr>
                <w:rFonts w:eastAsia="Times New Roman"/>
                <w:color w:val="000000"/>
                <w:sz w:val="16"/>
                <w:szCs w:val="16"/>
                <w:vertAlign w:val="subscript"/>
              </w:rPr>
              <w:t xml:space="preserve"> </w:t>
            </w:r>
            <w:r w:rsidRPr="00BC410C">
              <w:rPr>
                <w:rFonts w:eastAsia="Times New Roman"/>
                <w:color w:val="000000"/>
                <w:sz w:val="16"/>
                <w:szCs w:val="16"/>
              </w:rPr>
              <w:t>(W)</w:t>
            </w:r>
          </w:p>
        </w:tc>
        <w:tc>
          <w:tcPr>
            <w:tcW w:w="0" w:type="auto"/>
            <w:vAlign w:val="center"/>
            <w:hideMark/>
          </w:tcPr>
          <w:p w14:paraId="78A5ACB9"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1361 ± 290</w:t>
            </w:r>
          </w:p>
        </w:tc>
        <w:tc>
          <w:tcPr>
            <w:tcW w:w="0" w:type="auto"/>
            <w:vAlign w:val="center"/>
            <w:hideMark/>
          </w:tcPr>
          <w:p w14:paraId="06E0242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1292 ± 287</w:t>
            </w:r>
          </w:p>
        </w:tc>
        <w:tc>
          <w:tcPr>
            <w:tcW w:w="0" w:type="auto"/>
            <w:hideMark/>
          </w:tcPr>
          <w:p w14:paraId="5FD8ACA2"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-69 [-110, 29]</w:t>
            </w:r>
            <w:r w:rsidRPr="00BC410C">
              <w:rPr>
                <w:rFonts w:eastAsia="Times New Roman"/>
                <w:color w:val="000000"/>
                <w:sz w:val="16"/>
                <w:szCs w:val="16"/>
                <w:vertAlign w:val="superscript"/>
              </w:rPr>
              <w:t>*</w:t>
            </w:r>
          </w:p>
        </w:tc>
      </w:tr>
      <w:tr w:rsidR="00BC410C" w:rsidRPr="00BC410C" w14:paraId="53453E19" w14:textId="77777777" w:rsidTr="00BC410C">
        <w:tc>
          <w:tcPr>
            <w:tcW w:w="0" w:type="auto"/>
            <w:gridSpan w:val="3"/>
            <w:tcBorders>
              <w:bottom w:val="single" w:sz="6" w:space="0" w:color="000000"/>
            </w:tcBorders>
            <w:vAlign w:val="center"/>
            <w:hideMark/>
          </w:tcPr>
          <w:p w14:paraId="0B89A9E9" w14:textId="77777777" w:rsidR="00BC410C" w:rsidRPr="00BC410C" w:rsidRDefault="00BC410C" w:rsidP="00BC410C">
            <w:pPr>
              <w:rPr>
                <w:rFonts w:eastAsia="Times New Roman"/>
              </w:rPr>
            </w:pPr>
          </w:p>
        </w:tc>
        <w:tc>
          <w:tcPr>
            <w:tcW w:w="0" w:type="auto"/>
            <w:tcBorders>
              <w:bottom w:val="single" w:sz="6" w:space="0" w:color="000000"/>
            </w:tcBorders>
            <w:hideMark/>
          </w:tcPr>
          <w:p w14:paraId="3B47F9C1" w14:textId="77777777" w:rsidR="00BC410C" w:rsidRPr="00BC410C" w:rsidRDefault="00BC410C" w:rsidP="00BC410C">
            <w:pPr>
              <w:rPr>
                <w:rFonts w:eastAsia="Times New Roman"/>
              </w:rPr>
            </w:pPr>
          </w:p>
        </w:tc>
      </w:tr>
    </w:tbl>
    <w:p w14:paraId="226C2EE2" w14:textId="77777777" w:rsidR="00BC410C" w:rsidRPr="00BC410C" w:rsidRDefault="00BC410C" w:rsidP="00BC410C">
      <w:pPr>
        <w:rPr>
          <w:rFonts w:eastAsia="Times New Roman"/>
          <w:sz w:val="16"/>
          <w:szCs w:val="16"/>
        </w:rPr>
      </w:pPr>
      <w:r w:rsidRPr="00BC410C">
        <w:rPr>
          <w:rFonts w:eastAsia="Times New Roman"/>
          <w:color w:val="000000"/>
          <w:sz w:val="16"/>
          <w:szCs w:val="16"/>
        </w:rPr>
        <w:t>Forkortelser: VO</w:t>
      </w:r>
      <w:r w:rsidRPr="00BC410C">
        <w:rPr>
          <w:rFonts w:eastAsia="Times New Roman"/>
          <w:color w:val="000000"/>
          <w:sz w:val="16"/>
          <w:szCs w:val="16"/>
          <w:vertAlign w:val="subscript"/>
        </w:rPr>
        <w:t>2maks</w:t>
      </w:r>
      <w:r w:rsidRPr="00BC410C">
        <w:rPr>
          <w:rFonts w:eastAsia="Times New Roman"/>
          <w:color w:val="000000"/>
          <w:sz w:val="16"/>
          <w:szCs w:val="16"/>
        </w:rPr>
        <w:t>, det maksimale relative oksygenopptaket; W</w:t>
      </w:r>
      <w:r w:rsidRPr="00BC410C">
        <w:rPr>
          <w:rFonts w:eastAsia="Times New Roman"/>
          <w:color w:val="000000"/>
          <w:sz w:val="16"/>
          <w:szCs w:val="16"/>
          <w:vertAlign w:val="subscript"/>
        </w:rPr>
        <w:t>laktatterskel</w:t>
      </w:r>
      <w:r w:rsidRPr="00BC410C">
        <w:rPr>
          <w:rFonts w:eastAsia="Times New Roman"/>
          <w:color w:val="000000"/>
          <w:sz w:val="16"/>
          <w:szCs w:val="16"/>
        </w:rPr>
        <w:t xml:space="preserve">, effektutvikling på 4 </w:t>
      </w:r>
      <w:proofErr w:type="spellStart"/>
      <w:r w:rsidRPr="00BC410C">
        <w:rPr>
          <w:rFonts w:eastAsia="Times New Roman"/>
          <w:color w:val="000000"/>
          <w:sz w:val="16"/>
          <w:szCs w:val="16"/>
        </w:rPr>
        <w:t>mmol·L</w:t>
      </w:r>
      <w:proofErr w:type="spellEnd"/>
      <w:r w:rsidRPr="00BC410C">
        <w:rPr>
          <w:rFonts w:eastAsia="Times New Roman"/>
          <w:color w:val="000000"/>
          <w:sz w:val="16"/>
          <w:szCs w:val="16"/>
          <w:vertAlign w:val="superscript"/>
        </w:rPr>
        <w:t>-</w:t>
      </w:r>
      <w:r w:rsidRPr="00BC410C">
        <w:rPr>
          <w:rFonts w:eastAsia="Times New Roman"/>
          <w:color w:val="000000"/>
          <w:sz w:val="16"/>
          <w:szCs w:val="16"/>
        </w:rPr>
        <w:t xml:space="preserve"> [Bla</w:t>
      </w:r>
      <w:r w:rsidRPr="00BC410C">
        <w:rPr>
          <w:rFonts w:eastAsia="Times New Roman"/>
          <w:color w:val="000000"/>
          <w:sz w:val="16"/>
          <w:szCs w:val="16"/>
          <w:vertAlign w:val="superscript"/>
        </w:rPr>
        <w:t>-</w:t>
      </w:r>
      <w:r w:rsidRPr="00BC410C">
        <w:rPr>
          <w:rFonts w:eastAsia="Times New Roman"/>
          <w:color w:val="000000"/>
          <w:sz w:val="16"/>
          <w:szCs w:val="16"/>
        </w:rPr>
        <w:t>]; </w:t>
      </w:r>
    </w:p>
    <w:p w14:paraId="2B4F59DD" w14:textId="77777777" w:rsidR="00BC410C" w:rsidRPr="00BC410C" w:rsidRDefault="00BC410C" w:rsidP="00BC410C">
      <w:pPr>
        <w:rPr>
          <w:rFonts w:eastAsia="Times New Roman"/>
          <w:sz w:val="16"/>
          <w:szCs w:val="16"/>
        </w:rPr>
      </w:pPr>
      <w:r w:rsidRPr="00BC410C">
        <w:rPr>
          <w:rFonts w:eastAsia="Times New Roman"/>
          <w:color w:val="000000"/>
          <w:sz w:val="16"/>
          <w:szCs w:val="16"/>
        </w:rPr>
        <w:t>GE, mekanisk effektivitet; W</w:t>
      </w:r>
      <w:r w:rsidRPr="00BC410C">
        <w:rPr>
          <w:rFonts w:eastAsia="Times New Roman"/>
          <w:color w:val="000000"/>
          <w:sz w:val="16"/>
          <w:szCs w:val="16"/>
          <w:vertAlign w:val="subscript"/>
        </w:rPr>
        <w:t>maks</w:t>
      </w:r>
      <w:r w:rsidRPr="00BC410C">
        <w:rPr>
          <w:rFonts w:eastAsia="Times New Roman"/>
          <w:color w:val="000000"/>
          <w:sz w:val="16"/>
          <w:szCs w:val="16"/>
        </w:rPr>
        <w:t>, maksimal aerob effekt; W</w:t>
      </w:r>
      <w:r w:rsidRPr="00BC410C">
        <w:rPr>
          <w:rFonts w:eastAsia="Times New Roman"/>
          <w:color w:val="000000"/>
          <w:sz w:val="16"/>
          <w:szCs w:val="16"/>
          <w:vertAlign w:val="subscript"/>
        </w:rPr>
        <w:t>15tt</w:t>
      </w:r>
      <w:r w:rsidRPr="00BC410C">
        <w:rPr>
          <w:rFonts w:eastAsia="Times New Roman"/>
          <w:color w:val="000000"/>
          <w:sz w:val="16"/>
          <w:szCs w:val="16"/>
        </w:rPr>
        <w:t>, gjennomsnittlig effektutvikling på 15-min-tt; </w:t>
      </w:r>
    </w:p>
    <w:p w14:paraId="1E372AE2" w14:textId="77777777" w:rsidR="00BC410C" w:rsidRPr="00BC410C" w:rsidRDefault="00BC410C" w:rsidP="00BC410C">
      <w:pPr>
        <w:rPr>
          <w:rFonts w:eastAsia="Times New Roman"/>
          <w:sz w:val="16"/>
          <w:szCs w:val="16"/>
        </w:rPr>
      </w:pPr>
      <w:r w:rsidRPr="00BC410C">
        <w:rPr>
          <w:rFonts w:eastAsia="Times New Roman"/>
          <w:color w:val="000000"/>
          <w:sz w:val="16"/>
          <w:szCs w:val="16"/>
        </w:rPr>
        <w:t>W</w:t>
      </w:r>
      <w:r w:rsidRPr="00BC410C">
        <w:rPr>
          <w:rFonts w:eastAsia="Times New Roman"/>
          <w:color w:val="000000"/>
          <w:sz w:val="16"/>
          <w:szCs w:val="16"/>
          <w:vertAlign w:val="subscript"/>
        </w:rPr>
        <w:t>40tt</w:t>
      </w:r>
      <w:r w:rsidRPr="00BC410C">
        <w:rPr>
          <w:rFonts w:eastAsia="Times New Roman"/>
          <w:color w:val="000000"/>
          <w:sz w:val="16"/>
          <w:szCs w:val="16"/>
        </w:rPr>
        <w:t>, gjennomsnittlig effektutvikling på 40 min prestasjonstest; HB</w:t>
      </w:r>
      <w:r w:rsidRPr="00BC410C">
        <w:rPr>
          <w:rFonts w:eastAsia="Times New Roman"/>
          <w:color w:val="000000"/>
          <w:sz w:val="16"/>
          <w:szCs w:val="16"/>
          <w:vertAlign w:val="subscript"/>
        </w:rPr>
        <w:t>masse</w:t>
      </w:r>
      <w:r w:rsidRPr="00BC410C">
        <w:rPr>
          <w:rFonts w:eastAsia="Times New Roman"/>
          <w:color w:val="000000"/>
          <w:sz w:val="16"/>
          <w:szCs w:val="16"/>
        </w:rPr>
        <w:t>, relativ hemoglobinmasse; </w:t>
      </w:r>
    </w:p>
    <w:p w14:paraId="4574F166" w14:textId="77777777" w:rsidR="00BC410C" w:rsidRPr="00BC410C" w:rsidRDefault="00BC410C" w:rsidP="00BC410C">
      <w:pPr>
        <w:rPr>
          <w:rFonts w:eastAsia="Times New Roman"/>
          <w:sz w:val="16"/>
          <w:szCs w:val="16"/>
        </w:rPr>
      </w:pPr>
      <w:r w:rsidRPr="00BC410C">
        <w:rPr>
          <w:rFonts w:eastAsia="Times New Roman"/>
          <w:color w:val="000000"/>
          <w:sz w:val="16"/>
          <w:szCs w:val="16"/>
        </w:rPr>
        <w:t>Kraft</w:t>
      </w:r>
      <w:r w:rsidRPr="00BC410C">
        <w:rPr>
          <w:rFonts w:eastAsia="Times New Roman"/>
          <w:color w:val="000000"/>
          <w:sz w:val="16"/>
          <w:szCs w:val="16"/>
          <w:vertAlign w:val="subscript"/>
        </w:rPr>
        <w:t>maks</w:t>
      </w:r>
      <w:r w:rsidRPr="00BC410C">
        <w:rPr>
          <w:rFonts w:eastAsia="Times New Roman"/>
          <w:color w:val="000000"/>
          <w:sz w:val="16"/>
          <w:szCs w:val="16"/>
        </w:rPr>
        <w:t xml:space="preserve">, maksimal kraftutvikling fra beinpress-test; </w:t>
      </w:r>
      <w:proofErr w:type="spellStart"/>
      <w:r w:rsidRPr="00BC410C">
        <w:rPr>
          <w:rFonts w:eastAsia="Times New Roman"/>
          <w:color w:val="000000"/>
          <w:sz w:val="16"/>
          <w:szCs w:val="16"/>
        </w:rPr>
        <w:t>Effekt</w:t>
      </w:r>
      <w:r w:rsidRPr="00BC410C">
        <w:rPr>
          <w:rFonts w:eastAsia="Times New Roman"/>
          <w:color w:val="000000"/>
          <w:sz w:val="16"/>
          <w:szCs w:val="16"/>
          <w:vertAlign w:val="subscript"/>
        </w:rPr>
        <w:t>maks</w:t>
      </w:r>
      <w:proofErr w:type="spellEnd"/>
      <w:r w:rsidRPr="00BC410C">
        <w:rPr>
          <w:rFonts w:eastAsia="Times New Roman"/>
          <w:color w:val="000000"/>
          <w:sz w:val="16"/>
          <w:szCs w:val="16"/>
        </w:rPr>
        <w:t xml:space="preserve">, maksimal effektutvikling fra </w:t>
      </w:r>
      <w:proofErr w:type="spellStart"/>
      <w:r w:rsidRPr="00BC410C">
        <w:rPr>
          <w:rFonts w:eastAsia="Times New Roman"/>
          <w:color w:val="000000"/>
          <w:sz w:val="16"/>
          <w:szCs w:val="16"/>
        </w:rPr>
        <w:t>beippress</w:t>
      </w:r>
      <w:proofErr w:type="spellEnd"/>
      <w:r w:rsidRPr="00BC410C">
        <w:rPr>
          <w:rFonts w:eastAsia="Times New Roman"/>
          <w:color w:val="000000"/>
          <w:sz w:val="16"/>
          <w:szCs w:val="16"/>
        </w:rPr>
        <w:t>-test;</w:t>
      </w:r>
    </w:p>
    <w:p w14:paraId="325DB2F8" w14:textId="4DCE4F82" w:rsidR="00BC410C" w:rsidRPr="00BC410C" w:rsidRDefault="00BC410C" w:rsidP="00BC410C">
      <w:pPr>
        <w:rPr>
          <w:rFonts w:eastAsia="Times New Roman"/>
          <w:sz w:val="16"/>
          <w:szCs w:val="16"/>
        </w:rPr>
      </w:pPr>
      <w:proofErr w:type="spellStart"/>
      <w:r w:rsidRPr="00BC410C">
        <w:rPr>
          <w:rFonts w:eastAsia="Times New Roman"/>
          <w:color w:val="000000"/>
          <w:sz w:val="16"/>
          <w:szCs w:val="16"/>
        </w:rPr>
        <w:t>vv</w:t>
      </w:r>
      <w:proofErr w:type="spellEnd"/>
      <w:r w:rsidRPr="00BC410C">
        <w:rPr>
          <w:rFonts w:eastAsia="Times New Roman"/>
          <w:color w:val="000000"/>
          <w:sz w:val="16"/>
          <w:szCs w:val="16"/>
        </w:rPr>
        <w:t>, vilkårlig verdi.</w:t>
      </w:r>
    </w:p>
    <w:p w14:paraId="4FA7908F" w14:textId="77777777" w:rsidR="00BC410C" w:rsidRPr="00BC410C" w:rsidRDefault="00BC410C" w:rsidP="00BC410C">
      <w:pPr>
        <w:rPr>
          <w:rFonts w:eastAsia="Times New Roman"/>
          <w:sz w:val="16"/>
          <w:szCs w:val="16"/>
        </w:rPr>
      </w:pPr>
      <w:r w:rsidRPr="00BC410C">
        <w:rPr>
          <w:rFonts w:eastAsia="Times New Roman"/>
          <w:color w:val="000000"/>
          <w:sz w:val="16"/>
          <w:szCs w:val="16"/>
        </w:rPr>
        <w:t>Merknader: * indikerer en signifikant endring fra pre- til posttest. </w:t>
      </w:r>
    </w:p>
    <w:p w14:paraId="2AA158CF" w14:textId="5062F765" w:rsidR="00BC410C" w:rsidRDefault="00BC410C" w:rsidP="00C32B8A"/>
    <w:p w14:paraId="7FB9AB63" w14:textId="10F10308" w:rsidR="00B6324F" w:rsidRDefault="00B6324F" w:rsidP="00C32B8A"/>
    <w:p w14:paraId="090E0C5F" w14:textId="7AFD5068" w:rsidR="00B6324F" w:rsidRDefault="00B6324F" w:rsidP="00C32B8A"/>
    <w:p w14:paraId="7B7B237A" w14:textId="58D29EBE" w:rsidR="00B6324F" w:rsidRPr="00B6324F" w:rsidRDefault="00B6324F" w:rsidP="00B6324F">
      <w:pPr>
        <w:spacing w:line="360" w:lineRule="auto"/>
        <w:rPr>
          <w:rFonts w:eastAsia="Times New Roman"/>
          <w:sz w:val="26"/>
          <w:szCs w:val="26"/>
        </w:rPr>
      </w:pPr>
      <w:r w:rsidRPr="00B6324F">
        <w:rPr>
          <w:rFonts w:eastAsia="Times New Roman"/>
          <w:b/>
          <w:bCs/>
          <w:color w:val="000000"/>
          <w:sz w:val="26"/>
          <w:szCs w:val="26"/>
        </w:rPr>
        <w:t>3.1 Effekten av VO</w:t>
      </w:r>
      <w:r w:rsidRPr="00B6324F">
        <w:rPr>
          <w:rFonts w:eastAsia="Times New Roman"/>
          <w:b/>
          <w:bCs/>
          <w:color w:val="000000"/>
          <w:sz w:val="26"/>
          <w:szCs w:val="26"/>
          <w:vertAlign w:val="subscript"/>
        </w:rPr>
        <w:t>2snitt</w:t>
      </w:r>
      <w:r w:rsidRPr="00B6324F">
        <w:rPr>
          <w:rFonts w:eastAsia="Times New Roman"/>
          <w:b/>
          <w:bCs/>
          <w:color w:val="000000"/>
          <w:sz w:val="26"/>
          <w:szCs w:val="26"/>
        </w:rPr>
        <w:t xml:space="preserve"> på endring i prestasjonsvariabler</w:t>
      </w:r>
    </w:p>
    <w:p w14:paraId="3E0CE9A5" w14:textId="69979D80" w:rsidR="00B6324F" w:rsidRPr="00B6324F" w:rsidRDefault="00B6324F" w:rsidP="00B6324F">
      <w:pPr>
        <w:spacing w:line="360" w:lineRule="auto"/>
        <w:rPr>
          <w:rFonts w:eastAsia="Times New Roman"/>
        </w:rPr>
      </w:pPr>
      <w:r w:rsidRPr="00B6324F">
        <w:rPr>
          <w:rFonts w:eastAsia="Times New Roman"/>
          <w:color w:val="000000"/>
        </w:rPr>
        <w:t xml:space="preserve">Vi så en forbedring fra pre- til posttest </w:t>
      </w:r>
      <w:r w:rsidR="00363A9E">
        <w:rPr>
          <w:rFonts w:eastAsia="Times New Roman"/>
          <w:color w:val="000000"/>
        </w:rPr>
        <w:t>i</w:t>
      </w:r>
      <w:r w:rsidRPr="00B6324F">
        <w:rPr>
          <w:rFonts w:eastAsia="Times New Roman"/>
          <w:color w:val="000000"/>
        </w:rPr>
        <w:t xml:space="preserve"> prestasjonsindeks (Δ prestasjonsindeks), W</w:t>
      </w:r>
      <w:r w:rsidRPr="00B6324F">
        <w:rPr>
          <w:rFonts w:eastAsia="Times New Roman"/>
          <w:color w:val="000000"/>
          <w:vertAlign w:val="subscript"/>
        </w:rPr>
        <w:t>maks</w:t>
      </w:r>
      <w:r w:rsidRPr="00B6324F">
        <w:rPr>
          <w:rFonts w:eastAsia="Times New Roman"/>
          <w:color w:val="000000"/>
        </w:rPr>
        <w:t xml:space="preserve"> (Δ W</w:t>
      </w:r>
      <w:r w:rsidRPr="00B6324F">
        <w:rPr>
          <w:rFonts w:eastAsia="Times New Roman"/>
          <w:color w:val="000000"/>
          <w:vertAlign w:val="subscript"/>
        </w:rPr>
        <w:t>maks</w:t>
      </w:r>
      <w:r w:rsidRPr="00B6324F">
        <w:rPr>
          <w:rFonts w:eastAsia="Times New Roman"/>
          <w:color w:val="000000"/>
        </w:rPr>
        <w:t>) og W</w:t>
      </w:r>
      <w:r w:rsidRPr="00B6324F">
        <w:rPr>
          <w:rFonts w:eastAsia="Times New Roman"/>
          <w:color w:val="000000"/>
          <w:vertAlign w:val="subscript"/>
        </w:rPr>
        <w:t>laktatterskel</w:t>
      </w:r>
      <w:r w:rsidRPr="00B6324F">
        <w:rPr>
          <w:rFonts w:eastAsia="Times New Roman"/>
          <w:color w:val="000000"/>
        </w:rPr>
        <w:t xml:space="preserve"> (Δ W</w:t>
      </w:r>
      <w:r w:rsidRPr="00B6324F">
        <w:rPr>
          <w:rFonts w:eastAsia="Times New Roman"/>
          <w:color w:val="000000"/>
          <w:vertAlign w:val="subscript"/>
        </w:rPr>
        <w:t>laktatterskel</w:t>
      </w:r>
      <w:r w:rsidRPr="00B6324F">
        <w:rPr>
          <w:rFonts w:eastAsia="Times New Roman"/>
          <w:color w:val="000000"/>
        </w:rPr>
        <w:t>) på</w:t>
      </w:r>
      <w:r w:rsidR="002F127F">
        <w:rPr>
          <w:rFonts w:eastAsia="Times New Roman"/>
          <w:color w:val="000000"/>
        </w:rPr>
        <w:t xml:space="preserve"> hhv</w:t>
      </w:r>
      <w:r w:rsidRPr="00B6324F">
        <w:rPr>
          <w:rFonts w:eastAsia="Times New Roman"/>
          <w:color w:val="000000"/>
        </w:rPr>
        <w:t xml:space="preserve"> 0.04 </w:t>
      </w:r>
      <w:proofErr w:type="spellStart"/>
      <w:r w:rsidRPr="00B6324F">
        <w:rPr>
          <w:rFonts w:eastAsia="Times New Roman"/>
          <w:color w:val="000000"/>
        </w:rPr>
        <w:t>vv</w:t>
      </w:r>
      <w:proofErr w:type="spellEnd"/>
      <w:r w:rsidRPr="00B6324F">
        <w:rPr>
          <w:rFonts w:eastAsia="Times New Roman"/>
          <w:color w:val="000000"/>
        </w:rPr>
        <w:t xml:space="preserve"> [0.03, 0.06], 0.4 W∙kg</w:t>
      </w:r>
      <w:r w:rsidRPr="00B6324F">
        <w:rPr>
          <w:rFonts w:eastAsia="Times New Roman"/>
          <w:color w:val="000000"/>
          <w:vertAlign w:val="superscript"/>
        </w:rPr>
        <w:t>-1</w:t>
      </w:r>
      <w:r w:rsidRPr="00B6324F">
        <w:rPr>
          <w:rFonts w:eastAsia="Times New Roman"/>
          <w:color w:val="000000"/>
        </w:rPr>
        <w:t xml:space="preserve"> [0.3, 0.5] og 0.2 W∙kg</w:t>
      </w:r>
      <w:r w:rsidRPr="00B6324F">
        <w:rPr>
          <w:rFonts w:eastAsia="Times New Roman"/>
          <w:color w:val="000000"/>
          <w:vertAlign w:val="superscript"/>
        </w:rPr>
        <w:t>-1</w:t>
      </w:r>
      <w:r w:rsidRPr="00B6324F">
        <w:rPr>
          <w:rFonts w:eastAsia="Times New Roman"/>
          <w:color w:val="000000"/>
        </w:rPr>
        <w:t xml:space="preserve"> [0.1, 0.3] (Tabell 4). Vi så også en positiv sammenheng mellom VO</w:t>
      </w:r>
      <w:r w:rsidRPr="00B6324F">
        <w:rPr>
          <w:rFonts w:eastAsia="Times New Roman"/>
          <w:color w:val="000000"/>
          <w:vertAlign w:val="subscript"/>
        </w:rPr>
        <w:t>2snitt</w:t>
      </w:r>
      <w:r w:rsidRPr="00B6324F">
        <w:rPr>
          <w:rFonts w:eastAsia="Times New Roman"/>
          <w:color w:val="000000"/>
        </w:rPr>
        <w:t xml:space="preserve"> på </w:t>
      </w:r>
      <w:r w:rsidR="00533338">
        <w:rPr>
          <w:rFonts w:eastAsia="Times New Roman"/>
          <w:color w:val="000000"/>
        </w:rPr>
        <w:t>HIT-</w:t>
      </w:r>
      <w:r w:rsidRPr="00B6324F">
        <w:rPr>
          <w:rFonts w:eastAsia="Times New Roman"/>
          <w:color w:val="000000"/>
        </w:rPr>
        <w:t>økter og Δ prestasjonsindeks, Δ relativ W</w:t>
      </w:r>
      <w:r w:rsidRPr="00B6324F">
        <w:rPr>
          <w:rFonts w:eastAsia="Times New Roman"/>
          <w:color w:val="000000"/>
          <w:vertAlign w:val="subscript"/>
        </w:rPr>
        <w:t>maks</w:t>
      </w:r>
      <w:r w:rsidRPr="00B6324F">
        <w:rPr>
          <w:rFonts w:eastAsia="Times New Roman"/>
          <w:color w:val="000000"/>
        </w:rPr>
        <w:t xml:space="preserve"> og Δ relativ W</w:t>
      </w:r>
      <w:r w:rsidRPr="00B6324F">
        <w:rPr>
          <w:rFonts w:eastAsia="Times New Roman"/>
          <w:color w:val="000000"/>
          <w:vertAlign w:val="subscript"/>
        </w:rPr>
        <w:t>laktatterskel</w:t>
      </w:r>
      <w:r w:rsidRPr="00B6324F">
        <w:rPr>
          <w:rFonts w:eastAsia="Times New Roman"/>
          <w:color w:val="000000"/>
        </w:rPr>
        <w:t xml:space="preserve"> (Tabell 5 og Figur 6). Dette ga en estimert skår for Δ prestasjonsindeks på 0.0045 </w:t>
      </w:r>
      <w:proofErr w:type="spellStart"/>
      <w:r w:rsidRPr="00B6324F">
        <w:rPr>
          <w:rFonts w:eastAsia="Times New Roman"/>
          <w:color w:val="000000"/>
        </w:rPr>
        <w:t>vv</w:t>
      </w:r>
      <w:proofErr w:type="spellEnd"/>
      <w:r w:rsidRPr="00B6324F">
        <w:rPr>
          <w:rFonts w:eastAsia="Times New Roman"/>
          <w:color w:val="000000"/>
        </w:rPr>
        <w:t xml:space="preserve"> [0.00, 0.01], Δ W</w:t>
      </w:r>
      <w:r w:rsidRPr="00B6324F">
        <w:rPr>
          <w:rFonts w:eastAsia="Times New Roman"/>
          <w:color w:val="000000"/>
          <w:vertAlign w:val="subscript"/>
        </w:rPr>
        <w:t>maks</w:t>
      </w:r>
      <w:r w:rsidRPr="00B6324F">
        <w:rPr>
          <w:rFonts w:eastAsia="Times New Roman"/>
          <w:color w:val="000000"/>
        </w:rPr>
        <w:t xml:space="preserve"> på 0.039 W∙kg</w:t>
      </w:r>
      <w:r w:rsidRPr="00B6324F">
        <w:rPr>
          <w:rFonts w:eastAsia="Times New Roman"/>
          <w:color w:val="000000"/>
          <w:vertAlign w:val="superscript"/>
        </w:rPr>
        <w:t>-1</w:t>
      </w:r>
      <w:r w:rsidRPr="00B6324F">
        <w:rPr>
          <w:rFonts w:eastAsia="Times New Roman"/>
          <w:color w:val="000000"/>
        </w:rPr>
        <w:t xml:space="preserve"> [0.02, 0.06] og Δ W</w:t>
      </w:r>
      <w:r w:rsidRPr="00B6324F">
        <w:rPr>
          <w:rFonts w:eastAsia="Times New Roman"/>
          <w:color w:val="000000"/>
          <w:vertAlign w:val="subscript"/>
        </w:rPr>
        <w:t>laktatterskel</w:t>
      </w:r>
      <w:r w:rsidRPr="00B6324F">
        <w:rPr>
          <w:rFonts w:eastAsia="Times New Roman"/>
          <w:color w:val="000000"/>
        </w:rPr>
        <w:t xml:space="preserve"> på 0.024 W∙kg</w:t>
      </w:r>
      <w:r w:rsidRPr="00B6324F">
        <w:rPr>
          <w:rFonts w:eastAsia="Times New Roman"/>
          <w:color w:val="000000"/>
          <w:vertAlign w:val="superscript"/>
        </w:rPr>
        <w:t>-1</w:t>
      </w:r>
      <w:r w:rsidRPr="00B6324F">
        <w:rPr>
          <w:rFonts w:eastAsia="Times New Roman"/>
          <w:color w:val="000000"/>
        </w:rPr>
        <w:t xml:space="preserve"> [0.00, 0.05] for hver prosent økning i VO</w:t>
      </w:r>
      <w:r w:rsidRPr="00B6324F">
        <w:rPr>
          <w:rFonts w:eastAsia="Times New Roman"/>
          <w:color w:val="000000"/>
          <w:vertAlign w:val="subscript"/>
        </w:rPr>
        <w:t>2snitt</w:t>
      </w:r>
      <w:r w:rsidRPr="00B6324F">
        <w:rPr>
          <w:rFonts w:eastAsia="Times New Roman"/>
          <w:color w:val="000000"/>
        </w:rPr>
        <w:t>. Disse estimerte skårene gir oss et utgangspunkt til å predikere treningseffekten av VO</w:t>
      </w:r>
      <w:r w:rsidRPr="00B6324F">
        <w:rPr>
          <w:rFonts w:eastAsia="Times New Roman"/>
          <w:color w:val="000000"/>
          <w:vertAlign w:val="subscript"/>
        </w:rPr>
        <w:t xml:space="preserve">2snitt. </w:t>
      </w:r>
      <w:r w:rsidRPr="00B6324F">
        <w:rPr>
          <w:rFonts w:eastAsia="Times New Roman"/>
          <w:color w:val="000000"/>
        </w:rPr>
        <w:t xml:space="preserve">Dette indikerer for eksempel at en økning </w:t>
      </w:r>
      <w:r w:rsidR="00EA38A9">
        <w:rPr>
          <w:rFonts w:eastAsia="Times New Roman"/>
          <w:color w:val="000000"/>
        </w:rPr>
        <w:t>i VO</w:t>
      </w:r>
      <w:r w:rsidR="00EA38A9">
        <w:rPr>
          <w:rFonts w:eastAsia="Times New Roman"/>
          <w:color w:val="000000"/>
          <w:vertAlign w:val="subscript"/>
        </w:rPr>
        <w:t>2snitt</w:t>
      </w:r>
      <w:r w:rsidR="00EA38A9">
        <w:rPr>
          <w:rFonts w:eastAsia="Times New Roman"/>
          <w:color w:val="000000"/>
        </w:rPr>
        <w:t xml:space="preserve"> </w:t>
      </w:r>
      <w:r w:rsidRPr="00B6324F">
        <w:rPr>
          <w:rFonts w:eastAsia="Times New Roman"/>
          <w:color w:val="000000"/>
        </w:rPr>
        <w:t>fra 80% → 90% gir en ytterligere estimert endring</w:t>
      </w:r>
      <w:r w:rsidR="00520C95" w:rsidRPr="00520C95">
        <w:rPr>
          <w:rFonts w:eastAsia="Times New Roman"/>
          <w:color w:val="000000"/>
        </w:rPr>
        <w:t xml:space="preserve"> </w:t>
      </w:r>
      <w:r w:rsidR="00520C95" w:rsidRPr="00B6324F">
        <w:rPr>
          <w:rFonts w:eastAsia="Times New Roman"/>
          <w:color w:val="000000"/>
        </w:rPr>
        <w:t>for prestasjonsindeks, W</w:t>
      </w:r>
      <w:r w:rsidR="00520C95" w:rsidRPr="00B6324F">
        <w:rPr>
          <w:rFonts w:eastAsia="Times New Roman"/>
          <w:color w:val="000000"/>
          <w:vertAlign w:val="subscript"/>
        </w:rPr>
        <w:t xml:space="preserve">maks </w:t>
      </w:r>
      <w:r w:rsidR="00520C95" w:rsidRPr="00B6324F">
        <w:rPr>
          <w:rFonts w:eastAsia="Times New Roman"/>
          <w:color w:val="000000"/>
        </w:rPr>
        <w:t>og W</w:t>
      </w:r>
      <w:r w:rsidR="00520C95" w:rsidRPr="00B6324F">
        <w:rPr>
          <w:rFonts w:eastAsia="Times New Roman"/>
          <w:color w:val="000000"/>
          <w:vertAlign w:val="subscript"/>
        </w:rPr>
        <w:t>laktatterskel</w:t>
      </w:r>
      <w:r w:rsidRPr="00B6324F">
        <w:rPr>
          <w:rFonts w:eastAsia="Times New Roman"/>
          <w:color w:val="000000"/>
        </w:rPr>
        <w:t xml:space="preserve"> på </w:t>
      </w:r>
      <w:r w:rsidR="00520C95">
        <w:rPr>
          <w:rFonts w:eastAsia="Times New Roman"/>
          <w:color w:val="000000"/>
        </w:rPr>
        <w:t xml:space="preserve">hhv </w:t>
      </w:r>
      <w:r w:rsidRPr="00B6324F">
        <w:rPr>
          <w:rFonts w:eastAsia="Times New Roman"/>
          <w:color w:val="000000"/>
        </w:rPr>
        <w:t xml:space="preserve">0.045 </w:t>
      </w:r>
      <w:proofErr w:type="spellStart"/>
      <w:r w:rsidRPr="00B6324F">
        <w:rPr>
          <w:rFonts w:eastAsia="Times New Roman"/>
          <w:color w:val="000000"/>
        </w:rPr>
        <w:t>vv</w:t>
      </w:r>
      <w:proofErr w:type="spellEnd"/>
      <w:r w:rsidRPr="00B6324F">
        <w:rPr>
          <w:rFonts w:eastAsia="Times New Roman"/>
          <w:color w:val="000000"/>
        </w:rPr>
        <w:t>, 0.39 W·kg</w:t>
      </w:r>
      <w:r w:rsidRPr="00B6324F">
        <w:rPr>
          <w:rFonts w:eastAsia="Times New Roman"/>
          <w:color w:val="000000"/>
          <w:vertAlign w:val="superscript"/>
        </w:rPr>
        <w:t xml:space="preserve">-1 </w:t>
      </w:r>
      <w:r w:rsidRPr="00B6324F">
        <w:rPr>
          <w:rFonts w:eastAsia="Times New Roman"/>
          <w:color w:val="000000"/>
        </w:rPr>
        <w:t>og 0.24 W·kg</w:t>
      </w:r>
      <w:r w:rsidRPr="00B6324F">
        <w:rPr>
          <w:rFonts w:eastAsia="Times New Roman"/>
          <w:color w:val="000000"/>
          <w:vertAlign w:val="superscript"/>
        </w:rPr>
        <w:t>-1</w:t>
      </w:r>
      <w:r w:rsidRPr="00B6324F">
        <w:rPr>
          <w:rFonts w:eastAsia="Times New Roman"/>
          <w:color w:val="000000"/>
        </w:rPr>
        <w:t>.</w:t>
      </w:r>
    </w:p>
    <w:p w14:paraId="630292F3" w14:textId="09FAC49C" w:rsidR="00B6324F" w:rsidRDefault="00B6324F" w:rsidP="00B6324F">
      <w:pPr>
        <w:spacing w:line="360" w:lineRule="auto"/>
        <w:rPr>
          <w:rFonts w:eastAsia="Times New Roman"/>
          <w:color w:val="000000"/>
        </w:rPr>
      </w:pPr>
      <w:r w:rsidRPr="002D613E">
        <w:rPr>
          <w:rFonts w:eastAsia="Times New Roman"/>
          <w:color w:val="000000"/>
        </w:rPr>
        <w:br/>
        <w:t xml:space="preserve">Vi så en forbedring fra pre- til posttest </w:t>
      </w:r>
      <w:r w:rsidR="00363A9E">
        <w:rPr>
          <w:rFonts w:eastAsia="Times New Roman"/>
          <w:color w:val="000000"/>
        </w:rPr>
        <w:t>i</w:t>
      </w:r>
      <w:r w:rsidRPr="002D613E">
        <w:rPr>
          <w:rFonts w:eastAsia="Times New Roman"/>
          <w:color w:val="000000"/>
        </w:rPr>
        <w:t xml:space="preserve"> W</w:t>
      </w:r>
      <w:r w:rsidRPr="002D613E">
        <w:rPr>
          <w:rFonts w:eastAsia="Times New Roman"/>
          <w:color w:val="000000"/>
          <w:vertAlign w:val="subscript"/>
        </w:rPr>
        <w:t>15tt</w:t>
      </w:r>
      <w:r w:rsidRPr="002D613E">
        <w:rPr>
          <w:rFonts w:eastAsia="Times New Roman"/>
          <w:color w:val="000000"/>
        </w:rPr>
        <w:t xml:space="preserve"> (Δ W</w:t>
      </w:r>
      <w:r w:rsidRPr="002D613E">
        <w:rPr>
          <w:rFonts w:eastAsia="Times New Roman"/>
          <w:color w:val="000000"/>
          <w:vertAlign w:val="subscript"/>
        </w:rPr>
        <w:t>15tt</w:t>
      </w:r>
      <w:r w:rsidRPr="002D613E">
        <w:rPr>
          <w:rFonts w:eastAsia="Times New Roman"/>
          <w:color w:val="000000"/>
        </w:rPr>
        <w:t>)</w:t>
      </w:r>
      <w:r w:rsidR="007530C2" w:rsidRPr="007530C2">
        <w:rPr>
          <w:rFonts w:eastAsia="Times New Roman"/>
          <w:color w:val="000000"/>
        </w:rPr>
        <w:t xml:space="preserve"> </w:t>
      </w:r>
      <w:r w:rsidR="007530C2" w:rsidRPr="002D613E">
        <w:rPr>
          <w:rFonts w:eastAsia="Times New Roman"/>
          <w:color w:val="000000"/>
        </w:rPr>
        <w:t>på 0.2 W∙kg</w:t>
      </w:r>
      <w:r w:rsidR="007530C2" w:rsidRPr="002D613E">
        <w:rPr>
          <w:rFonts w:eastAsia="Times New Roman"/>
          <w:color w:val="000000"/>
          <w:vertAlign w:val="superscript"/>
        </w:rPr>
        <w:t xml:space="preserve">-1 </w:t>
      </w:r>
      <w:r w:rsidR="007530C2" w:rsidRPr="002D613E">
        <w:rPr>
          <w:rFonts w:eastAsia="Times New Roman"/>
          <w:color w:val="000000"/>
        </w:rPr>
        <w:t>[0.1, 0.3]</w:t>
      </w:r>
      <w:r w:rsidRPr="002D613E">
        <w:rPr>
          <w:rFonts w:eastAsia="Times New Roman"/>
          <w:color w:val="000000"/>
        </w:rPr>
        <w:t xml:space="preserve"> og W</w:t>
      </w:r>
      <w:r w:rsidRPr="002D613E">
        <w:rPr>
          <w:rFonts w:eastAsia="Times New Roman"/>
          <w:color w:val="000000"/>
          <w:vertAlign w:val="subscript"/>
        </w:rPr>
        <w:t>40tt</w:t>
      </w:r>
      <w:r w:rsidRPr="002D613E">
        <w:rPr>
          <w:rFonts w:eastAsia="Times New Roman"/>
          <w:color w:val="000000"/>
        </w:rPr>
        <w:t xml:space="preserve"> (Δ W</w:t>
      </w:r>
      <w:r w:rsidRPr="002D613E">
        <w:rPr>
          <w:rFonts w:eastAsia="Times New Roman"/>
          <w:color w:val="000000"/>
          <w:vertAlign w:val="subscript"/>
        </w:rPr>
        <w:t>40tt</w:t>
      </w:r>
      <w:r w:rsidRPr="002D613E">
        <w:rPr>
          <w:rFonts w:eastAsia="Times New Roman"/>
          <w:color w:val="000000"/>
        </w:rPr>
        <w:t xml:space="preserve">) </w:t>
      </w:r>
      <w:r w:rsidR="007530C2">
        <w:rPr>
          <w:rFonts w:eastAsia="Times New Roman"/>
          <w:color w:val="000000"/>
        </w:rPr>
        <w:t>på</w:t>
      </w:r>
      <w:r w:rsidRPr="002D613E">
        <w:rPr>
          <w:rFonts w:eastAsia="Times New Roman"/>
          <w:color w:val="000000"/>
        </w:rPr>
        <w:t xml:space="preserve"> 0.2 W∙kg</w:t>
      </w:r>
      <w:r w:rsidRPr="002D613E">
        <w:rPr>
          <w:rFonts w:eastAsia="Times New Roman"/>
          <w:color w:val="000000"/>
          <w:vertAlign w:val="superscript"/>
        </w:rPr>
        <w:t>-1</w:t>
      </w:r>
      <w:r w:rsidRPr="002D613E">
        <w:rPr>
          <w:rFonts w:eastAsia="Times New Roman"/>
          <w:color w:val="000000"/>
        </w:rPr>
        <w:t xml:space="preserve"> [0.1, 0.3] (Tabell 4). Vi fant ingen videre sammenhenger mellom VO</w:t>
      </w:r>
      <w:r w:rsidRPr="002D613E">
        <w:rPr>
          <w:rFonts w:eastAsia="Times New Roman"/>
          <w:color w:val="000000"/>
          <w:vertAlign w:val="subscript"/>
        </w:rPr>
        <w:t>2snitt</w:t>
      </w:r>
      <w:r w:rsidRPr="002D613E">
        <w:rPr>
          <w:rFonts w:eastAsia="Times New Roman"/>
          <w:color w:val="000000"/>
        </w:rPr>
        <w:t xml:space="preserve"> på </w:t>
      </w:r>
      <w:r w:rsidR="00F118FA">
        <w:rPr>
          <w:rFonts w:eastAsia="Times New Roman"/>
          <w:color w:val="000000"/>
        </w:rPr>
        <w:t>HIT-</w:t>
      </w:r>
      <w:r w:rsidRPr="002D613E">
        <w:rPr>
          <w:rFonts w:eastAsia="Times New Roman"/>
          <w:color w:val="000000"/>
        </w:rPr>
        <w:t>økter og Δ W</w:t>
      </w:r>
      <w:r w:rsidRPr="002D613E">
        <w:rPr>
          <w:rFonts w:eastAsia="Times New Roman"/>
          <w:color w:val="000000"/>
          <w:vertAlign w:val="subscript"/>
        </w:rPr>
        <w:t xml:space="preserve">15tt </w:t>
      </w:r>
      <w:r w:rsidRPr="002D613E">
        <w:rPr>
          <w:rFonts w:eastAsia="Times New Roman"/>
          <w:color w:val="000000"/>
        </w:rPr>
        <w:t>eller Δ W</w:t>
      </w:r>
      <w:r w:rsidRPr="002D613E">
        <w:rPr>
          <w:rFonts w:eastAsia="Times New Roman"/>
          <w:color w:val="000000"/>
          <w:vertAlign w:val="subscript"/>
        </w:rPr>
        <w:t>40tt</w:t>
      </w:r>
      <w:r w:rsidRPr="002D613E">
        <w:rPr>
          <w:rFonts w:eastAsia="Times New Roman"/>
          <w:color w:val="000000"/>
        </w:rPr>
        <w:t xml:space="preserve"> (Tabell 5 og Figur 6), med en estimert skår på 0.02 W∙kg</w:t>
      </w:r>
      <w:r w:rsidRPr="002D613E">
        <w:rPr>
          <w:rFonts w:eastAsia="Times New Roman"/>
          <w:color w:val="000000"/>
          <w:vertAlign w:val="superscript"/>
        </w:rPr>
        <w:t>-1</w:t>
      </w:r>
      <w:r w:rsidRPr="002D613E">
        <w:rPr>
          <w:rFonts w:eastAsia="Times New Roman"/>
          <w:color w:val="000000"/>
        </w:rPr>
        <w:t xml:space="preserve"> [-0.01, 0.05] og -0.0036 W∙kg</w:t>
      </w:r>
      <w:r w:rsidRPr="002D613E">
        <w:rPr>
          <w:rFonts w:eastAsia="Times New Roman"/>
          <w:color w:val="000000"/>
          <w:vertAlign w:val="superscript"/>
        </w:rPr>
        <w:t>-1</w:t>
      </w:r>
      <w:r w:rsidRPr="002D613E">
        <w:rPr>
          <w:rFonts w:eastAsia="Times New Roman"/>
          <w:color w:val="000000"/>
        </w:rPr>
        <w:t xml:space="preserve"> [-0.03, 0.02] for hver prosent økning i VO</w:t>
      </w:r>
      <w:r w:rsidRPr="002D613E">
        <w:rPr>
          <w:rFonts w:eastAsia="Times New Roman"/>
          <w:color w:val="000000"/>
          <w:vertAlign w:val="subscript"/>
        </w:rPr>
        <w:t>2snitt</w:t>
      </w:r>
      <w:r w:rsidR="00170853">
        <w:rPr>
          <w:rFonts w:eastAsia="Times New Roman"/>
          <w:color w:val="000000"/>
        </w:rPr>
        <w:t xml:space="preserve"> r</w:t>
      </w:r>
      <w:r w:rsidRPr="002D613E">
        <w:rPr>
          <w:rFonts w:eastAsia="Times New Roman"/>
          <w:color w:val="000000"/>
        </w:rPr>
        <w:t xml:space="preserve">espektivt. </w:t>
      </w:r>
    </w:p>
    <w:p w14:paraId="6EE25D88" w14:textId="38B97B7F" w:rsidR="00B20152" w:rsidRDefault="00B20152" w:rsidP="00B6324F">
      <w:pPr>
        <w:spacing w:line="360" w:lineRule="auto"/>
        <w:rPr>
          <w:rFonts w:eastAsia="Times New Roman"/>
          <w:color w:val="000000"/>
        </w:rPr>
      </w:pPr>
    </w:p>
    <w:p w14:paraId="3EC38EE1" w14:textId="6F4D1C1C" w:rsidR="00B20152" w:rsidRDefault="00B20152" w:rsidP="00B6324F">
      <w:pPr>
        <w:spacing w:line="360" w:lineRule="auto"/>
        <w:rPr>
          <w:rFonts w:eastAsia="Times New Roman"/>
          <w:color w:val="000000"/>
        </w:rPr>
      </w:pPr>
    </w:p>
    <w:p w14:paraId="7C3C5E39" w14:textId="74FE9C82" w:rsidR="00B20152" w:rsidRDefault="00B20152" w:rsidP="00B6324F">
      <w:pPr>
        <w:spacing w:line="360" w:lineRule="auto"/>
        <w:rPr>
          <w:noProof/>
        </w:rPr>
      </w:pPr>
      <w:r>
        <w:rPr>
          <w:noProof/>
        </w:rPr>
        <w:lastRenderedPageBreak/>
        <w:drawing>
          <wp:inline distT="0" distB="0" distL="0" distR="0" wp14:anchorId="2A95B579" wp14:editId="69933BBD">
            <wp:extent cx="5760720" cy="6454775"/>
            <wp:effectExtent l="19050" t="19050" r="11430" b="222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6454775"/>
                    </a:xfrm>
                    <a:prstGeom prst="rect">
                      <a:avLst/>
                    </a:prstGeom>
                    <a:noFill/>
                    <a:ln>
                      <a:solidFill>
                        <a:schemeClr val="bg1"/>
                      </a:solidFill>
                    </a:ln>
                  </pic:spPr>
                </pic:pic>
              </a:graphicData>
            </a:graphic>
          </wp:inline>
        </w:drawing>
      </w:r>
    </w:p>
    <w:p w14:paraId="7CC86148" w14:textId="42F0F9DC" w:rsidR="00B03A0C" w:rsidRDefault="00B03A0C" w:rsidP="00B03A0C">
      <w:pPr>
        <w:pStyle w:val="NormalWeb"/>
        <w:spacing w:before="0" w:beforeAutospacing="0" w:after="0" w:afterAutospacing="0"/>
      </w:pPr>
      <w:r>
        <w:rPr>
          <w:b/>
          <w:bCs/>
          <w:color w:val="000000"/>
        </w:rPr>
        <w:t xml:space="preserve">Figur 6 </w:t>
      </w:r>
      <w:r w:rsidRPr="008653A0">
        <w:rPr>
          <w:color w:val="000000"/>
          <w:sz w:val="20"/>
          <w:szCs w:val="20"/>
        </w:rPr>
        <w:t>Sammenhengen mellom endring</w:t>
      </w:r>
      <w:r w:rsidR="00CA5392" w:rsidRPr="008653A0">
        <w:rPr>
          <w:color w:val="000000"/>
          <w:sz w:val="20"/>
          <w:szCs w:val="20"/>
        </w:rPr>
        <w:t xml:space="preserve"> fra pre- til posttest</w:t>
      </w:r>
      <w:r w:rsidRPr="008653A0">
        <w:rPr>
          <w:color w:val="000000"/>
          <w:sz w:val="20"/>
          <w:szCs w:val="20"/>
        </w:rPr>
        <w:t xml:space="preserve"> i </w:t>
      </w:r>
      <w:r w:rsidR="00CA5392" w:rsidRPr="008653A0">
        <w:rPr>
          <w:color w:val="000000"/>
          <w:sz w:val="20"/>
          <w:szCs w:val="20"/>
        </w:rPr>
        <w:t xml:space="preserve">A: </w:t>
      </w:r>
      <w:r w:rsidR="00CB2BC1" w:rsidRPr="008653A0">
        <w:rPr>
          <w:color w:val="000000"/>
          <w:sz w:val="20"/>
          <w:szCs w:val="20"/>
        </w:rPr>
        <w:t>prestasjonsindeks, B: W</w:t>
      </w:r>
      <w:r w:rsidR="00CB2BC1" w:rsidRPr="008653A0">
        <w:rPr>
          <w:color w:val="000000"/>
          <w:sz w:val="20"/>
          <w:szCs w:val="20"/>
          <w:vertAlign w:val="subscript"/>
        </w:rPr>
        <w:t>maks</w:t>
      </w:r>
      <w:r w:rsidR="00CB2BC1" w:rsidRPr="008653A0">
        <w:rPr>
          <w:color w:val="000000"/>
          <w:sz w:val="20"/>
          <w:szCs w:val="20"/>
        </w:rPr>
        <w:t>, C: W</w:t>
      </w:r>
      <w:r w:rsidR="00CB2BC1" w:rsidRPr="008653A0">
        <w:rPr>
          <w:color w:val="000000"/>
          <w:sz w:val="20"/>
          <w:szCs w:val="20"/>
          <w:vertAlign w:val="subscript"/>
        </w:rPr>
        <w:t>laktatterskel</w:t>
      </w:r>
      <w:r w:rsidR="00720A37" w:rsidRPr="008653A0">
        <w:rPr>
          <w:color w:val="000000"/>
          <w:sz w:val="20"/>
          <w:szCs w:val="20"/>
        </w:rPr>
        <w:t>, D: W</w:t>
      </w:r>
      <w:r w:rsidR="00720A37" w:rsidRPr="008653A0">
        <w:rPr>
          <w:color w:val="000000"/>
          <w:sz w:val="20"/>
          <w:szCs w:val="20"/>
          <w:vertAlign w:val="subscript"/>
        </w:rPr>
        <w:t>15tt</w:t>
      </w:r>
      <w:r w:rsidR="00720A37" w:rsidRPr="008653A0">
        <w:rPr>
          <w:color w:val="000000"/>
          <w:sz w:val="20"/>
          <w:szCs w:val="20"/>
        </w:rPr>
        <w:t>, E: W</w:t>
      </w:r>
      <w:r w:rsidR="00720A37" w:rsidRPr="008653A0">
        <w:rPr>
          <w:color w:val="000000"/>
          <w:sz w:val="20"/>
          <w:szCs w:val="20"/>
          <w:vertAlign w:val="subscript"/>
        </w:rPr>
        <w:t>40tt</w:t>
      </w:r>
      <w:r w:rsidRPr="008653A0">
        <w:rPr>
          <w:color w:val="000000"/>
          <w:sz w:val="20"/>
          <w:szCs w:val="20"/>
        </w:rPr>
        <w:t xml:space="preserve"> og VO</w:t>
      </w:r>
      <w:r w:rsidRPr="008653A0">
        <w:rPr>
          <w:color w:val="000000"/>
          <w:sz w:val="20"/>
          <w:szCs w:val="20"/>
          <w:vertAlign w:val="subscript"/>
        </w:rPr>
        <w:t xml:space="preserve">2snitt </w:t>
      </w:r>
      <w:r w:rsidRPr="008653A0">
        <w:rPr>
          <w:color w:val="000000"/>
          <w:sz w:val="20"/>
          <w:szCs w:val="20"/>
        </w:rPr>
        <w:t>under HIT øktene.</w:t>
      </w:r>
    </w:p>
    <w:p w14:paraId="2E490BA2" w14:textId="77777777" w:rsidR="00B03A0C" w:rsidRDefault="00B03A0C" w:rsidP="00B03A0C">
      <w:pPr>
        <w:pStyle w:val="NormalWeb"/>
        <w:spacing w:before="0" w:beforeAutospacing="0" w:after="0" w:afterAutospacing="0"/>
      </w:pPr>
      <w:r>
        <w:rPr>
          <w:color w:val="000000"/>
          <w:sz w:val="16"/>
          <w:szCs w:val="16"/>
        </w:rPr>
        <w:t>Forkortelser: VO</w:t>
      </w:r>
      <w:r>
        <w:rPr>
          <w:color w:val="000000"/>
          <w:sz w:val="10"/>
          <w:szCs w:val="10"/>
          <w:vertAlign w:val="subscript"/>
        </w:rPr>
        <w:t>2maks</w:t>
      </w:r>
      <w:r>
        <w:rPr>
          <w:color w:val="000000"/>
          <w:sz w:val="16"/>
          <w:szCs w:val="16"/>
        </w:rPr>
        <w:t>, det maksimale relative oksygenopptaket; W</w:t>
      </w:r>
      <w:r>
        <w:rPr>
          <w:color w:val="000000"/>
          <w:sz w:val="10"/>
          <w:szCs w:val="10"/>
          <w:vertAlign w:val="subscript"/>
        </w:rPr>
        <w:t>laktatterskel</w:t>
      </w:r>
      <w:r>
        <w:rPr>
          <w:color w:val="000000"/>
          <w:sz w:val="16"/>
          <w:szCs w:val="16"/>
        </w:rPr>
        <w:t xml:space="preserve">, effektutvikling på 4 </w:t>
      </w:r>
      <w:proofErr w:type="spellStart"/>
      <w:r>
        <w:rPr>
          <w:color w:val="000000"/>
          <w:sz w:val="16"/>
          <w:szCs w:val="16"/>
        </w:rPr>
        <w:t>mmol·L</w:t>
      </w:r>
      <w:proofErr w:type="spellEnd"/>
      <w:r>
        <w:rPr>
          <w:color w:val="000000"/>
          <w:sz w:val="10"/>
          <w:szCs w:val="10"/>
          <w:vertAlign w:val="superscript"/>
        </w:rPr>
        <w:t>-</w:t>
      </w:r>
      <w:r>
        <w:rPr>
          <w:color w:val="000000"/>
          <w:sz w:val="16"/>
          <w:szCs w:val="16"/>
        </w:rPr>
        <w:t xml:space="preserve"> [Bla</w:t>
      </w:r>
      <w:r>
        <w:rPr>
          <w:color w:val="000000"/>
          <w:sz w:val="10"/>
          <w:szCs w:val="10"/>
          <w:vertAlign w:val="superscript"/>
        </w:rPr>
        <w:t>-</w:t>
      </w:r>
      <w:r>
        <w:rPr>
          <w:color w:val="000000"/>
          <w:sz w:val="16"/>
          <w:szCs w:val="16"/>
        </w:rPr>
        <w:t>]; W</w:t>
      </w:r>
      <w:r>
        <w:rPr>
          <w:color w:val="000000"/>
          <w:sz w:val="10"/>
          <w:szCs w:val="10"/>
          <w:vertAlign w:val="subscript"/>
        </w:rPr>
        <w:t>maks</w:t>
      </w:r>
      <w:r>
        <w:rPr>
          <w:color w:val="000000"/>
          <w:sz w:val="16"/>
          <w:szCs w:val="16"/>
        </w:rPr>
        <w:t>, maksimal aerob effekt; W</w:t>
      </w:r>
      <w:r>
        <w:rPr>
          <w:color w:val="000000"/>
          <w:sz w:val="10"/>
          <w:szCs w:val="10"/>
          <w:vertAlign w:val="subscript"/>
        </w:rPr>
        <w:t>15tt</w:t>
      </w:r>
      <w:r>
        <w:rPr>
          <w:color w:val="000000"/>
          <w:sz w:val="16"/>
          <w:szCs w:val="16"/>
        </w:rPr>
        <w:t>, gjennomsnittlig effektutvikling på 15 min prestasjonstest; W</w:t>
      </w:r>
      <w:r>
        <w:rPr>
          <w:color w:val="000000"/>
          <w:sz w:val="10"/>
          <w:szCs w:val="10"/>
          <w:vertAlign w:val="subscript"/>
        </w:rPr>
        <w:t>40tt</w:t>
      </w:r>
      <w:r>
        <w:rPr>
          <w:color w:val="000000"/>
          <w:sz w:val="16"/>
          <w:szCs w:val="16"/>
        </w:rPr>
        <w:t>, gjennomsnittlig effektutvikling på 40 min prestasjonstest; VO</w:t>
      </w:r>
      <w:r>
        <w:rPr>
          <w:color w:val="000000"/>
          <w:sz w:val="10"/>
          <w:szCs w:val="10"/>
          <w:vertAlign w:val="subscript"/>
        </w:rPr>
        <w:t>2snitt</w:t>
      </w:r>
      <w:r>
        <w:rPr>
          <w:color w:val="000000"/>
          <w:sz w:val="16"/>
          <w:szCs w:val="16"/>
        </w:rPr>
        <w:t>, gjennomsnittlig VO</w:t>
      </w:r>
      <w:r>
        <w:rPr>
          <w:color w:val="000000"/>
          <w:sz w:val="10"/>
          <w:szCs w:val="10"/>
          <w:vertAlign w:val="subscript"/>
        </w:rPr>
        <w:t>2</w:t>
      </w:r>
      <w:r>
        <w:rPr>
          <w:color w:val="000000"/>
          <w:sz w:val="16"/>
          <w:szCs w:val="16"/>
        </w:rPr>
        <w:t xml:space="preserve"> fra de siste 6 minuttene av alle intervalldrag og økter; </w:t>
      </w:r>
      <w:proofErr w:type="spellStart"/>
      <w:r>
        <w:rPr>
          <w:color w:val="000000"/>
          <w:sz w:val="16"/>
          <w:szCs w:val="16"/>
        </w:rPr>
        <w:t>vv</w:t>
      </w:r>
      <w:proofErr w:type="spellEnd"/>
      <w:r>
        <w:rPr>
          <w:color w:val="000000"/>
          <w:sz w:val="16"/>
          <w:szCs w:val="16"/>
        </w:rPr>
        <w:t>, vilkårlig verdi.</w:t>
      </w:r>
    </w:p>
    <w:p w14:paraId="434FFEB9" w14:textId="10EA9063" w:rsidR="00B03A0C" w:rsidRDefault="00B03A0C" w:rsidP="00B03A0C">
      <w:pPr>
        <w:pStyle w:val="NormalWeb"/>
        <w:spacing w:before="0" w:beforeAutospacing="0" w:after="0" w:afterAutospacing="0"/>
      </w:pPr>
      <w:r>
        <w:rPr>
          <w:color w:val="000000"/>
          <w:sz w:val="16"/>
          <w:szCs w:val="16"/>
        </w:rPr>
        <w:t>Merknader: 80% → 90% indikerer forskjellen mellom predikert verdi for VO</w:t>
      </w:r>
      <w:r>
        <w:rPr>
          <w:color w:val="000000"/>
          <w:sz w:val="10"/>
          <w:szCs w:val="10"/>
          <w:vertAlign w:val="subscript"/>
        </w:rPr>
        <w:t>2snitt</w:t>
      </w:r>
      <w:r>
        <w:rPr>
          <w:color w:val="000000"/>
          <w:sz w:val="16"/>
          <w:szCs w:val="16"/>
        </w:rPr>
        <w:t xml:space="preserve"> på 80% til 90%. Linjen indikerer predikert verdi, grå sone indikerer linjens konfidensintervall og punkter indikerer individuelle datapunkter.</w:t>
      </w:r>
    </w:p>
    <w:p w14:paraId="7226DC51" w14:textId="57DEFCE5" w:rsidR="00426D94" w:rsidRPr="00426D94" w:rsidRDefault="00426D94" w:rsidP="00426D94"/>
    <w:p w14:paraId="2098D11C" w14:textId="219AD293" w:rsidR="00426D94" w:rsidRPr="00426D94" w:rsidRDefault="00426D94" w:rsidP="00426D94"/>
    <w:p w14:paraId="4B8D1C1B" w14:textId="7F7C1551" w:rsidR="00426D94" w:rsidRPr="00426D94" w:rsidRDefault="00426D94" w:rsidP="00426D94"/>
    <w:p w14:paraId="64C01C94" w14:textId="77777777" w:rsidR="00022CEB" w:rsidRDefault="00022CEB" w:rsidP="00426D94">
      <w:pPr>
        <w:rPr>
          <w:rFonts w:eastAsia="Times New Roman"/>
          <w:b/>
          <w:bCs/>
          <w:color w:val="000000"/>
        </w:rPr>
      </w:pPr>
    </w:p>
    <w:p w14:paraId="2EF6F648" w14:textId="20243E94" w:rsidR="005B16CB" w:rsidRDefault="005B16CB" w:rsidP="005B16CB">
      <w:pPr>
        <w:rPr>
          <w:rFonts w:eastAsia="Times New Roman"/>
        </w:rPr>
      </w:pPr>
    </w:p>
    <w:p w14:paraId="29818477" w14:textId="68C394C2" w:rsidR="008653A0" w:rsidRDefault="008653A0" w:rsidP="005B16CB">
      <w:pPr>
        <w:rPr>
          <w:rFonts w:eastAsia="Times New Roman"/>
        </w:rPr>
      </w:pPr>
    </w:p>
    <w:p w14:paraId="322EB3EA" w14:textId="77777777" w:rsidR="008653A0" w:rsidRPr="005B16CB" w:rsidRDefault="008653A0" w:rsidP="005B16CB">
      <w:pPr>
        <w:rPr>
          <w:rFonts w:eastAsia="Times New Roman"/>
        </w:rPr>
      </w:pPr>
    </w:p>
    <w:p w14:paraId="53530597" w14:textId="37B59C2A" w:rsidR="005B16CB" w:rsidRPr="005B16CB" w:rsidRDefault="005B16CB" w:rsidP="005B16CB">
      <w:pPr>
        <w:rPr>
          <w:rFonts w:eastAsia="Times New Roman"/>
        </w:rPr>
      </w:pPr>
      <w:r w:rsidRPr="005B16CB">
        <w:rPr>
          <w:rFonts w:eastAsia="Times New Roman"/>
          <w:b/>
          <w:bCs/>
          <w:color w:val="000000"/>
        </w:rPr>
        <w:lastRenderedPageBreak/>
        <w:t xml:space="preserve">Tabell 5 </w:t>
      </w:r>
      <w:r w:rsidRPr="005B16CB">
        <w:rPr>
          <w:rFonts w:eastAsia="Times New Roman"/>
          <w:color w:val="000000"/>
        </w:rPr>
        <w:t>Multippel lineære regresjonsanalyser av sammenhengen mellom endring i prestasjonsvariabler og VO</w:t>
      </w:r>
      <w:r w:rsidRPr="005B16CB">
        <w:rPr>
          <w:rFonts w:eastAsia="Times New Roman"/>
          <w:color w:val="000000"/>
          <w:sz w:val="14"/>
          <w:szCs w:val="14"/>
          <w:vertAlign w:val="subscript"/>
        </w:rPr>
        <w:t>2snitt</w:t>
      </w:r>
      <w:r w:rsidRPr="005B16CB">
        <w:rPr>
          <w:rFonts w:eastAsia="Times New Roman"/>
          <w:color w:val="000000"/>
        </w:rPr>
        <w:t xml:space="preserve"> under økter</w:t>
      </w:r>
      <w:r>
        <w:rPr>
          <w:rFonts w:eastAsia="Times New Roman"/>
          <w:color w:val="000000"/>
        </w:rPr>
        <w:t>.</w:t>
      </w:r>
    </w:p>
    <w:tbl>
      <w:tblPr>
        <w:tblW w:w="9214" w:type="dxa"/>
        <w:tblCellMar>
          <w:top w:w="15" w:type="dxa"/>
          <w:left w:w="15" w:type="dxa"/>
          <w:bottom w:w="15" w:type="dxa"/>
          <w:right w:w="15" w:type="dxa"/>
        </w:tblCellMar>
        <w:tblLook w:val="04A0" w:firstRow="1" w:lastRow="0" w:firstColumn="1" w:lastColumn="0" w:noHBand="0" w:noVBand="1"/>
      </w:tblPr>
      <w:tblGrid>
        <w:gridCol w:w="1701"/>
        <w:gridCol w:w="1668"/>
        <w:gridCol w:w="1309"/>
        <w:gridCol w:w="1701"/>
        <w:gridCol w:w="1276"/>
        <w:gridCol w:w="1559"/>
      </w:tblGrid>
      <w:tr w:rsidR="005B16CB" w:rsidRPr="005B16CB" w14:paraId="2FEF3BD8" w14:textId="77777777" w:rsidTr="00D1636C">
        <w:tc>
          <w:tcPr>
            <w:tcW w:w="9214" w:type="dxa"/>
            <w:gridSpan w:val="6"/>
            <w:tcBorders>
              <w:bottom w:val="single" w:sz="6" w:space="0" w:color="000000"/>
            </w:tcBorders>
            <w:vAlign w:val="center"/>
            <w:hideMark/>
          </w:tcPr>
          <w:p w14:paraId="330A5F1A" w14:textId="77777777" w:rsidR="005B16CB" w:rsidRPr="005B16CB" w:rsidRDefault="005B16CB" w:rsidP="005B16CB">
            <w:pPr>
              <w:rPr>
                <w:rFonts w:eastAsia="Times New Roman"/>
              </w:rPr>
            </w:pPr>
          </w:p>
        </w:tc>
      </w:tr>
      <w:tr w:rsidR="005B16CB" w:rsidRPr="005B16CB" w14:paraId="242A9D97" w14:textId="77777777" w:rsidTr="00D1636C">
        <w:tc>
          <w:tcPr>
            <w:tcW w:w="1701" w:type="dxa"/>
            <w:tcBorders>
              <w:top w:val="single" w:sz="6" w:space="0" w:color="000000"/>
            </w:tcBorders>
            <w:vAlign w:val="center"/>
            <w:hideMark/>
          </w:tcPr>
          <w:p w14:paraId="07D78751" w14:textId="77777777" w:rsidR="005B16CB" w:rsidRPr="005B16CB" w:rsidRDefault="005B16CB" w:rsidP="005B16CB">
            <w:pPr>
              <w:rPr>
                <w:rFonts w:eastAsia="Times New Roman"/>
                <w:sz w:val="16"/>
                <w:szCs w:val="16"/>
              </w:rPr>
            </w:pPr>
          </w:p>
        </w:tc>
        <w:tc>
          <w:tcPr>
            <w:tcW w:w="7513" w:type="dxa"/>
            <w:gridSpan w:val="5"/>
            <w:tcBorders>
              <w:top w:val="single" w:sz="6" w:space="0" w:color="000000"/>
            </w:tcBorders>
            <w:vAlign w:val="center"/>
            <w:hideMark/>
          </w:tcPr>
          <w:p w14:paraId="726EEA97"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Avhengige variabler</w:t>
            </w:r>
          </w:p>
        </w:tc>
      </w:tr>
      <w:tr w:rsidR="005B16CB" w:rsidRPr="005B16CB" w14:paraId="5F8D17DF" w14:textId="77777777" w:rsidTr="00D1636C">
        <w:tc>
          <w:tcPr>
            <w:tcW w:w="1701" w:type="dxa"/>
            <w:vAlign w:val="center"/>
            <w:hideMark/>
          </w:tcPr>
          <w:p w14:paraId="11EC71B7" w14:textId="77777777" w:rsidR="005B16CB" w:rsidRPr="005B16CB" w:rsidRDefault="005B16CB" w:rsidP="005B16CB">
            <w:pPr>
              <w:rPr>
                <w:rFonts w:eastAsia="Times New Roman"/>
                <w:sz w:val="16"/>
                <w:szCs w:val="16"/>
              </w:rPr>
            </w:pPr>
          </w:p>
        </w:tc>
        <w:tc>
          <w:tcPr>
            <w:tcW w:w="7513" w:type="dxa"/>
            <w:gridSpan w:val="5"/>
            <w:tcBorders>
              <w:bottom w:val="single" w:sz="6" w:space="0" w:color="000000"/>
            </w:tcBorders>
            <w:vAlign w:val="center"/>
            <w:hideMark/>
          </w:tcPr>
          <w:p w14:paraId="36D33460" w14:textId="77777777" w:rsidR="005B16CB" w:rsidRPr="005B16CB" w:rsidRDefault="005B16CB" w:rsidP="005B16CB">
            <w:pPr>
              <w:rPr>
                <w:rFonts w:eastAsia="Times New Roman"/>
                <w:sz w:val="16"/>
                <w:szCs w:val="16"/>
              </w:rPr>
            </w:pPr>
          </w:p>
        </w:tc>
      </w:tr>
      <w:tr w:rsidR="00D1636C" w:rsidRPr="005B16CB" w14:paraId="3D2BEA41" w14:textId="77777777" w:rsidTr="00D1636C">
        <w:tc>
          <w:tcPr>
            <w:tcW w:w="1701" w:type="dxa"/>
            <w:vAlign w:val="center"/>
            <w:hideMark/>
          </w:tcPr>
          <w:p w14:paraId="42D9AD6A" w14:textId="77777777" w:rsidR="005B16CB" w:rsidRPr="005B16CB" w:rsidRDefault="005B16CB" w:rsidP="005B16CB">
            <w:pPr>
              <w:rPr>
                <w:rFonts w:eastAsia="Times New Roman"/>
                <w:sz w:val="16"/>
                <w:szCs w:val="16"/>
              </w:rPr>
            </w:pPr>
          </w:p>
        </w:tc>
        <w:tc>
          <w:tcPr>
            <w:tcW w:w="1668" w:type="dxa"/>
            <w:tcBorders>
              <w:top w:val="single" w:sz="6" w:space="0" w:color="000000"/>
            </w:tcBorders>
            <w:vAlign w:val="center"/>
            <w:hideMark/>
          </w:tcPr>
          <w:p w14:paraId="33DE8876"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 Prestasjonsindeks</w:t>
            </w:r>
          </w:p>
        </w:tc>
        <w:tc>
          <w:tcPr>
            <w:tcW w:w="1309" w:type="dxa"/>
            <w:tcBorders>
              <w:top w:val="single" w:sz="6" w:space="0" w:color="000000"/>
            </w:tcBorders>
            <w:vAlign w:val="center"/>
            <w:hideMark/>
          </w:tcPr>
          <w:p w14:paraId="7B25DF3F"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 W</w:t>
            </w:r>
            <w:r w:rsidRPr="005B16CB">
              <w:rPr>
                <w:rFonts w:eastAsia="Times New Roman"/>
                <w:color w:val="000000"/>
                <w:sz w:val="16"/>
                <w:szCs w:val="16"/>
                <w:vertAlign w:val="subscript"/>
              </w:rPr>
              <w:t>maks</w:t>
            </w:r>
          </w:p>
        </w:tc>
        <w:tc>
          <w:tcPr>
            <w:tcW w:w="1701" w:type="dxa"/>
            <w:tcBorders>
              <w:top w:val="single" w:sz="6" w:space="0" w:color="000000"/>
            </w:tcBorders>
            <w:vAlign w:val="center"/>
            <w:hideMark/>
          </w:tcPr>
          <w:p w14:paraId="76F25F8E"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 xml:space="preserve">∆ </w:t>
            </w:r>
            <w:proofErr w:type="spellStart"/>
            <w:r w:rsidRPr="005B16CB">
              <w:rPr>
                <w:rFonts w:eastAsia="Times New Roman"/>
                <w:color w:val="000000"/>
                <w:sz w:val="16"/>
                <w:szCs w:val="16"/>
              </w:rPr>
              <w:t>W</w:t>
            </w:r>
            <w:r w:rsidRPr="005B16CB">
              <w:rPr>
                <w:rFonts w:eastAsia="Times New Roman"/>
                <w:color w:val="000000"/>
                <w:sz w:val="16"/>
                <w:szCs w:val="16"/>
                <w:vertAlign w:val="subscript"/>
              </w:rPr>
              <w:t>Laktatterskel</w:t>
            </w:r>
            <w:proofErr w:type="spellEnd"/>
          </w:p>
        </w:tc>
        <w:tc>
          <w:tcPr>
            <w:tcW w:w="1276" w:type="dxa"/>
            <w:tcBorders>
              <w:top w:val="single" w:sz="6" w:space="0" w:color="000000"/>
            </w:tcBorders>
            <w:vAlign w:val="center"/>
            <w:hideMark/>
          </w:tcPr>
          <w:p w14:paraId="4B48CB8A"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 W</w:t>
            </w:r>
            <w:r w:rsidRPr="005B16CB">
              <w:rPr>
                <w:rFonts w:eastAsia="Times New Roman"/>
                <w:color w:val="000000"/>
                <w:sz w:val="16"/>
                <w:szCs w:val="16"/>
                <w:vertAlign w:val="subscript"/>
              </w:rPr>
              <w:t>15tt</w:t>
            </w:r>
          </w:p>
        </w:tc>
        <w:tc>
          <w:tcPr>
            <w:tcW w:w="1559" w:type="dxa"/>
            <w:tcBorders>
              <w:top w:val="single" w:sz="6" w:space="0" w:color="000000"/>
            </w:tcBorders>
            <w:vAlign w:val="center"/>
            <w:hideMark/>
          </w:tcPr>
          <w:p w14:paraId="42B537D6"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 W</w:t>
            </w:r>
            <w:r w:rsidRPr="005B16CB">
              <w:rPr>
                <w:rFonts w:eastAsia="Times New Roman"/>
                <w:color w:val="000000"/>
                <w:sz w:val="16"/>
                <w:szCs w:val="16"/>
                <w:vertAlign w:val="subscript"/>
              </w:rPr>
              <w:t>40tt</w:t>
            </w:r>
          </w:p>
        </w:tc>
      </w:tr>
      <w:tr w:rsidR="005B16CB" w:rsidRPr="005B16CB" w14:paraId="542DDD81" w14:textId="77777777" w:rsidTr="00D1636C">
        <w:tc>
          <w:tcPr>
            <w:tcW w:w="9214" w:type="dxa"/>
            <w:gridSpan w:val="6"/>
            <w:tcBorders>
              <w:bottom w:val="single" w:sz="6" w:space="0" w:color="000000"/>
            </w:tcBorders>
            <w:vAlign w:val="center"/>
            <w:hideMark/>
          </w:tcPr>
          <w:p w14:paraId="58C68D76" w14:textId="77777777" w:rsidR="005B16CB" w:rsidRPr="005B16CB" w:rsidRDefault="005B16CB" w:rsidP="005B16CB">
            <w:pPr>
              <w:rPr>
                <w:rFonts w:eastAsia="Times New Roman"/>
                <w:sz w:val="16"/>
                <w:szCs w:val="16"/>
              </w:rPr>
            </w:pPr>
          </w:p>
        </w:tc>
      </w:tr>
      <w:tr w:rsidR="00D1636C" w:rsidRPr="005B16CB" w14:paraId="7FAF86B9" w14:textId="77777777" w:rsidTr="00D1636C">
        <w:tc>
          <w:tcPr>
            <w:tcW w:w="1701" w:type="dxa"/>
            <w:tcBorders>
              <w:top w:val="single" w:sz="6" w:space="0" w:color="000000"/>
            </w:tcBorders>
            <w:vAlign w:val="center"/>
            <w:hideMark/>
          </w:tcPr>
          <w:p w14:paraId="7E977E71" w14:textId="77777777" w:rsidR="005B16CB" w:rsidRPr="005B16CB" w:rsidRDefault="005B16CB" w:rsidP="005B16CB">
            <w:pPr>
              <w:rPr>
                <w:rFonts w:eastAsia="Times New Roman"/>
                <w:sz w:val="16"/>
                <w:szCs w:val="16"/>
              </w:rPr>
            </w:pPr>
            <w:r w:rsidRPr="005B16CB">
              <w:rPr>
                <w:rFonts w:eastAsia="Times New Roman"/>
                <w:color w:val="000000"/>
                <w:sz w:val="16"/>
                <w:szCs w:val="16"/>
              </w:rPr>
              <w:t>Skjæringspunkt</w:t>
            </w:r>
          </w:p>
        </w:tc>
        <w:tc>
          <w:tcPr>
            <w:tcW w:w="1668" w:type="dxa"/>
            <w:tcBorders>
              <w:top w:val="single" w:sz="6" w:space="0" w:color="000000"/>
            </w:tcBorders>
            <w:vAlign w:val="center"/>
            <w:hideMark/>
          </w:tcPr>
          <w:p w14:paraId="14DABA6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-0.300</w:t>
            </w:r>
            <w:r w:rsidRPr="005B16CB">
              <w:rPr>
                <w:rFonts w:eastAsia="Times New Roman"/>
                <w:color w:val="000000"/>
                <w:sz w:val="16"/>
                <w:szCs w:val="16"/>
                <w:vertAlign w:val="superscript"/>
              </w:rPr>
              <w:t>*</w:t>
            </w:r>
          </w:p>
        </w:tc>
        <w:tc>
          <w:tcPr>
            <w:tcW w:w="1309" w:type="dxa"/>
            <w:tcBorders>
              <w:top w:val="single" w:sz="6" w:space="0" w:color="000000"/>
            </w:tcBorders>
            <w:vAlign w:val="center"/>
            <w:hideMark/>
          </w:tcPr>
          <w:p w14:paraId="262EA75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-1.891</w:t>
            </w:r>
          </w:p>
        </w:tc>
        <w:tc>
          <w:tcPr>
            <w:tcW w:w="1701" w:type="dxa"/>
            <w:tcBorders>
              <w:top w:val="single" w:sz="6" w:space="0" w:color="000000"/>
            </w:tcBorders>
            <w:vAlign w:val="center"/>
            <w:hideMark/>
          </w:tcPr>
          <w:p w14:paraId="66D7645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-2.159</w:t>
            </w:r>
            <w:r w:rsidRPr="005B16CB">
              <w:rPr>
                <w:rFonts w:eastAsia="Times New Roman"/>
                <w:color w:val="000000"/>
                <w:sz w:val="16"/>
                <w:szCs w:val="16"/>
                <w:vertAlign w:val="superscript"/>
              </w:rPr>
              <w:t>*</w:t>
            </w:r>
          </w:p>
        </w:tc>
        <w:tc>
          <w:tcPr>
            <w:tcW w:w="1276" w:type="dxa"/>
            <w:tcBorders>
              <w:top w:val="single" w:sz="6" w:space="0" w:color="000000"/>
            </w:tcBorders>
            <w:vAlign w:val="center"/>
            <w:hideMark/>
          </w:tcPr>
          <w:p w14:paraId="70322BD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-1.204</w:t>
            </w:r>
          </w:p>
        </w:tc>
        <w:tc>
          <w:tcPr>
            <w:tcW w:w="1559" w:type="dxa"/>
            <w:tcBorders>
              <w:top w:val="single" w:sz="6" w:space="0" w:color="000000"/>
            </w:tcBorders>
            <w:vAlign w:val="center"/>
            <w:hideMark/>
          </w:tcPr>
          <w:p w14:paraId="4FC97C39"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0.786</w:t>
            </w:r>
          </w:p>
        </w:tc>
      </w:tr>
      <w:tr w:rsidR="00D1636C" w:rsidRPr="005B16CB" w14:paraId="03FC13F2" w14:textId="77777777" w:rsidTr="00D1636C">
        <w:tc>
          <w:tcPr>
            <w:tcW w:w="1701" w:type="dxa"/>
            <w:vAlign w:val="center"/>
            <w:hideMark/>
          </w:tcPr>
          <w:p w14:paraId="0BD05641" w14:textId="77777777" w:rsidR="005B16CB" w:rsidRPr="005B16CB" w:rsidRDefault="005B16CB" w:rsidP="005B16CB">
            <w:pPr>
              <w:rPr>
                <w:rFonts w:eastAsia="Times New Roman"/>
                <w:sz w:val="16"/>
                <w:szCs w:val="16"/>
              </w:rPr>
            </w:pPr>
          </w:p>
        </w:tc>
        <w:tc>
          <w:tcPr>
            <w:tcW w:w="1668" w:type="dxa"/>
            <w:vAlign w:val="center"/>
            <w:hideMark/>
          </w:tcPr>
          <w:p w14:paraId="5289B695"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(-0.514, -0.086)</w:t>
            </w:r>
          </w:p>
        </w:tc>
        <w:tc>
          <w:tcPr>
            <w:tcW w:w="1309" w:type="dxa"/>
            <w:vAlign w:val="center"/>
            <w:hideMark/>
          </w:tcPr>
          <w:p w14:paraId="082E4A19"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(-3.855, 0.074)</w:t>
            </w:r>
          </w:p>
        </w:tc>
        <w:tc>
          <w:tcPr>
            <w:tcW w:w="1701" w:type="dxa"/>
            <w:vAlign w:val="center"/>
            <w:hideMark/>
          </w:tcPr>
          <w:p w14:paraId="72DD5DFF"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(-3.712, -0.606)</w:t>
            </w:r>
          </w:p>
        </w:tc>
        <w:tc>
          <w:tcPr>
            <w:tcW w:w="1276" w:type="dxa"/>
            <w:vAlign w:val="center"/>
            <w:hideMark/>
          </w:tcPr>
          <w:p w14:paraId="316BF35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(-3.089, 0.681)</w:t>
            </w:r>
          </w:p>
        </w:tc>
        <w:tc>
          <w:tcPr>
            <w:tcW w:w="1559" w:type="dxa"/>
            <w:vAlign w:val="center"/>
            <w:hideMark/>
          </w:tcPr>
          <w:p w14:paraId="1562A261"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(-1.135, 2.707)</w:t>
            </w:r>
          </w:p>
        </w:tc>
      </w:tr>
      <w:tr w:rsidR="00D1636C" w:rsidRPr="005B16CB" w14:paraId="49DC8543" w14:textId="77777777" w:rsidTr="00D1636C">
        <w:tc>
          <w:tcPr>
            <w:tcW w:w="1701" w:type="dxa"/>
            <w:vAlign w:val="center"/>
            <w:hideMark/>
          </w:tcPr>
          <w:p w14:paraId="7895E0EF" w14:textId="77777777" w:rsidR="005B16CB" w:rsidRPr="005B16CB" w:rsidRDefault="005B16CB" w:rsidP="005B16CB">
            <w:pPr>
              <w:rPr>
                <w:rFonts w:eastAsia="Times New Roman"/>
                <w:sz w:val="16"/>
                <w:szCs w:val="16"/>
              </w:rPr>
            </w:pPr>
          </w:p>
        </w:tc>
        <w:tc>
          <w:tcPr>
            <w:tcW w:w="1668" w:type="dxa"/>
            <w:vAlign w:val="center"/>
            <w:hideMark/>
          </w:tcPr>
          <w:p w14:paraId="28E32F9B"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0.015</w:t>
            </w:r>
          </w:p>
        </w:tc>
        <w:tc>
          <w:tcPr>
            <w:tcW w:w="1309" w:type="dxa"/>
            <w:vAlign w:val="center"/>
            <w:hideMark/>
          </w:tcPr>
          <w:p w14:paraId="2EA60DA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0.079</w:t>
            </w:r>
          </w:p>
        </w:tc>
        <w:tc>
          <w:tcPr>
            <w:tcW w:w="1701" w:type="dxa"/>
            <w:vAlign w:val="center"/>
            <w:hideMark/>
          </w:tcPr>
          <w:p w14:paraId="33675A7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0.016</w:t>
            </w:r>
          </w:p>
        </w:tc>
        <w:tc>
          <w:tcPr>
            <w:tcW w:w="1276" w:type="dxa"/>
            <w:vAlign w:val="center"/>
            <w:hideMark/>
          </w:tcPr>
          <w:p w14:paraId="1F05B4E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0.230</w:t>
            </w:r>
          </w:p>
        </w:tc>
        <w:tc>
          <w:tcPr>
            <w:tcW w:w="1559" w:type="dxa"/>
            <w:vAlign w:val="center"/>
            <w:hideMark/>
          </w:tcPr>
          <w:p w14:paraId="38F92A67"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0.436</w:t>
            </w:r>
          </w:p>
        </w:tc>
      </w:tr>
      <w:tr w:rsidR="00D1636C" w:rsidRPr="005B16CB" w14:paraId="24615804" w14:textId="77777777" w:rsidTr="00D1636C">
        <w:tc>
          <w:tcPr>
            <w:tcW w:w="1701" w:type="dxa"/>
            <w:vAlign w:val="center"/>
            <w:hideMark/>
          </w:tcPr>
          <w:p w14:paraId="2BF13EFF" w14:textId="77777777" w:rsidR="005B16CB" w:rsidRPr="005B16CB" w:rsidRDefault="005B16CB" w:rsidP="005B16CB">
            <w:pPr>
              <w:rPr>
                <w:rFonts w:eastAsia="Times New Roman"/>
                <w:sz w:val="16"/>
                <w:szCs w:val="16"/>
              </w:rPr>
            </w:pPr>
            <w:r w:rsidRPr="005B16CB">
              <w:rPr>
                <w:rFonts w:eastAsia="Times New Roman"/>
                <w:b/>
                <w:bCs/>
                <w:color w:val="000000"/>
                <w:sz w:val="16"/>
                <w:szCs w:val="16"/>
              </w:rPr>
              <w:t>VO</w:t>
            </w:r>
            <w:r w:rsidRPr="005B16CB">
              <w:rPr>
                <w:rFonts w:eastAsia="Times New Roman"/>
                <w:b/>
                <w:bCs/>
                <w:color w:val="000000"/>
                <w:sz w:val="16"/>
                <w:szCs w:val="16"/>
                <w:vertAlign w:val="subscript"/>
              </w:rPr>
              <w:t>2snitt</w:t>
            </w:r>
          </w:p>
        </w:tc>
        <w:tc>
          <w:tcPr>
            <w:tcW w:w="1668" w:type="dxa"/>
            <w:vAlign w:val="center"/>
            <w:hideMark/>
          </w:tcPr>
          <w:p w14:paraId="610A8670"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0.004</w:t>
            </w:r>
            <w:r w:rsidRPr="005B16CB">
              <w:rPr>
                <w:rFonts w:eastAsia="Times New Roman"/>
                <w:b/>
                <w:bCs/>
                <w:color w:val="000000"/>
                <w:sz w:val="16"/>
                <w:szCs w:val="16"/>
                <w:vertAlign w:val="superscript"/>
              </w:rPr>
              <w:t>*</w:t>
            </w:r>
          </w:p>
        </w:tc>
        <w:tc>
          <w:tcPr>
            <w:tcW w:w="1309" w:type="dxa"/>
            <w:vAlign w:val="center"/>
            <w:hideMark/>
          </w:tcPr>
          <w:p w14:paraId="6BD473AA"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0.039</w:t>
            </w:r>
            <w:r w:rsidRPr="005B16CB">
              <w:rPr>
                <w:rFonts w:eastAsia="Times New Roman"/>
                <w:b/>
                <w:bCs/>
                <w:color w:val="000000"/>
                <w:sz w:val="16"/>
                <w:szCs w:val="16"/>
                <w:vertAlign w:val="superscript"/>
              </w:rPr>
              <w:t>*</w:t>
            </w:r>
          </w:p>
        </w:tc>
        <w:tc>
          <w:tcPr>
            <w:tcW w:w="1701" w:type="dxa"/>
            <w:vAlign w:val="center"/>
            <w:hideMark/>
          </w:tcPr>
          <w:p w14:paraId="5066400F"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0.024</w:t>
            </w:r>
            <w:r w:rsidRPr="005B16CB">
              <w:rPr>
                <w:rFonts w:eastAsia="Times New Roman"/>
                <w:b/>
                <w:bCs/>
                <w:color w:val="000000"/>
                <w:sz w:val="16"/>
                <w:szCs w:val="16"/>
                <w:vertAlign w:val="superscript"/>
              </w:rPr>
              <w:t>*</w:t>
            </w:r>
          </w:p>
        </w:tc>
        <w:tc>
          <w:tcPr>
            <w:tcW w:w="1276" w:type="dxa"/>
            <w:vAlign w:val="center"/>
            <w:hideMark/>
          </w:tcPr>
          <w:p w14:paraId="7DB470AA"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0.021</w:t>
            </w:r>
          </w:p>
        </w:tc>
        <w:tc>
          <w:tcPr>
            <w:tcW w:w="1559" w:type="dxa"/>
            <w:vAlign w:val="center"/>
            <w:hideMark/>
          </w:tcPr>
          <w:p w14:paraId="0E531535"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-0.004</w:t>
            </w:r>
          </w:p>
        </w:tc>
      </w:tr>
      <w:tr w:rsidR="00D1636C" w:rsidRPr="005B16CB" w14:paraId="2426D5E0" w14:textId="77777777" w:rsidTr="00D1636C">
        <w:tc>
          <w:tcPr>
            <w:tcW w:w="1701" w:type="dxa"/>
            <w:vAlign w:val="center"/>
            <w:hideMark/>
          </w:tcPr>
          <w:p w14:paraId="457A490D" w14:textId="77777777" w:rsidR="005B16CB" w:rsidRPr="005B16CB" w:rsidRDefault="005B16CB" w:rsidP="005B16CB">
            <w:pPr>
              <w:rPr>
                <w:rFonts w:eastAsia="Times New Roman"/>
                <w:sz w:val="16"/>
                <w:szCs w:val="16"/>
              </w:rPr>
            </w:pPr>
          </w:p>
        </w:tc>
        <w:tc>
          <w:tcPr>
            <w:tcW w:w="1668" w:type="dxa"/>
            <w:vAlign w:val="center"/>
            <w:hideMark/>
          </w:tcPr>
          <w:p w14:paraId="7F514904"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(0.002, 0.007)</w:t>
            </w:r>
          </w:p>
        </w:tc>
        <w:tc>
          <w:tcPr>
            <w:tcW w:w="1309" w:type="dxa"/>
            <w:vAlign w:val="center"/>
            <w:hideMark/>
          </w:tcPr>
          <w:p w14:paraId="6C6B21BA"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(0.016, 0.062)</w:t>
            </w:r>
          </w:p>
        </w:tc>
        <w:tc>
          <w:tcPr>
            <w:tcW w:w="1701" w:type="dxa"/>
            <w:vAlign w:val="center"/>
            <w:hideMark/>
          </w:tcPr>
          <w:p w14:paraId="64F9BF66"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(0.003, 0.045)</w:t>
            </w:r>
          </w:p>
        </w:tc>
        <w:tc>
          <w:tcPr>
            <w:tcW w:w="1276" w:type="dxa"/>
            <w:vAlign w:val="center"/>
            <w:hideMark/>
          </w:tcPr>
          <w:p w14:paraId="5C309C5F"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(-0.006, 0.047)</w:t>
            </w:r>
          </w:p>
        </w:tc>
        <w:tc>
          <w:tcPr>
            <w:tcW w:w="1559" w:type="dxa"/>
            <w:vAlign w:val="center"/>
            <w:hideMark/>
          </w:tcPr>
          <w:p w14:paraId="4FEBCD11"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(-0.030, 0.023)</w:t>
            </w:r>
          </w:p>
        </w:tc>
      </w:tr>
      <w:tr w:rsidR="00D1636C" w:rsidRPr="005B16CB" w14:paraId="29163B24" w14:textId="77777777" w:rsidTr="00D1636C">
        <w:tc>
          <w:tcPr>
            <w:tcW w:w="1701" w:type="dxa"/>
            <w:vAlign w:val="center"/>
            <w:hideMark/>
          </w:tcPr>
          <w:p w14:paraId="00E7BDE8" w14:textId="77777777" w:rsidR="005B16CB" w:rsidRPr="005B16CB" w:rsidRDefault="005B16CB" w:rsidP="005B16CB">
            <w:pPr>
              <w:rPr>
                <w:rFonts w:eastAsia="Times New Roman"/>
                <w:sz w:val="16"/>
                <w:szCs w:val="16"/>
              </w:rPr>
            </w:pPr>
          </w:p>
        </w:tc>
        <w:tc>
          <w:tcPr>
            <w:tcW w:w="1668" w:type="dxa"/>
            <w:vAlign w:val="center"/>
            <w:hideMark/>
          </w:tcPr>
          <w:p w14:paraId="556D245A"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p = 0.009</w:t>
            </w:r>
          </w:p>
        </w:tc>
        <w:tc>
          <w:tcPr>
            <w:tcW w:w="1309" w:type="dxa"/>
            <w:vAlign w:val="center"/>
            <w:hideMark/>
          </w:tcPr>
          <w:p w14:paraId="57187DF1"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p = 0.005</w:t>
            </w:r>
          </w:p>
        </w:tc>
        <w:tc>
          <w:tcPr>
            <w:tcW w:w="1701" w:type="dxa"/>
            <w:vAlign w:val="center"/>
            <w:hideMark/>
          </w:tcPr>
          <w:p w14:paraId="61A46569"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p = 0.040</w:t>
            </w:r>
          </w:p>
        </w:tc>
        <w:tc>
          <w:tcPr>
            <w:tcW w:w="1276" w:type="dxa"/>
            <w:vAlign w:val="center"/>
            <w:hideMark/>
          </w:tcPr>
          <w:p w14:paraId="7AD34555"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p = 0.145</w:t>
            </w:r>
          </w:p>
        </w:tc>
        <w:tc>
          <w:tcPr>
            <w:tcW w:w="1559" w:type="dxa"/>
            <w:vAlign w:val="center"/>
            <w:hideMark/>
          </w:tcPr>
          <w:p w14:paraId="1617C611"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p = 0.791</w:t>
            </w:r>
          </w:p>
        </w:tc>
      </w:tr>
      <w:tr w:rsidR="00D1636C" w:rsidRPr="005B16CB" w14:paraId="6A63CB01" w14:textId="77777777" w:rsidTr="00D1636C">
        <w:tc>
          <w:tcPr>
            <w:tcW w:w="1701" w:type="dxa"/>
            <w:vAlign w:val="center"/>
            <w:hideMark/>
          </w:tcPr>
          <w:p w14:paraId="54E79A0F" w14:textId="77777777" w:rsidR="005B16CB" w:rsidRPr="005B16CB" w:rsidRDefault="005B16CB" w:rsidP="005B16CB">
            <w:pPr>
              <w:rPr>
                <w:rFonts w:eastAsia="Times New Roman"/>
                <w:sz w:val="16"/>
                <w:szCs w:val="16"/>
              </w:rPr>
            </w:pPr>
            <w:r w:rsidRPr="005B16CB">
              <w:rPr>
                <w:rFonts w:eastAsia="Times New Roman"/>
                <w:color w:val="000000"/>
                <w:sz w:val="16"/>
                <w:szCs w:val="16"/>
              </w:rPr>
              <w:t>Pretest</w:t>
            </w:r>
          </w:p>
        </w:tc>
        <w:tc>
          <w:tcPr>
            <w:tcW w:w="1668" w:type="dxa"/>
            <w:vAlign w:val="center"/>
            <w:hideMark/>
          </w:tcPr>
          <w:p w14:paraId="540E2450"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-0.051</w:t>
            </w:r>
          </w:p>
        </w:tc>
        <w:tc>
          <w:tcPr>
            <w:tcW w:w="1309" w:type="dxa"/>
            <w:vAlign w:val="center"/>
            <w:hideMark/>
          </w:tcPr>
          <w:p w14:paraId="3D93FC5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-0.180</w:t>
            </w:r>
          </w:p>
        </w:tc>
        <w:tc>
          <w:tcPr>
            <w:tcW w:w="1701" w:type="dxa"/>
            <w:vAlign w:val="center"/>
            <w:hideMark/>
          </w:tcPr>
          <w:p w14:paraId="7145337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0.066</w:t>
            </w:r>
          </w:p>
        </w:tc>
        <w:tc>
          <w:tcPr>
            <w:tcW w:w="1276" w:type="dxa"/>
            <w:vAlign w:val="center"/>
            <w:hideMark/>
          </w:tcPr>
          <w:p w14:paraId="06D3E7C6"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-0.081</w:t>
            </w:r>
          </w:p>
        </w:tc>
        <w:tc>
          <w:tcPr>
            <w:tcW w:w="1559" w:type="dxa"/>
            <w:vAlign w:val="center"/>
            <w:hideMark/>
          </w:tcPr>
          <w:p w14:paraId="0A6F498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-0.066</w:t>
            </w:r>
          </w:p>
        </w:tc>
      </w:tr>
      <w:tr w:rsidR="00D1636C" w:rsidRPr="005B16CB" w14:paraId="369D8A42" w14:textId="77777777" w:rsidTr="00D1636C">
        <w:tc>
          <w:tcPr>
            <w:tcW w:w="1701" w:type="dxa"/>
            <w:vAlign w:val="center"/>
            <w:hideMark/>
          </w:tcPr>
          <w:p w14:paraId="116FC9D8" w14:textId="77777777" w:rsidR="005B16CB" w:rsidRPr="005B16CB" w:rsidRDefault="005B16CB" w:rsidP="005B16CB">
            <w:pPr>
              <w:rPr>
                <w:rFonts w:eastAsia="Times New Roman"/>
                <w:sz w:val="16"/>
                <w:szCs w:val="16"/>
              </w:rPr>
            </w:pPr>
          </w:p>
        </w:tc>
        <w:tc>
          <w:tcPr>
            <w:tcW w:w="1668" w:type="dxa"/>
            <w:vAlign w:val="center"/>
            <w:hideMark/>
          </w:tcPr>
          <w:p w14:paraId="089F2D3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(-0.218, 0.116)</w:t>
            </w:r>
          </w:p>
        </w:tc>
        <w:tc>
          <w:tcPr>
            <w:tcW w:w="1309" w:type="dxa"/>
            <w:vAlign w:val="center"/>
            <w:hideMark/>
          </w:tcPr>
          <w:p w14:paraId="5D95CD2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(-0.379, 0.019)</w:t>
            </w:r>
          </w:p>
        </w:tc>
        <w:tc>
          <w:tcPr>
            <w:tcW w:w="1701" w:type="dxa"/>
            <w:vAlign w:val="center"/>
            <w:hideMark/>
          </w:tcPr>
          <w:p w14:paraId="56ED1468"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(-0.146, 0.278)</w:t>
            </w:r>
          </w:p>
        </w:tc>
        <w:tc>
          <w:tcPr>
            <w:tcW w:w="1276" w:type="dxa"/>
            <w:vAlign w:val="center"/>
            <w:hideMark/>
          </w:tcPr>
          <w:p w14:paraId="6034CA8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(-0.319, 0.158)</w:t>
            </w:r>
          </w:p>
        </w:tc>
        <w:tc>
          <w:tcPr>
            <w:tcW w:w="1559" w:type="dxa"/>
            <w:vAlign w:val="center"/>
            <w:hideMark/>
          </w:tcPr>
          <w:p w14:paraId="644B44D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(-0.350, 0.217)</w:t>
            </w:r>
          </w:p>
        </w:tc>
      </w:tr>
      <w:tr w:rsidR="00D1636C" w:rsidRPr="005B16CB" w14:paraId="254FDACB" w14:textId="77777777" w:rsidTr="00D1636C">
        <w:tc>
          <w:tcPr>
            <w:tcW w:w="1701" w:type="dxa"/>
            <w:vAlign w:val="center"/>
            <w:hideMark/>
          </w:tcPr>
          <w:p w14:paraId="54CDD3C0" w14:textId="77777777" w:rsidR="005B16CB" w:rsidRPr="005B16CB" w:rsidRDefault="005B16CB" w:rsidP="005B16CB">
            <w:pPr>
              <w:rPr>
                <w:rFonts w:eastAsia="Times New Roman"/>
                <w:sz w:val="16"/>
                <w:szCs w:val="16"/>
              </w:rPr>
            </w:pPr>
          </w:p>
        </w:tc>
        <w:tc>
          <w:tcPr>
            <w:tcW w:w="1668" w:type="dxa"/>
            <w:vAlign w:val="center"/>
            <w:hideMark/>
          </w:tcPr>
          <w:p w14:paraId="77415B6B"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0.557</w:t>
            </w:r>
          </w:p>
        </w:tc>
        <w:tc>
          <w:tcPr>
            <w:tcW w:w="1309" w:type="dxa"/>
            <w:vAlign w:val="center"/>
            <w:hideMark/>
          </w:tcPr>
          <w:p w14:paraId="215CFC9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0.097</w:t>
            </w:r>
          </w:p>
        </w:tc>
        <w:tc>
          <w:tcPr>
            <w:tcW w:w="1701" w:type="dxa"/>
            <w:vAlign w:val="center"/>
            <w:hideMark/>
          </w:tcPr>
          <w:p w14:paraId="0752720A"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0.550</w:t>
            </w:r>
          </w:p>
        </w:tc>
        <w:tc>
          <w:tcPr>
            <w:tcW w:w="1276" w:type="dxa"/>
            <w:vAlign w:val="center"/>
            <w:hideMark/>
          </w:tcPr>
          <w:p w14:paraId="00EDACE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0.518</w:t>
            </w:r>
          </w:p>
        </w:tc>
        <w:tc>
          <w:tcPr>
            <w:tcW w:w="1559" w:type="dxa"/>
            <w:vAlign w:val="center"/>
            <w:hideMark/>
          </w:tcPr>
          <w:p w14:paraId="390F918F"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0.654</w:t>
            </w:r>
          </w:p>
        </w:tc>
      </w:tr>
      <w:tr w:rsidR="00D1636C" w:rsidRPr="005B16CB" w14:paraId="26310B4B" w14:textId="77777777" w:rsidTr="00D1636C">
        <w:tc>
          <w:tcPr>
            <w:tcW w:w="1701" w:type="dxa"/>
            <w:vAlign w:val="center"/>
            <w:hideMark/>
          </w:tcPr>
          <w:p w14:paraId="03895366" w14:textId="77777777" w:rsidR="005B16CB" w:rsidRPr="005B16CB" w:rsidRDefault="005B16CB" w:rsidP="005B16CB">
            <w:pPr>
              <w:rPr>
                <w:rFonts w:eastAsia="Times New Roman"/>
                <w:sz w:val="16"/>
                <w:szCs w:val="16"/>
              </w:rPr>
            </w:pPr>
            <w:r w:rsidRPr="005B16CB">
              <w:rPr>
                <w:rFonts w:eastAsia="Times New Roman"/>
                <w:color w:val="000000"/>
                <w:sz w:val="16"/>
                <w:szCs w:val="16"/>
              </w:rPr>
              <w:t>∆ kroppsvekt</w:t>
            </w:r>
          </w:p>
        </w:tc>
        <w:tc>
          <w:tcPr>
            <w:tcW w:w="1668" w:type="dxa"/>
            <w:vAlign w:val="center"/>
            <w:hideMark/>
          </w:tcPr>
          <w:p w14:paraId="465125A1"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-0.008</w:t>
            </w:r>
            <w:r w:rsidRPr="005B16CB">
              <w:rPr>
                <w:rFonts w:eastAsia="Times New Roman"/>
                <w:color w:val="000000"/>
                <w:sz w:val="16"/>
                <w:szCs w:val="16"/>
                <w:vertAlign w:val="superscript"/>
              </w:rPr>
              <w:t>*</w:t>
            </w:r>
          </w:p>
        </w:tc>
        <w:tc>
          <w:tcPr>
            <w:tcW w:w="1309" w:type="dxa"/>
            <w:vAlign w:val="center"/>
            <w:hideMark/>
          </w:tcPr>
          <w:p w14:paraId="321D6675"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-0.066</w:t>
            </w:r>
          </w:p>
        </w:tc>
        <w:tc>
          <w:tcPr>
            <w:tcW w:w="1701" w:type="dxa"/>
            <w:vAlign w:val="center"/>
            <w:hideMark/>
          </w:tcPr>
          <w:p w14:paraId="2CF06F98"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-0.015</w:t>
            </w:r>
          </w:p>
        </w:tc>
        <w:tc>
          <w:tcPr>
            <w:tcW w:w="1276" w:type="dxa"/>
            <w:vAlign w:val="center"/>
            <w:hideMark/>
          </w:tcPr>
          <w:p w14:paraId="1EF5F2F0"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-0.066</w:t>
            </w:r>
          </w:p>
        </w:tc>
        <w:tc>
          <w:tcPr>
            <w:tcW w:w="1559" w:type="dxa"/>
            <w:vAlign w:val="center"/>
            <w:hideMark/>
          </w:tcPr>
          <w:p w14:paraId="5C75970F"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-0.050</w:t>
            </w:r>
          </w:p>
        </w:tc>
      </w:tr>
      <w:tr w:rsidR="00D1636C" w:rsidRPr="005B16CB" w14:paraId="1A236CDF" w14:textId="77777777" w:rsidTr="00D1636C">
        <w:tc>
          <w:tcPr>
            <w:tcW w:w="1701" w:type="dxa"/>
            <w:vAlign w:val="center"/>
            <w:hideMark/>
          </w:tcPr>
          <w:p w14:paraId="428B04DA" w14:textId="77777777" w:rsidR="005B16CB" w:rsidRPr="005B16CB" w:rsidRDefault="005B16CB" w:rsidP="005B16CB">
            <w:pPr>
              <w:rPr>
                <w:rFonts w:eastAsia="Times New Roman"/>
                <w:sz w:val="16"/>
                <w:szCs w:val="16"/>
              </w:rPr>
            </w:pPr>
          </w:p>
        </w:tc>
        <w:tc>
          <w:tcPr>
            <w:tcW w:w="1668" w:type="dxa"/>
            <w:vAlign w:val="center"/>
            <w:hideMark/>
          </w:tcPr>
          <w:p w14:paraId="6A45F968"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(-0.015, -0.001)</w:t>
            </w:r>
          </w:p>
        </w:tc>
        <w:tc>
          <w:tcPr>
            <w:tcW w:w="1309" w:type="dxa"/>
            <w:vAlign w:val="center"/>
            <w:hideMark/>
          </w:tcPr>
          <w:p w14:paraId="197DFF4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(-0.128, -0.004)</w:t>
            </w:r>
          </w:p>
        </w:tc>
        <w:tc>
          <w:tcPr>
            <w:tcW w:w="1701" w:type="dxa"/>
            <w:vAlign w:val="center"/>
            <w:hideMark/>
          </w:tcPr>
          <w:p w14:paraId="11B7CB66"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(-0.066, 0.036)</w:t>
            </w:r>
          </w:p>
        </w:tc>
        <w:tc>
          <w:tcPr>
            <w:tcW w:w="1276" w:type="dxa"/>
            <w:vAlign w:val="center"/>
            <w:hideMark/>
          </w:tcPr>
          <w:p w14:paraId="5302B1CA"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(-0.127, -0.005)</w:t>
            </w:r>
          </w:p>
        </w:tc>
        <w:tc>
          <w:tcPr>
            <w:tcW w:w="1559" w:type="dxa"/>
            <w:vAlign w:val="center"/>
            <w:hideMark/>
          </w:tcPr>
          <w:p w14:paraId="296B72E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(-0.113, 0.013)</w:t>
            </w:r>
          </w:p>
        </w:tc>
      </w:tr>
      <w:tr w:rsidR="00D1636C" w:rsidRPr="005B16CB" w14:paraId="0B4D3A53" w14:textId="77777777" w:rsidTr="00D1636C">
        <w:tc>
          <w:tcPr>
            <w:tcW w:w="1701" w:type="dxa"/>
            <w:vAlign w:val="center"/>
            <w:hideMark/>
          </w:tcPr>
          <w:p w14:paraId="5C146AE5" w14:textId="77777777" w:rsidR="005B16CB" w:rsidRPr="005B16CB" w:rsidRDefault="005B16CB" w:rsidP="005B16CB">
            <w:pPr>
              <w:rPr>
                <w:rFonts w:eastAsia="Times New Roman"/>
                <w:sz w:val="16"/>
                <w:szCs w:val="16"/>
              </w:rPr>
            </w:pPr>
          </w:p>
        </w:tc>
        <w:tc>
          <w:tcPr>
            <w:tcW w:w="1668" w:type="dxa"/>
            <w:vAlign w:val="center"/>
            <w:hideMark/>
          </w:tcPr>
          <w:p w14:paraId="1655C2C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0.043</w:t>
            </w:r>
          </w:p>
        </w:tc>
        <w:tc>
          <w:tcPr>
            <w:tcW w:w="1309" w:type="dxa"/>
            <w:vAlign w:val="center"/>
            <w:hideMark/>
          </w:tcPr>
          <w:p w14:paraId="731D7812"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0.053</w:t>
            </w:r>
          </w:p>
        </w:tc>
        <w:tc>
          <w:tcPr>
            <w:tcW w:w="1701" w:type="dxa"/>
            <w:vAlign w:val="center"/>
            <w:hideMark/>
          </w:tcPr>
          <w:p w14:paraId="4C944472"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0.582</w:t>
            </w:r>
          </w:p>
        </w:tc>
        <w:tc>
          <w:tcPr>
            <w:tcW w:w="1276" w:type="dxa"/>
            <w:vAlign w:val="center"/>
            <w:hideMark/>
          </w:tcPr>
          <w:p w14:paraId="6F12B7A2"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0.051</w:t>
            </w:r>
          </w:p>
        </w:tc>
        <w:tc>
          <w:tcPr>
            <w:tcW w:w="1559" w:type="dxa"/>
            <w:vAlign w:val="center"/>
            <w:hideMark/>
          </w:tcPr>
          <w:p w14:paraId="3C1BA31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0.139</w:t>
            </w:r>
          </w:p>
        </w:tc>
      </w:tr>
      <w:tr w:rsidR="005B16CB" w:rsidRPr="005B16CB" w14:paraId="564C65E9" w14:textId="77777777" w:rsidTr="00D1636C">
        <w:tc>
          <w:tcPr>
            <w:tcW w:w="9214" w:type="dxa"/>
            <w:gridSpan w:val="6"/>
            <w:tcBorders>
              <w:bottom w:val="single" w:sz="6" w:space="0" w:color="000000"/>
            </w:tcBorders>
            <w:vAlign w:val="center"/>
            <w:hideMark/>
          </w:tcPr>
          <w:p w14:paraId="2CC32AC4" w14:textId="77777777" w:rsidR="005B16CB" w:rsidRPr="005B16CB" w:rsidRDefault="005B16CB" w:rsidP="005B16CB">
            <w:pPr>
              <w:rPr>
                <w:rFonts w:eastAsia="Times New Roman"/>
                <w:sz w:val="16"/>
                <w:szCs w:val="16"/>
              </w:rPr>
            </w:pPr>
          </w:p>
        </w:tc>
      </w:tr>
      <w:tr w:rsidR="00D1636C" w:rsidRPr="005B16CB" w14:paraId="216A2DFF" w14:textId="77777777" w:rsidTr="00D1636C">
        <w:tc>
          <w:tcPr>
            <w:tcW w:w="1701" w:type="dxa"/>
            <w:tcBorders>
              <w:top w:val="single" w:sz="6" w:space="0" w:color="000000"/>
            </w:tcBorders>
            <w:vAlign w:val="center"/>
            <w:hideMark/>
          </w:tcPr>
          <w:p w14:paraId="4BEE8B23" w14:textId="77777777" w:rsidR="005B16CB" w:rsidRPr="005B16CB" w:rsidRDefault="005B16CB" w:rsidP="005B16CB">
            <w:pPr>
              <w:rPr>
                <w:rFonts w:eastAsia="Times New Roman"/>
                <w:sz w:val="16"/>
                <w:szCs w:val="16"/>
              </w:rPr>
            </w:pPr>
            <w:r w:rsidRPr="005B16CB">
              <w:rPr>
                <w:rFonts w:eastAsia="Times New Roman"/>
                <w:color w:val="000000"/>
                <w:sz w:val="16"/>
                <w:szCs w:val="16"/>
              </w:rPr>
              <w:t>N</w:t>
            </w:r>
          </w:p>
        </w:tc>
        <w:tc>
          <w:tcPr>
            <w:tcW w:w="1668" w:type="dxa"/>
            <w:tcBorders>
              <w:top w:val="single" w:sz="6" w:space="0" w:color="000000"/>
            </w:tcBorders>
            <w:vAlign w:val="center"/>
            <w:hideMark/>
          </w:tcPr>
          <w:p w14:paraId="195CA259"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19</w:t>
            </w:r>
          </w:p>
        </w:tc>
        <w:tc>
          <w:tcPr>
            <w:tcW w:w="1309" w:type="dxa"/>
            <w:tcBorders>
              <w:top w:val="single" w:sz="6" w:space="0" w:color="000000"/>
            </w:tcBorders>
            <w:vAlign w:val="center"/>
            <w:hideMark/>
          </w:tcPr>
          <w:p w14:paraId="11CCE1A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19</w:t>
            </w:r>
          </w:p>
        </w:tc>
        <w:tc>
          <w:tcPr>
            <w:tcW w:w="1701" w:type="dxa"/>
            <w:tcBorders>
              <w:top w:val="single" w:sz="6" w:space="0" w:color="000000"/>
            </w:tcBorders>
            <w:vAlign w:val="center"/>
            <w:hideMark/>
          </w:tcPr>
          <w:p w14:paraId="7BF8F19E"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19</w:t>
            </w:r>
          </w:p>
        </w:tc>
        <w:tc>
          <w:tcPr>
            <w:tcW w:w="1276" w:type="dxa"/>
            <w:tcBorders>
              <w:top w:val="single" w:sz="6" w:space="0" w:color="000000"/>
            </w:tcBorders>
            <w:vAlign w:val="center"/>
            <w:hideMark/>
          </w:tcPr>
          <w:p w14:paraId="185A3E9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19</w:t>
            </w:r>
          </w:p>
        </w:tc>
        <w:tc>
          <w:tcPr>
            <w:tcW w:w="1559" w:type="dxa"/>
            <w:tcBorders>
              <w:top w:val="single" w:sz="6" w:space="0" w:color="000000"/>
            </w:tcBorders>
            <w:vAlign w:val="center"/>
            <w:hideMark/>
          </w:tcPr>
          <w:p w14:paraId="591F50C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19</w:t>
            </w:r>
          </w:p>
        </w:tc>
      </w:tr>
      <w:tr w:rsidR="00D1636C" w:rsidRPr="005B16CB" w14:paraId="4C33B198" w14:textId="77777777" w:rsidTr="00D1636C">
        <w:tc>
          <w:tcPr>
            <w:tcW w:w="1701" w:type="dxa"/>
            <w:vAlign w:val="center"/>
            <w:hideMark/>
          </w:tcPr>
          <w:p w14:paraId="01734B5C" w14:textId="77777777" w:rsidR="005B16CB" w:rsidRPr="005B16CB" w:rsidRDefault="005B16CB" w:rsidP="005B16CB">
            <w:pPr>
              <w:rPr>
                <w:rFonts w:eastAsia="Times New Roman"/>
                <w:sz w:val="16"/>
                <w:szCs w:val="16"/>
              </w:rPr>
            </w:pPr>
            <w:r w:rsidRPr="005B16CB">
              <w:rPr>
                <w:rFonts w:eastAsia="Times New Roman"/>
                <w:color w:val="000000"/>
                <w:sz w:val="16"/>
                <w:szCs w:val="16"/>
              </w:rPr>
              <w:t>R</w:t>
            </w:r>
            <w:r w:rsidRPr="005B16CB">
              <w:rPr>
                <w:rFonts w:eastAsia="Times New Roman"/>
                <w:color w:val="000000"/>
                <w:sz w:val="16"/>
                <w:szCs w:val="16"/>
                <w:vertAlign w:val="superscript"/>
              </w:rPr>
              <w:t>2</w:t>
            </w:r>
          </w:p>
        </w:tc>
        <w:tc>
          <w:tcPr>
            <w:tcW w:w="1668" w:type="dxa"/>
            <w:vAlign w:val="center"/>
            <w:hideMark/>
          </w:tcPr>
          <w:p w14:paraId="3F1EB2FB"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0.526</w:t>
            </w:r>
          </w:p>
        </w:tc>
        <w:tc>
          <w:tcPr>
            <w:tcW w:w="1309" w:type="dxa"/>
            <w:vAlign w:val="center"/>
            <w:hideMark/>
          </w:tcPr>
          <w:p w14:paraId="17C5279F"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0.533</w:t>
            </w:r>
          </w:p>
        </w:tc>
        <w:tc>
          <w:tcPr>
            <w:tcW w:w="1701" w:type="dxa"/>
            <w:vAlign w:val="center"/>
            <w:hideMark/>
          </w:tcPr>
          <w:p w14:paraId="018DB4F0"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0.408</w:t>
            </w:r>
          </w:p>
        </w:tc>
        <w:tc>
          <w:tcPr>
            <w:tcW w:w="1276" w:type="dxa"/>
            <w:vAlign w:val="center"/>
            <w:hideMark/>
          </w:tcPr>
          <w:p w14:paraId="34631B2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0.329</w:t>
            </w:r>
          </w:p>
        </w:tc>
        <w:tc>
          <w:tcPr>
            <w:tcW w:w="1559" w:type="dxa"/>
            <w:vAlign w:val="center"/>
            <w:hideMark/>
          </w:tcPr>
          <w:p w14:paraId="59166BD5"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0.155</w:t>
            </w:r>
          </w:p>
        </w:tc>
      </w:tr>
      <w:tr w:rsidR="00D1636C" w:rsidRPr="005B16CB" w14:paraId="7D5E7810" w14:textId="77777777" w:rsidTr="00D1636C">
        <w:tc>
          <w:tcPr>
            <w:tcW w:w="1701" w:type="dxa"/>
            <w:vAlign w:val="center"/>
            <w:hideMark/>
          </w:tcPr>
          <w:p w14:paraId="7630E2E4" w14:textId="77777777" w:rsidR="005B16CB" w:rsidRPr="005B16CB" w:rsidRDefault="005B16CB" w:rsidP="005B16CB">
            <w:pPr>
              <w:rPr>
                <w:rFonts w:eastAsia="Times New Roman"/>
                <w:sz w:val="16"/>
                <w:szCs w:val="16"/>
              </w:rPr>
            </w:pPr>
            <w:r w:rsidRPr="005B16CB">
              <w:rPr>
                <w:rFonts w:eastAsia="Times New Roman"/>
                <w:color w:val="000000"/>
                <w:sz w:val="16"/>
                <w:szCs w:val="16"/>
              </w:rPr>
              <w:t>Justert R</w:t>
            </w:r>
            <w:r w:rsidRPr="005B16CB">
              <w:rPr>
                <w:rFonts w:eastAsia="Times New Roman"/>
                <w:color w:val="000000"/>
                <w:sz w:val="16"/>
                <w:szCs w:val="16"/>
                <w:vertAlign w:val="superscript"/>
              </w:rPr>
              <w:t>2</w:t>
            </w:r>
          </w:p>
        </w:tc>
        <w:tc>
          <w:tcPr>
            <w:tcW w:w="1668" w:type="dxa"/>
            <w:vAlign w:val="center"/>
            <w:hideMark/>
          </w:tcPr>
          <w:p w14:paraId="4C7D3A6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0.432</w:t>
            </w:r>
          </w:p>
        </w:tc>
        <w:tc>
          <w:tcPr>
            <w:tcW w:w="1309" w:type="dxa"/>
            <w:vAlign w:val="center"/>
            <w:hideMark/>
          </w:tcPr>
          <w:p w14:paraId="7B35E80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0.440</w:t>
            </w:r>
          </w:p>
        </w:tc>
        <w:tc>
          <w:tcPr>
            <w:tcW w:w="1701" w:type="dxa"/>
            <w:vAlign w:val="center"/>
            <w:hideMark/>
          </w:tcPr>
          <w:p w14:paraId="5E12CB8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0.290</w:t>
            </w:r>
          </w:p>
        </w:tc>
        <w:tc>
          <w:tcPr>
            <w:tcW w:w="1276" w:type="dxa"/>
            <w:vAlign w:val="center"/>
            <w:hideMark/>
          </w:tcPr>
          <w:p w14:paraId="1217C1DB"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0.195</w:t>
            </w:r>
          </w:p>
        </w:tc>
        <w:tc>
          <w:tcPr>
            <w:tcW w:w="1559" w:type="dxa"/>
            <w:vAlign w:val="center"/>
            <w:hideMark/>
          </w:tcPr>
          <w:p w14:paraId="3474BC09"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-0.014</w:t>
            </w:r>
          </w:p>
        </w:tc>
      </w:tr>
      <w:tr w:rsidR="00D1636C" w:rsidRPr="005B16CB" w14:paraId="3B07CA3A" w14:textId="77777777" w:rsidTr="00D1636C">
        <w:tc>
          <w:tcPr>
            <w:tcW w:w="1701" w:type="dxa"/>
            <w:vAlign w:val="center"/>
            <w:hideMark/>
          </w:tcPr>
          <w:p w14:paraId="2C30F300" w14:textId="77777777" w:rsidR="005B16CB" w:rsidRPr="005B16CB" w:rsidRDefault="005B16CB" w:rsidP="005B16CB">
            <w:pPr>
              <w:rPr>
                <w:rFonts w:eastAsia="Times New Roman"/>
                <w:sz w:val="16"/>
                <w:szCs w:val="16"/>
              </w:rPr>
            </w:pPr>
            <w:r w:rsidRPr="005B16CB">
              <w:rPr>
                <w:rFonts w:eastAsia="Times New Roman"/>
                <w:color w:val="000000"/>
                <w:sz w:val="16"/>
                <w:szCs w:val="16"/>
              </w:rPr>
              <w:t>Residual Standardfeil (</w:t>
            </w:r>
            <w:proofErr w:type="spellStart"/>
            <w:r w:rsidRPr="005B16CB">
              <w:rPr>
                <w:rFonts w:eastAsia="Times New Roman"/>
                <w:color w:val="000000"/>
                <w:sz w:val="16"/>
                <w:szCs w:val="16"/>
              </w:rPr>
              <w:t>df</w:t>
            </w:r>
            <w:proofErr w:type="spellEnd"/>
            <w:r w:rsidRPr="005B16CB">
              <w:rPr>
                <w:rFonts w:eastAsia="Times New Roman"/>
                <w:color w:val="000000"/>
                <w:sz w:val="16"/>
                <w:szCs w:val="16"/>
              </w:rPr>
              <w:t>=15)</w:t>
            </w:r>
          </w:p>
        </w:tc>
        <w:tc>
          <w:tcPr>
            <w:tcW w:w="1668" w:type="dxa"/>
            <w:vAlign w:val="center"/>
            <w:hideMark/>
          </w:tcPr>
          <w:p w14:paraId="6CE72422"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0.023</w:t>
            </w:r>
          </w:p>
        </w:tc>
        <w:tc>
          <w:tcPr>
            <w:tcW w:w="1309" w:type="dxa"/>
            <w:vAlign w:val="center"/>
            <w:hideMark/>
          </w:tcPr>
          <w:p w14:paraId="7A622415"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0.205</w:t>
            </w:r>
          </w:p>
        </w:tc>
        <w:tc>
          <w:tcPr>
            <w:tcW w:w="1701" w:type="dxa"/>
            <w:vAlign w:val="center"/>
            <w:hideMark/>
          </w:tcPr>
          <w:p w14:paraId="220F4406"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0.168</w:t>
            </w:r>
          </w:p>
        </w:tc>
        <w:tc>
          <w:tcPr>
            <w:tcW w:w="1276" w:type="dxa"/>
            <w:vAlign w:val="center"/>
            <w:hideMark/>
          </w:tcPr>
          <w:p w14:paraId="3EB1608A"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0.203</w:t>
            </w:r>
          </w:p>
        </w:tc>
        <w:tc>
          <w:tcPr>
            <w:tcW w:w="1559" w:type="dxa"/>
            <w:vAlign w:val="center"/>
            <w:hideMark/>
          </w:tcPr>
          <w:p w14:paraId="35D1571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0.208</w:t>
            </w:r>
          </w:p>
        </w:tc>
      </w:tr>
      <w:tr w:rsidR="00D1636C" w:rsidRPr="005B16CB" w14:paraId="5FFAE7EA" w14:textId="77777777" w:rsidTr="00D1636C">
        <w:tc>
          <w:tcPr>
            <w:tcW w:w="1701" w:type="dxa"/>
            <w:vAlign w:val="center"/>
            <w:hideMark/>
          </w:tcPr>
          <w:p w14:paraId="34E5F2FB" w14:textId="77777777" w:rsidR="005B16CB" w:rsidRPr="005B16CB" w:rsidRDefault="005B16CB" w:rsidP="005B16CB">
            <w:pPr>
              <w:rPr>
                <w:rFonts w:eastAsia="Times New Roman"/>
                <w:sz w:val="16"/>
                <w:szCs w:val="16"/>
              </w:rPr>
            </w:pPr>
            <w:r w:rsidRPr="005B16CB">
              <w:rPr>
                <w:rFonts w:eastAsia="Times New Roman"/>
                <w:color w:val="000000"/>
                <w:sz w:val="16"/>
                <w:szCs w:val="16"/>
              </w:rPr>
              <w:t>F Statistikk (</w:t>
            </w:r>
            <w:proofErr w:type="spellStart"/>
            <w:r w:rsidRPr="005B16CB">
              <w:rPr>
                <w:rFonts w:eastAsia="Times New Roman"/>
                <w:color w:val="000000"/>
                <w:sz w:val="16"/>
                <w:szCs w:val="16"/>
              </w:rPr>
              <w:t>df</w:t>
            </w:r>
            <w:proofErr w:type="spellEnd"/>
            <w:r w:rsidRPr="005B16CB">
              <w:rPr>
                <w:rFonts w:eastAsia="Times New Roman"/>
                <w:color w:val="000000"/>
                <w:sz w:val="16"/>
                <w:szCs w:val="16"/>
              </w:rPr>
              <w:t xml:space="preserve"> = 3; 15)</w:t>
            </w:r>
          </w:p>
        </w:tc>
        <w:tc>
          <w:tcPr>
            <w:tcW w:w="1668" w:type="dxa"/>
            <w:vAlign w:val="center"/>
            <w:hideMark/>
          </w:tcPr>
          <w:p w14:paraId="74A74DD7"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5.558</w:t>
            </w:r>
            <w:r w:rsidRPr="005B16CB">
              <w:rPr>
                <w:rFonts w:eastAsia="Times New Roman"/>
                <w:color w:val="000000"/>
                <w:sz w:val="16"/>
                <w:szCs w:val="16"/>
                <w:vertAlign w:val="superscript"/>
              </w:rPr>
              <w:t>*</w:t>
            </w:r>
          </w:p>
        </w:tc>
        <w:tc>
          <w:tcPr>
            <w:tcW w:w="1309" w:type="dxa"/>
            <w:vAlign w:val="center"/>
            <w:hideMark/>
          </w:tcPr>
          <w:p w14:paraId="516215F5"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5.709</w:t>
            </w:r>
            <w:r w:rsidRPr="005B16CB">
              <w:rPr>
                <w:rFonts w:eastAsia="Times New Roman"/>
                <w:color w:val="000000"/>
                <w:sz w:val="16"/>
                <w:szCs w:val="16"/>
                <w:vertAlign w:val="superscript"/>
              </w:rPr>
              <w:t>*</w:t>
            </w:r>
          </w:p>
        </w:tc>
        <w:tc>
          <w:tcPr>
            <w:tcW w:w="1701" w:type="dxa"/>
            <w:vAlign w:val="center"/>
            <w:hideMark/>
          </w:tcPr>
          <w:p w14:paraId="3AF144BA"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3.447</w:t>
            </w:r>
            <w:r w:rsidRPr="005B16CB">
              <w:rPr>
                <w:rFonts w:eastAsia="Times New Roman"/>
                <w:color w:val="000000"/>
                <w:sz w:val="16"/>
                <w:szCs w:val="16"/>
                <w:vertAlign w:val="superscript"/>
              </w:rPr>
              <w:t>*</w:t>
            </w:r>
          </w:p>
        </w:tc>
        <w:tc>
          <w:tcPr>
            <w:tcW w:w="1276" w:type="dxa"/>
            <w:vAlign w:val="center"/>
            <w:hideMark/>
          </w:tcPr>
          <w:p w14:paraId="54E65C8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2.455</w:t>
            </w:r>
          </w:p>
        </w:tc>
        <w:tc>
          <w:tcPr>
            <w:tcW w:w="1559" w:type="dxa"/>
            <w:vAlign w:val="center"/>
            <w:hideMark/>
          </w:tcPr>
          <w:p w14:paraId="247963EB"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0.917</w:t>
            </w:r>
          </w:p>
        </w:tc>
      </w:tr>
      <w:tr w:rsidR="005B16CB" w:rsidRPr="005B16CB" w14:paraId="0CBB9666" w14:textId="77777777" w:rsidTr="00D1636C">
        <w:tc>
          <w:tcPr>
            <w:tcW w:w="9214" w:type="dxa"/>
            <w:gridSpan w:val="6"/>
            <w:tcBorders>
              <w:bottom w:val="single" w:sz="6" w:space="0" w:color="000000"/>
            </w:tcBorders>
            <w:vAlign w:val="center"/>
            <w:hideMark/>
          </w:tcPr>
          <w:p w14:paraId="379FE908" w14:textId="77777777" w:rsidR="005B16CB" w:rsidRPr="005B16CB" w:rsidRDefault="005B16CB" w:rsidP="005B16CB">
            <w:pPr>
              <w:rPr>
                <w:rFonts w:eastAsia="Times New Roman"/>
                <w:sz w:val="16"/>
                <w:szCs w:val="16"/>
              </w:rPr>
            </w:pPr>
          </w:p>
        </w:tc>
      </w:tr>
      <w:tr w:rsidR="005B16CB" w:rsidRPr="005B16CB" w14:paraId="79539251" w14:textId="77777777" w:rsidTr="00D1636C">
        <w:tc>
          <w:tcPr>
            <w:tcW w:w="1701" w:type="dxa"/>
            <w:tcBorders>
              <w:top w:val="single" w:sz="6" w:space="0" w:color="000000"/>
            </w:tcBorders>
            <w:vAlign w:val="center"/>
            <w:hideMark/>
          </w:tcPr>
          <w:p w14:paraId="13858D44" w14:textId="77777777" w:rsidR="005B16CB" w:rsidRPr="005B16CB" w:rsidRDefault="005B16CB" w:rsidP="005B16CB">
            <w:pPr>
              <w:rPr>
                <w:rFonts w:eastAsia="Times New Roman"/>
                <w:sz w:val="16"/>
                <w:szCs w:val="16"/>
              </w:rPr>
            </w:pPr>
            <w:r w:rsidRPr="005B16CB">
              <w:rPr>
                <w:rFonts w:eastAsia="Times New Roman"/>
                <w:color w:val="000000"/>
                <w:sz w:val="16"/>
                <w:szCs w:val="16"/>
              </w:rPr>
              <w:t>Merknad: </w:t>
            </w:r>
          </w:p>
        </w:tc>
        <w:tc>
          <w:tcPr>
            <w:tcW w:w="7513" w:type="dxa"/>
            <w:gridSpan w:val="5"/>
            <w:tcBorders>
              <w:top w:val="single" w:sz="6" w:space="0" w:color="000000"/>
            </w:tcBorders>
            <w:vAlign w:val="center"/>
            <w:hideMark/>
          </w:tcPr>
          <w:p w14:paraId="058924C0" w14:textId="7FEB0AE2" w:rsidR="005B16CB" w:rsidRPr="005B16CB" w:rsidRDefault="005B16CB" w:rsidP="005B16CB">
            <w:pPr>
              <w:rPr>
                <w:rFonts w:eastAsia="Times New Roman"/>
                <w:sz w:val="16"/>
                <w:szCs w:val="16"/>
              </w:rPr>
            </w:pPr>
            <w:r w:rsidRPr="005B16CB">
              <w:rPr>
                <w:rFonts w:eastAsia="Times New Roman"/>
                <w:color w:val="000000"/>
                <w:sz w:val="16"/>
                <w:szCs w:val="16"/>
              </w:rPr>
              <w:t>Prestasjonsvariablene er kalkulert som relativ watt (W·kg</w:t>
            </w:r>
            <w:r w:rsidRPr="005B16CB">
              <w:rPr>
                <w:rFonts w:eastAsia="Times New Roman"/>
                <w:color w:val="000000"/>
                <w:sz w:val="16"/>
                <w:szCs w:val="16"/>
                <w:vertAlign w:val="superscript"/>
              </w:rPr>
              <w:t>-1</w:t>
            </w:r>
            <w:r w:rsidRPr="005B16CB">
              <w:rPr>
                <w:rFonts w:eastAsia="Times New Roman"/>
                <w:color w:val="000000"/>
                <w:sz w:val="16"/>
                <w:szCs w:val="16"/>
              </w:rPr>
              <w:t>), resultatet vises som (estimat</w:t>
            </w:r>
            <w:r w:rsidR="00CE69D9">
              <w:rPr>
                <w:rFonts w:eastAsia="Times New Roman"/>
                <w:color w:val="000000"/>
                <w:sz w:val="16"/>
                <w:szCs w:val="16"/>
              </w:rPr>
              <w:t xml:space="preserve"> for hver enhet økning i respektiv</w:t>
            </w:r>
            <w:r w:rsidR="00B723F6">
              <w:rPr>
                <w:rFonts w:eastAsia="Times New Roman"/>
                <w:color w:val="000000"/>
                <w:sz w:val="16"/>
                <w:szCs w:val="16"/>
              </w:rPr>
              <w:t xml:space="preserve"> uavh</w:t>
            </w:r>
            <w:r w:rsidR="005A191A">
              <w:rPr>
                <w:rFonts w:eastAsia="Times New Roman"/>
                <w:color w:val="000000"/>
                <w:sz w:val="16"/>
                <w:szCs w:val="16"/>
              </w:rPr>
              <w:t>engig</w:t>
            </w:r>
            <w:r w:rsidR="00CE69D9">
              <w:rPr>
                <w:rFonts w:eastAsia="Times New Roman"/>
                <w:color w:val="000000"/>
                <w:sz w:val="16"/>
                <w:szCs w:val="16"/>
              </w:rPr>
              <w:t xml:space="preserve"> variabel</w:t>
            </w:r>
            <w:r w:rsidRPr="005B16CB">
              <w:rPr>
                <w:rFonts w:eastAsia="Times New Roman"/>
                <w:color w:val="000000"/>
                <w:sz w:val="16"/>
                <w:szCs w:val="16"/>
              </w:rPr>
              <w:t xml:space="preserve"> (95% CI)</w:t>
            </w:r>
            <w:r w:rsidR="0032583B">
              <w:rPr>
                <w:rFonts w:eastAsia="Times New Roman"/>
                <w:color w:val="000000"/>
                <w:sz w:val="16"/>
                <w:szCs w:val="16"/>
              </w:rPr>
              <w:t>, p verdi</w:t>
            </w:r>
            <w:r w:rsidRPr="005B16CB">
              <w:rPr>
                <w:rFonts w:eastAsia="Times New Roman"/>
                <w:color w:val="000000"/>
                <w:sz w:val="16"/>
                <w:szCs w:val="16"/>
              </w:rPr>
              <w:t>), Δ indikerer endring fra pre- til posttest for respektiv variabel, * indikerer signifikant sammenheng p&lt;0.05.</w:t>
            </w:r>
          </w:p>
        </w:tc>
      </w:tr>
      <w:tr w:rsidR="005B16CB" w:rsidRPr="005B16CB" w14:paraId="7A3D5B42" w14:textId="77777777" w:rsidTr="00D1636C">
        <w:tc>
          <w:tcPr>
            <w:tcW w:w="1701" w:type="dxa"/>
            <w:vAlign w:val="center"/>
            <w:hideMark/>
          </w:tcPr>
          <w:p w14:paraId="162132F3" w14:textId="77777777" w:rsidR="005B16CB" w:rsidRPr="005B16CB" w:rsidRDefault="005B16CB" w:rsidP="005B16CB">
            <w:pPr>
              <w:rPr>
                <w:rFonts w:eastAsia="Times New Roman"/>
                <w:sz w:val="16"/>
                <w:szCs w:val="16"/>
              </w:rPr>
            </w:pPr>
            <w:r w:rsidRPr="005B16CB">
              <w:rPr>
                <w:rFonts w:eastAsia="Times New Roman"/>
                <w:color w:val="000000"/>
                <w:sz w:val="16"/>
                <w:szCs w:val="16"/>
              </w:rPr>
              <w:t>Forkortelser:</w:t>
            </w:r>
          </w:p>
        </w:tc>
        <w:tc>
          <w:tcPr>
            <w:tcW w:w="7513" w:type="dxa"/>
            <w:gridSpan w:val="5"/>
            <w:vAlign w:val="center"/>
            <w:hideMark/>
          </w:tcPr>
          <w:p w14:paraId="12AC6222" w14:textId="3B9F9F3B" w:rsidR="005B16CB" w:rsidRPr="005B16CB" w:rsidRDefault="005B16CB" w:rsidP="005B16CB">
            <w:pPr>
              <w:rPr>
                <w:rFonts w:eastAsia="Times New Roman"/>
                <w:sz w:val="16"/>
                <w:szCs w:val="16"/>
              </w:rPr>
            </w:pPr>
            <w:r w:rsidRPr="005B16CB">
              <w:rPr>
                <w:rFonts w:eastAsia="Times New Roman"/>
                <w:color w:val="000000"/>
                <w:sz w:val="16"/>
                <w:szCs w:val="16"/>
              </w:rPr>
              <w:t>W</w:t>
            </w:r>
            <w:r w:rsidRPr="005B16CB">
              <w:rPr>
                <w:rFonts w:eastAsia="Times New Roman"/>
                <w:color w:val="000000"/>
                <w:sz w:val="16"/>
                <w:szCs w:val="16"/>
                <w:vertAlign w:val="subscript"/>
              </w:rPr>
              <w:t>laktatterskel</w:t>
            </w:r>
            <w:r w:rsidRPr="005B16CB">
              <w:rPr>
                <w:rFonts w:eastAsia="Times New Roman"/>
                <w:color w:val="000000"/>
                <w:sz w:val="16"/>
                <w:szCs w:val="16"/>
              </w:rPr>
              <w:t xml:space="preserve">, effektutvikling på 4 </w:t>
            </w:r>
            <w:proofErr w:type="spellStart"/>
            <w:r w:rsidRPr="005B16CB">
              <w:rPr>
                <w:rFonts w:eastAsia="Times New Roman"/>
                <w:color w:val="000000"/>
                <w:sz w:val="16"/>
                <w:szCs w:val="16"/>
              </w:rPr>
              <w:t>mmol·L</w:t>
            </w:r>
            <w:proofErr w:type="spellEnd"/>
            <w:r w:rsidRPr="005B16CB">
              <w:rPr>
                <w:rFonts w:eastAsia="Times New Roman"/>
                <w:color w:val="000000"/>
                <w:sz w:val="16"/>
                <w:szCs w:val="16"/>
                <w:vertAlign w:val="superscript"/>
              </w:rPr>
              <w:t>-</w:t>
            </w:r>
            <w:r w:rsidRPr="005B16CB">
              <w:rPr>
                <w:rFonts w:eastAsia="Times New Roman"/>
                <w:color w:val="000000"/>
                <w:sz w:val="16"/>
                <w:szCs w:val="16"/>
              </w:rPr>
              <w:t xml:space="preserve"> [Bla</w:t>
            </w:r>
            <w:r w:rsidRPr="005B16CB">
              <w:rPr>
                <w:rFonts w:eastAsia="Times New Roman"/>
                <w:color w:val="000000"/>
                <w:sz w:val="16"/>
                <w:szCs w:val="16"/>
                <w:vertAlign w:val="superscript"/>
              </w:rPr>
              <w:t>-</w:t>
            </w:r>
            <w:r w:rsidRPr="005B16CB">
              <w:rPr>
                <w:rFonts w:eastAsia="Times New Roman"/>
                <w:color w:val="000000"/>
                <w:sz w:val="16"/>
                <w:szCs w:val="16"/>
              </w:rPr>
              <w:t>]; W</w:t>
            </w:r>
            <w:r w:rsidRPr="005B16CB">
              <w:rPr>
                <w:rFonts w:eastAsia="Times New Roman"/>
                <w:color w:val="000000"/>
                <w:sz w:val="16"/>
                <w:szCs w:val="16"/>
                <w:vertAlign w:val="subscript"/>
              </w:rPr>
              <w:t>maks</w:t>
            </w:r>
            <w:r w:rsidRPr="005B16CB">
              <w:rPr>
                <w:rFonts w:eastAsia="Times New Roman"/>
                <w:color w:val="000000"/>
                <w:sz w:val="16"/>
                <w:szCs w:val="16"/>
              </w:rPr>
              <w:t>, maksimal aerob effekt; W</w:t>
            </w:r>
            <w:r w:rsidRPr="005B16CB">
              <w:rPr>
                <w:rFonts w:eastAsia="Times New Roman"/>
                <w:color w:val="000000"/>
                <w:sz w:val="16"/>
                <w:szCs w:val="16"/>
                <w:vertAlign w:val="subscript"/>
              </w:rPr>
              <w:t>15tt</w:t>
            </w:r>
            <w:r w:rsidRPr="005B16CB">
              <w:rPr>
                <w:rFonts w:eastAsia="Times New Roman"/>
                <w:color w:val="000000"/>
                <w:sz w:val="16"/>
                <w:szCs w:val="16"/>
              </w:rPr>
              <w:t>, gjennomsnittlig effektutvikling på 15 min prestasjonstest; W</w:t>
            </w:r>
            <w:r w:rsidRPr="005B16CB">
              <w:rPr>
                <w:rFonts w:eastAsia="Times New Roman"/>
                <w:color w:val="000000"/>
                <w:sz w:val="16"/>
                <w:szCs w:val="16"/>
                <w:vertAlign w:val="subscript"/>
              </w:rPr>
              <w:t>40tt</w:t>
            </w:r>
            <w:r w:rsidRPr="005B16CB">
              <w:rPr>
                <w:rFonts w:eastAsia="Times New Roman"/>
                <w:color w:val="000000"/>
                <w:sz w:val="16"/>
                <w:szCs w:val="16"/>
              </w:rPr>
              <w:t>, gjennomsnittlig effektutvikling på 40 min prestasjonstest; VO</w:t>
            </w:r>
            <w:r w:rsidRPr="005B16CB">
              <w:rPr>
                <w:rFonts w:eastAsia="Times New Roman"/>
                <w:color w:val="000000"/>
                <w:sz w:val="16"/>
                <w:szCs w:val="16"/>
                <w:vertAlign w:val="subscript"/>
              </w:rPr>
              <w:t>2snitt</w:t>
            </w:r>
            <w:r w:rsidRPr="005B16CB">
              <w:rPr>
                <w:rFonts w:eastAsia="Times New Roman"/>
                <w:color w:val="000000"/>
                <w:sz w:val="16"/>
                <w:szCs w:val="16"/>
              </w:rPr>
              <w:t>, gjennomsnittlig VO</w:t>
            </w:r>
            <w:r w:rsidRPr="005B16CB">
              <w:rPr>
                <w:rFonts w:eastAsia="Times New Roman"/>
                <w:color w:val="000000"/>
                <w:sz w:val="16"/>
                <w:szCs w:val="16"/>
                <w:vertAlign w:val="subscript"/>
              </w:rPr>
              <w:t>2</w:t>
            </w:r>
            <w:r w:rsidRPr="005B16CB">
              <w:rPr>
                <w:rFonts w:eastAsia="Times New Roman"/>
                <w:color w:val="000000"/>
                <w:sz w:val="16"/>
                <w:szCs w:val="16"/>
              </w:rPr>
              <w:t xml:space="preserve"> fra de siste 6 minuttene av alle intervalldrag og økter; N, antall observasjoner; R</w:t>
            </w:r>
            <w:r w:rsidRPr="005B16CB">
              <w:rPr>
                <w:rFonts w:eastAsia="Times New Roman"/>
                <w:color w:val="000000"/>
                <w:sz w:val="16"/>
                <w:szCs w:val="16"/>
                <w:vertAlign w:val="superscript"/>
              </w:rPr>
              <w:t>2</w:t>
            </w:r>
            <w:r w:rsidRPr="005B16CB">
              <w:rPr>
                <w:rFonts w:eastAsia="Times New Roman"/>
                <w:color w:val="000000"/>
                <w:sz w:val="16"/>
                <w:szCs w:val="16"/>
              </w:rPr>
              <w:t>, bestemmelseskoeffisient</w:t>
            </w:r>
            <w:r w:rsidR="00B34498">
              <w:rPr>
                <w:rFonts w:eastAsia="Times New Roman"/>
                <w:color w:val="000000"/>
                <w:sz w:val="16"/>
                <w:szCs w:val="16"/>
              </w:rPr>
              <w:t xml:space="preserve">; </w:t>
            </w:r>
            <w:proofErr w:type="spellStart"/>
            <w:r w:rsidR="00B34498">
              <w:rPr>
                <w:rFonts w:eastAsia="Times New Roman"/>
                <w:color w:val="000000"/>
                <w:sz w:val="16"/>
                <w:szCs w:val="16"/>
              </w:rPr>
              <w:t>df</w:t>
            </w:r>
            <w:proofErr w:type="spellEnd"/>
            <w:r w:rsidR="00B34498">
              <w:rPr>
                <w:rFonts w:eastAsia="Times New Roman"/>
                <w:color w:val="000000"/>
                <w:sz w:val="16"/>
                <w:szCs w:val="16"/>
              </w:rPr>
              <w:t>, frihetsgrader</w:t>
            </w:r>
            <w:r w:rsidRPr="005B16CB">
              <w:rPr>
                <w:rFonts w:eastAsia="Times New Roman"/>
                <w:color w:val="000000"/>
                <w:sz w:val="16"/>
                <w:szCs w:val="16"/>
              </w:rPr>
              <w:t>.</w:t>
            </w:r>
          </w:p>
        </w:tc>
      </w:tr>
    </w:tbl>
    <w:p w14:paraId="02EFD35B" w14:textId="77777777" w:rsidR="00022CEB" w:rsidRDefault="00022CEB" w:rsidP="00426D94">
      <w:pPr>
        <w:rPr>
          <w:rFonts w:eastAsia="Times New Roman"/>
          <w:b/>
          <w:bCs/>
          <w:color w:val="000000"/>
        </w:rPr>
      </w:pPr>
    </w:p>
    <w:p w14:paraId="27537965" w14:textId="77777777" w:rsidR="00022CEB" w:rsidRDefault="00022CEB" w:rsidP="00426D94">
      <w:pPr>
        <w:rPr>
          <w:rFonts w:eastAsia="Times New Roman"/>
          <w:b/>
          <w:bCs/>
          <w:color w:val="000000"/>
        </w:rPr>
      </w:pPr>
    </w:p>
    <w:p w14:paraId="494723E5" w14:textId="1815FFBB" w:rsidR="00426D94" w:rsidRPr="0050492F" w:rsidRDefault="00264ADA" w:rsidP="00426D94">
      <w:pPr>
        <w:rPr>
          <w:rFonts w:eastAsia="Times New Roman"/>
          <w:b/>
          <w:bCs/>
          <w:color w:val="000000"/>
          <w:sz w:val="26"/>
          <w:szCs w:val="26"/>
        </w:rPr>
      </w:pPr>
      <w:r w:rsidRPr="0050492F">
        <w:rPr>
          <w:rFonts w:eastAsia="Times New Roman"/>
          <w:b/>
          <w:bCs/>
          <w:color w:val="000000"/>
          <w:sz w:val="26"/>
          <w:szCs w:val="26"/>
        </w:rPr>
        <w:t xml:space="preserve">3.2 </w:t>
      </w:r>
      <w:r w:rsidR="00426D94" w:rsidRPr="00B6324F">
        <w:rPr>
          <w:rFonts w:eastAsia="Times New Roman"/>
          <w:b/>
          <w:bCs/>
          <w:color w:val="000000"/>
          <w:sz w:val="26"/>
          <w:szCs w:val="26"/>
        </w:rPr>
        <w:t>Effekten av VO</w:t>
      </w:r>
      <w:r w:rsidR="00426D94" w:rsidRPr="00B6324F">
        <w:rPr>
          <w:rFonts w:eastAsia="Times New Roman"/>
          <w:b/>
          <w:bCs/>
          <w:color w:val="000000"/>
          <w:sz w:val="26"/>
          <w:szCs w:val="26"/>
          <w:vertAlign w:val="subscript"/>
        </w:rPr>
        <w:t>2snitt</w:t>
      </w:r>
      <w:r w:rsidR="00426D94" w:rsidRPr="00B6324F">
        <w:rPr>
          <w:rFonts w:eastAsia="Times New Roman"/>
          <w:b/>
          <w:bCs/>
          <w:color w:val="000000"/>
          <w:sz w:val="26"/>
          <w:szCs w:val="26"/>
        </w:rPr>
        <w:t xml:space="preserve"> på endring i </w:t>
      </w:r>
      <w:r w:rsidR="00B8060F" w:rsidRPr="0050492F">
        <w:rPr>
          <w:rFonts w:eastAsia="Times New Roman"/>
          <w:b/>
          <w:bCs/>
          <w:color w:val="000000"/>
          <w:sz w:val="26"/>
          <w:szCs w:val="26"/>
        </w:rPr>
        <w:t xml:space="preserve">fysiologiske </w:t>
      </w:r>
      <w:r w:rsidR="00426D94" w:rsidRPr="00B6324F">
        <w:rPr>
          <w:rFonts w:eastAsia="Times New Roman"/>
          <w:b/>
          <w:bCs/>
          <w:color w:val="000000"/>
          <w:sz w:val="26"/>
          <w:szCs w:val="26"/>
        </w:rPr>
        <w:t>variabler</w:t>
      </w:r>
    </w:p>
    <w:p w14:paraId="0DAF5B9C" w14:textId="1B5A3296" w:rsidR="00B8060F" w:rsidRDefault="00B8060F" w:rsidP="00426D94">
      <w:pPr>
        <w:rPr>
          <w:rFonts w:eastAsia="Times New Roman"/>
          <w:b/>
          <w:bCs/>
          <w:color w:val="000000"/>
        </w:rPr>
      </w:pPr>
    </w:p>
    <w:p w14:paraId="6E535FD5" w14:textId="39F72D8B" w:rsidR="00B8060F" w:rsidRPr="00DE6FE8" w:rsidRDefault="00C412D5" w:rsidP="0074721A">
      <w:pPr>
        <w:spacing w:line="360" w:lineRule="auto"/>
        <w:rPr>
          <w:rFonts w:eastAsia="Times New Roman"/>
          <w:color w:val="000000"/>
        </w:rPr>
      </w:pPr>
      <w:r w:rsidRPr="002D613E">
        <w:rPr>
          <w:rFonts w:eastAsia="Times New Roman"/>
          <w:color w:val="000000"/>
        </w:rPr>
        <w:t xml:space="preserve">Vi så en forbedring fra pre- til posttest </w:t>
      </w:r>
      <w:r w:rsidR="00754710">
        <w:rPr>
          <w:rFonts w:eastAsia="Times New Roman"/>
          <w:color w:val="000000"/>
        </w:rPr>
        <w:t>i</w:t>
      </w:r>
      <w:r w:rsidRPr="002D613E">
        <w:rPr>
          <w:rFonts w:eastAsia="Times New Roman"/>
          <w:color w:val="000000"/>
        </w:rPr>
        <w:t xml:space="preserve"> VO</w:t>
      </w:r>
      <w:r w:rsidRPr="002D613E">
        <w:rPr>
          <w:rFonts w:eastAsia="Times New Roman"/>
          <w:color w:val="000000"/>
          <w:vertAlign w:val="subscript"/>
        </w:rPr>
        <w:t>2maks</w:t>
      </w:r>
      <w:r w:rsidRPr="002D613E">
        <w:rPr>
          <w:rFonts w:eastAsia="Times New Roman"/>
          <w:color w:val="000000"/>
        </w:rPr>
        <w:t xml:space="preserve"> (Δ VO</w:t>
      </w:r>
      <w:r w:rsidRPr="002D613E">
        <w:rPr>
          <w:rFonts w:eastAsia="Times New Roman"/>
          <w:color w:val="000000"/>
          <w:vertAlign w:val="subscript"/>
        </w:rPr>
        <w:t>2maks</w:t>
      </w:r>
      <w:r w:rsidR="009C4129">
        <w:rPr>
          <w:rFonts w:eastAsia="Times New Roman"/>
          <w:color w:val="000000"/>
        </w:rPr>
        <w:t>)</w:t>
      </w:r>
      <w:r w:rsidR="00B951E7">
        <w:rPr>
          <w:rFonts w:eastAsia="Times New Roman"/>
          <w:color w:val="000000"/>
        </w:rPr>
        <w:t>,</w:t>
      </w:r>
      <w:r w:rsidR="005056AC">
        <w:rPr>
          <w:rFonts w:eastAsia="Times New Roman"/>
          <w:color w:val="000000"/>
        </w:rPr>
        <w:t xml:space="preserve"> </w:t>
      </w:r>
      <w:r w:rsidR="00641DC2">
        <w:rPr>
          <w:rFonts w:eastAsia="Times New Roman"/>
          <w:color w:val="000000"/>
        </w:rPr>
        <w:t>GE 175 W (</w:t>
      </w:r>
      <w:r w:rsidR="00641DC2" w:rsidRPr="002D613E">
        <w:rPr>
          <w:rFonts w:eastAsia="Times New Roman"/>
          <w:color w:val="000000"/>
        </w:rPr>
        <w:t>Δ</w:t>
      </w:r>
      <w:r w:rsidR="00641DC2">
        <w:rPr>
          <w:rFonts w:eastAsia="Times New Roman"/>
          <w:color w:val="000000"/>
        </w:rPr>
        <w:t xml:space="preserve"> GE 175 W) </w:t>
      </w:r>
      <w:r w:rsidR="00C126E4">
        <w:rPr>
          <w:rFonts w:eastAsia="Times New Roman"/>
          <w:color w:val="000000"/>
        </w:rPr>
        <w:t>og GE 225 W (</w:t>
      </w:r>
      <w:r w:rsidR="00C126E4" w:rsidRPr="002D613E">
        <w:rPr>
          <w:rFonts w:eastAsia="Times New Roman"/>
          <w:color w:val="000000"/>
        </w:rPr>
        <w:t>Δ</w:t>
      </w:r>
      <w:r w:rsidR="00C126E4">
        <w:rPr>
          <w:rFonts w:eastAsia="Times New Roman"/>
          <w:color w:val="000000"/>
        </w:rPr>
        <w:t xml:space="preserve"> GE 225 W)</w:t>
      </w:r>
      <w:r w:rsidR="009C4129">
        <w:rPr>
          <w:rFonts w:eastAsia="Times New Roman"/>
          <w:color w:val="000000"/>
        </w:rPr>
        <w:t xml:space="preserve"> </w:t>
      </w:r>
      <w:r w:rsidRPr="002D613E">
        <w:rPr>
          <w:rFonts w:eastAsia="Times New Roman"/>
          <w:color w:val="000000"/>
        </w:rPr>
        <w:t xml:space="preserve">på </w:t>
      </w:r>
      <w:r w:rsidR="00C126E4">
        <w:rPr>
          <w:rFonts w:eastAsia="Times New Roman"/>
          <w:color w:val="000000"/>
        </w:rPr>
        <w:t xml:space="preserve">hhv </w:t>
      </w:r>
      <w:r w:rsidRPr="002D613E">
        <w:rPr>
          <w:rFonts w:eastAsia="Times New Roman"/>
          <w:color w:val="000000"/>
        </w:rPr>
        <w:t>3.7 mL∙</w:t>
      </w:r>
      <w:r w:rsidR="006A0AA1">
        <w:rPr>
          <w:rFonts w:eastAsia="Times New Roman"/>
          <w:color w:val="000000"/>
        </w:rPr>
        <w:t>min</w:t>
      </w:r>
      <w:r w:rsidRPr="002D613E">
        <w:rPr>
          <w:rFonts w:eastAsia="Times New Roman"/>
          <w:color w:val="000000"/>
          <w:vertAlign w:val="superscript"/>
        </w:rPr>
        <w:t>-1</w:t>
      </w:r>
      <w:r w:rsidRPr="002D613E">
        <w:rPr>
          <w:rFonts w:eastAsia="Times New Roman"/>
          <w:color w:val="000000"/>
        </w:rPr>
        <w:t>∙</w:t>
      </w:r>
      <w:r w:rsidR="006A0AA1">
        <w:rPr>
          <w:rFonts w:eastAsia="Times New Roman"/>
          <w:color w:val="000000"/>
        </w:rPr>
        <w:t>kg</w:t>
      </w:r>
      <w:r w:rsidRPr="002D613E">
        <w:rPr>
          <w:rFonts w:eastAsia="Times New Roman"/>
          <w:color w:val="000000"/>
          <w:vertAlign w:val="superscript"/>
        </w:rPr>
        <w:t>-1</w:t>
      </w:r>
      <w:r w:rsidRPr="002D613E">
        <w:rPr>
          <w:rFonts w:eastAsia="Times New Roman"/>
          <w:color w:val="000000"/>
        </w:rPr>
        <w:t xml:space="preserve"> [2.3, 5.2]</w:t>
      </w:r>
      <w:r w:rsidR="00C126E4">
        <w:rPr>
          <w:rFonts w:eastAsia="Times New Roman"/>
          <w:color w:val="000000"/>
        </w:rPr>
        <w:t xml:space="preserve">, </w:t>
      </w:r>
      <w:r w:rsidR="00CE37F7">
        <w:rPr>
          <w:rFonts w:eastAsia="Times New Roman"/>
          <w:color w:val="000000"/>
        </w:rPr>
        <w:t>0.5 % [</w:t>
      </w:r>
      <w:r w:rsidR="002F402E">
        <w:rPr>
          <w:rFonts w:eastAsia="Times New Roman"/>
          <w:color w:val="000000"/>
        </w:rPr>
        <w:t>0.1, 0.9] og 0.5 % [</w:t>
      </w:r>
      <w:r w:rsidR="002D719E">
        <w:rPr>
          <w:rFonts w:eastAsia="Times New Roman"/>
          <w:color w:val="000000"/>
        </w:rPr>
        <w:t>0.2, 0.8]</w:t>
      </w:r>
      <w:r w:rsidRPr="002D613E">
        <w:rPr>
          <w:rFonts w:eastAsia="Times New Roman"/>
          <w:color w:val="000000"/>
        </w:rPr>
        <w:t xml:space="preserve"> (Tabell 4)</w:t>
      </w:r>
      <w:r w:rsidR="00B84BD9">
        <w:rPr>
          <w:rFonts w:eastAsia="Times New Roman"/>
          <w:color w:val="000000"/>
        </w:rPr>
        <w:t>.</w:t>
      </w:r>
      <w:r w:rsidR="002D719E">
        <w:rPr>
          <w:rFonts w:eastAsia="Times New Roman"/>
          <w:color w:val="000000"/>
        </w:rPr>
        <w:t xml:space="preserve"> </w:t>
      </w:r>
      <w:r w:rsidR="00285F35">
        <w:rPr>
          <w:rFonts w:eastAsia="Times New Roman"/>
          <w:color w:val="000000"/>
        </w:rPr>
        <w:t>Fra pre-til posttest så vi</w:t>
      </w:r>
      <w:r w:rsidR="005406DE">
        <w:rPr>
          <w:rFonts w:eastAsia="Times New Roman"/>
          <w:color w:val="000000"/>
        </w:rPr>
        <w:t xml:space="preserve"> derimot</w:t>
      </w:r>
      <w:r w:rsidR="00285F35">
        <w:rPr>
          <w:rFonts w:eastAsia="Times New Roman"/>
          <w:color w:val="000000"/>
        </w:rPr>
        <w:t xml:space="preserve"> en </w:t>
      </w:r>
      <w:r w:rsidR="005135DB">
        <w:rPr>
          <w:rFonts w:eastAsia="Times New Roman"/>
          <w:color w:val="000000"/>
        </w:rPr>
        <w:t xml:space="preserve">nedgang i </w:t>
      </w:r>
      <w:r w:rsidR="00054DBD">
        <w:rPr>
          <w:rFonts w:eastAsia="Times New Roman"/>
          <w:color w:val="000000"/>
        </w:rPr>
        <w:t>utnyttingsgrad</w:t>
      </w:r>
      <w:r w:rsidR="00DB20C5">
        <w:rPr>
          <w:rFonts w:eastAsia="Times New Roman"/>
          <w:color w:val="000000"/>
        </w:rPr>
        <w:t xml:space="preserve"> av </w:t>
      </w:r>
      <w:r w:rsidR="0008379C">
        <w:rPr>
          <w:rFonts w:eastAsia="Times New Roman"/>
          <w:color w:val="000000"/>
        </w:rPr>
        <w:t>VO</w:t>
      </w:r>
      <w:r w:rsidR="0008379C">
        <w:rPr>
          <w:rFonts w:eastAsia="Times New Roman"/>
          <w:color w:val="000000"/>
          <w:vertAlign w:val="subscript"/>
        </w:rPr>
        <w:t>2maks</w:t>
      </w:r>
      <w:r w:rsidR="0008379C">
        <w:rPr>
          <w:rFonts w:eastAsia="Times New Roman"/>
          <w:color w:val="000000"/>
        </w:rPr>
        <w:t xml:space="preserve"> på </w:t>
      </w:r>
      <w:r w:rsidR="00926E1A">
        <w:rPr>
          <w:rFonts w:eastAsia="Times New Roman"/>
          <w:color w:val="000000"/>
        </w:rPr>
        <w:t>W</w:t>
      </w:r>
      <w:r w:rsidR="00926E1A">
        <w:rPr>
          <w:rFonts w:eastAsia="Times New Roman"/>
          <w:color w:val="000000"/>
          <w:vertAlign w:val="subscript"/>
        </w:rPr>
        <w:t xml:space="preserve">laktatterskel </w:t>
      </w:r>
      <w:r w:rsidR="003711A3">
        <w:rPr>
          <w:rFonts w:eastAsia="Times New Roman"/>
          <w:color w:val="000000"/>
        </w:rPr>
        <w:t>(</w:t>
      </w:r>
      <w:r w:rsidR="00802D8C" w:rsidRPr="002D613E">
        <w:rPr>
          <w:rFonts w:eastAsia="Times New Roman"/>
          <w:color w:val="000000"/>
        </w:rPr>
        <w:t>Δ</w:t>
      </w:r>
      <w:r w:rsidR="00802D8C">
        <w:rPr>
          <w:rFonts w:eastAsia="Times New Roman"/>
          <w:color w:val="000000"/>
        </w:rPr>
        <w:t xml:space="preserve"> W</w:t>
      </w:r>
      <w:r w:rsidR="00802D8C">
        <w:rPr>
          <w:rFonts w:eastAsia="Times New Roman"/>
          <w:color w:val="000000"/>
          <w:vertAlign w:val="subscript"/>
        </w:rPr>
        <w:t>laktatterskel</w:t>
      </w:r>
      <w:r w:rsidR="00802D8C">
        <w:rPr>
          <w:rFonts w:eastAsia="Times New Roman"/>
          <w:color w:val="000000"/>
        </w:rPr>
        <w:t xml:space="preserve"> (</w:t>
      </w:r>
      <w:r w:rsidR="0093313B">
        <w:rPr>
          <w:rFonts w:eastAsia="Times New Roman"/>
          <w:color w:val="000000"/>
        </w:rPr>
        <w:t>% av VO</w:t>
      </w:r>
      <w:r w:rsidR="0093313B">
        <w:rPr>
          <w:rFonts w:eastAsia="Times New Roman"/>
          <w:color w:val="000000"/>
          <w:vertAlign w:val="subscript"/>
        </w:rPr>
        <w:t>2maks</w:t>
      </w:r>
      <w:r w:rsidR="0093313B">
        <w:rPr>
          <w:rFonts w:eastAsia="Times New Roman"/>
          <w:color w:val="000000"/>
        </w:rPr>
        <w:t>))</w:t>
      </w:r>
      <w:r w:rsidR="00802D8C">
        <w:rPr>
          <w:rFonts w:eastAsia="Times New Roman"/>
          <w:color w:val="000000"/>
        </w:rPr>
        <w:t xml:space="preserve"> </w:t>
      </w:r>
      <w:r w:rsidR="001F192F">
        <w:rPr>
          <w:rFonts w:eastAsia="Times New Roman"/>
          <w:color w:val="000000"/>
        </w:rPr>
        <w:t xml:space="preserve">på </w:t>
      </w:r>
      <w:r w:rsidR="00E56A82">
        <w:rPr>
          <w:rFonts w:eastAsia="Times New Roman"/>
          <w:color w:val="000000"/>
        </w:rPr>
        <w:t>-2.1 % [-3</w:t>
      </w:r>
      <w:r w:rsidR="00B677EE">
        <w:rPr>
          <w:rFonts w:eastAsia="Times New Roman"/>
          <w:color w:val="000000"/>
        </w:rPr>
        <w:t>.9, -0.2]</w:t>
      </w:r>
      <w:r w:rsidR="00AB2F78">
        <w:rPr>
          <w:rFonts w:eastAsia="Times New Roman"/>
          <w:color w:val="000000"/>
        </w:rPr>
        <w:t xml:space="preserve"> (Tabell 4)</w:t>
      </w:r>
      <w:r w:rsidR="00B677EE">
        <w:rPr>
          <w:rFonts w:eastAsia="Times New Roman"/>
          <w:color w:val="000000"/>
        </w:rPr>
        <w:t>.</w:t>
      </w:r>
      <w:r w:rsidR="003711A3">
        <w:rPr>
          <w:rFonts w:eastAsia="Times New Roman"/>
          <w:color w:val="000000"/>
        </w:rPr>
        <w:t xml:space="preserve"> </w:t>
      </w:r>
      <w:r w:rsidR="0093313B">
        <w:rPr>
          <w:rFonts w:eastAsia="Times New Roman"/>
          <w:color w:val="000000"/>
        </w:rPr>
        <w:t xml:space="preserve">Videre fant vi </w:t>
      </w:r>
      <w:r w:rsidR="00557F60">
        <w:rPr>
          <w:rFonts w:eastAsia="Times New Roman"/>
          <w:color w:val="000000"/>
        </w:rPr>
        <w:t>tendenser til en</w:t>
      </w:r>
      <w:r w:rsidR="00C24CEE">
        <w:rPr>
          <w:rFonts w:eastAsia="Times New Roman"/>
          <w:color w:val="000000"/>
        </w:rPr>
        <w:t xml:space="preserve"> positiv</w:t>
      </w:r>
      <w:r w:rsidR="00557F60">
        <w:rPr>
          <w:rFonts w:eastAsia="Times New Roman"/>
          <w:color w:val="000000"/>
        </w:rPr>
        <w:t xml:space="preserve"> sammenheng mellom VO</w:t>
      </w:r>
      <w:r w:rsidR="00557F60">
        <w:rPr>
          <w:rFonts w:eastAsia="Times New Roman"/>
          <w:color w:val="000000"/>
          <w:vertAlign w:val="subscript"/>
        </w:rPr>
        <w:t xml:space="preserve">2snitt </w:t>
      </w:r>
      <w:r w:rsidR="00557F60">
        <w:rPr>
          <w:rFonts w:eastAsia="Times New Roman"/>
          <w:color w:val="000000"/>
        </w:rPr>
        <w:t xml:space="preserve">på </w:t>
      </w:r>
      <w:r w:rsidR="002D29A1">
        <w:rPr>
          <w:rFonts w:eastAsia="Times New Roman"/>
          <w:color w:val="000000"/>
        </w:rPr>
        <w:t xml:space="preserve">HIT-økter og </w:t>
      </w:r>
      <w:r w:rsidR="002D29A1" w:rsidRPr="002D613E">
        <w:rPr>
          <w:rFonts w:eastAsia="Times New Roman"/>
          <w:color w:val="000000"/>
        </w:rPr>
        <w:t>Δ</w:t>
      </w:r>
      <w:r w:rsidR="002D29A1">
        <w:rPr>
          <w:rFonts w:eastAsia="Times New Roman"/>
          <w:color w:val="000000"/>
        </w:rPr>
        <w:t xml:space="preserve"> VO</w:t>
      </w:r>
      <w:r w:rsidR="002D29A1">
        <w:rPr>
          <w:rFonts w:eastAsia="Times New Roman"/>
          <w:color w:val="000000"/>
          <w:vertAlign w:val="subscript"/>
        </w:rPr>
        <w:t xml:space="preserve">2maks </w:t>
      </w:r>
      <w:r w:rsidR="002D29A1">
        <w:rPr>
          <w:rFonts w:eastAsia="Times New Roman"/>
          <w:color w:val="000000"/>
        </w:rPr>
        <w:t xml:space="preserve">og </w:t>
      </w:r>
      <w:r w:rsidR="002D29A1" w:rsidRPr="002D613E">
        <w:rPr>
          <w:rFonts w:eastAsia="Times New Roman"/>
          <w:color w:val="000000"/>
        </w:rPr>
        <w:t>Δ</w:t>
      </w:r>
      <w:r w:rsidR="002D29A1">
        <w:rPr>
          <w:rFonts w:eastAsia="Times New Roman"/>
          <w:color w:val="000000"/>
        </w:rPr>
        <w:t xml:space="preserve"> </w:t>
      </w:r>
      <w:r w:rsidR="00B16B75">
        <w:rPr>
          <w:rFonts w:eastAsia="Times New Roman"/>
          <w:color w:val="000000"/>
        </w:rPr>
        <w:t>W</w:t>
      </w:r>
      <w:r w:rsidR="00B16B75">
        <w:rPr>
          <w:rFonts w:eastAsia="Times New Roman"/>
          <w:color w:val="000000"/>
          <w:vertAlign w:val="subscript"/>
        </w:rPr>
        <w:t xml:space="preserve">laktatterskel </w:t>
      </w:r>
      <w:r w:rsidR="00B16B75">
        <w:rPr>
          <w:rFonts w:eastAsia="Times New Roman"/>
          <w:color w:val="000000"/>
        </w:rPr>
        <w:t>(%</w:t>
      </w:r>
      <w:r w:rsidR="00C24CEE">
        <w:rPr>
          <w:rFonts w:eastAsia="Times New Roman"/>
          <w:color w:val="000000"/>
        </w:rPr>
        <w:t xml:space="preserve"> av VO</w:t>
      </w:r>
      <w:r w:rsidR="00C24CEE">
        <w:rPr>
          <w:rFonts w:eastAsia="Times New Roman"/>
          <w:color w:val="000000"/>
          <w:vertAlign w:val="subscript"/>
        </w:rPr>
        <w:t>2maks</w:t>
      </w:r>
      <w:r w:rsidR="00C24CEE">
        <w:rPr>
          <w:rFonts w:eastAsia="Times New Roman"/>
          <w:color w:val="000000"/>
        </w:rPr>
        <w:t>)</w:t>
      </w:r>
      <w:r w:rsidR="005957C8">
        <w:rPr>
          <w:rFonts w:eastAsia="Times New Roman"/>
          <w:color w:val="000000"/>
        </w:rPr>
        <w:t xml:space="preserve"> med en estimert skår</w:t>
      </w:r>
      <w:r w:rsidR="00C24CEE">
        <w:rPr>
          <w:rFonts w:eastAsia="Times New Roman"/>
          <w:color w:val="000000"/>
        </w:rPr>
        <w:t xml:space="preserve"> på</w:t>
      </w:r>
      <w:r w:rsidR="00785CF8">
        <w:rPr>
          <w:rFonts w:eastAsia="Times New Roman"/>
          <w:color w:val="000000"/>
        </w:rPr>
        <w:t xml:space="preserve"> hhv</w:t>
      </w:r>
      <w:r w:rsidR="008412DF">
        <w:rPr>
          <w:rFonts w:eastAsia="Times New Roman"/>
          <w:color w:val="000000"/>
        </w:rPr>
        <w:t xml:space="preserve"> </w:t>
      </w:r>
      <w:r w:rsidR="008412DF" w:rsidRPr="002D613E">
        <w:rPr>
          <w:rFonts w:eastAsia="Times New Roman"/>
          <w:color w:val="000000"/>
        </w:rPr>
        <w:t>0.241 mL∙</w:t>
      </w:r>
      <w:r w:rsidR="00442A25">
        <w:rPr>
          <w:rFonts w:eastAsia="Times New Roman"/>
          <w:color w:val="000000"/>
        </w:rPr>
        <w:t>min</w:t>
      </w:r>
      <w:r w:rsidR="008412DF" w:rsidRPr="002D613E">
        <w:rPr>
          <w:rFonts w:eastAsia="Times New Roman"/>
          <w:color w:val="000000"/>
          <w:vertAlign w:val="superscript"/>
        </w:rPr>
        <w:t>-1</w:t>
      </w:r>
      <w:r w:rsidR="008412DF" w:rsidRPr="002D613E">
        <w:rPr>
          <w:rFonts w:eastAsia="Times New Roman"/>
          <w:color w:val="000000"/>
        </w:rPr>
        <w:t>∙</w:t>
      </w:r>
      <w:r w:rsidR="00442A25">
        <w:rPr>
          <w:rFonts w:eastAsia="Times New Roman"/>
          <w:color w:val="000000"/>
        </w:rPr>
        <w:t>kg</w:t>
      </w:r>
      <w:r w:rsidR="00442A25" w:rsidRPr="002D613E">
        <w:rPr>
          <w:rFonts w:eastAsia="Times New Roman"/>
          <w:color w:val="000000"/>
          <w:vertAlign w:val="superscript"/>
        </w:rPr>
        <w:t>-1</w:t>
      </w:r>
      <w:r w:rsidR="008412DF" w:rsidRPr="002D613E">
        <w:rPr>
          <w:rFonts w:eastAsia="Times New Roman"/>
          <w:color w:val="000000"/>
        </w:rPr>
        <w:t xml:space="preserve"> [0.02, 0.47]</w:t>
      </w:r>
      <w:r w:rsidR="00442A25">
        <w:rPr>
          <w:rFonts w:eastAsia="Times New Roman"/>
          <w:color w:val="000000"/>
        </w:rPr>
        <w:t xml:space="preserve"> og </w:t>
      </w:r>
      <w:r w:rsidR="00153D42">
        <w:rPr>
          <w:rFonts w:eastAsia="Times New Roman"/>
          <w:color w:val="000000"/>
        </w:rPr>
        <w:t xml:space="preserve">0.476 % </w:t>
      </w:r>
      <w:r w:rsidR="005A408E">
        <w:rPr>
          <w:rFonts w:eastAsia="Times New Roman"/>
          <w:color w:val="000000"/>
        </w:rPr>
        <w:t>[0.034, 0.191]</w:t>
      </w:r>
      <w:r w:rsidR="003449E6">
        <w:rPr>
          <w:rFonts w:eastAsia="Times New Roman"/>
          <w:color w:val="000000"/>
        </w:rPr>
        <w:t xml:space="preserve"> for hver prosent økning i VO</w:t>
      </w:r>
      <w:r w:rsidR="003449E6">
        <w:rPr>
          <w:rFonts w:eastAsia="Times New Roman"/>
          <w:color w:val="000000"/>
          <w:vertAlign w:val="subscript"/>
        </w:rPr>
        <w:t>2snitt</w:t>
      </w:r>
      <w:r w:rsidR="0045665D">
        <w:rPr>
          <w:rFonts w:eastAsia="Times New Roman"/>
          <w:color w:val="000000"/>
          <w:vertAlign w:val="subscript"/>
        </w:rPr>
        <w:t xml:space="preserve"> </w:t>
      </w:r>
      <w:r w:rsidR="0045665D">
        <w:rPr>
          <w:rFonts w:eastAsia="Times New Roman"/>
          <w:color w:val="000000"/>
        </w:rPr>
        <w:t xml:space="preserve">(Tabell </w:t>
      </w:r>
      <w:r w:rsidR="00FA777E">
        <w:rPr>
          <w:rFonts w:eastAsia="Times New Roman"/>
          <w:color w:val="000000"/>
        </w:rPr>
        <w:t xml:space="preserve">6 </w:t>
      </w:r>
      <w:r w:rsidR="0045665D">
        <w:rPr>
          <w:rFonts w:eastAsia="Times New Roman"/>
          <w:color w:val="000000"/>
        </w:rPr>
        <w:t xml:space="preserve">og Figur </w:t>
      </w:r>
      <w:r w:rsidR="00FA777E">
        <w:rPr>
          <w:rFonts w:eastAsia="Times New Roman"/>
          <w:color w:val="000000"/>
        </w:rPr>
        <w:t>7</w:t>
      </w:r>
      <w:r w:rsidR="0045665D">
        <w:rPr>
          <w:rFonts w:eastAsia="Times New Roman"/>
          <w:color w:val="000000"/>
        </w:rPr>
        <w:t>)</w:t>
      </w:r>
      <w:r w:rsidR="003449E6">
        <w:rPr>
          <w:rFonts w:eastAsia="Times New Roman"/>
          <w:color w:val="000000"/>
        </w:rPr>
        <w:t>.</w:t>
      </w:r>
      <w:r w:rsidR="005957C8">
        <w:rPr>
          <w:rFonts w:eastAsia="Times New Roman"/>
          <w:color w:val="000000"/>
        </w:rPr>
        <w:t xml:space="preserve"> </w:t>
      </w:r>
      <w:r w:rsidR="002F49B2">
        <w:rPr>
          <w:rFonts w:eastAsia="Times New Roman"/>
          <w:color w:val="000000"/>
        </w:rPr>
        <w:t xml:space="preserve">Vi fant ingen </w:t>
      </w:r>
      <w:r w:rsidR="009D7C4A">
        <w:rPr>
          <w:rFonts w:eastAsia="Times New Roman"/>
          <w:color w:val="000000"/>
        </w:rPr>
        <w:t xml:space="preserve">videre </w:t>
      </w:r>
      <w:r w:rsidR="002F49B2">
        <w:rPr>
          <w:rFonts w:eastAsia="Times New Roman"/>
          <w:color w:val="000000"/>
        </w:rPr>
        <w:t>sammenheng</w:t>
      </w:r>
      <w:r w:rsidR="009D7C4A">
        <w:rPr>
          <w:rFonts w:eastAsia="Times New Roman"/>
          <w:color w:val="000000"/>
        </w:rPr>
        <w:t>er</w:t>
      </w:r>
      <w:r w:rsidR="002F49B2">
        <w:rPr>
          <w:rFonts w:eastAsia="Times New Roman"/>
          <w:color w:val="000000"/>
        </w:rPr>
        <w:t xml:space="preserve"> mellom </w:t>
      </w:r>
      <w:r w:rsidR="00A533CD">
        <w:rPr>
          <w:rFonts w:eastAsia="Times New Roman"/>
          <w:color w:val="000000"/>
        </w:rPr>
        <w:t>VO</w:t>
      </w:r>
      <w:r w:rsidR="00A533CD">
        <w:rPr>
          <w:rFonts w:eastAsia="Times New Roman"/>
          <w:color w:val="000000"/>
          <w:vertAlign w:val="subscript"/>
        </w:rPr>
        <w:t xml:space="preserve">2snitt </w:t>
      </w:r>
      <w:r w:rsidR="00A533CD">
        <w:rPr>
          <w:rFonts w:eastAsia="Times New Roman"/>
          <w:color w:val="000000"/>
        </w:rPr>
        <w:t>på HIT-økter og</w:t>
      </w:r>
      <w:r w:rsidR="00132A4F">
        <w:rPr>
          <w:rFonts w:eastAsia="Times New Roman"/>
          <w:color w:val="000000"/>
        </w:rPr>
        <w:t xml:space="preserve"> </w:t>
      </w:r>
      <w:r w:rsidR="00132A4F" w:rsidRPr="002D613E">
        <w:rPr>
          <w:rFonts w:eastAsia="Times New Roman"/>
          <w:color w:val="000000"/>
        </w:rPr>
        <w:t>Δ</w:t>
      </w:r>
      <w:r w:rsidR="00132A4F">
        <w:rPr>
          <w:rFonts w:eastAsia="Times New Roman"/>
          <w:color w:val="000000"/>
        </w:rPr>
        <w:t xml:space="preserve"> GE 175 W eller </w:t>
      </w:r>
      <w:r w:rsidR="00132A4F" w:rsidRPr="002D613E">
        <w:rPr>
          <w:rFonts w:eastAsia="Times New Roman"/>
          <w:color w:val="000000"/>
        </w:rPr>
        <w:t>Δ</w:t>
      </w:r>
      <w:r w:rsidR="00132A4F">
        <w:rPr>
          <w:rFonts w:eastAsia="Times New Roman"/>
          <w:color w:val="000000"/>
        </w:rPr>
        <w:t xml:space="preserve"> GE 225 W </w:t>
      </w:r>
      <w:r w:rsidR="003033AD">
        <w:rPr>
          <w:rFonts w:eastAsia="Times New Roman"/>
          <w:color w:val="000000"/>
        </w:rPr>
        <w:t xml:space="preserve">med en estimert skår på </w:t>
      </w:r>
      <w:r w:rsidR="001B6C0E">
        <w:rPr>
          <w:rFonts w:eastAsia="Times New Roman"/>
          <w:color w:val="000000"/>
        </w:rPr>
        <w:t xml:space="preserve">hhv </w:t>
      </w:r>
      <w:r w:rsidR="00655C56">
        <w:rPr>
          <w:rFonts w:eastAsia="Times New Roman"/>
          <w:color w:val="000000"/>
        </w:rPr>
        <w:t>-0.016 % [</w:t>
      </w:r>
      <w:r w:rsidR="00CA6A04">
        <w:rPr>
          <w:rFonts w:eastAsia="Times New Roman"/>
          <w:color w:val="000000"/>
        </w:rPr>
        <w:t xml:space="preserve">-0.117, 0.085] og </w:t>
      </w:r>
      <w:r w:rsidR="00170853">
        <w:rPr>
          <w:rFonts w:eastAsia="Times New Roman"/>
          <w:color w:val="000000"/>
        </w:rPr>
        <w:t>0.049</w:t>
      </w:r>
      <w:r w:rsidR="00AB5CB0">
        <w:rPr>
          <w:rFonts w:eastAsia="Times New Roman"/>
          <w:color w:val="000000"/>
        </w:rPr>
        <w:t xml:space="preserve"> % [-0.028, 0.126] for hver </w:t>
      </w:r>
      <w:r w:rsidR="00EA3A6D">
        <w:rPr>
          <w:rFonts w:eastAsia="Times New Roman"/>
          <w:color w:val="000000"/>
        </w:rPr>
        <w:t>prosent økning i VO</w:t>
      </w:r>
      <w:r w:rsidR="00EA3A6D">
        <w:rPr>
          <w:rFonts w:eastAsia="Times New Roman"/>
          <w:color w:val="000000"/>
          <w:vertAlign w:val="subscript"/>
        </w:rPr>
        <w:t>2snitt</w:t>
      </w:r>
      <w:r w:rsidR="00EA3A6D">
        <w:rPr>
          <w:rFonts w:eastAsia="Times New Roman"/>
          <w:color w:val="000000"/>
        </w:rPr>
        <w:t>.</w:t>
      </w:r>
      <w:r w:rsidR="00803B86">
        <w:rPr>
          <w:rFonts w:eastAsia="Times New Roman"/>
          <w:color w:val="000000"/>
        </w:rPr>
        <w:t xml:space="preserve"> </w:t>
      </w:r>
      <w:r w:rsidR="0089077E">
        <w:rPr>
          <w:rFonts w:eastAsia="Times New Roman"/>
          <w:color w:val="000000"/>
        </w:rPr>
        <w:t xml:space="preserve">Det var </w:t>
      </w:r>
      <w:r w:rsidR="009D7C4A">
        <w:rPr>
          <w:rFonts w:eastAsia="Times New Roman"/>
          <w:color w:val="000000"/>
        </w:rPr>
        <w:t>derimot en</w:t>
      </w:r>
      <w:r w:rsidR="009859F1">
        <w:rPr>
          <w:rFonts w:eastAsia="Times New Roman"/>
          <w:color w:val="000000"/>
        </w:rPr>
        <w:t xml:space="preserve"> positiv</w:t>
      </w:r>
      <w:r w:rsidR="009D7C4A">
        <w:rPr>
          <w:rFonts w:eastAsia="Times New Roman"/>
          <w:color w:val="000000"/>
        </w:rPr>
        <w:t xml:space="preserve"> sammenheng mellom </w:t>
      </w:r>
      <w:r w:rsidR="00ED2160">
        <w:rPr>
          <w:rFonts w:eastAsia="Times New Roman"/>
          <w:color w:val="000000"/>
        </w:rPr>
        <w:t>VO</w:t>
      </w:r>
      <w:r w:rsidR="00ED2160">
        <w:rPr>
          <w:rFonts w:eastAsia="Times New Roman"/>
          <w:color w:val="000000"/>
          <w:vertAlign w:val="subscript"/>
        </w:rPr>
        <w:t xml:space="preserve">2snitt </w:t>
      </w:r>
      <w:r w:rsidR="00ED2160">
        <w:rPr>
          <w:rFonts w:eastAsia="Times New Roman"/>
          <w:color w:val="000000"/>
        </w:rPr>
        <w:t xml:space="preserve">på HIT-økter og </w:t>
      </w:r>
      <w:r w:rsidR="00C3002A">
        <w:rPr>
          <w:rFonts w:eastAsia="Times New Roman"/>
          <w:color w:val="000000"/>
        </w:rPr>
        <w:t>W</w:t>
      </w:r>
      <w:r w:rsidR="00C3002A">
        <w:rPr>
          <w:rFonts w:eastAsia="Times New Roman"/>
          <w:color w:val="000000"/>
          <w:vertAlign w:val="subscript"/>
        </w:rPr>
        <w:t xml:space="preserve">laktatterskel </w:t>
      </w:r>
      <w:r w:rsidR="00C3002A">
        <w:rPr>
          <w:rFonts w:eastAsia="Times New Roman"/>
          <w:color w:val="000000"/>
        </w:rPr>
        <w:t>(% av VO</w:t>
      </w:r>
      <w:r w:rsidR="00C3002A">
        <w:rPr>
          <w:rFonts w:eastAsia="Times New Roman"/>
          <w:color w:val="000000"/>
          <w:vertAlign w:val="subscript"/>
        </w:rPr>
        <w:t>2maks</w:t>
      </w:r>
      <w:r w:rsidR="00C3002A">
        <w:rPr>
          <w:rFonts w:eastAsia="Times New Roman"/>
          <w:color w:val="000000"/>
        </w:rPr>
        <w:t xml:space="preserve">) </w:t>
      </w:r>
      <w:r w:rsidR="00F56AE1">
        <w:rPr>
          <w:rFonts w:eastAsia="Times New Roman"/>
          <w:color w:val="000000"/>
        </w:rPr>
        <w:t>ved pretest</w:t>
      </w:r>
      <w:r w:rsidR="001678A0">
        <w:rPr>
          <w:rFonts w:eastAsia="Times New Roman"/>
          <w:color w:val="000000"/>
        </w:rPr>
        <w:t xml:space="preserve"> med en estimert skår</w:t>
      </w:r>
      <w:r w:rsidR="00F56AE1">
        <w:rPr>
          <w:rFonts w:eastAsia="Times New Roman"/>
          <w:color w:val="000000"/>
        </w:rPr>
        <w:t xml:space="preserve"> </w:t>
      </w:r>
      <w:r w:rsidR="001678A0">
        <w:rPr>
          <w:rFonts w:eastAsia="Times New Roman"/>
          <w:color w:val="000000"/>
        </w:rPr>
        <w:t xml:space="preserve">på 0.745 % [0.271, </w:t>
      </w:r>
      <w:r w:rsidR="008559A2">
        <w:rPr>
          <w:rFonts w:eastAsia="Times New Roman"/>
          <w:color w:val="000000"/>
        </w:rPr>
        <w:t>1.219]</w:t>
      </w:r>
      <w:r w:rsidR="00B931FA">
        <w:rPr>
          <w:rFonts w:eastAsia="Times New Roman"/>
          <w:color w:val="000000"/>
        </w:rPr>
        <w:t xml:space="preserve"> for hver prosent økning i VO</w:t>
      </w:r>
      <w:r w:rsidR="00B931FA">
        <w:rPr>
          <w:rFonts w:eastAsia="Times New Roman"/>
          <w:color w:val="000000"/>
          <w:vertAlign w:val="subscript"/>
        </w:rPr>
        <w:t>2snitt</w:t>
      </w:r>
      <w:r w:rsidR="00F663B3">
        <w:rPr>
          <w:rFonts w:eastAsia="Times New Roman"/>
          <w:color w:val="000000"/>
          <w:vertAlign w:val="subscript"/>
        </w:rPr>
        <w:t xml:space="preserve"> </w:t>
      </w:r>
      <w:r w:rsidR="00F663B3">
        <w:rPr>
          <w:rFonts w:eastAsia="Times New Roman"/>
          <w:color w:val="000000"/>
        </w:rPr>
        <w:t xml:space="preserve">(Tabell </w:t>
      </w:r>
      <w:r w:rsidR="00E22499">
        <w:rPr>
          <w:rFonts w:eastAsia="Times New Roman"/>
          <w:color w:val="000000"/>
        </w:rPr>
        <w:t>6</w:t>
      </w:r>
      <w:r w:rsidR="00F663B3">
        <w:rPr>
          <w:rFonts w:eastAsia="Times New Roman"/>
          <w:color w:val="000000"/>
        </w:rPr>
        <w:t xml:space="preserve"> og Figur </w:t>
      </w:r>
      <w:r w:rsidR="00AC13F1">
        <w:rPr>
          <w:rFonts w:eastAsia="Times New Roman"/>
          <w:color w:val="000000"/>
        </w:rPr>
        <w:t>7</w:t>
      </w:r>
      <w:r w:rsidR="00F663B3">
        <w:rPr>
          <w:rFonts w:eastAsia="Times New Roman"/>
          <w:color w:val="000000"/>
        </w:rPr>
        <w:t>)</w:t>
      </w:r>
      <w:r w:rsidR="008559A2">
        <w:rPr>
          <w:rFonts w:eastAsia="Times New Roman"/>
          <w:color w:val="000000"/>
        </w:rPr>
        <w:t>.</w:t>
      </w:r>
      <w:r w:rsidR="00E91093">
        <w:rPr>
          <w:rFonts w:eastAsia="Times New Roman"/>
          <w:color w:val="000000"/>
        </w:rPr>
        <w:t xml:space="preserve"> Dette indikerer at e</w:t>
      </w:r>
      <w:r w:rsidR="00456A14">
        <w:rPr>
          <w:rFonts w:eastAsia="Times New Roman"/>
          <w:color w:val="000000"/>
        </w:rPr>
        <w:t>n høyere utnyttingsgrad av VO</w:t>
      </w:r>
      <w:r w:rsidR="00456A14">
        <w:rPr>
          <w:rFonts w:eastAsia="Times New Roman"/>
          <w:color w:val="000000"/>
          <w:vertAlign w:val="subscript"/>
        </w:rPr>
        <w:t xml:space="preserve">2maks </w:t>
      </w:r>
      <w:r w:rsidR="00456A14">
        <w:rPr>
          <w:rFonts w:eastAsia="Times New Roman"/>
          <w:color w:val="000000"/>
        </w:rPr>
        <w:t>på W</w:t>
      </w:r>
      <w:r w:rsidR="00456A14">
        <w:rPr>
          <w:rFonts w:eastAsia="Times New Roman"/>
          <w:color w:val="000000"/>
          <w:vertAlign w:val="subscript"/>
        </w:rPr>
        <w:t xml:space="preserve">laktatterskel </w:t>
      </w:r>
      <w:r w:rsidR="00456A14">
        <w:rPr>
          <w:rFonts w:eastAsia="Times New Roman"/>
          <w:color w:val="000000"/>
        </w:rPr>
        <w:t xml:space="preserve">ved pretest </w:t>
      </w:r>
      <w:r w:rsidR="00AB527B">
        <w:rPr>
          <w:rFonts w:eastAsia="Times New Roman"/>
          <w:color w:val="000000"/>
        </w:rPr>
        <w:t>var</w:t>
      </w:r>
      <w:r w:rsidR="00705B39">
        <w:rPr>
          <w:rFonts w:eastAsia="Times New Roman"/>
          <w:color w:val="000000"/>
        </w:rPr>
        <w:t xml:space="preserve"> assosiert med et høyere oksygenopptak under HIT-økte</w:t>
      </w:r>
      <w:r w:rsidR="009E1716">
        <w:rPr>
          <w:rFonts w:eastAsia="Times New Roman"/>
          <w:color w:val="000000"/>
        </w:rPr>
        <w:t>ne</w:t>
      </w:r>
      <w:r w:rsidR="00705B39">
        <w:rPr>
          <w:rFonts w:eastAsia="Times New Roman"/>
          <w:color w:val="000000"/>
        </w:rPr>
        <w:t xml:space="preserve"> selv </w:t>
      </w:r>
      <w:r w:rsidR="00D57C7F">
        <w:rPr>
          <w:rFonts w:eastAsia="Times New Roman"/>
          <w:color w:val="000000"/>
        </w:rPr>
        <w:t xml:space="preserve">med lik wattbelastning </w:t>
      </w:r>
      <w:r w:rsidR="00DE6FE8">
        <w:rPr>
          <w:rFonts w:eastAsia="Times New Roman"/>
          <w:color w:val="000000"/>
        </w:rPr>
        <w:t>(100% av W</w:t>
      </w:r>
      <w:r w:rsidR="00DE6FE8">
        <w:rPr>
          <w:rFonts w:eastAsia="Times New Roman"/>
          <w:color w:val="000000"/>
          <w:vertAlign w:val="subscript"/>
        </w:rPr>
        <w:t>40tt</w:t>
      </w:r>
      <w:r w:rsidR="00DE6FE8">
        <w:rPr>
          <w:rFonts w:eastAsia="Times New Roman"/>
          <w:color w:val="000000"/>
        </w:rPr>
        <w:t>).</w:t>
      </w:r>
    </w:p>
    <w:p w14:paraId="666C2032" w14:textId="5D1C1932" w:rsidR="009028CF" w:rsidRDefault="009028CF" w:rsidP="0074721A">
      <w:pPr>
        <w:spacing w:line="360" w:lineRule="auto"/>
        <w:rPr>
          <w:rFonts w:eastAsia="Times New Roman"/>
          <w:color w:val="000000"/>
        </w:rPr>
      </w:pPr>
    </w:p>
    <w:p w14:paraId="19FF76BF" w14:textId="787B4038" w:rsidR="009028CF" w:rsidRDefault="009028CF" w:rsidP="0074721A">
      <w:pPr>
        <w:spacing w:line="360" w:lineRule="auto"/>
        <w:rPr>
          <w:rFonts w:eastAsia="Times New Roman"/>
          <w:color w:val="000000"/>
        </w:rPr>
      </w:pPr>
    </w:p>
    <w:p w14:paraId="2B5BA572" w14:textId="75E6DF0D" w:rsidR="009028CF" w:rsidRDefault="009028CF" w:rsidP="0074721A">
      <w:pPr>
        <w:spacing w:line="360" w:lineRule="auto"/>
        <w:rPr>
          <w:rFonts w:eastAsia="Times New Roman"/>
          <w:color w:val="000000"/>
        </w:rPr>
      </w:pPr>
    </w:p>
    <w:p w14:paraId="3507F15B" w14:textId="0CC2FED0" w:rsidR="009028CF" w:rsidRDefault="009028CF" w:rsidP="0074721A">
      <w:pPr>
        <w:spacing w:line="360" w:lineRule="auto"/>
        <w:rPr>
          <w:rFonts w:eastAsia="Times New Roman"/>
          <w:color w:val="000000"/>
        </w:rPr>
      </w:pPr>
    </w:p>
    <w:p w14:paraId="2FB6215E" w14:textId="792AE8A3" w:rsidR="009028CF" w:rsidRDefault="009028CF" w:rsidP="0074721A">
      <w:pPr>
        <w:spacing w:line="360" w:lineRule="auto"/>
        <w:rPr>
          <w:rFonts w:eastAsia="Times New Roman"/>
          <w:color w:val="000000"/>
        </w:rPr>
      </w:pPr>
    </w:p>
    <w:p w14:paraId="7E2BBF14" w14:textId="18BB5EAA" w:rsidR="009028CF" w:rsidRDefault="00A80A8E" w:rsidP="0074721A">
      <w:pPr>
        <w:spacing w:line="360" w:lineRule="auto"/>
        <w:rPr>
          <w:noProof/>
        </w:rPr>
      </w:pPr>
      <w:r>
        <w:rPr>
          <w:noProof/>
        </w:rPr>
        <w:drawing>
          <wp:inline distT="0" distB="0" distL="0" distR="0" wp14:anchorId="28FF048B" wp14:editId="093D80F1">
            <wp:extent cx="5760720" cy="6454775"/>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454775"/>
                    </a:xfrm>
                    <a:prstGeom prst="rect">
                      <a:avLst/>
                    </a:prstGeom>
                    <a:noFill/>
                    <a:ln>
                      <a:noFill/>
                    </a:ln>
                  </pic:spPr>
                </pic:pic>
              </a:graphicData>
            </a:graphic>
          </wp:inline>
        </w:drawing>
      </w:r>
    </w:p>
    <w:p w14:paraId="2D661429" w14:textId="6333A5A8" w:rsidR="00437FB1" w:rsidRDefault="00CC018B" w:rsidP="00437FB1">
      <w:pPr>
        <w:pStyle w:val="NormalWeb"/>
        <w:spacing w:before="0" w:beforeAutospacing="0" w:after="0" w:afterAutospacing="0"/>
        <w:rPr>
          <w:color w:val="000000"/>
        </w:rPr>
      </w:pPr>
      <w:r>
        <w:rPr>
          <w:b/>
          <w:bCs/>
        </w:rPr>
        <w:t xml:space="preserve">Figur 7 </w:t>
      </w:r>
      <w:r w:rsidR="00437FB1" w:rsidRPr="004557DD">
        <w:rPr>
          <w:color w:val="000000"/>
          <w:sz w:val="20"/>
          <w:szCs w:val="20"/>
        </w:rPr>
        <w:t>Sammenhengen mellom endring</w:t>
      </w:r>
      <w:r w:rsidR="00701FBE" w:rsidRPr="00701FBE">
        <w:rPr>
          <w:color w:val="000000"/>
          <w:sz w:val="20"/>
          <w:szCs w:val="20"/>
        </w:rPr>
        <w:t xml:space="preserve"> </w:t>
      </w:r>
      <w:r w:rsidR="00701FBE" w:rsidRPr="004557DD">
        <w:rPr>
          <w:color w:val="000000"/>
          <w:sz w:val="20"/>
          <w:szCs w:val="20"/>
        </w:rPr>
        <w:t>fra pre- til posttest</w:t>
      </w:r>
      <w:r w:rsidR="00437FB1" w:rsidRPr="004557DD">
        <w:rPr>
          <w:color w:val="000000"/>
          <w:sz w:val="20"/>
          <w:szCs w:val="20"/>
        </w:rPr>
        <w:t xml:space="preserve"> i </w:t>
      </w:r>
      <w:r w:rsidR="004557DD">
        <w:rPr>
          <w:color w:val="000000"/>
          <w:sz w:val="20"/>
          <w:szCs w:val="20"/>
        </w:rPr>
        <w:t>A</w:t>
      </w:r>
      <w:r w:rsidR="00E03C71">
        <w:rPr>
          <w:color w:val="000000"/>
          <w:sz w:val="20"/>
          <w:szCs w:val="20"/>
        </w:rPr>
        <w:t>:</w:t>
      </w:r>
      <w:r w:rsidR="00A97B65">
        <w:rPr>
          <w:color w:val="000000"/>
          <w:sz w:val="20"/>
          <w:szCs w:val="20"/>
        </w:rPr>
        <w:t xml:space="preserve"> VO</w:t>
      </w:r>
      <w:r w:rsidR="00A97B65">
        <w:rPr>
          <w:color w:val="000000"/>
          <w:sz w:val="20"/>
          <w:szCs w:val="20"/>
          <w:vertAlign w:val="subscript"/>
        </w:rPr>
        <w:t>2maks</w:t>
      </w:r>
      <w:r w:rsidR="00A97B65">
        <w:rPr>
          <w:color w:val="000000"/>
          <w:sz w:val="20"/>
          <w:szCs w:val="20"/>
        </w:rPr>
        <w:t>, B</w:t>
      </w:r>
      <w:r w:rsidR="00E03C71">
        <w:rPr>
          <w:color w:val="000000"/>
          <w:sz w:val="20"/>
          <w:szCs w:val="20"/>
        </w:rPr>
        <w:t>:</w:t>
      </w:r>
      <w:r w:rsidR="00A97B65">
        <w:rPr>
          <w:color w:val="000000"/>
          <w:sz w:val="20"/>
          <w:szCs w:val="20"/>
        </w:rPr>
        <w:t xml:space="preserve"> </w:t>
      </w:r>
      <w:r w:rsidR="007C5E10">
        <w:rPr>
          <w:color w:val="000000"/>
          <w:sz w:val="20"/>
          <w:szCs w:val="20"/>
        </w:rPr>
        <w:t>GE på 175 W, C</w:t>
      </w:r>
      <w:r w:rsidR="00E03C71">
        <w:rPr>
          <w:color w:val="000000"/>
          <w:sz w:val="20"/>
          <w:szCs w:val="20"/>
        </w:rPr>
        <w:t xml:space="preserve">: GE på 225 W, D: </w:t>
      </w:r>
      <w:r w:rsidR="007536FA">
        <w:rPr>
          <w:color w:val="000000"/>
          <w:sz w:val="20"/>
          <w:szCs w:val="20"/>
        </w:rPr>
        <w:t>W</w:t>
      </w:r>
      <w:r w:rsidR="007536FA">
        <w:rPr>
          <w:color w:val="000000"/>
          <w:sz w:val="20"/>
          <w:szCs w:val="20"/>
          <w:vertAlign w:val="subscript"/>
        </w:rPr>
        <w:t xml:space="preserve">laktatterskel </w:t>
      </w:r>
      <w:r w:rsidR="007536FA">
        <w:rPr>
          <w:color w:val="000000"/>
          <w:sz w:val="20"/>
          <w:szCs w:val="20"/>
        </w:rPr>
        <w:t>(% av VO</w:t>
      </w:r>
      <w:r w:rsidR="007536FA">
        <w:rPr>
          <w:color w:val="000000"/>
          <w:sz w:val="20"/>
          <w:szCs w:val="20"/>
          <w:vertAlign w:val="subscript"/>
        </w:rPr>
        <w:t>2maks</w:t>
      </w:r>
      <w:r w:rsidR="007536FA">
        <w:rPr>
          <w:color w:val="000000"/>
          <w:sz w:val="20"/>
          <w:szCs w:val="20"/>
        </w:rPr>
        <w:t xml:space="preserve">), C: </w:t>
      </w:r>
      <w:r w:rsidR="00FB3433">
        <w:rPr>
          <w:color w:val="000000"/>
          <w:sz w:val="20"/>
          <w:szCs w:val="20"/>
        </w:rPr>
        <w:t>W</w:t>
      </w:r>
      <w:r w:rsidR="00FB3433">
        <w:rPr>
          <w:color w:val="000000"/>
          <w:sz w:val="20"/>
          <w:szCs w:val="20"/>
          <w:vertAlign w:val="subscript"/>
        </w:rPr>
        <w:t xml:space="preserve">laktatterskel </w:t>
      </w:r>
      <w:r w:rsidR="00FB3433">
        <w:rPr>
          <w:color w:val="000000"/>
          <w:sz w:val="20"/>
          <w:szCs w:val="20"/>
        </w:rPr>
        <w:t>(% av VO</w:t>
      </w:r>
      <w:r w:rsidR="00FB3433">
        <w:rPr>
          <w:color w:val="000000"/>
          <w:sz w:val="20"/>
          <w:szCs w:val="20"/>
          <w:vertAlign w:val="subscript"/>
        </w:rPr>
        <w:t>2maks</w:t>
      </w:r>
      <w:r w:rsidR="00FB3433">
        <w:rPr>
          <w:color w:val="000000"/>
          <w:sz w:val="20"/>
          <w:szCs w:val="20"/>
        </w:rPr>
        <w:t>) ved pretest</w:t>
      </w:r>
      <w:r w:rsidR="00A97B65">
        <w:rPr>
          <w:color w:val="000000"/>
          <w:sz w:val="20"/>
          <w:szCs w:val="20"/>
        </w:rPr>
        <w:t xml:space="preserve"> </w:t>
      </w:r>
      <w:r w:rsidR="00437FB1" w:rsidRPr="004557DD">
        <w:rPr>
          <w:color w:val="000000"/>
          <w:sz w:val="20"/>
          <w:szCs w:val="20"/>
        </w:rPr>
        <w:t>og VO</w:t>
      </w:r>
      <w:r w:rsidR="00437FB1" w:rsidRPr="004557DD">
        <w:rPr>
          <w:color w:val="000000"/>
          <w:sz w:val="10"/>
          <w:szCs w:val="10"/>
          <w:vertAlign w:val="subscript"/>
        </w:rPr>
        <w:t xml:space="preserve">2snitt </w:t>
      </w:r>
      <w:r w:rsidR="00437FB1" w:rsidRPr="004557DD">
        <w:rPr>
          <w:color w:val="000000"/>
          <w:sz w:val="20"/>
          <w:szCs w:val="20"/>
        </w:rPr>
        <w:t>under HIT øktene.</w:t>
      </w:r>
    </w:p>
    <w:p w14:paraId="5E9364C9" w14:textId="4F66F9AB" w:rsidR="00437FB1" w:rsidRDefault="00275924" w:rsidP="00437FB1">
      <w:pPr>
        <w:pStyle w:val="NormalWeb"/>
        <w:spacing w:before="0" w:beforeAutospacing="0" w:after="0" w:afterAutospacing="0"/>
        <w:rPr>
          <w:color w:val="000000"/>
          <w:sz w:val="16"/>
          <w:szCs w:val="16"/>
        </w:rPr>
      </w:pPr>
      <w:r>
        <w:rPr>
          <w:color w:val="000000"/>
          <w:sz w:val="16"/>
          <w:szCs w:val="16"/>
        </w:rPr>
        <w:t>Forkortelser: VO</w:t>
      </w:r>
      <w:r>
        <w:rPr>
          <w:color w:val="000000"/>
          <w:sz w:val="10"/>
          <w:szCs w:val="10"/>
          <w:vertAlign w:val="subscript"/>
        </w:rPr>
        <w:t>2maks</w:t>
      </w:r>
      <w:r>
        <w:rPr>
          <w:color w:val="000000"/>
          <w:sz w:val="16"/>
          <w:szCs w:val="16"/>
        </w:rPr>
        <w:t xml:space="preserve">, det maksimale relative oksygenopptaket; </w:t>
      </w:r>
      <w:r w:rsidRPr="00AC0D1F">
        <w:rPr>
          <w:color w:val="000000"/>
          <w:sz w:val="16"/>
          <w:szCs w:val="16"/>
        </w:rPr>
        <w:t>VO</w:t>
      </w:r>
      <w:r w:rsidRPr="00AC0D1F">
        <w:rPr>
          <w:color w:val="000000"/>
          <w:sz w:val="10"/>
          <w:szCs w:val="10"/>
          <w:vertAlign w:val="subscript"/>
        </w:rPr>
        <w:t>2snitt</w:t>
      </w:r>
      <w:r w:rsidRPr="00AC0D1F">
        <w:rPr>
          <w:color w:val="000000"/>
          <w:sz w:val="16"/>
          <w:szCs w:val="16"/>
        </w:rPr>
        <w:t>, gjennomsnittlig VO</w:t>
      </w:r>
      <w:r w:rsidRPr="00AC0D1F">
        <w:rPr>
          <w:color w:val="000000"/>
          <w:sz w:val="10"/>
          <w:szCs w:val="10"/>
          <w:vertAlign w:val="subscript"/>
        </w:rPr>
        <w:t>2</w:t>
      </w:r>
      <w:r w:rsidRPr="00AC0D1F">
        <w:rPr>
          <w:color w:val="000000"/>
          <w:sz w:val="16"/>
          <w:szCs w:val="16"/>
        </w:rPr>
        <w:t xml:space="preserve"> fra de siste 6 minuttene av alle intervalldrag og økter;</w:t>
      </w:r>
      <w:r>
        <w:rPr>
          <w:color w:val="000000"/>
          <w:sz w:val="16"/>
          <w:szCs w:val="16"/>
        </w:rPr>
        <w:t xml:space="preserve"> W</w:t>
      </w:r>
      <w:r>
        <w:rPr>
          <w:color w:val="000000"/>
          <w:sz w:val="10"/>
          <w:szCs w:val="10"/>
          <w:vertAlign w:val="subscript"/>
        </w:rPr>
        <w:t>laktatterskel</w:t>
      </w:r>
      <w:r>
        <w:rPr>
          <w:color w:val="000000"/>
          <w:sz w:val="16"/>
          <w:szCs w:val="16"/>
        </w:rPr>
        <w:t xml:space="preserve">, effektutvikling på 4 </w:t>
      </w:r>
      <w:proofErr w:type="spellStart"/>
      <w:r>
        <w:rPr>
          <w:color w:val="000000"/>
          <w:sz w:val="16"/>
          <w:szCs w:val="16"/>
        </w:rPr>
        <w:t>mmol·L</w:t>
      </w:r>
      <w:proofErr w:type="spellEnd"/>
      <w:r>
        <w:rPr>
          <w:color w:val="000000"/>
          <w:sz w:val="10"/>
          <w:szCs w:val="10"/>
          <w:vertAlign w:val="superscript"/>
        </w:rPr>
        <w:t>-</w:t>
      </w:r>
      <w:r>
        <w:rPr>
          <w:color w:val="000000"/>
          <w:sz w:val="16"/>
          <w:szCs w:val="16"/>
        </w:rPr>
        <w:t xml:space="preserve"> [Bla</w:t>
      </w:r>
      <w:r>
        <w:rPr>
          <w:color w:val="000000"/>
          <w:sz w:val="10"/>
          <w:szCs w:val="10"/>
          <w:vertAlign w:val="superscript"/>
        </w:rPr>
        <w:t>-</w:t>
      </w:r>
      <w:r>
        <w:rPr>
          <w:color w:val="000000"/>
          <w:sz w:val="16"/>
          <w:szCs w:val="16"/>
        </w:rPr>
        <w:t>]; GE, mekanisk effektivitet; W, watt</w:t>
      </w:r>
      <w:r w:rsidR="004839DD">
        <w:rPr>
          <w:color w:val="000000"/>
          <w:sz w:val="16"/>
          <w:szCs w:val="16"/>
        </w:rPr>
        <w:t>,</w:t>
      </w:r>
      <w:r w:rsidR="00701FBE">
        <w:rPr>
          <w:color w:val="000000"/>
          <w:sz w:val="16"/>
          <w:szCs w:val="16"/>
        </w:rPr>
        <w:t xml:space="preserve"> </w:t>
      </w:r>
    </w:p>
    <w:p w14:paraId="56C59439" w14:textId="0ECE2E96" w:rsidR="004839DD" w:rsidRPr="00437FB1" w:rsidRDefault="004839DD" w:rsidP="00437FB1">
      <w:pPr>
        <w:pStyle w:val="NormalWeb"/>
        <w:spacing w:before="0" w:beforeAutospacing="0" w:after="0" w:afterAutospacing="0"/>
        <w:rPr>
          <w:sz w:val="16"/>
          <w:szCs w:val="16"/>
        </w:rPr>
      </w:pPr>
      <w:r>
        <w:rPr>
          <w:color w:val="000000"/>
          <w:sz w:val="16"/>
          <w:szCs w:val="16"/>
        </w:rPr>
        <w:t xml:space="preserve">Merknader: </w:t>
      </w:r>
      <w:r w:rsidR="004557DD">
        <w:rPr>
          <w:color w:val="000000"/>
          <w:sz w:val="16"/>
          <w:szCs w:val="16"/>
        </w:rPr>
        <w:t>80% → 90% indikerer forskjellen mellom predikert verdi for VO</w:t>
      </w:r>
      <w:r w:rsidR="004557DD">
        <w:rPr>
          <w:color w:val="000000"/>
          <w:sz w:val="10"/>
          <w:szCs w:val="10"/>
          <w:vertAlign w:val="subscript"/>
        </w:rPr>
        <w:t>2snitt</w:t>
      </w:r>
      <w:r w:rsidR="004557DD">
        <w:rPr>
          <w:color w:val="000000"/>
          <w:sz w:val="16"/>
          <w:szCs w:val="16"/>
        </w:rPr>
        <w:t xml:space="preserve"> på 80% til 90%. Linjen indikerer predikert verdi, grå sone indikerer linjens konfidensintervall og punkter indikerer individuelle datapunkter.</w:t>
      </w:r>
    </w:p>
    <w:p w14:paraId="73F9C23B" w14:textId="4020474E" w:rsidR="00766741" w:rsidRPr="00437FB1" w:rsidRDefault="00766741" w:rsidP="00766741">
      <w:pPr>
        <w:rPr>
          <w:sz w:val="20"/>
          <w:szCs w:val="20"/>
        </w:rPr>
      </w:pPr>
    </w:p>
    <w:p w14:paraId="7D8D88E3" w14:textId="39C9603B" w:rsidR="00766741" w:rsidRPr="00766741" w:rsidRDefault="00766741" w:rsidP="00766741"/>
    <w:p w14:paraId="7D7D8355" w14:textId="53245428" w:rsidR="00766741" w:rsidRPr="00766741" w:rsidRDefault="00766741" w:rsidP="00766741"/>
    <w:p w14:paraId="33BD5B2C" w14:textId="025F7C42" w:rsidR="00766741" w:rsidRPr="00766741" w:rsidRDefault="00766741" w:rsidP="00766741"/>
    <w:p w14:paraId="242E9837" w14:textId="2A923E37" w:rsidR="00766741" w:rsidRPr="00766741" w:rsidRDefault="00766741" w:rsidP="00766741"/>
    <w:p w14:paraId="4769925B" w14:textId="382086C0" w:rsidR="00766741" w:rsidRPr="00766741" w:rsidRDefault="00766741" w:rsidP="00766741"/>
    <w:p w14:paraId="52DE377C" w14:textId="320371AE" w:rsidR="00766741" w:rsidRDefault="00766741" w:rsidP="00766741">
      <w:pPr>
        <w:rPr>
          <w:noProof/>
        </w:rPr>
      </w:pPr>
    </w:p>
    <w:p w14:paraId="492CEDB0" w14:textId="7BEF9465" w:rsidR="00766741" w:rsidRDefault="00766741" w:rsidP="00766741"/>
    <w:tbl>
      <w:tblPr>
        <w:tblpPr w:leftFromText="141" w:rightFromText="141" w:vertAnchor="text" w:horzAnchor="margin" w:tblpXSpec="center" w:tblpY="1644"/>
        <w:tblW w:w="9781" w:type="dxa"/>
        <w:tblCellSpacing w:w="15" w:type="dxa"/>
        <w:tblCellMar>
          <w:top w:w="15" w:type="dxa"/>
          <w:left w:w="15" w:type="dxa"/>
          <w:bottom w:w="15" w:type="dxa"/>
          <w:right w:w="15" w:type="dxa"/>
        </w:tblCellMar>
        <w:tblLook w:val="04A0" w:firstRow="1" w:lastRow="0" w:firstColumn="1" w:lastColumn="0" w:noHBand="0" w:noVBand="1"/>
      </w:tblPr>
      <w:tblGrid>
        <w:gridCol w:w="1418"/>
        <w:gridCol w:w="1764"/>
        <w:gridCol w:w="1701"/>
        <w:gridCol w:w="1560"/>
        <w:gridCol w:w="1779"/>
        <w:gridCol w:w="1559"/>
      </w:tblGrid>
      <w:tr w:rsidR="00E43936" w:rsidRPr="00D26972" w14:paraId="61298398" w14:textId="77777777" w:rsidTr="00E43936">
        <w:trPr>
          <w:tblCellSpacing w:w="15" w:type="dxa"/>
        </w:trPr>
        <w:tc>
          <w:tcPr>
            <w:tcW w:w="9721" w:type="dxa"/>
            <w:gridSpan w:val="6"/>
            <w:tcBorders>
              <w:bottom w:val="single" w:sz="6" w:space="0" w:color="000000"/>
            </w:tcBorders>
            <w:vAlign w:val="center"/>
            <w:hideMark/>
          </w:tcPr>
          <w:p w14:paraId="0EF4D203" w14:textId="64DA1F46" w:rsidR="00E43936" w:rsidRPr="003B3140" w:rsidRDefault="00575AB5" w:rsidP="00E43936">
            <w:pPr>
              <w:rPr>
                <w:sz w:val="20"/>
                <w:szCs w:val="20"/>
              </w:rPr>
            </w:pPr>
            <w:r>
              <w:rPr>
                <w:b/>
                <w:bCs/>
              </w:rPr>
              <w:t xml:space="preserve">Tabell 6 </w:t>
            </w:r>
            <w:r w:rsidR="0049124D" w:rsidRPr="0009772C">
              <w:rPr>
                <w:sz w:val="22"/>
                <w:szCs w:val="22"/>
              </w:rPr>
              <w:t>Multippel</w:t>
            </w:r>
            <w:r w:rsidR="0009772C" w:rsidRPr="0009772C">
              <w:rPr>
                <w:sz w:val="22"/>
                <w:szCs w:val="22"/>
              </w:rPr>
              <w:t>-</w:t>
            </w:r>
            <w:r w:rsidR="0049124D" w:rsidRPr="0009772C">
              <w:rPr>
                <w:sz w:val="22"/>
                <w:szCs w:val="22"/>
              </w:rPr>
              <w:t xml:space="preserve"> og enkel lineær regresjonsmodell </w:t>
            </w:r>
            <w:r w:rsidR="003B3140" w:rsidRPr="0009772C">
              <w:rPr>
                <w:sz w:val="22"/>
                <w:szCs w:val="22"/>
              </w:rPr>
              <w:t>av sammenhengen mellom fysiologiske variabler og VO</w:t>
            </w:r>
            <w:r w:rsidR="003B3140" w:rsidRPr="0009772C">
              <w:rPr>
                <w:sz w:val="22"/>
                <w:szCs w:val="22"/>
                <w:vertAlign w:val="subscript"/>
              </w:rPr>
              <w:t>2snitt</w:t>
            </w:r>
            <w:r w:rsidR="003B3140" w:rsidRPr="0009772C">
              <w:rPr>
                <w:sz w:val="22"/>
                <w:szCs w:val="22"/>
              </w:rPr>
              <w:t xml:space="preserve"> under HIT-økter</w:t>
            </w:r>
          </w:p>
        </w:tc>
      </w:tr>
      <w:tr w:rsidR="00E43936" w:rsidRPr="00D26972" w14:paraId="752849EF" w14:textId="77777777" w:rsidTr="00E43936">
        <w:trPr>
          <w:tblCellSpacing w:w="15" w:type="dxa"/>
        </w:trPr>
        <w:tc>
          <w:tcPr>
            <w:tcW w:w="1373" w:type="dxa"/>
            <w:vAlign w:val="center"/>
            <w:hideMark/>
          </w:tcPr>
          <w:p w14:paraId="10AA5B81" w14:textId="77777777" w:rsidR="00E43936" w:rsidRPr="00D26972" w:rsidRDefault="00E43936" w:rsidP="00E43936">
            <w:pPr>
              <w:jc w:val="center"/>
              <w:rPr>
                <w:rFonts w:eastAsia="Times New Roman"/>
                <w:sz w:val="16"/>
                <w:szCs w:val="16"/>
              </w:rPr>
            </w:pPr>
          </w:p>
        </w:tc>
        <w:tc>
          <w:tcPr>
            <w:tcW w:w="8318" w:type="dxa"/>
            <w:gridSpan w:val="5"/>
            <w:vAlign w:val="center"/>
            <w:hideMark/>
          </w:tcPr>
          <w:p w14:paraId="72850BF2" w14:textId="77777777" w:rsidR="00E43936" w:rsidRPr="00D26972" w:rsidRDefault="00E43936" w:rsidP="00E43936">
            <w:pPr>
              <w:jc w:val="center"/>
              <w:rPr>
                <w:rFonts w:eastAsia="Times New Roman"/>
                <w:sz w:val="16"/>
                <w:szCs w:val="16"/>
              </w:rPr>
            </w:pPr>
            <w:r w:rsidRPr="00D26972">
              <w:rPr>
                <w:rFonts w:eastAsia="Times New Roman"/>
                <w:sz w:val="16"/>
                <w:szCs w:val="16"/>
              </w:rPr>
              <w:t>Avhengige variabler</w:t>
            </w:r>
          </w:p>
        </w:tc>
      </w:tr>
      <w:tr w:rsidR="00E43936" w:rsidRPr="00D26972" w14:paraId="56D0314A" w14:textId="77777777" w:rsidTr="00E43936">
        <w:trPr>
          <w:tblCellSpacing w:w="15" w:type="dxa"/>
        </w:trPr>
        <w:tc>
          <w:tcPr>
            <w:tcW w:w="1373" w:type="dxa"/>
            <w:vAlign w:val="center"/>
            <w:hideMark/>
          </w:tcPr>
          <w:p w14:paraId="25A93BF4" w14:textId="77777777" w:rsidR="00E43936" w:rsidRPr="00D26972" w:rsidRDefault="00E43936" w:rsidP="00E43936">
            <w:pPr>
              <w:jc w:val="center"/>
              <w:rPr>
                <w:rFonts w:eastAsia="Times New Roman"/>
                <w:sz w:val="16"/>
                <w:szCs w:val="16"/>
              </w:rPr>
            </w:pPr>
          </w:p>
        </w:tc>
        <w:tc>
          <w:tcPr>
            <w:tcW w:w="8318" w:type="dxa"/>
            <w:gridSpan w:val="5"/>
            <w:tcBorders>
              <w:bottom w:val="single" w:sz="6" w:space="0" w:color="000000"/>
            </w:tcBorders>
            <w:vAlign w:val="center"/>
            <w:hideMark/>
          </w:tcPr>
          <w:p w14:paraId="686DC94B" w14:textId="77777777" w:rsidR="00E43936" w:rsidRPr="00D26972" w:rsidRDefault="00E43936" w:rsidP="00E43936">
            <w:pPr>
              <w:jc w:val="center"/>
              <w:rPr>
                <w:rFonts w:eastAsia="Times New Roman"/>
                <w:sz w:val="16"/>
                <w:szCs w:val="16"/>
              </w:rPr>
            </w:pPr>
          </w:p>
        </w:tc>
      </w:tr>
      <w:tr w:rsidR="00E43936" w:rsidRPr="00D26972" w14:paraId="2E94288B" w14:textId="77777777" w:rsidTr="00E43936">
        <w:trPr>
          <w:tblCellSpacing w:w="15" w:type="dxa"/>
        </w:trPr>
        <w:tc>
          <w:tcPr>
            <w:tcW w:w="1373" w:type="dxa"/>
            <w:vAlign w:val="center"/>
            <w:hideMark/>
          </w:tcPr>
          <w:p w14:paraId="0BFFC511" w14:textId="77777777" w:rsidR="00E43936" w:rsidRPr="00D26972" w:rsidRDefault="00E43936" w:rsidP="00E43936">
            <w:pPr>
              <w:jc w:val="center"/>
              <w:rPr>
                <w:rFonts w:eastAsia="Times New Roman"/>
                <w:sz w:val="16"/>
                <w:szCs w:val="16"/>
              </w:rPr>
            </w:pPr>
          </w:p>
        </w:tc>
        <w:tc>
          <w:tcPr>
            <w:tcW w:w="1734" w:type="dxa"/>
            <w:vAlign w:val="center"/>
            <w:hideMark/>
          </w:tcPr>
          <w:p w14:paraId="6E37E734" w14:textId="77777777" w:rsidR="00E43936" w:rsidRPr="00D26972" w:rsidRDefault="00E43936" w:rsidP="00E43936">
            <w:pPr>
              <w:jc w:val="center"/>
              <w:rPr>
                <w:rFonts w:eastAsia="Times New Roman"/>
                <w:sz w:val="16"/>
                <w:szCs w:val="16"/>
                <w:vertAlign w:val="subscript"/>
              </w:rPr>
            </w:pPr>
            <w:r w:rsidRPr="00D26972">
              <w:rPr>
                <w:rFonts w:eastAsia="Times New Roman"/>
                <w:sz w:val="16"/>
                <w:szCs w:val="16"/>
              </w:rPr>
              <w:t>Δ VO</w:t>
            </w:r>
            <w:r w:rsidRPr="00D26972">
              <w:rPr>
                <w:rFonts w:eastAsia="Times New Roman"/>
                <w:sz w:val="16"/>
                <w:szCs w:val="16"/>
                <w:vertAlign w:val="subscript"/>
              </w:rPr>
              <w:t>2maks</w:t>
            </w:r>
          </w:p>
        </w:tc>
        <w:tc>
          <w:tcPr>
            <w:tcW w:w="1671" w:type="dxa"/>
            <w:vAlign w:val="center"/>
            <w:hideMark/>
          </w:tcPr>
          <w:p w14:paraId="71ADA169" w14:textId="77777777" w:rsidR="00E43936" w:rsidRPr="00D26972" w:rsidRDefault="00E43936" w:rsidP="00E43936">
            <w:pPr>
              <w:jc w:val="center"/>
              <w:rPr>
                <w:rFonts w:eastAsia="Times New Roman"/>
                <w:sz w:val="16"/>
                <w:szCs w:val="16"/>
              </w:rPr>
            </w:pPr>
            <w:r w:rsidRPr="00D26972">
              <w:rPr>
                <w:rFonts w:eastAsia="Times New Roman"/>
                <w:sz w:val="16"/>
                <w:szCs w:val="16"/>
              </w:rPr>
              <w:t>Δ GE 175</w:t>
            </w:r>
            <w:r>
              <w:rPr>
                <w:rFonts w:eastAsia="Times New Roman"/>
                <w:sz w:val="16"/>
                <w:szCs w:val="16"/>
              </w:rPr>
              <w:t xml:space="preserve"> W</w:t>
            </w:r>
          </w:p>
        </w:tc>
        <w:tc>
          <w:tcPr>
            <w:tcW w:w="1530" w:type="dxa"/>
            <w:vAlign w:val="center"/>
            <w:hideMark/>
          </w:tcPr>
          <w:p w14:paraId="2D162C29" w14:textId="77777777" w:rsidR="00E43936" w:rsidRPr="00D26972" w:rsidRDefault="00E43936" w:rsidP="00E43936">
            <w:pPr>
              <w:jc w:val="center"/>
              <w:rPr>
                <w:rFonts w:eastAsia="Times New Roman"/>
                <w:sz w:val="16"/>
                <w:szCs w:val="16"/>
              </w:rPr>
            </w:pPr>
            <w:r w:rsidRPr="00D26972">
              <w:rPr>
                <w:rFonts w:eastAsia="Times New Roman"/>
                <w:sz w:val="16"/>
                <w:szCs w:val="16"/>
              </w:rPr>
              <w:t>Δ GE 225</w:t>
            </w:r>
            <w:r>
              <w:rPr>
                <w:rFonts w:eastAsia="Times New Roman"/>
                <w:sz w:val="16"/>
                <w:szCs w:val="16"/>
              </w:rPr>
              <w:t xml:space="preserve"> W</w:t>
            </w:r>
          </w:p>
        </w:tc>
        <w:tc>
          <w:tcPr>
            <w:tcW w:w="1749" w:type="dxa"/>
            <w:vAlign w:val="center"/>
            <w:hideMark/>
          </w:tcPr>
          <w:p w14:paraId="46A8F3D7" w14:textId="77777777" w:rsidR="00E43936" w:rsidRPr="009E5357" w:rsidRDefault="00E43936" w:rsidP="00E43936">
            <w:pPr>
              <w:jc w:val="center"/>
              <w:rPr>
                <w:rFonts w:eastAsia="Times New Roman"/>
                <w:sz w:val="16"/>
                <w:szCs w:val="16"/>
              </w:rPr>
            </w:pPr>
            <w:r w:rsidRPr="00D26972">
              <w:rPr>
                <w:rFonts w:eastAsia="Times New Roman"/>
                <w:sz w:val="16"/>
                <w:szCs w:val="16"/>
              </w:rPr>
              <w:t xml:space="preserve">Δ </w:t>
            </w:r>
            <w:r>
              <w:rPr>
                <w:rFonts w:eastAsia="Times New Roman"/>
                <w:sz w:val="16"/>
                <w:szCs w:val="16"/>
              </w:rPr>
              <w:t>W</w:t>
            </w:r>
            <w:r>
              <w:rPr>
                <w:rFonts w:eastAsia="Times New Roman"/>
                <w:sz w:val="16"/>
                <w:szCs w:val="16"/>
                <w:vertAlign w:val="subscript"/>
              </w:rPr>
              <w:t xml:space="preserve">laktatterskel </w:t>
            </w:r>
            <w:r>
              <w:rPr>
                <w:rFonts w:eastAsia="Times New Roman"/>
                <w:sz w:val="16"/>
                <w:szCs w:val="16"/>
              </w:rPr>
              <w:t>(% av VO</w:t>
            </w:r>
            <w:r>
              <w:rPr>
                <w:rFonts w:eastAsia="Times New Roman"/>
                <w:sz w:val="16"/>
                <w:szCs w:val="16"/>
                <w:vertAlign w:val="subscript"/>
              </w:rPr>
              <w:t>2maks</w:t>
            </w:r>
            <w:r>
              <w:rPr>
                <w:rFonts w:eastAsia="Times New Roman"/>
                <w:sz w:val="16"/>
                <w:szCs w:val="16"/>
              </w:rPr>
              <w:t>)</w:t>
            </w:r>
          </w:p>
        </w:tc>
        <w:tc>
          <w:tcPr>
            <w:tcW w:w="1514" w:type="dxa"/>
            <w:vAlign w:val="center"/>
            <w:hideMark/>
          </w:tcPr>
          <w:p w14:paraId="5A9F5BDE" w14:textId="77777777" w:rsidR="00E43936" w:rsidRPr="007809AD" w:rsidRDefault="00E43936" w:rsidP="00E43936">
            <w:pPr>
              <w:jc w:val="center"/>
              <w:rPr>
                <w:rFonts w:eastAsia="Times New Roman"/>
                <w:sz w:val="16"/>
                <w:szCs w:val="16"/>
              </w:rPr>
            </w:pPr>
            <w:r>
              <w:rPr>
                <w:rFonts w:eastAsia="Times New Roman"/>
                <w:sz w:val="16"/>
                <w:szCs w:val="16"/>
              </w:rPr>
              <w:t>W</w:t>
            </w:r>
            <w:r>
              <w:rPr>
                <w:rFonts w:eastAsia="Times New Roman"/>
                <w:sz w:val="16"/>
                <w:szCs w:val="16"/>
                <w:vertAlign w:val="subscript"/>
              </w:rPr>
              <w:t xml:space="preserve">laktatterskel </w:t>
            </w:r>
            <w:r>
              <w:rPr>
                <w:rFonts w:eastAsia="Times New Roman"/>
                <w:sz w:val="16"/>
                <w:szCs w:val="16"/>
              </w:rPr>
              <w:t>(% av VO</w:t>
            </w:r>
            <w:r>
              <w:rPr>
                <w:rFonts w:eastAsia="Times New Roman"/>
                <w:sz w:val="16"/>
                <w:szCs w:val="16"/>
                <w:vertAlign w:val="subscript"/>
              </w:rPr>
              <w:t>2maks</w:t>
            </w:r>
            <w:r>
              <w:rPr>
                <w:rFonts w:eastAsia="Times New Roman"/>
                <w:sz w:val="16"/>
                <w:szCs w:val="16"/>
              </w:rPr>
              <w:t>)</w:t>
            </w:r>
          </w:p>
        </w:tc>
      </w:tr>
      <w:tr w:rsidR="00E43936" w:rsidRPr="00D26972" w14:paraId="40DD403C" w14:textId="77777777" w:rsidTr="00E43936">
        <w:trPr>
          <w:tblCellSpacing w:w="15" w:type="dxa"/>
        </w:trPr>
        <w:tc>
          <w:tcPr>
            <w:tcW w:w="9721" w:type="dxa"/>
            <w:gridSpan w:val="6"/>
            <w:tcBorders>
              <w:bottom w:val="single" w:sz="6" w:space="0" w:color="000000"/>
            </w:tcBorders>
            <w:vAlign w:val="center"/>
            <w:hideMark/>
          </w:tcPr>
          <w:p w14:paraId="04E42E9F" w14:textId="77777777" w:rsidR="00E43936" w:rsidRPr="00D26972" w:rsidRDefault="00E43936" w:rsidP="00E43936">
            <w:pPr>
              <w:jc w:val="center"/>
              <w:rPr>
                <w:rFonts w:eastAsia="Times New Roman"/>
                <w:sz w:val="16"/>
                <w:szCs w:val="16"/>
              </w:rPr>
            </w:pPr>
          </w:p>
        </w:tc>
      </w:tr>
      <w:tr w:rsidR="00E43936" w:rsidRPr="00D26972" w14:paraId="04733996" w14:textId="77777777" w:rsidTr="00E43936">
        <w:trPr>
          <w:tblCellSpacing w:w="15" w:type="dxa"/>
        </w:trPr>
        <w:tc>
          <w:tcPr>
            <w:tcW w:w="1373" w:type="dxa"/>
            <w:vAlign w:val="center"/>
            <w:hideMark/>
          </w:tcPr>
          <w:p w14:paraId="02F619AA" w14:textId="77777777" w:rsidR="00E43936" w:rsidRPr="00D26972" w:rsidRDefault="00E43936" w:rsidP="00E43936">
            <w:pPr>
              <w:rPr>
                <w:rFonts w:eastAsia="Times New Roman"/>
                <w:sz w:val="16"/>
                <w:szCs w:val="16"/>
              </w:rPr>
            </w:pPr>
            <w:r w:rsidRPr="00D26972">
              <w:rPr>
                <w:rFonts w:eastAsia="Times New Roman"/>
                <w:sz w:val="16"/>
                <w:szCs w:val="16"/>
              </w:rPr>
              <w:t>Skjæringspunkt</w:t>
            </w:r>
          </w:p>
        </w:tc>
        <w:tc>
          <w:tcPr>
            <w:tcW w:w="1734" w:type="dxa"/>
            <w:vAlign w:val="center"/>
            <w:hideMark/>
          </w:tcPr>
          <w:p w14:paraId="36433665" w14:textId="77777777" w:rsidR="00E43936" w:rsidRPr="00D26972" w:rsidRDefault="00E43936" w:rsidP="00E43936">
            <w:pPr>
              <w:jc w:val="center"/>
              <w:rPr>
                <w:rFonts w:eastAsia="Times New Roman"/>
                <w:sz w:val="16"/>
                <w:szCs w:val="16"/>
              </w:rPr>
            </w:pPr>
            <w:r w:rsidRPr="00D26972">
              <w:rPr>
                <w:rFonts w:eastAsia="Times New Roman"/>
                <w:sz w:val="16"/>
                <w:szCs w:val="16"/>
              </w:rPr>
              <w:t>-0.763</w:t>
            </w:r>
          </w:p>
        </w:tc>
        <w:tc>
          <w:tcPr>
            <w:tcW w:w="1671" w:type="dxa"/>
            <w:vAlign w:val="center"/>
            <w:hideMark/>
          </w:tcPr>
          <w:p w14:paraId="4B8A9DE7" w14:textId="77777777" w:rsidR="00E43936" w:rsidRPr="00D26972" w:rsidRDefault="00E43936" w:rsidP="00E43936">
            <w:pPr>
              <w:jc w:val="center"/>
              <w:rPr>
                <w:rFonts w:eastAsia="Times New Roman"/>
                <w:sz w:val="16"/>
                <w:szCs w:val="16"/>
              </w:rPr>
            </w:pPr>
            <w:r w:rsidRPr="00D26972">
              <w:rPr>
                <w:rFonts w:eastAsia="Times New Roman"/>
                <w:sz w:val="16"/>
                <w:szCs w:val="16"/>
              </w:rPr>
              <w:t>7.876</w:t>
            </w:r>
          </w:p>
        </w:tc>
        <w:tc>
          <w:tcPr>
            <w:tcW w:w="1530" w:type="dxa"/>
            <w:vAlign w:val="center"/>
            <w:hideMark/>
          </w:tcPr>
          <w:p w14:paraId="1FD89644" w14:textId="77777777" w:rsidR="00E43936" w:rsidRPr="00D26972" w:rsidRDefault="00E43936" w:rsidP="00E43936">
            <w:pPr>
              <w:jc w:val="center"/>
              <w:rPr>
                <w:rFonts w:eastAsia="Times New Roman"/>
                <w:sz w:val="16"/>
                <w:szCs w:val="16"/>
              </w:rPr>
            </w:pPr>
            <w:r w:rsidRPr="00D26972">
              <w:rPr>
                <w:rFonts w:eastAsia="Times New Roman"/>
                <w:sz w:val="16"/>
                <w:szCs w:val="16"/>
              </w:rPr>
              <w:t>7.641</w:t>
            </w:r>
          </w:p>
        </w:tc>
        <w:tc>
          <w:tcPr>
            <w:tcW w:w="1749" w:type="dxa"/>
            <w:vAlign w:val="center"/>
            <w:hideMark/>
          </w:tcPr>
          <w:p w14:paraId="53095F08" w14:textId="77777777" w:rsidR="00E43936" w:rsidRPr="00D26972" w:rsidRDefault="00E43936" w:rsidP="00E43936">
            <w:pPr>
              <w:jc w:val="center"/>
              <w:rPr>
                <w:rFonts w:eastAsia="Times New Roman"/>
                <w:sz w:val="16"/>
                <w:szCs w:val="16"/>
              </w:rPr>
            </w:pPr>
            <w:r w:rsidRPr="00D26972">
              <w:rPr>
                <w:rFonts w:eastAsia="Times New Roman"/>
                <w:sz w:val="16"/>
                <w:szCs w:val="16"/>
              </w:rPr>
              <w:t>0.880</w:t>
            </w:r>
          </w:p>
        </w:tc>
        <w:tc>
          <w:tcPr>
            <w:tcW w:w="1514" w:type="dxa"/>
            <w:vAlign w:val="center"/>
            <w:hideMark/>
          </w:tcPr>
          <w:p w14:paraId="298F95D1" w14:textId="77777777" w:rsidR="00E43936" w:rsidRPr="00D26972" w:rsidRDefault="00E43936" w:rsidP="00E43936">
            <w:pPr>
              <w:jc w:val="center"/>
              <w:rPr>
                <w:rFonts w:eastAsia="Times New Roman"/>
                <w:sz w:val="16"/>
                <w:szCs w:val="16"/>
              </w:rPr>
            </w:pPr>
            <w:r w:rsidRPr="00D26972">
              <w:rPr>
                <w:rFonts w:eastAsia="Times New Roman"/>
                <w:sz w:val="16"/>
                <w:szCs w:val="16"/>
              </w:rPr>
              <w:t>18.896</w:t>
            </w:r>
          </w:p>
        </w:tc>
      </w:tr>
      <w:tr w:rsidR="00E43936" w:rsidRPr="00D26972" w14:paraId="0269092C" w14:textId="77777777" w:rsidTr="00E43936">
        <w:trPr>
          <w:tblCellSpacing w:w="15" w:type="dxa"/>
        </w:trPr>
        <w:tc>
          <w:tcPr>
            <w:tcW w:w="1373" w:type="dxa"/>
            <w:vAlign w:val="center"/>
            <w:hideMark/>
          </w:tcPr>
          <w:p w14:paraId="5374EDFB" w14:textId="77777777" w:rsidR="00E43936" w:rsidRPr="00D26972" w:rsidRDefault="00E43936" w:rsidP="00E43936">
            <w:pPr>
              <w:jc w:val="center"/>
              <w:rPr>
                <w:rFonts w:eastAsia="Times New Roman"/>
                <w:sz w:val="16"/>
                <w:szCs w:val="16"/>
              </w:rPr>
            </w:pPr>
          </w:p>
        </w:tc>
        <w:tc>
          <w:tcPr>
            <w:tcW w:w="1734" w:type="dxa"/>
            <w:vAlign w:val="center"/>
            <w:hideMark/>
          </w:tcPr>
          <w:p w14:paraId="47DAA2C1" w14:textId="77777777" w:rsidR="00E43936" w:rsidRPr="00D26972" w:rsidRDefault="00E43936" w:rsidP="00E43936">
            <w:pPr>
              <w:jc w:val="center"/>
              <w:rPr>
                <w:rFonts w:eastAsia="Times New Roman"/>
                <w:sz w:val="16"/>
                <w:szCs w:val="16"/>
              </w:rPr>
            </w:pPr>
            <w:r w:rsidRPr="00D26972">
              <w:rPr>
                <w:rFonts w:eastAsia="Times New Roman"/>
                <w:sz w:val="16"/>
                <w:szCs w:val="16"/>
              </w:rPr>
              <w:t>(-24.138, 22.611)</w:t>
            </w:r>
          </w:p>
        </w:tc>
        <w:tc>
          <w:tcPr>
            <w:tcW w:w="1671" w:type="dxa"/>
            <w:vAlign w:val="center"/>
            <w:hideMark/>
          </w:tcPr>
          <w:p w14:paraId="29A2A786" w14:textId="77777777" w:rsidR="00E43936" w:rsidRPr="00D26972" w:rsidRDefault="00E43936" w:rsidP="00E43936">
            <w:pPr>
              <w:jc w:val="center"/>
              <w:rPr>
                <w:rFonts w:eastAsia="Times New Roman"/>
                <w:sz w:val="16"/>
                <w:szCs w:val="16"/>
              </w:rPr>
            </w:pPr>
            <w:r w:rsidRPr="00D26972">
              <w:rPr>
                <w:rFonts w:eastAsia="Times New Roman"/>
                <w:sz w:val="16"/>
                <w:szCs w:val="16"/>
              </w:rPr>
              <w:t>(-2.399, 18.151)</w:t>
            </w:r>
          </w:p>
        </w:tc>
        <w:tc>
          <w:tcPr>
            <w:tcW w:w="1530" w:type="dxa"/>
            <w:vAlign w:val="center"/>
            <w:hideMark/>
          </w:tcPr>
          <w:p w14:paraId="60017840" w14:textId="77777777" w:rsidR="00E43936" w:rsidRPr="00D26972" w:rsidRDefault="00E43936" w:rsidP="00E43936">
            <w:pPr>
              <w:jc w:val="center"/>
              <w:rPr>
                <w:rFonts w:eastAsia="Times New Roman"/>
                <w:sz w:val="16"/>
                <w:szCs w:val="16"/>
              </w:rPr>
            </w:pPr>
            <w:r w:rsidRPr="00D26972">
              <w:rPr>
                <w:rFonts w:eastAsia="Times New Roman"/>
                <w:sz w:val="16"/>
                <w:szCs w:val="16"/>
              </w:rPr>
              <w:t>(-0.527, 15.809)</w:t>
            </w:r>
          </w:p>
        </w:tc>
        <w:tc>
          <w:tcPr>
            <w:tcW w:w="1749" w:type="dxa"/>
            <w:vAlign w:val="center"/>
            <w:hideMark/>
          </w:tcPr>
          <w:p w14:paraId="336F0E69" w14:textId="77777777" w:rsidR="00E43936" w:rsidRPr="00D26972" w:rsidRDefault="00E43936" w:rsidP="00E43936">
            <w:pPr>
              <w:jc w:val="center"/>
              <w:rPr>
                <w:rFonts w:eastAsia="Times New Roman"/>
                <w:sz w:val="16"/>
                <w:szCs w:val="16"/>
              </w:rPr>
            </w:pPr>
            <w:r w:rsidRPr="00D26972">
              <w:rPr>
                <w:rFonts w:eastAsia="Times New Roman"/>
                <w:sz w:val="16"/>
                <w:szCs w:val="16"/>
              </w:rPr>
              <w:t>(-30.348, 32.109)</w:t>
            </w:r>
          </w:p>
        </w:tc>
        <w:tc>
          <w:tcPr>
            <w:tcW w:w="1514" w:type="dxa"/>
            <w:vAlign w:val="center"/>
            <w:hideMark/>
          </w:tcPr>
          <w:p w14:paraId="46889FD8" w14:textId="77777777" w:rsidR="00E43936" w:rsidRPr="00D26972" w:rsidRDefault="00E43936" w:rsidP="00E43936">
            <w:pPr>
              <w:jc w:val="center"/>
              <w:rPr>
                <w:rFonts w:eastAsia="Times New Roman"/>
                <w:sz w:val="16"/>
                <w:szCs w:val="16"/>
              </w:rPr>
            </w:pPr>
            <w:r w:rsidRPr="00D26972">
              <w:rPr>
                <w:rFonts w:eastAsia="Times New Roman"/>
                <w:sz w:val="16"/>
                <w:szCs w:val="16"/>
              </w:rPr>
              <w:t>(-21.875, 59.667)</w:t>
            </w:r>
          </w:p>
        </w:tc>
      </w:tr>
      <w:tr w:rsidR="00E43936" w:rsidRPr="00D26972" w14:paraId="71D068F0" w14:textId="77777777" w:rsidTr="00E43936">
        <w:trPr>
          <w:tblCellSpacing w:w="15" w:type="dxa"/>
        </w:trPr>
        <w:tc>
          <w:tcPr>
            <w:tcW w:w="1373" w:type="dxa"/>
            <w:vAlign w:val="center"/>
            <w:hideMark/>
          </w:tcPr>
          <w:p w14:paraId="12919F73" w14:textId="77777777" w:rsidR="00E43936" w:rsidRPr="00D26972" w:rsidRDefault="00E43936" w:rsidP="00E43936">
            <w:pPr>
              <w:jc w:val="center"/>
              <w:rPr>
                <w:rFonts w:eastAsia="Times New Roman"/>
                <w:sz w:val="16"/>
                <w:szCs w:val="16"/>
              </w:rPr>
            </w:pPr>
          </w:p>
        </w:tc>
        <w:tc>
          <w:tcPr>
            <w:tcW w:w="1734" w:type="dxa"/>
            <w:vAlign w:val="center"/>
            <w:hideMark/>
          </w:tcPr>
          <w:p w14:paraId="779EB6AC" w14:textId="77777777" w:rsidR="00E43936" w:rsidRPr="00D26972" w:rsidRDefault="00E43936" w:rsidP="00E43936">
            <w:pPr>
              <w:jc w:val="center"/>
              <w:rPr>
                <w:rFonts w:eastAsia="Times New Roman"/>
                <w:sz w:val="16"/>
                <w:szCs w:val="16"/>
              </w:rPr>
            </w:pPr>
            <w:r w:rsidRPr="00D26972">
              <w:rPr>
                <w:rFonts w:eastAsia="Times New Roman"/>
                <w:sz w:val="16"/>
                <w:szCs w:val="16"/>
              </w:rPr>
              <w:t>p = 0.950</w:t>
            </w:r>
          </w:p>
        </w:tc>
        <w:tc>
          <w:tcPr>
            <w:tcW w:w="1671" w:type="dxa"/>
            <w:vAlign w:val="center"/>
            <w:hideMark/>
          </w:tcPr>
          <w:p w14:paraId="1ED2E8A9" w14:textId="77777777" w:rsidR="00E43936" w:rsidRPr="00D26972" w:rsidRDefault="00E43936" w:rsidP="00E43936">
            <w:pPr>
              <w:jc w:val="center"/>
              <w:rPr>
                <w:rFonts w:eastAsia="Times New Roman"/>
                <w:sz w:val="16"/>
                <w:szCs w:val="16"/>
              </w:rPr>
            </w:pPr>
            <w:r w:rsidRPr="00D26972">
              <w:rPr>
                <w:rFonts w:eastAsia="Times New Roman"/>
                <w:sz w:val="16"/>
                <w:szCs w:val="16"/>
              </w:rPr>
              <w:t>p = 0.154</w:t>
            </w:r>
          </w:p>
        </w:tc>
        <w:tc>
          <w:tcPr>
            <w:tcW w:w="1530" w:type="dxa"/>
            <w:vAlign w:val="center"/>
            <w:hideMark/>
          </w:tcPr>
          <w:p w14:paraId="1C345EC2" w14:textId="77777777" w:rsidR="00E43936" w:rsidRPr="00D26972" w:rsidRDefault="00E43936" w:rsidP="00E43936">
            <w:pPr>
              <w:jc w:val="center"/>
              <w:rPr>
                <w:rFonts w:eastAsia="Times New Roman"/>
                <w:sz w:val="16"/>
                <w:szCs w:val="16"/>
              </w:rPr>
            </w:pPr>
            <w:r w:rsidRPr="00D26972">
              <w:rPr>
                <w:rFonts w:eastAsia="Times New Roman"/>
                <w:sz w:val="16"/>
                <w:szCs w:val="16"/>
              </w:rPr>
              <w:t>p = 0.086</w:t>
            </w:r>
          </w:p>
        </w:tc>
        <w:tc>
          <w:tcPr>
            <w:tcW w:w="1749" w:type="dxa"/>
            <w:vAlign w:val="center"/>
            <w:hideMark/>
          </w:tcPr>
          <w:p w14:paraId="2023F745" w14:textId="77777777" w:rsidR="00E43936" w:rsidRPr="00D26972" w:rsidRDefault="00E43936" w:rsidP="00E43936">
            <w:pPr>
              <w:jc w:val="center"/>
              <w:rPr>
                <w:rFonts w:eastAsia="Times New Roman"/>
                <w:sz w:val="16"/>
                <w:szCs w:val="16"/>
              </w:rPr>
            </w:pPr>
            <w:r w:rsidRPr="00D26972">
              <w:rPr>
                <w:rFonts w:eastAsia="Times New Roman"/>
                <w:sz w:val="16"/>
                <w:szCs w:val="16"/>
              </w:rPr>
              <w:t>p = 0.957</w:t>
            </w:r>
          </w:p>
        </w:tc>
        <w:tc>
          <w:tcPr>
            <w:tcW w:w="1514" w:type="dxa"/>
            <w:vAlign w:val="center"/>
            <w:hideMark/>
          </w:tcPr>
          <w:p w14:paraId="1ED1CDC9" w14:textId="77777777" w:rsidR="00E43936" w:rsidRPr="00D26972" w:rsidRDefault="00E43936" w:rsidP="00E43936">
            <w:pPr>
              <w:jc w:val="center"/>
              <w:rPr>
                <w:rFonts w:eastAsia="Times New Roman"/>
                <w:sz w:val="16"/>
                <w:szCs w:val="16"/>
              </w:rPr>
            </w:pPr>
            <w:r w:rsidRPr="00D26972">
              <w:rPr>
                <w:rFonts w:eastAsia="Times New Roman"/>
                <w:sz w:val="16"/>
                <w:szCs w:val="16"/>
              </w:rPr>
              <w:t>p = 0.377</w:t>
            </w:r>
          </w:p>
        </w:tc>
      </w:tr>
      <w:tr w:rsidR="00E43936" w:rsidRPr="00D26972" w14:paraId="11494983" w14:textId="77777777" w:rsidTr="00E43936">
        <w:trPr>
          <w:tblCellSpacing w:w="15" w:type="dxa"/>
        </w:trPr>
        <w:tc>
          <w:tcPr>
            <w:tcW w:w="1373" w:type="dxa"/>
            <w:vAlign w:val="center"/>
            <w:hideMark/>
          </w:tcPr>
          <w:p w14:paraId="6356C5FB" w14:textId="160F8058" w:rsidR="00E43936" w:rsidRPr="008361FE" w:rsidRDefault="008361FE" w:rsidP="00E43936">
            <w:pPr>
              <w:rPr>
                <w:rFonts w:eastAsia="Times New Roman"/>
                <w:b/>
                <w:bCs/>
                <w:sz w:val="16"/>
                <w:szCs w:val="16"/>
              </w:rPr>
            </w:pPr>
            <w:r>
              <w:rPr>
                <w:rFonts w:eastAsia="Times New Roman"/>
                <w:b/>
                <w:bCs/>
                <w:sz w:val="16"/>
                <w:szCs w:val="16"/>
              </w:rPr>
              <w:t>VO</w:t>
            </w:r>
            <w:r>
              <w:rPr>
                <w:rFonts w:eastAsia="Times New Roman"/>
                <w:b/>
                <w:bCs/>
                <w:sz w:val="16"/>
                <w:szCs w:val="16"/>
                <w:vertAlign w:val="subscript"/>
              </w:rPr>
              <w:t>2snitt</w:t>
            </w:r>
          </w:p>
        </w:tc>
        <w:tc>
          <w:tcPr>
            <w:tcW w:w="1734" w:type="dxa"/>
            <w:vAlign w:val="center"/>
            <w:hideMark/>
          </w:tcPr>
          <w:p w14:paraId="12F625B3"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0.241</w:t>
            </w:r>
          </w:p>
        </w:tc>
        <w:tc>
          <w:tcPr>
            <w:tcW w:w="1671" w:type="dxa"/>
            <w:vAlign w:val="center"/>
            <w:hideMark/>
          </w:tcPr>
          <w:p w14:paraId="0810ECA4"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-0.016</w:t>
            </w:r>
          </w:p>
        </w:tc>
        <w:tc>
          <w:tcPr>
            <w:tcW w:w="1530" w:type="dxa"/>
            <w:vAlign w:val="center"/>
            <w:hideMark/>
          </w:tcPr>
          <w:p w14:paraId="0C53144A"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0.049</w:t>
            </w:r>
          </w:p>
        </w:tc>
        <w:tc>
          <w:tcPr>
            <w:tcW w:w="1749" w:type="dxa"/>
            <w:vAlign w:val="center"/>
            <w:hideMark/>
          </w:tcPr>
          <w:p w14:paraId="6A3E2403"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0.476</w:t>
            </w:r>
          </w:p>
        </w:tc>
        <w:tc>
          <w:tcPr>
            <w:tcW w:w="1514" w:type="dxa"/>
            <w:vAlign w:val="center"/>
            <w:hideMark/>
          </w:tcPr>
          <w:p w14:paraId="6CF86BB7"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0.745</w:t>
            </w:r>
            <w:r w:rsidRPr="00D26972">
              <w:rPr>
                <w:rFonts w:eastAsia="Times New Roman"/>
                <w:b/>
                <w:bCs/>
                <w:sz w:val="16"/>
                <w:szCs w:val="16"/>
                <w:vertAlign w:val="superscript"/>
              </w:rPr>
              <w:t>*</w:t>
            </w:r>
          </w:p>
        </w:tc>
      </w:tr>
      <w:tr w:rsidR="00E43936" w:rsidRPr="00D26972" w14:paraId="3AA3C5AC" w14:textId="77777777" w:rsidTr="00E43936">
        <w:trPr>
          <w:tblCellSpacing w:w="15" w:type="dxa"/>
        </w:trPr>
        <w:tc>
          <w:tcPr>
            <w:tcW w:w="1373" w:type="dxa"/>
            <w:vAlign w:val="center"/>
            <w:hideMark/>
          </w:tcPr>
          <w:p w14:paraId="4395EE25" w14:textId="77777777" w:rsidR="00E43936" w:rsidRPr="00D26972" w:rsidRDefault="00E43936" w:rsidP="00E43936">
            <w:pPr>
              <w:jc w:val="center"/>
              <w:rPr>
                <w:rFonts w:eastAsia="Times New Roman"/>
                <w:b/>
                <w:bCs/>
                <w:sz w:val="16"/>
                <w:szCs w:val="16"/>
              </w:rPr>
            </w:pPr>
          </w:p>
        </w:tc>
        <w:tc>
          <w:tcPr>
            <w:tcW w:w="1734" w:type="dxa"/>
            <w:vAlign w:val="center"/>
            <w:hideMark/>
          </w:tcPr>
          <w:p w14:paraId="69DDED30"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(0.017, 0.466)</w:t>
            </w:r>
          </w:p>
        </w:tc>
        <w:tc>
          <w:tcPr>
            <w:tcW w:w="1671" w:type="dxa"/>
            <w:vAlign w:val="center"/>
            <w:hideMark/>
          </w:tcPr>
          <w:p w14:paraId="01E12BEC"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(-0.117, 0.085)</w:t>
            </w:r>
          </w:p>
        </w:tc>
        <w:tc>
          <w:tcPr>
            <w:tcW w:w="1530" w:type="dxa"/>
            <w:vAlign w:val="center"/>
            <w:hideMark/>
          </w:tcPr>
          <w:p w14:paraId="365EBC46"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(-0.028, 0.126)</w:t>
            </w:r>
          </w:p>
        </w:tc>
        <w:tc>
          <w:tcPr>
            <w:tcW w:w="1749" w:type="dxa"/>
            <w:vAlign w:val="center"/>
            <w:hideMark/>
          </w:tcPr>
          <w:p w14:paraId="6B69A478"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(0.034, 0.919)</w:t>
            </w:r>
          </w:p>
        </w:tc>
        <w:tc>
          <w:tcPr>
            <w:tcW w:w="1514" w:type="dxa"/>
            <w:vAlign w:val="center"/>
            <w:hideMark/>
          </w:tcPr>
          <w:p w14:paraId="4ED774AC"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(0.271, 1.219)</w:t>
            </w:r>
          </w:p>
        </w:tc>
      </w:tr>
      <w:tr w:rsidR="00E43936" w:rsidRPr="00D26972" w14:paraId="6E8F0DD4" w14:textId="77777777" w:rsidTr="00E43936">
        <w:trPr>
          <w:tblCellSpacing w:w="15" w:type="dxa"/>
        </w:trPr>
        <w:tc>
          <w:tcPr>
            <w:tcW w:w="1373" w:type="dxa"/>
            <w:vAlign w:val="center"/>
            <w:hideMark/>
          </w:tcPr>
          <w:p w14:paraId="37E3337F" w14:textId="77777777" w:rsidR="00E43936" w:rsidRPr="00D26972" w:rsidRDefault="00E43936" w:rsidP="00E43936">
            <w:pPr>
              <w:jc w:val="center"/>
              <w:rPr>
                <w:rFonts w:eastAsia="Times New Roman"/>
                <w:b/>
                <w:bCs/>
                <w:sz w:val="16"/>
                <w:szCs w:val="16"/>
              </w:rPr>
            </w:pPr>
          </w:p>
        </w:tc>
        <w:tc>
          <w:tcPr>
            <w:tcW w:w="1734" w:type="dxa"/>
            <w:vAlign w:val="center"/>
            <w:hideMark/>
          </w:tcPr>
          <w:p w14:paraId="223B6B13"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p = 0.053</w:t>
            </w:r>
          </w:p>
        </w:tc>
        <w:tc>
          <w:tcPr>
            <w:tcW w:w="1671" w:type="dxa"/>
            <w:vAlign w:val="center"/>
            <w:hideMark/>
          </w:tcPr>
          <w:p w14:paraId="5C878CDF"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p = 0.758</w:t>
            </w:r>
          </w:p>
        </w:tc>
        <w:tc>
          <w:tcPr>
            <w:tcW w:w="1530" w:type="dxa"/>
            <w:vAlign w:val="center"/>
            <w:hideMark/>
          </w:tcPr>
          <w:p w14:paraId="5734201A"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p = 0.230</w:t>
            </w:r>
          </w:p>
        </w:tc>
        <w:tc>
          <w:tcPr>
            <w:tcW w:w="1749" w:type="dxa"/>
            <w:vAlign w:val="center"/>
            <w:hideMark/>
          </w:tcPr>
          <w:p w14:paraId="05C05E2A"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p = 0.052</w:t>
            </w:r>
          </w:p>
        </w:tc>
        <w:tc>
          <w:tcPr>
            <w:tcW w:w="1514" w:type="dxa"/>
            <w:vAlign w:val="center"/>
            <w:hideMark/>
          </w:tcPr>
          <w:p w14:paraId="3FE92722"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p = 0.007</w:t>
            </w:r>
          </w:p>
        </w:tc>
      </w:tr>
      <w:tr w:rsidR="00E43936" w:rsidRPr="00D26972" w14:paraId="2CA749FE" w14:textId="77777777" w:rsidTr="00E43936">
        <w:trPr>
          <w:tblCellSpacing w:w="15" w:type="dxa"/>
        </w:trPr>
        <w:tc>
          <w:tcPr>
            <w:tcW w:w="1373" w:type="dxa"/>
            <w:vAlign w:val="center"/>
            <w:hideMark/>
          </w:tcPr>
          <w:p w14:paraId="01126CFD" w14:textId="77777777" w:rsidR="00E43936" w:rsidRPr="00D26972" w:rsidRDefault="00E43936" w:rsidP="00E43936">
            <w:pPr>
              <w:rPr>
                <w:rFonts w:eastAsia="Times New Roman"/>
                <w:sz w:val="16"/>
                <w:szCs w:val="16"/>
              </w:rPr>
            </w:pPr>
            <w:r w:rsidRPr="00D26972">
              <w:rPr>
                <w:rFonts w:eastAsia="Times New Roman"/>
                <w:sz w:val="16"/>
                <w:szCs w:val="16"/>
              </w:rPr>
              <w:t>Pretest</w:t>
            </w:r>
          </w:p>
        </w:tc>
        <w:tc>
          <w:tcPr>
            <w:tcW w:w="1734" w:type="dxa"/>
            <w:vAlign w:val="center"/>
            <w:hideMark/>
          </w:tcPr>
          <w:p w14:paraId="3AEBD9D6" w14:textId="77777777" w:rsidR="00E43936" w:rsidRPr="00D26972" w:rsidRDefault="00E43936" w:rsidP="00E43936">
            <w:pPr>
              <w:jc w:val="center"/>
              <w:rPr>
                <w:rFonts w:eastAsia="Times New Roman"/>
                <w:sz w:val="16"/>
                <w:szCs w:val="16"/>
              </w:rPr>
            </w:pPr>
            <w:r w:rsidRPr="00D26972">
              <w:rPr>
                <w:rFonts w:eastAsia="Times New Roman"/>
                <w:sz w:val="16"/>
                <w:szCs w:val="16"/>
              </w:rPr>
              <w:t>-0.237</w:t>
            </w:r>
            <w:r w:rsidRPr="00D26972">
              <w:rPr>
                <w:rFonts w:eastAsia="Times New Roman"/>
                <w:sz w:val="16"/>
                <w:szCs w:val="16"/>
                <w:vertAlign w:val="superscript"/>
              </w:rPr>
              <w:t>*</w:t>
            </w:r>
          </w:p>
        </w:tc>
        <w:tc>
          <w:tcPr>
            <w:tcW w:w="1671" w:type="dxa"/>
            <w:vAlign w:val="center"/>
            <w:hideMark/>
          </w:tcPr>
          <w:p w14:paraId="0510BBDE" w14:textId="77777777" w:rsidR="00E43936" w:rsidRPr="00D26972" w:rsidRDefault="00E43936" w:rsidP="00E43936">
            <w:pPr>
              <w:jc w:val="center"/>
              <w:rPr>
                <w:rFonts w:eastAsia="Times New Roman"/>
                <w:sz w:val="16"/>
                <w:szCs w:val="16"/>
              </w:rPr>
            </w:pPr>
            <w:r w:rsidRPr="00D26972">
              <w:rPr>
                <w:rFonts w:eastAsia="Times New Roman"/>
                <w:sz w:val="16"/>
                <w:szCs w:val="16"/>
              </w:rPr>
              <w:t>-0.318</w:t>
            </w:r>
          </w:p>
        </w:tc>
        <w:tc>
          <w:tcPr>
            <w:tcW w:w="1530" w:type="dxa"/>
            <w:vAlign w:val="center"/>
            <w:hideMark/>
          </w:tcPr>
          <w:p w14:paraId="6E03D969" w14:textId="77777777" w:rsidR="00E43936" w:rsidRPr="00D26972" w:rsidRDefault="00E43936" w:rsidP="00E43936">
            <w:pPr>
              <w:jc w:val="center"/>
              <w:rPr>
                <w:rFonts w:eastAsia="Times New Roman"/>
                <w:sz w:val="16"/>
                <w:szCs w:val="16"/>
              </w:rPr>
            </w:pPr>
            <w:r w:rsidRPr="00D26972">
              <w:rPr>
                <w:rFonts w:eastAsia="Times New Roman"/>
                <w:sz w:val="16"/>
                <w:szCs w:val="16"/>
              </w:rPr>
              <w:t>-0.577</w:t>
            </w:r>
            <w:r w:rsidRPr="00D26972">
              <w:rPr>
                <w:rFonts w:eastAsia="Times New Roman"/>
                <w:sz w:val="16"/>
                <w:szCs w:val="16"/>
                <w:vertAlign w:val="superscript"/>
              </w:rPr>
              <w:t>*</w:t>
            </w:r>
          </w:p>
        </w:tc>
        <w:tc>
          <w:tcPr>
            <w:tcW w:w="1749" w:type="dxa"/>
            <w:vAlign w:val="center"/>
            <w:hideMark/>
          </w:tcPr>
          <w:p w14:paraId="24B87FF7" w14:textId="77777777" w:rsidR="00E43936" w:rsidRPr="00D26972" w:rsidRDefault="00E43936" w:rsidP="00E43936">
            <w:pPr>
              <w:jc w:val="center"/>
              <w:rPr>
                <w:rFonts w:eastAsia="Times New Roman"/>
                <w:sz w:val="16"/>
                <w:szCs w:val="16"/>
              </w:rPr>
            </w:pPr>
            <w:r w:rsidRPr="00D26972">
              <w:rPr>
                <w:rFonts w:eastAsia="Times New Roman"/>
                <w:sz w:val="16"/>
                <w:szCs w:val="16"/>
              </w:rPr>
              <w:t>-0.529</w:t>
            </w:r>
            <w:r w:rsidRPr="00D26972">
              <w:rPr>
                <w:rFonts w:eastAsia="Times New Roman"/>
                <w:sz w:val="16"/>
                <w:szCs w:val="16"/>
                <w:vertAlign w:val="superscript"/>
              </w:rPr>
              <w:t>*</w:t>
            </w:r>
          </w:p>
        </w:tc>
        <w:tc>
          <w:tcPr>
            <w:tcW w:w="1514" w:type="dxa"/>
            <w:vAlign w:val="center"/>
            <w:hideMark/>
          </w:tcPr>
          <w:p w14:paraId="5511F315" w14:textId="77777777" w:rsidR="00E43936" w:rsidRPr="00D26972" w:rsidRDefault="00E43936" w:rsidP="00E43936">
            <w:pPr>
              <w:jc w:val="center"/>
              <w:rPr>
                <w:rFonts w:eastAsia="Times New Roman"/>
                <w:sz w:val="16"/>
                <w:szCs w:val="16"/>
              </w:rPr>
            </w:pPr>
          </w:p>
        </w:tc>
      </w:tr>
      <w:tr w:rsidR="00E43936" w:rsidRPr="00D26972" w14:paraId="5E48BCA2" w14:textId="77777777" w:rsidTr="00E43936">
        <w:trPr>
          <w:tblCellSpacing w:w="15" w:type="dxa"/>
        </w:trPr>
        <w:tc>
          <w:tcPr>
            <w:tcW w:w="1373" w:type="dxa"/>
            <w:vAlign w:val="center"/>
            <w:hideMark/>
          </w:tcPr>
          <w:p w14:paraId="28CE5530" w14:textId="77777777" w:rsidR="00E43936" w:rsidRPr="00D26972" w:rsidRDefault="00E43936" w:rsidP="00E43936">
            <w:pPr>
              <w:jc w:val="center"/>
              <w:rPr>
                <w:rFonts w:eastAsia="Times New Roman"/>
                <w:sz w:val="16"/>
                <w:szCs w:val="16"/>
              </w:rPr>
            </w:pPr>
          </w:p>
        </w:tc>
        <w:tc>
          <w:tcPr>
            <w:tcW w:w="1734" w:type="dxa"/>
            <w:vAlign w:val="center"/>
            <w:hideMark/>
          </w:tcPr>
          <w:p w14:paraId="0EA6E9F5" w14:textId="77777777" w:rsidR="00E43936" w:rsidRPr="00D26972" w:rsidRDefault="00E43936" w:rsidP="00E43936">
            <w:pPr>
              <w:jc w:val="center"/>
              <w:rPr>
                <w:rFonts w:eastAsia="Times New Roman"/>
                <w:sz w:val="16"/>
                <w:szCs w:val="16"/>
              </w:rPr>
            </w:pPr>
            <w:r w:rsidRPr="00D26972">
              <w:rPr>
                <w:rFonts w:eastAsia="Times New Roman"/>
                <w:sz w:val="16"/>
                <w:szCs w:val="16"/>
              </w:rPr>
              <w:t>(-0.417, -0.057)</w:t>
            </w:r>
          </w:p>
        </w:tc>
        <w:tc>
          <w:tcPr>
            <w:tcW w:w="1671" w:type="dxa"/>
            <w:vAlign w:val="center"/>
            <w:hideMark/>
          </w:tcPr>
          <w:p w14:paraId="346A157A" w14:textId="77777777" w:rsidR="00E43936" w:rsidRPr="00D26972" w:rsidRDefault="00E43936" w:rsidP="00E43936">
            <w:pPr>
              <w:jc w:val="center"/>
              <w:rPr>
                <w:rFonts w:eastAsia="Times New Roman"/>
                <w:sz w:val="16"/>
                <w:szCs w:val="16"/>
              </w:rPr>
            </w:pPr>
            <w:r w:rsidRPr="00D26972">
              <w:rPr>
                <w:rFonts w:eastAsia="Times New Roman"/>
                <w:sz w:val="16"/>
                <w:szCs w:val="16"/>
              </w:rPr>
              <w:t>(-0.878, 0.242)</w:t>
            </w:r>
          </w:p>
        </w:tc>
        <w:tc>
          <w:tcPr>
            <w:tcW w:w="1530" w:type="dxa"/>
            <w:vAlign w:val="center"/>
            <w:hideMark/>
          </w:tcPr>
          <w:p w14:paraId="64C6A902" w14:textId="77777777" w:rsidR="00E43936" w:rsidRPr="00D26972" w:rsidRDefault="00E43936" w:rsidP="00E43936">
            <w:pPr>
              <w:jc w:val="center"/>
              <w:rPr>
                <w:rFonts w:eastAsia="Times New Roman"/>
                <w:sz w:val="16"/>
                <w:szCs w:val="16"/>
              </w:rPr>
            </w:pPr>
            <w:r w:rsidRPr="00D26972">
              <w:rPr>
                <w:rFonts w:eastAsia="Times New Roman"/>
                <w:sz w:val="16"/>
                <w:szCs w:val="16"/>
              </w:rPr>
              <w:t>(-1.047, -0.107)</w:t>
            </w:r>
          </w:p>
        </w:tc>
        <w:tc>
          <w:tcPr>
            <w:tcW w:w="1749" w:type="dxa"/>
            <w:vAlign w:val="center"/>
            <w:hideMark/>
          </w:tcPr>
          <w:p w14:paraId="344E9AB4" w14:textId="77777777" w:rsidR="00E43936" w:rsidRPr="00D26972" w:rsidRDefault="00E43936" w:rsidP="00E43936">
            <w:pPr>
              <w:jc w:val="center"/>
              <w:rPr>
                <w:rFonts w:eastAsia="Times New Roman"/>
                <w:sz w:val="16"/>
                <w:szCs w:val="16"/>
              </w:rPr>
            </w:pPr>
            <w:r w:rsidRPr="00D26972">
              <w:rPr>
                <w:rFonts w:eastAsia="Times New Roman"/>
                <w:sz w:val="16"/>
                <w:szCs w:val="16"/>
              </w:rPr>
              <w:t>(-0.885, -0.174)</w:t>
            </w:r>
          </w:p>
        </w:tc>
        <w:tc>
          <w:tcPr>
            <w:tcW w:w="1514" w:type="dxa"/>
            <w:vAlign w:val="center"/>
            <w:hideMark/>
          </w:tcPr>
          <w:p w14:paraId="4691B139" w14:textId="77777777" w:rsidR="00E43936" w:rsidRPr="00D26972" w:rsidRDefault="00E43936" w:rsidP="00E43936">
            <w:pPr>
              <w:jc w:val="center"/>
              <w:rPr>
                <w:rFonts w:eastAsia="Times New Roman"/>
                <w:sz w:val="16"/>
                <w:szCs w:val="16"/>
              </w:rPr>
            </w:pPr>
          </w:p>
        </w:tc>
      </w:tr>
      <w:tr w:rsidR="00E43936" w:rsidRPr="00D26972" w14:paraId="1BC0EA83" w14:textId="77777777" w:rsidTr="00E43936">
        <w:trPr>
          <w:tblCellSpacing w:w="15" w:type="dxa"/>
        </w:trPr>
        <w:tc>
          <w:tcPr>
            <w:tcW w:w="1373" w:type="dxa"/>
            <w:vAlign w:val="center"/>
            <w:hideMark/>
          </w:tcPr>
          <w:p w14:paraId="27798665" w14:textId="77777777" w:rsidR="00E43936" w:rsidRPr="00D26972" w:rsidRDefault="00E43936" w:rsidP="00E43936">
            <w:pPr>
              <w:jc w:val="center"/>
              <w:rPr>
                <w:rFonts w:eastAsia="Times New Roman"/>
                <w:sz w:val="16"/>
                <w:szCs w:val="16"/>
              </w:rPr>
            </w:pPr>
          </w:p>
        </w:tc>
        <w:tc>
          <w:tcPr>
            <w:tcW w:w="1734" w:type="dxa"/>
            <w:vAlign w:val="center"/>
            <w:hideMark/>
          </w:tcPr>
          <w:p w14:paraId="7C25879C" w14:textId="77777777" w:rsidR="00E43936" w:rsidRPr="00D26972" w:rsidRDefault="00E43936" w:rsidP="00E43936">
            <w:pPr>
              <w:jc w:val="center"/>
              <w:rPr>
                <w:rFonts w:eastAsia="Times New Roman"/>
                <w:sz w:val="16"/>
                <w:szCs w:val="16"/>
              </w:rPr>
            </w:pPr>
            <w:r w:rsidRPr="00D26972">
              <w:rPr>
                <w:rFonts w:eastAsia="Times New Roman"/>
                <w:sz w:val="16"/>
                <w:szCs w:val="16"/>
              </w:rPr>
              <w:t>p = 0.021</w:t>
            </w:r>
          </w:p>
        </w:tc>
        <w:tc>
          <w:tcPr>
            <w:tcW w:w="1671" w:type="dxa"/>
            <w:vAlign w:val="center"/>
            <w:hideMark/>
          </w:tcPr>
          <w:p w14:paraId="46D07158" w14:textId="77777777" w:rsidR="00E43936" w:rsidRPr="00D26972" w:rsidRDefault="00E43936" w:rsidP="00E43936">
            <w:pPr>
              <w:jc w:val="center"/>
              <w:rPr>
                <w:rFonts w:eastAsia="Times New Roman"/>
                <w:sz w:val="16"/>
                <w:szCs w:val="16"/>
              </w:rPr>
            </w:pPr>
            <w:r w:rsidRPr="00D26972">
              <w:rPr>
                <w:rFonts w:eastAsia="Times New Roman"/>
                <w:sz w:val="16"/>
                <w:szCs w:val="16"/>
              </w:rPr>
              <w:t>p = 0.284</w:t>
            </w:r>
          </w:p>
        </w:tc>
        <w:tc>
          <w:tcPr>
            <w:tcW w:w="1530" w:type="dxa"/>
            <w:vAlign w:val="center"/>
            <w:hideMark/>
          </w:tcPr>
          <w:p w14:paraId="4599189B" w14:textId="77777777" w:rsidR="00E43936" w:rsidRPr="00D26972" w:rsidRDefault="00E43936" w:rsidP="00E43936">
            <w:pPr>
              <w:jc w:val="center"/>
              <w:rPr>
                <w:rFonts w:eastAsia="Times New Roman"/>
                <w:sz w:val="16"/>
                <w:szCs w:val="16"/>
              </w:rPr>
            </w:pPr>
            <w:r w:rsidRPr="00D26972">
              <w:rPr>
                <w:rFonts w:eastAsia="Times New Roman"/>
                <w:sz w:val="16"/>
                <w:szCs w:val="16"/>
              </w:rPr>
              <w:t>p = 0.029</w:t>
            </w:r>
          </w:p>
        </w:tc>
        <w:tc>
          <w:tcPr>
            <w:tcW w:w="1749" w:type="dxa"/>
            <w:vAlign w:val="center"/>
            <w:hideMark/>
          </w:tcPr>
          <w:p w14:paraId="1D51D1C5" w14:textId="77777777" w:rsidR="00E43936" w:rsidRPr="00D26972" w:rsidRDefault="00E43936" w:rsidP="00E43936">
            <w:pPr>
              <w:jc w:val="center"/>
              <w:rPr>
                <w:rFonts w:eastAsia="Times New Roman"/>
                <w:sz w:val="16"/>
                <w:szCs w:val="16"/>
              </w:rPr>
            </w:pPr>
            <w:r w:rsidRPr="00D26972">
              <w:rPr>
                <w:rFonts w:eastAsia="Times New Roman"/>
                <w:sz w:val="16"/>
                <w:szCs w:val="16"/>
              </w:rPr>
              <w:t>p = 0.011</w:t>
            </w:r>
          </w:p>
        </w:tc>
        <w:tc>
          <w:tcPr>
            <w:tcW w:w="1514" w:type="dxa"/>
            <w:vAlign w:val="center"/>
            <w:hideMark/>
          </w:tcPr>
          <w:p w14:paraId="66E935C6" w14:textId="77777777" w:rsidR="00E43936" w:rsidRPr="00D26972" w:rsidRDefault="00E43936" w:rsidP="00E43936">
            <w:pPr>
              <w:jc w:val="center"/>
              <w:rPr>
                <w:rFonts w:eastAsia="Times New Roman"/>
                <w:sz w:val="16"/>
                <w:szCs w:val="16"/>
              </w:rPr>
            </w:pPr>
          </w:p>
        </w:tc>
      </w:tr>
      <w:tr w:rsidR="00E43936" w:rsidRPr="00D26972" w14:paraId="69CC7AE2" w14:textId="77777777" w:rsidTr="00E43936">
        <w:trPr>
          <w:tblCellSpacing w:w="15" w:type="dxa"/>
        </w:trPr>
        <w:tc>
          <w:tcPr>
            <w:tcW w:w="1373" w:type="dxa"/>
            <w:vAlign w:val="center"/>
            <w:hideMark/>
          </w:tcPr>
          <w:p w14:paraId="52F1678D" w14:textId="77777777" w:rsidR="00E43936" w:rsidRPr="00D26972" w:rsidRDefault="00E43936" w:rsidP="00E43936">
            <w:pPr>
              <w:rPr>
                <w:rFonts w:eastAsia="Times New Roman"/>
                <w:sz w:val="16"/>
                <w:szCs w:val="16"/>
              </w:rPr>
            </w:pPr>
            <w:r w:rsidRPr="00D26972">
              <w:rPr>
                <w:rFonts w:eastAsia="Times New Roman"/>
                <w:sz w:val="16"/>
                <w:szCs w:val="16"/>
              </w:rPr>
              <w:t>Δ Kroppsvekt</w:t>
            </w:r>
          </w:p>
        </w:tc>
        <w:tc>
          <w:tcPr>
            <w:tcW w:w="1734" w:type="dxa"/>
            <w:vAlign w:val="center"/>
            <w:hideMark/>
          </w:tcPr>
          <w:p w14:paraId="121E5C66" w14:textId="77777777" w:rsidR="00E43936" w:rsidRPr="00D26972" w:rsidRDefault="00E43936" w:rsidP="00E43936">
            <w:pPr>
              <w:jc w:val="center"/>
              <w:rPr>
                <w:rFonts w:eastAsia="Times New Roman"/>
                <w:sz w:val="16"/>
                <w:szCs w:val="16"/>
              </w:rPr>
            </w:pPr>
            <w:r w:rsidRPr="00D26972">
              <w:rPr>
                <w:rFonts w:eastAsia="Times New Roman"/>
                <w:sz w:val="16"/>
                <w:szCs w:val="16"/>
              </w:rPr>
              <w:t>-0.956</w:t>
            </w:r>
            <w:r w:rsidRPr="00D26972">
              <w:rPr>
                <w:rFonts w:eastAsia="Times New Roman"/>
                <w:sz w:val="16"/>
                <w:szCs w:val="16"/>
                <w:vertAlign w:val="superscript"/>
              </w:rPr>
              <w:t>*</w:t>
            </w:r>
          </w:p>
        </w:tc>
        <w:tc>
          <w:tcPr>
            <w:tcW w:w="1671" w:type="dxa"/>
            <w:vAlign w:val="center"/>
            <w:hideMark/>
          </w:tcPr>
          <w:p w14:paraId="31CB762B" w14:textId="77777777" w:rsidR="00E43936" w:rsidRPr="00D26972" w:rsidRDefault="00E43936" w:rsidP="00E43936">
            <w:pPr>
              <w:jc w:val="center"/>
              <w:rPr>
                <w:rFonts w:eastAsia="Times New Roman"/>
                <w:sz w:val="16"/>
                <w:szCs w:val="16"/>
              </w:rPr>
            </w:pPr>
          </w:p>
        </w:tc>
        <w:tc>
          <w:tcPr>
            <w:tcW w:w="1530" w:type="dxa"/>
            <w:vAlign w:val="center"/>
            <w:hideMark/>
          </w:tcPr>
          <w:p w14:paraId="6581238A" w14:textId="77777777" w:rsidR="00E43936" w:rsidRPr="00D26972" w:rsidRDefault="00E43936" w:rsidP="00E43936">
            <w:pPr>
              <w:jc w:val="center"/>
              <w:rPr>
                <w:rFonts w:eastAsia="Times New Roman"/>
                <w:sz w:val="16"/>
                <w:szCs w:val="16"/>
              </w:rPr>
            </w:pPr>
          </w:p>
        </w:tc>
        <w:tc>
          <w:tcPr>
            <w:tcW w:w="1749" w:type="dxa"/>
            <w:vAlign w:val="center"/>
            <w:hideMark/>
          </w:tcPr>
          <w:p w14:paraId="263D4FC2" w14:textId="77777777" w:rsidR="00E43936" w:rsidRPr="00D26972" w:rsidRDefault="00E43936" w:rsidP="00E43936">
            <w:pPr>
              <w:jc w:val="center"/>
              <w:rPr>
                <w:rFonts w:eastAsia="Times New Roman"/>
                <w:sz w:val="16"/>
                <w:szCs w:val="16"/>
              </w:rPr>
            </w:pPr>
          </w:p>
        </w:tc>
        <w:tc>
          <w:tcPr>
            <w:tcW w:w="1514" w:type="dxa"/>
            <w:vAlign w:val="center"/>
            <w:hideMark/>
          </w:tcPr>
          <w:p w14:paraId="19298B2A" w14:textId="77777777" w:rsidR="00E43936" w:rsidRPr="00D26972" w:rsidRDefault="00E43936" w:rsidP="00E43936">
            <w:pPr>
              <w:jc w:val="center"/>
              <w:rPr>
                <w:rFonts w:eastAsia="Times New Roman"/>
                <w:sz w:val="16"/>
                <w:szCs w:val="16"/>
              </w:rPr>
            </w:pPr>
          </w:p>
        </w:tc>
      </w:tr>
      <w:tr w:rsidR="00E43936" w:rsidRPr="00D26972" w14:paraId="7EC882C4" w14:textId="77777777" w:rsidTr="00E43936">
        <w:trPr>
          <w:tblCellSpacing w:w="15" w:type="dxa"/>
        </w:trPr>
        <w:tc>
          <w:tcPr>
            <w:tcW w:w="1373" w:type="dxa"/>
            <w:vAlign w:val="center"/>
            <w:hideMark/>
          </w:tcPr>
          <w:p w14:paraId="64932BE2" w14:textId="77777777" w:rsidR="00E43936" w:rsidRPr="00D26972" w:rsidRDefault="00E43936" w:rsidP="00E43936">
            <w:pPr>
              <w:jc w:val="center"/>
              <w:rPr>
                <w:rFonts w:eastAsia="Times New Roman"/>
                <w:sz w:val="16"/>
                <w:szCs w:val="16"/>
              </w:rPr>
            </w:pPr>
          </w:p>
        </w:tc>
        <w:tc>
          <w:tcPr>
            <w:tcW w:w="1734" w:type="dxa"/>
            <w:vAlign w:val="center"/>
            <w:hideMark/>
          </w:tcPr>
          <w:p w14:paraId="7D0759A2" w14:textId="77777777" w:rsidR="00E43936" w:rsidRPr="00D26972" w:rsidRDefault="00E43936" w:rsidP="00E43936">
            <w:pPr>
              <w:jc w:val="center"/>
              <w:rPr>
                <w:rFonts w:eastAsia="Times New Roman"/>
                <w:sz w:val="16"/>
                <w:szCs w:val="16"/>
              </w:rPr>
            </w:pPr>
            <w:r w:rsidRPr="00D26972">
              <w:rPr>
                <w:rFonts w:eastAsia="Times New Roman"/>
                <w:sz w:val="16"/>
                <w:szCs w:val="16"/>
              </w:rPr>
              <w:t>(-1.584, -0.328)</w:t>
            </w:r>
          </w:p>
        </w:tc>
        <w:tc>
          <w:tcPr>
            <w:tcW w:w="1671" w:type="dxa"/>
            <w:vAlign w:val="center"/>
            <w:hideMark/>
          </w:tcPr>
          <w:p w14:paraId="1E06A892" w14:textId="77777777" w:rsidR="00E43936" w:rsidRPr="00D26972" w:rsidRDefault="00E43936" w:rsidP="00E43936">
            <w:pPr>
              <w:jc w:val="center"/>
              <w:rPr>
                <w:rFonts w:eastAsia="Times New Roman"/>
                <w:sz w:val="16"/>
                <w:szCs w:val="16"/>
              </w:rPr>
            </w:pPr>
          </w:p>
        </w:tc>
        <w:tc>
          <w:tcPr>
            <w:tcW w:w="1530" w:type="dxa"/>
            <w:vAlign w:val="center"/>
            <w:hideMark/>
          </w:tcPr>
          <w:p w14:paraId="007DA150" w14:textId="77777777" w:rsidR="00E43936" w:rsidRPr="00D26972" w:rsidRDefault="00E43936" w:rsidP="00E43936">
            <w:pPr>
              <w:jc w:val="center"/>
              <w:rPr>
                <w:rFonts w:eastAsia="Times New Roman"/>
                <w:sz w:val="16"/>
                <w:szCs w:val="16"/>
              </w:rPr>
            </w:pPr>
          </w:p>
        </w:tc>
        <w:tc>
          <w:tcPr>
            <w:tcW w:w="1749" w:type="dxa"/>
            <w:vAlign w:val="center"/>
            <w:hideMark/>
          </w:tcPr>
          <w:p w14:paraId="6EA23D58" w14:textId="77777777" w:rsidR="00E43936" w:rsidRPr="00D26972" w:rsidRDefault="00E43936" w:rsidP="00E43936">
            <w:pPr>
              <w:jc w:val="center"/>
              <w:rPr>
                <w:rFonts w:eastAsia="Times New Roman"/>
                <w:sz w:val="16"/>
                <w:szCs w:val="16"/>
              </w:rPr>
            </w:pPr>
          </w:p>
        </w:tc>
        <w:tc>
          <w:tcPr>
            <w:tcW w:w="1514" w:type="dxa"/>
            <w:vAlign w:val="center"/>
            <w:hideMark/>
          </w:tcPr>
          <w:p w14:paraId="61185D84" w14:textId="77777777" w:rsidR="00E43936" w:rsidRPr="00D26972" w:rsidRDefault="00E43936" w:rsidP="00E43936">
            <w:pPr>
              <w:jc w:val="center"/>
              <w:rPr>
                <w:rFonts w:eastAsia="Times New Roman"/>
                <w:sz w:val="16"/>
                <w:szCs w:val="16"/>
              </w:rPr>
            </w:pPr>
          </w:p>
        </w:tc>
      </w:tr>
      <w:tr w:rsidR="00E43936" w:rsidRPr="00D26972" w14:paraId="6CDB19A2" w14:textId="77777777" w:rsidTr="00E43936">
        <w:trPr>
          <w:tblCellSpacing w:w="15" w:type="dxa"/>
        </w:trPr>
        <w:tc>
          <w:tcPr>
            <w:tcW w:w="1373" w:type="dxa"/>
            <w:vAlign w:val="center"/>
            <w:hideMark/>
          </w:tcPr>
          <w:p w14:paraId="6D4D9608" w14:textId="77777777" w:rsidR="00E43936" w:rsidRPr="00D26972" w:rsidRDefault="00E43936" w:rsidP="00E43936">
            <w:pPr>
              <w:jc w:val="center"/>
              <w:rPr>
                <w:rFonts w:eastAsia="Times New Roman"/>
                <w:sz w:val="16"/>
                <w:szCs w:val="16"/>
              </w:rPr>
            </w:pPr>
          </w:p>
        </w:tc>
        <w:tc>
          <w:tcPr>
            <w:tcW w:w="1734" w:type="dxa"/>
            <w:vAlign w:val="center"/>
            <w:hideMark/>
          </w:tcPr>
          <w:p w14:paraId="5481A26C" w14:textId="77777777" w:rsidR="00E43936" w:rsidRPr="00D26972" w:rsidRDefault="00E43936" w:rsidP="00E43936">
            <w:pPr>
              <w:jc w:val="center"/>
              <w:rPr>
                <w:rFonts w:eastAsia="Times New Roman"/>
                <w:sz w:val="16"/>
                <w:szCs w:val="16"/>
              </w:rPr>
            </w:pPr>
            <w:r w:rsidRPr="00D26972">
              <w:rPr>
                <w:rFonts w:eastAsia="Times New Roman"/>
                <w:sz w:val="16"/>
                <w:szCs w:val="16"/>
              </w:rPr>
              <w:t>p = 0.010</w:t>
            </w:r>
          </w:p>
        </w:tc>
        <w:tc>
          <w:tcPr>
            <w:tcW w:w="1671" w:type="dxa"/>
            <w:vAlign w:val="center"/>
            <w:hideMark/>
          </w:tcPr>
          <w:p w14:paraId="0C40EA45" w14:textId="77777777" w:rsidR="00E43936" w:rsidRPr="00D26972" w:rsidRDefault="00E43936" w:rsidP="00E43936">
            <w:pPr>
              <w:jc w:val="center"/>
              <w:rPr>
                <w:rFonts w:eastAsia="Times New Roman"/>
                <w:sz w:val="16"/>
                <w:szCs w:val="16"/>
              </w:rPr>
            </w:pPr>
          </w:p>
        </w:tc>
        <w:tc>
          <w:tcPr>
            <w:tcW w:w="1530" w:type="dxa"/>
            <w:vAlign w:val="center"/>
            <w:hideMark/>
          </w:tcPr>
          <w:p w14:paraId="31681529" w14:textId="77777777" w:rsidR="00E43936" w:rsidRPr="00D26972" w:rsidRDefault="00E43936" w:rsidP="00E43936">
            <w:pPr>
              <w:jc w:val="center"/>
              <w:rPr>
                <w:rFonts w:eastAsia="Times New Roman"/>
                <w:sz w:val="16"/>
                <w:szCs w:val="16"/>
              </w:rPr>
            </w:pPr>
          </w:p>
        </w:tc>
        <w:tc>
          <w:tcPr>
            <w:tcW w:w="1749" w:type="dxa"/>
            <w:vAlign w:val="center"/>
            <w:hideMark/>
          </w:tcPr>
          <w:p w14:paraId="0100934D" w14:textId="77777777" w:rsidR="00E43936" w:rsidRPr="00D26972" w:rsidRDefault="00E43936" w:rsidP="00E43936">
            <w:pPr>
              <w:jc w:val="center"/>
              <w:rPr>
                <w:rFonts w:eastAsia="Times New Roman"/>
                <w:sz w:val="16"/>
                <w:szCs w:val="16"/>
              </w:rPr>
            </w:pPr>
          </w:p>
        </w:tc>
        <w:tc>
          <w:tcPr>
            <w:tcW w:w="1514" w:type="dxa"/>
            <w:vAlign w:val="center"/>
            <w:hideMark/>
          </w:tcPr>
          <w:p w14:paraId="0E1F9671" w14:textId="77777777" w:rsidR="00E43936" w:rsidRPr="00D26972" w:rsidRDefault="00E43936" w:rsidP="00E43936">
            <w:pPr>
              <w:jc w:val="center"/>
              <w:rPr>
                <w:rFonts w:eastAsia="Times New Roman"/>
                <w:sz w:val="16"/>
                <w:szCs w:val="16"/>
              </w:rPr>
            </w:pPr>
          </w:p>
        </w:tc>
      </w:tr>
      <w:tr w:rsidR="00E43936" w:rsidRPr="00D26972" w14:paraId="5D08F01D" w14:textId="77777777" w:rsidTr="00E43936">
        <w:trPr>
          <w:tblCellSpacing w:w="15" w:type="dxa"/>
        </w:trPr>
        <w:tc>
          <w:tcPr>
            <w:tcW w:w="9721" w:type="dxa"/>
            <w:gridSpan w:val="6"/>
            <w:tcBorders>
              <w:bottom w:val="single" w:sz="6" w:space="0" w:color="000000"/>
            </w:tcBorders>
            <w:vAlign w:val="center"/>
            <w:hideMark/>
          </w:tcPr>
          <w:p w14:paraId="2C73441E" w14:textId="77777777" w:rsidR="00E43936" w:rsidRPr="00D26972" w:rsidRDefault="00E43936" w:rsidP="00E43936">
            <w:pPr>
              <w:jc w:val="center"/>
              <w:rPr>
                <w:rFonts w:eastAsia="Times New Roman"/>
                <w:sz w:val="16"/>
                <w:szCs w:val="16"/>
              </w:rPr>
            </w:pPr>
          </w:p>
        </w:tc>
      </w:tr>
      <w:tr w:rsidR="00E43936" w:rsidRPr="00D26972" w14:paraId="68B89A49" w14:textId="77777777" w:rsidTr="00E43936">
        <w:trPr>
          <w:tblCellSpacing w:w="15" w:type="dxa"/>
        </w:trPr>
        <w:tc>
          <w:tcPr>
            <w:tcW w:w="1373" w:type="dxa"/>
            <w:vAlign w:val="center"/>
            <w:hideMark/>
          </w:tcPr>
          <w:p w14:paraId="3AF071BC" w14:textId="77777777" w:rsidR="00E43936" w:rsidRPr="00D26972" w:rsidRDefault="00E43936" w:rsidP="00E43936">
            <w:pPr>
              <w:rPr>
                <w:rFonts w:eastAsia="Times New Roman"/>
                <w:sz w:val="16"/>
                <w:szCs w:val="16"/>
              </w:rPr>
            </w:pPr>
            <w:r w:rsidRPr="00D26972">
              <w:rPr>
                <w:rFonts w:eastAsia="Times New Roman"/>
                <w:sz w:val="16"/>
                <w:szCs w:val="16"/>
              </w:rPr>
              <w:t>N</w:t>
            </w:r>
          </w:p>
        </w:tc>
        <w:tc>
          <w:tcPr>
            <w:tcW w:w="1734" w:type="dxa"/>
            <w:vAlign w:val="center"/>
            <w:hideMark/>
          </w:tcPr>
          <w:p w14:paraId="35481409" w14:textId="77777777" w:rsidR="00E43936" w:rsidRPr="00D26972" w:rsidRDefault="00E43936" w:rsidP="00E43936">
            <w:pPr>
              <w:jc w:val="center"/>
              <w:rPr>
                <w:rFonts w:eastAsia="Times New Roman"/>
                <w:sz w:val="16"/>
                <w:szCs w:val="16"/>
              </w:rPr>
            </w:pPr>
            <w:r w:rsidRPr="00D26972">
              <w:rPr>
                <w:rFonts w:eastAsia="Times New Roman"/>
                <w:sz w:val="16"/>
                <w:szCs w:val="16"/>
              </w:rPr>
              <w:t>19</w:t>
            </w:r>
          </w:p>
        </w:tc>
        <w:tc>
          <w:tcPr>
            <w:tcW w:w="1671" w:type="dxa"/>
            <w:vAlign w:val="center"/>
            <w:hideMark/>
          </w:tcPr>
          <w:p w14:paraId="293575D6" w14:textId="77777777" w:rsidR="00E43936" w:rsidRPr="00D26972" w:rsidRDefault="00E43936" w:rsidP="00E43936">
            <w:pPr>
              <w:jc w:val="center"/>
              <w:rPr>
                <w:rFonts w:eastAsia="Times New Roman"/>
                <w:sz w:val="16"/>
                <w:szCs w:val="16"/>
              </w:rPr>
            </w:pPr>
            <w:r w:rsidRPr="00D26972">
              <w:rPr>
                <w:rFonts w:eastAsia="Times New Roman"/>
                <w:sz w:val="16"/>
                <w:szCs w:val="16"/>
              </w:rPr>
              <w:t>18</w:t>
            </w:r>
          </w:p>
        </w:tc>
        <w:tc>
          <w:tcPr>
            <w:tcW w:w="1530" w:type="dxa"/>
            <w:vAlign w:val="center"/>
            <w:hideMark/>
          </w:tcPr>
          <w:p w14:paraId="02F6610C" w14:textId="77777777" w:rsidR="00E43936" w:rsidRPr="00D26972" w:rsidRDefault="00E43936" w:rsidP="00E43936">
            <w:pPr>
              <w:jc w:val="center"/>
              <w:rPr>
                <w:rFonts w:eastAsia="Times New Roman"/>
                <w:sz w:val="16"/>
                <w:szCs w:val="16"/>
              </w:rPr>
            </w:pPr>
            <w:r w:rsidRPr="00D26972">
              <w:rPr>
                <w:rFonts w:eastAsia="Times New Roman"/>
                <w:sz w:val="16"/>
                <w:szCs w:val="16"/>
              </w:rPr>
              <w:t>19</w:t>
            </w:r>
          </w:p>
        </w:tc>
        <w:tc>
          <w:tcPr>
            <w:tcW w:w="1749" w:type="dxa"/>
            <w:vAlign w:val="center"/>
            <w:hideMark/>
          </w:tcPr>
          <w:p w14:paraId="40F5B5B8" w14:textId="77777777" w:rsidR="00E43936" w:rsidRPr="00D26972" w:rsidRDefault="00E43936" w:rsidP="00E43936">
            <w:pPr>
              <w:jc w:val="center"/>
              <w:rPr>
                <w:rFonts w:eastAsia="Times New Roman"/>
                <w:sz w:val="16"/>
                <w:szCs w:val="16"/>
              </w:rPr>
            </w:pPr>
            <w:r w:rsidRPr="00D26972">
              <w:rPr>
                <w:rFonts w:eastAsia="Times New Roman"/>
                <w:sz w:val="16"/>
                <w:szCs w:val="16"/>
              </w:rPr>
              <w:t>19</w:t>
            </w:r>
          </w:p>
        </w:tc>
        <w:tc>
          <w:tcPr>
            <w:tcW w:w="1514" w:type="dxa"/>
            <w:vAlign w:val="center"/>
            <w:hideMark/>
          </w:tcPr>
          <w:p w14:paraId="2D491BB4" w14:textId="77777777" w:rsidR="00E43936" w:rsidRPr="00D26972" w:rsidRDefault="00E43936" w:rsidP="00E43936">
            <w:pPr>
              <w:jc w:val="center"/>
              <w:rPr>
                <w:rFonts w:eastAsia="Times New Roman"/>
                <w:sz w:val="16"/>
                <w:szCs w:val="16"/>
              </w:rPr>
            </w:pPr>
            <w:r w:rsidRPr="00D26972">
              <w:rPr>
                <w:rFonts w:eastAsia="Times New Roman"/>
                <w:sz w:val="16"/>
                <w:szCs w:val="16"/>
              </w:rPr>
              <w:t>19</w:t>
            </w:r>
          </w:p>
        </w:tc>
      </w:tr>
      <w:tr w:rsidR="00E43936" w:rsidRPr="00D26972" w14:paraId="67281765" w14:textId="77777777" w:rsidTr="00E43936">
        <w:trPr>
          <w:tblCellSpacing w:w="15" w:type="dxa"/>
        </w:trPr>
        <w:tc>
          <w:tcPr>
            <w:tcW w:w="1373" w:type="dxa"/>
            <w:vAlign w:val="center"/>
            <w:hideMark/>
          </w:tcPr>
          <w:p w14:paraId="0D03D0D1" w14:textId="77777777" w:rsidR="00E43936" w:rsidRPr="00D26972" w:rsidRDefault="00E43936" w:rsidP="00E43936">
            <w:pPr>
              <w:rPr>
                <w:rFonts w:eastAsia="Times New Roman"/>
                <w:sz w:val="16"/>
                <w:szCs w:val="16"/>
              </w:rPr>
            </w:pPr>
            <w:r w:rsidRPr="00D26972">
              <w:rPr>
                <w:rFonts w:eastAsia="Times New Roman"/>
                <w:sz w:val="16"/>
                <w:szCs w:val="16"/>
              </w:rPr>
              <w:t>R</w:t>
            </w:r>
            <w:r w:rsidRPr="00D26972">
              <w:rPr>
                <w:rFonts w:eastAsia="Times New Roman"/>
                <w:sz w:val="16"/>
                <w:szCs w:val="16"/>
                <w:vertAlign w:val="superscript"/>
              </w:rPr>
              <w:t>2</w:t>
            </w:r>
          </w:p>
        </w:tc>
        <w:tc>
          <w:tcPr>
            <w:tcW w:w="1734" w:type="dxa"/>
            <w:vAlign w:val="center"/>
            <w:hideMark/>
          </w:tcPr>
          <w:p w14:paraId="666EA3C9" w14:textId="77777777" w:rsidR="00E43936" w:rsidRPr="00D26972" w:rsidRDefault="00E43936" w:rsidP="00E43936">
            <w:pPr>
              <w:jc w:val="center"/>
              <w:rPr>
                <w:rFonts w:eastAsia="Times New Roman"/>
                <w:sz w:val="16"/>
                <w:szCs w:val="16"/>
              </w:rPr>
            </w:pPr>
            <w:r w:rsidRPr="00D26972">
              <w:rPr>
                <w:rFonts w:eastAsia="Times New Roman"/>
                <w:sz w:val="16"/>
                <w:szCs w:val="16"/>
              </w:rPr>
              <w:t>0.594</w:t>
            </w:r>
          </w:p>
        </w:tc>
        <w:tc>
          <w:tcPr>
            <w:tcW w:w="1671" w:type="dxa"/>
            <w:vAlign w:val="center"/>
            <w:hideMark/>
          </w:tcPr>
          <w:p w14:paraId="3D8E4942" w14:textId="77777777" w:rsidR="00E43936" w:rsidRPr="00D26972" w:rsidRDefault="00E43936" w:rsidP="00E43936">
            <w:pPr>
              <w:jc w:val="center"/>
              <w:rPr>
                <w:rFonts w:eastAsia="Times New Roman"/>
                <w:sz w:val="16"/>
                <w:szCs w:val="16"/>
              </w:rPr>
            </w:pPr>
            <w:r w:rsidRPr="00D26972">
              <w:rPr>
                <w:rFonts w:eastAsia="Times New Roman"/>
                <w:sz w:val="16"/>
                <w:szCs w:val="16"/>
              </w:rPr>
              <w:t>0.120</w:t>
            </w:r>
          </w:p>
        </w:tc>
        <w:tc>
          <w:tcPr>
            <w:tcW w:w="1530" w:type="dxa"/>
            <w:vAlign w:val="center"/>
            <w:hideMark/>
          </w:tcPr>
          <w:p w14:paraId="169D50C1" w14:textId="77777777" w:rsidR="00E43936" w:rsidRPr="00D26972" w:rsidRDefault="00E43936" w:rsidP="00E43936">
            <w:pPr>
              <w:jc w:val="center"/>
              <w:rPr>
                <w:rFonts w:eastAsia="Times New Roman"/>
                <w:sz w:val="16"/>
                <w:szCs w:val="16"/>
              </w:rPr>
            </w:pPr>
            <w:r w:rsidRPr="00D26972">
              <w:rPr>
                <w:rFonts w:eastAsia="Times New Roman"/>
                <w:sz w:val="16"/>
                <w:szCs w:val="16"/>
              </w:rPr>
              <w:t>0.266</w:t>
            </w:r>
          </w:p>
        </w:tc>
        <w:tc>
          <w:tcPr>
            <w:tcW w:w="1749" w:type="dxa"/>
            <w:vAlign w:val="center"/>
            <w:hideMark/>
          </w:tcPr>
          <w:p w14:paraId="2C2FC58B" w14:textId="77777777" w:rsidR="00E43936" w:rsidRPr="00D26972" w:rsidRDefault="00E43936" w:rsidP="00E43936">
            <w:pPr>
              <w:jc w:val="center"/>
              <w:rPr>
                <w:rFonts w:eastAsia="Times New Roman"/>
                <w:sz w:val="16"/>
                <w:szCs w:val="16"/>
              </w:rPr>
            </w:pPr>
            <w:r w:rsidRPr="00D26972">
              <w:rPr>
                <w:rFonts w:eastAsia="Times New Roman"/>
                <w:sz w:val="16"/>
                <w:szCs w:val="16"/>
              </w:rPr>
              <w:t>0.353</w:t>
            </w:r>
          </w:p>
        </w:tc>
        <w:tc>
          <w:tcPr>
            <w:tcW w:w="1514" w:type="dxa"/>
            <w:vAlign w:val="center"/>
            <w:hideMark/>
          </w:tcPr>
          <w:p w14:paraId="3FBA3FA3" w14:textId="77777777" w:rsidR="00E43936" w:rsidRPr="00D26972" w:rsidRDefault="00E43936" w:rsidP="00E43936">
            <w:pPr>
              <w:jc w:val="center"/>
              <w:rPr>
                <w:rFonts w:eastAsia="Times New Roman"/>
                <w:sz w:val="16"/>
                <w:szCs w:val="16"/>
              </w:rPr>
            </w:pPr>
            <w:r w:rsidRPr="00D26972">
              <w:rPr>
                <w:rFonts w:eastAsia="Times New Roman"/>
                <w:sz w:val="16"/>
                <w:szCs w:val="16"/>
              </w:rPr>
              <w:t>0.358</w:t>
            </w:r>
          </w:p>
        </w:tc>
      </w:tr>
      <w:tr w:rsidR="00E43936" w:rsidRPr="00D26972" w14:paraId="77F6C0B3" w14:textId="77777777" w:rsidTr="00E43936">
        <w:trPr>
          <w:tblCellSpacing w:w="15" w:type="dxa"/>
        </w:trPr>
        <w:tc>
          <w:tcPr>
            <w:tcW w:w="1373" w:type="dxa"/>
            <w:vAlign w:val="center"/>
            <w:hideMark/>
          </w:tcPr>
          <w:p w14:paraId="08166CF7" w14:textId="77777777" w:rsidR="00E43936" w:rsidRPr="00D26972" w:rsidRDefault="00E43936" w:rsidP="00E43936">
            <w:pPr>
              <w:rPr>
                <w:rFonts w:eastAsia="Times New Roman"/>
                <w:sz w:val="16"/>
                <w:szCs w:val="16"/>
              </w:rPr>
            </w:pPr>
            <w:r w:rsidRPr="00D26972">
              <w:rPr>
                <w:rFonts w:eastAsia="Times New Roman"/>
                <w:sz w:val="16"/>
                <w:szCs w:val="16"/>
              </w:rPr>
              <w:t>Justert R</w:t>
            </w:r>
            <w:r w:rsidRPr="00D26972">
              <w:rPr>
                <w:rFonts w:eastAsia="Times New Roman"/>
                <w:sz w:val="16"/>
                <w:szCs w:val="16"/>
                <w:vertAlign w:val="superscript"/>
              </w:rPr>
              <w:t>2</w:t>
            </w:r>
          </w:p>
        </w:tc>
        <w:tc>
          <w:tcPr>
            <w:tcW w:w="1734" w:type="dxa"/>
            <w:vAlign w:val="center"/>
            <w:hideMark/>
          </w:tcPr>
          <w:p w14:paraId="5F5EE917" w14:textId="77777777" w:rsidR="00E43936" w:rsidRPr="00D26972" w:rsidRDefault="00E43936" w:rsidP="00E43936">
            <w:pPr>
              <w:jc w:val="center"/>
              <w:rPr>
                <w:rFonts w:eastAsia="Times New Roman"/>
                <w:sz w:val="16"/>
                <w:szCs w:val="16"/>
              </w:rPr>
            </w:pPr>
            <w:r w:rsidRPr="00D26972">
              <w:rPr>
                <w:rFonts w:eastAsia="Times New Roman"/>
                <w:sz w:val="16"/>
                <w:szCs w:val="16"/>
              </w:rPr>
              <w:t>0.513</w:t>
            </w:r>
          </w:p>
        </w:tc>
        <w:tc>
          <w:tcPr>
            <w:tcW w:w="1671" w:type="dxa"/>
            <w:vAlign w:val="center"/>
            <w:hideMark/>
          </w:tcPr>
          <w:p w14:paraId="5720FB62" w14:textId="77777777" w:rsidR="00E43936" w:rsidRPr="00D26972" w:rsidRDefault="00E43936" w:rsidP="00E43936">
            <w:pPr>
              <w:jc w:val="center"/>
              <w:rPr>
                <w:rFonts w:eastAsia="Times New Roman"/>
                <w:sz w:val="16"/>
                <w:szCs w:val="16"/>
              </w:rPr>
            </w:pPr>
            <w:r w:rsidRPr="00D26972">
              <w:rPr>
                <w:rFonts w:eastAsia="Times New Roman"/>
                <w:sz w:val="16"/>
                <w:szCs w:val="16"/>
              </w:rPr>
              <w:t>0.002</w:t>
            </w:r>
          </w:p>
        </w:tc>
        <w:tc>
          <w:tcPr>
            <w:tcW w:w="1530" w:type="dxa"/>
            <w:vAlign w:val="center"/>
            <w:hideMark/>
          </w:tcPr>
          <w:p w14:paraId="2758CB40" w14:textId="77777777" w:rsidR="00E43936" w:rsidRPr="00D26972" w:rsidRDefault="00E43936" w:rsidP="00E43936">
            <w:pPr>
              <w:jc w:val="center"/>
              <w:rPr>
                <w:rFonts w:eastAsia="Times New Roman"/>
                <w:sz w:val="16"/>
                <w:szCs w:val="16"/>
              </w:rPr>
            </w:pPr>
            <w:r w:rsidRPr="00D26972">
              <w:rPr>
                <w:rFonts w:eastAsia="Times New Roman"/>
                <w:sz w:val="16"/>
                <w:szCs w:val="16"/>
              </w:rPr>
              <w:t>0.174</w:t>
            </w:r>
          </w:p>
        </w:tc>
        <w:tc>
          <w:tcPr>
            <w:tcW w:w="1749" w:type="dxa"/>
            <w:vAlign w:val="center"/>
            <w:hideMark/>
          </w:tcPr>
          <w:p w14:paraId="147A1844" w14:textId="77777777" w:rsidR="00E43936" w:rsidRPr="00D26972" w:rsidRDefault="00E43936" w:rsidP="00E43936">
            <w:pPr>
              <w:jc w:val="center"/>
              <w:rPr>
                <w:rFonts w:eastAsia="Times New Roman"/>
                <w:sz w:val="16"/>
                <w:szCs w:val="16"/>
              </w:rPr>
            </w:pPr>
            <w:r w:rsidRPr="00D26972">
              <w:rPr>
                <w:rFonts w:eastAsia="Times New Roman"/>
                <w:sz w:val="16"/>
                <w:szCs w:val="16"/>
              </w:rPr>
              <w:t>0.272</w:t>
            </w:r>
          </w:p>
        </w:tc>
        <w:tc>
          <w:tcPr>
            <w:tcW w:w="1514" w:type="dxa"/>
            <w:vAlign w:val="center"/>
            <w:hideMark/>
          </w:tcPr>
          <w:p w14:paraId="2B019D28" w14:textId="77777777" w:rsidR="00E43936" w:rsidRPr="00D26972" w:rsidRDefault="00E43936" w:rsidP="00E43936">
            <w:pPr>
              <w:jc w:val="center"/>
              <w:rPr>
                <w:rFonts w:eastAsia="Times New Roman"/>
                <w:sz w:val="16"/>
                <w:szCs w:val="16"/>
              </w:rPr>
            </w:pPr>
            <w:r w:rsidRPr="00D26972">
              <w:rPr>
                <w:rFonts w:eastAsia="Times New Roman"/>
                <w:sz w:val="16"/>
                <w:szCs w:val="16"/>
              </w:rPr>
              <w:t>0.320</w:t>
            </w:r>
          </w:p>
        </w:tc>
      </w:tr>
      <w:tr w:rsidR="00E43936" w:rsidRPr="00D26972" w14:paraId="07EF9EF3" w14:textId="77777777" w:rsidTr="00E43936">
        <w:trPr>
          <w:tblCellSpacing w:w="15" w:type="dxa"/>
        </w:trPr>
        <w:tc>
          <w:tcPr>
            <w:tcW w:w="1373" w:type="dxa"/>
            <w:vAlign w:val="center"/>
            <w:hideMark/>
          </w:tcPr>
          <w:p w14:paraId="504B8392" w14:textId="77777777" w:rsidR="00E43936" w:rsidRPr="00D26972" w:rsidRDefault="00E43936" w:rsidP="00E43936">
            <w:pPr>
              <w:rPr>
                <w:rFonts w:eastAsia="Times New Roman"/>
                <w:sz w:val="16"/>
                <w:szCs w:val="16"/>
              </w:rPr>
            </w:pPr>
            <w:r w:rsidRPr="00D26972">
              <w:rPr>
                <w:rFonts w:eastAsia="Times New Roman"/>
                <w:sz w:val="16"/>
                <w:szCs w:val="16"/>
              </w:rPr>
              <w:t>Residual Standardfeil</w:t>
            </w:r>
          </w:p>
        </w:tc>
        <w:tc>
          <w:tcPr>
            <w:tcW w:w="1734" w:type="dxa"/>
            <w:vAlign w:val="center"/>
            <w:hideMark/>
          </w:tcPr>
          <w:p w14:paraId="7C034B48" w14:textId="77777777" w:rsidR="00E43936" w:rsidRPr="00D26972" w:rsidRDefault="00E43936" w:rsidP="00E43936">
            <w:pPr>
              <w:jc w:val="center"/>
              <w:rPr>
                <w:rFonts w:eastAsia="Times New Roman"/>
                <w:sz w:val="16"/>
                <w:szCs w:val="16"/>
              </w:rPr>
            </w:pPr>
            <w:r w:rsidRPr="00D26972">
              <w:rPr>
                <w:rFonts w:eastAsia="Times New Roman"/>
                <w:sz w:val="16"/>
                <w:szCs w:val="16"/>
              </w:rPr>
              <w:t>2.092 (</w:t>
            </w:r>
            <w:proofErr w:type="spellStart"/>
            <w:r w:rsidRPr="00D26972">
              <w:rPr>
                <w:rFonts w:eastAsia="Times New Roman"/>
                <w:sz w:val="16"/>
                <w:szCs w:val="16"/>
              </w:rPr>
              <w:t>df</w:t>
            </w:r>
            <w:proofErr w:type="spellEnd"/>
            <w:r w:rsidRPr="00D26972">
              <w:rPr>
                <w:rFonts w:eastAsia="Times New Roman"/>
                <w:sz w:val="16"/>
                <w:szCs w:val="16"/>
              </w:rPr>
              <w:t xml:space="preserve"> = 15)</w:t>
            </w:r>
          </w:p>
        </w:tc>
        <w:tc>
          <w:tcPr>
            <w:tcW w:w="1671" w:type="dxa"/>
            <w:vAlign w:val="center"/>
            <w:hideMark/>
          </w:tcPr>
          <w:p w14:paraId="256C01CB" w14:textId="77777777" w:rsidR="00E43936" w:rsidRPr="00D26972" w:rsidRDefault="00E43936" w:rsidP="00E43936">
            <w:pPr>
              <w:jc w:val="center"/>
              <w:rPr>
                <w:rFonts w:eastAsia="Times New Roman"/>
                <w:sz w:val="16"/>
                <w:szCs w:val="16"/>
              </w:rPr>
            </w:pPr>
            <w:r w:rsidRPr="00D26972">
              <w:rPr>
                <w:rFonts w:eastAsia="Times New Roman"/>
                <w:sz w:val="16"/>
                <w:szCs w:val="16"/>
              </w:rPr>
              <w:t>0.842 (</w:t>
            </w:r>
            <w:proofErr w:type="spellStart"/>
            <w:r w:rsidRPr="00D26972">
              <w:rPr>
                <w:rFonts w:eastAsia="Times New Roman"/>
                <w:sz w:val="16"/>
                <w:szCs w:val="16"/>
              </w:rPr>
              <w:t>df</w:t>
            </w:r>
            <w:proofErr w:type="spellEnd"/>
            <w:r w:rsidRPr="00D26972">
              <w:rPr>
                <w:rFonts w:eastAsia="Times New Roman"/>
                <w:sz w:val="16"/>
                <w:szCs w:val="16"/>
              </w:rPr>
              <w:t xml:space="preserve"> = 15)</w:t>
            </w:r>
          </w:p>
        </w:tc>
        <w:tc>
          <w:tcPr>
            <w:tcW w:w="1530" w:type="dxa"/>
            <w:vAlign w:val="center"/>
            <w:hideMark/>
          </w:tcPr>
          <w:p w14:paraId="3B8D8D4E" w14:textId="77777777" w:rsidR="00E43936" w:rsidRPr="00D26972" w:rsidRDefault="00E43936" w:rsidP="00E43936">
            <w:pPr>
              <w:jc w:val="center"/>
              <w:rPr>
                <w:rFonts w:eastAsia="Times New Roman"/>
                <w:sz w:val="16"/>
                <w:szCs w:val="16"/>
              </w:rPr>
            </w:pPr>
            <w:r w:rsidRPr="00D26972">
              <w:rPr>
                <w:rFonts w:eastAsia="Times New Roman"/>
                <w:sz w:val="16"/>
                <w:szCs w:val="16"/>
              </w:rPr>
              <w:t>0.618 (</w:t>
            </w:r>
            <w:proofErr w:type="spellStart"/>
            <w:r w:rsidRPr="00D26972">
              <w:rPr>
                <w:rFonts w:eastAsia="Times New Roman"/>
                <w:sz w:val="16"/>
                <w:szCs w:val="16"/>
              </w:rPr>
              <w:t>df</w:t>
            </w:r>
            <w:proofErr w:type="spellEnd"/>
            <w:r w:rsidRPr="00D26972">
              <w:rPr>
                <w:rFonts w:eastAsia="Times New Roman"/>
                <w:sz w:val="16"/>
                <w:szCs w:val="16"/>
              </w:rPr>
              <w:t xml:space="preserve"> = 16)</w:t>
            </w:r>
          </w:p>
        </w:tc>
        <w:tc>
          <w:tcPr>
            <w:tcW w:w="1749" w:type="dxa"/>
            <w:vAlign w:val="center"/>
            <w:hideMark/>
          </w:tcPr>
          <w:p w14:paraId="4072CAE5" w14:textId="77777777" w:rsidR="00E43936" w:rsidRPr="00D26972" w:rsidRDefault="00E43936" w:rsidP="00E43936">
            <w:pPr>
              <w:jc w:val="center"/>
              <w:rPr>
                <w:rFonts w:eastAsia="Times New Roman"/>
                <w:sz w:val="16"/>
                <w:szCs w:val="16"/>
              </w:rPr>
            </w:pPr>
            <w:r w:rsidRPr="00D26972">
              <w:rPr>
                <w:rFonts w:eastAsia="Times New Roman"/>
                <w:sz w:val="16"/>
                <w:szCs w:val="16"/>
              </w:rPr>
              <w:t>3.323 (</w:t>
            </w:r>
            <w:proofErr w:type="spellStart"/>
            <w:r w:rsidRPr="00D26972">
              <w:rPr>
                <w:rFonts w:eastAsia="Times New Roman"/>
                <w:sz w:val="16"/>
                <w:szCs w:val="16"/>
              </w:rPr>
              <w:t>df</w:t>
            </w:r>
            <w:proofErr w:type="spellEnd"/>
            <w:r w:rsidRPr="00D26972">
              <w:rPr>
                <w:rFonts w:eastAsia="Times New Roman"/>
                <w:sz w:val="16"/>
                <w:szCs w:val="16"/>
              </w:rPr>
              <w:t xml:space="preserve"> = 16)</w:t>
            </w:r>
          </w:p>
        </w:tc>
        <w:tc>
          <w:tcPr>
            <w:tcW w:w="1514" w:type="dxa"/>
            <w:vAlign w:val="center"/>
            <w:hideMark/>
          </w:tcPr>
          <w:p w14:paraId="0EDE79B4" w14:textId="77777777" w:rsidR="00E43936" w:rsidRPr="00D26972" w:rsidRDefault="00E43936" w:rsidP="00E43936">
            <w:pPr>
              <w:jc w:val="center"/>
              <w:rPr>
                <w:rFonts w:eastAsia="Times New Roman"/>
                <w:sz w:val="16"/>
                <w:szCs w:val="16"/>
              </w:rPr>
            </w:pPr>
            <w:r w:rsidRPr="00D26972">
              <w:rPr>
                <w:rFonts w:eastAsia="Times New Roman"/>
                <w:sz w:val="16"/>
                <w:szCs w:val="16"/>
              </w:rPr>
              <w:t>4.443 (</w:t>
            </w:r>
            <w:proofErr w:type="spellStart"/>
            <w:r w:rsidRPr="00D26972">
              <w:rPr>
                <w:rFonts w:eastAsia="Times New Roman"/>
                <w:sz w:val="16"/>
                <w:szCs w:val="16"/>
              </w:rPr>
              <w:t>df</w:t>
            </w:r>
            <w:proofErr w:type="spellEnd"/>
            <w:r w:rsidRPr="00D26972">
              <w:rPr>
                <w:rFonts w:eastAsia="Times New Roman"/>
                <w:sz w:val="16"/>
                <w:szCs w:val="16"/>
              </w:rPr>
              <w:t xml:space="preserve"> = 17)</w:t>
            </w:r>
          </w:p>
        </w:tc>
      </w:tr>
      <w:tr w:rsidR="00E43936" w:rsidRPr="00D26972" w14:paraId="012B7E7E" w14:textId="77777777" w:rsidTr="00E43936">
        <w:trPr>
          <w:tblCellSpacing w:w="15" w:type="dxa"/>
        </w:trPr>
        <w:tc>
          <w:tcPr>
            <w:tcW w:w="1373" w:type="dxa"/>
            <w:vAlign w:val="center"/>
            <w:hideMark/>
          </w:tcPr>
          <w:p w14:paraId="0EB1785E" w14:textId="77777777" w:rsidR="00E43936" w:rsidRPr="00D26972" w:rsidRDefault="00E43936" w:rsidP="00E43936">
            <w:pPr>
              <w:rPr>
                <w:rFonts w:eastAsia="Times New Roman"/>
                <w:sz w:val="16"/>
                <w:szCs w:val="16"/>
              </w:rPr>
            </w:pPr>
            <w:r w:rsidRPr="00D26972">
              <w:rPr>
                <w:rFonts w:eastAsia="Times New Roman"/>
                <w:sz w:val="16"/>
                <w:szCs w:val="16"/>
              </w:rPr>
              <w:t>F Statistikk</w:t>
            </w:r>
          </w:p>
        </w:tc>
        <w:tc>
          <w:tcPr>
            <w:tcW w:w="1734" w:type="dxa"/>
            <w:vAlign w:val="center"/>
            <w:hideMark/>
          </w:tcPr>
          <w:p w14:paraId="49636871" w14:textId="77777777" w:rsidR="00E43936" w:rsidRPr="00D26972" w:rsidRDefault="00E43936" w:rsidP="00E43936">
            <w:pPr>
              <w:jc w:val="center"/>
              <w:rPr>
                <w:rFonts w:eastAsia="Times New Roman"/>
                <w:sz w:val="16"/>
                <w:szCs w:val="16"/>
              </w:rPr>
            </w:pPr>
            <w:r w:rsidRPr="00D26972">
              <w:rPr>
                <w:rFonts w:eastAsia="Times New Roman"/>
                <w:sz w:val="16"/>
                <w:szCs w:val="16"/>
              </w:rPr>
              <w:t>7.310</w:t>
            </w:r>
            <w:r w:rsidRPr="00D26972">
              <w:rPr>
                <w:rFonts w:eastAsia="Times New Roman"/>
                <w:sz w:val="16"/>
                <w:szCs w:val="16"/>
                <w:vertAlign w:val="superscript"/>
              </w:rPr>
              <w:t>*</w:t>
            </w:r>
            <w:r w:rsidRPr="00D26972">
              <w:rPr>
                <w:rFonts w:eastAsia="Times New Roman"/>
                <w:sz w:val="16"/>
                <w:szCs w:val="16"/>
              </w:rPr>
              <w:t xml:space="preserve"> (</w:t>
            </w:r>
            <w:proofErr w:type="spellStart"/>
            <w:r w:rsidRPr="00D26972">
              <w:rPr>
                <w:rFonts w:eastAsia="Times New Roman"/>
                <w:sz w:val="16"/>
                <w:szCs w:val="16"/>
              </w:rPr>
              <w:t>df</w:t>
            </w:r>
            <w:proofErr w:type="spellEnd"/>
            <w:r w:rsidRPr="00D26972">
              <w:rPr>
                <w:rFonts w:eastAsia="Times New Roman"/>
                <w:sz w:val="16"/>
                <w:szCs w:val="16"/>
              </w:rPr>
              <w:t xml:space="preserve"> = 3; 15)</w:t>
            </w:r>
          </w:p>
        </w:tc>
        <w:tc>
          <w:tcPr>
            <w:tcW w:w="1671" w:type="dxa"/>
            <w:vAlign w:val="center"/>
            <w:hideMark/>
          </w:tcPr>
          <w:p w14:paraId="05AA9D08" w14:textId="77777777" w:rsidR="00E43936" w:rsidRPr="00D26972" w:rsidRDefault="00E43936" w:rsidP="00E43936">
            <w:pPr>
              <w:jc w:val="center"/>
              <w:rPr>
                <w:rFonts w:eastAsia="Times New Roman"/>
                <w:sz w:val="16"/>
                <w:szCs w:val="16"/>
              </w:rPr>
            </w:pPr>
            <w:r w:rsidRPr="00D26972">
              <w:rPr>
                <w:rFonts w:eastAsia="Times New Roman"/>
                <w:sz w:val="16"/>
                <w:szCs w:val="16"/>
              </w:rPr>
              <w:t>1.019 (</w:t>
            </w:r>
            <w:proofErr w:type="spellStart"/>
            <w:r w:rsidRPr="00D26972">
              <w:rPr>
                <w:rFonts w:eastAsia="Times New Roman"/>
                <w:sz w:val="16"/>
                <w:szCs w:val="16"/>
              </w:rPr>
              <w:t>df</w:t>
            </w:r>
            <w:proofErr w:type="spellEnd"/>
            <w:r w:rsidRPr="00D26972">
              <w:rPr>
                <w:rFonts w:eastAsia="Times New Roman"/>
                <w:sz w:val="16"/>
                <w:szCs w:val="16"/>
              </w:rPr>
              <w:t xml:space="preserve"> = 2; 15)</w:t>
            </w:r>
          </w:p>
        </w:tc>
        <w:tc>
          <w:tcPr>
            <w:tcW w:w="1530" w:type="dxa"/>
            <w:vAlign w:val="center"/>
            <w:hideMark/>
          </w:tcPr>
          <w:p w14:paraId="7D56F78C" w14:textId="77777777" w:rsidR="00E43936" w:rsidRPr="00D26972" w:rsidRDefault="00E43936" w:rsidP="00E43936">
            <w:pPr>
              <w:jc w:val="center"/>
              <w:rPr>
                <w:rFonts w:eastAsia="Times New Roman"/>
                <w:sz w:val="16"/>
                <w:szCs w:val="16"/>
              </w:rPr>
            </w:pPr>
            <w:r w:rsidRPr="00D26972">
              <w:rPr>
                <w:rFonts w:eastAsia="Times New Roman"/>
                <w:sz w:val="16"/>
                <w:szCs w:val="16"/>
              </w:rPr>
              <w:t>2.893 (</w:t>
            </w:r>
            <w:proofErr w:type="spellStart"/>
            <w:r w:rsidRPr="00D26972">
              <w:rPr>
                <w:rFonts w:eastAsia="Times New Roman"/>
                <w:sz w:val="16"/>
                <w:szCs w:val="16"/>
              </w:rPr>
              <w:t>df</w:t>
            </w:r>
            <w:proofErr w:type="spellEnd"/>
            <w:r w:rsidRPr="00D26972">
              <w:rPr>
                <w:rFonts w:eastAsia="Times New Roman"/>
                <w:sz w:val="16"/>
                <w:szCs w:val="16"/>
              </w:rPr>
              <w:t xml:space="preserve"> = 2; 16) </w:t>
            </w:r>
          </w:p>
        </w:tc>
        <w:tc>
          <w:tcPr>
            <w:tcW w:w="1749" w:type="dxa"/>
            <w:vAlign w:val="center"/>
            <w:hideMark/>
          </w:tcPr>
          <w:p w14:paraId="0C63A62E" w14:textId="77777777" w:rsidR="00E43936" w:rsidRPr="00D26972" w:rsidRDefault="00E43936" w:rsidP="00E43936">
            <w:pPr>
              <w:jc w:val="center"/>
              <w:rPr>
                <w:rFonts w:eastAsia="Times New Roman"/>
                <w:sz w:val="16"/>
                <w:szCs w:val="16"/>
              </w:rPr>
            </w:pPr>
            <w:r w:rsidRPr="00D26972">
              <w:rPr>
                <w:rFonts w:eastAsia="Times New Roman"/>
                <w:sz w:val="16"/>
                <w:szCs w:val="16"/>
              </w:rPr>
              <w:t>4.356</w:t>
            </w:r>
            <w:r w:rsidRPr="00D26972">
              <w:rPr>
                <w:rFonts w:eastAsia="Times New Roman"/>
                <w:sz w:val="16"/>
                <w:szCs w:val="16"/>
                <w:vertAlign w:val="superscript"/>
              </w:rPr>
              <w:t>*</w:t>
            </w:r>
            <w:r w:rsidRPr="00D26972">
              <w:rPr>
                <w:rFonts w:eastAsia="Times New Roman"/>
                <w:sz w:val="16"/>
                <w:szCs w:val="16"/>
              </w:rPr>
              <w:t xml:space="preserve"> (</w:t>
            </w:r>
            <w:proofErr w:type="spellStart"/>
            <w:r w:rsidRPr="00D26972">
              <w:rPr>
                <w:rFonts w:eastAsia="Times New Roman"/>
                <w:sz w:val="16"/>
                <w:szCs w:val="16"/>
              </w:rPr>
              <w:t>df</w:t>
            </w:r>
            <w:proofErr w:type="spellEnd"/>
            <w:r w:rsidRPr="00D26972">
              <w:rPr>
                <w:rFonts w:eastAsia="Times New Roman"/>
                <w:sz w:val="16"/>
                <w:szCs w:val="16"/>
              </w:rPr>
              <w:t xml:space="preserve"> = 2; 16)</w:t>
            </w:r>
          </w:p>
        </w:tc>
        <w:tc>
          <w:tcPr>
            <w:tcW w:w="1514" w:type="dxa"/>
            <w:vAlign w:val="center"/>
            <w:hideMark/>
          </w:tcPr>
          <w:p w14:paraId="65EAF0F9" w14:textId="77777777" w:rsidR="00E43936" w:rsidRPr="00D26972" w:rsidRDefault="00E43936" w:rsidP="00E43936">
            <w:pPr>
              <w:jc w:val="center"/>
              <w:rPr>
                <w:rFonts w:eastAsia="Times New Roman"/>
                <w:sz w:val="16"/>
                <w:szCs w:val="16"/>
              </w:rPr>
            </w:pPr>
            <w:r w:rsidRPr="00D26972">
              <w:rPr>
                <w:rFonts w:eastAsia="Times New Roman"/>
                <w:sz w:val="16"/>
                <w:szCs w:val="16"/>
              </w:rPr>
              <w:t>9.475</w:t>
            </w:r>
            <w:r w:rsidRPr="00D26972">
              <w:rPr>
                <w:rFonts w:eastAsia="Times New Roman"/>
                <w:sz w:val="16"/>
                <w:szCs w:val="16"/>
                <w:vertAlign w:val="superscript"/>
              </w:rPr>
              <w:t>*</w:t>
            </w:r>
            <w:r w:rsidRPr="00D26972">
              <w:rPr>
                <w:rFonts w:eastAsia="Times New Roman"/>
                <w:sz w:val="16"/>
                <w:szCs w:val="16"/>
              </w:rPr>
              <w:t xml:space="preserve"> (</w:t>
            </w:r>
            <w:proofErr w:type="spellStart"/>
            <w:r w:rsidRPr="00D26972">
              <w:rPr>
                <w:rFonts w:eastAsia="Times New Roman"/>
                <w:sz w:val="16"/>
                <w:szCs w:val="16"/>
              </w:rPr>
              <w:t>df</w:t>
            </w:r>
            <w:proofErr w:type="spellEnd"/>
            <w:r w:rsidRPr="00D26972">
              <w:rPr>
                <w:rFonts w:eastAsia="Times New Roman"/>
                <w:sz w:val="16"/>
                <w:szCs w:val="16"/>
              </w:rPr>
              <w:t xml:space="preserve"> = 1; 17)</w:t>
            </w:r>
          </w:p>
        </w:tc>
      </w:tr>
      <w:tr w:rsidR="00E43936" w:rsidRPr="00D26972" w14:paraId="2C1657BD" w14:textId="77777777" w:rsidTr="00E43936">
        <w:trPr>
          <w:tblCellSpacing w:w="15" w:type="dxa"/>
        </w:trPr>
        <w:tc>
          <w:tcPr>
            <w:tcW w:w="9721" w:type="dxa"/>
            <w:gridSpan w:val="6"/>
            <w:tcBorders>
              <w:bottom w:val="single" w:sz="6" w:space="0" w:color="000000"/>
            </w:tcBorders>
            <w:vAlign w:val="center"/>
            <w:hideMark/>
          </w:tcPr>
          <w:p w14:paraId="7CA048D0" w14:textId="77777777" w:rsidR="00E43936" w:rsidRPr="00D26972" w:rsidRDefault="00E43936" w:rsidP="00E43936">
            <w:pPr>
              <w:jc w:val="center"/>
              <w:rPr>
                <w:rFonts w:eastAsia="Times New Roman"/>
                <w:sz w:val="16"/>
                <w:szCs w:val="16"/>
              </w:rPr>
            </w:pPr>
          </w:p>
        </w:tc>
      </w:tr>
      <w:tr w:rsidR="00E43936" w:rsidRPr="00D26972" w14:paraId="63C24C56" w14:textId="77777777" w:rsidTr="00E43936">
        <w:trPr>
          <w:tblCellSpacing w:w="15" w:type="dxa"/>
        </w:trPr>
        <w:tc>
          <w:tcPr>
            <w:tcW w:w="1373" w:type="dxa"/>
            <w:vAlign w:val="center"/>
            <w:hideMark/>
          </w:tcPr>
          <w:p w14:paraId="7030BC8F" w14:textId="58874806" w:rsidR="00E43936" w:rsidRPr="00D26972" w:rsidRDefault="00E43936" w:rsidP="00E43936">
            <w:pPr>
              <w:rPr>
                <w:rFonts w:eastAsia="Times New Roman"/>
                <w:sz w:val="16"/>
                <w:szCs w:val="16"/>
              </w:rPr>
            </w:pPr>
            <w:r w:rsidRPr="00D26972">
              <w:rPr>
                <w:rFonts w:eastAsia="Times New Roman"/>
                <w:sz w:val="16"/>
                <w:szCs w:val="16"/>
              </w:rPr>
              <w:t>Merknader:</w:t>
            </w:r>
            <w:r>
              <w:rPr>
                <w:rFonts w:eastAsia="Times New Roman"/>
                <w:sz w:val="16"/>
                <w:szCs w:val="16"/>
              </w:rPr>
              <w:t xml:space="preserve"> </w:t>
            </w:r>
            <w:r w:rsidR="008D4FD9">
              <w:rPr>
                <w:rFonts w:eastAsia="Times New Roman"/>
                <w:sz w:val="16"/>
                <w:szCs w:val="16"/>
              </w:rPr>
              <w:t xml:space="preserve"> </w:t>
            </w:r>
          </w:p>
        </w:tc>
        <w:tc>
          <w:tcPr>
            <w:tcW w:w="8318" w:type="dxa"/>
            <w:gridSpan w:val="5"/>
            <w:vAlign w:val="center"/>
            <w:hideMark/>
          </w:tcPr>
          <w:p w14:paraId="18BE9E0E" w14:textId="65FBF2F1" w:rsidR="00E43936" w:rsidRPr="00D26972" w:rsidRDefault="008D4FD9" w:rsidP="008D4FD9">
            <w:pPr>
              <w:rPr>
                <w:rFonts w:eastAsia="Times New Roman"/>
                <w:sz w:val="16"/>
                <w:szCs w:val="16"/>
              </w:rPr>
            </w:pPr>
            <w:r>
              <w:rPr>
                <w:rFonts w:eastAsia="Times New Roman"/>
                <w:color w:val="000000"/>
                <w:sz w:val="16"/>
                <w:szCs w:val="16"/>
              </w:rPr>
              <w:t>R</w:t>
            </w:r>
            <w:r w:rsidRPr="005B16CB">
              <w:rPr>
                <w:rFonts w:eastAsia="Times New Roman"/>
                <w:color w:val="000000"/>
                <w:sz w:val="16"/>
                <w:szCs w:val="16"/>
              </w:rPr>
              <w:t>esultatet vises som (estimat</w:t>
            </w:r>
            <w:r>
              <w:rPr>
                <w:rFonts w:eastAsia="Times New Roman"/>
                <w:color w:val="000000"/>
                <w:sz w:val="16"/>
                <w:szCs w:val="16"/>
              </w:rPr>
              <w:t xml:space="preserve"> for hver enhet økning i respektiv </w:t>
            </w:r>
            <w:r w:rsidR="00B723F6">
              <w:rPr>
                <w:rFonts w:eastAsia="Times New Roman"/>
                <w:color w:val="000000"/>
                <w:sz w:val="16"/>
                <w:szCs w:val="16"/>
              </w:rPr>
              <w:t xml:space="preserve">uavhengig </w:t>
            </w:r>
            <w:r>
              <w:rPr>
                <w:rFonts w:eastAsia="Times New Roman"/>
                <w:color w:val="000000"/>
                <w:sz w:val="16"/>
                <w:szCs w:val="16"/>
              </w:rPr>
              <w:t>variabel</w:t>
            </w:r>
            <w:r w:rsidRPr="005B16CB">
              <w:rPr>
                <w:rFonts w:eastAsia="Times New Roman"/>
                <w:color w:val="000000"/>
                <w:sz w:val="16"/>
                <w:szCs w:val="16"/>
              </w:rPr>
              <w:t xml:space="preserve"> (95% CI)</w:t>
            </w:r>
            <w:r>
              <w:rPr>
                <w:rFonts w:eastAsia="Times New Roman"/>
                <w:color w:val="000000"/>
                <w:sz w:val="16"/>
                <w:szCs w:val="16"/>
              </w:rPr>
              <w:t>, p verdi</w:t>
            </w:r>
            <w:r w:rsidRPr="005B16CB">
              <w:rPr>
                <w:rFonts w:eastAsia="Times New Roman"/>
                <w:color w:val="000000"/>
                <w:sz w:val="16"/>
                <w:szCs w:val="16"/>
              </w:rPr>
              <w:t>), Δ indikerer endring fra pre- til posttest for respektiv variabel, * indikerer signifikant sammenheng p&lt;0.05.</w:t>
            </w:r>
          </w:p>
        </w:tc>
      </w:tr>
      <w:tr w:rsidR="000377EB" w:rsidRPr="00D26972" w14:paraId="5A58A052" w14:textId="77777777" w:rsidTr="00E43936">
        <w:trPr>
          <w:tblCellSpacing w:w="15" w:type="dxa"/>
        </w:trPr>
        <w:tc>
          <w:tcPr>
            <w:tcW w:w="1373" w:type="dxa"/>
            <w:vAlign w:val="center"/>
          </w:tcPr>
          <w:p w14:paraId="52DF75A4" w14:textId="633427E7" w:rsidR="000377EB" w:rsidRPr="00D26972" w:rsidRDefault="000377EB" w:rsidP="00E43936">
            <w:pPr>
              <w:rPr>
                <w:rFonts w:eastAsia="Times New Roman"/>
                <w:sz w:val="16"/>
                <w:szCs w:val="16"/>
              </w:rPr>
            </w:pPr>
            <w:r>
              <w:rPr>
                <w:rFonts w:eastAsia="Times New Roman"/>
                <w:sz w:val="16"/>
                <w:szCs w:val="16"/>
              </w:rPr>
              <w:t>Forkortelser:</w:t>
            </w:r>
          </w:p>
        </w:tc>
        <w:tc>
          <w:tcPr>
            <w:tcW w:w="8318" w:type="dxa"/>
            <w:gridSpan w:val="5"/>
            <w:vAlign w:val="center"/>
          </w:tcPr>
          <w:p w14:paraId="61B0E546" w14:textId="4CE803CC" w:rsidR="000377EB" w:rsidRPr="006732C1" w:rsidRDefault="0083620C" w:rsidP="008D4FD9">
            <w:pPr>
              <w:rPr>
                <w:rFonts w:eastAsia="Times New Roman"/>
                <w:color w:val="000000"/>
                <w:sz w:val="16"/>
                <w:szCs w:val="16"/>
              </w:rPr>
            </w:pPr>
            <w:r w:rsidRPr="00AC0D1F">
              <w:rPr>
                <w:rFonts w:eastAsia="Times New Roman"/>
                <w:color w:val="000000"/>
                <w:sz w:val="16"/>
                <w:szCs w:val="16"/>
              </w:rPr>
              <w:t>VO</w:t>
            </w:r>
            <w:r w:rsidRPr="00AC0D1F">
              <w:rPr>
                <w:rFonts w:eastAsia="Times New Roman"/>
                <w:color w:val="000000"/>
                <w:sz w:val="10"/>
                <w:szCs w:val="10"/>
                <w:vertAlign w:val="subscript"/>
              </w:rPr>
              <w:t>2maks</w:t>
            </w:r>
            <w:r w:rsidRPr="00AC0D1F">
              <w:rPr>
                <w:rFonts w:eastAsia="Times New Roman"/>
                <w:color w:val="000000"/>
                <w:sz w:val="16"/>
                <w:szCs w:val="16"/>
              </w:rPr>
              <w:t>, det maksimale relative oksygenopptaket; VO</w:t>
            </w:r>
            <w:r w:rsidRPr="00AC0D1F">
              <w:rPr>
                <w:rFonts w:eastAsia="Times New Roman"/>
                <w:color w:val="000000"/>
                <w:sz w:val="10"/>
                <w:szCs w:val="10"/>
                <w:vertAlign w:val="subscript"/>
              </w:rPr>
              <w:t>2snitt</w:t>
            </w:r>
            <w:r w:rsidRPr="00AC0D1F">
              <w:rPr>
                <w:rFonts w:eastAsia="Times New Roman"/>
                <w:color w:val="000000"/>
                <w:sz w:val="16"/>
                <w:szCs w:val="16"/>
              </w:rPr>
              <w:t>, gjennomsnittlig VO</w:t>
            </w:r>
            <w:r w:rsidRPr="00AC0D1F">
              <w:rPr>
                <w:rFonts w:eastAsia="Times New Roman"/>
                <w:color w:val="000000"/>
                <w:sz w:val="10"/>
                <w:szCs w:val="10"/>
                <w:vertAlign w:val="subscript"/>
              </w:rPr>
              <w:t>2</w:t>
            </w:r>
            <w:r w:rsidRPr="00AC0D1F">
              <w:rPr>
                <w:rFonts w:eastAsia="Times New Roman"/>
                <w:color w:val="000000"/>
                <w:sz w:val="16"/>
                <w:szCs w:val="16"/>
              </w:rPr>
              <w:t xml:space="preserve"> fra de siste 6 minuttene av alle intervalldrag og økter;</w:t>
            </w:r>
            <w:r>
              <w:rPr>
                <w:rFonts w:eastAsia="Times New Roman"/>
                <w:color w:val="000000"/>
                <w:sz w:val="16"/>
                <w:szCs w:val="16"/>
              </w:rPr>
              <w:t xml:space="preserve"> </w:t>
            </w:r>
            <w:r w:rsidR="0033402F">
              <w:rPr>
                <w:rFonts w:eastAsia="Times New Roman"/>
                <w:color w:val="000000"/>
                <w:sz w:val="16"/>
                <w:szCs w:val="16"/>
              </w:rPr>
              <w:t>GE, mekanisk effektivitet; W, watt; W</w:t>
            </w:r>
            <w:r w:rsidR="0033402F">
              <w:rPr>
                <w:rFonts w:eastAsia="Times New Roman"/>
                <w:color w:val="000000"/>
                <w:sz w:val="16"/>
                <w:szCs w:val="16"/>
                <w:vertAlign w:val="subscript"/>
              </w:rPr>
              <w:t>laktatterskel</w:t>
            </w:r>
            <w:r w:rsidR="006732C1">
              <w:rPr>
                <w:rFonts w:eastAsia="Times New Roman"/>
                <w:color w:val="000000"/>
                <w:sz w:val="16"/>
                <w:szCs w:val="16"/>
              </w:rPr>
              <w:t xml:space="preserve">, </w:t>
            </w:r>
            <w:r w:rsidR="006732C1" w:rsidRPr="005B16CB">
              <w:rPr>
                <w:rFonts w:eastAsia="Times New Roman"/>
                <w:color w:val="000000"/>
                <w:sz w:val="16"/>
                <w:szCs w:val="16"/>
              </w:rPr>
              <w:t xml:space="preserve"> effektutvikling på 4 </w:t>
            </w:r>
            <w:proofErr w:type="spellStart"/>
            <w:r w:rsidR="006732C1" w:rsidRPr="005B16CB">
              <w:rPr>
                <w:rFonts w:eastAsia="Times New Roman"/>
                <w:color w:val="000000"/>
                <w:sz w:val="16"/>
                <w:szCs w:val="16"/>
              </w:rPr>
              <w:t>mmol·L</w:t>
            </w:r>
            <w:proofErr w:type="spellEnd"/>
            <w:r w:rsidR="006732C1" w:rsidRPr="005B16CB">
              <w:rPr>
                <w:rFonts w:eastAsia="Times New Roman"/>
                <w:color w:val="000000"/>
                <w:sz w:val="16"/>
                <w:szCs w:val="16"/>
                <w:vertAlign w:val="superscript"/>
              </w:rPr>
              <w:t>-</w:t>
            </w:r>
            <w:r w:rsidR="006732C1" w:rsidRPr="005B16CB">
              <w:rPr>
                <w:rFonts w:eastAsia="Times New Roman"/>
                <w:color w:val="000000"/>
                <w:sz w:val="16"/>
                <w:szCs w:val="16"/>
              </w:rPr>
              <w:t xml:space="preserve"> [Bla</w:t>
            </w:r>
            <w:r w:rsidR="006732C1" w:rsidRPr="005B16CB">
              <w:rPr>
                <w:rFonts w:eastAsia="Times New Roman"/>
                <w:color w:val="000000"/>
                <w:sz w:val="16"/>
                <w:szCs w:val="16"/>
                <w:vertAlign w:val="superscript"/>
              </w:rPr>
              <w:t>-</w:t>
            </w:r>
            <w:r w:rsidR="006732C1" w:rsidRPr="005B16CB">
              <w:rPr>
                <w:rFonts w:eastAsia="Times New Roman"/>
                <w:color w:val="000000"/>
                <w:sz w:val="16"/>
                <w:szCs w:val="16"/>
              </w:rPr>
              <w:t>]</w:t>
            </w:r>
            <w:r w:rsidR="006732C1">
              <w:rPr>
                <w:rFonts w:eastAsia="Times New Roman"/>
                <w:color w:val="000000"/>
                <w:sz w:val="16"/>
                <w:szCs w:val="16"/>
              </w:rPr>
              <w:t xml:space="preserve">; </w:t>
            </w:r>
            <w:r w:rsidR="006732C1" w:rsidRPr="00AC0D1F">
              <w:rPr>
                <w:rFonts w:eastAsia="Times New Roman"/>
                <w:color w:val="000000"/>
                <w:sz w:val="16"/>
                <w:szCs w:val="16"/>
              </w:rPr>
              <w:t xml:space="preserve"> N, antall observasjoner; R</w:t>
            </w:r>
            <w:r w:rsidR="006732C1" w:rsidRPr="00AC0D1F">
              <w:rPr>
                <w:rFonts w:eastAsia="Times New Roman"/>
                <w:color w:val="000000"/>
                <w:sz w:val="10"/>
                <w:szCs w:val="10"/>
                <w:vertAlign w:val="superscript"/>
              </w:rPr>
              <w:t>2</w:t>
            </w:r>
            <w:r w:rsidR="006732C1" w:rsidRPr="00AC0D1F">
              <w:rPr>
                <w:rFonts w:eastAsia="Times New Roman"/>
                <w:color w:val="000000"/>
                <w:sz w:val="16"/>
                <w:szCs w:val="16"/>
              </w:rPr>
              <w:t>, bestemmelseskoeffisient</w:t>
            </w:r>
            <w:r w:rsidR="00B34498">
              <w:rPr>
                <w:rFonts w:eastAsia="Times New Roman"/>
                <w:color w:val="000000"/>
                <w:sz w:val="16"/>
                <w:szCs w:val="16"/>
              </w:rPr>
              <w:t xml:space="preserve">; </w:t>
            </w:r>
            <w:proofErr w:type="spellStart"/>
            <w:r w:rsidR="00B34498">
              <w:rPr>
                <w:rFonts w:eastAsia="Times New Roman"/>
                <w:color w:val="000000"/>
                <w:sz w:val="16"/>
                <w:szCs w:val="16"/>
              </w:rPr>
              <w:t>df</w:t>
            </w:r>
            <w:proofErr w:type="spellEnd"/>
            <w:r w:rsidR="00B34498">
              <w:rPr>
                <w:rFonts w:eastAsia="Times New Roman"/>
                <w:color w:val="000000"/>
                <w:sz w:val="16"/>
                <w:szCs w:val="16"/>
              </w:rPr>
              <w:t>, frihetsgrader</w:t>
            </w:r>
            <w:r w:rsidR="006732C1">
              <w:rPr>
                <w:rFonts w:eastAsia="Times New Roman"/>
                <w:color w:val="000000"/>
                <w:sz w:val="16"/>
                <w:szCs w:val="16"/>
              </w:rPr>
              <w:t>.</w:t>
            </w:r>
          </w:p>
        </w:tc>
      </w:tr>
    </w:tbl>
    <w:p w14:paraId="248F424F" w14:textId="77777777" w:rsidR="00E43936" w:rsidRDefault="00E43936" w:rsidP="00E43936">
      <w:pPr>
        <w:spacing w:after="160" w:line="259" w:lineRule="auto"/>
      </w:pPr>
    </w:p>
    <w:p w14:paraId="5026E791" w14:textId="77777777" w:rsidR="00E43936" w:rsidRDefault="00E43936" w:rsidP="00E43936">
      <w:pPr>
        <w:spacing w:after="160" w:line="259" w:lineRule="auto"/>
      </w:pPr>
    </w:p>
    <w:p w14:paraId="1AC9E517" w14:textId="77777777" w:rsidR="00E43936" w:rsidRDefault="00E43936" w:rsidP="00E43936">
      <w:pPr>
        <w:spacing w:after="160" w:line="259" w:lineRule="auto"/>
      </w:pPr>
    </w:p>
    <w:p w14:paraId="49A1DE15" w14:textId="77777777" w:rsidR="00E43936" w:rsidRPr="000377EB" w:rsidRDefault="00E43936" w:rsidP="00E43936">
      <w:pPr>
        <w:spacing w:after="160" w:line="259" w:lineRule="auto"/>
        <w:rPr>
          <w:sz w:val="16"/>
          <w:szCs w:val="16"/>
        </w:rPr>
      </w:pPr>
    </w:p>
    <w:p w14:paraId="125856A8" w14:textId="77777777" w:rsidR="00AC0D1F" w:rsidRDefault="00AC0D1F" w:rsidP="00E43936">
      <w:pPr>
        <w:spacing w:after="160" w:line="259" w:lineRule="auto"/>
      </w:pPr>
    </w:p>
    <w:p w14:paraId="61DF1D2B" w14:textId="77777777" w:rsidR="00AC0D1F" w:rsidRDefault="00AC0D1F" w:rsidP="00E43936">
      <w:pPr>
        <w:spacing w:after="160" w:line="259" w:lineRule="auto"/>
      </w:pPr>
    </w:p>
    <w:p w14:paraId="4C39CA74" w14:textId="17D3B36C" w:rsidR="00B641FD" w:rsidRPr="00B641FD" w:rsidRDefault="00B641FD" w:rsidP="00E43936">
      <w:pPr>
        <w:spacing w:after="160" w:line="259" w:lineRule="auto"/>
      </w:pPr>
      <w:r w:rsidRPr="00B641FD">
        <w:rPr>
          <w:rFonts w:eastAsia="Times New Roman"/>
          <w:b/>
          <w:bCs/>
          <w:color w:val="000000"/>
          <w:sz w:val="26"/>
          <w:szCs w:val="26"/>
        </w:rPr>
        <w:t>3.</w:t>
      </w:r>
      <w:r w:rsidR="00264ADA">
        <w:rPr>
          <w:rFonts w:eastAsia="Times New Roman"/>
          <w:b/>
          <w:bCs/>
          <w:color w:val="000000"/>
          <w:sz w:val="26"/>
          <w:szCs w:val="26"/>
        </w:rPr>
        <w:t>3</w:t>
      </w:r>
      <w:r w:rsidRPr="00B641FD">
        <w:rPr>
          <w:rFonts w:eastAsia="Times New Roman"/>
          <w:b/>
          <w:bCs/>
          <w:color w:val="000000"/>
          <w:sz w:val="26"/>
          <w:szCs w:val="26"/>
        </w:rPr>
        <w:t xml:space="preserve"> Effekten av VO</w:t>
      </w:r>
      <w:r w:rsidRPr="00B641FD">
        <w:rPr>
          <w:rFonts w:eastAsia="Times New Roman"/>
          <w:b/>
          <w:bCs/>
          <w:color w:val="000000"/>
          <w:sz w:val="26"/>
          <w:szCs w:val="26"/>
          <w:vertAlign w:val="subscript"/>
        </w:rPr>
        <w:t>2snitt</w:t>
      </w:r>
      <w:r w:rsidRPr="00B641FD">
        <w:rPr>
          <w:rFonts w:eastAsia="Times New Roman"/>
          <w:b/>
          <w:bCs/>
          <w:color w:val="000000"/>
          <w:sz w:val="26"/>
          <w:szCs w:val="26"/>
        </w:rPr>
        <w:t xml:space="preserve"> på endring i hematologiske variabler</w:t>
      </w:r>
    </w:p>
    <w:p w14:paraId="00E5D2F7" w14:textId="4C9FF473" w:rsidR="00B641FD" w:rsidRPr="00ED1718" w:rsidRDefault="00B641FD" w:rsidP="00B641FD">
      <w:pPr>
        <w:spacing w:line="360" w:lineRule="auto"/>
        <w:rPr>
          <w:rFonts w:eastAsia="Times New Roman"/>
          <w:color w:val="000000"/>
        </w:rPr>
      </w:pPr>
      <w:r w:rsidRPr="009A132C">
        <w:rPr>
          <w:rFonts w:eastAsia="Times New Roman"/>
          <w:color w:val="000000"/>
        </w:rPr>
        <w:t xml:space="preserve">Vi </w:t>
      </w:r>
      <w:r w:rsidR="00D86CF5" w:rsidRPr="009A132C">
        <w:rPr>
          <w:rFonts w:eastAsia="Times New Roman"/>
          <w:color w:val="000000"/>
        </w:rPr>
        <w:t>så</w:t>
      </w:r>
      <w:r w:rsidRPr="009A132C">
        <w:rPr>
          <w:rFonts w:eastAsia="Times New Roman"/>
          <w:color w:val="000000"/>
        </w:rPr>
        <w:t xml:space="preserve"> ingen </w:t>
      </w:r>
      <w:r w:rsidR="00D86CF5" w:rsidRPr="009A132C">
        <w:rPr>
          <w:rFonts w:eastAsia="Times New Roman"/>
          <w:color w:val="000000"/>
        </w:rPr>
        <w:t xml:space="preserve">endring </w:t>
      </w:r>
      <w:r w:rsidRPr="009A132C">
        <w:rPr>
          <w:rFonts w:eastAsia="Times New Roman"/>
          <w:color w:val="000000"/>
        </w:rPr>
        <w:t xml:space="preserve">fra pre- til posttest </w:t>
      </w:r>
      <w:r w:rsidR="00B0300C" w:rsidRPr="009A132C">
        <w:rPr>
          <w:rFonts w:eastAsia="Times New Roman"/>
          <w:color w:val="000000"/>
        </w:rPr>
        <w:t>i</w:t>
      </w:r>
      <w:r w:rsidR="0023523F" w:rsidRPr="009A132C">
        <w:rPr>
          <w:rFonts w:eastAsia="Times New Roman"/>
          <w:color w:val="000000"/>
        </w:rPr>
        <w:t xml:space="preserve"> verken</w:t>
      </w:r>
      <w:r w:rsidRPr="009A132C">
        <w:rPr>
          <w:rFonts w:eastAsia="Times New Roman"/>
          <w:color w:val="000000"/>
        </w:rPr>
        <w:t xml:space="preserve"> blodvolum (Δ blodvolum)</w:t>
      </w:r>
      <w:r w:rsidR="00FE0D70">
        <w:rPr>
          <w:rFonts w:eastAsia="Times New Roman"/>
          <w:color w:val="000000"/>
        </w:rPr>
        <w:t xml:space="preserve"> </w:t>
      </w:r>
      <w:r w:rsidR="00FE0D70" w:rsidRPr="009A132C">
        <w:rPr>
          <w:rFonts w:eastAsia="Times New Roman"/>
          <w:color w:val="000000"/>
        </w:rPr>
        <w:t>på 0.2 mL·kg</w:t>
      </w:r>
      <w:r w:rsidR="00FE0D70" w:rsidRPr="009A132C">
        <w:rPr>
          <w:rFonts w:eastAsia="Times New Roman"/>
          <w:color w:val="000000"/>
          <w:vertAlign w:val="superscript"/>
        </w:rPr>
        <w:t>-1</w:t>
      </w:r>
      <w:r w:rsidR="00FE0D70" w:rsidRPr="009A132C">
        <w:rPr>
          <w:rFonts w:eastAsia="Times New Roman"/>
          <w:color w:val="000000"/>
        </w:rPr>
        <w:t xml:space="preserve"> [-2.6, 2.1]</w:t>
      </w:r>
      <w:r w:rsidRPr="009A132C">
        <w:rPr>
          <w:rFonts w:eastAsia="Times New Roman"/>
          <w:color w:val="000000"/>
        </w:rPr>
        <w:t xml:space="preserve"> eller HB</w:t>
      </w:r>
      <w:r w:rsidRPr="009A132C">
        <w:rPr>
          <w:rFonts w:eastAsia="Times New Roman"/>
          <w:color w:val="000000"/>
          <w:vertAlign w:val="subscript"/>
        </w:rPr>
        <w:t>masse</w:t>
      </w:r>
      <w:r w:rsidRPr="009A132C">
        <w:rPr>
          <w:rFonts w:eastAsia="Times New Roman"/>
          <w:color w:val="000000"/>
        </w:rPr>
        <w:t xml:space="preserve"> (Δ HB</w:t>
      </w:r>
      <w:r w:rsidRPr="009A132C">
        <w:rPr>
          <w:rFonts w:eastAsia="Times New Roman"/>
          <w:color w:val="000000"/>
          <w:vertAlign w:val="subscript"/>
        </w:rPr>
        <w:t>masse</w:t>
      </w:r>
      <w:r w:rsidRPr="009A132C">
        <w:rPr>
          <w:rFonts w:eastAsia="Times New Roman"/>
          <w:color w:val="000000"/>
        </w:rPr>
        <w:t xml:space="preserve">) </w:t>
      </w:r>
      <w:r w:rsidR="00FE0D70">
        <w:rPr>
          <w:rFonts w:eastAsia="Times New Roman"/>
          <w:color w:val="000000"/>
        </w:rPr>
        <w:t>på</w:t>
      </w:r>
      <w:r w:rsidRPr="009A132C">
        <w:rPr>
          <w:rFonts w:eastAsia="Times New Roman"/>
          <w:color w:val="000000"/>
        </w:rPr>
        <w:t xml:space="preserve"> 0.1 g·kg</w:t>
      </w:r>
      <w:r w:rsidRPr="009A132C">
        <w:rPr>
          <w:rFonts w:eastAsia="Times New Roman"/>
          <w:color w:val="000000"/>
          <w:vertAlign w:val="superscript"/>
        </w:rPr>
        <w:t>-1</w:t>
      </w:r>
      <w:r w:rsidRPr="009A132C">
        <w:rPr>
          <w:rFonts w:eastAsia="Times New Roman"/>
          <w:color w:val="000000"/>
        </w:rPr>
        <w:t xml:space="preserve"> [-0.3, 0.2] (Tabell </w:t>
      </w:r>
      <w:r w:rsidR="00B0300C" w:rsidRPr="009A132C">
        <w:rPr>
          <w:rFonts w:eastAsia="Times New Roman"/>
          <w:color w:val="000000"/>
        </w:rPr>
        <w:t>4</w:t>
      </w:r>
      <w:r w:rsidRPr="009A132C">
        <w:rPr>
          <w:rFonts w:eastAsia="Times New Roman"/>
          <w:color w:val="000000"/>
        </w:rPr>
        <w:t xml:space="preserve">). Vi </w:t>
      </w:r>
      <w:r w:rsidR="0079576D" w:rsidRPr="009A132C">
        <w:rPr>
          <w:rFonts w:eastAsia="Times New Roman"/>
          <w:color w:val="000000"/>
        </w:rPr>
        <w:t>fant</w:t>
      </w:r>
      <w:r w:rsidRPr="009A132C">
        <w:rPr>
          <w:rFonts w:eastAsia="Times New Roman"/>
          <w:color w:val="000000"/>
        </w:rPr>
        <w:t xml:space="preserve"> heller ingen sammenheng mellom VO</w:t>
      </w:r>
      <w:r w:rsidRPr="009A132C">
        <w:rPr>
          <w:rFonts w:eastAsia="Times New Roman"/>
          <w:color w:val="000000"/>
          <w:vertAlign w:val="subscript"/>
        </w:rPr>
        <w:t>2snitt</w:t>
      </w:r>
      <w:r w:rsidRPr="009A132C">
        <w:rPr>
          <w:rFonts w:eastAsia="Times New Roman"/>
          <w:color w:val="000000"/>
        </w:rPr>
        <w:t xml:space="preserve"> på </w:t>
      </w:r>
      <w:r w:rsidR="00205FDC">
        <w:rPr>
          <w:rFonts w:eastAsia="Times New Roman"/>
          <w:color w:val="000000"/>
        </w:rPr>
        <w:t>HIT-</w:t>
      </w:r>
      <w:r w:rsidRPr="009A132C">
        <w:rPr>
          <w:rFonts w:eastAsia="Times New Roman"/>
          <w:color w:val="000000"/>
        </w:rPr>
        <w:t>økter og Δ blodvolum eller Δ HB</w:t>
      </w:r>
      <w:r w:rsidRPr="009A132C">
        <w:rPr>
          <w:rFonts w:eastAsia="Times New Roman"/>
          <w:color w:val="000000"/>
          <w:vertAlign w:val="subscript"/>
        </w:rPr>
        <w:t>masse</w:t>
      </w:r>
      <w:r w:rsidRPr="009A132C">
        <w:rPr>
          <w:rFonts w:eastAsia="Times New Roman"/>
          <w:color w:val="000000"/>
        </w:rPr>
        <w:t xml:space="preserve">, med en estimert skår på </w:t>
      </w:r>
      <w:r w:rsidR="0088721C" w:rsidRPr="009A132C">
        <w:rPr>
          <w:rFonts w:eastAsia="Times New Roman"/>
          <w:color w:val="000000"/>
        </w:rPr>
        <w:t xml:space="preserve">hhv </w:t>
      </w:r>
      <w:r w:rsidRPr="009A132C">
        <w:rPr>
          <w:rFonts w:eastAsia="Times New Roman"/>
          <w:color w:val="000000"/>
        </w:rPr>
        <w:t>0.245 mL·kg</w:t>
      </w:r>
      <w:r w:rsidRPr="009A132C">
        <w:rPr>
          <w:rFonts w:eastAsia="Times New Roman"/>
          <w:color w:val="000000"/>
          <w:vertAlign w:val="superscript"/>
        </w:rPr>
        <w:t>-1</w:t>
      </w:r>
      <w:r w:rsidRPr="009A132C">
        <w:rPr>
          <w:rFonts w:eastAsia="Times New Roman"/>
          <w:color w:val="000000"/>
        </w:rPr>
        <w:t xml:space="preserve"> [-0.254, 0.744] og -0.001 g·kg</w:t>
      </w:r>
      <w:r w:rsidRPr="009A132C">
        <w:rPr>
          <w:rFonts w:eastAsia="Times New Roman"/>
          <w:color w:val="000000"/>
          <w:vertAlign w:val="superscript"/>
        </w:rPr>
        <w:t>-1</w:t>
      </w:r>
      <w:r w:rsidRPr="009A132C">
        <w:rPr>
          <w:rFonts w:eastAsia="Times New Roman"/>
          <w:color w:val="000000"/>
        </w:rPr>
        <w:t xml:space="preserve"> [-0.059, 0.056] </w:t>
      </w:r>
      <w:r w:rsidR="0088721C" w:rsidRPr="009A132C">
        <w:rPr>
          <w:rFonts w:eastAsia="Times New Roman"/>
          <w:color w:val="000000"/>
        </w:rPr>
        <w:t>for hver prosent økning i VO</w:t>
      </w:r>
      <w:r w:rsidR="0088721C" w:rsidRPr="009A132C">
        <w:rPr>
          <w:rFonts w:eastAsia="Times New Roman"/>
          <w:color w:val="000000"/>
          <w:vertAlign w:val="subscript"/>
        </w:rPr>
        <w:t>2snitt</w:t>
      </w:r>
      <w:r w:rsidRPr="009A132C">
        <w:rPr>
          <w:rFonts w:eastAsia="Times New Roman"/>
          <w:color w:val="000000"/>
        </w:rPr>
        <w:t xml:space="preserve"> (Tabell </w:t>
      </w:r>
      <w:r w:rsidR="00E22499">
        <w:rPr>
          <w:rFonts w:eastAsia="Times New Roman"/>
          <w:color w:val="000000"/>
        </w:rPr>
        <w:t>7</w:t>
      </w:r>
      <w:r w:rsidRPr="009A132C">
        <w:rPr>
          <w:rFonts w:eastAsia="Times New Roman"/>
          <w:color w:val="000000"/>
        </w:rPr>
        <w:t xml:space="preserve">). </w:t>
      </w:r>
      <w:r w:rsidR="00D04362">
        <w:rPr>
          <w:rFonts w:eastAsia="Times New Roman"/>
          <w:color w:val="000000"/>
        </w:rPr>
        <w:t>Dette indikerer at verken trenings</w:t>
      </w:r>
      <w:r w:rsidR="00551CC0">
        <w:rPr>
          <w:rFonts w:eastAsia="Times New Roman"/>
          <w:color w:val="000000"/>
        </w:rPr>
        <w:t xml:space="preserve">intervensjonen eller </w:t>
      </w:r>
      <w:r w:rsidR="00ED1718">
        <w:rPr>
          <w:rFonts w:eastAsia="Times New Roman"/>
          <w:color w:val="000000"/>
        </w:rPr>
        <w:t>forskjeller i VO</w:t>
      </w:r>
      <w:r w:rsidR="00ED1718">
        <w:rPr>
          <w:rFonts w:eastAsia="Times New Roman"/>
          <w:color w:val="000000"/>
          <w:vertAlign w:val="subscript"/>
        </w:rPr>
        <w:t xml:space="preserve">2snitt </w:t>
      </w:r>
      <w:r w:rsidR="00ED1718">
        <w:rPr>
          <w:rFonts w:eastAsia="Times New Roman"/>
          <w:color w:val="000000"/>
        </w:rPr>
        <w:t xml:space="preserve">påvirket </w:t>
      </w:r>
      <w:r w:rsidR="00A26ADD">
        <w:rPr>
          <w:rFonts w:eastAsia="Times New Roman"/>
          <w:color w:val="000000"/>
        </w:rPr>
        <w:t>de hematologiske variablene i nevneverdig grad.</w:t>
      </w:r>
    </w:p>
    <w:p w14:paraId="3038CEE0" w14:textId="0E652AE4" w:rsidR="00AC0D1F" w:rsidRPr="00AC0D1F" w:rsidRDefault="00AC0D1F" w:rsidP="00AC0D1F"/>
    <w:p w14:paraId="5A2B1331" w14:textId="418C18A4" w:rsidR="00AC0D1F" w:rsidRPr="00AC0D1F" w:rsidRDefault="00AC0D1F" w:rsidP="00AC0D1F"/>
    <w:p w14:paraId="369A1D40" w14:textId="5160F9A4" w:rsidR="00AC0D1F" w:rsidRDefault="00AC0D1F" w:rsidP="00AC0D1F">
      <w:pPr>
        <w:rPr>
          <w:rFonts w:eastAsia="Times New Roman"/>
          <w:color w:val="000000"/>
        </w:rPr>
      </w:pPr>
    </w:p>
    <w:p w14:paraId="1055D6CE" w14:textId="481E6897" w:rsidR="00AC0D1F" w:rsidRDefault="00AC0D1F" w:rsidP="00AC0D1F">
      <w:pPr>
        <w:rPr>
          <w:rFonts w:eastAsia="Times New Roman"/>
          <w:color w:val="000000"/>
        </w:rPr>
      </w:pPr>
    </w:p>
    <w:p w14:paraId="0F199BCD" w14:textId="670ADAB5" w:rsidR="00AC0D1F" w:rsidRPr="00AC0D1F" w:rsidRDefault="00AC0D1F" w:rsidP="00AC0D1F">
      <w:pPr>
        <w:rPr>
          <w:rFonts w:eastAsia="Times New Roman"/>
        </w:rPr>
      </w:pPr>
      <w:r w:rsidRPr="00AC0D1F">
        <w:rPr>
          <w:rFonts w:eastAsia="Times New Roman"/>
          <w:b/>
          <w:bCs/>
          <w:color w:val="000000"/>
        </w:rPr>
        <w:t xml:space="preserve">Tabell </w:t>
      </w:r>
      <w:r w:rsidR="00E22499">
        <w:rPr>
          <w:rFonts w:eastAsia="Times New Roman"/>
          <w:b/>
          <w:bCs/>
          <w:color w:val="000000"/>
        </w:rPr>
        <w:t>7</w:t>
      </w:r>
      <w:r w:rsidRPr="00AC0D1F">
        <w:rPr>
          <w:rFonts w:eastAsia="Times New Roman"/>
          <w:b/>
          <w:bCs/>
          <w:color w:val="000000"/>
        </w:rPr>
        <w:t xml:space="preserve"> </w:t>
      </w:r>
      <w:r w:rsidRPr="00AC0D1F">
        <w:rPr>
          <w:rFonts w:eastAsia="Times New Roman"/>
          <w:color w:val="000000"/>
          <w:sz w:val="22"/>
          <w:szCs w:val="22"/>
        </w:rPr>
        <w:t>Multippel lineær regresjons</w:t>
      </w:r>
      <w:r w:rsidR="00CC018B">
        <w:rPr>
          <w:rFonts w:eastAsia="Times New Roman"/>
          <w:color w:val="000000"/>
          <w:sz w:val="22"/>
          <w:szCs w:val="22"/>
        </w:rPr>
        <w:t>modell</w:t>
      </w:r>
      <w:r w:rsidRPr="00AC0D1F">
        <w:rPr>
          <w:rFonts w:eastAsia="Times New Roman"/>
          <w:b/>
          <w:bCs/>
          <w:color w:val="000000"/>
          <w:sz w:val="22"/>
          <w:szCs w:val="22"/>
        </w:rPr>
        <w:t xml:space="preserve"> </w:t>
      </w:r>
      <w:r w:rsidRPr="00AC0D1F">
        <w:rPr>
          <w:rFonts w:eastAsia="Times New Roman"/>
          <w:color w:val="000000"/>
          <w:sz w:val="22"/>
          <w:szCs w:val="22"/>
        </w:rPr>
        <w:t>av sammenhengen mellom fysiologiske variabler og VO</w:t>
      </w:r>
      <w:r w:rsidRPr="00AC0D1F">
        <w:rPr>
          <w:rFonts w:eastAsia="Times New Roman"/>
          <w:color w:val="000000"/>
          <w:sz w:val="13"/>
          <w:szCs w:val="13"/>
          <w:vertAlign w:val="subscript"/>
        </w:rPr>
        <w:t>2snitt</w:t>
      </w:r>
      <w:r w:rsidRPr="00AC0D1F">
        <w:rPr>
          <w:rFonts w:eastAsia="Times New Roman"/>
          <w:color w:val="000000"/>
          <w:sz w:val="22"/>
          <w:szCs w:val="22"/>
        </w:rPr>
        <w:t xml:space="preserve"> under økter etter justering for grunnivå og endring i kroppsvekt</w:t>
      </w:r>
    </w:p>
    <w:tbl>
      <w:tblPr>
        <w:tblW w:w="0" w:type="auto"/>
        <w:tblCellMar>
          <w:top w:w="15" w:type="dxa"/>
          <w:left w:w="15" w:type="dxa"/>
          <w:bottom w:w="15" w:type="dxa"/>
          <w:right w:w="15" w:type="dxa"/>
        </w:tblCellMar>
        <w:tblLook w:val="04A0" w:firstRow="1" w:lastRow="0" w:firstColumn="1" w:lastColumn="0" w:noHBand="0" w:noVBand="1"/>
      </w:tblPr>
      <w:tblGrid>
        <w:gridCol w:w="1304"/>
        <w:gridCol w:w="147"/>
        <w:gridCol w:w="3671"/>
        <w:gridCol w:w="3950"/>
      </w:tblGrid>
      <w:tr w:rsidR="00AC0D1F" w:rsidRPr="00AC0D1F" w14:paraId="522C5BEA" w14:textId="77777777" w:rsidTr="00AC0D1F">
        <w:tc>
          <w:tcPr>
            <w:tcW w:w="0" w:type="auto"/>
            <w:gridSpan w:val="4"/>
            <w:tcBorders>
              <w:bottom w:val="single" w:sz="6" w:space="0" w:color="000000"/>
            </w:tcBorders>
            <w:vAlign w:val="center"/>
            <w:hideMark/>
          </w:tcPr>
          <w:p w14:paraId="647AB2DB" w14:textId="77777777" w:rsidR="00AC0D1F" w:rsidRPr="00AC0D1F" w:rsidRDefault="00AC0D1F" w:rsidP="00AC0D1F">
            <w:pPr>
              <w:rPr>
                <w:rFonts w:eastAsia="Times New Roman"/>
              </w:rPr>
            </w:pPr>
          </w:p>
        </w:tc>
      </w:tr>
      <w:tr w:rsidR="00FE0D70" w:rsidRPr="00AC0D1F" w14:paraId="5DC3D83B" w14:textId="77777777" w:rsidTr="00AC0D1F">
        <w:tc>
          <w:tcPr>
            <w:tcW w:w="0" w:type="auto"/>
            <w:tcBorders>
              <w:top w:val="single" w:sz="6" w:space="0" w:color="000000"/>
            </w:tcBorders>
            <w:vAlign w:val="center"/>
            <w:hideMark/>
          </w:tcPr>
          <w:p w14:paraId="0ACF107B" w14:textId="77777777" w:rsidR="00AC0D1F" w:rsidRPr="00AC0D1F" w:rsidRDefault="00AC0D1F" w:rsidP="00AC0D1F">
            <w:pPr>
              <w:rPr>
                <w:rFonts w:eastAsia="Times New Roman"/>
              </w:rPr>
            </w:pPr>
          </w:p>
        </w:tc>
        <w:tc>
          <w:tcPr>
            <w:tcW w:w="0" w:type="auto"/>
            <w:gridSpan w:val="3"/>
            <w:tcBorders>
              <w:top w:val="single" w:sz="6" w:space="0" w:color="000000"/>
            </w:tcBorders>
            <w:vAlign w:val="center"/>
            <w:hideMark/>
          </w:tcPr>
          <w:p w14:paraId="44B7E473" w14:textId="77777777" w:rsidR="00AC0D1F" w:rsidRPr="00AC0D1F" w:rsidRDefault="00AC0D1F" w:rsidP="00AC0D1F">
            <w:pPr>
              <w:jc w:val="center"/>
              <w:rPr>
                <w:rFonts w:eastAsia="Times New Roman"/>
              </w:rPr>
            </w:pPr>
            <w:r w:rsidRPr="00AC0D1F">
              <w:rPr>
                <w:rFonts w:eastAsia="Times New Roman"/>
                <w:color w:val="000000"/>
                <w:sz w:val="16"/>
                <w:szCs w:val="16"/>
              </w:rPr>
              <w:t>Avhengige variabler</w:t>
            </w:r>
          </w:p>
        </w:tc>
      </w:tr>
      <w:tr w:rsidR="00FE0D70" w:rsidRPr="00AC0D1F" w14:paraId="31958CA5" w14:textId="77777777" w:rsidTr="00AC0D1F">
        <w:tc>
          <w:tcPr>
            <w:tcW w:w="0" w:type="auto"/>
            <w:vAlign w:val="center"/>
            <w:hideMark/>
          </w:tcPr>
          <w:p w14:paraId="3D4B4213" w14:textId="77777777" w:rsidR="00AC0D1F" w:rsidRPr="00AC0D1F" w:rsidRDefault="00AC0D1F" w:rsidP="00AC0D1F">
            <w:pPr>
              <w:rPr>
                <w:rFonts w:eastAsia="Times New Roman"/>
              </w:rPr>
            </w:pPr>
          </w:p>
        </w:tc>
        <w:tc>
          <w:tcPr>
            <w:tcW w:w="0" w:type="auto"/>
            <w:gridSpan w:val="3"/>
            <w:tcBorders>
              <w:bottom w:val="single" w:sz="6" w:space="0" w:color="000000"/>
            </w:tcBorders>
            <w:vAlign w:val="center"/>
            <w:hideMark/>
          </w:tcPr>
          <w:p w14:paraId="0B32A94C" w14:textId="77777777" w:rsidR="00AC0D1F" w:rsidRPr="00AC0D1F" w:rsidRDefault="00AC0D1F" w:rsidP="00AC0D1F">
            <w:pPr>
              <w:rPr>
                <w:rFonts w:eastAsia="Times New Roman"/>
              </w:rPr>
            </w:pPr>
          </w:p>
        </w:tc>
      </w:tr>
      <w:tr w:rsidR="00B34498" w:rsidRPr="00AC0D1F" w14:paraId="791BBFB1" w14:textId="77777777" w:rsidTr="00AC0D1F">
        <w:tc>
          <w:tcPr>
            <w:tcW w:w="0" w:type="auto"/>
            <w:vAlign w:val="center"/>
            <w:hideMark/>
          </w:tcPr>
          <w:p w14:paraId="51416D15" w14:textId="77777777" w:rsidR="00AC0D1F" w:rsidRPr="00AC0D1F" w:rsidRDefault="00AC0D1F" w:rsidP="00AC0D1F">
            <w:pPr>
              <w:rPr>
                <w:rFonts w:eastAsia="Times New Roman"/>
              </w:rPr>
            </w:pPr>
          </w:p>
        </w:tc>
        <w:tc>
          <w:tcPr>
            <w:tcW w:w="0" w:type="auto"/>
            <w:tcBorders>
              <w:top w:val="single" w:sz="6" w:space="0" w:color="000000"/>
            </w:tcBorders>
            <w:vAlign w:val="center"/>
            <w:hideMark/>
          </w:tcPr>
          <w:p w14:paraId="5602A1FC" w14:textId="77777777" w:rsidR="00AC0D1F" w:rsidRPr="00AC0D1F" w:rsidRDefault="00AC0D1F" w:rsidP="00AC0D1F">
            <w:pPr>
              <w:rPr>
                <w:rFonts w:eastAsia="Times New Roman"/>
              </w:rPr>
            </w:pPr>
          </w:p>
        </w:tc>
        <w:tc>
          <w:tcPr>
            <w:tcW w:w="0" w:type="auto"/>
            <w:tcBorders>
              <w:top w:val="single" w:sz="6" w:space="0" w:color="000000"/>
            </w:tcBorders>
            <w:vAlign w:val="center"/>
            <w:hideMark/>
          </w:tcPr>
          <w:p w14:paraId="3E0D14D7" w14:textId="77777777" w:rsidR="00AC0D1F" w:rsidRPr="00AC0D1F" w:rsidRDefault="00AC0D1F" w:rsidP="00AC0D1F">
            <w:pPr>
              <w:jc w:val="center"/>
              <w:rPr>
                <w:rFonts w:eastAsia="Times New Roman"/>
              </w:rPr>
            </w:pPr>
            <w:r w:rsidRPr="00AC0D1F">
              <w:rPr>
                <w:rFonts w:eastAsia="Times New Roman"/>
                <w:color w:val="000000"/>
                <w:sz w:val="16"/>
                <w:szCs w:val="16"/>
              </w:rPr>
              <w:t>Δ HBmasse</w:t>
            </w:r>
          </w:p>
        </w:tc>
        <w:tc>
          <w:tcPr>
            <w:tcW w:w="0" w:type="auto"/>
            <w:tcBorders>
              <w:top w:val="single" w:sz="6" w:space="0" w:color="000000"/>
            </w:tcBorders>
            <w:vAlign w:val="center"/>
            <w:hideMark/>
          </w:tcPr>
          <w:p w14:paraId="16E56336" w14:textId="77777777" w:rsidR="00AC0D1F" w:rsidRPr="00AC0D1F" w:rsidRDefault="00AC0D1F" w:rsidP="00AC0D1F">
            <w:pPr>
              <w:jc w:val="center"/>
              <w:rPr>
                <w:rFonts w:eastAsia="Times New Roman"/>
              </w:rPr>
            </w:pPr>
            <w:r w:rsidRPr="00AC0D1F">
              <w:rPr>
                <w:rFonts w:eastAsia="Times New Roman"/>
                <w:color w:val="000000"/>
                <w:sz w:val="16"/>
                <w:szCs w:val="16"/>
              </w:rPr>
              <w:t>Δ Blodvolum</w:t>
            </w:r>
          </w:p>
        </w:tc>
      </w:tr>
      <w:tr w:rsidR="00AC0D1F" w:rsidRPr="00AC0D1F" w14:paraId="6A066D5D" w14:textId="77777777" w:rsidTr="00AC0D1F">
        <w:tc>
          <w:tcPr>
            <w:tcW w:w="0" w:type="auto"/>
            <w:gridSpan w:val="4"/>
            <w:tcBorders>
              <w:bottom w:val="single" w:sz="6" w:space="0" w:color="000000"/>
            </w:tcBorders>
            <w:vAlign w:val="center"/>
            <w:hideMark/>
          </w:tcPr>
          <w:p w14:paraId="3895E888" w14:textId="77777777" w:rsidR="00AC0D1F" w:rsidRPr="00AC0D1F" w:rsidRDefault="00AC0D1F" w:rsidP="00AC0D1F">
            <w:pPr>
              <w:rPr>
                <w:rFonts w:eastAsia="Times New Roman"/>
              </w:rPr>
            </w:pPr>
          </w:p>
        </w:tc>
      </w:tr>
      <w:tr w:rsidR="00B34498" w:rsidRPr="00AC0D1F" w14:paraId="6CF369A5" w14:textId="77777777" w:rsidTr="00AC0D1F">
        <w:tc>
          <w:tcPr>
            <w:tcW w:w="0" w:type="auto"/>
            <w:tcBorders>
              <w:top w:val="single" w:sz="6" w:space="0" w:color="000000"/>
            </w:tcBorders>
            <w:vAlign w:val="center"/>
            <w:hideMark/>
          </w:tcPr>
          <w:p w14:paraId="139E7F53" w14:textId="77777777" w:rsidR="00AC0D1F" w:rsidRPr="00AC0D1F" w:rsidRDefault="00AC0D1F" w:rsidP="00AC0D1F">
            <w:pPr>
              <w:rPr>
                <w:rFonts w:eastAsia="Times New Roman"/>
              </w:rPr>
            </w:pPr>
            <w:r w:rsidRPr="00AC0D1F">
              <w:rPr>
                <w:rFonts w:eastAsia="Times New Roman"/>
                <w:color w:val="000000"/>
                <w:sz w:val="16"/>
                <w:szCs w:val="16"/>
              </w:rPr>
              <w:t>Skjæringspunkt</w:t>
            </w:r>
          </w:p>
        </w:tc>
        <w:tc>
          <w:tcPr>
            <w:tcW w:w="0" w:type="auto"/>
            <w:tcBorders>
              <w:top w:val="single" w:sz="6" w:space="0" w:color="000000"/>
            </w:tcBorders>
            <w:vAlign w:val="center"/>
            <w:hideMark/>
          </w:tcPr>
          <w:p w14:paraId="42875444" w14:textId="77777777" w:rsidR="00AC0D1F" w:rsidRPr="00AC0D1F" w:rsidRDefault="00AC0D1F" w:rsidP="00AC0D1F">
            <w:pPr>
              <w:rPr>
                <w:rFonts w:eastAsia="Times New Roman"/>
              </w:rPr>
            </w:pPr>
          </w:p>
        </w:tc>
        <w:tc>
          <w:tcPr>
            <w:tcW w:w="0" w:type="auto"/>
            <w:tcBorders>
              <w:top w:val="single" w:sz="6" w:space="0" w:color="000000"/>
            </w:tcBorders>
            <w:vAlign w:val="center"/>
            <w:hideMark/>
          </w:tcPr>
          <w:p w14:paraId="5CB8889F" w14:textId="77777777" w:rsidR="00AC0D1F" w:rsidRPr="00AC0D1F" w:rsidRDefault="00AC0D1F" w:rsidP="00AC0D1F">
            <w:pPr>
              <w:jc w:val="center"/>
              <w:rPr>
                <w:rFonts w:eastAsia="Times New Roman"/>
              </w:rPr>
            </w:pPr>
            <w:r w:rsidRPr="00AC0D1F">
              <w:rPr>
                <w:rFonts w:eastAsia="Times New Roman"/>
                <w:color w:val="000000"/>
                <w:sz w:val="16"/>
                <w:szCs w:val="16"/>
              </w:rPr>
              <w:t>-4.949</w:t>
            </w:r>
          </w:p>
        </w:tc>
        <w:tc>
          <w:tcPr>
            <w:tcW w:w="0" w:type="auto"/>
            <w:tcBorders>
              <w:top w:val="single" w:sz="6" w:space="0" w:color="000000"/>
            </w:tcBorders>
            <w:vAlign w:val="center"/>
            <w:hideMark/>
          </w:tcPr>
          <w:p w14:paraId="2E5E2663" w14:textId="77777777" w:rsidR="00AC0D1F" w:rsidRPr="00AC0D1F" w:rsidRDefault="00AC0D1F" w:rsidP="00AC0D1F">
            <w:pPr>
              <w:jc w:val="center"/>
              <w:rPr>
                <w:rFonts w:eastAsia="Times New Roman"/>
              </w:rPr>
            </w:pPr>
            <w:r w:rsidRPr="00AC0D1F">
              <w:rPr>
                <w:rFonts w:eastAsia="Times New Roman"/>
                <w:color w:val="000000"/>
                <w:sz w:val="16"/>
                <w:szCs w:val="16"/>
              </w:rPr>
              <w:t>-10.446</w:t>
            </w:r>
          </w:p>
        </w:tc>
      </w:tr>
      <w:tr w:rsidR="00B34498" w:rsidRPr="00AC0D1F" w14:paraId="4B06B716" w14:textId="77777777" w:rsidTr="00AC0D1F">
        <w:tc>
          <w:tcPr>
            <w:tcW w:w="0" w:type="auto"/>
            <w:vAlign w:val="center"/>
            <w:hideMark/>
          </w:tcPr>
          <w:p w14:paraId="5128DC4C" w14:textId="77777777" w:rsidR="00AC0D1F" w:rsidRPr="00AC0D1F" w:rsidRDefault="00AC0D1F" w:rsidP="00AC0D1F">
            <w:pPr>
              <w:rPr>
                <w:rFonts w:eastAsia="Times New Roman"/>
              </w:rPr>
            </w:pPr>
          </w:p>
        </w:tc>
        <w:tc>
          <w:tcPr>
            <w:tcW w:w="0" w:type="auto"/>
            <w:vAlign w:val="center"/>
            <w:hideMark/>
          </w:tcPr>
          <w:p w14:paraId="2798251B" w14:textId="77777777" w:rsidR="00AC0D1F" w:rsidRPr="00AC0D1F" w:rsidRDefault="00AC0D1F" w:rsidP="00AC0D1F">
            <w:pPr>
              <w:rPr>
                <w:rFonts w:eastAsia="Times New Roman"/>
              </w:rPr>
            </w:pPr>
          </w:p>
        </w:tc>
        <w:tc>
          <w:tcPr>
            <w:tcW w:w="0" w:type="auto"/>
            <w:vAlign w:val="center"/>
            <w:hideMark/>
          </w:tcPr>
          <w:p w14:paraId="12D439F4" w14:textId="77777777" w:rsidR="00AC0D1F" w:rsidRPr="00AC0D1F" w:rsidRDefault="00AC0D1F" w:rsidP="00AC0D1F">
            <w:pPr>
              <w:jc w:val="center"/>
              <w:rPr>
                <w:rFonts w:eastAsia="Times New Roman"/>
              </w:rPr>
            </w:pPr>
            <w:r w:rsidRPr="00AC0D1F">
              <w:rPr>
                <w:rFonts w:eastAsia="Times New Roman"/>
                <w:color w:val="000000"/>
                <w:sz w:val="16"/>
                <w:szCs w:val="16"/>
              </w:rPr>
              <w:t>(-10.722, 0.823)</w:t>
            </w:r>
          </w:p>
        </w:tc>
        <w:tc>
          <w:tcPr>
            <w:tcW w:w="0" w:type="auto"/>
            <w:vAlign w:val="center"/>
            <w:hideMark/>
          </w:tcPr>
          <w:p w14:paraId="72C00181" w14:textId="77777777" w:rsidR="00AC0D1F" w:rsidRPr="00AC0D1F" w:rsidRDefault="00AC0D1F" w:rsidP="00AC0D1F">
            <w:pPr>
              <w:jc w:val="center"/>
              <w:rPr>
                <w:rFonts w:eastAsia="Times New Roman"/>
              </w:rPr>
            </w:pPr>
            <w:r w:rsidRPr="00AC0D1F">
              <w:rPr>
                <w:rFonts w:eastAsia="Times New Roman"/>
                <w:color w:val="000000"/>
                <w:sz w:val="16"/>
                <w:szCs w:val="16"/>
              </w:rPr>
              <w:t>(-52.429, 31.536)</w:t>
            </w:r>
          </w:p>
        </w:tc>
      </w:tr>
      <w:tr w:rsidR="00B34498" w:rsidRPr="00AC0D1F" w14:paraId="15E67C37" w14:textId="77777777" w:rsidTr="00AC0D1F">
        <w:tc>
          <w:tcPr>
            <w:tcW w:w="0" w:type="auto"/>
            <w:vAlign w:val="center"/>
            <w:hideMark/>
          </w:tcPr>
          <w:p w14:paraId="5BAA9F55" w14:textId="77777777" w:rsidR="00AC0D1F" w:rsidRPr="00AC0D1F" w:rsidRDefault="00AC0D1F" w:rsidP="00AC0D1F">
            <w:pPr>
              <w:rPr>
                <w:rFonts w:eastAsia="Times New Roman"/>
              </w:rPr>
            </w:pPr>
          </w:p>
        </w:tc>
        <w:tc>
          <w:tcPr>
            <w:tcW w:w="0" w:type="auto"/>
            <w:vAlign w:val="center"/>
            <w:hideMark/>
          </w:tcPr>
          <w:p w14:paraId="3BAF5FA3" w14:textId="77777777" w:rsidR="00AC0D1F" w:rsidRPr="00AC0D1F" w:rsidRDefault="00AC0D1F" w:rsidP="00AC0D1F">
            <w:pPr>
              <w:rPr>
                <w:rFonts w:eastAsia="Times New Roman"/>
              </w:rPr>
            </w:pPr>
          </w:p>
        </w:tc>
        <w:tc>
          <w:tcPr>
            <w:tcW w:w="0" w:type="auto"/>
            <w:vAlign w:val="center"/>
            <w:hideMark/>
          </w:tcPr>
          <w:p w14:paraId="51F4CF4C" w14:textId="77777777" w:rsidR="00AC0D1F" w:rsidRPr="00AC0D1F" w:rsidRDefault="00AC0D1F" w:rsidP="00AC0D1F">
            <w:pPr>
              <w:jc w:val="center"/>
              <w:rPr>
                <w:rFonts w:eastAsia="Times New Roman"/>
              </w:rPr>
            </w:pPr>
            <w:r w:rsidRPr="00AC0D1F">
              <w:rPr>
                <w:rFonts w:eastAsia="Times New Roman"/>
                <w:color w:val="000000"/>
                <w:sz w:val="16"/>
                <w:szCs w:val="16"/>
              </w:rPr>
              <w:t>p = 0.114</w:t>
            </w:r>
          </w:p>
        </w:tc>
        <w:tc>
          <w:tcPr>
            <w:tcW w:w="0" w:type="auto"/>
            <w:vAlign w:val="center"/>
            <w:hideMark/>
          </w:tcPr>
          <w:p w14:paraId="37C183B5" w14:textId="77777777" w:rsidR="00AC0D1F" w:rsidRPr="00AC0D1F" w:rsidRDefault="00AC0D1F" w:rsidP="00AC0D1F">
            <w:pPr>
              <w:jc w:val="center"/>
              <w:rPr>
                <w:rFonts w:eastAsia="Times New Roman"/>
              </w:rPr>
            </w:pPr>
            <w:r w:rsidRPr="00AC0D1F">
              <w:rPr>
                <w:rFonts w:eastAsia="Times New Roman"/>
                <w:color w:val="000000"/>
                <w:sz w:val="16"/>
                <w:szCs w:val="16"/>
              </w:rPr>
              <w:t>p = 0.633</w:t>
            </w:r>
          </w:p>
        </w:tc>
      </w:tr>
      <w:tr w:rsidR="00B34498" w:rsidRPr="00AC0D1F" w14:paraId="68A85B2B" w14:textId="77777777" w:rsidTr="00AC0D1F">
        <w:tc>
          <w:tcPr>
            <w:tcW w:w="0" w:type="auto"/>
            <w:vAlign w:val="center"/>
            <w:hideMark/>
          </w:tcPr>
          <w:p w14:paraId="46380C11" w14:textId="77777777" w:rsidR="00AC0D1F" w:rsidRPr="00AC0D1F" w:rsidRDefault="00AC0D1F" w:rsidP="00AC0D1F">
            <w:pPr>
              <w:rPr>
                <w:rFonts w:eastAsia="Times New Roman"/>
              </w:rPr>
            </w:pPr>
            <w:r w:rsidRPr="00AC0D1F">
              <w:rPr>
                <w:rFonts w:eastAsia="Times New Roman"/>
                <w:b/>
                <w:bCs/>
                <w:color w:val="000000"/>
                <w:sz w:val="16"/>
                <w:szCs w:val="16"/>
              </w:rPr>
              <w:t>VO</w:t>
            </w:r>
            <w:r w:rsidRPr="00AC0D1F">
              <w:rPr>
                <w:rFonts w:eastAsia="Times New Roman"/>
                <w:b/>
                <w:bCs/>
                <w:color w:val="000000"/>
                <w:sz w:val="10"/>
                <w:szCs w:val="10"/>
                <w:vertAlign w:val="subscript"/>
              </w:rPr>
              <w:t>2snitt</w:t>
            </w:r>
          </w:p>
        </w:tc>
        <w:tc>
          <w:tcPr>
            <w:tcW w:w="0" w:type="auto"/>
            <w:vAlign w:val="center"/>
            <w:hideMark/>
          </w:tcPr>
          <w:p w14:paraId="6F33C9F4" w14:textId="77777777" w:rsidR="00AC0D1F" w:rsidRPr="00AC0D1F" w:rsidRDefault="00AC0D1F" w:rsidP="00AC0D1F">
            <w:pPr>
              <w:rPr>
                <w:rFonts w:eastAsia="Times New Roman"/>
              </w:rPr>
            </w:pPr>
          </w:p>
        </w:tc>
        <w:tc>
          <w:tcPr>
            <w:tcW w:w="0" w:type="auto"/>
            <w:vAlign w:val="center"/>
            <w:hideMark/>
          </w:tcPr>
          <w:p w14:paraId="30D7976B" w14:textId="77777777" w:rsidR="00AC0D1F" w:rsidRPr="00AC0D1F" w:rsidRDefault="00AC0D1F" w:rsidP="00AC0D1F">
            <w:pPr>
              <w:jc w:val="center"/>
              <w:rPr>
                <w:rFonts w:eastAsia="Times New Roman"/>
              </w:rPr>
            </w:pPr>
            <w:r w:rsidRPr="00AC0D1F">
              <w:rPr>
                <w:rFonts w:eastAsia="Times New Roman"/>
                <w:b/>
                <w:bCs/>
                <w:color w:val="000000"/>
                <w:sz w:val="16"/>
                <w:szCs w:val="16"/>
              </w:rPr>
              <w:t>-0.001</w:t>
            </w:r>
          </w:p>
        </w:tc>
        <w:tc>
          <w:tcPr>
            <w:tcW w:w="0" w:type="auto"/>
            <w:vAlign w:val="center"/>
            <w:hideMark/>
          </w:tcPr>
          <w:p w14:paraId="59D8AE6C" w14:textId="77777777" w:rsidR="00AC0D1F" w:rsidRPr="00AC0D1F" w:rsidRDefault="00AC0D1F" w:rsidP="00AC0D1F">
            <w:pPr>
              <w:jc w:val="center"/>
              <w:rPr>
                <w:rFonts w:eastAsia="Times New Roman"/>
              </w:rPr>
            </w:pPr>
            <w:r w:rsidRPr="00AC0D1F">
              <w:rPr>
                <w:rFonts w:eastAsia="Times New Roman"/>
                <w:b/>
                <w:bCs/>
                <w:color w:val="000000"/>
                <w:sz w:val="16"/>
                <w:szCs w:val="16"/>
              </w:rPr>
              <w:t>0.245</w:t>
            </w:r>
          </w:p>
        </w:tc>
      </w:tr>
      <w:tr w:rsidR="00B34498" w:rsidRPr="00AC0D1F" w14:paraId="0F264F83" w14:textId="77777777" w:rsidTr="00AC0D1F">
        <w:tc>
          <w:tcPr>
            <w:tcW w:w="0" w:type="auto"/>
            <w:vAlign w:val="center"/>
            <w:hideMark/>
          </w:tcPr>
          <w:p w14:paraId="1DBE7D14" w14:textId="77777777" w:rsidR="00AC0D1F" w:rsidRPr="00AC0D1F" w:rsidRDefault="00AC0D1F" w:rsidP="00AC0D1F">
            <w:pPr>
              <w:rPr>
                <w:rFonts w:eastAsia="Times New Roman"/>
              </w:rPr>
            </w:pPr>
          </w:p>
        </w:tc>
        <w:tc>
          <w:tcPr>
            <w:tcW w:w="0" w:type="auto"/>
            <w:vAlign w:val="center"/>
            <w:hideMark/>
          </w:tcPr>
          <w:p w14:paraId="2FD136CB" w14:textId="77777777" w:rsidR="00AC0D1F" w:rsidRPr="00AC0D1F" w:rsidRDefault="00AC0D1F" w:rsidP="00AC0D1F">
            <w:pPr>
              <w:rPr>
                <w:rFonts w:eastAsia="Times New Roman"/>
              </w:rPr>
            </w:pPr>
          </w:p>
        </w:tc>
        <w:tc>
          <w:tcPr>
            <w:tcW w:w="0" w:type="auto"/>
            <w:vAlign w:val="center"/>
            <w:hideMark/>
          </w:tcPr>
          <w:p w14:paraId="082FCB03" w14:textId="77777777" w:rsidR="00AC0D1F" w:rsidRPr="00AC0D1F" w:rsidRDefault="00AC0D1F" w:rsidP="00AC0D1F">
            <w:pPr>
              <w:jc w:val="center"/>
              <w:rPr>
                <w:rFonts w:eastAsia="Times New Roman"/>
              </w:rPr>
            </w:pPr>
            <w:r w:rsidRPr="00AC0D1F">
              <w:rPr>
                <w:rFonts w:eastAsia="Times New Roman"/>
                <w:b/>
                <w:bCs/>
                <w:color w:val="000000"/>
                <w:sz w:val="16"/>
                <w:szCs w:val="16"/>
              </w:rPr>
              <w:t>(-0.059, 0.056)</w:t>
            </w:r>
          </w:p>
        </w:tc>
        <w:tc>
          <w:tcPr>
            <w:tcW w:w="0" w:type="auto"/>
            <w:vAlign w:val="center"/>
            <w:hideMark/>
          </w:tcPr>
          <w:p w14:paraId="2C8BED96" w14:textId="77777777" w:rsidR="00AC0D1F" w:rsidRPr="00AC0D1F" w:rsidRDefault="00AC0D1F" w:rsidP="00AC0D1F">
            <w:pPr>
              <w:jc w:val="center"/>
              <w:rPr>
                <w:rFonts w:eastAsia="Times New Roman"/>
              </w:rPr>
            </w:pPr>
            <w:r w:rsidRPr="00AC0D1F">
              <w:rPr>
                <w:rFonts w:eastAsia="Times New Roman"/>
                <w:b/>
                <w:bCs/>
                <w:color w:val="000000"/>
                <w:sz w:val="16"/>
                <w:szCs w:val="16"/>
              </w:rPr>
              <w:t>(-0.254, 0.744)</w:t>
            </w:r>
          </w:p>
        </w:tc>
      </w:tr>
      <w:tr w:rsidR="00B34498" w:rsidRPr="00AC0D1F" w14:paraId="720393EE" w14:textId="77777777" w:rsidTr="00AC0D1F">
        <w:tc>
          <w:tcPr>
            <w:tcW w:w="0" w:type="auto"/>
            <w:vAlign w:val="center"/>
            <w:hideMark/>
          </w:tcPr>
          <w:p w14:paraId="4BC51B06" w14:textId="77777777" w:rsidR="00AC0D1F" w:rsidRPr="00AC0D1F" w:rsidRDefault="00AC0D1F" w:rsidP="00AC0D1F">
            <w:pPr>
              <w:rPr>
                <w:rFonts w:eastAsia="Times New Roman"/>
              </w:rPr>
            </w:pPr>
          </w:p>
        </w:tc>
        <w:tc>
          <w:tcPr>
            <w:tcW w:w="0" w:type="auto"/>
            <w:vAlign w:val="center"/>
            <w:hideMark/>
          </w:tcPr>
          <w:p w14:paraId="63AA8520" w14:textId="77777777" w:rsidR="00AC0D1F" w:rsidRPr="00AC0D1F" w:rsidRDefault="00AC0D1F" w:rsidP="00AC0D1F">
            <w:pPr>
              <w:rPr>
                <w:rFonts w:eastAsia="Times New Roman"/>
              </w:rPr>
            </w:pPr>
          </w:p>
        </w:tc>
        <w:tc>
          <w:tcPr>
            <w:tcW w:w="0" w:type="auto"/>
            <w:vAlign w:val="center"/>
            <w:hideMark/>
          </w:tcPr>
          <w:p w14:paraId="1FC21590" w14:textId="77777777" w:rsidR="00AC0D1F" w:rsidRPr="00AC0D1F" w:rsidRDefault="00AC0D1F" w:rsidP="00AC0D1F">
            <w:pPr>
              <w:jc w:val="center"/>
              <w:rPr>
                <w:rFonts w:eastAsia="Times New Roman"/>
              </w:rPr>
            </w:pPr>
            <w:r w:rsidRPr="00AC0D1F">
              <w:rPr>
                <w:rFonts w:eastAsia="Times New Roman"/>
                <w:b/>
                <w:bCs/>
                <w:color w:val="000000"/>
                <w:sz w:val="16"/>
                <w:szCs w:val="16"/>
              </w:rPr>
              <w:t>p = 0.961</w:t>
            </w:r>
          </w:p>
        </w:tc>
        <w:tc>
          <w:tcPr>
            <w:tcW w:w="0" w:type="auto"/>
            <w:vAlign w:val="center"/>
            <w:hideMark/>
          </w:tcPr>
          <w:p w14:paraId="73C1EF3B" w14:textId="77777777" w:rsidR="00AC0D1F" w:rsidRPr="00AC0D1F" w:rsidRDefault="00AC0D1F" w:rsidP="00AC0D1F">
            <w:pPr>
              <w:jc w:val="center"/>
              <w:rPr>
                <w:rFonts w:eastAsia="Times New Roman"/>
              </w:rPr>
            </w:pPr>
            <w:r w:rsidRPr="00AC0D1F">
              <w:rPr>
                <w:rFonts w:eastAsia="Times New Roman"/>
                <w:b/>
                <w:bCs/>
                <w:color w:val="000000"/>
                <w:sz w:val="16"/>
                <w:szCs w:val="16"/>
              </w:rPr>
              <w:t>p = 0.354</w:t>
            </w:r>
          </w:p>
        </w:tc>
      </w:tr>
      <w:tr w:rsidR="00B34498" w:rsidRPr="00AC0D1F" w14:paraId="4C1DC175" w14:textId="77777777" w:rsidTr="00AC0D1F">
        <w:tc>
          <w:tcPr>
            <w:tcW w:w="0" w:type="auto"/>
            <w:vAlign w:val="center"/>
            <w:hideMark/>
          </w:tcPr>
          <w:p w14:paraId="0E4F0813" w14:textId="77777777" w:rsidR="00AC0D1F" w:rsidRPr="00AC0D1F" w:rsidRDefault="00AC0D1F" w:rsidP="00AC0D1F">
            <w:pPr>
              <w:rPr>
                <w:rFonts w:eastAsia="Times New Roman"/>
              </w:rPr>
            </w:pPr>
            <w:r w:rsidRPr="00AC0D1F">
              <w:rPr>
                <w:rFonts w:eastAsia="Times New Roman"/>
                <w:color w:val="000000"/>
                <w:sz w:val="16"/>
                <w:szCs w:val="16"/>
              </w:rPr>
              <w:t>Pretest</w:t>
            </w:r>
          </w:p>
        </w:tc>
        <w:tc>
          <w:tcPr>
            <w:tcW w:w="0" w:type="auto"/>
            <w:vAlign w:val="center"/>
            <w:hideMark/>
          </w:tcPr>
          <w:p w14:paraId="08F58910" w14:textId="77777777" w:rsidR="00AC0D1F" w:rsidRPr="00AC0D1F" w:rsidRDefault="00AC0D1F" w:rsidP="00AC0D1F">
            <w:pPr>
              <w:rPr>
                <w:rFonts w:eastAsia="Times New Roman"/>
              </w:rPr>
            </w:pPr>
          </w:p>
        </w:tc>
        <w:tc>
          <w:tcPr>
            <w:tcW w:w="0" w:type="auto"/>
            <w:vAlign w:val="center"/>
            <w:hideMark/>
          </w:tcPr>
          <w:p w14:paraId="4E97DB37" w14:textId="77777777" w:rsidR="00AC0D1F" w:rsidRPr="00AC0D1F" w:rsidRDefault="00AC0D1F" w:rsidP="00AC0D1F">
            <w:pPr>
              <w:jc w:val="center"/>
              <w:rPr>
                <w:rFonts w:eastAsia="Times New Roman"/>
              </w:rPr>
            </w:pPr>
            <w:r w:rsidRPr="00AC0D1F">
              <w:rPr>
                <w:rFonts w:eastAsia="Times New Roman"/>
                <w:color w:val="000000"/>
                <w:sz w:val="16"/>
                <w:szCs w:val="16"/>
              </w:rPr>
              <w:t>0.164</w:t>
            </w:r>
          </w:p>
        </w:tc>
        <w:tc>
          <w:tcPr>
            <w:tcW w:w="0" w:type="auto"/>
            <w:vAlign w:val="center"/>
            <w:hideMark/>
          </w:tcPr>
          <w:p w14:paraId="32C1B3DC" w14:textId="77777777" w:rsidR="00AC0D1F" w:rsidRPr="00AC0D1F" w:rsidRDefault="00AC0D1F" w:rsidP="00AC0D1F">
            <w:pPr>
              <w:jc w:val="center"/>
              <w:rPr>
                <w:rFonts w:eastAsia="Times New Roman"/>
              </w:rPr>
            </w:pPr>
            <w:r w:rsidRPr="00AC0D1F">
              <w:rPr>
                <w:rFonts w:eastAsia="Times New Roman"/>
                <w:color w:val="000000"/>
                <w:sz w:val="16"/>
                <w:szCs w:val="16"/>
              </w:rPr>
              <w:t>-0.235</w:t>
            </w:r>
          </w:p>
        </w:tc>
      </w:tr>
      <w:tr w:rsidR="00B34498" w:rsidRPr="00AC0D1F" w14:paraId="237B8DA2" w14:textId="77777777" w:rsidTr="00AC0D1F">
        <w:tc>
          <w:tcPr>
            <w:tcW w:w="0" w:type="auto"/>
            <w:vAlign w:val="center"/>
            <w:hideMark/>
          </w:tcPr>
          <w:p w14:paraId="2C938ABC" w14:textId="77777777" w:rsidR="00AC0D1F" w:rsidRPr="00AC0D1F" w:rsidRDefault="00AC0D1F" w:rsidP="00AC0D1F">
            <w:pPr>
              <w:rPr>
                <w:rFonts w:eastAsia="Times New Roman"/>
              </w:rPr>
            </w:pPr>
          </w:p>
        </w:tc>
        <w:tc>
          <w:tcPr>
            <w:tcW w:w="0" w:type="auto"/>
            <w:vAlign w:val="center"/>
            <w:hideMark/>
          </w:tcPr>
          <w:p w14:paraId="333E10FC" w14:textId="77777777" w:rsidR="00AC0D1F" w:rsidRPr="00AC0D1F" w:rsidRDefault="00AC0D1F" w:rsidP="00AC0D1F">
            <w:pPr>
              <w:rPr>
                <w:rFonts w:eastAsia="Times New Roman"/>
              </w:rPr>
            </w:pPr>
          </w:p>
        </w:tc>
        <w:tc>
          <w:tcPr>
            <w:tcW w:w="0" w:type="auto"/>
            <w:vAlign w:val="center"/>
            <w:hideMark/>
          </w:tcPr>
          <w:p w14:paraId="6F1E6059" w14:textId="77777777" w:rsidR="00AC0D1F" w:rsidRPr="00AC0D1F" w:rsidRDefault="00AC0D1F" w:rsidP="00AC0D1F">
            <w:pPr>
              <w:jc w:val="center"/>
              <w:rPr>
                <w:rFonts w:eastAsia="Times New Roman"/>
              </w:rPr>
            </w:pPr>
            <w:r w:rsidRPr="00AC0D1F">
              <w:rPr>
                <w:rFonts w:eastAsia="Times New Roman"/>
                <w:color w:val="000000"/>
                <w:sz w:val="16"/>
                <w:szCs w:val="16"/>
              </w:rPr>
              <w:t>(-0.065, 0.392)</w:t>
            </w:r>
          </w:p>
        </w:tc>
        <w:tc>
          <w:tcPr>
            <w:tcW w:w="0" w:type="auto"/>
            <w:vAlign w:val="center"/>
            <w:hideMark/>
          </w:tcPr>
          <w:p w14:paraId="7B631723" w14:textId="77777777" w:rsidR="00AC0D1F" w:rsidRPr="00AC0D1F" w:rsidRDefault="00AC0D1F" w:rsidP="00AC0D1F">
            <w:pPr>
              <w:jc w:val="center"/>
              <w:rPr>
                <w:rFonts w:eastAsia="Times New Roman"/>
              </w:rPr>
            </w:pPr>
            <w:r w:rsidRPr="00AC0D1F">
              <w:rPr>
                <w:rFonts w:eastAsia="Times New Roman"/>
                <w:color w:val="000000"/>
                <w:sz w:val="16"/>
                <w:szCs w:val="16"/>
              </w:rPr>
              <w:t>(-0.500, 0.030)</w:t>
            </w:r>
          </w:p>
        </w:tc>
      </w:tr>
      <w:tr w:rsidR="00B34498" w:rsidRPr="00AC0D1F" w14:paraId="69AA0246" w14:textId="77777777" w:rsidTr="00AC0D1F">
        <w:tc>
          <w:tcPr>
            <w:tcW w:w="0" w:type="auto"/>
            <w:vAlign w:val="center"/>
            <w:hideMark/>
          </w:tcPr>
          <w:p w14:paraId="55F53354" w14:textId="77777777" w:rsidR="00AC0D1F" w:rsidRPr="00AC0D1F" w:rsidRDefault="00AC0D1F" w:rsidP="00AC0D1F">
            <w:pPr>
              <w:rPr>
                <w:rFonts w:eastAsia="Times New Roman"/>
              </w:rPr>
            </w:pPr>
          </w:p>
        </w:tc>
        <w:tc>
          <w:tcPr>
            <w:tcW w:w="0" w:type="auto"/>
            <w:vAlign w:val="center"/>
            <w:hideMark/>
          </w:tcPr>
          <w:p w14:paraId="3ABEEF30" w14:textId="77777777" w:rsidR="00AC0D1F" w:rsidRPr="00AC0D1F" w:rsidRDefault="00AC0D1F" w:rsidP="00AC0D1F">
            <w:pPr>
              <w:rPr>
                <w:rFonts w:eastAsia="Times New Roman"/>
              </w:rPr>
            </w:pPr>
          </w:p>
        </w:tc>
        <w:tc>
          <w:tcPr>
            <w:tcW w:w="0" w:type="auto"/>
            <w:vAlign w:val="center"/>
            <w:hideMark/>
          </w:tcPr>
          <w:p w14:paraId="49EADDD4" w14:textId="77777777" w:rsidR="00AC0D1F" w:rsidRPr="00AC0D1F" w:rsidRDefault="00AC0D1F" w:rsidP="00AC0D1F">
            <w:pPr>
              <w:jc w:val="center"/>
              <w:rPr>
                <w:rFonts w:eastAsia="Times New Roman"/>
              </w:rPr>
            </w:pPr>
            <w:r w:rsidRPr="00AC0D1F">
              <w:rPr>
                <w:rFonts w:eastAsia="Times New Roman"/>
                <w:color w:val="000000"/>
                <w:sz w:val="16"/>
                <w:szCs w:val="16"/>
              </w:rPr>
              <w:t>p = 0.184</w:t>
            </w:r>
          </w:p>
        </w:tc>
        <w:tc>
          <w:tcPr>
            <w:tcW w:w="0" w:type="auto"/>
            <w:vAlign w:val="center"/>
            <w:hideMark/>
          </w:tcPr>
          <w:p w14:paraId="524CDC3D" w14:textId="77777777" w:rsidR="00AC0D1F" w:rsidRPr="00AC0D1F" w:rsidRDefault="00AC0D1F" w:rsidP="00AC0D1F">
            <w:pPr>
              <w:jc w:val="center"/>
              <w:rPr>
                <w:rFonts w:eastAsia="Times New Roman"/>
              </w:rPr>
            </w:pPr>
            <w:r w:rsidRPr="00AC0D1F">
              <w:rPr>
                <w:rFonts w:eastAsia="Times New Roman"/>
                <w:color w:val="000000"/>
                <w:sz w:val="16"/>
                <w:szCs w:val="16"/>
              </w:rPr>
              <w:t>p = 0.106</w:t>
            </w:r>
          </w:p>
        </w:tc>
      </w:tr>
      <w:tr w:rsidR="00B34498" w:rsidRPr="00AC0D1F" w14:paraId="24EE44B2" w14:textId="77777777" w:rsidTr="00AC0D1F">
        <w:tc>
          <w:tcPr>
            <w:tcW w:w="0" w:type="auto"/>
            <w:vAlign w:val="center"/>
            <w:hideMark/>
          </w:tcPr>
          <w:p w14:paraId="3A2629C5" w14:textId="77777777" w:rsidR="00AC0D1F" w:rsidRPr="00AC0D1F" w:rsidRDefault="00AC0D1F" w:rsidP="00AC0D1F">
            <w:pPr>
              <w:rPr>
                <w:rFonts w:eastAsia="Times New Roman"/>
              </w:rPr>
            </w:pPr>
            <w:r w:rsidRPr="00AC0D1F">
              <w:rPr>
                <w:rFonts w:eastAsia="Times New Roman"/>
                <w:color w:val="000000"/>
                <w:sz w:val="16"/>
                <w:szCs w:val="16"/>
              </w:rPr>
              <w:t>∆ kroppsvekt</w:t>
            </w:r>
          </w:p>
        </w:tc>
        <w:tc>
          <w:tcPr>
            <w:tcW w:w="0" w:type="auto"/>
            <w:vAlign w:val="center"/>
            <w:hideMark/>
          </w:tcPr>
          <w:p w14:paraId="651D4B72" w14:textId="77777777" w:rsidR="00AC0D1F" w:rsidRPr="00AC0D1F" w:rsidRDefault="00AC0D1F" w:rsidP="00AC0D1F">
            <w:pPr>
              <w:rPr>
                <w:rFonts w:eastAsia="Times New Roman"/>
              </w:rPr>
            </w:pPr>
          </w:p>
        </w:tc>
        <w:tc>
          <w:tcPr>
            <w:tcW w:w="0" w:type="auto"/>
            <w:vAlign w:val="center"/>
            <w:hideMark/>
          </w:tcPr>
          <w:p w14:paraId="2FE44F4C" w14:textId="77777777" w:rsidR="00AC0D1F" w:rsidRPr="00AC0D1F" w:rsidRDefault="00AC0D1F" w:rsidP="00AC0D1F">
            <w:pPr>
              <w:jc w:val="center"/>
              <w:rPr>
                <w:rFonts w:eastAsia="Times New Roman"/>
              </w:rPr>
            </w:pPr>
            <w:r w:rsidRPr="00AC0D1F">
              <w:rPr>
                <w:rFonts w:eastAsia="Times New Roman"/>
                <w:color w:val="000000"/>
                <w:sz w:val="16"/>
                <w:szCs w:val="16"/>
              </w:rPr>
              <w:t>-0.078</w:t>
            </w:r>
          </w:p>
        </w:tc>
        <w:tc>
          <w:tcPr>
            <w:tcW w:w="0" w:type="auto"/>
            <w:vAlign w:val="center"/>
            <w:hideMark/>
          </w:tcPr>
          <w:p w14:paraId="64C2EC40" w14:textId="77777777" w:rsidR="00AC0D1F" w:rsidRPr="00AC0D1F" w:rsidRDefault="00AC0D1F" w:rsidP="00AC0D1F">
            <w:pPr>
              <w:jc w:val="center"/>
              <w:rPr>
                <w:rFonts w:eastAsia="Times New Roman"/>
              </w:rPr>
            </w:pPr>
            <w:r w:rsidRPr="00AC0D1F">
              <w:rPr>
                <w:rFonts w:eastAsia="Times New Roman"/>
                <w:color w:val="000000"/>
                <w:sz w:val="16"/>
                <w:szCs w:val="16"/>
              </w:rPr>
              <w:t>-0.993</w:t>
            </w:r>
          </w:p>
        </w:tc>
      </w:tr>
      <w:tr w:rsidR="00B34498" w:rsidRPr="00AC0D1F" w14:paraId="0971CAC7" w14:textId="77777777" w:rsidTr="00AC0D1F">
        <w:tc>
          <w:tcPr>
            <w:tcW w:w="0" w:type="auto"/>
            <w:vAlign w:val="center"/>
            <w:hideMark/>
          </w:tcPr>
          <w:p w14:paraId="63CE144A" w14:textId="77777777" w:rsidR="00AC0D1F" w:rsidRPr="00AC0D1F" w:rsidRDefault="00AC0D1F" w:rsidP="00AC0D1F">
            <w:pPr>
              <w:rPr>
                <w:rFonts w:eastAsia="Times New Roman"/>
              </w:rPr>
            </w:pPr>
          </w:p>
        </w:tc>
        <w:tc>
          <w:tcPr>
            <w:tcW w:w="0" w:type="auto"/>
            <w:vAlign w:val="center"/>
            <w:hideMark/>
          </w:tcPr>
          <w:p w14:paraId="73ED3A7D" w14:textId="77777777" w:rsidR="00AC0D1F" w:rsidRPr="00AC0D1F" w:rsidRDefault="00AC0D1F" w:rsidP="00AC0D1F">
            <w:pPr>
              <w:rPr>
                <w:rFonts w:eastAsia="Times New Roman"/>
              </w:rPr>
            </w:pPr>
          </w:p>
        </w:tc>
        <w:tc>
          <w:tcPr>
            <w:tcW w:w="0" w:type="auto"/>
            <w:vAlign w:val="center"/>
            <w:hideMark/>
          </w:tcPr>
          <w:p w14:paraId="6EE9C4EB" w14:textId="77777777" w:rsidR="00AC0D1F" w:rsidRPr="00AC0D1F" w:rsidRDefault="00AC0D1F" w:rsidP="00AC0D1F">
            <w:pPr>
              <w:jc w:val="center"/>
              <w:rPr>
                <w:rFonts w:eastAsia="Times New Roman"/>
              </w:rPr>
            </w:pPr>
            <w:r w:rsidRPr="00AC0D1F">
              <w:rPr>
                <w:rFonts w:eastAsia="Times New Roman"/>
                <w:color w:val="000000"/>
                <w:sz w:val="16"/>
                <w:szCs w:val="16"/>
              </w:rPr>
              <w:t>(-0.226, 0.069)</w:t>
            </w:r>
          </w:p>
        </w:tc>
        <w:tc>
          <w:tcPr>
            <w:tcW w:w="0" w:type="auto"/>
            <w:vAlign w:val="center"/>
            <w:hideMark/>
          </w:tcPr>
          <w:p w14:paraId="193460C9" w14:textId="77777777" w:rsidR="00AC0D1F" w:rsidRPr="00AC0D1F" w:rsidRDefault="00AC0D1F" w:rsidP="00AC0D1F">
            <w:pPr>
              <w:jc w:val="center"/>
              <w:rPr>
                <w:rFonts w:eastAsia="Times New Roman"/>
              </w:rPr>
            </w:pPr>
            <w:r w:rsidRPr="00AC0D1F">
              <w:rPr>
                <w:rFonts w:eastAsia="Times New Roman"/>
                <w:color w:val="000000"/>
                <w:sz w:val="16"/>
                <w:szCs w:val="16"/>
              </w:rPr>
              <w:t>(-2.273, 0.287)</w:t>
            </w:r>
          </w:p>
        </w:tc>
      </w:tr>
      <w:tr w:rsidR="00B34498" w:rsidRPr="00AC0D1F" w14:paraId="3BB89028" w14:textId="77777777" w:rsidTr="00AC0D1F">
        <w:tc>
          <w:tcPr>
            <w:tcW w:w="0" w:type="auto"/>
            <w:vAlign w:val="center"/>
            <w:hideMark/>
          </w:tcPr>
          <w:p w14:paraId="6D7CD9E8" w14:textId="77777777" w:rsidR="00AC0D1F" w:rsidRPr="00AC0D1F" w:rsidRDefault="00AC0D1F" w:rsidP="00AC0D1F">
            <w:pPr>
              <w:rPr>
                <w:rFonts w:eastAsia="Times New Roman"/>
              </w:rPr>
            </w:pPr>
          </w:p>
        </w:tc>
        <w:tc>
          <w:tcPr>
            <w:tcW w:w="0" w:type="auto"/>
            <w:vAlign w:val="center"/>
            <w:hideMark/>
          </w:tcPr>
          <w:p w14:paraId="69C07A29" w14:textId="77777777" w:rsidR="00AC0D1F" w:rsidRPr="00AC0D1F" w:rsidRDefault="00AC0D1F" w:rsidP="00AC0D1F">
            <w:pPr>
              <w:rPr>
                <w:rFonts w:eastAsia="Times New Roman"/>
              </w:rPr>
            </w:pPr>
          </w:p>
        </w:tc>
        <w:tc>
          <w:tcPr>
            <w:tcW w:w="0" w:type="auto"/>
            <w:vAlign w:val="center"/>
            <w:hideMark/>
          </w:tcPr>
          <w:p w14:paraId="181B71DB" w14:textId="77777777" w:rsidR="00AC0D1F" w:rsidRPr="00AC0D1F" w:rsidRDefault="00AC0D1F" w:rsidP="00AC0D1F">
            <w:pPr>
              <w:jc w:val="center"/>
              <w:rPr>
                <w:rFonts w:eastAsia="Times New Roman"/>
              </w:rPr>
            </w:pPr>
            <w:r w:rsidRPr="00AC0D1F">
              <w:rPr>
                <w:rFonts w:eastAsia="Times New Roman"/>
                <w:color w:val="000000"/>
                <w:sz w:val="16"/>
                <w:szCs w:val="16"/>
              </w:rPr>
              <w:t>p = 0.319</w:t>
            </w:r>
          </w:p>
        </w:tc>
        <w:tc>
          <w:tcPr>
            <w:tcW w:w="0" w:type="auto"/>
            <w:vAlign w:val="center"/>
            <w:hideMark/>
          </w:tcPr>
          <w:p w14:paraId="6FEB94CE" w14:textId="77777777" w:rsidR="00AC0D1F" w:rsidRPr="00AC0D1F" w:rsidRDefault="00AC0D1F" w:rsidP="00AC0D1F">
            <w:pPr>
              <w:jc w:val="center"/>
              <w:rPr>
                <w:rFonts w:eastAsia="Times New Roman"/>
              </w:rPr>
            </w:pPr>
            <w:r w:rsidRPr="00AC0D1F">
              <w:rPr>
                <w:rFonts w:eastAsia="Times New Roman"/>
                <w:color w:val="000000"/>
                <w:sz w:val="16"/>
                <w:szCs w:val="16"/>
              </w:rPr>
              <w:t>p = 0.153</w:t>
            </w:r>
          </w:p>
        </w:tc>
      </w:tr>
      <w:tr w:rsidR="00AC0D1F" w:rsidRPr="00AC0D1F" w14:paraId="53539526" w14:textId="77777777" w:rsidTr="00AC0D1F">
        <w:tc>
          <w:tcPr>
            <w:tcW w:w="0" w:type="auto"/>
            <w:gridSpan w:val="4"/>
            <w:tcBorders>
              <w:bottom w:val="single" w:sz="6" w:space="0" w:color="000000"/>
            </w:tcBorders>
            <w:vAlign w:val="center"/>
            <w:hideMark/>
          </w:tcPr>
          <w:p w14:paraId="327F28F9" w14:textId="77777777" w:rsidR="00AC0D1F" w:rsidRPr="00AC0D1F" w:rsidRDefault="00AC0D1F" w:rsidP="00AC0D1F">
            <w:pPr>
              <w:rPr>
                <w:rFonts w:eastAsia="Times New Roman"/>
              </w:rPr>
            </w:pPr>
          </w:p>
        </w:tc>
      </w:tr>
      <w:tr w:rsidR="00B34498" w:rsidRPr="00AC0D1F" w14:paraId="710F0AA0" w14:textId="77777777" w:rsidTr="00AC0D1F">
        <w:tc>
          <w:tcPr>
            <w:tcW w:w="0" w:type="auto"/>
            <w:tcBorders>
              <w:top w:val="single" w:sz="6" w:space="0" w:color="000000"/>
            </w:tcBorders>
            <w:vAlign w:val="center"/>
            <w:hideMark/>
          </w:tcPr>
          <w:p w14:paraId="488DB197" w14:textId="77777777" w:rsidR="00AC0D1F" w:rsidRPr="00AC0D1F" w:rsidRDefault="00AC0D1F" w:rsidP="00AC0D1F">
            <w:pPr>
              <w:rPr>
                <w:rFonts w:eastAsia="Times New Roman"/>
              </w:rPr>
            </w:pPr>
            <w:r w:rsidRPr="00AC0D1F">
              <w:rPr>
                <w:rFonts w:eastAsia="Times New Roman"/>
                <w:color w:val="000000"/>
                <w:sz w:val="16"/>
                <w:szCs w:val="16"/>
              </w:rPr>
              <w:t>N</w:t>
            </w:r>
          </w:p>
        </w:tc>
        <w:tc>
          <w:tcPr>
            <w:tcW w:w="0" w:type="auto"/>
            <w:tcBorders>
              <w:top w:val="single" w:sz="6" w:space="0" w:color="000000"/>
            </w:tcBorders>
            <w:vAlign w:val="center"/>
            <w:hideMark/>
          </w:tcPr>
          <w:p w14:paraId="7EE2BF13" w14:textId="77777777" w:rsidR="00AC0D1F" w:rsidRPr="00AC0D1F" w:rsidRDefault="00AC0D1F" w:rsidP="00AC0D1F">
            <w:pPr>
              <w:rPr>
                <w:rFonts w:eastAsia="Times New Roman"/>
              </w:rPr>
            </w:pPr>
          </w:p>
        </w:tc>
        <w:tc>
          <w:tcPr>
            <w:tcW w:w="0" w:type="auto"/>
            <w:tcBorders>
              <w:top w:val="single" w:sz="6" w:space="0" w:color="000000"/>
            </w:tcBorders>
            <w:vAlign w:val="center"/>
            <w:hideMark/>
          </w:tcPr>
          <w:p w14:paraId="5BC93835" w14:textId="77777777" w:rsidR="00AC0D1F" w:rsidRPr="00AC0D1F" w:rsidRDefault="00AC0D1F" w:rsidP="00AC0D1F">
            <w:pPr>
              <w:jc w:val="center"/>
              <w:rPr>
                <w:rFonts w:eastAsia="Times New Roman"/>
              </w:rPr>
            </w:pPr>
            <w:r w:rsidRPr="00AC0D1F">
              <w:rPr>
                <w:rFonts w:eastAsia="Times New Roman"/>
                <w:color w:val="000000"/>
                <w:sz w:val="16"/>
                <w:szCs w:val="16"/>
              </w:rPr>
              <w:t>17</w:t>
            </w:r>
          </w:p>
        </w:tc>
        <w:tc>
          <w:tcPr>
            <w:tcW w:w="0" w:type="auto"/>
            <w:tcBorders>
              <w:top w:val="single" w:sz="6" w:space="0" w:color="000000"/>
            </w:tcBorders>
            <w:vAlign w:val="center"/>
            <w:hideMark/>
          </w:tcPr>
          <w:p w14:paraId="517E3048" w14:textId="77777777" w:rsidR="00AC0D1F" w:rsidRPr="00AC0D1F" w:rsidRDefault="00AC0D1F" w:rsidP="00AC0D1F">
            <w:pPr>
              <w:jc w:val="center"/>
              <w:rPr>
                <w:rFonts w:eastAsia="Times New Roman"/>
              </w:rPr>
            </w:pPr>
            <w:r w:rsidRPr="00AC0D1F">
              <w:rPr>
                <w:rFonts w:eastAsia="Times New Roman"/>
                <w:color w:val="000000"/>
                <w:sz w:val="16"/>
                <w:szCs w:val="16"/>
              </w:rPr>
              <w:t>17</w:t>
            </w:r>
          </w:p>
        </w:tc>
      </w:tr>
      <w:tr w:rsidR="00B34498" w:rsidRPr="00AC0D1F" w14:paraId="1AB060FB" w14:textId="77777777" w:rsidTr="00AC0D1F">
        <w:tc>
          <w:tcPr>
            <w:tcW w:w="0" w:type="auto"/>
            <w:vAlign w:val="center"/>
            <w:hideMark/>
          </w:tcPr>
          <w:p w14:paraId="69179F79" w14:textId="77777777" w:rsidR="00AC0D1F" w:rsidRPr="00AC0D1F" w:rsidRDefault="00AC0D1F" w:rsidP="00AC0D1F">
            <w:pPr>
              <w:rPr>
                <w:rFonts w:eastAsia="Times New Roman"/>
              </w:rPr>
            </w:pPr>
            <w:r w:rsidRPr="00AC0D1F">
              <w:rPr>
                <w:rFonts w:eastAsia="Times New Roman"/>
                <w:color w:val="000000"/>
                <w:sz w:val="16"/>
                <w:szCs w:val="16"/>
              </w:rPr>
              <w:t>R</w:t>
            </w:r>
            <w:r w:rsidRPr="00AC0D1F">
              <w:rPr>
                <w:rFonts w:eastAsia="Times New Roman"/>
                <w:color w:val="000000"/>
                <w:sz w:val="10"/>
                <w:szCs w:val="10"/>
                <w:vertAlign w:val="superscript"/>
              </w:rPr>
              <w:t>2</w:t>
            </w:r>
          </w:p>
        </w:tc>
        <w:tc>
          <w:tcPr>
            <w:tcW w:w="0" w:type="auto"/>
            <w:vAlign w:val="center"/>
            <w:hideMark/>
          </w:tcPr>
          <w:p w14:paraId="4A4DCED5" w14:textId="77777777" w:rsidR="00AC0D1F" w:rsidRPr="00AC0D1F" w:rsidRDefault="00AC0D1F" w:rsidP="00AC0D1F">
            <w:pPr>
              <w:rPr>
                <w:rFonts w:eastAsia="Times New Roman"/>
              </w:rPr>
            </w:pPr>
          </w:p>
        </w:tc>
        <w:tc>
          <w:tcPr>
            <w:tcW w:w="0" w:type="auto"/>
            <w:vAlign w:val="center"/>
            <w:hideMark/>
          </w:tcPr>
          <w:p w14:paraId="26048E1B" w14:textId="77777777" w:rsidR="00AC0D1F" w:rsidRPr="00AC0D1F" w:rsidRDefault="00AC0D1F" w:rsidP="00AC0D1F">
            <w:pPr>
              <w:jc w:val="center"/>
              <w:rPr>
                <w:rFonts w:eastAsia="Times New Roman"/>
              </w:rPr>
            </w:pPr>
            <w:r w:rsidRPr="00AC0D1F">
              <w:rPr>
                <w:rFonts w:eastAsia="Times New Roman"/>
                <w:color w:val="000000"/>
                <w:sz w:val="16"/>
                <w:szCs w:val="16"/>
              </w:rPr>
              <w:t>0.234</w:t>
            </w:r>
          </w:p>
        </w:tc>
        <w:tc>
          <w:tcPr>
            <w:tcW w:w="0" w:type="auto"/>
            <w:vAlign w:val="center"/>
            <w:hideMark/>
          </w:tcPr>
          <w:p w14:paraId="17CC7BA7" w14:textId="77777777" w:rsidR="00AC0D1F" w:rsidRPr="00AC0D1F" w:rsidRDefault="00AC0D1F" w:rsidP="00AC0D1F">
            <w:pPr>
              <w:jc w:val="center"/>
              <w:rPr>
                <w:rFonts w:eastAsia="Times New Roman"/>
              </w:rPr>
            </w:pPr>
            <w:r w:rsidRPr="00AC0D1F">
              <w:rPr>
                <w:rFonts w:eastAsia="Times New Roman"/>
                <w:color w:val="000000"/>
                <w:sz w:val="16"/>
                <w:szCs w:val="16"/>
              </w:rPr>
              <w:t>0.385</w:t>
            </w:r>
          </w:p>
        </w:tc>
      </w:tr>
      <w:tr w:rsidR="00B34498" w:rsidRPr="00AC0D1F" w14:paraId="287FFB75" w14:textId="77777777" w:rsidTr="00AC0D1F">
        <w:tc>
          <w:tcPr>
            <w:tcW w:w="0" w:type="auto"/>
            <w:vAlign w:val="center"/>
            <w:hideMark/>
          </w:tcPr>
          <w:p w14:paraId="7B853035" w14:textId="77777777" w:rsidR="00AC0D1F" w:rsidRPr="00AC0D1F" w:rsidRDefault="00AC0D1F" w:rsidP="00AC0D1F">
            <w:pPr>
              <w:rPr>
                <w:rFonts w:eastAsia="Times New Roman"/>
              </w:rPr>
            </w:pPr>
            <w:r w:rsidRPr="00AC0D1F">
              <w:rPr>
                <w:rFonts w:eastAsia="Times New Roman"/>
                <w:color w:val="000000"/>
                <w:sz w:val="16"/>
                <w:szCs w:val="16"/>
              </w:rPr>
              <w:t>Justert R</w:t>
            </w:r>
            <w:r w:rsidRPr="00AC0D1F">
              <w:rPr>
                <w:rFonts w:eastAsia="Times New Roman"/>
                <w:color w:val="000000"/>
                <w:sz w:val="10"/>
                <w:szCs w:val="10"/>
                <w:vertAlign w:val="superscript"/>
              </w:rPr>
              <w:t>2</w:t>
            </w:r>
          </w:p>
        </w:tc>
        <w:tc>
          <w:tcPr>
            <w:tcW w:w="0" w:type="auto"/>
            <w:vAlign w:val="center"/>
            <w:hideMark/>
          </w:tcPr>
          <w:p w14:paraId="3F9755D8" w14:textId="77777777" w:rsidR="00AC0D1F" w:rsidRPr="00AC0D1F" w:rsidRDefault="00AC0D1F" w:rsidP="00AC0D1F">
            <w:pPr>
              <w:rPr>
                <w:rFonts w:eastAsia="Times New Roman"/>
              </w:rPr>
            </w:pPr>
          </w:p>
        </w:tc>
        <w:tc>
          <w:tcPr>
            <w:tcW w:w="0" w:type="auto"/>
            <w:vAlign w:val="center"/>
            <w:hideMark/>
          </w:tcPr>
          <w:p w14:paraId="2BC50B39" w14:textId="77777777" w:rsidR="00AC0D1F" w:rsidRPr="00AC0D1F" w:rsidRDefault="00AC0D1F" w:rsidP="00AC0D1F">
            <w:pPr>
              <w:jc w:val="center"/>
              <w:rPr>
                <w:rFonts w:eastAsia="Times New Roman"/>
              </w:rPr>
            </w:pPr>
            <w:r w:rsidRPr="00AC0D1F">
              <w:rPr>
                <w:rFonts w:eastAsia="Times New Roman"/>
                <w:color w:val="000000"/>
                <w:sz w:val="16"/>
                <w:szCs w:val="16"/>
              </w:rPr>
              <w:t>0.057</w:t>
            </w:r>
          </w:p>
        </w:tc>
        <w:tc>
          <w:tcPr>
            <w:tcW w:w="0" w:type="auto"/>
            <w:vAlign w:val="center"/>
            <w:hideMark/>
          </w:tcPr>
          <w:p w14:paraId="414C55AF" w14:textId="77777777" w:rsidR="00AC0D1F" w:rsidRPr="00AC0D1F" w:rsidRDefault="00AC0D1F" w:rsidP="00AC0D1F">
            <w:pPr>
              <w:jc w:val="center"/>
              <w:rPr>
                <w:rFonts w:eastAsia="Times New Roman"/>
              </w:rPr>
            </w:pPr>
            <w:r w:rsidRPr="00AC0D1F">
              <w:rPr>
                <w:rFonts w:eastAsia="Times New Roman"/>
                <w:color w:val="000000"/>
                <w:sz w:val="16"/>
                <w:szCs w:val="16"/>
              </w:rPr>
              <w:t>0.243</w:t>
            </w:r>
          </w:p>
        </w:tc>
      </w:tr>
      <w:tr w:rsidR="00B34498" w:rsidRPr="00AC0D1F" w14:paraId="72E7A457" w14:textId="77777777" w:rsidTr="00AC0D1F">
        <w:tc>
          <w:tcPr>
            <w:tcW w:w="0" w:type="auto"/>
            <w:vAlign w:val="center"/>
            <w:hideMark/>
          </w:tcPr>
          <w:p w14:paraId="50DE8C06" w14:textId="77777777" w:rsidR="00AC0D1F" w:rsidRPr="00AC0D1F" w:rsidRDefault="00AC0D1F" w:rsidP="00AC0D1F">
            <w:pPr>
              <w:rPr>
                <w:rFonts w:eastAsia="Times New Roman"/>
              </w:rPr>
            </w:pPr>
            <w:r w:rsidRPr="00AC0D1F">
              <w:rPr>
                <w:rFonts w:eastAsia="Times New Roman"/>
                <w:color w:val="000000"/>
                <w:sz w:val="16"/>
                <w:szCs w:val="16"/>
              </w:rPr>
              <w:t>Residual Standardfeil (</w:t>
            </w:r>
            <w:proofErr w:type="spellStart"/>
            <w:r w:rsidRPr="00AC0D1F">
              <w:rPr>
                <w:rFonts w:eastAsia="Times New Roman"/>
                <w:color w:val="000000"/>
                <w:sz w:val="16"/>
                <w:szCs w:val="16"/>
              </w:rPr>
              <w:t>df</w:t>
            </w:r>
            <w:proofErr w:type="spellEnd"/>
            <w:r w:rsidRPr="00AC0D1F">
              <w:rPr>
                <w:rFonts w:eastAsia="Times New Roman"/>
                <w:color w:val="000000"/>
                <w:sz w:val="16"/>
                <w:szCs w:val="16"/>
              </w:rPr>
              <w:t xml:space="preserve"> = 15)</w:t>
            </w:r>
          </w:p>
        </w:tc>
        <w:tc>
          <w:tcPr>
            <w:tcW w:w="0" w:type="auto"/>
            <w:vAlign w:val="center"/>
            <w:hideMark/>
          </w:tcPr>
          <w:p w14:paraId="04AE97D4" w14:textId="77777777" w:rsidR="00AC0D1F" w:rsidRPr="00AC0D1F" w:rsidRDefault="00AC0D1F" w:rsidP="00AC0D1F">
            <w:pPr>
              <w:rPr>
                <w:rFonts w:eastAsia="Times New Roman"/>
              </w:rPr>
            </w:pPr>
          </w:p>
        </w:tc>
        <w:tc>
          <w:tcPr>
            <w:tcW w:w="0" w:type="auto"/>
            <w:vAlign w:val="center"/>
            <w:hideMark/>
          </w:tcPr>
          <w:p w14:paraId="390344BB" w14:textId="77777777" w:rsidR="00AC0D1F" w:rsidRPr="00AC0D1F" w:rsidRDefault="00AC0D1F" w:rsidP="00AC0D1F">
            <w:pPr>
              <w:jc w:val="center"/>
              <w:rPr>
                <w:rFonts w:eastAsia="Times New Roman"/>
              </w:rPr>
            </w:pPr>
            <w:r w:rsidRPr="00AC0D1F">
              <w:rPr>
                <w:rFonts w:eastAsia="Times New Roman"/>
                <w:color w:val="000000"/>
                <w:sz w:val="16"/>
                <w:szCs w:val="16"/>
              </w:rPr>
              <w:t>0.408</w:t>
            </w:r>
          </w:p>
        </w:tc>
        <w:tc>
          <w:tcPr>
            <w:tcW w:w="0" w:type="auto"/>
            <w:vAlign w:val="center"/>
            <w:hideMark/>
          </w:tcPr>
          <w:p w14:paraId="4D7093EC" w14:textId="77777777" w:rsidR="00AC0D1F" w:rsidRPr="00AC0D1F" w:rsidRDefault="00AC0D1F" w:rsidP="00AC0D1F">
            <w:pPr>
              <w:jc w:val="center"/>
              <w:rPr>
                <w:rFonts w:eastAsia="Times New Roman"/>
              </w:rPr>
            </w:pPr>
            <w:r w:rsidRPr="00AC0D1F">
              <w:rPr>
                <w:rFonts w:eastAsia="Times New Roman"/>
                <w:color w:val="000000"/>
                <w:sz w:val="16"/>
                <w:szCs w:val="16"/>
              </w:rPr>
              <w:t>3.561</w:t>
            </w:r>
          </w:p>
        </w:tc>
      </w:tr>
      <w:tr w:rsidR="00B34498" w:rsidRPr="00AC0D1F" w14:paraId="3B362718" w14:textId="77777777" w:rsidTr="00AC0D1F">
        <w:tc>
          <w:tcPr>
            <w:tcW w:w="0" w:type="auto"/>
            <w:vAlign w:val="center"/>
            <w:hideMark/>
          </w:tcPr>
          <w:p w14:paraId="3B98951E" w14:textId="77777777" w:rsidR="00AC0D1F" w:rsidRPr="00AC0D1F" w:rsidRDefault="00AC0D1F" w:rsidP="00AC0D1F">
            <w:pPr>
              <w:rPr>
                <w:rFonts w:eastAsia="Times New Roman"/>
              </w:rPr>
            </w:pPr>
            <w:r w:rsidRPr="00AC0D1F">
              <w:rPr>
                <w:rFonts w:eastAsia="Times New Roman"/>
                <w:color w:val="000000"/>
                <w:sz w:val="16"/>
                <w:szCs w:val="16"/>
              </w:rPr>
              <w:t>F Statistikk (</w:t>
            </w:r>
            <w:proofErr w:type="spellStart"/>
            <w:r w:rsidRPr="00AC0D1F">
              <w:rPr>
                <w:rFonts w:eastAsia="Times New Roman"/>
                <w:color w:val="000000"/>
                <w:sz w:val="16"/>
                <w:szCs w:val="16"/>
              </w:rPr>
              <w:t>df</w:t>
            </w:r>
            <w:proofErr w:type="spellEnd"/>
            <w:r w:rsidRPr="00AC0D1F">
              <w:rPr>
                <w:rFonts w:eastAsia="Times New Roman"/>
                <w:color w:val="000000"/>
                <w:sz w:val="16"/>
                <w:szCs w:val="16"/>
              </w:rPr>
              <w:t xml:space="preserve"> = 3; 15)</w:t>
            </w:r>
          </w:p>
        </w:tc>
        <w:tc>
          <w:tcPr>
            <w:tcW w:w="0" w:type="auto"/>
            <w:vAlign w:val="center"/>
            <w:hideMark/>
          </w:tcPr>
          <w:p w14:paraId="679D6EF2" w14:textId="77777777" w:rsidR="00AC0D1F" w:rsidRPr="00AC0D1F" w:rsidRDefault="00AC0D1F" w:rsidP="00AC0D1F">
            <w:pPr>
              <w:rPr>
                <w:rFonts w:eastAsia="Times New Roman"/>
              </w:rPr>
            </w:pPr>
          </w:p>
        </w:tc>
        <w:tc>
          <w:tcPr>
            <w:tcW w:w="0" w:type="auto"/>
            <w:vAlign w:val="center"/>
            <w:hideMark/>
          </w:tcPr>
          <w:p w14:paraId="1DB62BF5" w14:textId="77777777" w:rsidR="00AC0D1F" w:rsidRPr="00AC0D1F" w:rsidRDefault="00AC0D1F" w:rsidP="00AC0D1F">
            <w:pPr>
              <w:jc w:val="center"/>
              <w:rPr>
                <w:rFonts w:eastAsia="Times New Roman"/>
              </w:rPr>
            </w:pPr>
            <w:r w:rsidRPr="00AC0D1F">
              <w:rPr>
                <w:rFonts w:eastAsia="Times New Roman"/>
                <w:color w:val="000000"/>
                <w:sz w:val="16"/>
                <w:szCs w:val="16"/>
              </w:rPr>
              <w:t>1.323</w:t>
            </w:r>
          </w:p>
        </w:tc>
        <w:tc>
          <w:tcPr>
            <w:tcW w:w="0" w:type="auto"/>
            <w:vAlign w:val="center"/>
            <w:hideMark/>
          </w:tcPr>
          <w:p w14:paraId="70C11B03" w14:textId="77777777" w:rsidR="00AC0D1F" w:rsidRPr="00AC0D1F" w:rsidRDefault="00AC0D1F" w:rsidP="00AC0D1F">
            <w:pPr>
              <w:jc w:val="center"/>
              <w:rPr>
                <w:rFonts w:eastAsia="Times New Roman"/>
              </w:rPr>
            </w:pPr>
            <w:r w:rsidRPr="00AC0D1F">
              <w:rPr>
                <w:rFonts w:eastAsia="Times New Roman"/>
                <w:color w:val="000000"/>
                <w:sz w:val="16"/>
                <w:szCs w:val="16"/>
              </w:rPr>
              <w:t>2.714</w:t>
            </w:r>
            <w:r w:rsidRPr="00AC0D1F">
              <w:rPr>
                <w:rFonts w:eastAsia="Times New Roman"/>
                <w:color w:val="000000"/>
                <w:sz w:val="10"/>
                <w:szCs w:val="10"/>
                <w:vertAlign w:val="superscript"/>
              </w:rPr>
              <w:t>*</w:t>
            </w:r>
          </w:p>
        </w:tc>
      </w:tr>
      <w:tr w:rsidR="00AC0D1F" w:rsidRPr="00AC0D1F" w14:paraId="717CD272" w14:textId="77777777" w:rsidTr="00AC0D1F">
        <w:tc>
          <w:tcPr>
            <w:tcW w:w="0" w:type="auto"/>
            <w:gridSpan w:val="4"/>
            <w:tcBorders>
              <w:bottom w:val="single" w:sz="6" w:space="0" w:color="000000"/>
            </w:tcBorders>
            <w:vAlign w:val="center"/>
            <w:hideMark/>
          </w:tcPr>
          <w:p w14:paraId="278697DD" w14:textId="77777777" w:rsidR="00AC0D1F" w:rsidRPr="00AC0D1F" w:rsidRDefault="00AC0D1F" w:rsidP="00AC0D1F">
            <w:pPr>
              <w:rPr>
                <w:rFonts w:eastAsia="Times New Roman"/>
              </w:rPr>
            </w:pPr>
          </w:p>
        </w:tc>
      </w:tr>
      <w:tr w:rsidR="00FE0D70" w:rsidRPr="00AC0D1F" w14:paraId="78426945" w14:textId="77777777" w:rsidTr="00AC0D1F">
        <w:tc>
          <w:tcPr>
            <w:tcW w:w="0" w:type="auto"/>
            <w:tcBorders>
              <w:top w:val="single" w:sz="6" w:space="0" w:color="000000"/>
            </w:tcBorders>
            <w:vAlign w:val="center"/>
            <w:hideMark/>
          </w:tcPr>
          <w:p w14:paraId="5CA26576" w14:textId="77777777" w:rsidR="00AC0D1F" w:rsidRPr="00AC0D1F" w:rsidRDefault="00AC0D1F" w:rsidP="00AC0D1F">
            <w:pPr>
              <w:rPr>
                <w:rFonts w:eastAsia="Times New Roman"/>
              </w:rPr>
            </w:pPr>
            <w:r w:rsidRPr="00AC0D1F">
              <w:rPr>
                <w:rFonts w:eastAsia="Times New Roman"/>
                <w:color w:val="000000"/>
                <w:sz w:val="16"/>
                <w:szCs w:val="16"/>
              </w:rPr>
              <w:t>Merknader:</w:t>
            </w:r>
          </w:p>
        </w:tc>
        <w:tc>
          <w:tcPr>
            <w:tcW w:w="0" w:type="auto"/>
            <w:gridSpan w:val="3"/>
            <w:tcBorders>
              <w:top w:val="single" w:sz="6" w:space="0" w:color="000000"/>
            </w:tcBorders>
            <w:vAlign w:val="center"/>
            <w:hideMark/>
          </w:tcPr>
          <w:p w14:paraId="5D1B380E" w14:textId="68BA8EA8" w:rsidR="00AC0D1F" w:rsidRPr="00AC0D1F" w:rsidRDefault="00AC0D1F" w:rsidP="00AC0D1F">
            <w:pPr>
              <w:rPr>
                <w:rFonts w:eastAsia="Times New Roman"/>
              </w:rPr>
            </w:pPr>
            <w:r w:rsidRPr="00AC0D1F">
              <w:rPr>
                <w:rFonts w:eastAsia="Times New Roman"/>
                <w:color w:val="000000"/>
                <w:sz w:val="16"/>
                <w:szCs w:val="16"/>
              </w:rPr>
              <w:t>De fysiologiske variablene er kalkulert som relative tall i henhold til kroppsvekt, resultatet vises som</w:t>
            </w:r>
            <w:r w:rsidR="00386C03" w:rsidRPr="005B16CB">
              <w:rPr>
                <w:rFonts w:eastAsia="Times New Roman"/>
                <w:color w:val="000000"/>
                <w:sz w:val="16"/>
                <w:szCs w:val="16"/>
              </w:rPr>
              <w:t xml:space="preserve"> (estimat</w:t>
            </w:r>
            <w:r w:rsidR="00386C03">
              <w:rPr>
                <w:rFonts w:eastAsia="Times New Roman"/>
                <w:color w:val="000000"/>
                <w:sz w:val="16"/>
                <w:szCs w:val="16"/>
              </w:rPr>
              <w:t xml:space="preserve"> for hver enhet økning i respektiv</w:t>
            </w:r>
            <w:r w:rsidR="00B723F6">
              <w:rPr>
                <w:rFonts w:eastAsia="Times New Roman"/>
                <w:color w:val="000000"/>
                <w:sz w:val="16"/>
                <w:szCs w:val="16"/>
              </w:rPr>
              <w:t xml:space="preserve"> uavhengig</w:t>
            </w:r>
            <w:r w:rsidR="00386C03">
              <w:rPr>
                <w:rFonts w:eastAsia="Times New Roman"/>
                <w:color w:val="000000"/>
                <w:sz w:val="16"/>
                <w:szCs w:val="16"/>
              </w:rPr>
              <w:t xml:space="preserve"> variabel</w:t>
            </w:r>
            <w:r w:rsidR="00386C03" w:rsidRPr="005B16CB">
              <w:rPr>
                <w:rFonts w:eastAsia="Times New Roman"/>
                <w:color w:val="000000"/>
                <w:sz w:val="16"/>
                <w:szCs w:val="16"/>
              </w:rPr>
              <w:t xml:space="preserve"> (95% CI)</w:t>
            </w:r>
            <w:r w:rsidR="00386C03">
              <w:rPr>
                <w:rFonts w:eastAsia="Times New Roman"/>
                <w:color w:val="000000"/>
                <w:sz w:val="16"/>
                <w:szCs w:val="16"/>
              </w:rPr>
              <w:t>, p verdi</w:t>
            </w:r>
            <w:r w:rsidRPr="00AC0D1F">
              <w:rPr>
                <w:rFonts w:eastAsia="Times New Roman"/>
                <w:color w:val="000000"/>
                <w:sz w:val="16"/>
                <w:szCs w:val="16"/>
              </w:rPr>
              <w:t>, Δ indikerer endring fra pre- til posttest for respektiv variabel, * indikerer signifikant sammenheng p&lt;0.05, to deltakere ble fjernet fra hematologiske målinger grunnet feil under datainnsamlingen.</w:t>
            </w:r>
          </w:p>
        </w:tc>
      </w:tr>
      <w:tr w:rsidR="00FE0D70" w:rsidRPr="00AC0D1F" w14:paraId="0F169C39" w14:textId="77777777" w:rsidTr="00AC0D1F">
        <w:tc>
          <w:tcPr>
            <w:tcW w:w="0" w:type="auto"/>
            <w:vAlign w:val="center"/>
            <w:hideMark/>
          </w:tcPr>
          <w:p w14:paraId="26CD6365" w14:textId="77777777" w:rsidR="00AC0D1F" w:rsidRPr="00AC0D1F" w:rsidRDefault="00AC0D1F" w:rsidP="00AC0D1F">
            <w:pPr>
              <w:rPr>
                <w:rFonts w:eastAsia="Times New Roman"/>
              </w:rPr>
            </w:pPr>
            <w:r w:rsidRPr="00AC0D1F">
              <w:rPr>
                <w:rFonts w:eastAsia="Times New Roman"/>
                <w:color w:val="000000"/>
                <w:sz w:val="16"/>
                <w:szCs w:val="16"/>
              </w:rPr>
              <w:t>Forkortelser:</w:t>
            </w:r>
          </w:p>
        </w:tc>
        <w:tc>
          <w:tcPr>
            <w:tcW w:w="0" w:type="auto"/>
            <w:gridSpan w:val="3"/>
            <w:vAlign w:val="center"/>
            <w:hideMark/>
          </w:tcPr>
          <w:p w14:paraId="306ADFC0" w14:textId="7F87C34D" w:rsidR="00AC0D1F" w:rsidRPr="00AC0D1F" w:rsidRDefault="00AC0D1F" w:rsidP="00AC0D1F">
            <w:pPr>
              <w:rPr>
                <w:rFonts w:eastAsia="Times New Roman"/>
              </w:rPr>
            </w:pPr>
            <w:r w:rsidRPr="00AC0D1F">
              <w:rPr>
                <w:rFonts w:eastAsia="Times New Roman"/>
                <w:color w:val="000000"/>
                <w:sz w:val="16"/>
                <w:szCs w:val="16"/>
              </w:rPr>
              <w:t>VO</w:t>
            </w:r>
            <w:r w:rsidRPr="00AC0D1F">
              <w:rPr>
                <w:rFonts w:eastAsia="Times New Roman"/>
                <w:color w:val="000000"/>
                <w:sz w:val="10"/>
                <w:szCs w:val="10"/>
                <w:vertAlign w:val="subscript"/>
              </w:rPr>
              <w:t>2maks</w:t>
            </w:r>
            <w:r w:rsidRPr="00AC0D1F">
              <w:rPr>
                <w:rFonts w:eastAsia="Times New Roman"/>
                <w:color w:val="000000"/>
                <w:sz w:val="16"/>
                <w:szCs w:val="16"/>
              </w:rPr>
              <w:t>, det maksimale relative oksygenopptaket; VO</w:t>
            </w:r>
            <w:r w:rsidRPr="00AC0D1F">
              <w:rPr>
                <w:rFonts w:eastAsia="Times New Roman"/>
                <w:color w:val="000000"/>
                <w:sz w:val="10"/>
                <w:szCs w:val="10"/>
                <w:vertAlign w:val="subscript"/>
              </w:rPr>
              <w:t>2snitt</w:t>
            </w:r>
            <w:r w:rsidRPr="00AC0D1F">
              <w:rPr>
                <w:rFonts w:eastAsia="Times New Roman"/>
                <w:color w:val="000000"/>
                <w:sz w:val="16"/>
                <w:szCs w:val="16"/>
              </w:rPr>
              <w:t>, gjennomsnittlig VO</w:t>
            </w:r>
            <w:r w:rsidRPr="00AC0D1F">
              <w:rPr>
                <w:rFonts w:eastAsia="Times New Roman"/>
                <w:color w:val="000000"/>
                <w:sz w:val="10"/>
                <w:szCs w:val="10"/>
                <w:vertAlign w:val="subscript"/>
              </w:rPr>
              <w:t>2</w:t>
            </w:r>
            <w:r w:rsidRPr="00AC0D1F">
              <w:rPr>
                <w:rFonts w:eastAsia="Times New Roman"/>
                <w:color w:val="000000"/>
                <w:sz w:val="16"/>
                <w:szCs w:val="16"/>
              </w:rPr>
              <w:t xml:space="preserve"> fra de siste 6 minuttene av alle intervalldrag og økter; HB</w:t>
            </w:r>
            <w:r w:rsidRPr="00AC0D1F">
              <w:rPr>
                <w:rFonts w:eastAsia="Times New Roman"/>
                <w:color w:val="000000"/>
                <w:sz w:val="10"/>
                <w:szCs w:val="10"/>
                <w:vertAlign w:val="subscript"/>
              </w:rPr>
              <w:t>masse</w:t>
            </w:r>
            <w:r w:rsidRPr="00AC0D1F">
              <w:rPr>
                <w:rFonts w:eastAsia="Times New Roman"/>
                <w:color w:val="000000"/>
                <w:sz w:val="16"/>
                <w:szCs w:val="16"/>
              </w:rPr>
              <w:t>, relativ hemoglobinmasse; N, antall observasjoner; R</w:t>
            </w:r>
            <w:r w:rsidRPr="00AC0D1F">
              <w:rPr>
                <w:rFonts w:eastAsia="Times New Roman"/>
                <w:color w:val="000000"/>
                <w:sz w:val="10"/>
                <w:szCs w:val="10"/>
                <w:vertAlign w:val="superscript"/>
              </w:rPr>
              <w:t>2</w:t>
            </w:r>
            <w:r w:rsidRPr="00AC0D1F">
              <w:rPr>
                <w:rFonts w:eastAsia="Times New Roman"/>
                <w:color w:val="000000"/>
                <w:sz w:val="16"/>
                <w:szCs w:val="16"/>
              </w:rPr>
              <w:t>, bestemmelseskoeffisient</w:t>
            </w:r>
            <w:r w:rsidR="00B34498">
              <w:rPr>
                <w:rFonts w:eastAsia="Times New Roman"/>
                <w:color w:val="000000"/>
                <w:sz w:val="16"/>
                <w:szCs w:val="16"/>
              </w:rPr>
              <w:t xml:space="preserve">; </w:t>
            </w:r>
            <w:proofErr w:type="spellStart"/>
            <w:r w:rsidR="00B34498">
              <w:rPr>
                <w:rFonts w:eastAsia="Times New Roman"/>
                <w:color w:val="000000"/>
                <w:sz w:val="16"/>
                <w:szCs w:val="16"/>
              </w:rPr>
              <w:t>df</w:t>
            </w:r>
            <w:proofErr w:type="spellEnd"/>
            <w:r w:rsidR="00B34498">
              <w:rPr>
                <w:rFonts w:eastAsia="Times New Roman"/>
                <w:color w:val="000000"/>
                <w:sz w:val="16"/>
                <w:szCs w:val="16"/>
              </w:rPr>
              <w:t>, frihetsgrader</w:t>
            </w:r>
            <w:r w:rsidRPr="00AC0D1F">
              <w:rPr>
                <w:rFonts w:eastAsia="Times New Roman"/>
                <w:color w:val="000000"/>
                <w:sz w:val="16"/>
                <w:szCs w:val="16"/>
              </w:rPr>
              <w:t>.</w:t>
            </w:r>
          </w:p>
        </w:tc>
      </w:tr>
    </w:tbl>
    <w:p w14:paraId="519F34D5" w14:textId="2E191B45" w:rsidR="00AC0D1F" w:rsidRDefault="00AC0D1F" w:rsidP="00AC0D1F"/>
    <w:p w14:paraId="1437E156" w14:textId="3ECC6DB8" w:rsidR="008B68E7" w:rsidRDefault="008B68E7" w:rsidP="00AC0D1F"/>
    <w:p w14:paraId="4399FEA4" w14:textId="05CAA868" w:rsidR="008B68E7" w:rsidRDefault="008B68E7" w:rsidP="00AC0D1F"/>
    <w:p w14:paraId="71C2EE6F" w14:textId="4E0EE014" w:rsidR="008B68E7" w:rsidRPr="008B68E7" w:rsidRDefault="008B68E7" w:rsidP="008B68E7">
      <w:pPr>
        <w:rPr>
          <w:rFonts w:eastAsia="Times New Roman"/>
          <w:sz w:val="26"/>
          <w:szCs w:val="26"/>
        </w:rPr>
      </w:pPr>
      <w:r w:rsidRPr="008B68E7">
        <w:rPr>
          <w:rFonts w:eastAsia="Times New Roman"/>
          <w:b/>
          <w:bCs/>
          <w:color w:val="000000"/>
          <w:sz w:val="26"/>
          <w:szCs w:val="26"/>
        </w:rPr>
        <w:t>3.</w:t>
      </w:r>
      <w:r w:rsidR="00264ADA" w:rsidRPr="0050492F">
        <w:rPr>
          <w:rFonts w:eastAsia="Times New Roman"/>
          <w:b/>
          <w:bCs/>
          <w:color w:val="000000"/>
          <w:sz w:val="26"/>
          <w:szCs w:val="26"/>
        </w:rPr>
        <w:t>4</w:t>
      </w:r>
      <w:r w:rsidRPr="008B68E7">
        <w:rPr>
          <w:rFonts w:eastAsia="Times New Roman"/>
          <w:b/>
          <w:bCs/>
          <w:color w:val="000000"/>
          <w:sz w:val="26"/>
          <w:szCs w:val="26"/>
        </w:rPr>
        <w:t xml:space="preserve"> Sammenhengen mellom VO</w:t>
      </w:r>
      <w:r w:rsidRPr="008B68E7">
        <w:rPr>
          <w:rFonts w:eastAsia="Times New Roman"/>
          <w:b/>
          <w:bCs/>
          <w:color w:val="000000"/>
          <w:sz w:val="26"/>
          <w:szCs w:val="26"/>
          <w:vertAlign w:val="subscript"/>
        </w:rPr>
        <w:t xml:space="preserve">2snitt </w:t>
      </w:r>
      <w:r w:rsidRPr="008B68E7">
        <w:rPr>
          <w:rFonts w:eastAsia="Times New Roman"/>
          <w:b/>
          <w:bCs/>
          <w:color w:val="000000"/>
          <w:sz w:val="26"/>
          <w:szCs w:val="26"/>
        </w:rPr>
        <w:t>og andre belastningsindikatorer </w:t>
      </w:r>
    </w:p>
    <w:p w14:paraId="4AAB548E" w14:textId="5D534BCC" w:rsidR="008B68E7" w:rsidRPr="0050492F" w:rsidRDefault="008B68E7" w:rsidP="008B68E7">
      <w:pPr>
        <w:spacing w:line="360" w:lineRule="auto"/>
        <w:rPr>
          <w:rFonts w:eastAsia="Times New Roman"/>
          <w:color w:val="000000"/>
        </w:rPr>
      </w:pPr>
      <w:r w:rsidRPr="008B68E7">
        <w:rPr>
          <w:rFonts w:eastAsia="Times New Roman"/>
        </w:rPr>
        <w:br/>
      </w:r>
      <w:r w:rsidRPr="0050492F">
        <w:rPr>
          <w:rFonts w:eastAsia="Times New Roman"/>
          <w:color w:val="000000"/>
        </w:rPr>
        <w:t>Vi så ingen sammenheng mellom VO</w:t>
      </w:r>
      <w:r w:rsidRPr="0050492F">
        <w:rPr>
          <w:rFonts w:eastAsia="Times New Roman"/>
          <w:color w:val="000000"/>
          <w:vertAlign w:val="subscript"/>
        </w:rPr>
        <w:t>2snitt</w:t>
      </w:r>
      <w:r w:rsidRPr="0050492F">
        <w:rPr>
          <w:rFonts w:eastAsia="Times New Roman"/>
          <w:color w:val="000000"/>
        </w:rPr>
        <w:t xml:space="preserve"> under HIT-økter og Laktat</w:t>
      </w:r>
      <w:r w:rsidRPr="0050492F">
        <w:rPr>
          <w:rFonts w:eastAsia="Times New Roman"/>
          <w:color w:val="000000"/>
          <w:vertAlign w:val="subscript"/>
        </w:rPr>
        <w:t>snitt</w:t>
      </w:r>
      <w:r w:rsidRPr="0050492F">
        <w:rPr>
          <w:rFonts w:eastAsia="Times New Roman"/>
          <w:color w:val="000000"/>
        </w:rPr>
        <w:t xml:space="preserve"> (3.0 - 8.5 mmol∙L</w:t>
      </w:r>
      <w:r w:rsidRPr="0050492F">
        <w:rPr>
          <w:rFonts w:eastAsia="Times New Roman"/>
          <w:color w:val="000000"/>
          <w:vertAlign w:val="superscript"/>
        </w:rPr>
        <w:t>-1</w:t>
      </w:r>
      <w:r w:rsidRPr="0050492F">
        <w:rPr>
          <w:rFonts w:eastAsia="Times New Roman"/>
          <w:color w:val="000000"/>
        </w:rPr>
        <w:t>) med en estimert skår på -0.003 mmol∙L</w:t>
      </w:r>
      <w:r w:rsidRPr="0050492F">
        <w:rPr>
          <w:rFonts w:eastAsia="Times New Roman"/>
          <w:color w:val="000000"/>
          <w:vertAlign w:val="superscript"/>
        </w:rPr>
        <w:t>-1</w:t>
      </w:r>
      <w:r w:rsidRPr="0050492F">
        <w:rPr>
          <w:rFonts w:eastAsia="Times New Roman"/>
          <w:color w:val="000000"/>
        </w:rPr>
        <w:t xml:space="preserve"> [-0.20, 0.16] eller </w:t>
      </w:r>
      <w:proofErr w:type="spellStart"/>
      <w:r w:rsidRPr="0050492F">
        <w:rPr>
          <w:rFonts w:eastAsia="Times New Roman"/>
          <w:color w:val="000000"/>
        </w:rPr>
        <w:t>BORG</w:t>
      </w:r>
      <w:r w:rsidRPr="0050492F">
        <w:rPr>
          <w:rFonts w:eastAsia="Times New Roman"/>
          <w:color w:val="000000"/>
          <w:vertAlign w:val="subscript"/>
        </w:rPr>
        <w:t>snitt</w:t>
      </w:r>
      <w:proofErr w:type="spellEnd"/>
      <w:r w:rsidRPr="0050492F">
        <w:rPr>
          <w:rFonts w:eastAsia="Times New Roman"/>
          <w:color w:val="000000"/>
        </w:rPr>
        <w:t xml:space="preserve"> (14.2 - 18.1) med en estimert skår på 0.013 [-0.1, 0.1] for hver prosent økning i VO</w:t>
      </w:r>
      <w:r w:rsidRPr="0050492F">
        <w:rPr>
          <w:rFonts w:eastAsia="Times New Roman"/>
          <w:color w:val="000000"/>
          <w:vertAlign w:val="subscript"/>
        </w:rPr>
        <w:t>2snitt</w:t>
      </w:r>
      <w:r w:rsidRPr="0050492F">
        <w:rPr>
          <w:rFonts w:eastAsia="Times New Roman"/>
          <w:color w:val="000000"/>
        </w:rPr>
        <w:t xml:space="preserve"> (Tabell </w:t>
      </w:r>
      <w:r w:rsidR="00965203" w:rsidRPr="0050492F">
        <w:rPr>
          <w:rFonts w:eastAsia="Times New Roman"/>
          <w:color w:val="000000"/>
        </w:rPr>
        <w:t>3 og Tabell 8</w:t>
      </w:r>
      <w:r w:rsidRPr="0050492F">
        <w:rPr>
          <w:rFonts w:eastAsia="Times New Roman"/>
          <w:color w:val="000000"/>
        </w:rPr>
        <w:t>). Dette indikerer at et høyere oksygenopptak under HIT-øktene til tross for lik wattbelastning (100% av W</w:t>
      </w:r>
      <w:r w:rsidRPr="0050492F">
        <w:rPr>
          <w:rFonts w:eastAsia="Times New Roman"/>
          <w:color w:val="000000"/>
          <w:vertAlign w:val="subscript"/>
        </w:rPr>
        <w:t>40tt</w:t>
      </w:r>
      <w:r w:rsidRPr="0050492F">
        <w:rPr>
          <w:rFonts w:eastAsia="Times New Roman"/>
          <w:color w:val="000000"/>
        </w:rPr>
        <w:t xml:space="preserve">) ikke </w:t>
      </w:r>
      <w:r w:rsidR="009E1716" w:rsidRPr="0050492F">
        <w:rPr>
          <w:rFonts w:eastAsia="Times New Roman"/>
          <w:color w:val="000000"/>
        </w:rPr>
        <w:t>var</w:t>
      </w:r>
      <w:r w:rsidRPr="0050492F">
        <w:rPr>
          <w:rFonts w:eastAsia="Times New Roman"/>
          <w:color w:val="000000"/>
        </w:rPr>
        <w:t xml:space="preserve"> assosiert med en høyere opplevd anstrengelse (BORG) eller [</w:t>
      </w:r>
      <w:proofErr w:type="spellStart"/>
      <w:r w:rsidRPr="0050492F">
        <w:rPr>
          <w:rFonts w:eastAsia="Times New Roman"/>
          <w:color w:val="000000"/>
        </w:rPr>
        <w:t>BLa</w:t>
      </w:r>
      <w:proofErr w:type="spellEnd"/>
      <w:r w:rsidRPr="0050492F">
        <w:rPr>
          <w:rFonts w:eastAsia="Times New Roman"/>
          <w:color w:val="000000"/>
          <w:vertAlign w:val="superscript"/>
        </w:rPr>
        <w:t>-</w:t>
      </w:r>
      <w:r w:rsidRPr="0050492F">
        <w:rPr>
          <w:rFonts w:eastAsia="Times New Roman"/>
          <w:color w:val="000000"/>
        </w:rPr>
        <w:t>].</w:t>
      </w:r>
    </w:p>
    <w:p w14:paraId="086191E9" w14:textId="22275F0E" w:rsidR="00EF527E" w:rsidRPr="00EF527E" w:rsidRDefault="00EF527E" w:rsidP="00EF527E"/>
    <w:p w14:paraId="5B765388" w14:textId="656F7221" w:rsidR="00EF527E" w:rsidRDefault="00EF527E" w:rsidP="00EF527E">
      <w:pPr>
        <w:rPr>
          <w:rFonts w:eastAsia="Times New Roman"/>
          <w:color w:val="000000"/>
        </w:rPr>
      </w:pPr>
    </w:p>
    <w:p w14:paraId="7F7A4123" w14:textId="1021E42A" w:rsidR="00EF527E" w:rsidRDefault="00EF527E" w:rsidP="00EF527E">
      <w:pPr>
        <w:rPr>
          <w:rFonts w:eastAsia="Times New Roman"/>
          <w:color w:val="000000"/>
        </w:rPr>
      </w:pPr>
    </w:p>
    <w:p w14:paraId="034BA43A" w14:textId="77777777" w:rsidR="008653A0" w:rsidRDefault="008653A0" w:rsidP="00EF527E">
      <w:pPr>
        <w:rPr>
          <w:rFonts w:eastAsia="Times New Roman"/>
          <w:b/>
          <w:bCs/>
          <w:color w:val="000000"/>
        </w:rPr>
      </w:pPr>
    </w:p>
    <w:p w14:paraId="6A2B398A" w14:textId="77777777" w:rsidR="008653A0" w:rsidRDefault="008653A0" w:rsidP="00EF527E">
      <w:pPr>
        <w:rPr>
          <w:rFonts w:eastAsia="Times New Roman"/>
          <w:b/>
          <w:bCs/>
          <w:color w:val="000000"/>
        </w:rPr>
      </w:pPr>
    </w:p>
    <w:p w14:paraId="3F0F33DB" w14:textId="77777777" w:rsidR="008653A0" w:rsidRDefault="008653A0" w:rsidP="00EF527E">
      <w:pPr>
        <w:rPr>
          <w:rFonts w:eastAsia="Times New Roman"/>
          <w:b/>
          <w:bCs/>
          <w:color w:val="000000"/>
        </w:rPr>
      </w:pPr>
    </w:p>
    <w:p w14:paraId="0980522E" w14:textId="77777777" w:rsidR="008653A0" w:rsidRDefault="008653A0" w:rsidP="00EF527E">
      <w:pPr>
        <w:rPr>
          <w:rFonts w:eastAsia="Times New Roman"/>
          <w:b/>
          <w:bCs/>
          <w:color w:val="000000"/>
        </w:rPr>
      </w:pPr>
    </w:p>
    <w:p w14:paraId="3AF85281" w14:textId="77777777" w:rsidR="008653A0" w:rsidRDefault="008653A0" w:rsidP="00EF527E">
      <w:pPr>
        <w:rPr>
          <w:rFonts w:eastAsia="Times New Roman"/>
          <w:b/>
          <w:bCs/>
          <w:color w:val="000000"/>
        </w:rPr>
      </w:pPr>
    </w:p>
    <w:p w14:paraId="0D37572B" w14:textId="77777777" w:rsidR="008653A0" w:rsidRDefault="008653A0" w:rsidP="00EF527E">
      <w:pPr>
        <w:rPr>
          <w:rFonts w:eastAsia="Times New Roman"/>
          <w:b/>
          <w:bCs/>
          <w:color w:val="000000"/>
        </w:rPr>
      </w:pPr>
    </w:p>
    <w:p w14:paraId="6DCC89C5" w14:textId="77777777" w:rsidR="008653A0" w:rsidRDefault="008653A0" w:rsidP="00EF527E">
      <w:pPr>
        <w:rPr>
          <w:rFonts w:eastAsia="Times New Roman"/>
          <w:b/>
          <w:bCs/>
          <w:color w:val="000000"/>
        </w:rPr>
      </w:pPr>
    </w:p>
    <w:p w14:paraId="326B6F1D" w14:textId="77777777" w:rsidR="008653A0" w:rsidRDefault="008653A0" w:rsidP="00EF527E">
      <w:pPr>
        <w:rPr>
          <w:rFonts w:eastAsia="Times New Roman"/>
          <w:b/>
          <w:bCs/>
          <w:color w:val="000000"/>
        </w:rPr>
      </w:pPr>
    </w:p>
    <w:p w14:paraId="090CEDDB" w14:textId="7BA56EE4" w:rsidR="00EF527E" w:rsidRPr="00EF527E" w:rsidRDefault="00EF527E" w:rsidP="00EF527E">
      <w:pPr>
        <w:rPr>
          <w:rFonts w:eastAsia="Times New Roman"/>
        </w:rPr>
      </w:pPr>
      <w:r w:rsidRPr="00EF527E">
        <w:rPr>
          <w:rFonts w:eastAsia="Times New Roman"/>
          <w:b/>
          <w:bCs/>
          <w:color w:val="000000"/>
        </w:rPr>
        <w:t xml:space="preserve">Tabell </w:t>
      </w:r>
      <w:r w:rsidR="00E22499">
        <w:rPr>
          <w:rFonts w:eastAsia="Times New Roman"/>
          <w:b/>
          <w:bCs/>
          <w:color w:val="000000"/>
        </w:rPr>
        <w:t>8</w:t>
      </w:r>
      <w:r w:rsidRPr="00EF527E">
        <w:rPr>
          <w:rFonts w:eastAsia="Times New Roman"/>
          <w:b/>
          <w:bCs/>
          <w:color w:val="000000"/>
        </w:rPr>
        <w:t xml:space="preserve"> </w:t>
      </w:r>
      <w:r w:rsidRPr="00EF527E">
        <w:rPr>
          <w:rFonts w:eastAsia="Times New Roman"/>
          <w:color w:val="000000"/>
          <w:sz w:val="22"/>
          <w:szCs w:val="22"/>
        </w:rPr>
        <w:t>Enkel lineær regresjonsanalyse av sammenhengen mellom belastningsvariabler under HIT økter (Laktat og BORG) og VO</w:t>
      </w:r>
      <w:r w:rsidRPr="00EF527E">
        <w:rPr>
          <w:rFonts w:eastAsia="Times New Roman"/>
          <w:color w:val="000000"/>
          <w:sz w:val="13"/>
          <w:szCs w:val="13"/>
          <w:vertAlign w:val="subscript"/>
        </w:rPr>
        <w:t xml:space="preserve">2snitt </w:t>
      </w:r>
      <w:r w:rsidRPr="00EF527E">
        <w:rPr>
          <w:rFonts w:eastAsia="Times New Roman"/>
          <w:color w:val="000000"/>
          <w:sz w:val="22"/>
          <w:szCs w:val="22"/>
        </w:rPr>
        <w:t>under HIT økter</w:t>
      </w:r>
    </w:p>
    <w:tbl>
      <w:tblPr>
        <w:tblW w:w="0" w:type="auto"/>
        <w:tblCellMar>
          <w:top w:w="15" w:type="dxa"/>
          <w:left w:w="15" w:type="dxa"/>
          <w:bottom w:w="15" w:type="dxa"/>
          <w:right w:w="15" w:type="dxa"/>
        </w:tblCellMar>
        <w:tblLook w:val="04A0" w:firstRow="1" w:lastRow="0" w:firstColumn="1" w:lastColumn="0" w:noHBand="0" w:noVBand="1"/>
      </w:tblPr>
      <w:tblGrid>
        <w:gridCol w:w="1333"/>
        <w:gridCol w:w="222"/>
        <w:gridCol w:w="3908"/>
        <w:gridCol w:w="3609"/>
      </w:tblGrid>
      <w:tr w:rsidR="00EF527E" w:rsidRPr="00EF527E" w14:paraId="3846107B" w14:textId="77777777" w:rsidTr="00EF527E">
        <w:tc>
          <w:tcPr>
            <w:tcW w:w="0" w:type="auto"/>
            <w:gridSpan w:val="4"/>
            <w:tcBorders>
              <w:bottom w:val="single" w:sz="6" w:space="0" w:color="000000"/>
            </w:tcBorders>
            <w:vAlign w:val="center"/>
            <w:hideMark/>
          </w:tcPr>
          <w:p w14:paraId="500DB0D7" w14:textId="77777777" w:rsidR="00EF527E" w:rsidRPr="00EF527E" w:rsidRDefault="00EF527E" w:rsidP="00EF527E">
            <w:pPr>
              <w:rPr>
                <w:rFonts w:eastAsia="Times New Roman"/>
              </w:rPr>
            </w:pPr>
          </w:p>
        </w:tc>
      </w:tr>
      <w:tr w:rsidR="00520C95" w:rsidRPr="00EF527E" w14:paraId="135B1CBE" w14:textId="77777777" w:rsidTr="00EF527E">
        <w:tc>
          <w:tcPr>
            <w:tcW w:w="0" w:type="auto"/>
            <w:tcBorders>
              <w:top w:val="single" w:sz="6" w:space="0" w:color="000000"/>
            </w:tcBorders>
            <w:vAlign w:val="center"/>
            <w:hideMark/>
          </w:tcPr>
          <w:p w14:paraId="72F3197E" w14:textId="77777777" w:rsidR="00EF527E" w:rsidRPr="00EF527E" w:rsidRDefault="00EF527E" w:rsidP="00EF527E">
            <w:pPr>
              <w:rPr>
                <w:rFonts w:eastAsia="Times New Roman"/>
              </w:rPr>
            </w:pPr>
          </w:p>
        </w:tc>
        <w:tc>
          <w:tcPr>
            <w:tcW w:w="0" w:type="auto"/>
            <w:gridSpan w:val="3"/>
            <w:tcBorders>
              <w:top w:val="single" w:sz="6" w:space="0" w:color="000000"/>
            </w:tcBorders>
            <w:vAlign w:val="center"/>
            <w:hideMark/>
          </w:tcPr>
          <w:p w14:paraId="7325FCAB" w14:textId="77777777" w:rsidR="00EF527E" w:rsidRPr="00EF527E" w:rsidRDefault="00EF527E" w:rsidP="00EF527E">
            <w:pPr>
              <w:jc w:val="center"/>
              <w:rPr>
                <w:rFonts w:eastAsia="Times New Roman"/>
              </w:rPr>
            </w:pPr>
            <w:r w:rsidRPr="00EF527E">
              <w:rPr>
                <w:rFonts w:eastAsia="Times New Roman"/>
                <w:color w:val="000000"/>
                <w:sz w:val="16"/>
                <w:szCs w:val="16"/>
              </w:rPr>
              <w:t>Avhengige variabler</w:t>
            </w:r>
          </w:p>
        </w:tc>
      </w:tr>
      <w:tr w:rsidR="00520C95" w:rsidRPr="00EF527E" w14:paraId="1E4430F0" w14:textId="77777777" w:rsidTr="00EF527E">
        <w:tc>
          <w:tcPr>
            <w:tcW w:w="0" w:type="auto"/>
            <w:vAlign w:val="center"/>
            <w:hideMark/>
          </w:tcPr>
          <w:p w14:paraId="296A58CD" w14:textId="77777777" w:rsidR="00EF527E" w:rsidRPr="00EF527E" w:rsidRDefault="00EF527E" w:rsidP="00EF527E">
            <w:pPr>
              <w:rPr>
                <w:rFonts w:eastAsia="Times New Roman"/>
              </w:rPr>
            </w:pPr>
          </w:p>
        </w:tc>
        <w:tc>
          <w:tcPr>
            <w:tcW w:w="0" w:type="auto"/>
            <w:gridSpan w:val="3"/>
            <w:tcBorders>
              <w:bottom w:val="single" w:sz="6" w:space="0" w:color="000000"/>
            </w:tcBorders>
            <w:vAlign w:val="center"/>
            <w:hideMark/>
          </w:tcPr>
          <w:p w14:paraId="6FDD77A7" w14:textId="77777777" w:rsidR="00EF527E" w:rsidRPr="00EF527E" w:rsidRDefault="00EF527E" w:rsidP="00EF527E">
            <w:pPr>
              <w:rPr>
                <w:rFonts w:eastAsia="Times New Roman"/>
              </w:rPr>
            </w:pPr>
          </w:p>
        </w:tc>
      </w:tr>
      <w:tr w:rsidR="00B723F6" w:rsidRPr="00EF527E" w14:paraId="03D87AF9" w14:textId="77777777" w:rsidTr="00EF527E">
        <w:tc>
          <w:tcPr>
            <w:tcW w:w="0" w:type="auto"/>
            <w:vAlign w:val="center"/>
            <w:hideMark/>
          </w:tcPr>
          <w:p w14:paraId="391636FD" w14:textId="77777777" w:rsidR="00EF527E" w:rsidRPr="00EF527E" w:rsidRDefault="00EF527E" w:rsidP="00EF527E">
            <w:pPr>
              <w:rPr>
                <w:rFonts w:eastAsia="Times New Roman"/>
              </w:rPr>
            </w:pPr>
          </w:p>
        </w:tc>
        <w:tc>
          <w:tcPr>
            <w:tcW w:w="0" w:type="auto"/>
            <w:tcBorders>
              <w:top w:val="single" w:sz="6" w:space="0" w:color="000000"/>
            </w:tcBorders>
            <w:vAlign w:val="center"/>
            <w:hideMark/>
          </w:tcPr>
          <w:p w14:paraId="24484C8C" w14:textId="77777777" w:rsidR="00EF527E" w:rsidRPr="00EF527E" w:rsidRDefault="00EF527E" w:rsidP="00EF527E">
            <w:pPr>
              <w:rPr>
                <w:rFonts w:eastAsia="Times New Roman"/>
              </w:rPr>
            </w:pPr>
          </w:p>
        </w:tc>
        <w:tc>
          <w:tcPr>
            <w:tcW w:w="0" w:type="auto"/>
            <w:tcBorders>
              <w:top w:val="single" w:sz="6" w:space="0" w:color="000000"/>
            </w:tcBorders>
            <w:vAlign w:val="center"/>
            <w:hideMark/>
          </w:tcPr>
          <w:p w14:paraId="04AD5906" w14:textId="77777777" w:rsidR="00EF527E" w:rsidRPr="00EF527E" w:rsidRDefault="00EF527E" w:rsidP="00EF527E">
            <w:pPr>
              <w:jc w:val="center"/>
              <w:rPr>
                <w:rFonts w:eastAsia="Times New Roman"/>
              </w:rPr>
            </w:pPr>
            <w:r w:rsidRPr="00EF527E">
              <w:rPr>
                <w:rFonts w:eastAsia="Times New Roman"/>
                <w:color w:val="000000"/>
                <w:sz w:val="16"/>
                <w:szCs w:val="16"/>
              </w:rPr>
              <w:t>Laktat</w:t>
            </w:r>
            <w:r w:rsidRPr="00EF527E">
              <w:rPr>
                <w:rFonts w:eastAsia="Times New Roman"/>
                <w:color w:val="000000"/>
                <w:sz w:val="10"/>
                <w:szCs w:val="10"/>
                <w:vertAlign w:val="subscript"/>
              </w:rPr>
              <w:t>snitt</w:t>
            </w:r>
          </w:p>
        </w:tc>
        <w:tc>
          <w:tcPr>
            <w:tcW w:w="0" w:type="auto"/>
            <w:tcBorders>
              <w:top w:val="single" w:sz="6" w:space="0" w:color="000000"/>
            </w:tcBorders>
            <w:vAlign w:val="center"/>
            <w:hideMark/>
          </w:tcPr>
          <w:p w14:paraId="093CFD92" w14:textId="77777777" w:rsidR="00EF527E" w:rsidRPr="00EF527E" w:rsidRDefault="00EF527E" w:rsidP="00EF527E">
            <w:pPr>
              <w:jc w:val="center"/>
              <w:rPr>
                <w:rFonts w:eastAsia="Times New Roman"/>
              </w:rPr>
            </w:pPr>
            <w:proofErr w:type="spellStart"/>
            <w:r w:rsidRPr="00EF527E">
              <w:rPr>
                <w:rFonts w:eastAsia="Times New Roman"/>
                <w:color w:val="000000"/>
                <w:sz w:val="16"/>
                <w:szCs w:val="16"/>
              </w:rPr>
              <w:t>BORG</w:t>
            </w:r>
            <w:r w:rsidRPr="00EF527E">
              <w:rPr>
                <w:rFonts w:eastAsia="Times New Roman"/>
                <w:color w:val="000000"/>
                <w:sz w:val="10"/>
                <w:szCs w:val="10"/>
                <w:vertAlign w:val="subscript"/>
              </w:rPr>
              <w:t>snitt</w:t>
            </w:r>
            <w:proofErr w:type="spellEnd"/>
          </w:p>
        </w:tc>
      </w:tr>
      <w:tr w:rsidR="00EF527E" w:rsidRPr="00EF527E" w14:paraId="439B7D3B" w14:textId="77777777" w:rsidTr="00EF527E">
        <w:tc>
          <w:tcPr>
            <w:tcW w:w="0" w:type="auto"/>
            <w:gridSpan w:val="4"/>
            <w:tcBorders>
              <w:bottom w:val="single" w:sz="6" w:space="0" w:color="000000"/>
            </w:tcBorders>
            <w:vAlign w:val="center"/>
            <w:hideMark/>
          </w:tcPr>
          <w:p w14:paraId="22F24706" w14:textId="77777777" w:rsidR="00EF527E" w:rsidRPr="00EF527E" w:rsidRDefault="00EF527E" w:rsidP="00EF527E">
            <w:pPr>
              <w:rPr>
                <w:rFonts w:eastAsia="Times New Roman"/>
              </w:rPr>
            </w:pPr>
          </w:p>
        </w:tc>
      </w:tr>
      <w:tr w:rsidR="00B723F6" w:rsidRPr="00EF527E" w14:paraId="67593DD9" w14:textId="77777777" w:rsidTr="00EF527E">
        <w:tc>
          <w:tcPr>
            <w:tcW w:w="0" w:type="auto"/>
            <w:tcBorders>
              <w:top w:val="single" w:sz="6" w:space="0" w:color="000000"/>
            </w:tcBorders>
            <w:vAlign w:val="center"/>
            <w:hideMark/>
          </w:tcPr>
          <w:p w14:paraId="3F202849" w14:textId="77777777" w:rsidR="00EF527E" w:rsidRPr="00EF527E" w:rsidRDefault="00EF527E" w:rsidP="00EF527E">
            <w:pPr>
              <w:rPr>
                <w:rFonts w:eastAsia="Times New Roman"/>
              </w:rPr>
            </w:pPr>
            <w:r w:rsidRPr="00EF527E">
              <w:rPr>
                <w:rFonts w:eastAsia="Times New Roman"/>
                <w:color w:val="000000"/>
                <w:sz w:val="16"/>
                <w:szCs w:val="16"/>
              </w:rPr>
              <w:t>Skjæringspunkt</w:t>
            </w:r>
          </w:p>
        </w:tc>
        <w:tc>
          <w:tcPr>
            <w:tcW w:w="0" w:type="auto"/>
            <w:tcBorders>
              <w:top w:val="single" w:sz="6" w:space="0" w:color="000000"/>
            </w:tcBorders>
            <w:vAlign w:val="center"/>
            <w:hideMark/>
          </w:tcPr>
          <w:p w14:paraId="4FB648EB" w14:textId="77777777" w:rsidR="00EF527E" w:rsidRPr="00EF527E" w:rsidRDefault="00EF527E" w:rsidP="00EF527E">
            <w:pPr>
              <w:rPr>
                <w:rFonts w:eastAsia="Times New Roman"/>
              </w:rPr>
            </w:pPr>
          </w:p>
        </w:tc>
        <w:tc>
          <w:tcPr>
            <w:tcW w:w="0" w:type="auto"/>
            <w:tcBorders>
              <w:top w:val="single" w:sz="6" w:space="0" w:color="000000"/>
            </w:tcBorders>
            <w:vAlign w:val="center"/>
            <w:hideMark/>
          </w:tcPr>
          <w:p w14:paraId="1F183564" w14:textId="77777777" w:rsidR="00EF527E" w:rsidRPr="00EF527E" w:rsidRDefault="00EF527E" w:rsidP="00EF527E">
            <w:pPr>
              <w:jc w:val="center"/>
              <w:rPr>
                <w:rFonts w:eastAsia="Times New Roman"/>
              </w:rPr>
            </w:pPr>
            <w:r w:rsidRPr="00EF527E">
              <w:rPr>
                <w:rFonts w:eastAsia="Times New Roman"/>
                <w:color w:val="000000"/>
                <w:sz w:val="16"/>
                <w:szCs w:val="16"/>
              </w:rPr>
              <w:t>6.09</w:t>
            </w:r>
          </w:p>
        </w:tc>
        <w:tc>
          <w:tcPr>
            <w:tcW w:w="0" w:type="auto"/>
            <w:tcBorders>
              <w:top w:val="single" w:sz="6" w:space="0" w:color="000000"/>
            </w:tcBorders>
            <w:vAlign w:val="center"/>
            <w:hideMark/>
          </w:tcPr>
          <w:p w14:paraId="7EC504E2" w14:textId="77777777" w:rsidR="00EF527E" w:rsidRPr="00EF527E" w:rsidRDefault="00EF527E" w:rsidP="00EF527E">
            <w:pPr>
              <w:jc w:val="center"/>
              <w:rPr>
                <w:rFonts w:eastAsia="Times New Roman"/>
              </w:rPr>
            </w:pPr>
            <w:r w:rsidRPr="00EF527E">
              <w:rPr>
                <w:rFonts w:eastAsia="Times New Roman"/>
                <w:color w:val="000000"/>
                <w:sz w:val="16"/>
                <w:szCs w:val="16"/>
              </w:rPr>
              <w:t>12.976</w:t>
            </w:r>
            <w:r w:rsidRPr="00EF527E">
              <w:rPr>
                <w:rFonts w:eastAsia="Times New Roman"/>
                <w:color w:val="000000"/>
                <w:sz w:val="10"/>
                <w:szCs w:val="10"/>
                <w:vertAlign w:val="superscript"/>
              </w:rPr>
              <w:t>*</w:t>
            </w:r>
          </w:p>
        </w:tc>
      </w:tr>
      <w:tr w:rsidR="00B723F6" w:rsidRPr="00EF527E" w14:paraId="3AB6C47F" w14:textId="77777777" w:rsidTr="00EF527E">
        <w:tc>
          <w:tcPr>
            <w:tcW w:w="0" w:type="auto"/>
            <w:vAlign w:val="center"/>
            <w:hideMark/>
          </w:tcPr>
          <w:p w14:paraId="65A68F76" w14:textId="77777777" w:rsidR="00EF527E" w:rsidRPr="00EF527E" w:rsidRDefault="00EF527E" w:rsidP="00EF527E">
            <w:pPr>
              <w:rPr>
                <w:rFonts w:eastAsia="Times New Roman"/>
              </w:rPr>
            </w:pPr>
          </w:p>
        </w:tc>
        <w:tc>
          <w:tcPr>
            <w:tcW w:w="0" w:type="auto"/>
            <w:vAlign w:val="center"/>
            <w:hideMark/>
          </w:tcPr>
          <w:p w14:paraId="41DA95B5" w14:textId="77777777" w:rsidR="00EF527E" w:rsidRPr="00EF527E" w:rsidRDefault="00EF527E" w:rsidP="00EF527E">
            <w:pPr>
              <w:rPr>
                <w:rFonts w:eastAsia="Times New Roman"/>
              </w:rPr>
            </w:pPr>
          </w:p>
        </w:tc>
        <w:tc>
          <w:tcPr>
            <w:tcW w:w="0" w:type="auto"/>
            <w:vAlign w:val="center"/>
            <w:hideMark/>
          </w:tcPr>
          <w:p w14:paraId="79AE138C" w14:textId="77777777" w:rsidR="00EF527E" w:rsidRPr="00EF527E" w:rsidRDefault="00EF527E" w:rsidP="00EF527E">
            <w:pPr>
              <w:jc w:val="center"/>
              <w:rPr>
                <w:rFonts w:eastAsia="Times New Roman"/>
              </w:rPr>
            </w:pPr>
            <w:r w:rsidRPr="00EF527E">
              <w:rPr>
                <w:rFonts w:eastAsia="Times New Roman"/>
                <w:color w:val="000000"/>
                <w:sz w:val="16"/>
                <w:szCs w:val="16"/>
              </w:rPr>
              <w:t>(-7.5, 19.7)</w:t>
            </w:r>
          </w:p>
        </w:tc>
        <w:tc>
          <w:tcPr>
            <w:tcW w:w="0" w:type="auto"/>
            <w:vAlign w:val="center"/>
            <w:hideMark/>
          </w:tcPr>
          <w:p w14:paraId="2630D70D" w14:textId="77777777" w:rsidR="00EF527E" w:rsidRPr="00EF527E" w:rsidRDefault="00EF527E" w:rsidP="00EF527E">
            <w:pPr>
              <w:jc w:val="center"/>
              <w:rPr>
                <w:rFonts w:eastAsia="Times New Roman"/>
              </w:rPr>
            </w:pPr>
            <w:r w:rsidRPr="00EF527E">
              <w:rPr>
                <w:rFonts w:eastAsia="Times New Roman"/>
                <w:color w:val="000000"/>
                <w:sz w:val="16"/>
                <w:szCs w:val="16"/>
              </w:rPr>
              <w:t>(3.9, 22.0)</w:t>
            </w:r>
          </w:p>
        </w:tc>
      </w:tr>
      <w:tr w:rsidR="00B723F6" w:rsidRPr="00EF527E" w14:paraId="23ABC52E" w14:textId="77777777" w:rsidTr="00EF527E">
        <w:tc>
          <w:tcPr>
            <w:tcW w:w="0" w:type="auto"/>
            <w:vAlign w:val="center"/>
            <w:hideMark/>
          </w:tcPr>
          <w:p w14:paraId="109D0D83" w14:textId="77777777" w:rsidR="00EF527E" w:rsidRPr="00EF527E" w:rsidRDefault="00EF527E" w:rsidP="00EF527E">
            <w:pPr>
              <w:rPr>
                <w:rFonts w:eastAsia="Times New Roman"/>
              </w:rPr>
            </w:pPr>
          </w:p>
        </w:tc>
        <w:tc>
          <w:tcPr>
            <w:tcW w:w="0" w:type="auto"/>
            <w:vAlign w:val="center"/>
            <w:hideMark/>
          </w:tcPr>
          <w:p w14:paraId="741C181A" w14:textId="77777777" w:rsidR="00EF527E" w:rsidRPr="00EF527E" w:rsidRDefault="00EF527E" w:rsidP="00EF527E">
            <w:pPr>
              <w:rPr>
                <w:rFonts w:eastAsia="Times New Roman"/>
              </w:rPr>
            </w:pPr>
          </w:p>
        </w:tc>
        <w:tc>
          <w:tcPr>
            <w:tcW w:w="0" w:type="auto"/>
            <w:vAlign w:val="center"/>
            <w:hideMark/>
          </w:tcPr>
          <w:p w14:paraId="74D5A284" w14:textId="77777777" w:rsidR="00EF527E" w:rsidRPr="00EF527E" w:rsidRDefault="00EF527E" w:rsidP="00EF527E">
            <w:pPr>
              <w:jc w:val="center"/>
              <w:rPr>
                <w:rFonts w:eastAsia="Times New Roman"/>
              </w:rPr>
            </w:pPr>
            <w:r w:rsidRPr="00EF527E">
              <w:rPr>
                <w:rFonts w:eastAsia="Times New Roman"/>
                <w:color w:val="000000"/>
                <w:sz w:val="16"/>
                <w:szCs w:val="16"/>
              </w:rPr>
              <w:t>p = 0.394</w:t>
            </w:r>
          </w:p>
        </w:tc>
        <w:tc>
          <w:tcPr>
            <w:tcW w:w="0" w:type="auto"/>
            <w:vAlign w:val="center"/>
            <w:hideMark/>
          </w:tcPr>
          <w:p w14:paraId="42C89292" w14:textId="77777777" w:rsidR="00EF527E" w:rsidRPr="00EF527E" w:rsidRDefault="00EF527E" w:rsidP="00EF527E">
            <w:pPr>
              <w:jc w:val="center"/>
              <w:rPr>
                <w:rFonts w:eastAsia="Times New Roman"/>
              </w:rPr>
            </w:pPr>
            <w:r w:rsidRPr="00EF527E">
              <w:rPr>
                <w:rFonts w:eastAsia="Times New Roman"/>
                <w:color w:val="000000"/>
                <w:sz w:val="16"/>
                <w:szCs w:val="16"/>
              </w:rPr>
              <w:t>p = 0.013</w:t>
            </w:r>
          </w:p>
        </w:tc>
      </w:tr>
      <w:tr w:rsidR="00B723F6" w:rsidRPr="00EF527E" w14:paraId="1B7D80EF" w14:textId="77777777" w:rsidTr="00EF527E">
        <w:tc>
          <w:tcPr>
            <w:tcW w:w="0" w:type="auto"/>
            <w:vAlign w:val="center"/>
            <w:hideMark/>
          </w:tcPr>
          <w:p w14:paraId="0FB83CE5" w14:textId="77777777" w:rsidR="00EF527E" w:rsidRPr="00EF527E" w:rsidRDefault="00EF527E" w:rsidP="00EF527E">
            <w:pPr>
              <w:rPr>
                <w:rFonts w:eastAsia="Times New Roman"/>
              </w:rPr>
            </w:pPr>
            <w:r w:rsidRPr="00EF527E">
              <w:rPr>
                <w:rFonts w:eastAsia="Times New Roman"/>
                <w:b/>
                <w:bCs/>
                <w:color w:val="000000"/>
                <w:sz w:val="16"/>
                <w:szCs w:val="16"/>
              </w:rPr>
              <w:t>VO</w:t>
            </w:r>
            <w:r w:rsidRPr="00EF527E">
              <w:rPr>
                <w:rFonts w:eastAsia="Times New Roman"/>
                <w:b/>
                <w:bCs/>
                <w:color w:val="000000"/>
                <w:sz w:val="10"/>
                <w:szCs w:val="10"/>
                <w:vertAlign w:val="subscript"/>
              </w:rPr>
              <w:t>2snitt</w:t>
            </w:r>
          </w:p>
        </w:tc>
        <w:tc>
          <w:tcPr>
            <w:tcW w:w="0" w:type="auto"/>
            <w:vAlign w:val="center"/>
            <w:hideMark/>
          </w:tcPr>
          <w:p w14:paraId="2A04E619" w14:textId="77777777" w:rsidR="00EF527E" w:rsidRPr="00EF527E" w:rsidRDefault="00EF527E" w:rsidP="00EF527E">
            <w:pPr>
              <w:rPr>
                <w:rFonts w:eastAsia="Times New Roman"/>
              </w:rPr>
            </w:pPr>
          </w:p>
        </w:tc>
        <w:tc>
          <w:tcPr>
            <w:tcW w:w="0" w:type="auto"/>
            <w:vAlign w:val="center"/>
            <w:hideMark/>
          </w:tcPr>
          <w:p w14:paraId="18FC1CCF" w14:textId="77777777" w:rsidR="00EF527E" w:rsidRPr="00EF527E" w:rsidRDefault="00EF527E" w:rsidP="00EF527E">
            <w:pPr>
              <w:jc w:val="center"/>
              <w:rPr>
                <w:rFonts w:eastAsia="Times New Roman"/>
              </w:rPr>
            </w:pPr>
            <w:r w:rsidRPr="00EF527E">
              <w:rPr>
                <w:rFonts w:eastAsia="Times New Roman"/>
                <w:b/>
                <w:bCs/>
                <w:color w:val="000000"/>
                <w:sz w:val="16"/>
                <w:szCs w:val="16"/>
              </w:rPr>
              <w:t>-0.003</w:t>
            </w:r>
          </w:p>
        </w:tc>
        <w:tc>
          <w:tcPr>
            <w:tcW w:w="0" w:type="auto"/>
            <w:vAlign w:val="center"/>
            <w:hideMark/>
          </w:tcPr>
          <w:p w14:paraId="1AE9EEDE" w14:textId="77777777" w:rsidR="00EF527E" w:rsidRPr="00EF527E" w:rsidRDefault="00EF527E" w:rsidP="00EF527E">
            <w:pPr>
              <w:jc w:val="center"/>
              <w:rPr>
                <w:rFonts w:eastAsia="Times New Roman"/>
              </w:rPr>
            </w:pPr>
            <w:r w:rsidRPr="00EF527E">
              <w:rPr>
                <w:rFonts w:eastAsia="Times New Roman"/>
                <w:b/>
                <w:bCs/>
                <w:color w:val="000000"/>
                <w:sz w:val="16"/>
                <w:szCs w:val="16"/>
              </w:rPr>
              <w:t>0.037</w:t>
            </w:r>
          </w:p>
        </w:tc>
      </w:tr>
      <w:tr w:rsidR="00B723F6" w:rsidRPr="00EF527E" w14:paraId="6360E204" w14:textId="77777777" w:rsidTr="00EF527E">
        <w:tc>
          <w:tcPr>
            <w:tcW w:w="0" w:type="auto"/>
            <w:vAlign w:val="center"/>
            <w:hideMark/>
          </w:tcPr>
          <w:p w14:paraId="38C812D6" w14:textId="77777777" w:rsidR="00EF527E" w:rsidRPr="00EF527E" w:rsidRDefault="00EF527E" w:rsidP="00EF527E">
            <w:pPr>
              <w:rPr>
                <w:rFonts w:eastAsia="Times New Roman"/>
              </w:rPr>
            </w:pPr>
          </w:p>
        </w:tc>
        <w:tc>
          <w:tcPr>
            <w:tcW w:w="0" w:type="auto"/>
            <w:vAlign w:val="center"/>
            <w:hideMark/>
          </w:tcPr>
          <w:p w14:paraId="6E87768E" w14:textId="77777777" w:rsidR="00EF527E" w:rsidRPr="00EF527E" w:rsidRDefault="00EF527E" w:rsidP="00EF527E">
            <w:pPr>
              <w:rPr>
                <w:rFonts w:eastAsia="Times New Roman"/>
              </w:rPr>
            </w:pPr>
          </w:p>
        </w:tc>
        <w:tc>
          <w:tcPr>
            <w:tcW w:w="0" w:type="auto"/>
            <w:vAlign w:val="center"/>
            <w:hideMark/>
          </w:tcPr>
          <w:p w14:paraId="5DDC051E" w14:textId="77777777" w:rsidR="00EF527E" w:rsidRPr="00EF527E" w:rsidRDefault="00EF527E" w:rsidP="00EF527E">
            <w:pPr>
              <w:jc w:val="center"/>
              <w:rPr>
                <w:rFonts w:eastAsia="Times New Roman"/>
              </w:rPr>
            </w:pPr>
            <w:r w:rsidRPr="00EF527E">
              <w:rPr>
                <w:rFonts w:eastAsia="Times New Roman"/>
                <w:b/>
                <w:bCs/>
                <w:color w:val="000000"/>
                <w:sz w:val="16"/>
                <w:szCs w:val="16"/>
              </w:rPr>
              <w:t>(-0.2, 0.16)</w:t>
            </w:r>
          </w:p>
        </w:tc>
        <w:tc>
          <w:tcPr>
            <w:tcW w:w="0" w:type="auto"/>
            <w:vAlign w:val="center"/>
            <w:hideMark/>
          </w:tcPr>
          <w:p w14:paraId="5CBD4084" w14:textId="77777777" w:rsidR="00EF527E" w:rsidRPr="00EF527E" w:rsidRDefault="00EF527E" w:rsidP="00EF527E">
            <w:pPr>
              <w:jc w:val="center"/>
              <w:rPr>
                <w:rFonts w:eastAsia="Times New Roman"/>
              </w:rPr>
            </w:pPr>
            <w:r w:rsidRPr="00EF527E">
              <w:rPr>
                <w:rFonts w:eastAsia="Times New Roman"/>
                <w:b/>
                <w:bCs/>
                <w:color w:val="000000"/>
                <w:sz w:val="16"/>
                <w:szCs w:val="16"/>
              </w:rPr>
              <w:t>(-0.1, 0.1)</w:t>
            </w:r>
          </w:p>
        </w:tc>
      </w:tr>
      <w:tr w:rsidR="00B723F6" w:rsidRPr="00EF527E" w14:paraId="600ADAA8" w14:textId="77777777" w:rsidTr="00EF527E">
        <w:tc>
          <w:tcPr>
            <w:tcW w:w="0" w:type="auto"/>
            <w:vAlign w:val="center"/>
            <w:hideMark/>
          </w:tcPr>
          <w:p w14:paraId="16CB9A08" w14:textId="77777777" w:rsidR="00EF527E" w:rsidRPr="00EF527E" w:rsidRDefault="00EF527E" w:rsidP="00EF527E">
            <w:pPr>
              <w:rPr>
                <w:rFonts w:eastAsia="Times New Roman"/>
              </w:rPr>
            </w:pPr>
          </w:p>
        </w:tc>
        <w:tc>
          <w:tcPr>
            <w:tcW w:w="0" w:type="auto"/>
            <w:vAlign w:val="center"/>
            <w:hideMark/>
          </w:tcPr>
          <w:p w14:paraId="1BE0F1EF" w14:textId="77777777" w:rsidR="00EF527E" w:rsidRPr="00EF527E" w:rsidRDefault="00EF527E" w:rsidP="00EF527E">
            <w:pPr>
              <w:rPr>
                <w:rFonts w:eastAsia="Times New Roman"/>
              </w:rPr>
            </w:pPr>
          </w:p>
        </w:tc>
        <w:tc>
          <w:tcPr>
            <w:tcW w:w="0" w:type="auto"/>
            <w:vAlign w:val="center"/>
            <w:hideMark/>
          </w:tcPr>
          <w:p w14:paraId="1FAE2D2D" w14:textId="77777777" w:rsidR="00EF527E" w:rsidRPr="00EF527E" w:rsidRDefault="00EF527E" w:rsidP="00EF527E">
            <w:pPr>
              <w:jc w:val="center"/>
              <w:rPr>
                <w:rFonts w:eastAsia="Times New Roman"/>
              </w:rPr>
            </w:pPr>
            <w:r w:rsidRPr="00EF527E">
              <w:rPr>
                <w:rFonts w:eastAsia="Times New Roman"/>
                <w:b/>
                <w:bCs/>
                <w:color w:val="000000"/>
                <w:sz w:val="16"/>
                <w:szCs w:val="16"/>
              </w:rPr>
              <w:t>p = 0.970</w:t>
            </w:r>
          </w:p>
        </w:tc>
        <w:tc>
          <w:tcPr>
            <w:tcW w:w="0" w:type="auto"/>
            <w:vAlign w:val="center"/>
            <w:hideMark/>
          </w:tcPr>
          <w:p w14:paraId="7807D888" w14:textId="77777777" w:rsidR="00EF527E" w:rsidRPr="00EF527E" w:rsidRDefault="00EF527E" w:rsidP="00EF527E">
            <w:pPr>
              <w:jc w:val="center"/>
              <w:rPr>
                <w:rFonts w:eastAsia="Times New Roman"/>
              </w:rPr>
            </w:pPr>
            <w:r w:rsidRPr="00EF527E">
              <w:rPr>
                <w:rFonts w:eastAsia="Times New Roman"/>
                <w:b/>
                <w:bCs/>
                <w:color w:val="000000"/>
                <w:sz w:val="16"/>
                <w:szCs w:val="16"/>
              </w:rPr>
              <w:t>p = 0.495</w:t>
            </w:r>
          </w:p>
        </w:tc>
      </w:tr>
      <w:tr w:rsidR="00EF527E" w:rsidRPr="00EF527E" w14:paraId="30423EB3" w14:textId="77777777" w:rsidTr="00EF527E">
        <w:tc>
          <w:tcPr>
            <w:tcW w:w="0" w:type="auto"/>
            <w:gridSpan w:val="4"/>
            <w:tcBorders>
              <w:bottom w:val="single" w:sz="6" w:space="0" w:color="000000"/>
            </w:tcBorders>
            <w:vAlign w:val="center"/>
            <w:hideMark/>
          </w:tcPr>
          <w:p w14:paraId="1B73459C" w14:textId="77777777" w:rsidR="00EF527E" w:rsidRPr="00EF527E" w:rsidRDefault="00EF527E" w:rsidP="00EF527E">
            <w:pPr>
              <w:rPr>
                <w:rFonts w:eastAsia="Times New Roman"/>
              </w:rPr>
            </w:pPr>
          </w:p>
        </w:tc>
      </w:tr>
      <w:tr w:rsidR="00B723F6" w:rsidRPr="00EF527E" w14:paraId="50783410" w14:textId="77777777" w:rsidTr="00EF527E">
        <w:tc>
          <w:tcPr>
            <w:tcW w:w="0" w:type="auto"/>
            <w:tcBorders>
              <w:top w:val="single" w:sz="6" w:space="0" w:color="000000"/>
            </w:tcBorders>
            <w:vAlign w:val="center"/>
            <w:hideMark/>
          </w:tcPr>
          <w:p w14:paraId="786C2860" w14:textId="77777777" w:rsidR="00EF527E" w:rsidRPr="00EF527E" w:rsidRDefault="00EF527E" w:rsidP="00EF527E">
            <w:pPr>
              <w:rPr>
                <w:rFonts w:eastAsia="Times New Roman"/>
              </w:rPr>
            </w:pPr>
            <w:r w:rsidRPr="00EF527E">
              <w:rPr>
                <w:rFonts w:eastAsia="Times New Roman"/>
                <w:color w:val="000000"/>
                <w:sz w:val="16"/>
                <w:szCs w:val="16"/>
              </w:rPr>
              <w:t>N</w:t>
            </w:r>
          </w:p>
        </w:tc>
        <w:tc>
          <w:tcPr>
            <w:tcW w:w="0" w:type="auto"/>
            <w:tcBorders>
              <w:top w:val="single" w:sz="6" w:space="0" w:color="000000"/>
            </w:tcBorders>
            <w:vAlign w:val="center"/>
            <w:hideMark/>
          </w:tcPr>
          <w:p w14:paraId="6855D26C" w14:textId="77777777" w:rsidR="00EF527E" w:rsidRPr="00EF527E" w:rsidRDefault="00EF527E" w:rsidP="00EF527E">
            <w:pPr>
              <w:rPr>
                <w:rFonts w:eastAsia="Times New Roman"/>
              </w:rPr>
            </w:pPr>
          </w:p>
        </w:tc>
        <w:tc>
          <w:tcPr>
            <w:tcW w:w="0" w:type="auto"/>
            <w:tcBorders>
              <w:top w:val="single" w:sz="6" w:space="0" w:color="000000"/>
            </w:tcBorders>
            <w:vAlign w:val="center"/>
            <w:hideMark/>
          </w:tcPr>
          <w:p w14:paraId="3F767AA3" w14:textId="77777777" w:rsidR="00EF527E" w:rsidRPr="00EF527E" w:rsidRDefault="00EF527E" w:rsidP="00EF527E">
            <w:pPr>
              <w:jc w:val="center"/>
              <w:rPr>
                <w:rFonts w:eastAsia="Times New Roman"/>
              </w:rPr>
            </w:pPr>
            <w:r w:rsidRPr="00EF527E">
              <w:rPr>
                <w:rFonts w:eastAsia="Times New Roman"/>
                <w:color w:val="000000"/>
                <w:sz w:val="16"/>
                <w:szCs w:val="16"/>
              </w:rPr>
              <w:t>19</w:t>
            </w:r>
          </w:p>
        </w:tc>
        <w:tc>
          <w:tcPr>
            <w:tcW w:w="0" w:type="auto"/>
            <w:tcBorders>
              <w:top w:val="single" w:sz="6" w:space="0" w:color="000000"/>
            </w:tcBorders>
            <w:vAlign w:val="center"/>
            <w:hideMark/>
          </w:tcPr>
          <w:p w14:paraId="3F4B8D4A" w14:textId="77777777" w:rsidR="00EF527E" w:rsidRPr="00EF527E" w:rsidRDefault="00EF527E" w:rsidP="00EF527E">
            <w:pPr>
              <w:jc w:val="center"/>
              <w:rPr>
                <w:rFonts w:eastAsia="Times New Roman"/>
              </w:rPr>
            </w:pPr>
            <w:r w:rsidRPr="00EF527E">
              <w:rPr>
                <w:rFonts w:eastAsia="Times New Roman"/>
                <w:color w:val="000000"/>
                <w:sz w:val="16"/>
                <w:szCs w:val="16"/>
              </w:rPr>
              <w:t>19</w:t>
            </w:r>
          </w:p>
        </w:tc>
      </w:tr>
      <w:tr w:rsidR="00B723F6" w:rsidRPr="00EF527E" w14:paraId="7722421A" w14:textId="77777777" w:rsidTr="00EF527E">
        <w:tc>
          <w:tcPr>
            <w:tcW w:w="0" w:type="auto"/>
            <w:vAlign w:val="center"/>
            <w:hideMark/>
          </w:tcPr>
          <w:p w14:paraId="2E721E09" w14:textId="77777777" w:rsidR="00EF527E" w:rsidRPr="00EF527E" w:rsidRDefault="00EF527E" w:rsidP="00EF527E">
            <w:pPr>
              <w:rPr>
                <w:rFonts w:eastAsia="Times New Roman"/>
              </w:rPr>
            </w:pPr>
            <w:r w:rsidRPr="00EF527E">
              <w:rPr>
                <w:rFonts w:eastAsia="Times New Roman"/>
                <w:color w:val="000000"/>
                <w:sz w:val="16"/>
                <w:szCs w:val="16"/>
              </w:rPr>
              <w:t>R</w:t>
            </w:r>
            <w:r w:rsidRPr="00EF527E">
              <w:rPr>
                <w:rFonts w:eastAsia="Times New Roman"/>
                <w:color w:val="000000"/>
                <w:sz w:val="10"/>
                <w:szCs w:val="10"/>
                <w:vertAlign w:val="superscript"/>
              </w:rPr>
              <w:t>2</w:t>
            </w:r>
          </w:p>
        </w:tc>
        <w:tc>
          <w:tcPr>
            <w:tcW w:w="0" w:type="auto"/>
            <w:vAlign w:val="center"/>
            <w:hideMark/>
          </w:tcPr>
          <w:p w14:paraId="6AF6F909" w14:textId="77777777" w:rsidR="00EF527E" w:rsidRPr="00EF527E" w:rsidRDefault="00EF527E" w:rsidP="00EF527E">
            <w:pPr>
              <w:rPr>
                <w:rFonts w:eastAsia="Times New Roman"/>
              </w:rPr>
            </w:pPr>
          </w:p>
        </w:tc>
        <w:tc>
          <w:tcPr>
            <w:tcW w:w="0" w:type="auto"/>
            <w:vAlign w:val="center"/>
            <w:hideMark/>
          </w:tcPr>
          <w:p w14:paraId="1FBCD033" w14:textId="77777777" w:rsidR="00EF527E" w:rsidRPr="00EF527E" w:rsidRDefault="00EF527E" w:rsidP="00EF527E">
            <w:pPr>
              <w:jc w:val="center"/>
              <w:rPr>
                <w:rFonts w:eastAsia="Times New Roman"/>
              </w:rPr>
            </w:pPr>
            <w:r w:rsidRPr="00EF527E">
              <w:rPr>
                <w:rFonts w:eastAsia="Times New Roman"/>
                <w:color w:val="000000"/>
                <w:sz w:val="16"/>
                <w:szCs w:val="16"/>
              </w:rPr>
              <w:t>0.0001</w:t>
            </w:r>
          </w:p>
        </w:tc>
        <w:tc>
          <w:tcPr>
            <w:tcW w:w="0" w:type="auto"/>
            <w:vAlign w:val="center"/>
            <w:hideMark/>
          </w:tcPr>
          <w:p w14:paraId="298BE6CE" w14:textId="77777777" w:rsidR="00EF527E" w:rsidRPr="00EF527E" w:rsidRDefault="00EF527E" w:rsidP="00EF527E">
            <w:pPr>
              <w:jc w:val="center"/>
              <w:rPr>
                <w:rFonts w:eastAsia="Times New Roman"/>
              </w:rPr>
            </w:pPr>
            <w:r w:rsidRPr="00EF527E">
              <w:rPr>
                <w:rFonts w:eastAsia="Times New Roman"/>
                <w:color w:val="000000"/>
                <w:sz w:val="16"/>
                <w:szCs w:val="16"/>
              </w:rPr>
              <w:t>0.028</w:t>
            </w:r>
          </w:p>
        </w:tc>
      </w:tr>
      <w:tr w:rsidR="00B723F6" w:rsidRPr="00EF527E" w14:paraId="7BC94EF5" w14:textId="77777777" w:rsidTr="00EF527E">
        <w:tc>
          <w:tcPr>
            <w:tcW w:w="0" w:type="auto"/>
            <w:vAlign w:val="center"/>
            <w:hideMark/>
          </w:tcPr>
          <w:p w14:paraId="784ED468" w14:textId="77777777" w:rsidR="00EF527E" w:rsidRPr="00EF527E" w:rsidRDefault="00EF527E" w:rsidP="00EF527E">
            <w:pPr>
              <w:rPr>
                <w:rFonts w:eastAsia="Times New Roman"/>
              </w:rPr>
            </w:pPr>
            <w:r w:rsidRPr="00EF527E">
              <w:rPr>
                <w:rFonts w:eastAsia="Times New Roman"/>
                <w:color w:val="000000"/>
                <w:sz w:val="16"/>
                <w:szCs w:val="16"/>
              </w:rPr>
              <w:t>Justert R</w:t>
            </w:r>
            <w:r w:rsidRPr="00EF527E">
              <w:rPr>
                <w:rFonts w:eastAsia="Times New Roman"/>
                <w:color w:val="000000"/>
                <w:sz w:val="10"/>
                <w:szCs w:val="10"/>
                <w:vertAlign w:val="superscript"/>
              </w:rPr>
              <w:t>2</w:t>
            </w:r>
          </w:p>
        </w:tc>
        <w:tc>
          <w:tcPr>
            <w:tcW w:w="0" w:type="auto"/>
            <w:vAlign w:val="center"/>
            <w:hideMark/>
          </w:tcPr>
          <w:p w14:paraId="03378874" w14:textId="77777777" w:rsidR="00EF527E" w:rsidRPr="00EF527E" w:rsidRDefault="00EF527E" w:rsidP="00EF527E">
            <w:pPr>
              <w:rPr>
                <w:rFonts w:eastAsia="Times New Roman"/>
              </w:rPr>
            </w:pPr>
          </w:p>
        </w:tc>
        <w:tc>
          <w:tcPr>
            <w:tcW w:w="0" w:type="auto"/>
            <w:vAlign w:val="center"/>
            <w:hideMark/>
          </w:tcPr>
          <w:p w14:paraId="047A888F" w14:textId="77777777" w:rsidR="00EF527E" w:rsidRPr="00EF527E" w:rsidRDefault="00EF527E" w:rsidP="00EF527E">
            <w:pPr>
              <w:jc w:val="center"/>
              <w:rPr>
                <w:rFonts w:eastAsia="Times New Roman"/>
              </w:rPr>
            </w:pPr>
            <w:r w:rsidRPr="00EF527E">
              <w:rPr>
                <w:rFonts w:eastAsia="Times New Roman"/>
                <w:color w:val="000000"/>
                <w:sz w:val="16"/>
                <w:szCs w:val="16"/>
              </w:rPr>
              <w:t>-0.059</w:t>
            </w:r>
          </w:p>
        </w:tc>
        <w:tc>
          <w:tcPr>
            <w:tcW w:w="0" w:type="auto"/>
            <w:vAlign w:val="center"/>
            <w:hideMark/>
          </w:tcPr>
          <w:p w14:paraId="6BD59530" w14:textId="77777777" w:rsidR="00EF527E" w:rsidRPr="00EF527E" w:rsidRDefault="00EF527E" w:rsidP="00EF527E">
            <w:pPr>
              <w:jc w:val="center"/>
              <w:rPr>
                <w:rFonts w:eastAsia="Times New Roman"/>
              </w:rPr>
            </w:pPr>
            <w:r w:rsidRPr="00EF527E">
              <w:rPr>
                <w:rFonts w:eastAsia="Times New Roman"/>
                <w:color w:val="000000"/>
                <w:sz w:val="16"/>
                <w:szCs w:val="16"/>
              </w:rPr>
              <w:t>-0.029</w:t>
            </w:r>
          </w:p>
        </w:tc>
      </w:tr>
      <w:tr w:rsidR="00B723F6" w:rsidRPr="00EF527E" w14:paraId="769E681E" w14:textId="77777777" w:rsidTr="00EF527E">
        <w:tc>
          <w:tcPr>
            <w:tcW w:w="0" w:type="auto"/>
            <w:vAlign w:val="center"/>
            <w:hideMark/>
          </w:tcPr>
          <w:p w14:paraId="74E6F9B9" w14:textId="77777777" w:rsidR="00EF527E" w:rsidRPr="00EF527E" w:rsidRDefault="00EF527E" w:rsidP="00EF527E">
            <w:pPr>
              <w:rPr>
                <w:rFonts w:eastAsia="Times New Roman"/>
              </w:rPr>
            </w:pPr>
            <w:r w:rsidRPr="00EF527E">
              <w:rPr>
                <w:rFonts w:eastAsia="Times New Roman"/>
                <w:color w:val="000000"/>
                <w:sz w:val="16"/>
                <w:szCs w:val="16"/>
              </w:rPr>
              <w:t>Residual standardfeil (</w:t>
            </w:r>
            <w:proofErr w:type="spellStart"/>
            <w:r w:rsidRPr="00EF527E">
              <w:rPr>
                <w:rFonts w:eastAsia="Times New Roman"/>
                <w:color w:val="000000"/>
                <w:sz w:val="16"/>
                <w:szCs w:val="16"/>
              </w:rPr>
              <w:t>df</w:t>
            </w:r>
            <w:proofErr w:type="spellEnd"/>
            <w:r w:rsidRPr="00EF527E">
              <w:rPr>
                <w:rFonts w:eastAsia="Times New Roman"/>
                <w:color w:val="000000"/>
                <w:sz w:val="16"/>
                <w:szCs w:val="16"/>
              </w:rPr>
              <w:t xml:space="preserve"> = 17)</w:t>
            </w:r>
          </w:p>
        </w:tc>
        <w:tc>
          <w:tcPr>
            <w:tcW w:w="0" w:type="auto"/>
            <w:vAlign w:val="center"/>
            <w:hideMark/>
          </w:tcPr>
          <w:p w14:paraId="5C071DA0" w14:textId="77777777" w:rsidR="00EF527E" w:rsidRPr="00EF527E" w:rsidRDefault="00EF527E" w:rsidP="00EF527E">
            <w:pPr>
              <w:rPr>
                <w:rFonts w:eastAsia="Times New Roman"/>
              </w:rPr>
            </w:pPr>
          </w:p>
        </w:tc>
        <w:tc>
          <w:tcPr>
            <w:tcW w:w="0" w:type="auto"/>
            <w:vAlign w:val="center"/>
            <w:hideMark/>
          </w:tcPr>
          <w:p w14:paraId="180860DD" w14:textId="77777777" w:rsidR="00EF527E" w:rsidRPr="00EF527E" w:rsidRDefault="00EF527E" w:rsidP="00EF527E">
            <w:pPr>
              <w:jc w:val="center"/>
              <w:rPr>
                <w:rFonts w:eastAsia="Times New Roman"/>
              </w:rPr>
            </w:pPr>
            <w:r w:rsidRPr="00EF527E">
              <w:rPr>
                <w:rFonts w:eastAsia="Times New Roman"/>
                <w:color w:val="000000"/>
                <w:sz w:val="16"/>
                <w:szCs w:val="16"/>
              </w:rPr>
              <w:t>1.484</w:t>
            </w:r>
          </w:p>
        </w:tc>
        <w:tc>
          <w:tcPr>
            <w:tcW w:w="0" w:type="auto"/>
            <w:vAlign w:val="center"/>
            <w:hideMark/>
          </w:tcPr>
          <w:p w14:paraId="1478BAAE" w14:textId="77777777" w:rsidR="00EF527E" w:rsidRPr="00EF527E" w:rsidRDefault="00EF527E" w:rsidP="00EF527E">
            <w:pPr>
              <w:jc w:val="center"/>
              <w:rPr>
                <w:rFonts w:eastAsia="Times New Roman"/>
              </w:rPr>
            </w:pPr>
            <w:r w:rsidRPr="00EF527E">
              <w:rPr>
                <w:rFonts w:eastAsia="Times New Roman"/>
                <w:color w:val="000000"/>
                <w:sz w:val="16"/>
                <w:szCs w:val="16"/>
              </w:rPr>
              <w:t>0.986</w:t>
            </w:r>
          </w:p>
        </w:tc>
      </w:tr>
      <w:tr w:rsidR="00B723F6" w:rsidRPr="00EF527E" w14:paraId="30FF26AC" w14:textId="77777777" w:rsidTr="00EF527E">
        <w:tc>
          <w:tcPr>
            <w:tcW w:w="0" w:type="auto"/>
            <w:vAlign w:val="center"/>
            <w:hideMark/>
          </w:tcPr>
          <w:p w14:paraId="360D4EF8" w14:textId="77777777" w:rsidR="00EF527E" w:rsidRPr="00EF527E" w:rsidRDefault="00EF527E" w:rsidP="00EF527E">
            <w:pPr>
              <w:rPr>
                <w:rFonts w:eastAsia="Times New Roman"/>
              </w:rPr>
            </w:pPr>
            <w:r w:rsidRPr="00EF527E">
              <w:rPr>
                <w:rFonts w:eastAsia="Times New Roman"/>
                <w:color w:val="000000"/>
                <w:sz w:val="16"/>
                <w:szCs w:val="16"/>
              </w:rPr>
              <w:t>F Statistikk (</w:t>
            </w:r>
            <w:proofErr w:type="spellStart"/>
            <w:r w:rsidRPr="00EF527E">
              <w:rPr>
                <w:rFonts w:eastAsia="Times New Roman"/>
                <w:color w:val="000000"/>
                <w:sz w:val="16"/>
                <w:szCs w:val="16"/>
              </w:rPr>
              <w:t>df</w:t>
            </w:r>
            <w:proofErr w:type="spellEnd"/>
            <w:r w:rsidRPr="00EF527E">
              <w:rPr>
                <w:rFonts w:eastAsia="Times New Roman"/>
                <w:color w:val="000000"/>
                <w:sz w:val="16"/>
                <w:szCs w:val="16"/>
              </w:rPr>
              <w:t xml:space="preserve"> = 1; 17)</w:t>
            </w:r>
          </w:p>
        </w:tc>
        <w:tc>
          <w:tcPr>
            <w:tcW w:w="0" w:type="auto"/>
            <w:vAlign w:val="center"/>
            <w:hideMark/>
          </w:tcPr>
          <w:p w14:paraId="379B548A" w14:textId="77777777" w:rsidR="00EF527E" w:rsidRPr="00EF527E" w:rsidRDefault="00EF527E" w:rsidP="00EF527E">
            <w:pPr>
              <w:rPr>
                <w:rFonts w:eastAsia="Times New Roman"/>
              </w:rPr>
            </w:pPr>
          </w:p>
        </w:tc>
        <w:tc>
          <w:tcPr>
            <w:tcW w:w="0" w:type="auto"/>
            <w:vAlign w:val="center"/>
            <w:hideMark/>
          </w:tcPr>
          <w:p w14:paraId="5D0700CE" w14:textId="77777777" w:rsidR="00EF527E" w:rsidRPr="00EF527E" w:rsidRDefault="00EF527E" w:rsidP="00EF527E">
            <w:pPr>
              <w:jc w:val="center"/>
              <w:rPr>
                <w:rFonts w:eastAsia="Times New Roman"/>
              </w:rPr>
            </w:pPr>
            <w:r w:rsidRPr="00EF527E">
              <w:rPr>
                <w:rFonts w:eastAsia="Times New Roman"/>
                <w:color w:val="000000"/>
                <w:sz w:val="16"/>
                <w:szCs w:val="16"/>
              </w:rPr>
              <w:t>0.001</w:t>
            </w:r>
          </w:p>
        </w:tc>
        <w:tc>
          <w:tcPr>
            <w:tcW w:w="0" w:type="auto"/>
            <w:vAlign w:val="center"/>
            <w:hideMark/>
          </w:tcPr>
          <w:p w14:paraId="70B6D465" w14:textId="77777777" w:rsidR="00EF527E" w:rsidRPr="00EF527E" w:rsidRDefault="00EF527E" w:rsidP="00EF527E">
            <w:pPr>
              <w:jc w:val="center"/>
              <w:rPr>
                <w:rFonts w:eastAsia="Times New Roman"/>
              </w:rPr>
            </w:pPr>
            <w:r w:rsidRPr="00EF527E">
              <w:rPr>
                <w:rFonts w:eastAsia="Times New Roman"/>
                <w:color w:val="000000"/>
                <w:sz w:val="16"/>
                <w:szCs w:val="16"/>
              </w:rPr>
              <w:t>0.487</w:t>
            </w:r>
          </w:p>
        </w:tc>
      </w:tr>
      <w:tr w:rsidR="00EF527E" w:rsidRPr="00EF527E" w14:paraId="60E8EA00" w14:textId="77777777" w:rsidTr="00EF527E">
        <w:tc>
          <w:tcPr>
            <w:tcW w:w="0" w:type="auto"/>
            <w:gridSpan w:val="4"/>
            <w:tcBorders>
              <w:bottom w:val="single" w:sz="6" w:space="0" w:color="000000"/>
            </w:tcBorders>
            <w:vAlign w:val="center"/>
            <w:hideMark/>
          </w:tcPr>
          <w:p w14:paraId="477B5140" w14:textId="77777777" w:rsidR="00EF527E" w:rsidRPr="00EF527E" w:rsidRDefault="00EF527E" w:rsidP="00EF527E">
            <w:pPr>
              <w:rPr>
                <w:rFonts w:eastAsia="Times New Roman"/>
              </w:rPr>
            </w:pPr>
          </w:p>
        </w:tc>
      </w:tr>
      <w:tr w:rsidR="00520C95" w:rsidRPr="00EF527E" w14:paraId="55965A4A" w14:textId="77777777" w:rsidTr="00EF527E">
        <w:tc>
          <w:tcPr>
            <w:tcW w:w="0" w:type="auto"/>
            <w:tcBorders>
              <w:top w:val="single" w:sz="6" w:space="0" w:color="000000"/>
            </w:tcBorders>
            <w:vAlign w:val="center"/>
            <w:hideMark/>
          </w:tcPr>
          <w:p w14:paraId="6265F576" w14:textId="77777777" w:rsidR="00EF527E" w:rsidRPr="00EF527E" w:rsidRDefault="00EF527E" w:rsidP="00EF527E">
            <w:pPr>
              <w:rPr>
                <w:rFonts w:eastAsia="Times New Roman"/>
              </w:rPr>
            </w:pPr>
            <w:r w:rsidRPr="00EF527E">
              <w:rPr>
                <w:rFonts w:eastAsia="Times New Roman"/>
                <w:color w:val="000000"/>
                <w:sz w:val="16"/>
                <w:szCs w:val="16"/>
              </w:rPr>
              <w:t>Merknader:</w:t>
            </w:r>
          </w:p>
        </w:tc>
        <w:tc>
          <w:tcPr>
            <w:tcW w:w="0" w:type="auto"/>
            <w:gridSpan w:val="3"/>
            <w:tcBorders>
              <w:top w:val="single" w:sz="6" w:space="0" w:color="000000"/>
            </w:tcBorders>
            <w:vAlign w:val="center"/>
            <w:hideMark/>
          </w:tcPr>
          <w:p w14:paraId="7C86AC8B" w14:textId="7DB2DB24" w:rsidR="00EF527E" w:rsidRPr="00EF527E" w:rsidRDefault="00EF527E" w:rsidP="00EF527E">
            <w:pPr>
              <w:rPr>
                <w:rFonts w:eastAsia="Times New Roman"/>
              </w:rPr>
            </w:pPr>
            <w:r w:rsidRPr="00EF527E">
              <w:rPr>
                <w:rFonts w:eastAsia="Times New Roman"/>
                <w:color w:val="000000"/>
                <w:sz w:val="16"/>
                <w:szCs w:val="16"/>
              </w:rPr>
              <w:t>Resultatet vises som</w:t>
            </w:r>
            <w:r w:rsidR="00386C03" w:rsidRPr="005B16CB">
              <w:rPr>
                <w:rFonts w:eastAsia="Times New Roman"/>
                <w:color w:val="000000"/>
                <w:sz w:val="16"/>
                <w:szCs w:val="16"/>
              </w:rPr>
              <w:t xml:space="preserve"> (estimat</w:t>
            </w:r>
            <w:r w:rsidR="00386C03">
              <w:rPr>
                <w:rFonts w:eastAsia="Times New Roman"/>
                <w:color w:val="000000"/>
                <w:sz w:val="16"/>
                <w:szCs w:val="16"/>
              </w:rPr>
              <w:t xml:space="preserve"> for hver enhet økning i respektiv </w:t>
            </w:r>
            <w:r w:rsidR="00B723F6">
              <w:rPr>
                <w:rFonts w:eastAsia="Times New Roman"/>
                <w:color w:val="000000"/>
                <w:sz w:val="16"/>
                <w:szCs w:val="16"/>
              </w:rPr>
              <w:t xml:space="preserve">uavhengig </w:t>
            </w:r>
            <w:r w:rsidR="00386C03">
              <w:rPr>
                <w:rFonts w:eastAsia="Times New Roman"/>
                <w:color w:val="000000"/>
                <w:sz w:val="16"/>
                <w:szCs w:val="16"/>
              </w:rPr>
              <w:t>variabel</w:t>
            </w:r>
            <w:r w:rsidR="00386C03" w:rsidRPr="005B16CB">
              <w:rPr>
                <w:rFonts w:eastAsia="Times New Roman"/>
                <w:color w:val="000000"/>
                <w:sz w:val="16"/>
                <w:szCs w:val="16"/>
              </w:rPr>
              <w:t xml:space="preserve"> (95% CI)</w:t>
            </w:r>
            <w:r w:rsidR="00386C03">
              <w:rPr>
                <w:rFonts w:eastAsia="Times New Roman"/>
                <w:color w:val="000000"/>
                <w:sz w:val="16"/>
                <w:szCs w:val="16"/>
              </w:rPr>
              <w:t>, p verdi)</w:t>
            </w:r>
            <w:r w:rsidRPr="00EF527E">
              <w:rPr>
                <w:rFonts w:eastAsia="Times New Roman"/>
                <w:color w:val="000000"/>
                <w:sz w:val="16"/>
                <w:szCs w:val="16"/>
              </w:rPr>
              <w:t>, * indikerer signifikant sammenheng p&lt;0.05.</w:t>
            </w:r>
          </w:p>
        </w:tc>
      </w:tr>
      <w:tr w:rsidR="00520C95" w:rsidRPr="00EF527E" w14:paraId="6D202AF0" w14:textId="77777777" w:rsidTr="00EF527E">
        <w:tc>
          <w:tcPr>
            <w:tcW w:w="0" w:type="auto"/>
            <w:vAlign w:val="center"/>
            <w:hideMark/>
          </w:tcPr>
          <w:p w14:paraId="0412A439" w14:textId="77777777" w:rsidR="00EF527E" w:rsidRPr="00EF527E" w:rsidRDefault="00EF527E" w:rsidP="00EF527E">
            <w:pPr>
              <w:rPr>
                <w:rFonts w:eastAsia="Times New Roman"/>
              </w:rPr>
            </w:pPr>
            <w:r w:rsidRPr="00EF527E">
              <w:rPr>
                <w:rFonts w:eastAsia="Times New Roman"/>
                <w:color w:val="000000"/>
                <w:sz w:val="16"/>
                <w:szCs w:val="16"/>
              </w:rPr>
              <w:t>Forkortelser:</w:t>
            </w:r>
          </w:p>
        </w:tc>
        <w:tc>
          <w:tcPr>
            <w:tcW w:w="0" w:type="auto"/>
            <w:gridSpan w:val="3"/>
            <w:vAlign w:val="center"/>
            <w:hideMark/>
          </w:tcPr>
          <w:p w14:paraId="5A32E24B" w14:textId="2BCA53C2" w:rsidR="00EF527E" w:rsidRPr="00EF527E" w:rsidRDefault="00EF527E" w:rsidP="00EF527E">
            <w:pPr>
              <w:rPr>
                <w:rFonts w:eastAsia="Times New Roman"/>
              </w:rPr>
            </w:pPr>
            <w:r w:rsidRPr="00EF527E">
              <w:rPr>
                <w:rFonts w:eastAsia="Times New Roman"/>
                <w:color w:val="000000"/>
                <w:sz w:val="16"/>
                <w:szCs w:val="16"/>
              </w:rPr>
              <w:t>VO</w:t>
            </w:r>
            <w:r w:rsidRPr="00EF527E">
              <w:rPr>
                <w:rFonts w:eastAsia="Times New Roman"/>
                <w:color w:val="000000"/>
                <w:sz w:val="10"/>
                <w:szCs w:val="10"/>
                <w:vertAlign w:val="subscript"/>
              </w:rPr>
              <w:t>2snitt</w:t>
            </w:r>
            <w:r w:rsidRPr="00EF527E">
              <w:rPr>
                <w:rFonts w:eastAsia="Times New Roman"/>
                <w:color w:val="000000"/>
                <w:sz w:val="16"/>
                <w:szCs w:val="16"/>
              </w:rPr>
              <w:t>, gjennomsnittlig VO</w:t>
            </w:r>
            <w:r w:rsidRPr="00EF527E">
              <w:rPr>
                <w:rFonts w:eastAsia="Times New Roman"/>
                <w:color w:val="000000"/>
                <w:sz w:val="10"/>
                <w:szCs w:val="10"/>
                <w:vertAlign w:val="subscript"/>
              </w:rPr>
              <w:t>2</w:t>
            </w:r>
            <w:r w:rsidRPr="00EF527E">
              <w:rPr>
                <w:rFonts w:eastAsia="Times New Roman"/>
                <w:color w:val="000000"/>
                <w:sz w:val="16"/>
                <w:szCs w:val="16"/>
              </w:rPr>
              <w:t xml:space="preserve"> fra de siste 6 minuttene av alle intervalldrag og økter; Laktat</w:t>
            </w:r>
            <w:r w:rsidRPr="00EF527E">
              <w:rPr>
                <w:rFonts w:eastAsia="Times New Roman"/>
                <w:color w:val="000000"/>
                <w:sz w:val="10"/>
                <w:szCs w:val="10"/>
                <w:vertAlign w:val="subscript"/>
              </w:rPr>
              <w:t>snitt</w:t>
            </w:r>
            <w:r w:rsidRPr="00EF527E">
              <w:rPr>
                <w:rFonts w:eastAsia="Times New Roman"/>
                <w:color w:val="000000"/>
                <w:sz w:val="16"/>
                <w:szCs w:val="16"/>
              </w:rPr>
              <w:t xml:space="preserve">, gjennomsnittlig blodlaktatkonsentrasjon fra alle intervalldrag og økter; </w:t>
            </w:r>
            <w:proofErr w:type="spellStart"/>
            <w:r w:rsidRPr="00EF527E">
              <w:rPr>
                <w:rFonts w:eastAsia="Times New Roman"/>
                <w:color w:val="000000"/>
                <w:sz w:val="16"/>
                <w:szCs w:val="16"/>
              </w:rPr>
              <w:t>BORG</w:t>
            </w:r>
            <w:r w:rsidRPr="00EF527E">
              <w:rPr>
                <w:rFonts w:eastAsia="Times New Roman"/>
                <w:color w:val="000000"/>
                <w:sz w:val="10"/>
                <w:szCs w:val="10"/>
                <w:vertAlign w:val="subscript"/>
              </w:rPr>
              <w:t>snitt</w:t>
            </w:r>
            <w:proofErr w:type="spellEnd"/>
            <w:r w:rsidRPr="00EF527E">
              <w:rPr>
                <w:rFonts w:eastAsia="Times New Roman"/>
                <w:color w:val="000000"/>
                <w:sz w:val="16"/>
                <w:szCs w:val="16"/>
              </w:rPr>
              <w:t>, gjennomsnittlig opplevd anstrengelses verdi (BORG 6-20) fra alle intervalldrag og økter; N, antall observasjoner; R</w:t>
            </w:r>
            <w:r w:rsidRPr="00EF527E">
              <w:rPr>
                <w:rFonts w:eastAsia="Times New Roman"/>
                <w:color w:val="000000"/>
                <w:sz w:val="10"/>
                <w:szCs w:val="10"/>
                <w:vertAlign w:val="superscript"/>
              </w:rPr>
              <w:t>2</w:t>
            </w:r>
            <w:r w:rsidRPr="00EF527E">
              <w:rPr>
                <w:rFonts w:eastAsia="Times New Roman"/>
                <w:color w:val="000000"/>
                <w:sz w:val="16"/>
                <w:szCs w:val="16"/>
              </w:rPr>
              <w:t>, bestemmelseskoeffisient</w:t>
            </w:r>
            <w:r w:rsidR="00520C95">
              <w:rPr>
                <w:rFonts w:eastAsia="Times New Roman"/>
                <w:color w:val="000000"/>
                <w:sz w:val="16"/>
                <w:szCs w:val="16"/>
              </w:rPr>
              <w:t xml:space="preserve">; </w:t>
            </w:r>
            <w:proofErr w:type="spellStart"/>
            <w:r w:rsidR="00520C95">
              <w:rPr>
                <w:rFonts w:eastAsia="Times New Roman"/>
                <w:color w:val="000000"/>
                <w:sz w:val="16"/>
                <w:szCs w:val="16"/>
              </w:rPr>
              <w:t>df</w:t>
            </w:r>
            <w:proofErr w:type="spellEnd"/>
            <w:r w:rsidR="00520C95">
              <w:rPr>
                <w:rFonts w:eastAsia="Times New Roman"/>
                <w:color w:val="000000"/>
                <w:sz w:val="16"/>
                <w:szCs w:val="16"/>
              </w:rPr>
              <w:t>, frihetsgrader</w:t>
            </w:r>
            <w:r w:rsidRPr="00EF527E">
              <w:rPr>
                <w:rFonts w:eastAsia="Times New Roman"/>
                <w:color w:val="000000"/>
                <w:sz w:val="16"/>
                <w:szCs w:val="16"/>
              </w:rPr>
              <w:t>.</w:t>
            </w:r>
          </w:p>
        </w:tc>
      </w:tr>
    </w:tbl>
    <w:p w14:paraId="7F3AC9E3" w14:textId="4A4E7B55" w:rsidR="00EF527E" w:rsidRDefault="00EF527E" w:rsidP="00EF527E"/>
    <w:p w14:paraId="3FDE3E60" w14:textId="4C0BC230" w:rsidR="00812EC4" w:rsidRDefault="00812EC4" w:rsidP="00EF527E"/>
    <w:p w14:paraId="28E7B305" w14:textId="77777777" w:rsidR="00812EC4" w:rsidRPr="00812EC4" w:rsidRDefault="00812EC4" w:rsidP="00812EC4">
      <w:pPr>
        <w:rPr>
          <w:rFonts w:eastAsia="Times New Roman"/>
        </w:rPr>
      </w:pPr>
      <w:r w:rsidRPr="00812EC4">
        <w:rPr>
          <w:rFonts w:eastAsia="Times New Roman"/>
          <w:b/>
          <w:bCs/>
          <w:color w:val="000000"/>
          <w:sz w:val="26"/>
          <w:szCs w:val="26"/>
        </w:rPr>
        <w:t>4.0 Diskusjon</w:t>
      </w:r>
    </w:p>
    <w:p w14:paraId="5BCB824F" w14:textId="77777777" w:rsidR="00812EC4" w:rsidRPr="00812EC4" w:rsidRDefault="00812EC4" w:rsidP="00812EC4">
      <w:pPr>
        <w:rPr>
          <w:rFonts w:eastAsia="Times New Roman"/>
        </w:rPr>
      </w:pPr>
      <w:r w:rsidRPr="00812EC4">
        <w:rPr>
          <w:rFonts w:eastAsia="Times New Roman"/>
          <w:color w:val="000000"/>
          <w:shd w:val="clear" w:color="auto" w:fill="FFFFFF"/>
        </w:rPr>
        <w:t>Hovedfunnene i denne studien var at det ble observert en positiv sammenheng mellom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på HIT-økter og utvikling i prestasjonsindeks, W</w:t>
      </w:r>
      <w:r w:rsidRPr="00812EC4">
        <w:rPr>
          <w:rFonts w:eastAsia="Times New Roman"/>
          <w:color w:val="000000"/>
          <w:sz w:val="14"/>
          <w:szCs w:val="14"/>
          <w:shd w:val="clear" w:color="auto" w:fill="FFFFFF"/>
          <w:vertAlign w:val="subscript"/>
        </w:rPr>
        <w:t>maks</w:t>
      </w:r>
      <w:r w:rsidRPr="00812EC4">
        <w:rPr>
          <w:rFonts w:eastAsia="Times New Roman"/>
          <w:color w:val="000000"/>
          <w:shd w:val="clear" w:color="auto" w:fill="FFFFFF"/>
        </w:rPr>
        <w:t>, W</w:t>
      </w:r>
      <w:r w:rsidRPr="00812EC4">
        <w:rPr>
          <w:rFonts w:eastAsia="Times New Roman"/>
          <w:color w:val="000000"/>
          <w:sz w:val="14"/>
          <w:szCs w:val="14"/>
          <w:shd w:val="clear" w:color="auto" w:fill="FFFFFF"/>
          <w:vertAlign w:val="subscript"/>
        </w:rPr>
        <w:t>laktatterskel</w:t>
      </w:r>
      <w:r w:rsidRPr="00812EC4">
        <w:rPr>
          <w:rFonts w:eastAsia="Times New Roman"/>
          <w:color w:val="000000"/>
          <w:shd w:val="clear" w:color="auto" w:fill="FFFFFF"/>
        </w:rPr>
        <w:t>. I tillegg ble det observert tendenser til en positiv sammenheng mellom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på HIT-økter og utvikling i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xml:space="preserve"> og utnyttingsgrad av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xml:space="preserve"> på </w:t>
      </w:r>
      <w:proofErr w:type="spellStart"/>
      <w:r w:rsidRPr="00812EC4">
        <w:rPr>
          <w:rFonts w:eastAsia="Times New Roman"/>
          <w:color w:val="000000"/>
          <w:shd w:val="clear" w:color="auto" w:fill="FFFFFF"/>
        </w:rPr>
        <w:t>W</w:t>
      </w:r>
      <w:r w:rsidRPr="00812EC4">
        <w:rPr>
          <w:rFonts w:eastAsia="Times New Roman"/>
          <w:color w:val="000000"/>
          <w:sz w:val="14"/>
          <w:szCs w:val="14"/>
          <w:shd w:val="clear" w:color="auto" w:fill="FFFFFF"/>
          <w:vertAlign w:val="subscript"/>
        </w:rPr>
        <w:t>laktatterskel</w:t>
      </w:r>
      <w:r w:rsidRPr="00812EC4">
        <w:rPr>
          <w:rFonts w:eastAsia="Times New Roman"/>
          <w:color w:val="000000"/>
          <w:shd w:val="clear" w:color="auto" w:fill="FFFFFF"/>
        </w:rPr>
        <w:t>.</w:t>
      </w:r>
      <w:r w:rsidRPr="00812EC4">
        <w:rPr>
          <w:rFonts w:eastAsia="Times New Roman"/>
          <w:color w:val="000000"/>
        </w:rPr>
        <w:t>Vi</w:t>
      </w:r>
      <w:proofErr w:type="spellEnd"/>
      <w:r w:rsidRPr="00812EC4">
        <w:rPr>
          <w:rFonts w:eastAsia="Times New Roman"/>
          <w:color w:val="000000"/>
        </w:rPr>
        <w:t xml:space="preserve"> så derimot ingen sammenheng mellom VO</w:t>
      </w:r>
      <w:r w:rsidRPr="00812EC4">
        <w:rPr>
          <w:rFonts w:eastAsia="Times New Roman"/>
          <w:color w:val="000000"/>
          <w:sz w:val="14"/>
          <w:szCs w:val="14"/>
          <w:vertAlign w:val="subscript"/>
        </w:rPr>
        <w:t>2snitt</w:t>
      </w:r>
      <w:r w:rsidRPr="00812EC4">
        <w:rPr>
          <w:rFonts w:eastAsia="Times New Roman"/>
          <w:color w:val="000000"/>
        </w:rPr>
        <w:t xml:space="preserve"> og forbedring i W</w:t>
      </w:r>
      <w:r w:rsidRPr="00812EC4">
        <w:rPr>
          <w:rFonts w:eastAsia="Times New Roman"/>
          <w:color w:val="000000"/>
          <w:sz w:val="14"/>
          <w:szCs w:val="14"/>
          <w:vertAlign w:val="subscript"/>
        </w:rPr>
        <w:t>40tt</w:t>
      </w:r>
      <w:r w:rsidRPr="00812EC4">
        <w:rPr>
          <w:rFonts w:eastAsia="Times New Roman"/>
          <w:color w:val="000000"/>
        </w:rPr>
        <w:t>, W</w:t>
      </w:r>
      <w:r w:rsidRPr="00812EC4">
        <w:rPr>
          <w:rFonts w:eastAsia="Times New Roman"/>
          <w:color w:val="000000"/>
          <w:sz w:val="14"/>
          <w:szCs w:val="14"/>
          <w:vertAlign w:val="subscript"/>
        </w:rPr>
        <w:t>15tt</w:t>
      </w:r>
      <w:r w:rsidRPr="00812EC4">
        <w:rPr>
          <w:rFonts w:eastAsia="Times New Roman"/>
          <w:color w:val="000000"/>
        </w:rPr>
        <w:t>, GE 175 W, GE 225 W, blodvolum eller HB</w:t>
      </w:r>
      <w:r w:rsidRPr="00812EC4">
        <w:rPr>
          <w:rFonts w:eastAsia="Times New Roman"/>
          <w:color w:val="000000"/>
          <w:sz w:val="14"/>
          <w:szCs w:val="14"/>
          <w:vertAlign w:val="subscript"/>
        </w:rPr>
        <w:t>masse</w:t>
      </w:r>
      <w:r w:rsidRPr="00812EC4">
        <w:rPr>
          <w:rFonts w:eastAsia="Times New Roman"/>
          <w:color w:val="000000"/>
        </w:rPr>
        <w:t>.</w:t>
      </w:r>
    </w:p>
    <w:p w14:paraId="2952F315" w14:textId="77777777" w:rsidR="00812EC4" w:rsidRPr="00812EC4" w:rsidRDefault="00812EC4" w:rsidP="00812EC4">
      <w:pPr>
        <w:rPr>
          <w:rFonts w:eastAsia="Times New Roman"/>
        </w:rPr>
      </w:pPr>
    </w:p>
    <w:p w14:paraId="6E44330F" w14:textId="77777777" w:rsidR="00812EC4" w:rsidRPr="00812EC4" w:rsidRDefault="00812EC4" w:rsidP="00812EC4">
      <w:pPr>
        <w:rPr>
          <w:rFonts w:eastAsia="Times New Roman"/>
        </w:rPr>
      </w:pPr>
      <w:r w:rsidRPr="00812EC4">
        <w:rPr>
          <w:rFonts w:eastAsia="Times New Roman"/>
          <w:color w:val="000000"/>
          <w:sz w:val="14"/>
          <w:szCs w:val="14"/>
          <w:vertAlign w:val="subscript"/>
        </w:rPr>
        <w:t> </w:t>
      </w:r>
    </w:p>
    <w:p w14:paraId="4967BCC3" w14:textId="77777777" w:rsidR="00812EC4" w:rsidRPr="00812EC4" w:rsidRDefault="00812EC4" w:rsidP="00812EC4">
      <w:pPr>
        <w:rPr>
          <w:rFonts w:eastAsia="Times New Roman"/>
        </w:rPr>
      </w:pPr>
      <w:r w:rsidRPr="00812EC4">
        <w:rPr>
          <w:rFonts w:eastAsia="Times New Roman"/>
          <w:b/>
          <w:bCs/>
          <w:color w:val="000000"/>
          <w:sz w:val="26"/>
          <w:szCs w:val="26"/>
        </w:rPr>
        <w:t>4.1 VO</w:t>
      </w:r>
      <w:r w:rsidRPr="00812EC4">
        <w:rPr>
          <w:rFonts w:eastAsia="Times New Roman"/>
          <w:b/>
          <w:bCs/>
          <w:color w:val="000000"/>
          <w:sz w:val="16"/>
          <w:szCs w:val="16"/>
          <w:vertAlign w:val="subscript"/>
        </w:rPr>
        <w:t>2snitt</w:t>
      </w:r>
      <w:r w:rsidRPr="00812EC4">
        <w:rPr>
          <w:rFonts w:eastAsia="Times New Roman"/>
          <w:b/>
          <w:bCs/>
          <w:color w:val="000000"/>
          <w:sz w:val="26"/>
          <w:szCs w:val="26"/>
        </w:rPr>
        <w:t> </w:t>
      </w:r>
    </w:p>
    <w:p w14:paraId="2BC1577D" w14:textId="77777777" w:rsidR="00812EC4" w:rsidRPr="00812EC4" w:rsidRDefault="00812EC4" w:rsidP="00812EC4">
      <w:pPr>
        <w:rPr>
          <w:rFonts w:eastAsia="Times New Roman"/>
        </w:rPr>
      </w:pPr>
      <w:r w:rsidRPr="00812EC4">
        <w:rPr>
          <w:rFonts w:eastAsia="Times New Roman"/>
          <w:color w:val="000000"/>
        </w:rPr>
        <w:t>Det ble i denne intervensjonen gjennomført HIT-økter med lik gjennomsnittlig wattbelastning (100% av W</w:t>
      </w:r>
      <w:r w:rsidRPr="00812EC4">
        <w:rPr>
          <w:rFonts w:eastAsia="Times New Roman"/>
          <w:color w:val="000000"/>
          <w:sz w:val="14"/>
          <w:szCs w:val="14"/>
          <w:vertAlign w:val="subscript"/>
        </w:rPr>
        <w:t>40tt</w:t>
      </w:r>
      <w:r w:rsidRPr="00812EC4">
        <w:rPr>
          <w:rFonts w:eastAsia="Times New Roman"/>
          <w:color w:val="000000"/>
        </w:rPr>
        <w:t>). På tross av dette observerte vi en spredning i VO</w:t>
      </w:r>
      <w:r w:rsidRPr="00812EC4">
        <w:rPr>
          <w:rFonts w:eastAsia="Times New Roman"/>
          <w:color w:val="000000"/>
          <w:sz w:val="14"/>
          <w:szCs w:val="14"/>
          <w:vertAlign w:val="subscript"/>
        </w:rPr>
        <w:t>2snitt</w:t>
      </w:r>
      <w:r w:rsidRPr="00812EC4">
        <w:rPr>
          <w:rFonts w:eastAsia="Times New Roman"/>
          <w:color w:val="000000"/>
        </w:rPr>
        <w:t xml:space="preserve"> fra 77.1% - 93.7% mellom deltakerne. Vi så ingen sammenheng mellom VO</w:t>
      </w:r>
      <w:r w:rsidRPr="00812EC4">
        <w:rPr>
          <w:rFonts w:eastAsia="Times New Roman"/>
          <w:color w:val="000000"/>
          <w:sz w:val="14"/>
          <w:szCs w:val="14"/>
          <w:vertAlign w:val="subscript"/>
        </w:rPr>
        <w:t>2snitt</w:t>
      </w:r>
      <w:r w:rsidRPr="00812EC4">
        <w:rPr>
          <w:rFonts w:eastAsia="Times New Roman"/>
          <w:color w:val="000000"/>
        </w:rPr>
        <w:t xml:space="preserve"> og Laktat</w:t>
      </w:r>
      <w:r w:rsidRPr="00812EC4">
        <w:rPr>
          <w:rFonts w:eastAsia="Times New Roman"/>
          <w:color w:val="000000"/>
          <w:sz w:val="14"/>
          <w:szCs w:val="14"/>
          <w:vertAlign w:val="subscript"/>
        </w:rPr>
        <w:t>snitt</w:t>
      </w:r>
      <w:r w:rsidRPr="00812EC4">
        <w:rPr>
          <w:rFonts w:eastAsia="Times New Roman"/>
          <w:color w:val="000000"/>
        </w:rPr>
        <w:t xml:space="preserve"> eller </w:t>
      </w:r>
      <w:proofErr w:type="spellStart"/>
      <w:r w:rsidRPr="00812EC4">
        <w:rPr>
          <w:rFonts w:eastAsia="Times New Roman"/>
          <w:color w:val="000000"/>
        </w:rPr>
        <w:t>BORG</w:t>
      </w:r>
      <w:r w:rsidRPr="00812EC4">
        <w:rPr>
          <w:rFonts w:eastAsia="Times New Roman"/>
          <w:color w:val="000000"/>
          <w:sz w:val="14"/>
          <w:szCs w:val="14"/>
          <w:vertAlign w:val="subscript"/>
        </w:rPr>
        <w:t>snitt</w:t>
      </w:r>
      <w:proofErr w:type="spellEnd"/>
      <w:r w:rsidRPr="00812EC4">
        <w:rPr>
          <w:rFonts w:eastAsia="Times New Roman"/>
          <w:color w:val="000000"/>
        </w:rPr>
        <w:t xml:space="preserve"> under intervallene. Dette indikerer at variasjonene i VO</w:t>
      </w:r>
      <w:r w:rsidRPr="00812EC4">
        <w:rPr>
          <w:rFonts w:eastAsia="Times New Roman"/>
          <w:color w:val="000000"/>
          <w:sz w:val="14"/>
          <w:szCs w:val="14"/>
          <w:vertAlign w:val="subscript"/>
        </w:rPr>
        <w:t>2snitt</w:t>
      </w:r>
      <w:r w:rsidRPr="00812EC4">
        <w:rPr>
          <w:rFonts w:eastAsia="Times New Roman"/>
          <w:color w:val="000000"/>
        </w:rPr>
        <w:t xml:space="preserve"> blant deltakerne gjennom denne intervensjonen ikke kommer av forskjeller i treningsinnsats. </w:t>
      </w:r>
      <w:r w:rsidRPr="00812EC4">
        <w:rPr>
          <w:rFonts w:eastAsia="Times New Roman"/>
          <w:color w:val="000000"/>
          <w:shd w:val="clear" w:color="auto" w:fill="FFFFFF"/>
        </w:rPr>
        <w:t>Vi kan derimot spekulere om variasjonene mellom deltakernes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skyldes individuelle forskjeller i utnyttingsgrad av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xml:space="preserve"> (%) på W</w:t>
      </w:r>
      <w:r w:rsidRPr="00812EC4">
        <w:rPr>
          <w:rFonts w:eastAsia="Times New Roman"/>
          <w:color w:val="000000"/>
          <w:sz w:val="14"/>
          <w:szCs w:val="14"/>
          <w:shd w:val="clear" w:color="auto" w:fill="FFFFFF"/>
          <w:vertAlign w:val="subscript"/>
        </w:rPr>
        <w:t>40tt</w:t>
      </w:r>
      <w:r w:rsidRPr="00812EC4">
        <w:rPr>
          <w:rFonts w:eastAsia="Times New Roman"/>
          <w:color w:val="000000"/>
          <w:shd w:val="clear" w:color="auto" w:fill="FFFFFF"/>
        </w:rPr>
        <w:t>. Dette underbygges av den positive sammenhengen mellom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på HIT-økter og utnyttingsgrad av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xml:space="preserve"> (%) på W</w:t>
      </w:r>
      <w:r w:rsidRPr="00812EC4">
        <w:rPr>
          <w:rFonts w:eastAsia="Times New Roman"/>
          <w:color w:val="000000"/>
          <w:sz w:val="14"/>
          <w:szCs w:val="14"/>
          <w:shd w:val="clear" w:color="auto" w:fill="FFFFFF"/>
          <w:vertAlign w:val="subscript"/>
        </w:rPr>
        <w:t>laktatterskel</w:t>
      </w:r>
      <w:r w:rsidRPr="00812EC4">
        <w:rPr>
          <w:rFonts w:eastAsia="Times New Roman"/>
          <w:color w:val="000000"/>
          <w:shd w:val="clear" w:color="auto" w:fill="FFFFFF"/>
        </w:rPr>
        <w:t xml:space="preserve"> ved pretest </w:t>
      </w:r>
      <w:r w:rsidRPr="00812EC4">
        <w:rPr>
          <w:rFonts w:eastAsia="Times New Roman"/>
          <w:color w:val="000000"/>
        </w:rPr>
        <w:t>(p=</w:t>
      </w:r>
      <w:r w:rsidRPr="00812EC4">
        <w:rPr>
          <w:rFonts w:eastAsia="Times New Roman"/>
          <w:color w:val="000000"/>
          <w:shd w:val="clear" w:color="auto" w:fill="FFFFFF"/>
        </w:rPr>
        <w:t xml:space="preserve">0.007). </w:t>
      </w:r>
      <w:r w:rsidRPr="00812EC4">
        <w:rPr>
          <w:rFonts w:eastAsia="Times New Roman"/>
          <w:color w:val="000000"/>
        </w:rPr>
        <w:t>I tillegg observerte vi en moderat stor intraklasse-korrelasjon for VO</w:t>
      </w:r>
      <w:r w:rsidRPr="00812EC4">
        <w:rPr>
          <w:rFonts w:eastAsia="Times New Roman"/>
          <w:color w:val="000000"/>
          <w:sz w:val="14"/>
          <w:szCs w:val="14"/>
          <w:vertAlign w:val="subscript"/>
        </w:rPr>
        <w:t>2snitt</w:t>
      </w:r>
      <w:r w:rsidRPr="00812EC4">
        <w:rPr>
          <w:rFonts w:eastAsia="Times New Roman"/>
          <w:color w:val="000000"/>
        </w:rPr>
        <w:t xml:space="preserve"> i denne intervensjonen, </w:t>
      </w:r>
      <w:r w:rsidRPr="00812EC4">
        <w:rPr>
          <w:rFonts w:eastAsia="Times New Roman"/>
          <w:color w:val="000000"/>
          <w:shd w:val="clear" w:color="auto" w:fill="FFFFFF"/>
        </w:rPr>
        <w:t>som antyder at deltakerne generelt har trent på et oksygenopptak tilsvarende deres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jevnt gjennom hele intervensjonen</w:t>
      </w:r>
      <w:r w:rsidRPr="00812EC4">
        <w:rPr>
          <w:rFonts w:eastAsia="Times New Roman"/>
          <w:color w:val="000000"/>
        </w:rPr>
        <w:t xml:space="preserve">. Den lille variasjonen observert innad i hver deltaker kan være en konsekvens av at det under intervensjonen ble gjennomført tre ulike varianter av 5x8min intervaller som </w:t>
      </w:r>
      <w:proofErr w:type="gramStart"/>
      <w:r w:rsidRPr="00812EC4">
        <w:rPr>
          <w:rFonts w:eastAsia="Times New Roman"/>
          <w:color w:val="000000"/>
        </w:rPr>
        <w:t>potensielt</w:t>
      </w:r>
      <w:proofErr w:type="gramEnd"/>
      <w:r w:rsidRPr="00812EC4">
        <w:rPr>
          <w:rFonts w:eastAsia="Times New Roman"/>
          <w:color w:val="000000"/>
        </w:rPr>
        <w:t xml:space="preserve"> stimulerer til ulikt VO</w:t>
      </w:r>
      <w:r w:rsidRPr="00812EC4">
        <w:rPr>
          <w:rFonts w:eastAsia="Times New Roman"/>
          <w:color w:val="000000"/>
          <w:sz w:val="14"/>
          <w:szCs w:val="14"/>
          <w:vertAlign w:val="subscript"/>
        </w:rPr>
        <w:t>2snitt</w:t>
      </w:r>
      <w:r w:rsidRPr="00812EC4">
        <w:rPr>
          <w:rFonts w:eastAsia="Times New Roman"/>
          <w:color w:val="000000"/>
        </w:rPr>
        <w:t xml:space="preserve"> (</w:t>
      </w:r>
      <w:proofErr w:type="spellStart"/>
      <w:r w:rsidRPr="00812EC4">
        <w:rPr>
          <w:rFonts w:eastAsia="Times New Roman"/>
          <w:color w:val="000000"/>
        </w:rPr>
        <w:t>Rozenek</w:t>
      </w:r>
      <w:proofErr w:type="spellEnd"/>
      <w:r w:rsidRPr="00812EC4">
        <w:rPr>
          <w:rFonts w:eastAsia="Times New Roman"/>
          <w:color w:val="000000"/>
        </w:rPr>
        <w:t xml:space="preserve"> et al., 2007; Rønnestad &amp; Hansen, 2016). Likevel kan vi basert på dette anta at en positiv sammenheng mellom VO</w:t>
      </w:r>
      <w:r w:rsidRPr="00812EC4">
        <w:rPr>
          <w:rFonts w:eastAsia="Times New Roman"/>
          <w:color w:val="000000"/>
          <w:sz w:val="14"/>
          <w:szCs w:val="14"/>
          <w:vertAlign w:val="subscript"/>
        </w:rPr>
        <w:t xml:space="preserve">2snitt </w:t>
      </w:r>
      <w:r w:rsidRPr="00812EC4">
        <w:rPr>
          <w:rFonts w:eastAsia="Times New Roman"/>
          <w:color w:val="000000"/>
        </w:rPr>
        <w:t>og forbedringer i ulike prestasjonsvariabler i stor grad skyldes et høyere oksygenopptak under treningen som kan føre til større treningsadaptasjoner. </w:t>
      </w:r>
    </w:p>
    <w:p w14:paraId="3346174D" w14:textId="77777777" w:rsidR="00812EC4" w:rsidRPr="00812EC4" w:rsidRDefault="00812EC4" w:rsidP="00812EC4">
      <w:pPr>
        <w:spacing w:after="240"/>
        <w:rPr>
          <w:rFonts w:eastAsia="Times New Roman"/>
        </w:rPr>
      </w:pPr>
    </w:p>
    <w:p w14:paraId="22F8A3FD" w14:textId="77777777" w:rsidR="00812EC4" w:rsidRPr="00812EC4" w:rsidRDefault="00812EC4" w:rsidP="00812EC4">
      <w:pPr>
        <w:rPr>
          <w:rFonts w:eastAsia="Times New Roman"/>
        </w:rPr>
      </w:pPr>
      <w:r w:rsidRPr="00812EC4">
        <w:rPr>
          <w:rFonts w:eastAsia="Times New Roman"/>
          <w:b/>
          <w:bCs/>
          <w:color w:val="000000"/>
          <w:sz w:val="26"/>
          <w:szCs w:val="26"/>
        </w:rPr>
        <w:t>4.2 Prestasjonsindeks</w:t>
      </w:r>
    </w:p>
    <w:p w14:paraId="37B7F189" w14:textId="77777777" w:rsidR="00812EC4" w:rsidRPr="00812EC4" w:rsidRDefault="00812EC4" w:rsidP="00812EC4">
      <w:pPr>
        <w:rPr>
          <w:rFonts w:eastAsia="Times New Roman"/>
        </w:rPr>
      </w:pPr>
      <w:r w:rsidRPr="00812EC4">
        <w:rPr>
          <w:rFonts w:eastAsia="Times New Roman"/>
          <w:color w:val="000000"/>
        </w:rPr>
        <w:lastRenderedPageBreak/>
        <w:t>Vi så i denne studien en positiv sammenheng mellom VO</w:t>
      </w:r>
      <w:r w:rsidRPr="00812EC4">
        <w:rPr>
          <w:rFonts w:eastAsia="Times New Roman"/>
          <w:color w:val="000000"/>
          <w:sz w:val="14"/>
          <w:szCs w:val="14"/>
          <w:vertAlign w:val="subscript"/>
        </w:rPr>
        <w:t>2snitt</w:t>
      </w:r>
      <w:r w:rsidRPr="00812EC4">
        <w:rPr>
          <w:rFonts w:eastAsia="Times New Roman"/>
          <w:color w:val="000000"/>
        </w:rPr>
        <w:t xml:space="preserve"> under HIT-økter og forbedring i prestasjonsindeks (p=0.009). En prestasjonsindeks kan være gunstig i idretter som krever et stort omfang av kvaliteter da indeksen kan gjenspeile utøvernes fysiske nivå bedre enn hva enkeltvariabler gjør alene. Prestasjonsindeksen er kalkulert som gjennomsnittet av de viktigste prestasjonsindikatorene (W</w:t>
      </w:r>
      <w:r w:rsidRPr="00812EC4">
        <w:rPr>
          <w:rFonts w:eastAsia="Times New Roman"/>
          <w:color w:val="000000"/>
          <w:sz w:val="14"/>
          <w:szCs w:val="14"/>
          <w:vertAlign w:val="subscript"/>
        </w:rPr>
        <w:t>laktatterskel</w:t>
      </w:r>
      <w:r w:rsidRPr="00812EC4">
        <w:rPr>
          <w:rFonts w:eastAsia="Times New Roman"/>
          <w:color w:val="000000"/>
        </w:rPr>
        <w:t>, W</w:t>
      </w:r>
      <w:r w:rsidRPr="00812EC4">
        <w:rPr>
          <w:rFonts w:eastAsia="Times New Roman"/>
          <w:color w:val="000000"/>
          <w:sz w:val="14"/>
          <w:szCs w:val="14"/>
          <w:vertAlign w:val="subscript"/>
        </w:rPr>
        <w:t>maks</w:t>
      </w:r>
      <w:r w:rsidRPr="00812EC4">
        <w:rPr>
          <w:rFonts w:eastAsia="Times New Roman"/>
          <w:color w:val="000000"/>
        </w:rPr>
        <w:t xml:space="preserve"> og W</w:t>
      </w:r>
      <w:r w:rsidRPr="00812EC4">
        <w:rPr>
          <w:rFonts w:eastAsia="Times New Roman"/>
          <w:color w:val="000000"/>
          <w:sz w:val="14"/>
          <w:szCs w:val="14"/>
          <w:vertAlign w:val="subscript"/>
        </w:rPr>
        <w:t>15tt</w:t>
      </w:r>
      <w:r w:rsidRPr="00812EC4">
        <w:rPr>
          <w:rFonts w:eastAsia="Times New Roman"/>
          <w:color w:val="000000"/>
        </w:rPr>
        <w:t xml:space="preserve">). Disse indikatorene er ansett som gode mål på utholdenhetsprestasjon, da de i stor grad påvirkes av </w:t>
      </w:r>
      <w:r w:rsidRPr="00812EC4">
        <w:rPr>
          <w:rFonts w:eastAsia="Times New Roman"/>
          <w:color w:val="000000"/>
          <w:shd w:val="clear" w:color="auto" w:fill="FFFFFF"/>
        </w:rPr>
        <w:t>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utnyttingsgrad av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xml:space="preserve"> (%), arbeidsøkonomi og til dels anaerob kapasitet (Bassett &amp; </w:t>
      </w:r>
      <w:proofErr w:type="spellStart"/>
      <w:r w:rsidRPr="00812EC4">
        <w:rPr>
          <w:rFonts w:eastAsia="Times New Roman"/>
          <w:color w:val="000000"/>
          <w:shd w:val="clear" w:color="auto" w:fill="FFFFFF"/>
        </w:rPr>
        <w:t>Howley</w:t>
      </w:r>
      <w:proofErr w:type="spellEnd"/>
      <w:r w:rsidRPr="00812EC4">
        <w:rPr>
          <w:rFonts w:eastAsia="Times New Roman"/>
          <w:color w:val="000000"/>
          <w:shd w:val="clear" w:color="auto" w:fill="FFFFFF"/>
        </w:rPr>
        <w:t xml:space="preserve">, 2000; di </w:t>
      </w:r>
      <w:proofErr w:type="spellStart"/>
      <w:r w:rsidRPr="00812EC4">
        <w:rPr>
          <w:rFonts w:eastAsia="Times New Roman"/>
          <w:color w:val="000000"/>
          <w:shd w:val="clear" w:color="auto" w:fill="FFFFFF"/>
        </w:rPr>
        <w:t>Prampero</w:t>
      </w:r>
      <w:proofErr w:type="spellEnd"/>
      <w:r w:rsidRPr="00812EC4">
        <w:rPr>
          <w:rFonts w:eastAsia="Times New Roman"/>
          <w:color w:val="000000"/>
          <w:shd w:val="clear" w:color="auto" w:fill="FFFFFF"/>
        </w:rPr>
        <w:t>, 1986;</w:t>
      </w:r>
      <w:r w:rsidRPr="00812EC4">
        <w:rPr>
          <w:rFonts w:eastAsia="Times New Roman"/>
          <w:color w:val="000000"/>
          <w:sz w:val="28"/>
          <w:szCs w:val="28"/>
          <w:shd w:val="clear" w:color="auto" w:fill="FFFFFF"/>
        </w:rPr>
        <w:t xml:space="preserve"> </w:t>
      </w:r>
      <w:r w:rsidRPr="00812EC4">
        <w:rPr>
          <w:rFonts w:eastAsia="Times New Roman"/>
          <w:color w:val="000000"/>
          <w:shd w:val="clear" w:color="auto" w:fill="FFFFFF"/>
        </w:rPr>
        <w:t xml:space="preserve">Jones &amp; Carter, 2000). Prestasjonen på en 15 </w:t>
      </w:r>
      <w:proofErr w:type="gramStart"/>
      <w:r w:rsidRPr="00812EC4">
        <w:rPr>
          <w:rFonts w:eastAsia="Times New Roman"/>
          <w:color w:val="000000"/>
          <w:shd w:val="clear" w:color="auto" w:fill="FFFFFF"/>
        </w:rPr>
        <w:t>min sykkeltempo</w:t>
      </w:r>
      <w:proofErr w:type="gramEnd"/>
      <w:r w:rsidRPr="00812EC4">
        <w:rPr>
          <w:rFonts w:eastAsia="Times New Roman"/>
          <w:color w:val="000000"/>
          <w:shd w:val="clear" w:color="auto" w:fill="FFFFFF"/>
        </w:rPr>
        <w:t xml:space="preserve"> i allerede utmattet tilstand vil antageligvis også være av relevans for ytelsen i de siste minuttene av en konkurranse (Van </w:t>
      </w:r>
      <w:proofErr w:type="spellStart"/>
      <w:r w:rsidRPr="00812EC4">
        <w:rPr>
          <w:rFonts w:eastAsia="Times New Roman"/>
          <w:color w:val="000000"/>
          <w:shd w:val="clear" w:color="auto" w:fill="FFFFFF"/>
        </w:rPr>
        <w:t>Erp</w:t>
      </w:r>
      <w:proofErr w:type="spellEnd"/>
      <w:r w:rsidRPr="00812EC4">
        <w:rPr>
          <w:rFonts w:eastAsia="Times New Roman"/>
          <w:color w:val="000000"/>
          <w:shd w:val="clear" w:color="auto" w:fill="FFFFFF"/>
        </w:rPr>
        <w:t xml:space="preserve"> &amp; Sanders, 2021). Den positive sammenhengen vi så mellom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under HIT-økter og forbedring i prestasjonsindeks er dermed veldig interessant, da enkeltfaktorene i indeksen er vist å være gode indikatorer på prestasjon i konkurranse (Jacobs et al., 2011; </w:t>
      </w:r>
      <w:proofErr w:type="spellStart"/>
      <w:r w:rsidRPr="00812EC4">
        <w:rPr>
          <w:rFonts w:eastAsia="Times New Roman"/>
          <w:color w:val="000000"/>
          <w:shd w:val="clear" w:color="auto" w:fill="FFFFFF"/>
        </w:rPr>
        <w:t>Lucía</w:t>
      </w:r>
      <w:proofErr w:type="spellEnd"/>
      <w:r w:rsidRPr="00812EC4">
        <w:rPr>
          <w:rFonts w:eastAsia="Times New Roman"/>
          <w:color w:val="000000"/>
          <w:shd w:val="clear" w:color="auto" w:fill="FFFFFF"/>
        </w:rPr>
        <w:t xml:space="preserve"> et al., 1998; </w:t>
      </w:r>
      <w:proofErr w:type="spellStart"/>
      <w:r w:rsidRPr="00812EC4">
        <w:rPr>
          <w:rFonts w:eastAsia="Times New Roman"/>
          <w:color w:val="000000"/>
          <w:shd w:val="clear" w:color="auto" w:fill="FFFFFF"/>
        </w:rPr>
        <w:t>Noakes</w:t>
      </w:r>
      <w:proofErr w:type="spellEnd"/>
      <w:r w:rsidRPr="00812EC4">
        <w:rPr>
          <w:rFonts w:eastAsia="Times New Roman"/>
          <w:color w:val="000000"/>
          <w:shd w:val="clear" w:color="auto" w:fill="FFFFFF"/>
        </w:rPr>
        <w:t xml:space="preserve"> et al., 1990). </w:t>
      </w:r>
      <w:r w:rsidRPr="00812EC4">
        <w:rPr>
          <w:rFonts w:eastAsia="Times New Roman"/>
          <w:color w:val="000000"/>
          <w:shd w:val="clear" w:color="auto" w:fill="FFFFFF"/>
        </w:rPr>
        <w:br/>
      </w:r>
      <w:r w:rsidRPr="00812EC4">
        <w:rPr>
          <w:rFonts w:eastAsia="Times New Roman"/>
          <w:color w:val="000000"/>
          <w:shd w:val="clear" w:color="auto" w:fill="FFFFFF"/>
        </w:rPr>
        <w:br/>
      </w:r>
    </w:p>
    <w:p w14:paraId="26B9D955" w14:textId="77777777" w:rsidR="00812EC4" w:rsidRPr="00812EC4" w:rsidRDefault="00812EC4" w:rsidP="00812EC4">
      <w:pPr>
        <w:rPr>
          <w:rFonts w:eastAsia="Times New Roman"/>
        </w:rPr>
      </w:pPr>
      <w:r w:rsidRPr="00812EC4">
        <w:rPr>
          <w:rFonts w:eastAsia="Times New Roman"/>
          <w:b/>
          <w:bCs/>
          <w:color w:val="000000"/>
          <w:sz w:val="26"/>
          <w:szCs w:val="26"/>
        </w:rPr>
        <w:t>4.3 W</w:t>
      </w:r>
      <w:r w:rsidRPr="00812EC4">
        <w:rPr>
          <w:rFonts w:eastAsia="Times New Roman"/>
          <w:b/>
          <w:bCs/>
          <w:color w:val="000000"/>
          <w:sz w:val="16"/>
          <w:szCs w:val="16"/>
          <w:vertAlign w:val="subscript"/>
        </w:rPr>
        <w:t>laktatterskel</w:t>
      </w:r>
      <w:r w:rsidRPr="00812EC4">
        <w:rPr>
          <w:rFonts w:eastAsia="Times New Roman"/>
          <w:b/>
          <w:bCs/>
          <w:color w:val="000000"/>
          <w:sz w:val="26"/>
          <w:szCs w:val="26"/>
        </w:rPr>
        <w:t xml:space="preserve"> og W</w:t>
      </w:r>
      <w:r w:rsidRPr="00812EC4">
        <w:rPr>
          <w:rFonts w:eastAsia="Times New Roman"/>
          <w:b/>
          <w:bCs/>
          <w:color w:val="000000"/>
          <w:sz w:val="16"/>
          <w:szCs w:val="16"/>
          <w:vertAlign w:val="subscript"/>
        </w:rPr>
        <w:t>maks</w:t>
      </w:r>
    </w:p>
    <w:p w14:paraId="42D34D13" w14:textId="77777777" w:rsidR="00812EC4" w:rsidRPr="00812EC4" w:rsidRDefault="00812EC4" w:rsidP="00812EC4">
      <w:pPr>
        <w:rPr>
          <w:rFonts w:eastAsia="Times New Roman"/>
        </w:rPr>
      </w:pPr>
      <w:r w:rsidRPr="00812EC4">
        <w:rPr>
          <w:rFonts w:eastAsia="Times New Roman"/>
          <w:color w:val="000000"/>
        </w:rPr>
        <w:t>Isolert fant vi også en positiv sammenheng mellom VO</w:t>
      </w:r>
      <w:r w:rsidRPr="00812EC4">
        <w:rPr>
          <w:rFonts w:eastAsia="Times New Roman"/>
          <w:color w:val="000000"/>
          <w:sz w:val="14"/>
          <w:szCs w:val="14"/>
          <w:vertAlign w:val="subscript"/>
        </w:rPr>
        <w:t>2snitt</w:t>
      </w:r>
      <w:r w:rsidRPr="00812EC4">
        <w:rPr>
          <w:rFonts w:eastAsia="Times New Roman"/>
          <w:color w:val="000000"/>
        </w:rPr>
        <w:t xml:space="preserve"> under HIT-økter og forbedringer i W</w:t>
      </w:r>
      <w:r w:rsidRPr="00812EC4">
        <w:rPr>
          <w:rFonts w:eastAsia="Times New Roman"/>
          <w:color w:val="000000"/>
          <w:sz w:val="14"/>
          <w:szCs w:val="14"/>
          <w:vertAlign w:val="subscript"/>
        </w:rPr>
        <w:t>laktatterskel</w:t>
      </w:r>
      <w:r w:rsidRPr="00812EC4">
        <w:rPr>
          <w:rFonts w:eastAsia="Times New Roman"/>
          <w:color w:val="000000"/>
        </w:rPr>
        <w:t xml:space="preserve"> (P=0.04) og W</w:t>
      </w:r>
      <w:r w:rsidRPr="00812EC4">
        <w:rPr>
          <w:rFonts w:eastAsia="Times New Roman"/>
          <w:color w:val="000000"/>
          <w:sz w:val="14"/>
          <w:szCs w:val="14"/>
          <w:vertAlign w:val="subscript"/>
        </w:rPr>
        <w:t>maks</w:t>
      </w:r>
      <w:r w:rsidRPr="00812EC4">
        <w:rPr>
          <w:rFonts w:eastAsia="Times New Roman"/>
          <w:color w:val="000000"/>
        </w:rPr>
        <w:t xml:space="preserve"> (P=0.005). Dette samsvarer med tidligere observasjoner fra lignende studier (Rønnestad et al., 2014; 2020; Turnes et al., 2016). Studien til Turnes et al., 2016 er en av få tidligere studier som faktisk har målt oksygenopptaket under intervalløkter. Til motsetning fra den nåværende studien målte de kun oksygenopptaket under første og siste intervalløkt. Gruppen med antatt høyest VO</w:t>
      </w:r>
      <w:r w:rsidRPr="00812EC4">
        <w:rPr>
          <w:rFonts w:eastAsia="Times New Roman"/>
          <w:color w:val="000000"/>
          <w:sz w:val="14"/>
          <w:szCs w:val="14"/>
          <w:vertAlign w:val="subscript"/>
        </w:rPr>
        <w:t>2snitt</w:t>
      </w:r>
      <w:r w:rsidRPr="00812EC4">
        <w:rPr>
          <w:rFonts w:eastAsia="Times New Roman"/>
          <w:color w:val="000000"/>
        </w:rPr>
        <w:t xml:space="preserve"> viste en signifikant større økning i W</w:t>
      </w:r>
      <w:r w:rsidRPr="00812EC4">
        <w:rPr>
          <w:rFonts w:eastAsia="Times New Roman"/>
          <w:color w:val="000000"/>
          <w:sz w:val="14"/>
          <w:szCs w:val="14"/>
          <w:vertAlign w:val="subscript"/>
        </w:rPr>
        <w:t>laktatterskel</w:t>
      </w:r>
      <w:r w:rsidRPr="00812EC4">
        <w:rPr>
          <w:rFonts w:eastAsia="Times New Roman"/>
          <w:color w:val="000000"/>
        </w:rPr>
        <w:t xml:space="preserve"> sammenlignet med gruppen med lavere VO</w:t>
      </w:r>
      <w:r w:rsidRPr="00812EC4">
        <w:rPr>
          <w:rFonts w:eastAsia="Times New Roman"/>
          <w:color w:val="000000"/>
          <w:sz w:val="14"/>
          <w:szCs w:val="14"/>
          <w:vertAlign w:val="subscript"/>
        </w:rPr>
        <w:t>2snitt</w:t>
      </w:r>
      <w:r w:rsidRPr="00812EC4">
        <w:rPr>
          <w:rFonts w:eastAsia="Times New Roman"/>
          <w:color w:val="000000"/>
        </w:rPr>
        <w:t>. Rønnestad et al., 2014; 2020 fant at kortintervallgruppen med estimert høyere VO</w:t>
      </w:r>
      <w:r w:rsidRPr="00812EC4">
        <w:rPr>
          <w:rFonts w:eastAsia="Times New Roman"/>
          <w:color w:val="000000"/>
          <w:sz w:val="14"/>
          <w:szCs w:val="14"/>
          <w:vertAlign w:val="subscript"/>
        </w:rPr>
        <w:t>2snitt</w:t>
      </w:r>
      <w:r w:rsidRPr="00812EC4">
        <w:rPr>
          <w:rFonts w:eastAsia="Times New Roman"/>
          <w:color w:val="000000"/>
        </w:rPr>
        <w:t>, hadde en signifikant større forbedring i W</w:t>
      </w:r>
      <w:r w:rsidRPr="00812EC4">
        <w:rPr>
          <w:rFonts w:eastAsia="Times New Roman"/>
          <w:color w:val="000000"/>
          <w:sz w:val="14"/>
          <w:szCs w:val="14"/>
          <w:vertAlign w:val="subscript"/>
        </w:rPr>
        <w:t>maks</w:t>
      </w:r>
      <w:r w:rsidRPr="00812EC4">
        <w:rPr>
          <w:rFonts w:eastAsia="Times New Roman"/>
          <w:color w:val="000000"/>
        </w:rPr>
        <w:t xml:space="preserve"> samt tendenser til større forbedring i W</w:t>
      </w:r>
      <w:r w:rsidRPr="00812EC4">
        <w:rPr>
          <w:rFonts w:eastAsia="Times New Roman"/>
          <w:color w:val="000000"/>
          <w:sz w:val="14"/>
          <w:szCs w:val="14"/>
          <w:vertAlign w:val="subscript"/>
        </w:rPr>
        <w:t>laktatterskel</w:t>
      </w:r>
      <w:r w:rsidRPr="00812EC4">
        <w:rPr>
          <w:rFonts w:eastAsia="Times New Roman"/>
          <w:color w:val="000000"/>
        </w:rPr>
        <w:t>. Likevel ser vi i den gjeldende studien, at selv når arbeidsbelastningen var lik (100% av W</w:t>
      </w:r>
      <w:r w:rsidRPr="00812EC4">
        <w:rPr>
          <w:rFonts w:eastAsia="Times New Roman"/>
          <w:color w:val="000000"/>
          <w:sz w:val="14"/>
          <w:szCs w:val="14"/>
          <w:vertAlign w:val="subscript"/>
        </w:rPr>
        <w:t>40tt</w:t>
      </w:r>
      <w:r w:rsidRPr="00812EC4">
        <w:rPr>
          <w:rFonts w:eastAsia="Times New Roman"/>
          <w:color w:val="000000"/>
        </w:rPr>
        <w:t>) førte høyere VO</w:t>
      </w:r>
      <w:r w:rsidRPr="00812EC4">
        <w:rPr>
          <w:rFonts w:eastAsia="Times New Roman"/>
          <w:color w:val="000000"/>
          <w:sz w:val="14"/>
          <w:szCs w:val="14"/>
          <w:vertAlign w:val="subscript"/>
        </w:rPr>
        <w:t xml:space="preserve">2snitt </w:t>
      </w:r>
      <w:r w:rsidRPr="00812EC4">
        <w:rPr>
          <w:rFonts w:eastAsia="Times New Roman"/>
          <w:color w:val="000000"/>
        </w:rPr>
        <w:t>under øktene til større forbedringer i W</w:t>
      </w:r>
      <w:r w:rsidRPr="00812EC4">
        <w:rPr>
          <w:rFonts w:eastAsia="Times New Roman"/>
          <w:color w:val="000000"/>
          <w:sz w:val="14"/>
          <w:szCs w:val="14"/>
          <w:vertAlign w:val="subscript"/>
        </w:rPr>
        <w:t>laktatterskel</w:t>
      </w:r>
      <w:r w:rsidRPr="00812EC4">
        <w:rPr>
          <w:rFonts w:eastAsia="Times New Roman"/>
          <w:color w:val="000000"/>
        </w:rPr>
        <w:t xml:space="preserve"> og W</w:t>
      </w:r>
      <w:r w:rsidRPr="00812EC4">
        <w:rPr>
          <w:rFonts w:eastAsia="Times New Roman"/>
          <w:color w:val="000000"/>
          <w:sz w:val="14"/>
          <w:szCs w:val="14"/>
          <w:vertAlign w:val="subscript"/>
        </w:rPr>
        <w:t>maks</w:t>
      </w:r>
      <w:r w:rsidRPr="00812EC4">
        <w:rPr>
          <w:rFonts w:eastAsia="Times New Roman"/>
          <w:color w:val="000000"/>
        </w:rPr>
        <w:t>. Det høyere relative oksygenopptaket under HIT-økter, ga mest sannsynlig større tilpasninger på både sentrale og perifere fysiologiske faktorer (</w:t>
      </w:r>
      <w:proofErr w:type="spellStart"/>
      <w:r w:rsidRPr="00812EC4">
        <w:rPr>
          <w:rFonts w:eastAsia="Times New Roman"/>
          <w:color w:val="000000"/>
        </w:rPr>
        <w:t>Buchheit</w:t>
      </w:r>
      <w:proofErr w:type="spellEnd"/>
      <w:r w:rsidRPr="00812EC4">
        <w:rPr>
          <w:rFonts w:eastAsia="Times New Roman"/>
          <w:color w:val="000000"/>
        </w:rPr>
        <w:t xml:space="preserve"> &amp; Laursen, 2013;</w:t>
      </w:r>
      <w:r w:rsidRPr="00812EC4">
        <w:rPr>
          <w:rFonts w:eastAsia="Times New Roman"/>
          <w:color w:val="000000"/>
          <w:shd w:val="clear" w:color="auto" w:fill="FFFFFF"/>
        </w:rPr>
        <w:t xml:space="preserve"> </w:t>
      </w:r>
      <w:proofErr w:type="spellStart"/>
      <w:r w:rsidRPr="00812EC4">
        <w:rPr>
          <w:rFonts w:eastAsia="Times New Roman"/>
          <w:color w:val="000000"/>
        </w:rPr>
        <w:t>Noakes</w:t>
      </w:r>
      <w:proofErr w:type="spellEnd"/>
      <w:r w:rsidRPr="00812EC4">
        <w:rPr>
          <w:rFonts w:eastAsia="Times New Roman"/>
          <w:color w:val="000000"/>
        </w:rPr>
        <w:t xml:space="preserve"> et al. 1990; </w:t>
      </w:r>
      <w:proofErr w:type="spellStart"/>
      <w:r w:rsidRPr="00812EC4">
        <w:rPr>
          <w:rFonts w:eastAsia="Times New Roman"/>
          <w:color w:val="000000"/>
        </w:rPr>
        <w:t>Denadai</w:t>
      </w:r>
      <w:proofErr w:type="spellEnd"/>
      <w:r w:rsidRPr="00812EC4">
        <w:rPr>
          <w:rFonts w:eastAsia="Times New Roman"/>
          <w:color w:val="000000"/>
        </w:rPr>
        <w:t xml:space="preserve"> et al. 2006; </w:t>
      </w:r>
      <w:proofErr w:type="spellStart"/>
      <w:r w:rsidRPr="00812EC4">
        <w:rPr>
          <w:rFonts w:eastAsia="Times New Roman"/>
          <w:color w:val="000000"/>
        </w:rPr>
        <w:t>Almquist</w:t>
      </w:r>
      <w:proofErr w:type="spellEnd"/>
      <w:r w:rsidRPr="00812EC4">
        <w:rPr>
          <w:rFonts w:eastAsia="Times New Roman"/>
          <w:color w:val="000000"/>
        </w:rPr>
        <w:t xml:space="preserve"> et al., 2020). Siden vi kun observerte tendenser til </w:t>
      </w:r>
      <w:r w:rsidRPr="00812EC4">
        <w:rPr>
          <w:rFonts w:eastAsia="Times New Roman"/>
          <w:color w:val="000000"/>
          <w:shd w:val="clear" w:color="auto" w:fill="FFFFFF"/>
        </w:rPr>
        <w:t>en sammenheng mellom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og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kan det tyde på at noe av forbedringene av W</w:t>
      </w:r>
      <w:r w:rsidRPr="00812EC4">
        <w:rPr>
          <w:rFonts w:eastAsia="Times New Roman"/>
          <w:color w:val="000000"/>
          <w:sz w:val="14"/>
          <w:szCs w:val="14"/>
          <w:shd w:val="clear" w:color="auto" w:fill="FFFFFF"/>
          <w:vertAlign w:val="subscript"/>
        </w:rPr>
        <w:t>laktatterskel</w:t>
      </w:r>
      <w:r w:rsidRPr="00812EC4">
        <w:rPr>
          <w:rFonts w:eastAsia="Times New Roman"/>
          <w:color w:val="000000"/>
          <w:shd w:val="clear" w:color="auto" w:fill="FFFFFF"/>
        </w:rPr>
        <w:t xml:space="preserve"> og W</w:t>
      </w:r>
      <w:r w:rsidRPr="00812EC4">
        <w:rPr>
          <w:rFonts w:eastAsia="Times New Roman"/>
          <w:color w:val="000000"/>
          <w:sz w:val="14"/>
          <w:szCs w:val="14"/>
          <w:shd w:val="clear" w:color="auto" w:fill="FFFFFF"/>
          <w:vertAlign w:val="subscript"/>
        </w:rPr>
        <w:t>maks</w:t>
      </w:r>
      <w:r w:rsidRPr="00812EC4">
        <w:rPr>
          <w:rFonts w:eastAsia="Times New Roman"/>
          <w:color w:val="000000"/>
          <w:shd w:val="clear" w:color="auto" w:fill="FFFFFF"/>
        </w:rPr>
        <w:t xml:space="preserve"> skyldes adaptasjoner av perifere fysiologiske faktorer. Den oksiderende kapasiteten i muskelcellene er svært sentralt for W</w:t>
      </w:r>
      <w:r w:rsidRPr="00812EC4">
        <w:rPr>
          <w:rFonts w:eastAsia="Times New Roman"/>
          <w:color w:val="000000"/>
          <w:sz w:val="14"/>
          <w:szCs w:val="14"/>
          <w:shd w:val="clear" w:color="auto" w:fill="FFFFFF"/>
          <w:vertAlign w:val="subscript"/>
        </w:rPr>
        <w:t>laktatterskel</w:t>
      </w:r>
      <w:r w:rsidRPr="00812EC4">
        <w:rPr>
          <w:rFonts w:eastAsia="Times New Roman"/>
          <w:color w:val="000000"/>
          <w:shd w:val="clear" w:color="auto" w:fill="FFFFFF"/>
        </w:rPr>
        <w:t>, men kan også bidra for W</w:t>
      </w:r>
      <w:r w:rsidRPr="00812EC4">
        <w:rPr>
          <w:rFonts w:eastAsia="Times New Roman"/>
          <w:color w:val="000000"/>
          <w:sz w:val="14"/>
          <w:szCs w:val="14"/>
          <w:shd w:val="clear" w:color="auto" w:fill="FFFFFF"/>
          <w:vertAlign w:val="subscript"/>
        </w:rPr>
        <w:t>maks</w:t>
      </w:r>
      <w:r w:rsidRPr="00812EC4">
        <w:rPr>
          <w:rFonts w:eastAsia="Times New Roman"/>
          <w:color w:val="000000"/>
          <w:shd w:val="clear" w:color="auto" w:fill="FFFFFF"/>
        </w:rPr>
        <w:t xml:space="preserve"> hos godt trente utøvere (Joyner &amp; </w:t>
      </w:r>
      <w:proofErr w:type="spellStart"/>
      <w:r w:rsidRPr="00812EC4">
        <w:rPr>
          <w:rFonts w:eastAsia="Times New Roman"/>
          <w:color w:val="000000"/>
          <w:shd w:val="clear" w:color="auto" w:fill="FFFFFF"/>
        </w:rPr>
        <w:t>Coyle</w:t>
      </w:r>
      <w:proofErr w:type="spellEnd"/>
      <w:r w:rsidRPr="00812EC4">
        <w:rPr>
          <w:rFonts w:eastAsia="Times New Roman"/>
          <w:color w:val="000000"/>
          <w:shd w:val="clear" w:color="auto" w:fill="FFFFFF"/>
        </w:rPr>
        <w:t xml:space="preserve">, 2008; Saltin &amp; </w:t>
      </w:r>
      <w:proofErr w:type="spellStart"/>
      <w:r w:rsidRPr="00812EC4">
        <w:rPr>
          <w:rFonts w:eastAsia="Times New Roman"/>
          <w:color w:val="000000"/>
          <w:shd w:val="clear" w:color="auto" w:fill="FFFFFF"/>
        </w:rPr>
        <w:t>Rowell</w:t>
      </w:r>
      <w:proofErr w:type="spellEnd"/>
      <w:r w:rsidRPr="00812EC4">
        <w:rPr>
          <w:rFonts w:eastAsia="Times New Roman"/>
          <w:color w:val="000000"/>
          <w:shd w:val="clear" w:color="auto" w:fill="FFFFFF"/>
        </w:rPr>
        <w:t xml:space="preserve">, 1980; Laursen &amp; </w:t>
      </w:r>
      <w:proofErr w:type="spellStart"/>
      <w:r w:rsidRPr="00812EC4">
        <w:rPr>
          <w:rFonts w:eastAsia="Times New Roman"/>
          <w:color w:val="000000"/>
          <w:shd w:val="clear" w:color="auto" w:fill="FFFFFF"/>
        </w:rPr>
        <w:t>Jenkins</w:t>
      </w:r>
      <w:proofErr w:type="spellEnd"/>
      <w:r w:rsidRPr="00812EC4">
        <w:rPr>
          <w:rFonts w:eastAsia="Times New Roman"/>
          <w:color w:val="000000"/>
          <w:shd w:val="clear" w:color="auto" w:fill="FFFFFF"/>
        </w:rPr>
        <w:t xml:space="preserve">, 2002). Forbedringer i mitokondriekapasitet og funksjon, økt </w:t>
      </w:r>
      <w:proofErr w:type="spellStart"/>
      <w:r w:rsidRPr="00812EC4">
        <w:rPr>
          <w:rFonts w:eastAsia="Times New Roman"/>
          <w:color w:val="000000"/>
          <w:shd w:val="clear" w:color="auto" w:fill="FFFFFF"/>
        </w:rPr>
        <w:t>kapillerisering</w:t>
      </w:r>
      <w:proofErr w:type="spellEnd"/>
      <w:r w:rsidRPr="00812EC4">
        <w:rPr>
          <w:rFonts w:eastAsia="Times New Roman"/>
          <w:color w:val="000000"/>
          <w:shd w:val="clear" w:color="auto" w:fill="FFFFFF"/>
        </w:rPr>
        <w:t xml:space="preserve"> og musklenes bufferkapasitet kan tenkes å være noen av faktorene som blir positivt stimulert av høyere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w:t>
      </w:r>
      <w:proofErr w:type="spellStart"/>
      <w:r w:rsidRPr="00812EC4">
        <w:rPr>
          <w:rFonts w:eastAsia="Times New Roman"/>
          <w:color w:val="000000"/>
          <w:shd w:val="clear" w:color="auto" w:fill="FFFFFF"/>
        </w:rPr>
        <w:t>Fiorenza</w:t>
      </w:r>
      <w:proofErr w:type="spellEnd"/>
      <w:r w:rsidRPr="00812EC4">
        <w:rPr>
          <w:rFonts w:eastAsia="Times New Roman"/>
          <w:color w:val="000000"/>
          <w:shd w:val="clear" w:color="auto" w:fill="FFFFFF"/>
        </w:rPr>
        <w:t xml:space="preserve"> et al., 2018; Laursen &amp; </w:t>
      </w:r>
      <w:proofErr w:type="spellStart"/>
      <w:r w:rsidRPr="00812EC4">
        <w:rPr>
          <w:rFonts w:eastAsia="Times New Roman"/>
          <w:color w:val="000000"/>
          <w:shd w:val="clear" w:color="auto" w:fill="FFFFFF"/>
        </w:rPr>
        <w:t>Jenkins</w:t>
      </w:r>
      <w:proofErr w:type="spellEnd"/>
      <w:r w:rsidRPr="00812EC4">
        <w:rPr>
          <w:rFonts w:eastAsia="Times New Roman"/>
          <w:color w:val="000000"/>
          <w:shd w:val="clear" w:color="auto" w:fill="FFFFFF"/>
        </w:rPr>
        <w:t>, 2002).</w:t>
      </w:r>
    </w:p>
    <w:p w14:paraId="3F409869" w14:textId="77777777" w:rsidR="00812EC4" w:rsidRPr="00812EC4" w:rsidRDefault="00812EC4" w:rsidP="00812EC4">
      <w:pPr>
        <w:rPr>
          <w:rFonts w:eastAsia="Times New Roman"/>
        </w:rPr>
      </w:pPr>
    </w:p>
    <w:p w14:paraId="2C23CB10" w14:textId="77777777" w:rsidR="00812EC4" w:rsidRPr="00812EC4" w:rsidRDefault="00812EC4" w:rsidP="00812EC4">
      <w:pPr>
        <w:rPr>
          <w:rFonts w:eastAsia="Times New Roman"/>
        </w:rPr>
      </w:pPr>
      <w:r w:rsidRPr="00812EC4">
        <w:rPr>
          <w:rFonts w:eastAsia="Times New Roman"/>
          <w:b/>
          <w:bCs/>
          <w:color w:val="000000"/>
          <w:sz w:val="26"/>
          <w:szCs w:val="26"/>
          <w:shd w:val="clear" w:color="auto" w:fill="FFFFFF"/>
        </w:rPr>
        <w:t>4.4 W</w:t>
      </w:r>
      <w:r w:rsidRPr="00812EC4">
        <w:rPr>
          <w:rFonts w:eastAsia="Times New Roman"/>
          <w:b/>
          <w:bCs/>
          <w:color w:val="000000"/>
          <w:sz w:val="16"/>
          <w:szCs w:val="16"/>
          <w:shd w:val="clear" w:color="auto" w:fill="FFFFFF"/>
          <w:vertAlign w:val="subscript"/>
        </w:rPr>
        <w:t>15tt</w:t>
      </w:r>
      <w:r w:rsidRPr="00812EC4">
        <w:rPr>
          <w:rFonts w:eastAsia="Times New Roman"/>
          <w:b/>
          <w:bCs/>
          <w:color w:val="000000"/>
          <w:sz w:val="26"/>
          <w:szCs w:val="26"/>
          <w:shd w:val="clear" w:color="auto" w:fill="FFFFFF"/>
        </w:rPr>
        <w:t xml:space="preserve"> og W</w:t>
      </w:r>
      <w:r w:rsidRPr="00812EC4">
        <w:rPr>
          <w:rFonts w:eastAsia="Times New Roman"/>
          <w:b/>
          <w:bCs/>
          <w:color w:val="000000"/>
          <w:sz w:val="16"/>
          <w:szCs w:val="16"/>
          <w:shd w:val="clear" w:color="auto" w:fill="FFFFFF"/>
          <w:vertAlign w:val="subscript"/>
        </w:rPr>
        <w:t>40tt</w:t>
      </w:r>
    </w:p>
    <w:p w14:paraId="7431F342" w14:textId="77777777" w:rsidR="00812EC4" w:rsidRPr="00812EC4" w:rsidRDefault="00812EC4" w:rsidP="00812EC4">
      <w:pPr>
        <w:rPr>
          <w:rFonts w:eastAsia="Times New Roman"/>
        </w:rPr>
      </w:pPr>
      <w:r w:rsidRPr="00812EC4">
        <w:rPr>
          <w:rFonts w:eastAsia="Times New Roman"/>
          <w:color w:val="000000"/>
          <w:shd w:val="clear" w:color="auto" w:fill="FFFFFF"/>
        </w:rPr>
        <w:t>Vi fant ingen sammenheng mellom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og forbedring av verken W</w:t>
      </w:r>
      <w:r w:rsidRPr="00812EC4">
        <w:rPr>
          <w:rFonts w:eastAsia="Times New Roman"/>
          <w:color w:val="000000"/>
          <w:sz w:val="14"/>
          <w:szCs w:val="14"/>
          <w:shd w:val="clear" w:color="auto" w:fill="FFFFFF"/>
          <w:vertAlign w:val="subscript"/>
        </w:rPr>
        <w:t xml:space="preserve">15tt </w:t>
      </w:r>
      <w:r w:rsidRPr="00812EC4">
        <w:rPr>
          <w:rFonts w:eastAsia="Times New Roman"/>
          <w:color w:val="000000"/>
          <w:shd w:val="clear" w:color="auto" w:fill="FFFFFF"/>
        </w:rPr>
        <w:t>(P=0.145) eller W</w:t>
      </w:r>
      <w:r w:rsidRPr="00812EC4">
        <w:rPr>
          <w:rFonts w:eastAsia="Times New Roman"/>
          <w:color w:val="000000"/>
          <w:sz w:val="14"/>
          <w:szCs w:val="14"/>
          <w:shd w:val="clear" w:color="auto" w:fill="FFFFFF"/>
          <w:vertAlign w:val="subscript"/>
        </w:rPr>
        <w:t xml:space="preserve">40tt </w:t>
      </w:r>
      <w:r w:rsidRPr="00812EC4">
        <w:rPr>
          <w:rFonts w:eastAsia="Times New Roman"/>
          <w:color w:val="000000"/>
          <w:shd w:val="clear" w:color="auto" w:fill="FFFFFF"/>
        </w:rPr>
        <w:t xml:space="preserve">(P=0.791). Dette samsvarer med </w:t>
      </w:r>
      <w:proofErr w:type="spellStart"/>
      <w:r w:rsidRPr="00812EC4">
        <w:rPr>
          <w:rFonts w:eastAsia="Times New Roman"/>
          <w:color w:val="000000"/>
          <w:shd w:val="clear" w:color="auto" w:fill="FFFFFF"/>
        </w:rPr>
        <w:t>Stepto</w:t>
      </w:r>
      <w:proofErr w:type="spellEnd"/>
      <w:r w:rsidRPr="00812EC4">
        <w:rPr>
          <w:rFonts w:eastAsia="Times New Roman"/>
          <w:color w:val="000000"/>
          <w:shd w:val="clear" w:color="auto" w:fill="FFFFFF"/>
        </w:rPr>
        <w:t xml:space="preserve"> et al., 1999 hvor de sammenlignet ulike HIT-økter med forbedringer på en 40km tempo. De så ingen klar sammenheng mellom HIT fra 80 - 100% av W</w:t>
      </w:r>
      <w:r w:rsidRPr="00812EC4">
        <w:rPr>
          <w:rFonts w:eastAsia="Times New Roman"/>
          <w:color w:val="000000"/>
          <w:sz w:val="14"/>
          <w:szCs w:val="14"/>
          <w:shd w:val="clear" w:color="auto" w:fill="FFFFFF"/>
          <w:vertAlign w:val="subscript"/>
        </w:rPr>
        <w:t>maks</w:t>
      </w:r>
      <w:r w:rsidRPr="00812EC4">
        <w:rPr>
          <w:rFonts w:eastAsia="Times New Roman"/>
          <w:color w:val="000000"/>
          <w:shd w:val="clear" w:color="auto" w:fill="FFFFFF"/>
        </w:rPr>
        <w:t xml:space="preserve"> og forbedringer i 40km tempo, som indikerer at høyere treningsintensitet ikke nødvendigvis ga bedre treningseffekt. Derimot så Rønnestad et al., 2014; 2020 en sammenheng mellom høyere intensitet på HIT og forbedringer på 20- og 40min tempo. Det ble foreslått at den signifikant større forbedringen Rønnestad et al., 2014; 2020 observerte for kortintervallgruppen kunne forklares av et høyere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og større muskulært stress under øktene som førte til bedre perifere tilpasninger (</w:t>
      </w:r>
      <w:proofErr w:type="spellStart"/>
      <w:r w:rsidRPr="00812EC4">
        <w:rPr>
          <w:rFonts w:eastAsia="Times New Roman"/>
          <w:color w:val="000000"/>
          <w:shd w:val="clear" w:color="auto" w:fill="FFFFFF"/>
        </w:rPr>
        <w:t>Noakes</w:t>
      </w:r>
      <w:proofErr w:type="spellEnd"/>
      <w:r w:rsidRPr="00812EC4">
        <w:rPr>
          <w:rFonts w:eastAsia="Times New Roman"/>
          <w:color w:val="000000"/>
          <w:shd w:val="clear" w:color="auto" w:fill="FFFFFF"/>
        </w:rPr>
        <w:t xml:space="preserve">, 1991; </w:t>
      </w:r>
      <w:proofErr w:type="spellStart"/>
      <w:r w:rsidRPr="00812EC4">
        <w:rPr>
          <w:rFonts w:eastAsia="Times New Roman"/>
          <w:color w:val="000000"/>
          <w:shd w:val="clear" w:color="auto" w:fill="FFFFFF"/>
        </w:rPr>
        <w:t>Denadai</w:t>
      </w:r>
      <w:proofErr w:type="spellEnd"/>
      <w:r w:rsidRPr="00812EC4">
        <w:rPr>
          <w:rFonts w:eastAsia="Times New Roman"/>
          <w:color w:val="000000"/>
          <w:shd w:val="clear" w:color="auto" w:fill="FFFFFF"/>
        </w:rPr>
        <w:t xml:space="preserve"> et al., 2006). Det kan derfor tyde på at forskningsfeltet er noe ambivalent. Funnet i den nåværende studien indikerer at høyere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under HIT-økter ikke er assosiert med større forbedringer i 15- og 40 min sykkelprestasjon. Det kan tenkes at 15- og 40 min prestasjonstester i enda større grad kan bli </w:t>
      </w:r>
      <w:r w:rsidRPr="00812EC4">
        <w:rPr>
          <w:rFonts w:eastAsia="Times New Roman"/>
          <w:color w:val="000000"/>
          <w:shd w:val="clear" w:color="auto" w:fill="FFFFFF"/>
        </w:rPr>
        <w:lastRenderedPageBreak/>
        <w:t xml:space="preserve">påvirket av feilkilder sammenlignet med de andre testene, da utøverne selv må styre wattbelastningen. Gjennomsnittsalderen på deltakerne i studien var også relativt lav (21,9 år), og flere av deltakerne gikk enda på videregående skole med en alder </w:t>
      </w:r>
      <w:proofErr w:type="spellStart"/>
      <w:r w:rsidRPr="00812EC4">
        <w:rPr>
          <w:rFonts w:eastAsia="Times New Roman"/>
          <w:color w:val="000000"/>
          <w:shd w:val="clear" w:color="auto" w:fill="FFFFFF"/>
        </w:rPr>
        <w:t>fra</w:t>
      </w:r>
      <w:proofErr w:type="spellEnd"/>
      <w:r w:rsidRPr="00812EC4">
        <w:rPr>
          <w:rFonts w:eastAsia="Times New Roman"/>
          <w:color w:val="000000"/>
          <w:shd w:val="clear" w:color="auto" w:fill="FFFFFF"/>
        </w:rPr>
        <w:t xml:space="preserve"> 17-19 år. Det krever mye erfaring å gjennomføre </w:t>
      </w:r>
      <w:proofErr w:type="gramStart"/>
      <w:r w:rsidRPr="00812EC4">
        <w:rPr>
          <w:rFonts w:eastAsia="Times New Roman"/>
          <w:color w:val="000000"/>
          <w:shd w:val="clear" w:color="auto" w:fill="FFFFFF"/>
        </w:rPr>
        <w:t>en stabilt god sykkeltempo</w:t>
      </w:r>
      <w:proofErr w:type="gramEnd"/>
      <w:r w:rsidRPr="00812EC4">
        <w:rPr>
          <w:rFonts w:eastAsia="Times New Roman"/>
          <w:color w:val="000000"/>
          <w:shd w:val="clear" w:color="auto" w:fill="FFFFFF"/>
        </w:rPr>
        <w:t xml:space="preserve"> til maksimal utmattelse, ved blant annet disponering av krefter og valg av åpningsbelastning. Flere av deltakerne hadde ingen til liten erfaring med tilsvarende tester tidligere, noe som kan ha ført til større variasjon i deltakernes endring fra pre- til posttest. </w:t>
      </w:r>
      <w:r w:rsidRPr="00812EC4">
        <w:rPr>
          <w:rFonts w:eastAsia="Times New Roman"/>
          <w:color w:val="000000"/>
        </w:rPr>
        <w:t>Mangelen på et signifikant funn i den nåværende studien kan dermed blant annet være en konsekvens av større usikkerhet i endringsdata samt en noe lav utvalgsstørrelse (N = 19). Ifølge sentralgrenseteoremet (</w:t>
      </w:r>
      <w:proofErr w:type="spellStart"/>
      <w:r w:rsidRPr="00812EC4">
        <w:rPr>
          <w:rFonts w:eastAsia="Times New Roman"/>
          <w:color w:val="000000"/>
        </w:rPr>
        <w:t>Jolliffe</w:t>
      </w:r>
      <w:proofErr w:type="spellEnd"/>
      <w:r w:rsidRPr="00812EC4">
        <w:rPr>
          <w:rFonts w:eastAsia="Times New Roman"/>
          <w:color w:val="000000"/>
        </w:rPr>
        <w:t xml:space="preserve">, 1995) er ofte en utvalgsstørrelse på </w:t>
      </w:r>
      <w:r w:rsidRPr="00812EC4">
        <w:rPr>
          <w:rFonts w:eastAsia="Times New Roman"/>
          <w:color w:val="000000"/>
          <w:sz w:val="23"/>
          <w:szCs w:val="23"/>
          <w:shd w:val="clear" w:color="auto" w:fill="FFFFFF"/>
        </w:rPr>
        <w:t>≥</w:t>
      </w:r>
      <w:r w:rsidRPr="00812EC4">
        <w:rPr>
          <w:rFonts w:eastAsia="Times New Roman"/>
          <w:color w:val="000000"/>
        </w:rPr>
        <w:t xml:space="preserve"> 30 tilstrekkelig for å utligne tilfeldige variabler. </w:t>
      </w:r>
    </w:p>
    <w:p w14:paraId="3B4E31FF" w14:textId="77777777" w:rsidR="00812EC4" w:rsidRPr="00812EC4" w:rsidRDefault="00812EC4" w:rsidP="00812EC4">
      <w:pPr>
        <w:rPr>
          <w:rFonts w:eastAsia="Times New Roman"/>
        </w:rPr>
      </w:pPr>
    </w:p>
    <w:p w14:paraId="41E0E9C4" w14:textId="77777777" w:rsidR="00812EC4" w:rsidRPr="00812EC4" w:rsidRDefault="00812EC4" w:rsidP="00812EC4">
      <w:pPr>
        <w:rPr>
          <w:rFonts w:eastAsia="Times New Roman"/>
        </w:rPr>
      </w:pPr>
      <w:r w:rsidRPr="00812EC4">
        <w:rPr>
          <w:rFonts w:eastAsia="Times New Roman"/>
          <w:b/>
          <w:bCs/>
          <w:color w:val="000000"/>
          <w:sz w:val="26"/>
          <w:szCs w:val="26"/>
        </w:rPr>
        <w:t>4.5 VO</w:t>
      </w:r>
      <w:r w:rsidRPr="00812EC4">
        <w:rPr>
          <w:rFonts w:eastAsia="Times New Roman"/>
          <w:b/>
          <w:bCs/>
          <w:color w:val="000000"/>
          <w:sz w:val="16"/>
          <w:szCs w:val="16"/>
          <w:vertAlign w:val="subscript"/>
        </w:rPr>
        <w:t>2maks</w:t>
      </w:r>
      <w:r w:rsidRPr="00812EC4">
        <w:rPr>
          <w:rFonts w:eastAsia="Times New Roman"/>
          <w:b/>
          <w:bCs/>
          <w:color w:val="000000"/>
          <w:sz w:val="26"/>
          <w:szCs w:val="26"/>
        </w:rPr>
        <w:t xml:space="preserve">, </w:t>
      </w:r>
      <w:proofErr w:type="spellStart"/>
      <w:r w:rsidRPr="00812EC4">
        <w:rPr>
          <w:rFonts w:eastAsia="Times New Roman"/>
          <w:b/>
          <w:bCs/>
          <w:color w:val="000000"/>
          <w:sz w:val="26"/>
          <w:szCs w:val="26"/>
        </w:rPr>
        <w:t>utyttingsgrad</w:t>
      </w:r>
      <w:proofErr w:type="spellEnd"/>
      <w:r w:rsidRPr="00812EC4">
        <w:rPr>
          <w:rFonts w:eastAsia="Times New Roman"/>
          <w:b/>
          <w:bCs/>
          <w:color w:val="000000"/>
          <w:sz w:val="26"/>
          <w:szCs w:val="26"/>
        </w:rPr>
        <w:t xml:space="preserve"> av VO</w:t>
      </w:r>
      <w:r w:rsidRPr="00812EC4">
        <w:rPr>
          <w:rFonts w:eastAsia="Times New Roman"/>
          <w:b/>
          <w:bCs/>
          <w:color w:val="000000"/>
          <w:sz w:val="16"/>
          <w:szCs w:val="16"/>
          <w:vertAlign w:val="subscript"/>
        </w:rPr>
        <w:t>2maks</w:t>
      </w:r>
      <w:r w:rsidRPr="00812EC4">
        <w:rPr>
          <w:rFonts w:eastAsia="Times New Roman"/>
          <w:b/>
          <w:bCs/>
          <w:color w:val="000000"/>
          <w:sz w:val="26"/>
          <w:szCs w:val="26"/>
        </w:rPr>
        <w:t>(%) og arbeidsøkonomi</w:t>
      </w:r>
      <w:r w:rsidRPr="00812EC4">
        <w:rPr>
          <w:rFonts w:eastAsia="Times New Roman"/>
          <w:color w:val="000000"/>
        </w:rPr>
        <w:br/>
        <w:t>I denne studien observerte vi tendenser til en positiv sammenheng mellom VO</w:t>
      </w:r>
      <w:r w:rsidRPr="00812EC4">
        <w:rPr>
          <w:rFonts w:eastAsia="Times New Roman"/>
          <w:color w:val="000000"/>
          <w:sz w:val="14"/>
          <w:szCs w:val="14"/>
          <w:vertAlign w:val="subscript"/>
        </w:rPr>
        <w:t>2snitt</w:t>
      </w:r>
      <w:r w:rsidRPr="00812EC4">
        <w:rPr>
          <w:rFonts w:eastAsia="Times New Roman"/>
          <w:color w:val="000000"/>
        </w:rPr>
        <w:t xml:space="preserve"> på HIT-økter og utvikling i VO</w:t>
      </w:r>
      <w:r w:rsidRPr="00812EC4">
        <w:rPr>
          <w:rFonts w:eastAsia="Times New Roman"/>
          <w:color w:val="000000"/>
          <w:sz w:val="14"/>
          <w:szCs w:val="14"/>
          <w:vertAlign w:val="subscript"/>
        </w:rPr>
        <w:t>2maks</w:t>
      </w:r>
      <w:r w:rsidRPr="00812EC4">
        <w:rPr>
          <w:rFonts w:eastAsia="Times New Roman"/>
          <w:color w:val="000000"/>
        </w:rPr>
        <w:t xml:space="preserve"> (p=0.053). Basert på observasjoner fra tidligere studier kunne vi forventet en enda tydeligere sammenheng mellom økt VO</w:t>
      </w:r>
      <w:r w:rsidRPr="00812EC4">
        <w:rPr>
          <w:rFonts w:eastAsia="Times New Roman"/>
          <w:color w:val="000000"/>
          <w:sz w:val="14"/>
          <w:szCs w:val="14"/>
          <w:vertAlign w:val="subscript"/>
        </w:rPr>
        <w:t>2snitt</w:t>
      </w:r>
      <w:r w:rsidRPr="00812EC4">
        <w:rPr>
          <w:rFonts w:eastAsia="Times New Roman"/>
          <w:color w:val="000000"/>
        </w:rPr>
        <w:t xml:space="preserve"> og utvikling i VO</w:t>
      </w:r>
      <w:r w:rsidRPr="00812EC4">
        <w:rPr>
          <w:rFonts w:eastAsia="Times New Roman"/>
          <w:color w:val="000000"/>
          <w:sz w:val="14"/>
          <w:szCs w:val="14"/>
          <w:vertAlign w:val="subscript"/>
        </w:rPr>
        <w:t xml:space="preserve">2maks </w:t>
      </w:r>
      <w:r w:rsidRPr="00812EC4">
        <w:rPr>
          <w:rFonts w:eastAsia="Times New Roman"/>
          <w:color w:val="000000"/>
        </w:rPr>
        <w:t>(Helgerud et al., 2007; Rønnestad et al., 2014; Turnes et al., 2016). Turnes et al., 2016 er en av få studier som har målt oksygenopptak under HIT-økter, selv om de kun målte oksygenopptaket på første og siste økt i intervensjonen. De fant at intervalltypen som stimulerte til mest tid på VO</w:t>
      </w:r>
      <w:r w:rsidRPr="00812EC4">
        <w:rPr>
          <w:rFonts w:eastAsia="Times New Roman"/>
          <w:color w:val="000000"/>
          <w:sz w:val="14"/>
          <w:szCs w:val="14"/>
          <w:vertAlign w:val="subscript"/>
        </w:rPr>
        <w:t>2maks</w:t>
      </w:r>
      <w:r w:rsidRPr="00812EC4">
        <w:rPr>
          <w:rFonts w:eastAsia="Times New Roman"/>
          <w:color w:val="000000"/>
        </w:rPr>
        <w:t xml:space="preserve"> ga en større økning i VO</w:t>
      </w:r>
      <w:r w:rsidRPr="00812EC4">
        <w:rPr>
          <w:rFonts w:eastAsia="Times New Roman"/>
          <w:color w:val="000000"/>
          <w:sz w:val="14"/>
          <w:szCs w:val="14"/>
          <w:vertAlign w:val="subscript"/>
        </w:rPr>
        <w:t>2maks</w:t>
      </w:r>
      <w:r w:rsidRPr="00812EC4">
        <w:rPr>
          <w:rFonts w:eastAsia="Times New Roman"/>
          <w:color w:val="000000"/>
        </w:rPr>
        <w:t xml:space="preserve"> hos trente syklister. I likhet har Rønnestad et al, 2014 sammenlignet kort- og langintervaller standardisert for lik opplevd anstrengelse (BORG). Kortintervallene var estimert til å gi et høyere VO</w:t>
      </w:r>
      <w:r w:rsidRPr="00812EC4">
        <w:rPr>
          <w:rFonts w:eastAsia="Times New Roman"/>
          <w:color w:val="000000"/>
          <w:sz w:val="14"/>
          <w:szCs w:val="14"/>
          <w:vertAlign w:val="subscript"/>
        </w:rPr>
        <w:t>2snitt</w:t>
      </w:r>
      <w:r w:rsidRPr="00812EC4">
        <w:rPr>
          <w:rFonts w:eastAsia="Times New Roman"/>
          <w:color w:val="000000"/>
        </w:rPr>
        <w:t xml:space="preserve">, som ble diskutert til å </w:t>
      </w:r>
      <w:proofErr w:type="gramStart"/>
      <w:r w:rsidRPr="00812EC4">
        <w:rPr>
          <w:rFonts w:eastAsia="Times New Roman"/>
          <w:color w:val="000000"/>
        </w:rPr>
        <w:t>potensielt</w:t>
      </w:r>
      <w:proofErr w:type="gramEnd"/>
      <w:r w:rsidRPr="00812EC4">
        <w:rPr>
          <w:rFonts w:eastAsia="Times New Roman"/>
          <w:color w:val="000000"/>
        </w:rPr>
        <w:t xml:space="preserve"> forklare noe av de større adaptasjonene de så i VO</w:t>
      </w:r>
      <w:r w:rsidRPr="00812EC4">
        <w:rPr>
          <w:rFonts w:eastAsia="Times New Roman"/>
          <w:color w:val="000000"/>
          <w:sz w:val="14"/>
          <w:szCs w:val="14"/>
          <w:vertAlign w:val="subscript"/>
        </w:rPr>
        <w:t>2maks.</w:t>
      </w:r>
      <w:r w:rsidRPr="00812EC4">
        <w:rPr>
          <w:rFonts w:eastAsia="Times New Roman"/>
          <w:color w:val="000000"/>
        </w:rPr>
        <w:t xml:space="preserve"> (</w:t>
      </w:r>
      <w:proofErr w:type="spellStart"/>
      <w:r w:rsidRPr="00812EC4">
        <w:rPr>
          <w:rFonts w:eastAsia="Times New Roman"/>
          <w:color w:val="000000"/>
        </w:rPr>
        <w:t>Rozenek</w:t>
      </w:r>
      <w:proofErr w:type="spellEnd"/>
      <w:r w:rsidRPr="00812EC4">
        <w:rPr>
          <w:rFonts w:eastAsia="Times New Roman"/>
          <w:color w:val="000000"/>
        </w:rPr>
        <w:t xml:space="preserve"> et al., 2007; Rønnestad et al., 2014). For utrente og hobbymosjonister har det også blitt sett en tydelig sammenheng mellom økt intensitet og større utvikling i VO</w:t>
      </w:r>
      <w:r w:rsidRPr="00812EC4">
        <w:rPr>
          <w:rFonts w:eastAsia="Times New Roman"/>
          <w:color w:val="000000"/>
          <w:sz w:val="14"/>
          <w:szCs w:val="14"/>
          <w:vertAlign w:val="subscript"/>
        </w:rPr>
        <w:t xml:space="preserve">2maks </w:t>
      </w:r>
      <w:r w:rsidRPr="00812EC4">
        <w:rPr>
          <w:rFonts w:eastAsia="Times New Roman"/>
          <w:color w:val="000000"/>
        </w:rPr>
        <w:t>(</w:t>
      </w:r>
      <w:proofErr w:type="spellStart"/>
      <w:r w:rsidRPr="00812EC4">
        <w:rPr>
          <w:rFonts w:eastAsia="Times New Roman"/>
          <w:color w:val="000000"/>
        </w:rPr>
        <w:t>Gormley</w:t>
      </w:r>
      <w:proofErr w:type="spellEnd"/>
      <w:r w:rsidRPr="00812EC4">
        <w:rPr>
          <w:rFonts w:eastAsia="Times New Roman"/>
          <w:color w:val="000000"/>
        </w:rPr>
        <w:t xml:space="preserve"> et al., 2008; </w:t>
      </w:r>
      <w:proofErr w:type="spellStart"/>
      <w:r w:rsidRPr="00812EC4">
        <w:rPr>
          <w:rFonts w:eastAsia="Times New Roman"/>
          <w:color w:val="000000"/>
        </w:rPr>
        <w:t>Hottenrott</w:t>
      </w:r>
      <w:proofErr w:type="spellEnd"/>
      <w:r w:rsidRPr="00812EC4">
        <w:rPr>
          <w:rFonts w:eastAsia="Times New Roman"/>
          <w:color w:val="000000"/>
        </w:rPr>
        <w:t xml:space="preserve"> et al., 2012; </w:t>
      </w:r>
      <w:proofErr w:type="spellStart"/>
      <w:r w:rsidRPr="00812EC4">
        <w:rPr>
          <w:rFonts w:eastAsia="Times New Roman"/>
          <w:color w:val="000000"/>
        </w:rPr>
        <w:t>Matsuo</w:t>
      </w:r>
      <w:proofErr w:type="spellEnd"/>
      <w:r w:rsidRPr="00812EC4">
        <w:rPr>
          <w:rFonts w:eastAsia="Times New Roman"/>
          <w:color w:val="000000"/>
        </w:rPr>
        <w:t xml:space="preserve"> et al., 2014). At vi i denne studien bare så tendenser til en sammenheng mellom VO</w:t>
      </w:r>
      <w:r w:rsidRPr="00812EC4">
        <w:rPr>
          <w:rFonts w:eastAsia="Times New Roman"/>
          <w:color w:val="000000"/>
          <w:sz w:val="14"/>
          <w:szCs w:val="14"/>
          <w:vertAlign w:val="subscript"/>
        </w:rPr>
        <w:t>2snitt</w:t>
      </w:r>
      <w:r w:rsidRPr="00812EC4">
        <w:rPr>
          <w:rFonts w:eastAsia="Times New Roman"/>
          <w:color w:val="000000"/>
        </w:rPr>
        <w:t xml:space="preserve"> på HIT-økter og utvikling i VO</w:t>
      </w:r>
      <w:r w:rsidRPr="00812EC4">
        <w:rPr>
          <w:rFonts w:eastAsia="Times New Roman"/>
          <w:color w:val="000000"/>
          <w:sz w:val="14"/>
          <w:szCs w:val="14"/>
          <w:vertAlign w:val="subscript"/>
        </w:rPr>
        <w:t>2maks</w:t>
      </w:r>
      <w:r w:rsidRPr="00812EC4">
        <w:rPr>
          <w:rFonts w:eastAsia="Times New Roman"/>
          <w:color w:val="000000"/>
        </w:rPr>
        <w:t xml:space="preserve"> kan skyldes et relativt stort sprik i treningsstatusen blant deltakerne (61.3 - 80.4 mL∙min</w:t>
      </w:r>
      <w:r w:rsidRPr="00812EC4">
        <w:rPr>
          <w:rFonts w:eastAsia="Times New Roman"/>
          <w:color w:val="000000"/>
          <w:sz w:val="14"/>
          <w:szCs w:val="14"/>
          <w:vertAlign w:val="superscript"/>
        </w:rPr>
        <w:t>-1</w:t>
      </w:r>
      <w:r w:rsidRPr="00812EC4">
        <w:rPr>
          <w:rFonts w:eastAsia="Times New Roman"/>
          <w:color w:val="000000"/>
        </w:rPr>
        <w:t>∙kg</w:t>
      </w:r>
      <w:r w:rsidRPr="00812EC4">
        <w:rPr>
          <w:rFonts w:eastAsia="Times New Roman"/>
          <w:color w:val="000000"/>
          <w:sz w:val="14"/>
          <w:szCs w:val="14"/>
          <w:vertAlign w:val="superscript"/>
        </w:rPr>
        <w:t>-</w:t>
      </w:r>
      <w:proofErr w:type="gramStart"/>
      <w:r w:rsidRPr="00812EC4">
        <w:rPr>
          <w:rFonts w:eastAsia="Times New Roman"/>
          <w:color w:val="000000"/>
          <w:sz w:val="14"/>
          <w:szCs w:val="14"/>
          <w:vertAlign w:val="superscript"/>
        </w:rPr>
        <w:t xml:space="preserve">1  </w:t>
      </w:r>
      <w:r w:rsidRPr="00812EC4">
        <w:rPr>
          <w:rFonts w:eastAsia="Times New Roman"/>
          <w:color w:val="000000"/>
        </w:rPr>
        <w:t>i</w:t>
      </w:r>
      <w:proofErr w:type="gramEnd"/>
      <w:r w:rsidRPr="00812EC4">
        <w:rPr>
          <w:rFonts w:eastAsia="Times New Roman"/>
          <w:color w:val="000000"/>
        </w:rPr>
        <w:t xml:space="preserve"> VO</w:t>
      </w:r>
      <w:r w:rsidRPr="00812EC4">
        <w:rPr>
          <w:rFonts w:eastAsia="Times New Roman"/>
          <w:color w:val="000000"/>
          <w:sz w:val="14"/>
          <w:szCs w:val="14"/>
          <w:vertAlign w:val="subscript"/>
        </w:rPr>
        <w:t>2maks</w:t>
      </w:r>
      <w:r w:rsidRPr="00812EC4">
        <w:rPr>
          <w:rFonts w:eastAsia="Times New Roman"/>
          <w:color w:val="000000"/>
        </w:rPr>
        <w:t>). Ettersom trening på høyere intensiteter ser ut til å være viktig for videre utvikling i VO</w:t>
      </w:r>
      <w:r w:rsidRPr="00812EC4">
        <w:rPr>
          <w:rFonts w:eastAsia="Times New Roman"/>
          <w:color w:val="000000"/>
          <w:sz w:val="14"/>
          <w:szCs w:val="14"/>
          <w:vertAlign w:val="subscript"/>
        </w:rPr>
        <w:t>2maks</w:t>
      </w:r>
      <w:r w:rsidRPr="00812EC4">
        <w:rPr>
          <w:rFonts w:eastAsia="Times New Roman"/>
          <w:color w:val="000000"/>
        </w:rPr>
        <w:t xml:space="preserve"> for allerede godt trente utøvere (</w:t>
      </w:r>
      <w:proofErr w:type="spellStart"/>
      <w:r w:rsidRPr="00812EC4">
        <w:rPr>
          <w:rFonts w:eastAsia="Times New Roman"/>
          <w:color w:val="000000"/>
        </w:rPr>
        <w:t>Buchheit</w:t>
      </w:r>
      <w:proofErr w:type="spellEnd"/>
      <w:r w:rsidRPr="00812EC4">
        <w:rPr>
          <w:rFonts w:eastAsia="Times New Roman"/>
          <w:color w:val="000000"/>
        </w:rPr>
        <w:t xml:space="preserve"> &amp; Laursen, 2013; </w:t>
      </w:r>
      <w:proofErr w:type="spellStart"/>
      <w:r w:rsidRPr="00812EC4">
        <w:rPr>
          <w:rFonts w:eastAsia="Times New Roman"/>
          <w:color w:val="000000"/>
        </w:rPr>
        <w:t>Midgley</w:t>
      </w:r>
      <w:proofErr w:type="spellEnd"/>
      <w:r w:rsidRPr="00812EC4">
        <w:rPr>
          <w:rFonts w:eastAsia="Times New Roman"/>
          <w:color w:val="000000"/>
        </w:rPr>
        <w:t xml:space="preserve"> &amp; </w:t>
      </w:r>
      <w:proofErr w:type="spellStart"/>
      <w:r w:rsidRPr="00812EC4">
        <w:rPr>
          <w:rFonts w:eastAsia="Times New Roman"/>
          <w:color w:val="000000"/>
        </w:rPr>
        <w:t>Mc</w:t>
      </w:r>
      <w:proofErr w:type="spellEnd"/>
      <w:r w:rsidRPr="00812EC4">
        <w:rPr>
          <w:rFonts w:eastAsia="Times New Roman"/>
          <w:color w:val="000000"/>
        </w:rPr>
        <w:t xml:space="preserve"> </w:t>
      </w:r>
      <w:proofErr w:type="spellStart"/>
      <w:r w:rsidRPr="00812EC4">
        <w:rPr>
          <w:rFonts w:eastAsia="Times New Roman"/>
          <w:color w:val="000000"/>
        </w:rPr>
        <w:t>Naughton</w:t>
      </w:r>
      <w:proofErr w:type="spellEnd"/>
      <w:r w:rsidRPr="00812EC4">
        <w:rPr>
          <w:rFonts w:eastAsia="Times New Roman"/>
          <w:color w:val="000000"/>
        </w:rPr>
        <w:t xml:space="preserve">, 2006; </w:t>
      </w:r>
      <w:hyperlink r:id="rId16" w:history="1">
        <w:r w:rsidRPr="00812EC4">
          <w:rPr>
            <w:rFonts w:eastAsia="Times New Roman"/>
            <w:color w:val="000000"/>
            <w:u w:val="single"/>
          </w:rPr>
          <w:t>Wenger &amp; Bell, 1986</w:t>
        </w:r>
      </w:hyperlink>
      <w:r w:rsidRPr="00812EC4">
        <w:rPr>
          <w:rFonts w:eastAsia="Times New Roman"/>
          <w:color w:val="000000"/>
        </w:rPr>
        <w:t xml:space="preserve">), kan det tenkes at intensiteten under 5x8min submaksimale intervalløkter ikke var tilstrekkelig for </w:t>
      </w:r>
      <w:proofErr w:type="gramStart"/>
      <w:r w:rsidRPr="00812EC4">
        <w:rPr>
          <w:rFonts w:eastAsia="Times New Roman"/>
          <w:color w:val="000000"/>
        </w:rPr>
        <w:t>optimal</w:t>
      </w:r>
      <w:proofErr w:type="gramEnd"/>
      <w:r w:rsidRPr="00812EC4">
        <w:rPr>
          <w:rFonts w:eastAsia="Times New Roman"/>
          <w:color w:val="000000"/>
        </w:rPr>
        <w:t xml:space="preserve"> utvikling for de med høyest VO</w:t>
      </w:r>
      <w:r w:rsidRPr="00812EC4">
        <w:rPr>
          <w:rFonts w:eastAsia="Times New Roman"/>
          <w:color w:val="000000"/>
          <w:sz w:val="14"/>
          <w:szCs w:val="14"/>
          <w:vertAlign w:val="subscript"/>
        </w:rPr>
        <w:t>2maks</w:t>
      </w:r>
      <w:r w:rsidRPr="00812EC4">
        <w:rPr>
          <w:rFonts w:eastAsia="Times New Roman"/>
          <w:color w:val="000000"/>
        </w:rPr>
        <w:t>.    </w:t>
      </w:r>
    </w:p>
    <w:p w14:paraId="6C74CDC8" w14:textId="77777777" w:rsidR="00812EC4" w:rsidRPr="00812EC4" w:rsidRDefault="00812EC4" w:rsidP="00812EC4">
      <w:pPr>
        <w:spacing w:after="240"/>
        <w:rPr>
          <w:rFonts w:eastAsia="Times New Roman"/>
        </w:rPr>
      </w:pPr>
    </w:p>
    <w:p w14:paraId="580759BB" w14:textId="77777777" w:rsidR="00812EC4" w:rsidRPr="00812EC4" w:rsidRDefault="00812EC4" w:rsidP="00812EC4">
      <w:pPr>
        <w:rPr>
          <w:rFonts w:eastAsia="Times New Roman"/>
        </w:rPr>
      </w:pPr>
      <w:r w:rsidRPr="00812EC4">
        <w:rPr>
          <w:rFonts w:eastAsia="Times New Roman"/>
          <w:color w:val="000000"/>
        </w:rPr>
        <w:t>da denne tilnærmingen har blitt foreslått til å bedre gjenspeile hvordan utøvere vanligvis gjennomfører HIT-økter (Seiler et al., 2013). Kortintervallene som ble brukt i studien til Rønnestad et al., 2014 var estimert til å gi mer tid nær VO</w:t>
      </w:r>
      <w:r w:rsidRPr="00812EC4">
        <w:rPr>
          <w:rFonts w:eastAsia="Times New Roman"/>
          <w:color w:val="000000"/>
          <w:sz w:val="14"/>
          <w:szCs w:val="14"/>
          <w:vertAlign w:val="subscript"/>
        </w:rPr>
        <w:t xml:space="preserve">2maks </w:t>
      </w:r>
      <w:r w:rsidRPr="00812EC4">
        <w:rPr>
          <w:rFonts w:eastAsia="Times New Roman"/>
          <w:color w:val="000000"/>
        </w:rPr>
        <w:t xml:space="preserve">under øktene sammenlignet med langintervallene (Rønnestad et al., 2014; </w:t>
      </w:r>
      <w:proofErr w:type="spellStart"/>
      <w:r w:rsidRPr="00812EC4">
        <w:rPr>
          <w:rFonts w:eastAsia="Times New Roman"/>
          <w:color w:val="000000"/>
        </w:rPr>
        <w:t>Rozenek</w:t>
      </w:r>
      <w:proofErr w:type="spellEnd"/>
      <w:r w:rsidRPr="00812EC4">
        <w:rPr>
          <w:rFonts w:eastAsia="Times New Roman"/>
          <w:color w:val="000000"/>
        </w:rPr>
        <w:t xml:space="preserve"> et al., 2007).</w:t>
      </w:r>
    </w:p>
    <w:p w14:paraId="2D0A4050" w14:textId="77777777" w:rsidR="00812EC4" w:rsidRPr="00812EC4" w:rsidRDefault="00812EC4" w:rsidP="00812EC4">
      <w:pPr>
        <w:spacing w:after="240"/>
        <w:rPr>
          <w:rFonts w:eastAsia="Times New Roman"/>
        </w:rPr>
      </w:pPr>
      <w:r w:rsidRPr="00812EC4">
        <w:rPr>
          <w:rFonts w:eastAsia="Times New Roman"/>
        </w:rPr>
        <w:br/>
      </w:r>
    </w:p>
    <w:p w14:paraId="7D520DAF" w14:textId="77777777" w:rsidR="00812EC4" w:rsidRPr="00812EC4" w:rsidRDefault="00812EC4" w:rsidP="00812EC4">
      <w:pPr>
        <w:rPr>
          <w:rFonts w:eastAsia="Times New Roman"/>
        </w:rPr>
      </w:pPr>
      <w:r w:rsidRPr="00812EC4">
        <w:rPr>
          <w:rFonts w:eastAsia="Times New Roman"/>
          <w:color w:val="000000"/>
        </w:rPr>
        <w:t>Vi så en nedgang i utnyttingsgraden av VO</w:t>
      </w:r>
      <w:r w:rsidRPr="00812EC4">
        <w:rPr>
          <w:rFonts w:eastAsia="Times New Roman"/>
          <w:color w:val="000000"/>
          <w:sz w:val="14"/>
          <w:szCs w:val="14"/>
          <w:vertAlign w:val="subscript"/>
        </w:rPr>
        <w:t xml:space="preserve">2maks </w:t>
      </w:r>
      <w:r w:rsidRPr="00812EC4">
        <w:rPr>
          <w:rFonts w:eastAsia="Times New Roman"/>
          <w:color w:val="000000"/>
        </w:rPr>
        <w:t>på W</w:t>
      </w:r>
      <w:r w:rsidRPr="00812EC4">
        <w:rPr>
          <w:rFonts w:eastAsia="Times New Roman"/>
          <w:color w:val="000000"/>
          <w:sz w:val="14"/>
          <w:szCs w:val="14"/>
          <w:vertAlign w:val="subscript"/>
        </w:rPr>
        <w:t>laktatterskel</w:t>
      </w:r>
      <w:r w:rsidRPr="00812EC4">
        <w:rPr>
          <w:rFonts w:eastAsia="Times New Roman"/>
          <w:color w:val="000000"/>
        </w:rPr>
        <w:t xml:space="preserve"> fra pre- til posttest. Denne nedgangen kan komme av at </w:t>
      </w:r>
      <w:r w:rsidRPr="00812EC4">
        <w:rPr>
          <w:rFonts w:eastAsia="Times New Roman"/>
          <w:color w:val="000000"/>
          <w:shd w:val="clear" w:color="auto" w:fill="FFFFFF"/>
        </w:rPr>
        <w:t>forbedringer i utnyttingsgrad ser ut til å kreve systematisk trening over lengre tid</w:t>
      </w:r>
      <w:r w:rsidRPr="00812EC4">
        <w:rPr>
          <w:rFonts w:eastAsia="Times New Roman"/>
          <w:color w:val="000000"/>
        </w:rPr>
        <w:t xml:space="preserve"> (Tønnessen &amp; Rønnestad, 2018), samtidig som man etter få uker kan se forbedringer i VO</w:t>
      </w:r>
      <w:r w:rsidRPr="00812EC4">
        <w:rPr>
          <w:rFonts w:eastAsia="Times New Roman"/>
          <w:color w:val="000000"/>
          <w:sz w:val="14"/>
          <w:szCs w:val="14"/>
          <w:vertAlign w:val="subscript"/>
        </w:rPr>
        <w:t>2maks</w:t>
      </w:r>
      <w:r w:rsidRPr="00812EC4">
        <w:rPr>
          <w:rFonts w:eastAsia="Times New Roman"/>
          <w:color w:val="000000"/>
        </w:rPr>
        <w:t xml:space="preserve"> (Helgerud et al., 2007; Laursen et al., 2002; Rønnestad et al., 2014; Seiler et al., 2013; Turnes et al., 2016). Til tross for denne nedgangen så vi tendenser til en positiv sammenheng mellom VO</w:t>
      </w:r>
      <w:r w:rsidRPr="00812EC4">
        <w:rPr>
          <w:rFonts w:eastAsia="Times New Roman"/>
          <w:color w:val="000000"/>
          <w:sz w:val="14"/>
          <w:szCs w:val="14"/>
          <w:vertAlign w:val="subscript"/>
        </w:rPr>
        <w:t>2snitt</w:t>
      </w:r>
      <w:r w:rsidRPr="00812EC4">
        <w:rPr>
          <w:rFonts w:eastAsia="Times New Roman"/>
          <w:color w:val="000000"/>
        </w:rPr>
        <w:t xml:space="preserve"> og endring i utnyttingsgrad av VO</w:t>
      </w:r>
      <w:r w:rsidRPr="00812EC4">
        <w:rPr>
          <w:rFonts w:eastAsia="Times New Roman"/>
          <w:color w:val="000000"/>
          <w:sz w:val="14"/>
          <w:szCs w:val="14"/>
          <w:vertAlign w:val="subscript"/>
        </w:rPr>
        <w:t xml:space="preserve">2maks </w:t>
      </w:r>
      <w:r w:rsidRPr="00812EC4">
        <w:rPr>
          <w:rFonts w:eastAsia="Times New Roman"/>
          <w:color w:val="000000"/>
        </w:rPr>
        <w:t>på W</w:t>
      </w:r>
      <w:r w:rsidRPr="00812EC4">
        <w:rPr>
          <w:rFonts w:eastAsia="Times New Roman"/>
          <w:color w:val="000000"/>
          <w:sz w:val="14"/>
          <w:szCs w:val="14"/>
          <w:vertAlign w:val="subscript"/>
        </w:rPr>
        <w:t>laktatterskel</w:t>
      </w:r>
      <w:r w:rsidRPr="00812EC4">
        <w:rPr>
          <w:rFonts w:eastAsia="Times New Roman"/>
          <w:color w:val="000000"/>
        </w:rPr>
        <w:t xml:space="preserve"> (p=</w:t>
      </w:r>
      <w:r w:rsidRPr="00812EC4">
        <w:rPr>
          <w:rFonts w:eastAsia="Times New Roman"/>
          <w:color w:val="000000"/>
          <w:shd w:val="clear" w:color="auto" w:fill="FFFFFF"/>
        </w:rPr>
        <w:t>0.052</w:t>
      </w:r>
      <w:r w:rsidRPr="00812EC4">
        <w:rPr>
          <w:rFonts w:eastAsia="Times New Roman"/>
          <w:color w:val="000000"/>
        </w:rPr>
        <w:t>) noe som indikerer at deltakerne med høyest VO</w:t>
      </w:r>
      <w:r w:rsidRPr="00812EC4">
        <w:rPr>
          <w:rFonts w:eastAsia="Times New Roman"/>
          <w:color w:val="000000"/>
          <w:sz w:val="14"/>
          <w:szCs w:val="14"/>
          <w:vertAlign w:val="subscript"/>
        </w:rPr>
        <w:t>2snitt</w:t>
      </w:r>
      <w:r w:rsidRPr="00812EC4">
        <w:rPr>
          <w:rFonts w:eastAsia="Times New Roman"/>
          <w:color w:val="000000"/>
        </w:rPr>
        <w:t xml:space="preserve"> i større grad har vedlikeholdt utnyttingsgraden. Dette er interessant da utnyttingsgraden i hovedsak bestemmes av perifere faktorer (</w:t>
      </w:r>
      <w:proofErr w:type="spellStart"/>
      <w:r w:rsidRPr="00812EC4">
        <w:rPr>
          <w:rFonts w:eastAsia="Times New Roman"/>
          <w:color w:val="000000"/>
        </w:rPr>
        <w:t>Coyle</w:t>
      </w:r>
      <w:proofErr w:type="spellEnd"/>
      <w:r w:rsidRPr="00812EC4">
        <w:rPr>
          <w:rFonts w:eastAsia="Times New Roman"/>
          <w:color w:val="000000"/>
        </w:rPr>
        <w:t xml:space="preserve">, 1995; Joyner &amp; </w:t>
      </w:r>
      <w:proofErr w:type="spellStart"/>
      <w:r w:rsidRPr="00812EC4">
        <w:rPr>
          <w:rFonts w:eastAsia="Times New Roman"/>
          <w:color w:val="000000"/>
        </w:rPr>
        <w:t>Coyle</w:t>
      </w:r>
      <w:proofErr w:type="spellEnd"/>
      <w:r w:rsidRPr="00812EC4">
        <w:rPr>
          <w:rFonts w:eastAsia="Times New Roman"/>
          <w:color w:val="000000"/>
        </w:rPr>
        <w:t>, 2008) og det tidligere har blitt observert at høyere treningsintensitet stimulerer til større perifere adaptasjoner (</w:t>
      </w:r>
      <w:proofErr w:type="spellStart"/>
      <w:r w:rsidRPr="00812EC4">
        <w:rPr>
          <w:rFonts w:eastAsia="Times New Roman"/>
          <w:color w:val="000000"/>
        </w:rPr>
        <w:t>Buchheit</w:t>
      </w:r>
      <w:proofErr w:type="spellEnd"/>
      <w:r w:rsidRPr="00812EC4">
        <w:rPr>
          <w:rFonts w:eastAsia="Times New Roman"/>
          <w:color w:val="000000"/>
        </w:rPr>
        <w:t xml:space="preserve"> &amp; Laursen, 2013; </w:t>
      </w:r>
      <w:proofErr w:type="spellStart"/>
      <w:r w:rsidRPr="00812EC4">
        <w:rPr>
          <w:rFonts w:eastAsia="Times New Roman"/>
          <w:color w:val="000000"/>
        </w:rPr>
        <w:lastRenderedPageBreak/>
        <w:t>Midgley</w:t>
      </w:r>
      <w:proofErr w:type="spellEnd"/>
      <w:r w:rsidRPr="00812EC4">
        <w:rPr>
          <w:rFonts w:eastAsia="Times New Roman"/>
          <w:color w:val="000000"/>
        </w:rPr>
        <w:t xml:space="preserve"> et al., 2006;</w:t>
      </w:r>
      <w:r w:rsidRPr="00812EC4">
        <w:rPr>
          <w:rFonts w:eastAsia="Times New Roman"/>
          <w:color w:val="000000"/>
          <w:shd w:val="clear" w:color="auto" w:fill="FFFFFF"/>
        </w:rPr>
        <w:t xml:space="preserve"> </w:t>
      </w:r>
      <w:proofErr w:type="spellStart"/>
      <w:r w:rsidRPr="00812EC4">
        <w:rPr>
          <w:rFonts w:eastAsia="Times New Roman"/>
          <w:color w:val="000000"/>
        </w:rPr>
        <w:t>Noakes</w:t>
      </w:r>
      <w:proofErr w:type="spellEnd"/>
      <w:r w:rsidRPr="00812EC4">
        <w:rPr>
          <w:rFonts w:eastAsia="Times New Roman"/>
          <w:color w:val="000000"/>
        </w:rPr>
        <w:t xml:space="preserve"> et al. 1990; </w:t>
      </w:r>
      <w:proofErr w:type="spellStart"/>
      <w:r w:rsidRPr="00812EC4">
        <w:rPr>
          <w:rFonts w:eastAsia="Times New Roman"/>
          <w:color w:val="000000"/>
        </w:rPr>
        <w:t>Almquist</w:t>
      </w:r>
      <w:proofErr w:type="spellEnd"/>
      <w:r w:rsidRPr="00812EC4">
        <w:rPr>
          <w:rFonts w:eastAsia="Times New Roman"/>
          <w:color w:val="000000"/>
        </w:rPr>
        <w:t xml:space="preserve"> et al., 2020). Samtidig så vi en økning i GE på 175- og 225W fra pre- til posttest. </w:t>
      </w:r>
      <w:r w:rsidRPr="00812EC4">
        <w:rPr>
          <w:rFonts w:eastAsia="Times New Roman"/>
          <w:color w:val="000000"/>
          <w:shd w:val="clear" w:color="auto" w:fill="FFFFFF"/>
        </w:rPr>
        <w:t>Vi kan anta at denne økning var en konsekvens av økt treningsmengde på sykkel under intervensjonen, da flere av deltakerne nettopp hadde hatt sesongpause og lite spesifikk sykkeltrening</w:t>
      </w:r>
      <w:r w:rsidRPr="00812EC4">
        <w:rPr>
          <w:rFonts w:eastAsia="Times New Roman"/>
          <w:color w:val="000000"/>
        </w:rPr>
        <w:t>. Påstanden underbygges ved at vi ikke så noen forbedringer i maksstyrke eller effektutvikling fra pre- til posttest. Vi så derimot ingen sammenheng mellom VO</w:t>
      </w:r>
      <w:r w:rsidRPr="00812EC4">
        <w:rPr>
          <w:rFonts w:eastAsia="Times New Roman"/>
          <w:color w:val="000000"/>
          <w:sz w:val="14"/>
          <w:szCs w:val="14"/>
          <w:vertAlign w:val="subscript"/>
        </w:rPr>
        <w:t>2snitt</w:t>
      </w:r>
      <w:r w:rsidRPr="00812EC4">
        <w:rPr>
          <w:rFonts w:eastAsia="Times New Roman"/>
          <w:color w:val="000000"/>
        </w:rPr>
        <w:t xml:space="preserve"> og GE på verken 175- eller 225W. </w:t>
      </w:r>
      <w:r w:rsidRPr="00812EC4">
        <w:rPr>
          <w:rFonts w:eastAsia="Times New Roman"/>
          <w:color w:val="000000"/>
          <w:shd w:val="clear" w:color="auto" w:fill="FFFFFF"/>
        </w:rPr>
        <w:t xml:space="preserve">Dette var som forventet da forbedring i GE hovedsakelig er assosiert med tilpasninger etter styrketrening og/eller store mengder utholdenhetstrening over lengre perioder </w:t>
      </w:r>
      <w:r w:rsidRPr="00812EC4">
        <w:rPr>
          <w:rFonts w:eastAsia="Times New Roman"/>
          <w:color w:val="000000"/>
        </w:rPr>
        <w:t>(</w:t>
      </w:r>
      <w:proofErr w:type="spellStart"/>
      <w:r w:rsidRPr="00812EC4">
        <w:rPr>
          <w:rFonts w:eastAsia="Times New Roman"/>
          <w:color w:val="000000"/>
        </w:rPr>
        <w:t>Lucía</w:t>
      </w:r>
      <w:proofErr w:type="spellEnd"/>
      <w:r w:rsidRPr="00812EC4">
        <w:rPr>
          <w:rFonts w:eastAsia="Times New Roman"/>
          <w:color w:val="000000"/>
        </w:rPr>
        <w:t xml:space="preserve"> et al., 2002; </w:t>
      </w:r>
      <w:proofErr w:type="spellStart"/>
      <w:r w:rsidRPr="00812EC4">
        <w:rPr>
          <w:rFonts w:eastAsia="Times New Roman"/>
          <w:color w:val="000000"/>
        </w:rPr>
        <w:t>Scrimgeour</w:t>
      </w:r>
      <w:proofErr w:type="spellEnd"/>
      <w:r w:rsidRPr="00812EC4">
        <w:rPr>
          <w:rFonts w:eastAsia="Times New Roman"/>
          <w:color w:val="000000"/>
        </w:rPr>
        <w:t xml:space="preserve"> et al., 1986; Støren et al., 2008; Sunde et al., 2009). </w:t>
      </w:r>
    </w:p>
    <w:p w14:paraId="4FE3DD7F" w14:textId="77777777" w:rsidR="00812EC4" w:rsidRPr="00812EC4" w:rsidRDefault="00812EC4" w:rsidP="00812EC4">
      <w:pPr>
        <w:rPr>
          <w:rFonts w:eastAsia="Times New Roman"/>
        </w:rPr>
      </w:pPr>
    </w:p>
    <w:p w14:paraId="73B532C4" w14:textId="77777777" w:rsidR="00812EC4" w:rsidRPr="00812EC4" w:rsidRDefault="00812EC4" w:rsidP="00812EC4">
      <w:pPr>
        <w:rPr>
          <w:rFonts w:eastAsia="Times New Roman"/>
        </w:rPr>
      </w:pPr>
      <w:r w:rsidRPr="00812EC4">
        <w:rPr>
          <w:rFonts w:eastAsia="Times New Roman"/>
          <w:b/>
          <w:bCs/>
          <w:color w:val="000000"/>
          <w:sz w:val="26"/>
          <w:szCs w:val="26"/>
        </w:rPr>
        <w:t>4.6 Hematologi</w:t>
      </w:r>
    </w:p>
    <w:p w14:paraId="09697D0C" w14:textId="77777777" w:rsidR="00812EC4" w:rsidRPr="00812EC4" w:rsidRDefault="00812EC4" w:rsidP="00812EC4">
      <w:pPr>
        <w:rPr>
          <w:rFonts w:eastAsia="Times New Roman"/>
        </w:rPr>
      </w:pPr>
      <w:r w:rsidRPr="00812EC4">
        <w:rPr>
          <w:rFonts w:eastAsia="Times New Roman"/>
          <w:color w:val="000000"/>
        </w:rPr>
        <w:t xml:space="preserve">Blodvolum og </w:t>
      </w:r>
      <w:proofErr w:type="spell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rPr>
        <w:t xml:space="preserve"> er viktige faktorer som påvirker VO</w:t>
      </w:r>
      <w:r w:rsidRPr="00812EC4">
        <w:rPr>
          <w:rFonts w:eastAsia="Times New Roman"/>
          <w:color w:val="000000"/>
          <w:sz w:val="14"/>
          <w:szCs w:val="14"/>
          <w:vertAlign w:val="subscript"/>
        </w:rPr>
        <w:t>2maks</w:t>
      </w:r>
      <w:r w:rsidRPr="00812EC4">
        <w:rPr>
          <w:rFonts w:eastAsia="Times New Roman"/>
          <w:color w:val="000000"/>
        </w:rPr>
        <w:t xml:space="preserve"> (</w:t>
      </w:r>
      <w:proofErr w:type="spellStart"/>
      <w:r w:rsidRPr="00812EC4">
        <w:rPr>
          <w:rFonts w:eastAsia="Times New Roman"/>
          <w:color w:val="000000"/>
        </w:rPr>
        <w:t>Heinicke</w:t>
      </w:r>
      <w:proofErr w:type="spellEnd"/>
      <w:r w:rsidRPr="00812EC4">
        <w:rPr>
          <w:rFonts w:eastAsia="Times New Roman"/>
          <w:color w:val="000000"/>
        </w:rPr>
        <w:t xml:space="preserve"> et al.,2001; </w:t>
      </w:r>
      <w:proofErr w:type="spellStart"/>
      <w:r w:rsidRPr="00812EC4">
        <w:rPr>
          <w:rFonts w:eastAsia="Times New Roman"/>
          <w:color w:val="000000"/>
        </w:rPr>
        <w:t>Breil</w:t>
      </w:r>
      <w:proofErr w:type="spellEnd"/>
      <w:r w:rsidRPr="00812EC4">
        <w:rPr>
          <w:rFonts w:eastAsia="Times New Roman"/>
          <w:color w:val="000000"/>
        </w:rPr>
        <w:t xml:space="preserve"> et al. 2010a; Helgerud et al. 2007) og kan derfor også påvirke utholdenhetsprestasjon. Det er likevel noe uklart om utholdenhetstrening fører til økninger i blodvolum og </w:t>
      </w:r>
      <w:proofErr w:type="spell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rPr>
        <w:t xml:space="preserve">, hvert fall hos allerede godt trente individer (Rønnestad et al., 2012). Vi så ingen økning i blodvolum eller </w:t>
      </w:r>
      <w:proofErr w:type="spell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rPr>
        <w:t>, fra pre- til posttest. Dette samsvarer med Helgerud et al (2007) der det ble gjennomført enten tre ukentlige lavintensitets- eller HIT-økter, hvor de heller ikke så en økning. På samme måte har det tidligere blitt rapportert om at verken 12 uker med intens trening på roere (Gore et al., 1997) eller utholdenhetstrening over ett år (</w:t>
      </w:r>
      <w:proofErr w:type="spellStart"/>
      <w:r w:rsidRPr="00812EC4">
        <w:rPr>
          <w:rFonts w:eastAsia="Times New Roman"/>
          <w:color w:val="000000"/>
        </w:rPr>
        <w:t>Prommer</w:t>
      </w:r>
      <w:proofErr w:type="spellEnd"/>
      <w:r w:rsidRPr="00812EC4">
        <w:rPr>
          <w:rFonts w:eastAsia="Times New Roman"/>
          <w:color w:val="000000"/>
        </w:rPr>
        <w:t xml:space="preserve"> et al., 2005) viste noen effekt på </w:t>
      </w:r>
      <w:proofErr w:type="spell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rPr>
        <w:t xml:space="preserve"> for godt trente utøvere. Det indikeres at trening har liten effekt på økning i </w:t>
      </w:r>
      <w:proofErr w:type="spellStart"/>
      <w:proofErr w:type="gram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sz w:val="14"/>
          <w:szCs w:val="14"/>
          <w:vertAlign w:val="subscript"/>
        </w:rPr>
        <w:t xml:space="preserve"> </w:t>
      </w:r>
      <w:r w:rsidRPr="00812EC4">
        <w:rPr>
          <w:rFonts w:eastAsia="Times New Roman"/>
          <w:color w:val="000000"/>
        </w:rPr>
        <w:t> hos</w:t>
      </w:r>
      <w:proofErr w:type="gramEnd"/>
      <w:r w:rsidRPr="00812EC4">
        <w:rPr>
          <w:rFonts w:eastAsia="Times New Roman"/>
          <w:color w:val="000000"/>
        </w:rPr>
        <w:t xml:space="preserve"> godt utholdenhetstrente personer og at genetiske predisposisjoner bør anses å være ansvarlig for de høye </w:t>
      </w:r>
      <w:proofErr w:type="spell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rPr>
        <w:t>-verdiene hos toppidrettsutøvere og med det deres utholdenhetsprestasjoner (</w:t>
      </w:r>
      <w:proofErr w:type="spellStart"/>
      <w:r w:rsidRPr="00812EC4">
        <w:rPr>
          <w:rFonts w:eastAsia="Times New Roman"/>
          <w:color w:val="000000"/>
        </w:rPr>
        <w:t>Prommer</w:t>
      </w:r>
      <w:proofErr w:type="spellEnd"/>
      <w:r w:rsidRPr="00812EC4">
        <w:rPr>
          <w:rFonts w:eastAsia="Times New Roman"/>
          <w:color w:val="000000"/>
        </w:rPr>
        <w:t xml:space="preserve"> et al., 2008). Vi observerte heller ingen sammenheng mellom høyere VO</w:t>
      </w:r>
      <w:r w:rsidRPr="00812EC4">
        <w:rPr>
          <w:rFonts w:eastAsia="Times New Roman"/>
          <w:color w:val="000000"/>
          <w:sz w:val="14"/>
          <w:szCs w:val="14"/>
          <w:vertAlign w:val="subscript"/>
        </w:rPr>
        <w:t>2snitt</w:t>
      </w:r>
      <w:r w:rsidRPr="00812EC4">
        <w:rPr>
          <w:rFonts w:eastAsia="Times New Roman"/>
          <w:color w:val="000000"/>
        </w:rPr>
        <w:t xml:space="preserve"> på øktene og økninger i blodvolum (p=0.354) og HB</w:t>
      </w:r>
      <w:r w:rsidRPr="00812EC4">
        <w:rPr>
          <w:rFonts w:eastAsia="Times New Roman"/>
          <w:color w:val="000000"/>
          <w:sz w:val="14"/>
          <w:szCs w:val="14"/>
          <w:vertAlign w:val="subscript"/>
        </w:rPr>
        <w:t>masse</w:t>
      </w:r>
      <w:r w:rsidRPr="00812EC4">
        <w:rPr>
          <w:rFonts w:eastAsia="Times New Roman"/>
          <w:color w:val="000000"/>
        </w:rPr>
        <w:t xml:space="preserve"> (p=0.960). Dette var som forventet da det tidligere har blitt foreslått at en manglende treningseffekt kan komme av et allerede høyt kondisjonsnivå på deltakerne eller for lav treningsintensitet (</w:t>
      </w:r>
      <w:proofErr w:type="spellStart"/>
      <w:r w:rsidRPr="00812EC4">
        <w:rPr>
          <w:rFonts w:eastAsia="Times New Roman"/>
          <w:color w:val="000000"/>
        </w:rPr>
        <w:t>Sawka</w:t>
      </w:r>
      <w:proofErr w:type="spellEnd"/>
      <w:r w:rsidRPr="00812EC4">
        <w:rPr>
          <w:rFonts w:eastAsia="Times New Roman"/>
          <w:color w:val="000000"/>
        </w:rPr>
        <w:t xml:space="preserve"> et al., 2000). Vi kan derfor anta at variasjonene i VO</w:t>
      </w:r>
      <w:r w:rsidRPr="00812EC4">
        <w:rPr>
          <w:rFonts w:eastAsia="Times New Roman"/>
          <w:color w:val="000000"/>
          <w:sz w:val="14"/>
          <w:szCs w:val="14"/>
          <w:vertAlign w:val="subscript"/>
        </w:rPr>
        <w:t>2snitt</w:t>
      </w:r>
      <w:r w:rsidRPr="00812EC4">
        <w:rPr>
          <w:rFonts w:eastAsia="Times New Roman"/>
          <w:color w:val="000000"/>
        </w:rPr>
        <w:t xml:space="preserve"> blant deltakerne gjennom denne intervensjonen ga for lite forskjeller i totalt stimuli for en </w:t>
      </w:r>
      <w:proofErr w:type="gramStart"/>
      <w:r w:rsidRPr="00812EC4">
        <w:rPr>
          <w:rFonts w:eastAsia="Times New Roman"/>
          <w:color w:val="000000"/>
        </w:rPr>
        <w:t>potensiell</w:t>
      </w:r>
      <w:proofErr w:type="gramEnd"/>
      <w:r w:rsidRPr="00812EC4">
        <w:rPr>
          <w:rFonts w:eastAsia="Times New Roman"/>
          <w:color w:val="000000"/>
        </w:rPr>
        <w:t xml:space="preserve"> endring i blodvolum og </w:t>
      </w:r>
      <w:proofErr w:type="spell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rPr>
        <w:t>. </w:t>
      </w:r>
      <w:r w:rsidRPr="00812EC4">
        <w:rPr>
          <w:rFonts w:eastAsia="Times New Roman"/>
          <w:color w:val="000000"/>
        </w:rPr>
        <w:br/>
      </w:r>
      <w:r w:rsidRPr="00812EC4">
        <w:rPr>
          <w:rFonts w:eastAsia="Times New Roman"/>
          <w:color w:val="000000"/>
        </w:rPr>
        <w:br/>
      </w:r>
    </w:p>
    <w:p w14:paraId="2EEEE1F1" w14:textId="77777777" w:rsidR="00812EC4" w:rsidRPr="00812EC4" w:rsidRDefault="00812EC4" w:rsidP="00812EC4">
      <w:pPr>
        <w:rPr>
          <w:rFonts w:eastAsia="Times New Roman"/>
        </w:rPr>
      </w:pPr>
      <w:r w:rsidRPr="00812EC4">
        <w:rPr>
          <w:rFonts w:eastAsia="Times New Roman"/>
          <w:b/>
          <w:bCs/>
          <w:color w:val="000000"/>
          <w:sz w:val="26"/>
          <w:szCs w:val="26"/>
        </w:rPr>
        <w:t>5.0 Perspektiv</w:t>
      </w:r>
    </w:p>
    <w:p w14:paraId="1D5EB750" w14:textId="77777777" w:rsidR="00812EC4" w:rsidRPr="00812EC4" w:rsidRDefault="00812EC4" w:rsidP="00812EC4">
      <w:pPr>
        <w:rPr>
          <w:rFonts w:eastAsia="Times New Roman"/>
        </w:rPr>
      </w:pPr>
      <w:r w:rsidRPr="00812EC4">
        <w:rPr>
          <w:rFonts w:eastAsia="Times New Roman"/>
          <w:color w:val="000000"/>
        </w:rPr>
        <w:t>Hos allerede godt trente utøvere er optimalisering av treningen viktig for å oppnå best mulig utholdenhetsprestasjon. Det har tidligere blitt foreslått at godt trente utøvere krever høyere arbeidsintensitet for å oppnå treningseffekt. Etter 9 uker med trening så vi en positiv sammenheng mellom VO</w:t>
      </w:r>
      <w:r w:rsidRPr="00812EC4">
        <w:rPr>
          <w:rFonts w:eastAsia="Times New Roman"/>
          <w:color w:val="000000"/>
          <w:sz w:val="14"/>
          <w:szCs w:val="14"/>
          <w:vertAlign w:val="subscript"/>
        </w:rPr>
        <w:t>2snitt</w:t>
      </w:r>
      <w:r w:rsidRPr="00812EC4">
        <w:rPr>
          <w:rFonts w:eastAsia="Times New Roman"/>
          <w:color w:val="000000"/>
        </w:rPr>
        <w:t xml:space="preserve"> på HIT-økter og utvikling i prestasjonsindeks, W</w:t>
      </w:r>
      <w:r w:rsidRPr="00812EC4">
        <w:rPr>
          <w:rFonts w:eastAsia="Times New Roman"/>
          <w:color w:val="000000"/>
          <w:sz w:val="14"/>
          <w:szCs w:val="14"/>
          <w:vertAlign w:val="subscript"/>
        </w:rPr>
        <w:t>maks</w:t>
      </w:r>
      <w:r w:rsidRPr="00812EC4">
        <w:rPr>
          <w:rFonts w:eastAsia="Times New Roman"/>
          <w:color w:val="000000"/>
        </w:rPr>
        <w:t xml:space="preserve"> og W</w:t>
      </w:r>
      <w:r w:rsidRPr="00812EC4">
        <w:rPr>
          <w:rFonts w:eastAsia="Times New Roman"/>
          <w:color w:val="000000"/>
          <w:sz w:val="14"/>
          <w:szCs w:val="14"/>
          <w:vertAlign w:val="subscript"/>
        </w:rPr>
        <w:t>laktatterskel</w:t>
      </w:r>
      <w:r w:rsidRPr="00812EC4">
        <w:rPr>
          <w:rFonts w:eastAsia="Times New Roman"/>
          <w:color w:val="000000"/>
        </w:rPr>
        <w:t xml:space="preserve">. </w:t>
      </w:r>
      <w:r w:rsidRPr="00812EC4">
        <w:rPr>
          <w:rFonts w:eastAsia="Times New Roman"/>
          <w:color w:val="000000"/>
          <w:shd w:val="clear" w:color="auto" w:fill="FFFFFF"/>
        </w:rPr>
        <w:t>Vi ser dermed viktigheten et høyt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under intervalltrening har på forbedringer i utholdenhetsprestasjon. Det positive forholdet mellom høyere utnyttingsgrad av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xml:space="preserve"> ved pretest og høyere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gjennom intervensjonen, kan indikere at syklister med høyere utnyttingsgrad får størst utbytte av submaksimale 8 minutters intervalldrag. Samtidig kan det tenkes at utøvere med lavere utnyttingsgrad kanskje bør benytte andre intervalldesign for å få et høyere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og bedre treningseffekt. </w:t>
      </w:r>
    </w:p>
    <w:p w14:paraId="55AB4CF5" w14:textId="77777777" w:rsidR="00812EC4" w:rsidRPr="00812EC4" w:rsidRDefault="00812EC4" w:rsidP="00812EC4">
      <w:pPr>
        <w:spacing w:after="240"/>
        <w:rPr>
          <w:rFonts w:eastAsia="Times New Roman"/>
        </w:rPr>
      </w:pPr>
    </w:p>
    <w:p w14:paraId="27B42521" w14:textId="77777777" w:rsidR="00812EC4" w:rsidRPr="00812EC4" w:rsidRDefault="00812EC4" w:rsidP="00812EC4">
      <w:pPr>
        <w:rPr>
          <w:rFonts w:eastAsia="Times New Roman"/>
        </w:rPr>
      </w:pPr>
      <w:r w:rsidRPr="00812EC4">
        <w:rPr>
          <w:rFonts w:eastAsia="Times New Roman"/>
          <w:color w:val="000000"/>
          <w:shd w:val="clear" w:color="auto" w:fill="FFFFFF"/>
        </w:rPr>
        <w:t> Laktat</w:t>
      </w:r>
      <w:r w:rsidRPr="00812EC4">
        <w:rPr>
          <w:rFonts w:eastAsia="Times New Roman"/>
          <w:color w:val="000000"/>
          <w:sz w:val="14"/>
          <w:szCs w:val="14"/>
          <w:shd w:val="clear" w:color="auto" w:fill="FFFFFF"/>
          <w:vertAlign w:val="subscript"/>
        </w:rPr>
        <w:t xml:space="preserve">snitt </w:t>
      </w:r>
      <w:r w:rsidRPr="00812EC4">
        <w:rPr>
          <w:rFonts w:eastAsia="Times New Roman"/>
          <w:color w:val="000000"/>
          <w:shd w:val="clear" w:color="auto" w:fill="FFFFFF"/>
        </w:rPr>
        <w:t xml:space="preserve">og </w:t>
      </w:r>
      <w:proofErr w:type="spellStart"/>
      <w:r w:rsidRPr="00812EC4">
        <w:rPr>
          <w:rFonts w:eastAsia="Times New Roman"/>
          <w:color w:val="000000"/>
          <w:shd w:val="clear" w:color="auto" w:fill="FFFFFF"/>
        </w:rPr>
        <w:t>BORG</w:t>
      </w:r>
      <w:r w:rsidRPr="00812EC4">
        <w:rPr>
          <w:rFonts w:eastAsia="Times New Roman"/>
          <w:color w:val="000000"/>
          <w:sz w:val="14"/>
          <w:szCs w:val="14"/>
          <w:shd w:val="clear" w:color="auto" w:fill="FFFFFF"/>
          <w:vertAlign w:val="subscript"/>
        </w:rPr>
        <w:t>snitt</w:t>
      </w:r>
      <w:proofErr w:type="spellEnd"/>
      <w:r w:rsidRPr="00812EC4">
        <w:rPr>
          <w:rFonts w:eastAsia="Times New Roman"/>
          <w:color w:val="000000"/>
          <w:sz w:val="14"/>
          <w:szCs w:val="14"/>
          <w:shd w:val="clear" w:color="auto" w:fill="FFFFFF"/>
          <w:vertAlign w:val="subscript"/>
        </w:rPr>
        <w:t xml:space="preserve"> </w:t>
      </w:r>
      <w:r w:rsidRPr="00812EC4">
        <w:rPr>
          <w:rFonts w:eastAsia="Times New Roman"/>
          <w:color w:val="000000"/>
          <w:shd w:val="clear" w:color="auto" w:fill="FFFFFF"/>
        </w:rPr>
        <w:t>så ikke ut til å kunne differensiere mellom høyere eller lavere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på 5x8min submaksimale intervalløkter</w:t>
      </w:r>
    </w:p>
    <w:p w14:paraId="45011976" w14:textId="77777777" w:rsidR="00812EC4" w:rsidRPr="00812EC4" w:rsidRDefault="00812EC4" w:rsidP="00812EC4">
      <w:pPr>
        <w:rPr>
          <w:rFonts w:eastAsia="Times New Roman"/>
        </w:rPr>
      </w:pPr>
    </w:p>
    <w:p w14:paraId="563A9FBA" w14:textId="77777777" w:rsidR="00812EC4" w:rsidRPr="00812EC4" w:rsidRDefault="00812EC4" w:rsidP="00812EC4">
      <w:pPr>
        <w:rPr>
          <w:rFonts w:eastAsia="Times New Roman"/>
        </w:rPr>
      </w:pPr>
      <w:r w:rsidRPr="00812EC4">
        <w:rPr>
          <w:rFonts w:eastAsia="Times New Roman"/>
          <w:b/>
          <w:bCs/>
          <w:color w:val="000000"/>
          <w:sz w:val="26"/>
          <w:szCs w:val="26"/>
        </w:rPr>
        <w:t>6.0 Konklusjon</w:t>
      </w:r>
    </w:p>
    <w:p w14:paraId="220E96F0" w14:textId="77777777" w:rsidR="00812EC4" w:rsidRPr="00812EC4" w:rsidRDefault="00812EC4" w:rsidP="00812EC4">
      <w:pPr>
        <w:rPr>
          <w:rFonts w:eastAsia="Times New Roman"/>
        </w:rPr>
      </w:pPr>
      <w:r w:rsidRPr="00812EC4">
        <w:rPr>
          <w:rFonts w:eastAsia="Times New Roman"/>
          <w:color w:val="000000"/>
        </w:rPr>
        <w:t>​​Denne studien indikerer at trening med et høyere VO</w:t>
      </w:r>
      <w:r w:rsidRPr="00812EC4">
        <w:rPr>
          <w:rFonts w:eastAsia="Times New Roman"/>
          <w:color w:val="000000"/>
          <w:sz w:val="14"/>
          <w:szCs w:val="14"/>
          <w:vertAlign w:val="subscript"/>
        </w:rPr>
        <w:t>2snitt</w:t>
      </w:r>
      <w:r w:rsidRPr="00812EC4">
        <w:rPr>
          <w:rFonts w:eastAsia="Times New Roman"/>
          <w:color w:val="000000"/>
        </w:rPr>
        <w:t xml:space="preserve"> på HIT-økter over en 9-ukers periode gir bedre adaptasjoner i fysiologiske- og prestasjonsvariabler. Dette kommer tydelig frem ved </w:t>
      </w:r>
      <w:r w:rsidRPr="00812EC4">
        <w:rPr>
          <w:rFonts w:eastAsia="Times New Roman"/>
          <w:color w:val="000000"/>
        </w:rPr>
        <w:lastRenderedPageBreak/>
        <w:t>den positive sammenhengen mellom VO</w:t>
      </w:r>
      <w:r w:rsidRPr="00812EC4">
        <w:rPr>
          <w:rFonts w:eastAsia="Times New Roman"/>
          <w:color w:val="000000"/>
          <w:sz w:val="14"/>
          <w:szCs w:val="14"/>
          <w:vertAlign w:val="subscript"/>
        </w:rPr>
        <w:t>2snitt</w:t>
      </w:r>
      <w:r w:rsidRPr="00812EC4">
        <w:rPr>
          <w:rFonts w:eastAsia="Times New Roman"/>
          <w:color w:val="000000"/>
        </w:rPr>
        <w:t xml:space="preserve"> og utvikling i prestasjonsindeks og W</w:t>
      </w:r>
      <w:r w:rsidRPr="00812EC4">
        <w:rPr>
          <w:rFonts w:eastAsia="Times New Roman"/>
          <w:color w:val="000000"/>
          <w:sz w:val="14"/>
          <w:szCs w:val="14"/>
          <w:vertAlign w:val="subscript"/>
        </w:rPr>
        <w:t>maks</w:t>
      </w:r>
      <w:r w:rsidRPr="00812EC4">
        <w:rPr>
          <w:rFonts w:eastAsia="Times New Roman"/>
          <w:color w:val="000000"/>
        </w:rPr>
        <w:t>, W</w:t>
      </w:r>
      <w:r w:rsidRPr="00812EC4">
        <w:rPr>
          <w:rFonts w:eastAsia="Times New Roman"/>
          <w:color w:val="000000"/>
          <w:sz w:val="14"/>
          <w:szCs w:val="14"/>
          <w:vertAlign w:val="subscript"/>
        </w:rPr>
        <w:t>laktatterskel</w:t>
      </w:r>
      <w:r w:rsidRPr="00812EC4">
        <w:rPr>
          <w:rFonts w:eastAsia="Times New Roman"/>
          <w:color w:val="000000"/>
        </w:rPr>
        <w:t>. Dette ble observert på tross av likt totalt arbeidsvolum og intensitet i form av watt.</w:t>
      </w:r>
    </w:p>
    <w:p w14:paraId="24C12C09" w14:textId="77777777" w:rsidR="00812EC4" w:rsidRPr="00812EC4" w:rsidRDefault="00812EC4" w:rsidP="00812EC4">
      <w:pPr>
        <w:spacing w:after="240"/>
        <w:rPr>
          <w:rFonts w:eastAsia="Times New Roman"/>
        </w:rPr>
      </w:pPr>
    </w:p>
    <w:p w14:paraId="21C32D9D" w14:textId="77777777" w:rsidR="00812EC4" w:rsidRPr="00812EC4" w:rsidRDefault="00812EC4" w:rsidP="00812EC4">
      <w:pPr>
        <w:rPr>
          <w:rFonts w:eastAsia="Times New Roman"/>
        </w:rPr>
      </w:pPr>
      <w:r w:rsidRPr="00812EC4">
        <w:rPr>
          <w:rFonts w:eastAsia="Times New Roman"/>
          <w:b/>
          <w:bCs/>
          <w:color w:val="000000"/>
          <w:sz w:val="26"/>
          <w:szCs w:val="26"/>
        </w:rPr>
        <w:t>7.0 Referanseliste</w:t>
      </w:r>
    </w:p>
    <w:p w14:paraId="57B9996E"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Almquist</w:t>
      </w:r>
      <w:proofErr w:type="spellEnd"/>
      <w:r w:rsidRPr="00812EC4">
        <w:rPr>
          <w:rFonts w:eastAsia="Times New Roman"/>
          <w:color w:val="0D0D0D"/>
        </w:rPr>
        <w:t xml:space="preserve">, N., Nygaard, H., </w:t>
      </w:r>
      <w:proofErr w:type="spellStart"/>
      <w:r w:rsidRPr="00812EC4">
        <w:rPr>
          <w:rFonts w:eastAsia="Times New Roman"/>
          <w:color w:val="0D0D0D"/>
        </w:rPr>
        <w:t>Vegge</w:t>
      </w:r>
      <w:proofErr w:type="spellEnd"/>
      <w:r w:rsidRPr="00812EC4">
        <w:rPr>
          <w:rFonts w:eastAsia="Times New Roman"/>
          <w:color w:val="0D0D0D"/>
        </w:rPr>
        <w:t xml:space="preserve">, G., </w:t>
      </w:r>
      <w:proofErr w:type="spellStart"/>
      <w:r w:rsidRPr="00812EC4">
        <w:rPr>
          <w:rFonts w:eastAsia="Times New Roman"/>
          <w:color w:val="0D0D0D"/>
        </w:rPr>
        <w:t>Hammarström</w:t>
      </w:r>
      <w:proofErr w:type="spellEnd"/>
      <w:r w:rsidRPr="00812EC4">
        <w:rPr>
          <w:rFonts w:eastAsia="Times New Roman"/>
          <w:color w:val="0D0D0D"/>
        </w:rPr>
        <w:t xml:space="preserve">, D., Ellefsen, S., &amp; Rønnestad, B. (2020). </w:t>
      </w:r>
      <w:proofErr w:type="spellStart"/>
      <w:r w:rsidRPr="00812EC4">
        <w:rPr>
          <w:rFonts w:eastAsia="Times New Roman"/>
          <w:color w:val="0D0D0D"/>
        </w:rPr>
        <w:t>Systemic</w:t>
      </w:r>
      <w:proofErr w:type="spellEnd"/>
      <w:r w:rsidRPr="00812EC4">
        <w:rPr>
          <w:rFonts w:eastAsia="Times New Roman"/>
          <w:color w:val="0D0D0D"/>
        </w:rPr>
        <w:t xml:space="preserve"> and </w:t>
      </w:r>
      <w:proofErr w:type="spellStart"/>
      <w:r w:rsidRPr="00812EC4">
        <w:rPr>
          <w:rFonts w:eastAsia="Times New Roman"/>
          <w:color w:val="0D0D0D"/>
        </w:rPr>
        <w:t>muscular</w:t>
      </w:r>
      <w:proofErr w:type="spellEnd"/>
      <w:r w:rsidRPr="00812EC4">
        <w:rPr>
          <w:rFonts w:eastAsia="Times New Roman"/>
          <w:color w:val="0D0D0D"/>
        </w:rPr>
        <w:t xml:space="preserve"> </w:t>
      </w:r>
      <w:proofErr w:type="spellStart"/>
      <w:r w:rsidRPr="00812EC4">
        <w:rPr>
          <w:rFonts w:eastAsia="Times New Roman"/>
          <w:color w:val="0D0D0D"/>
        </w:rPr>
        <w:t>responses</w:t>
      </w:r>
      <w:proofErr w:type="spellEnd"/>
      <w:r w:rsidRPr="00812EC4">
        <w:rPr>
          <w:rFonts w:eastAsia="Times New Roman"/>
          <w:color w:val="0D0D0D"/>
        </w:rPr>
        <w:t xml:space="preserve"> to </w:t>
      </w:r>
      <w:proofErr w:type="spellStart"/>
      <w:r w:rsidRPr="00812EC4">
        <w:rPr>
          <w:rFonts w:eastAsia="Times New Roman"/>
          <w:color w:val="0D0D0D"/>
        </w:rPr>
        <w:t>effort-matched</w:t>
      </w:r>
      <w:proofErr w:type="spellEnd"/>
      <w:r w:rsidRPr="00812EC4">
        <w:rPr>
          <w:rFonts w:eastAsia="Times New Roman"/>
          <w:color w:val="0D0D0D"/>
        </w:rPr>
        <w:t xml:space="preserve"> </w:t>
      </w:r>
      <w:proofErr w:type="spellStart"/>
      <w:r w:rsidRPr="00812EC4">
        <w:rPr>
          <w:rFonts w:eastAsia="Times New Roman"/>
          <w:color w:val="0D0D0D"/>
        </w:rPr>
        <w:t>short</w:t>
      </w:r>
      <w:proofErr w:type="spellEnd"/>
      <w:r w:rsidRPr="00812EC4">
        <w:rPr>
          <w:rFonts w:eastAsia="Times New Roman"/>
          <w:color w:val="0D0D0D"/>
        </w:rPr>
        <w:t xml:space="preserve"> </w:t>
      </w:r>
      <w:proofErr w:type="spellStart"/>
      <w:r w:rsidRPr="00812EC4">
        <w:rPr>
          <w:rFonts w:eastAsia="Times New Roman"/>
          <w:color w:val="0D0D0D"/>
        </w:rPr>
        <w:t>intervals</w:t>
      </w:r>
      <w:proofErr w:type="spellEnd"/>
      <w:r w:rsidRPr="00812EC4">
        <w:rPr>
          <w:rFonts w:eastAsia="Times New Roman"/>
          <w:color w:val="0D0D0D"/>
        </w:rPr>
        <w:t xml:space="preserve"> and </w:t>
      </w:r>
      <w:proofErr w:type="spellStart"/>
      <w:r w:rsidRPr="00812EC4">
        <w:rPr>
          <w:rFonts w:eastAsia="Times New Roman"/>
          <w:color w:val="0D0D0D"/>
        </w:rPr>
        <w:t>long</w:t>
      </w:r>
      <w:proofErr w:type="spellEnd"/>
      <w:r w:rsidRPr="00812EC4">
        <w:rPr>
          <w:rFonts w:eastAsia="Times New Roman"/>
          <w:color w:val="0D0D0D"/>
        </w:rPr>
        <w:t xml:space="preserve"> </w:t>
      </w:r>
      <w:proofErr w:type="spellStart"/>
      <w:r w:rsidRPr="00812EC4">
        <w:rPr>
          <w:rFonts w:eastAsia="Times New Roman"/>
          <w:color w:val="0D0D0D"/>
        </w:rPr>
        <w:t>intervals</w:t>
      </w:r>
      <w:proofErr w:type="spellEnd"/>
      <w:r w:rsidRPr="00812EC4">
        <w:rPr>
          <w:rFonts w:eastAsia="Times New Roman"/>
          <w:color w:val="0D0D0D"/>
        </w:rPr>
        <w:t xml:space="preserve"> in elite </w:t>
      </w:r>
      <w:proofErr w:type="spellStart"/>
      <w:r w:rsidRPr="00812EC4">
        <w:rPr>
          <w:rFonts w:eastAsia="Times New Roman"/>
          <w:color w:val="0D0D0D"/>
        </w:rPr>
        <w:t>cyclists</w:t>
      </w:r>
      <w:proofErr w:type="spellEnd"/>
      <w:r w:rsidRPr="00812EC4">
        <w:rPr>
          <w:rFonts w:eastAsia="Times New Roman"/>
          <w:color w:val="0D0D0D"/>
        </w:rPr>
        <w:t xml:space="preserve">. </w:t>
      </w:r>
      <w:r w:rsidRPr="00812EC4">
        <w:rPr>
          <w:rFonts w:eastAsia="Times New Roman"/>
          <w:i/>
          <w:iCs/>
          <w:color w:val="0D0D0D"/>
        </w:rPr>
        <w:t xml:space="preserve">Scandinavian 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Medicine</w:t>
      </w:r>
      <w:proofErr w:type="spellEnd"/>
      <w:r w:rsidRPr="00812EC4">
        <w:rPr>
          <w:rFonts w:eastAsia="Times New Roman"/>
          <w:i/>
          <w:iCs/>
          <w:color w:val="0D0D0D"/>
        </w:rPr>
        <w:t xml:space="preserve"> &amp; Science in Sports</w:t>
      </w:r>
      <w:r w:rsidRPr="00812EC4">
        <w:rPr>
          <w:rFonts w:eastAsia="Times New Roman"/>
          <w:color w:val="0D0D0D"/>
        </w:rPr>
        <w:t xml:space="preserve">, </w:t>
      </w:r>
      <w:r w:rsidRPr="00812EC4">
        <w:rPr>
          <w:rFonts w:eastAsia="Times New Roman"/>
          <w:i/>
          <w:iCs/>
          <w:color w:val="0D0D0D"/>
        </w:rPr>
        <w:t>30</w:t>
      </w:r>
      <w:r w:rsidRPr="00812EC4">
        <w:rPr>
          <w:rFonts w:eastAsia="Times New Roman"/>
          <w:color w:val="0D0D0D"/>
        </w:rPr>
        <w:t xml:space="preserve">. </w:t>
      </w:r>
      <w:hyperlink r:id="rId17" w:history="1">
        <w:r w:rsidRPr="00812EC4">
          <w:rPr>
            <w:rFonts w:eastAsia="Times New Roman"/>
            <w:color w:val="0D0DFF"/>
            <w:u w:val="single"/>
          </w:rPr>
          <w:t>https://doi.org/10.1111/sms.13672</w:t>
        </w:r>
      </w:hyperlink>
    </w:p>
    <w:p w14:paraId="063FF00C"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0D0D0D"/>
          <w:shd w:val="clear" w:color="auto" w:fill="FFFFFF"/>
        </w:rPr>
        <w:t>Banister</w:t>
      </w:r>
      <w:proofErr w:type="spellEnd"/>
      <w:r w:rsidRPr="00812EC4">
        <w:rPr>
          <w:rFonts w:eastAsia="Times New Roman"/>
          <w:color w:val="0D0D0D"/>
          <w:shd w:val="clear" w:color="auto" w:fill="FFFFFF"/>
        </w:rPr>
        <w:t xml:space="preserve"> EW, Carter JB, </w:t>
      </w:r>
      <w:proofErr w:type="spellStart"/>
      <w:r w:rsidRPr="00812EC4">
        <w:rPr>
          <w:rFonts w:eastAsia="Times New Roman"/>
          <w:color w:val="0D0D0D"/>
          <w:shd w:val="clear" w:color="auto" w:fill="FFFFFF"/>
        </w:rPr>
        <w:t>Zarkadas</w:t>
      </w:r>
      <w:proofErr w:type="spellEnd"/>
      <w:r w:rsidRPr="00812EC4">
        <w:rPr>
          <w:rFonts w:eastAsia="Times New Roman"/>
          <w:color w:val="0D0D0D"/>
          <w:shd w:val="clear" w:color="auto" w:fill="FFFFFF"/>
        </w:rPr>
        <w:t xml:space="preserve"> PC. Training </w:t>
      </w:r>
      <w:proofErr w:type="spellStart"/>
      <w:r w:rsidRPr="00812EC4">
        <w:rPr>
          <w:rFonts w:eastAsia="Times New Roman"/>
          <w:color w:val="0D0D0D"/>
          <w:shd w:val="clear" w:color="auto" w:fill="FFFFFF"/>
        </w:rPr>
        <w:t>theory</w:t>
      </w:r>
      <w:proofErr w:type="spellEnd"/>
      <w:r w:rsidRPr="00812EC4">
        <w:rPr>
          <w:rFonts w:eastAsia="Times New Roman"/>
          <w:color w:val="0D0D0D"/>
          <w:shd w:val="clear" w:color="auto" w:fill="FFFFFF"/>
        </w:rPr>
        <w:t xml:space="preserve"> and taper: </w:t>
      </w:r>
      <w:proofErr w:type="spellStart"/>
      <w:r w:rsidRPr="00812EC4">
        <w:rPr>
          <w:rFonts w:eastAsia="Times New Roman"/>
          <w:color w:val="0D0D0D"/>
          <w:shd w:val="clear" w:color="auto" w:fill="FFFFFF"/>
        </w:rPr>
        <w:t>Validation</w:t>
      </w:r>
      <w:proofErr w:type="spellEnd"/>
      <w:r w:rsidRPr="00812EC4">
        <w:rPr>
          <w:rFonts w:eastAsia="Times New Roman"/>
          <w:color w:val="0D0D0D"/>
          <w:shd w:val="clear" w:color="auto" w:fill="FFFFFF"/>
        </w:rPr>
        <w:t xml:space="preserve"> in </w:t>
      </w:r>
      <w:proofErr w:type="spellStart"/>
      <w:r w:rsidRPr="00812EC4">
        <w:rPr>
          <w:rFonts w:eastAsia="Times New Roman"/>
          <w:color w:val="0D0D0D"/>
          <w:shd w:val="clear" w:color="auto" w:fill="FFFFFF"/>
        </w:rPr>
        <w:t>triathlon</w:t>
      </w:r>
      <w:proofErr w:type="spellEnd"/>
      <w:r w:rsidRPr="00812EC4">
        <w:rPr>
          <w:rFonts w:eastAsia="Times New Roman"/>
          <w:color w:val="0D0D0D"/>
          <w:shd w:val="clear" w:color="auto" w:fill="FFFFFF"/>
        </w:rPr>
        <w:t xml:space="preserve"> </w:t>
      </w:r>
      <w:proofErr w:type="spellStart"/>
      <w:r w:rsidRPr="00812EC4">
        <w:rPr>
          <w:rFonts w:eastAsia="Times New Roman"/>
          <w:color w:val="0D0D0D"/>
          <w:shd w:val="clear" w:color="auto" w:fill="FFFFFF"/>
        </w:rPr>
        <w:t>athletes</w:t>
      </w:r>
      <w:proofErr w:type="spellEnd"/>
      <w:r w:rsidRPr="00812EC4">
        <w:rPr>
          <w:rFonts w:eastAsia="Times New Roman"/>
          <w:color w:val="0D0D0D"/>
          <w:shd w:val="clear" w:color="auto" w:fill="FFFFFF"/>
        </w:rPr>
        <w:t xml:space="preserve">. </w:t>
      </w:r>
      <w:proofErr w:type="spellStart"/>
      <w:r w:rsidRPr="00812EC4">
        <w:rPr>
          <w:rFonts w:eastAsia="Times New Roman"/>
          <w:color w:val="0D0D0D"/>
          <w:shd w:val="clear" w:color="auto" w:fill="FFFFFF"/>
        </w:rPr>
        <w:t>Eur</w:t>
      </w:r>
      <w:proofErr w:type="spellEnd"/>
      <w:r w:rsidRPr="00812EC4">
        <w:rPr>
          <w:rFonts w:eastAsia="Times New Roman"/>
          <w:color w:val="0D0D0D"/>
          <w:shd w:val="clear" w:color="auto" w:fill="FFFFFF"/>
        </w:rPr>
        <w:t xml:space="preserve"> J </w:t>
      </w:r>
      <w:proofErr w:type="spellStart"/>
      <w:r w:rsidRPr="00812EC4">
        <w:rPr>
          <w:rFonts w:eastAsia="Times New Roman"/>
          <w:color w:val="0D0D0D"/>
          <w:shd w:val="clear" w:color="auto" w:fill="FFFFFF"/>
        </w:rPr>
        <w:t>Appl</w:t>
      </w:r>
      <w:proofErr w:type="spellEnd"/>
      <w:r w:rsidRPr="00812EC4">
        <w:rPr>
          <w:rFonts w:eastAsia="Times New Roman"/>
          <w:color w:val="0D0D0D"/>
          <w:shd w:val="clear" w:color="auto" w:fill="FFFFFF"/>
        </w:rPr>
        <w:t xml:space="preserve"> </w:t>
      </w:r>
      <w:proofErr w:type="spellStart"/>
      <w:r w:rsidRPr="00812EC4">
        <w:rPr>
          <w:rFonts w:eastAsia="Times New Roman"/>
          <w:color w:val="0D0D0D"/>
          <w:shd w:val="clear" w:color="auto" w:fill="FFFFFF"/>
        </w:rPr>
        <w:t>Physiol</w:t>
      </w:r>
      <w:proofErr w:type="spellEnd"/>
      <w:r w:rsidRPr="00812EC4">
        <w:rPr>
          <w:rFonts w:eastAsia="Times New Roman"/>
          <w:color w:val="0D0D0D"/>
          <w:shd w:val="clear" w:color="auto" w:fill="FFFFFF"/>
        </w:rPr>
        <w:t>. 1999;79:182-191</w:t>
      </w:r>
    </w:p>
    <w:p w14:paraId="5DE8C317"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Bassett, D. R., &amp; </w:t>
      </w:r>
      <w:proofErr w:type="spellStart"/>
      <w:r w:rsidRPr="00812EC4">
        <w:rPr>
          <w:rFonts w:eastAsia="Times New Roman"/>
          <w:color w:val="212121"/>
        </w:rPr>
        <w:t>Howley</w:t>
      </w:r>
      <w:proofErr w:type="spellEnd"/>
      <w:r w:rsidRPr="00812EC4">
        <w:rPr>
          <w:rFonts w:eastAsia="Times New Roman"/>
          <w:color w:val="212121"/>
        </w:rPr>
        <w:t xml:space="preserve">, E. T. (2000). </w:t>
      </w:r>
      <w:proofErr w:type="spellStart"/>
      <w:r w:rsidRPr="00812EC4">
        <w:rPr>
          <w:rFonts w:eastAsia="Times New Roman"/>
          <w:color w:val="212121"/>
        </w:rPr>
        <w:t>Limiting</w:t>
      </w:r>
      <w:proofErr w:type="spellEnd"/>
      <w:r w:rsidRPr="00812EC4">
        <w:rPr>
          <w:rFonts w:eastAsia="Times New Roman"/>
          <w:color w:val="212121"/>
        </w:rPr>
        <w:t xml:space="preserve"> </w:t>
      </w:r>
      <w:proofErr w:type="spellStart"/>
      <w:r w:rsidRPr="00812EC4">
        <w:rPr>
          <w:rFonts w:eastAsia="Times New Roman"/>
          <w:color w:val="212121"/>
        </w:rPr>
        <w:t>factors</w:t>
      </w:r>
      <w:proofErr w:type="spellEnd"/>
      <w:r w:rsidRPr="00812EC4">
        <w:rPr>
          <w:rFonts w:eastAsia="Times New Roman"/>
          <w:color w:val="212121"/>
        </w:rPr>
        <w:t xml:space="preserve"> for </w:t>
      </w:r>
      <w:proofErr w:type="spellStart"/>
      <w:r w:rsidRPr="00812EC4">
        <w:rPr>
          <w:rFonts w:eastAsia="Times New Roman"/>
          <w:color w:val="212121"/>
        </w:rPr>
        <w:t>maximum</w:t>
      </w:r>
      <w:proofErr w:type="spellEnd"/>
      <w:r w:rsidRPr="00812EC4">
        <w:rPr>
          <w:rFonts w:eastAsia="Times New Roman"/>
          <w:color w:val="212121"/>
        </w:rPr>
        <w:t xml:space="preserve"> </w:t>
      </w:r>
      <w:proofErr w:type="spellStart"/>
      <w:r w:rsidRPr="00812EC4">
        <w:rPr>
          <w:rFonts w:eastAsia="Times New Roman"/>
          <w:color w:val="212121"/>
        </w:rPr>
        <w:t>oxygen</w:t>
      </w:r>
      <w:proofErr w:type="spellEnd"/>
      <w:r w:rsidRPr="00812EC4">
        <w:rPr>
          <w:rFonts w:eastAsia="Times New Roman"/>
          <w:color w:val="212121"/>
        </w:rPr>
        <w:t xml:space="preserve"> </w:t>
      </w:r>
      <w:proofErr w:type="spellStart"/>
      <w:r w:rsidRPr="00812EC4">
        <w:rPr>
          <w:rFonts w:eastAsia="Times New Roman"/>
          <w:color w:val="212121"/>
        </w:rPr>
        <w:t>uptake</w:t>
      </w:r>
      <w:proofErr w:type="spellEnd"/>
      <w:r w:rsidRPr="00812EC4">
        <w:rPr>
          <w:rFonts w:eastAsia="Times New Roman"/>
          <w:color w:val="212121"/>
        </w:rPr>
        <w:t xml:space="preserve"> and determinants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endurance</w:t>
      </w:r>
      <w:proofErr w:type="spellEnd"/>
      <w:r w:rsidRPr="00812EC4">
        <w:rPr>
          <w:rFonts w:eastAsia="Times New Roman"/>
          <w:color w:val="212121"/>
        </w:rPr>
        <w:t xml:space="preserve"> </w:t>
      </w:r>
      <w:proofErr w:type="spellStart"/>
      <w:r w:rsidRPr="00812EC4">
        <w:rPr>
          <w:rFonts w:eastAsia="Times New Roman"/>
          <w:color w:val="212121"/>
        </w:rPr>
        <w:t>performance</w:t>
      </w:r>
      <w:proofErr w:type="spellEnd"/>
      <w:r w:rsidRPr="00812EC4">
        <w:rPr>
          <w:rFonts w:eastAsia="Times New Roman"/>
          <w:color w:val="212121"/>
        </w:rPr>
        <w:t xml:space="preserve">. </w:t>
      </w:r>
      <w:proofErr w:type="spellStart"/>
      <w:r w:rsidRPr="00812EC4">
        <w:rPr>
          <w:rFonts w:eastAsia="Times New Roman"/>
          <w:i/>
          <w:iCs/>
          <w:color w:val="212121"/>
        </w:rPr>
        <w:t>Medicine</w:t>
      </w:r>
      <w:proofErr w:type="spellEnd"/>
      <w:r w:rsidRPr="00812EC4">
        <w:rPr>
          <w:rFonts w:eastAsia="Times New Roman"/>
          <w:i/>
          <w:iCs/>
          <w:color w:val="212121"/>
        </w:rPr>
        <w:t xml:space="preserve"> and Science in Sports and </w:t>
      </w:r>
      <w:proofErr w:type="spellStart"/>
      <w:r w:rsidRPr="00812EC4">
        <w:rPr>
          <w:rFonts w:eastAsia="Times New Roman"/>
          <w:i/>
          <w:iCs/>
          <w:color w:val="212121"/>
        </w:rPr>
        <w:t>Exercise</w:t>
      </w:r>
      <w:proofErr w:type="spellEnd"/>
      <w:r w:rsidRPr="00812EC4">
        <w:rPr>
          <w:rFonts w:eastAsia="Times New Roman"/>
          <w:color w:val="212121"/>
        </w:rPr>
        <w:t xml:space="preserve">, </w:t>
      </w:r>
      <w:r w:rsidRPr="00812EC4">
        <w:rPr>
          <w:rFonts w:eastAsia="Times New Roman"/>
          <w:i/>
          <w:iCs/>
          <w:color w:val="212121"/>
        </w:rPr>
        <w:t>32</w:t>
      </w:r>
      <w:r w:rsidRPr="00812EC4">
        <w:rPr>
          <w:rFonts w:eastAsia="Times New Roman"/>
          <w:color w:val="212121"/>
        </w:rPr>
        <w:t xml:space="preserve">(1), 70–84. </w:t>
      </w:r>
      <w:hyperlink r:id="rId18" w:history="1">
        <w:r w:rsidRPr="00812EC4">
          <w:rPr>
            <w:rFonts w:eastAsia="Times New Roman"/>
            <w:color w:val="0000FF"/>
            <w:u w:val="single"/>
          </w:rPr>
          <w:t>https://doi.org/10.1097/00005768-200001000-00012</w:t>
        </w:r>
      </w:hyperlink>
    </w:p>
    <w:p w14:paraId="4591352D" w14:textId="77777777" w:rsidR="00812EC4" w:rsidRPr="00812EC4" w:rsidRDefault="00812EC4" w:rsidP="00812EC4">
      <w:pPr>
        <w:numPr>
          <w:ilvl w:val="0"/>
          <w:numId w:val="2"/>
        </w:numPr>
        <w:textAlignment w:val="baseline"/>
        <w:rPr>
          <w:rFonts w:eastAsia="Times New Roman"/>
          <w:color w:val="000000"/>
        </w:rPr>
      </w:pPr>
      <w:proofErr w:type="spellStart"/>
      <w:r w:rsidRPr="00812EC4">
        <w:rPr>
          <w:rFonts w:eastAsia="Times New Roman"/>
          <w:color w:val="000000"/>
        </w:rPr>
        <w:t>Billat</w:t>
      </w:r>
      <w:proofErr w:type="spellEnd"/>
      <w:r w:rsidRPr="00812EC4">
        <w:rPr>
          <w:rFonts w:eastAsia="Times New Roman"/>
          <w:color w:val="000000"/>
        </w:rPr>
        <w:t xml:space="preserve">, L. V. (2001). </w:t>
      </w:r>
      <w:proofErr w:type="spellStart"/>
      <w:r w:rsidRPr="00812EC4">
        <w:rPr>
          <w:rFonts w:eastAsia="Times New Roman"/>
          <w:color w:val="000000"/>
        </w:rPr>
        <w:t>Interval</w:t>
      </w:r>
      <w:proofErr w:type="spellEnd"/>
      <w:r w:rsidRPr="00812EC4">
        <w:rPr>
          <w:rFonts w:eastAsia="Times New Roman"/>
          <w:color w:val="000000"/>
        </w:rPr>
        <w:t xml:space="preserve"> training for </w:t>
      </w:r>
      <w:proofErr w:type="spellStart"/>
      <w:r w:rsidRPr="00812EC4">
        <w:rPr>
          <w:rFonts w:eastAsia="Times New Roman"/>
          <w:color w:val="000000"/>
        </w:rPr>
        <w:t>performance</w:t>
      </w:r>
      <w:proofErr w:type="spellEnd"/>
      <w:r w:rsidRPr="00812EC4">
        <w:rPr>
          <w:rFonts w:eastAsia="Times New Roman"/>
          <w:color w:val="000000"/>
        </w:rPr>
        <w:t xml:space="preserve">: A </w:t>
      </w:r>
      <w:proofErr w:type="spellStart"/>
      <w:r w:rsidRPr="00812EC4">
        <w:rPr>
          <w:rFonts w:eastAsia="Times New Roman"/>
          <w:color w:val="000000"/>
        </w:rPr>
        <w:t>scientific</w:t>
      </w:r>
      <w:proofErr w:type="spellEnd"/>
      <w:r w:rsidRPr="00812EC4">
        <w:rPr>
          <w:rFonts w:eastAsia="Times New Roman"/>
          <w:color w:val="000000"/>
        </w:rPr>
        <w:t xml:space="preserve"> and </w:t>
      </w:r>
      <w:proofErr w:type="spellStart"/>
      <w:r w:rsidRPr="00812EC4">
        <w:rPr>
          <w:rFonts w:eastAsia="Times New Roman"/>
          <w:color w:val="000000"/>
        </w:rPr>
        <w:t>empirical</w:t>
      </w:r>
      <w:proofErr w:type="spellEnd"/>
      <w:r w:rsidRPr="00812EC4">
        <w:rPr>
          <w:rFonts w:eastAsia="Times New Roman"/>
          <w:color w:val="000000"/>
        </w:rPr>
        <w:t xml:space="preserve"> </w:t>
      </w:r>
      <w:proofErr w:type="spellStart"/>
      <w:r w:rsidRPr="00812EC4">
        <w:rPr>
          <w:rFonts w:eastAsia="Times New Roman"/>
          <w:color w:val="000000"/>
        </w:rPr>
        <w:t>practice</w:t>
      </w:r>
      <w:proofErr w:type="spellEnd"/>
      <w:r w:rsidRPr="00812EC4">
        <w:rPr>
          <w:rFonts w:eastAsia="Times New Roman"/>
          <w:color w:val="000000"/>
        </w:rPr>
        <w:t xml:space="preserve">. Special </w:t>
      </w:r>
      <w:proofErr w:type="spellStart"/>
      <w:r w:rsidRPr="00812EC4">
        <w:rPr>
          <w:rFonts w:eastAsia="Times New Roman"/>
          <w:color w:val="000000"/>
        </w:rPr>
        <w:t>recommendations</w:t>
      </w:r>
      <w:proofErr w:type="spellEnd"/>
      <w:r w:rsidRPr="00812EC4">
        <w:rPr>
          <w:rFonts w:eastAsia="Times New Roman"/>
          <w:color w:val="000000"/>
        </w:rPr>
        <w:t xml:space="preserve"> for </w:t>
      </w:r>
      <w:proofErr w:type="spellStart"/>
      <w:r w:rsidRPr="00812EC4">
        <w:rPr>
          <w:rFonts w:eastAsia="Times New Roman"/>
          <w:color w:val="000000"/>
        </w:rPr>
        <w:t>middle</w:t>
      </w:r>
      <w:proofErr w:type="spellEnd"/>
      <w:r w:rsidRPr="00812EC4">
        <w:rPr>
          <w:rFonts w:eastAsia="Times New Roman"/>
          <w:color w:val="000000"/>
        </w:rPr>
        <w:t>- and long-</w:t>
      </w:r>
      <w:proofErr w:type="spellStart"/>
      <w:r w:rsidRPr="00812EC4">
        <w:rPr>
          <w:rFonts w:eastAsia="Times New Roman"/>
          <w:color w:val="000000"/>
        </w:rPr>
        <w:t>distance</w:t>
      </w:r>
      <w:proofErr w:type="spellEnd"/>
      <w:r w:rsidRPr="00812EC4">
        <w:rPr>
          <w:rFonts w:eastAsia="Times New Roman"/>
          <w:color w:val="000000"/>
        </w:rPr>
        <w:t xml:space="preserve"> </w:t>
      </w:r>
      <w:proofErr w:type="spellStart"/>
      <w:r w:rsidRPr="00812EC4">
        <w:rPr>
          <w:rFonts w:eastAsia="Times New Roman"/>
          <w:color w:val="000000"/>
        </w:rPr>
        <w:t>running</w:t>
      </w:r>
      <w:proofErr w:type="spellEnd"/>
      <w:r w:rsidRPr="00812EC4">
        <w:rPr>
          <w:rFonts w:eastAsia="Times New Roman"/>
          <w:color w:val="000000"/>
        </w:rPr>
        <w:t xml:space="preserve">. Part I: aerobic </w:t>
      </w:r>
      <w:proofErr w:type="spellStart"/>
      <w:r w:rsidRPr="00812EC4">
        <w:rPr>
          <w:rFonts w:eastAsia="Times New Roman"/>
          <w:color w:val="000000"/>
        </w:rPr>
        <w:t>interval</w:t>
      </w:r>
      <w:proofErr w:type="spellEnd"/>
      <w:r w:rsidRPr="00812EC4">
        <w:rPr>
          <w:rFonts w:eastAsia="Times New Roman"/>
          <w:color w:val="000000"/>
        </w:rPr>
        <w:t xml:space="preserve"> training. </w:t>
      </w:r>
      <w:r w:rsidRPr="00812EC4">
        <w:rPr>
          <w:rFonts w:eastAsia="Times New Roman"/>
          <w:i/>
          <w:iCs/>
          <w:color w:val="000000"/>
        </w:rPr>
        <w:t xml:space="preserve">Sports </w:t>
      </w:r>
      <w:proofErr w:type="spellStart"/>
      <w:r w:rsidRPr="00812EC4">
        <w:rPr>
          <w:rFonts w:eastAsia="Times New Roman"/>
          <w:i/>
          <w:iCs/>
          <w:color w:val="000000"/>
        </w:rPr>
        <w:t>Medicine</w:t>
      </w:r>
      <w:proofErr w:type="spellEnd"/>
      <w:r w:rsidRPr="00812EC4">
        <w:rPr>
          <w:rFonts w:eastAsia="Times New Roman"/>
          <w:i/>
          <w:iCs/>
          <w:color w:val="000000"/>
        </w:rPr>
        <w:t xml:space="preserve"> (Auckland, N.Z.)</w:t>
      </w:r>
      <w:r w:rsidRPr="00812EC4">
        <w:rPr>
          <w:rFonts w:eastAsia="Times New Roman"/>
          <w:color w:val="000000"/>
        </w:rPr>
        <w:t xml:space="preserve">, </w:t>
      </w:r>
      <w:r w:rsidRPr="00812EC4">
        <w:rPr>
          <w:rFonts w:eastAsia="Times New Roman"/>
          <w:i/>
          <w:iCs/>
          <w:color w:val="000000"/>
        </w:rPr>
        <w:t>31</w:t>
      </w:r>
      <w:r w:rsidRPr="00812EC4">
        <w:rPr>
          <w:rFonts w:eastAsia="Times New Roman"/>
          <w:color w:val="000000"/>
        </w:rPr>
        <w:t>(1), 13–31. https://doi.org/10.2165/00007256-200131010-00002</w:t>
      </w:r>
    </w:p>
    <w:p w14:paraId="6EB1E7CC"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shd w:val="clear" w:color="auto" w:fill="FFFFFF"/>
        </w:rPr>
        <w:t xml:space="preserve">Borg, G. (1998). </w:t>
      </w:r>
      <w:proofErr w:type="spellStart"/>
      <w:r w:rsidRPr="00812EC4">
        <w:rPr>
          <w:rFonts w:eastAsia="Times New Roman"/>
          <w:color w:val="212121"/>
          <w:shd w:val="clear" w:color="auto" w:fill="FFFFFF"/>
        </w:rPr>
        <w:t>Borg's</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perceived</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exertion</w:t>
      </w:r>
      <w:proofErr w:type="spellEnd"/>
      <w:r w:rsidRPr="00812EC4">
        <w:rPr>
          <w:rFonts w:eastAsia="Times New Roman"/>
          <w:color w:val="212121"/>
          <w:shd w:val="clear" w:color="auto" w:fill="FFFFFF"/>
        </w:rPr>
        <w:t xml:space="preserve"> and </w:t>
      </w:r>
      <w:proofErr w:type="spellStart"/>
      <w:r w:rsidRPr="00812EC4">
        <w:rPr>
          <w:rFonts w:eastAsia="Times New Roman"/>
          <w:color w:val="212121"/>
          <w:shd w:val="clear" w:color="auto" w:fill="FFFFFF"/>
        </w:rPr>
        <w:t>pain</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scales</w:t>
      </w:r>
      <w:proofErr w:type="spellEnd"/>
      <w:r w:rsidRPr="00812EC4">
        <w:rPr>
          <w:rFonts w:eastAsia="Times New Roman"/>
          <w:color w:val="212121"/>
          <w:shd w:val="clear" w:color="auto" w:fill="FFFFFF"/>
        </w:rPr>
        <w:t xml:space="preserve">. Champaign, IL, US: Human </w:t>
      </w:r>
      <w:proofErr w:type="spellStart"/>
      <w:r w:rsidRPr="00812EC4">
        <w:rPr>
          <w:rFonts w:eastAsia="Times New Roman"/>
          <w:color w:val="212121"/>
          <w:shd w:val="clear" w:color="auto" w:fill="FFFFFF"/>
        </w:rPr>
        <w:t>Kinetics</w:t>
      </w:r>
      <w:proofErr w:type="spellEnd"/>
      <w:r w:rsidRPr="00812EC4">
        <w:rPr>
          <w:rFonts w:eastAsia="Times New Roman"/>
          <w:color w:val="212121"/>
          <w:shd w:val="clear" w:color="auto" w:fill="FFFFFF"/>
        </w:rPr>
        <w:t>.</w:t>
      </w:r>
    </w:p>
    <w:p w14:paraId="3A165EE4"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Breil</w:t>
      </w:r>
      <w:proofErr w:type="spellEnd"/>
      <w:r w:rsidRPr="00812EC4">
        <w:rPr>
          <w:rFonts w:eastAsia="Times New Roman"/>
          <w:color w:val="212121"/>
        </w:rPr>
        <w:t xml:space="preserve"> FA, Weber SN, Koller S, </w:t>
      </w:r>
      <w:proofErr w:type="spellStart"/>
      <w:r w:rsidRPr="00812EC4">
        <w:rPr>
          <w:rFonts w:eastAsia="Times New Roman"/>
          <w:color w:val="212121"/>
        </w:rPr>
        <w:t>Hoppeler</w:t>
      </w:r>
      <w:proofErr w:type="spellEnd"/>
      <w:r w:rsidRPr="00812EC4">
        <w:rPr>
          <w:rFonts w:eastAsia="Times New Roman"/>
          <w:color w:val="212121"/>
        </w:rPr>
        <w:t xml:space="preserve"> H, Vogt M (2010a) Block training </w:t>
      </w:r>
      <w:proofErr w:type="spellStart"/>
      <w:r w:rsidRPr="00812EC4">
        <w:rPr>
          <w:rFonts w:eastAsia="Times New Roman"/>
          <w:color w:val="212121"/>
        </w:rPr>
        <w:t>periodization</w:t>
      </w:r>
      <w:proofErr w:type="spellEnd"/>
      <w:r w:rsidRPr="00812EC4">
        <w:rPr>
          <w:rFonts w:eastAsia="Times New Roman"/>
          <w:color w:val="212121"/>
        </w:rPr>
        <w:t xml:space="preserve"> in alpine </w:t>
      </w:r>
      <w:proofErr w:type="spellStart"/>
      <w:r w:rsidRPr="00812EC4">
        <w:rPr>
          <w:rFonts w:eastAsia="Times New Roman"/>
          <w:color w:val="212121"/>
        </w:rPr>
        <w:t>skiing</w:t>
      </w:r>
      <w:proofErr w:type="spellEnd"/>
      <w:r w:rsidRPr="00812EC4">
        <w:rPr>
          <w:rFonts w:eastAsia="Times New Roman"/>
          <w:color w:val="212121"/>
        </w:rPr>
        <w:t xml:space="preserve">: </w:t>
      </w:r>
      <w:proofErr w:type="spellStart"/>
      <w:r w:rsidRPr="00812EC4">
        <w:rPr>
          <w:rFonts w:eastAsia="Times New Roman"/>
          <w:color w:val="212121"/>
        </w:rPr>
        <w:t>effects</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11-day HIT </w:t>
      </w:r>
      <w:proofErr w:type="spellStart"/>
      <w:r w:rsidRPr="00812EC4">
        <w:rPr>
          <w:rFonts w:eastAsia="Times New Roman"/>
          <w:color w:val="212121"/>
        </w:rPr>
        <w:t>on</w:t>
      </w:r>
      <w:proofErr w:type="spellEnd"/>
      <w:r w:rsidRPr="00812EC4">
        <w:rPr>
          <w:rFonts w:eastAsia="Times New Roman"/>
          <w:color w:val="212121"/>
        </w:rPr>
        <w:t xml:space="preserve"> VO2max and </w:t>
      </w:r>
      <w:proofErr w:type="spellStart"/>
      <w:r w:rsidRPr="00812EC4">
        <w:rPr>
          <w:rFonts w:eastAsia="Times New Roman"/>
          <w:color w:val="212121"/>
        </w:rPr>
        <w:t>performance</w:t>
      </w:r>
      <w:proofErr w:type="spellEnd"/>
      <w:r w:rsidRPr="00812EC4">
        <w:rPr>
          <w:rFonts w:eastAsia="Times New Roman"/>
          <w:color w:val="212121"/>
        </w:rPr>
        <w:t xml:space="preserve">. </w:t>
      </w:r>
      <w:proofErr w:type="spellStart"/>
      <w:r w:rsidRPr="00812EC4">
        <w:rPr>
          <w:rFonts w:eastAsia="Times New Roman"/>
          <w:color w:val="212121"/>
        </w:rPr>
        <w:t>Eur</w:t>
      </w:r>
      <w:proofErr w:type="spellEnd"/>
      <w:r w:rsidRPr="00812EC4">
        <w:rPr>
          <w:rFonts w:eastAsia="Times New Roman"/>
          <w:color w:val="212121"/>
        </w:rPr>
        <w:t xml:space="preserve"> J </w:t>
      </w:r>
      <w:proofErr w:type="spellStart"/>
      <w:r w:rsidRPr="00812EC4">
        <w:rPr>
          <w:rFonts w:eastAsia="Times New Roman"/>
          <w:color w:val="212121"/>
        </w:rPr>
        <w:t>Appl</w:t>
      </w:r>
      <w:proofErr w:type="spellEnd"/>
      <w:r w:rsidRPr="00812EC4">
        <w:rPr>
          <w:rFonts w:eastAsia="Times New Roman"/>
          <w:color w:val="212121"/>
        </w:rPr>
        <w:t xml:space="preserve"> </w:t>
      </w:r>
      <w:proofErr w:type="spellStart"/>
      <w:r w:rsidRPr="00812EC4">
        <w:rPr>
          <w:rFonts w:eastAsia="Times New Roman"/>
          <w:color w:val="212121"/>
        </w:rPr>
        <w:t>Physiol</w:t>
      </w:r>
      <w:proofErr w:type="spellEnd"/>
      <w:r w:rsidRPr="00812EC4">
        <w:rPr>
          <w:rFonts w:eastAsia="Times New Roman"/>
          <w:color w:val="212121"/>
        </w:rPr>
        <w:t xml:space="preserve"> 109(6):1077–1086. doi:</w:t>
      </w:r>
      <w:r w:rsidRPr="00812EC4">
        <w:rPr>
          <w:rFonts w:eastAsia="Times New Roman"/>
          <w:color w:val="0000FF"/>
        </w:rPr>
        <w:t>10.1007/s00421-010-1455-1</w:t>
      </w:r>
    </w:p>
    <w:p w14:paraId="07432C52"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Buchheit</w:t>
      </w:r>
      <w:proofErr w:type="spellEnd"/>
      <w:r w:rsidRPr="00812EC4">
        <w:rPr>
          <w:rFonts w:eastAsia="Times New Roman"/>
          <w:color w:val="212121"/>
        </w:rPr>
        <w:t>, M., &amp; Laursen, P. B. (2013). High-</w:t>
      </w:r>
      <w:proofErr w:type="spellStart"/>
      <w:r w:rsidRPr="00812EC4">
        <w:rPr>
          <w:rFonts w:eastAsia="Times New Roman"/>
          <w:color w:val="212121"/>
        </w:rPr>
        <w:t>intensity</w:t>
      </w:r>
      <w:proofErr w:type="spellEnd"/>
      <w:r w:rsidRPr="00812EC4">
        <w:rPr>
          <w:rFonts w:eastAsia="Times New Roman"/>
          <w:color w:val="212121"/>
        </w:rPr>
        <w:t xml:space="preserve"> </w:t>
      </w:r>
      <w:proofErr w:type="spellStart"/>
      <w:r w:rsidRPr="00812EC4">
        <w:rPr>
          <w:rFonts w:eastAsia="Times New Roman"/>
          <w:color w:val="212121"/>
        </w:rPr>
        <w:t>interval</w:t>
      </w:r>
      <w:proofErr w:type="spellEnd"/>
      <w:r w:rsidRPr="00812EC4">
        <w:rPr>
          <w:rFonts w:eastAsia="Times New Roman"/>
          <w:color w:val="212121"/>
        </w:rPr>
        <w:t xml:space="preserve"> training, </w:t>
      </w:r>
      <w:proofErr w:type="spellStart"/>
      <w:r w:rsidRPr="00812EC4">
        <w:rPr>
          <w:rFonts w:eastAsia="Times New Roman"/>
          <w:color w:val="212121"/>
        </w:rPr>
        <w:t>solutions</w:t>
      </w:r>
      <w:proofErr w:type="spellEnd"/>
      <w:r w:rsidRPr="00812EC4">
        <w:rPr>
          <w:rFonts w:eastAsia="Times New Roman"/>
          <w:color w:val="212121"/>
        </w:rPr>
        <w:t xml:space="preserve"> to </w:t>
      </w:r>
      <w:proofErr w:type="spellStart"/>
      <w:r w:rsidRPr="00812EC4">
        <w:rPr>
          <w:rFonts w:eastAsia="Times New Roman"/>
          <w:color w:val="212121"/>
        </w:rPr>
        <w:t>the</w:t>
      </w:r>
      <w:proofErr w:type="spellEnd"/>
      <w:r w:rsidRPr="00812EC4">
        <w:rPr>
          <w:rFonts w:eastAsia="Times New Roman"/>
          <w:color w:val="212121"/>
        </w:rPr>
        <w:t xml:space="preserve"> </w:t>
      </w:r>
      <w:proofErr w:type="spellStart"/>
      <w:r w:rsidRPr="00812EC4">
        <w:rPr>
          <w:rFonts w:eastAsia="Times New Roman"/>
          <w:color w:val="212121"/>
        </w:rPr>
        <w:t>programming</w:t>
      </w:r>
      <w:proofErr w:type="spellEnd"/>
      <w:r w:rsidRPr="00812EC4">
        <w:rPr>
          <w:rFonts w:eastAsia="Times New Roman"/>
          <w:color w:val="212121"/>
        </w:rPr>
        <w:t xml:space="preserve"> </w:t>
      </w:r>
      <w:proofErr w:type="spellStart"/>
      <w:r w:rsidRPr="00812EC4">
        <w:rPr>
          <w:rFonts w:eastAsia="Times New Roman"/>
          <w:color w:val="212121"/>
        </w:rPr>
        <w:t>puzzle</w:t>
      </w:r>
      <w:proofErr w:type="spellEnd"/>
      <w:r w:rsidRPr="00812EC4">
        <w:rPr>
          <w:rFonts w:eastAsia="Times New Roman"/>
          <w:color w:val="212121"/>
        </w:rPr>
        <w:t xml:space="preserve">: Part I: </w:t>
      </w:r>
      <w:proofErr w:type="spellStart"/>
      <w:r w:rsidRPr="00812EC4">
        <w:rPr>
          <w:rFonts w:eastAsia="Times New Roman"/>
          <w:color w:val="212121"/>
        </w:rPr>
        <w:t>cardiopulmonary</w:t>
      </w:r>
      <w:proofErr w:type="spellEnd"/>
      <w:r w:rsidRPr="00812EC4">
        <w:rPr>
          <w:rFonts w:eastAsia="Times New Roman"/>
          <w:color w:val="212121"/>
        </w:rPr>
        <w:t xml:space="preserve"> </w:t>
      </w:r>
      <w:proofErr w:type="spellStart"/>
      <w:r w:rsidRPr="00812EC4">
        <w:rPr>
          <w:rFonts w:eastAsia="Times New Roman"/>
          <w:color w:val="212121"/>
        </w:rPr>
        <w:t>emphasis</w:t>
      </w:r>
      <w:proofErr w:type="spellEnd"/>
      <w:r w:rsidRPr="00812EC4">
        <w:rPr>
          <w:rFonts w:eastAsia="Times New Roman"/>
          <w:color w:val="212121"/>
        </w:rPr>
        <w:t xml:space="preserve">. </w:t>
      </w:r>
      <w:r w:rsidRPr="00812EC4">
        <w:rPr>
          <w:rFonts w:eastAsia="Times New Roman"/>
          <w:i/>
          <w:iCs/>
          <w:color w:val="212121"/>
        </w:rPr>
        <w:t xml:space="preserve">Sports </w:t>
      </w:r>
      <w:proofErr w:type="spellStart"/>
      <w:r w:rsidRPr="00812EC4">
        <w:rPr>
          <w:rFonts w:eastAsia="Times New Roman"/>
          <w:i/>
          <w:iCs/>
          <w:color w:val="212121"/>
        </w:rPr>
        <w:t>Medicine</w:t>
      </w:r>
      <w:proofErr w:type="spellEnd"/>
      <w:r w:rsidRPr="00812EC4">
        <w:rPr>
          <w:rFonts w:eastAsia="Times New Roman"/>
          <w:i/>
          <w:iCs/>
          <w:color w:val="212121"/>
        </w:rPr>
        <w:t xml:space="preserve"> (Auckland, N.Z.)</w:t>
      </w:r>
      <w:r w:rsidRPr="00812EC4">
        <w:rPr>
          <w:rFonts w:eastAsia="Times New Roman"/>
          <w:color w:val="212121"/>
        </w:rPr>
        <w:t xml:space="preserve">, </w:t>
      </w:r>
      <w:r w:rsidRPr="00812EC4">
        <w:rPr>
          <w:rFonts w:eastAsia="Times New Roman"/>
          <w:i/>
          <w:iCs/>
          <w:color w:val="212121"/>
        </w:rPr>
        <w:t>43</w:t>
      </w:r>
      <w:r w:rsidRPr="00812EC4">
        <w:rPr>
          <w:rFonts w:eastAsia="Times New Roman"/>
          <w:color w:val="212121"/>
        </w:rPr>
        <w:t>(5), 313–338. https://doi.org/10.1007/s40279-013-0029-x</w:t>
      </w:r>
    </w:p>
    <w:p w14:paraId="3707F0F3"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Colyer</w:t>
      </w:r>
      <w:proofErr w:type="spellEnd"/>
      <w:r w:rsidRPr="00812EC4">
        <w:rPr>
          <w:rFonts w:eastAsia="Times New Roman"/>
          <w:color w:val="0D0D0D"/>
        </w:rPr>
        <w:t xml:space="preserve">, S. L., Stokes, K. A., </w:t>
      </w:r>
      <w:proofErr w:type="spellStart"/>
      <w:r w:rsidRPr="00812EC4">
        <w:rPr>
          <w:rFonts w:eastAsia="Times New Roman"/>
          <w:color w:val="0D0D0D"/>
        </w:rPr>
        <w:t>Bilzon</w:t>
      </w:r>
      <w:proofErr w:type="spellEnd"/>
      <w:r w:rsidRPr="00812EC4">
        <w:rPr>
          <w:rFonts w:eastAsia="Times New Roman"/>
          <w:color w:val="0D0D0D"/>
        </w:rPr>
        <w:t xml:space="preserve">, J. L. J., </w:t>
      </w:r>
      <w:proofErr w:type="spellStart"/>
      <w:r w:rsidRPr="00812EC4">
        <w:rPr>
          <w:rFonts w:eastAsia="Times New Roman"/>
          <w:color w:val="0D0D0D"/>
        </w:rPr>
        <w:t>Holdcroft</w:t>
      </w:r>
      <w:proofErr w:type="spellEnd"/>
      <w:r w:rsidRPr="00812EC4">
        <w:rPr>
          <w:rFonts w:eastAsia="Times New Roman"/>
          <w:color w:val="0D0D0D"/>
        </w:rPr>
        <w:t xml:space="preserve">, D., &amp; </w:t>
      </w:r>
      <w:proofErr w:type="spellStart"/>
      <w:r w:rsidRPr="00812EC4">
        <w:rPr>
          <w:rFonts w:eastAsia="Times New Roman"/>
          <w:color w:val="0D0D0D"/>
        </w:rPr>
        <w:t>Salo</w:t>
      </w:r>
      <w:proofErr w:type="spellEnd"/>
      <w:r w:rsidRPr="00812EC4">
        <w:rPr>
          <w:rFonts w:eastAsia="Times New Roman"/>
          <w:color w:val="0D0D0D"/>
        </w:rPr>
        <w:t xml:space="preserve">, A. I. T. (2018). Training-Related </w:t>
      </w:r>
      <w:proofErr w:type="spellStart"/>
      <w:r w:rsidRPr="00812EC4">
        <w:rPr>
          <w:rFonts w:eastAsia="Times New Roman"/>
          <w:color w:val="0D0D0D"/>
        </w:rPr>
        <w:t>Changes</w:t>
      </w:r>
      <w:proofErr w:type="spellEnd"/>
      <w:r w:rsidRPr="00812EC4">
        <w:rPr>
          <w:rFonts w:eastAsia="Times New Roman"/>
          <w:color w:val="0D0D0D"/>
        </w:rPr>
        <w:t xml:space="preserve"> in Force-Power </w:t>
      </w:r>
      <w:proofErr w:type="spellStart"/>
      <w:r w:rsidRPr="00812EC4">
        <w:rPr>
          <w:rFonts w:eastAsia="Times New Roman"/>
          <w:color w:val="0D0D0D"/>
        </w:rPr>
        <w:t>Profiles</w:t>
      </w:r>
      <w:proofErr w:type="spellEnd"/>
      <w:r w:rsidRPr="00812EC4">
        <w:rPr>
          <w:rFonts w:eastAsia="Times New Roman"/>
          <w:color w:val="0D0D0D"/>
        </w:rPr>
        <w:t xml:space="preserve">: </w:t>
      </w:r>
      <w:proofErr w:type="spellStart"/>
      <w:r w:rsidRPr="00812EC4">
        <w:rPr>
          <w:rFonts w:eastAsia="Times New Roman"/>
          <w:color w:val="0D0D0D"/>
        </w:rPr>
        <w:t>Implications</w:t>
      </w:r>
      <w:proofErr w:type="spellEnd"/>
      <w:r w:rsidRPr="00812EC4">
        <w:rPr>
          <w:rFonts w:eastAsia="Times New Roman"/>
          <w:color w:val="0D0D0D"/>
        </w:rPr>
        <w:t xml:space="preserve"> for </w:t>
      </w:r>
      <w:proofErr w:type="spellStart"/>
      <w:r w:rsidRPr="00812EC4">
        <w:rPr>
          <w:rFonts w:eastAsia="Times New Roman"/>
          <w:color w:val="0D0D0D"/>
        </w:rPr>
        <w:t>the</w:t>
      </w:r>
      <w:proofErr w:type="spellEnd"/>
      <w:r w:rsidRPr="00812EC4">
        <w:rPr>
          <w:rFonts w:eastAsia="Times New Roman"/>
          <w:color w:val="0D0D0D"/>
        </w:rPr>
        <w:t xml:space="preserve"> </w:t>
      </w:r>
      <w:proofErr w:type="spellStart"/>
      <w:r w:rsidRPr="00812EC4">
        <w:rPr>
          <w:rFonts w:eastAsia="Times New Roman"/>
          <w:color w:val="0D0D0D"/>
        </w:rPr>
        <w:t>Skeleton</w:t>
      </w:r>
      <w:proofErr w:type="spellEnd"/>
      <w:r w:rsidRPr="00812EC4">
        <w:rPr>
          <w:rFonts w:eastAsia="Times New Roman"/>
          <w:color w:val="0D0D0D"/>
        </w:rPr>
        <w:t xml:space="preserve"> Start. </w:t>
      </w:r>
      <w:r w:rsidRPr="00812EC4">
        <w:rPr>
          <w:rFonts w:eastAsia="Times New Roman"/>
          <w:i/>
          <w:iCs/>
          <w:color w:val="0D0D0D"/>
        </w:rPr>
        <w:t xml:space="preserve">International Journal </w:t>
      </w:r>
      <w:proofErr w:type="spellStart"/>
      <w:r w:rsidRPr="00812EC4">
        <w:rPr>
          <w:rFonts w:eastAsia="Times New Roman"/>
          <w:i/>
          <w:iCs/>
          <w:color w:val="0D0D0D"/>
        </w:rPr>
        <w:t>of</w:t>
      </w:r>
      <w:proofErr w:type="spellEnd"/>
      <w:r w:rsidRPr="00812EC4">
        <w:rPr>
          <w:rFonts w:eastAsia="Times New Roman"/>
          <w:i/>
          <w:iCs/>
          <w:color w:val="0D0D0D"/>
        </w:rPr>
        <w:t xml:space="preserve"> Sports </w:t>
      </w:r>
      <w:proofErr w:type="spellStart"/>
      <w:r w:rsidRPr="00812EC4">
        <w:rPr>
          <w:rFonts w:eastAsia="Times New Roman"/>
          <w:i/>
          <w:iCs/>
          <w:color w:val="0D0D0D"/>
        </w:rPr>
        <w:t>Physiology</w:t>
      </w:r>
      <w:proofErr w:type="spellEnd"/>
      <w:r w:rsidRPr="00812EC4">
        <w:rPr>
          <w:rFonts w:eastAsia="Times New Roman"/>
          <w:i/>
          <w:iCs/>
          <w:color w:val="0D0D0D"/>
        </w:rPr>
        <w:t xml:space="preserve"> and </w:t>
      </w:r>
      <w:proofErr w:type="spellStart"/>
      <w:r w:rsidRPr="00812EC4">
        <w:rPr>
          <w:rFonts w:eastAsia="Times New Roman"/>
          <w:i/>
          <w:iCs/>
          <w:color w:val="0D0D0D"/>
        </w:rPr>
        <w:t>Performance</w:t>
      </w:r>
      <w:proofErr w:type="spellEnd"/>
      <w:r w:rsidRPr="00812EC4">
        <w:rPr>
          <w:rFonts w:eastAsia="Times New Roman"/>
          <w:color w:val="0D0D0D"/>
        </w:rPr>
        <w:t xml:space="preserve">, </w:t>
      </w:r>
      <w:r w:rsidRPr="00812EC4">
        <w:rPr>
          <w:rFonts w:eastAsia="Times New Roman"/>
          <w:i/>
          <w:iCs/>
          <w:color w:val="0D0D0D"/>
        </w:rPr>
        <w:t>13</w:t>
      </w:r>
      <w:r w:rsidRPr="00812EC4">
        <w:rPr>
          <w:rFonts w:eastAsia="Times New Roman"/>
          <w:color w:val="0D0D0D"/>
        </w:rPr>
        <w:t>(4), 412–419.</w:t>
      </w:r>
    </w:p>
    <w:p w14:paraId="46B365BB" w14:textId="77777777" w:rsidR="00812EC4" w:rsidRPr="00812EC4" w:rsidRDefault="00812EC4" w:rsidP="00812EC4">
      <w:pPr>
        <w:numPr>
          <w:ilvl w:val="0"/>
          <w:numId w:val="2"/>
        </w:numPr>
        <w:textAlignment w:val="baseline"/>
        <w:rPr>
          <w:rFonts w:eastAsia="Times New Roman"/>
          <w:color w:val="333333"/>
        </w:rPr>
      </w:pPr>
      <w:proofErr w:type="spellStart"/>
      <w:r w:rsidRPr="00812EC4">
        <w:rPr>
          <w:rFonts w:eastAsia="Times New Roman"/>
          <w:color w:val="333333"/>
        </w:rPr>
        <w:t>Coyle</w:t>
      </w:r>
      <w:proofErr w:type="spellEnd"/>
      <w:r w:rsidRPr="00812EC4">
        <w:rPr>
          <w:rFonts w:eastAsia="Times New Roman"/>
          <w:color w:val="333333"/>
        </w:rPr>
        <w:t xml:space="preserve">, E. F. (1995). Integration </w:t>
      </w:r>
      <w:proofErr w:type="spellStart"/>
      <w:r w:rsidRPr="00812EC4">
        <w:rPr>
          <w:rFonts w:eastAsia="Times New Roman"/>
          <w:color w:val="333333"/>
        </w:rPr>
        <w:t>of</w:t>
      </w:r>
      <w:proofErr w:type="spellEnd"/>
      <w:r w:rsidRPr="00812EC4">
        <w:rPr>
          <w:rFonts w:eastAsia="Times New Roman"/>
          <w:color w:val="333333"/>
        </w:rPr>
        <w:t xml:space="preserve"> </w:t>
      </w:r>
      <w:proofErr w:type="spellStart"/>
      <w:r w:rsidRPr="00812EC4">
        <w:rPr>
          <w:rFonts w:eastAsia="Times New Roman"/>
          <w:color w:val="333333"/>
        </w:rPr>
        <w:t>the</w:t>
      </w:r>
      <w:proofErr w:type="spellEnd"/>
      <w:r w:rsidRPr="00812EC4">
        <w:rPr>
          <w:rFonts w:eastAsia="Times New Roman"/>
          <w:color w:val="333333"/>
        </w:rPr>
        <w:t xml:space="preserve"> </w:t>
      </w:r>
      <w:proofErr w:type="spellStart"/>
      <w:r w:rsidRPr="00812EC4">
        <w:rPr>
          <w:rFonts w:eastAsia="Times New Roman"/>
          <w:color w:val="333333"/>
        </w:rPr>
        <w:t>physiological</w:t>
      </w:r>
      <w:proofErr w:type="spellEnd"/>
      <w:r w:rsidRPr="00812EC4">
        <w:rPr>
          <w:rFonts w:eastAsia="Times New Roman"/>
          <w:color w:val="333333"/>
        </w:rPr>
        <w:t xml:space="preserve"> </w:t>
      </w:r>
      <w:proofErr w:type="spellStart"/>
      <w:r w:rsidRPr="00812EC4">
        <w:rPr>
          <w:rFonts w:eastAsia="Times New Roman"/>
          <w:color w:val="333333"/>
        </w:rPr>
        <w:t>factors</w:t>
      </w:r>
      <w:proofErr w:type="spellEnd"/>
      <w:r w:rsidRPr="00812EC4">
        <w:rPr>
          <w:rFonts w:eastAsia="Times New Roman"/>
          <w:color w:val="333333"/>
        </w:rPr>
        <w:t xml:space="preserve"> </w:t>
      </w:r>
      <w:proofErr w:type="spellStart"/>
      <w:r w:rsidRPr="00812EC4">
        <w:rPr>
          <w:rFonts w:eastAsia="Times New Roman"/>
          <w:color w:val="333333"/>
        </w:rPr>
        <w:t>determining</w:t>
      </w:r>
      <w:proofErr w:type="spellEnd"/>
      <w:r w:rsidRPr="00812EC4">
        <w:rPr>
          <w:rFonts w:eastAsia="Times New Roman"/>
          <w:color w:val="333333"/>
        </w:rPr>
        <w:t xml:space="preserve"> </w:t>
      </w:r>
      <w:proofErr w:type="spellStart"/>
      <w:r w:rsidRPr="00812EC4">
        <w:rPr>
          <w:rFonts w:eastAsia="Times New Roman"/>
          <w:color w:val="333333"/>
        </w:rPr>
        <w:t>endurance</w:t>
      </w:r>
      <w:proofErr w:type="spellEnd"/>
      <w:r w:rsidRPr="00812EC4">
        <w:rPr>
          <w:rFonts w:eastAsia="Times New Roman"/>
          <w:color w:val="333333"/>
        </w:rPr>
        <w:t xml:space="preserve"> </w:t>
      </w:r>
      <w:proofErr w:type="spellStart"/>
      <w:r w:rsidRPr="00812EC4">
        <w:rPr>
          <w:rFonts w:eastAsia="Times New Roman"/>
          <w:color w:val="333333"/>
        </w:rPr>
        <w:t>performance</w:t>
      </w:r>
      <w:proofErr w:type="spellEnd"/>
      <w:r w:rsidRPr="00812EC4">
        <w:rPr>
          <w:rFonts w:eastAsia="Times New Roman"/>
          <w:color w:val="333333"/>
        </w:rPr>
        <w:t xml:space="preserve"> </w:t>
      </w:r>
      <w:proofErr w:type="spellStart"/>
      <w:r w:rsidRPr="00812EC4">
        <w:rPr>
          <w:rFonts w:eastAsia="Times New Roman"/>
          <w:color w:val="333333"/>
        </w:rPr>
        <w:t>ability</w:t>
      </w:r>
      <w:proofErr w:type="spellEnd"/>
      <w:r w:rsidRPr="00812EC4">
        <w:rPr>
          <w:rFonts w:eastAsia="Times New Roman"/>
          <w:color w:val="333333"/>
        </w:rPr>
        <w:t xml:space="preserve">. </w:t>
      </w:r>
      <w:proofErr w:type="spellStart"/>
      <w:r w:rsidRPr="00812EC4">
        <w:rPr>
          <w:rFonts w:eastAsia="Times New Roman"/>
          <w:i/>
          <w:iCs/>
          <w:color w:val="333333"/>
        </w:rPr>
        <w:t>Exercise</w:t>
      </w:r>
      <w:proofErr w:type="spellEnd"/>
      <w:r w:rsidRPr="00812EC4">
        <w:rPr>
          <w:rFonts w:eastAsia="Times New Roman"/>
          <w:i/>
          <w:iCs/>
          <w:color w:val="333333"/>
        </w:rPr>
        <w:t xml:space="preserve"> and Sport Sciences </w:t>
      </w:r>
      <w:proofErr w:type="spellStart"/>
      <w:r w:rsidRPr="00812EC4">
        <w:rPr>
          <w:rFonts w:eastAsia="Times New Roman"/>
          <w:i/>
          <w:iCs/>
          <w:color w:val="333333"/>
        </w:rPr>
        <w:t>Reviews</w:t>
      </w:r>
      <w:proofErr w:type="spellEnd"/>
      <w:r w:rsidRPr="00812EC4">
        <w:rPr>
          <w:rFonts w:eastAsia="Times New Roman"/>
          <w:color w:val="333333"/>
        </w:rPr>
        <w:t xml:space="preserve">, </w:t>
      </w:r>
      <w:r w:rsidRPr="00812EC4">
        <w:rPr>
          <w:rFonts w:eastAsia="Times New Roman"/>
          <w:i/>
          <w:iCs/>
          <w:color w:val="333333"/>
        </w:rPr>
        <w:t>23</w:t>
      </w:r>
      <w:r w:rsidRPr="00812EC4">
        <w:rPr>
          <w:rFonts w:eastAsia="Times New Roman"/>
          <w:color w:val="333333"/>
        </w:rPr>
        <w:t>, 25–63.</w:t>
      </w:r>
    </w:p>
    <w:p w14:paraId="6B528D66"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Denadai</w:t>
      </w:r>
      <w:proofErr w:type="spellEnd"/>
      <w:r w:rsidRPr="00812EC4">
        <w:rPr>
          <w:rFonts w:eastAsia="Times New Roman"/>
          <w:color w:val="212121"/>
        </w:rPr>
        <w:t xml:space="preserve">, B. S., </w:t>
      </w:r>
      <w:proofErr w:type="spellStart"/>
      <w:r w:rsidRPr="00812EC4">
        <w:rPr>
          <w:rFonts w:eastAsia="Times New Roman"/>
          <w:color w:val="212121"/>
        </w:rPr>
        <w:t>Ortiz</w:t>
      </w:r>
      <w:proofErr w:type="spellEnd"/>
      <w:r w:rsidRPr="00812EC4">
        <w:rPr>
          <w:rFonts w:eastAsia="Times New Roman"/>
          <w:color w:val="212121"/>
        </w:rPr>
        <w:t xml:space="preserve">, M. J., Greco, C. C., &amp; de </w:t>
      </w:r>
      <w:proofErr w:type="spellStart"/>
      <w:r w:rsidRPr="00812EC4">
        <w:rPr>
          <w:rFonts w:eastAsia="Times New Roman"/>
          <w:color w:val="212121"/>
        </w:rPr>
        <w:t>Mello</w:t>
      </w:r>
      <w:proofErr w:type="spellEnd"/>
      <w:r w:rsidRPr="00812EC4">
        <w:rPr>
          <w:rFonts w:eastAsia="Times New Roman"/>
          <w:color w:val="212121"/>
        </w:rPr>
        <w:t xml:space="preserve">, M. T. (2006). </w:t>
      </w:r>
      <w:proofErr w:type="spellStart"/>
      <w:r w:rsidRPr="00812EC4">
        <w:rPr>
          <w:rFonts w:eastAsia="Times New Roman"/>
          <w:color w:val="212121"/>
        </w:rPr>
        <w:t>Interval</w:t>
      </w:r>
      <w:proofErr w:type="spellEnd"/>
      <w:r w:rsidRPr="00812EC4">
        <w:rPr>
          <w:rFonts w:eastAsia="Times New Roman"/>
          <w:color w:val="212121"/>
        </w:rPr>
        <w:t xml:space="preserve"> training at 95% and 100%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the</w:t>
      </w:r>
      <w:proofErr w:type="spellEnd"/>
      <w:r w:rsidRPr="00812EC4">
        <w:rPr>
          <w:rFonts w:eastAsia="Times New Roman"/>
          <w:color w:val="212121"/>
        </w:rPr>
        <w:t xml:space="preserve"> </w:t>
      </w:r>
      <w:proofErr w:type="spellStart"/>
      <w:r w:rsidRPr="00812EC4">
        <w:rPr>
          <w:rFonts w:eastAsia="Times New Roman"/>
          <w:color w:val="212121"/>
        </w:rPr>
        <w:t>velocity</w:t>
      </w:r>
      <w:proofErr w:type="spellEnd"/>
      <w:r w:rsidRPr="00812EC4">
        <w:rPr>
          <w:rFonts w:eastAsia="Times New Roman"/>
          <w:color w:val="212121"/>
        </w:rPr>
        <w:t xml:space="preserve"> at VO2 </w:t>
      </w:r>
      <w:proofErr w:type="spellStart"/>
      <w:r w:rsidRPr="00812EC4">
        <w:rPr>
          <w:rFonts w:eastAsia="Times New Roman"/>
          <w:color w:val="212121"/>
        </w:rPr>
        <w:t>max</w:t>
      </w:r>
      <w:proofErr w:type="spellEnd"/>
      <w:r w:rsidRPr="00812EC4">
        <w:rPr>
          <w:rFonts w:eastAsia="Times New Roman"/>
          <w:color w:val="212121"/>
        </w:rPr>
        <w:t xml:space="preserve">: </w:t>
      </w:r>
      <w:proofErr w:type="spellStart"/>
      <w:r w:rsidRPr="00812EC4">
        <w:rPr>
          <w:rFonts w:eastAsia="Times New Roman"/>
          <w:color w:val="212121"/>
        </w:rPr>
        <w:t>Effects</w:t>
      </w:r>
      <w:proofErr w:type="spellEnd"/>
      <w:r w:rsidRPr="00812EC4">
        <w:rPr>
          <w:rFonts w:eastAsia="Times New Roman"/>
          <w:color w:val="212121"/>
        </w:rPr>
        <w:t xml:space="preserve"> </w:t>
      </w:r>
      <w:proofErr w:type="spellStart"/>
      <w:r w:rsidRPr="00812EC4">
        <w:rPr>
          <w:rFonts w:eastAsia="Times New Roman"/>
          <w:color w:val="212121"/>
        </w:rPr>
        <w:t>on</w:t>
      </w:r>
      <w:proofErr w:type="spellEnd"/>
      <w:r w:rsidRPr="00812EC4">
        <w:rPr>
          <w:rFonts w:eastAsia="Times New Roman"/>
          <w:color w:val="212121"/>
        </w:rPr>
        <w:t xml:space="preserve"> aerobic </w:t>
      </w:r>
      <w:proofErr w:type="spellStart"/>
      <w:r w:rsidRPr="00812EC4">
        <w:rPr>
          <w:rFonts w:eastAsia="Times New Roman"/>
          <w:color w:val="212121"/>
        </w:rPr>
        <w:t>physiological</w:t>
      </w:r>
      <w:proofErr w:type="spellEnd"/>
      <w:r w:rsidRPr="00812EC4">
        <w:rPr>
          <w:rFonts w:eastAsia="Times New Roman"/>
          <w:color w:val="212121"/>
        </w:rPr>
        <w:t xml:space="preserve"> </w:t>
      </w:r>
      <w:proofErr w:type="spellStart"/>
      <w:r w:rsidRPr="00812EC4">
        <w:rPr>
          <w:rFonts w:eastAsia="Times New Roman"/>
          <w:color w:val="212121"/>
        </w:rPr>
        <w:t>indexes</w:t>
      </w:r>
      <w:proofErr w:type="spellEnd"/>
      <w:r w:rsidRPr="00812EC4">
        <w:rPr>
          <w:rFonts w:eastAsia="Times New Roman"/>
          <w:color w:val="212121"/>
        </w:rPr>
        <w:t xml:space="preserve"> and </w:t>
      </w:r>
      <w:proofErr w:type="spellStart"/>
      <w:r w:rsidRPr="00812EC4">
        <w:rPr>
          <w:rFonts w:eastAsia="Times New Roman"/>
          <w:color w:val="212121"/>
        </w:rPr>
        <w:t>running</w:t>
      </w:r>
      <w:proofErr w:type="spellEnd"/>
      <w:r w:rsidRPr="00812EC4">
        <w:rPr>
          <w:rFonts w:eastAsia="Times New Roman"/>
          <w:color w:val="212121"/>
        </w:rPr>
        <w:t xml:space="preserve"> </w:t>
      </w:r>
      <w:proofErr w:type="spellStart"/>
      <w:r w:rsidRPr="00812EC4">
        <w:rPr>
          <w:rFonts w:eastAsia="Times New Roman"/>
          <w:color w:val="212121"/>
        </w:rPr>
        <w:t>performance</w:t>
      </w:r>
      <w:proofErr w:type="spellEnd"/>
      <w:r w:rsidRPr="00812EC4">
        <w:rPr>
          <w:rFonts w:eastAsia="Times New Roman"/>
          <w:color w:val="212121"/>
        </w:rPr>
        <w:t xml:space="preserve">. </w:t>
      </w:r>
      <w:r w:rsidRPr="00812EC4">
        <w:rPr>
          <w:rFonts w:eastAsia="Times New Roman"/>
          <w:i/>
          <w:iCs/>
          <w:color w:val="212121"/>
        </w:rPr>
        <w:t xml:space="preserve">Applied </w:t>
      </w:r>
      <w:proofErr w:type="spellStart"/>
      <w:r w:rsidRPr="00812EC4">
        <w:rPr>
          <w:rFonts w:eastAsia="Times New Roman"/>
          <w:i/>
          <w:iCs/>
          <w:color w:val="212121"/>
        </w:rPr>
        <w:t>Physiology</w:t>
      </w:r>
      <w:proofErr w:type="spellEnd"/>
      <w:r w:rsidRPr="00812EC4">
        <w:rPr>
          <w:rFonts w:eastAsia="Times New Roman"/>
          <w:i/>
          <w:iCs/>
          <w:color w:val="212121"/>
        </w:rPr>
        <w:t xml:space="preserve">, </w:t>
      </w:r>
      <w:proofErr w:type="spellStart"/>
      <w:r w:rsidRPr="00812EC4">
        <w:rPr>
          <w:rFonts w:eastAsia="Times New Roman"/>
          <w:i/>
          <w:iCs/>
          <w:color w:val="212121"/>
        </w:rPr>
        <w:t>Nutrition</w:t>
      </w:r>
      <w:proofErr w:type="spellEnd"/>
      <w:r w:rsidRPr="00812EC4">
        <w:rPr>
          <w:rFonts w:eastAsia="Times New Roman"/>
          <w:i/>
          <w:iCs/>
          <w:color w:val="212121"/>
        </w:rPr>
        <w:t xml:space="preserve">, and </w:t>
      </w:r>
      <w:proofErr w:type="spellStart"/>
      <w:r w:rsidRPr="00812EC4">
        <w:rPr>
          <w:rFonts w:eastAsia="Times New Roman"/>
          <w:i/>
          <w:iCs/>
          <w:color w:val="212121"/>
        </w:rPr>
        <w:t>Metabolism</w:t>
      </w:r>
      <w:proofErr w:type="spellEnd"/>
      <w:r w:rsidRPr="00812EC4">
        <w:rPr>
          <w:rFonts w:eastAsia="Times New Roman"/>
          <w:i/>
          <w:iCs/>
          <w:color w:val="212121"/>
        </w:rPr>
        <w:t xml:space="preserve"> = </w:t>
      </w:r>
      <w:proofErr w:type="spellStart"/>
      <w:r w:rsidRPr="00812EC4">
        <w:rPr>
          <w:rFonts w:eastAsia="Times New Roman"/>
          <w:i/>
          <w:iCs/>
          <w:color w:val="212121"/>
        </w:rPr>
        <w:t>Physiologie</w:t>
      </w:r>
      <w:proofErr w:type="spellEnd"/>
      <w:r w:rsidRPr="00812EC4">
        <w:rPr>
          <w:rFonts w:eastAsia="Times New Roman"/>
          <w:i/>
          <w:iCs/>
          <w:color w:val="212121"/>
        </w:rPr>
        <w:t xml:space="preserve"> </w:t>
      </w:r>
      <w:proofErr w:type="spellStart"/>
      <w:r w:rsidRPr="00812EC4">
        <w:rPr>
          <w:rFonts w:eastAsia="Times New Roman"/>
          <w:i/>
          <w:iCs/>
          <w:color w:val="212121"/>
        </w:rPr>
        <w:t>Appliquee</w:t>
      </w:r>
      <w:proofErr w:type="spellEnd"/>
      <w:r w:rsidRPr="00812EC4">
        <w:rPr>
          <w:rFonts w:eastAsia="Times New Roman"/>
          <w:i/>
          <w:iCs/>
          <w:color w:val="212121"/>
        </w:rPr>
        <w:t xml:space="preserve">, </w:t>
      </w:r>
      <w:proofErr w:type="spellStart"/>
      <w:r w:rsidRPr="00812EC4">
        <w:rPr>
          <w:rFonts w:eastAsia="Times New Roman"/>
          <w:i/>
          <w:iCs/>
          <w:color w:val="212121"/>
        </w:rPr>
        <w:t>Nutrition</w:t>
      </w:r>
      <w:proofErr w:type="spellEnd"/>
      <w:r w:rsidRPr="00812EC4">
        <w:rPr>
          <w:rFonts w:eastAsia="Times New Roman"/>
          <w:i/>
          <w:iCs/>
          <w:color w:val="212121"/>
        </w:rPr>
        <w:t xml:space="preserve"> Et Metabolisme</w:t>
      </w:r>
      <w:r w:rsidRPr="00812EC4">
        <w:rPr>
          <w:rFonts w:eastAsia="Times New Roman"/>
          <w:color w:val="212121"/>
        </w:rPr>
        <w:t xml:space="preserve">, </w:t>
      </w:r>
      <w:r w:rsidRPr="00812EC4">
        <w:rPr>
          <w:rFonts w:eastAsia="Times New Roman"/>
          <w:i/>
          <w:iCs/>
          <w:color w:val="212121"/>
        </w:rPr>
        <w:t>31</w:t>
      </w:r>
      <w:r w:rsidRPr="00812EC4">
        <w:rPr>
          <w:rFonts w:eastAsia="Times New Roman"/>
          <w:color w:val="212121"/>
        </w:rPr>
        <w:t>(6), 737–743. https://doi.org/10.1139/h06-080</w:t>
      </w:r>
    </w:p>
    <w:p w14:paraId="5907736C"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Di </w:t>
      </w:r>
      <w:proofErr w:type="spellStart"/>
      <w:r w:rsidRPr="00812EC4">
        <w:rPr>
          <w:rFonts w:eastAsia="Times New Roman"/>
          <w:color w:val="212121"/>
        </w:rPr>
        <w:t>Prampero</w:t>
      </w:r>
      <w:proofErr w:type="spellEnd"/>
      <w:r w:rsidRPr="00812EC4">
        <w:rPr>
          <w:rFonts w:eastAsia="Times New Roman"/>
          <w:color w:val="212121"/>
        </w:rPr>
        <w:t xml:space="preserve">, P. E. (1986). The </w:t>
      </w:r>
      <w:proofErr w:type="spellStart"/>
      <w:r w:rsidRPr="00812EC4">
        <w:rPr>
          <w:rFonts w:eastAsia="Times New Roman"/>
          <w:color w:val="212121"/>
        </w:rPr>
        <w:t>anaerobic</w:t>
      </w:r>
      <w:proofErr w:type="spellEnd"/>
      <w:r w:rsidRPr="00812EC4">
        <w:rPr>
          <w:rFonts w:eastAsia="Times New Roman"/>
          <w:color w:val="212121"/>
        </w:rPr>
        <w:t xml:space="preserve"> </w:t>
      </w:r>
      <w:proofErr w:type="spellStart"/>
      <w:r w:rsidRPr="00812EC4">
        <w:rPr>
          <w:rFonts w:eastAsia="Times New Roman"/>
          <w:color w:val="212121"/>
        </w:rPr>
        <w:t>threshold</w:t>
      </w:r>
      <w:proofErr w:type="spellEnd"/>
      <w:r w:rsidRPr="00812EC4">
        <w:rPr>
          <w:rFonts w:eastAsia="Times New Roman"/>
          <w:color w:val="212121"/>
        </w:rPr>
        <w:t xml:space="preserve"> </w:t>
      </w:r>
      <w:proofErr w:type="spellStart"/>
      <w:r w:rsidRPr="00812EC4">
        <w:rPr>
          <w:rFonts w:eastAsia="Times New Roman"/>
          <w:color w:val="212121"/>
        </w:rPr>
        <w:t>concept</w:t>
      </w:r>
      <w:proofErr w:type="spellEnd"/>
      <w:r w:rsidRPr="00812EC4">
        <w:rPr>
          <w:rFonts w:eastAsia="Times New Roman"/>
          <w:color w:val="212121"/>
        </w:rPr>
        <w:t xml:space="preserve">: A </w:t>
      </w:r>
      <w:proofErr w:type="spellStart"/>
      <w:r w:rsidRPr="00812EC4">
        <w:rPr>
          <w:rFonts w:eastAsia="Times New Roman"/>
          <w:color w:val="212121"/>
        </w:rPr>
        <w:t>critical</w:t>
      </w:r>
      <w:proofErr w:type="spellEnd"/>
      <w:r w:rsidRPr="00812EC4">
        <w:rPr>
          <w:rFonts w:eastAsia="Times New Roman"/>
          <w:color w:val="212121"/>
        </w:rPr>
        <w:t xml:space="preserve"> </w:t>
      </w:r>
      <w:proofErr w:type="spellStart"/>
      <w:r w:rsidRPr="00812EC4">
        <w:rPr>
          <w:rFonts w:eastAsia="Times New Roman"/>
          <w:color w:val="212121"/>
        </w:rPr>
        <w:t>evaluation</w:t>
      </w:r>
      <w:proofErr w:type="spellEnd"/>
      <w:r w:rsidRPr="00812EC4">
        <w:rPr>
          <w:rFonts w:eastAsia="Times New Roman"/>
          <w:color w:val="212121"/>
        </w:rPr>
        <w:t xml:space="preserve">. </w:t>
      </w:r>
      <w:proofErr w:type="spellStart"/>
      <w:r w:rsidRPr="00812EC4">
        <w:rPr>
          <w:rFonts w:eastAsia="Times New Roman"/>
          <w:i/>
          <w:iCs/>
          <w:color w:val="212121"/>
        </w:rPr>
        <w:t>Advances</w:t>
      </w:r>
      <w:proofErr w:type="spellEnd"/>
      <w:r w:rsidRPr="00812EC4">
        <w:rPr>
          <w:rFonts w:eastAsia="Times New Roman"/>
          <w:i/>
          <w:iCs/>
          <w:color w:val="212121"/>
        </w:rPr>
        <w:t xml:space="preserve"> in </w:t>
      </w:r>
      <w:proofErr w:type="spellStart"/>
      <w:r w:rsidRPr="00812EC4">
        <w:rPr>
          <w:rFonts w:eastAsia="Times New Roman"/>
          <w:i/>
          <w:iCs/>
          <w:color w:val="212121"/>
        </w:rPr>
        <w:t>Cardiology</w:t>
      </w:r>
      <w:proofErr w:type="spellEnd"/>
      <w:r w:rsidRPr="00812EC4">
        <w:rPr>
          <w:rFonts w:eastAsia="Times New Roman"/>
          <w:color w:val="212121"/>
        </w:rPr>
        <w:t xml:space="preserve">, </w:t>
      </w:r>
      <w:r w:rsidRPr="00812EC4">
        <w:rPr>
          <w:rFonts w:eastAsia="Times New Roman"/>
          <w:i/>
          <w:iCs/>
          <w:color w:val="212121"/>
        </w:rPr>
        <w:t>35</w:t>
      </w:r>
      <w:r w:rsidRPr="00812EC4">
        <w:rPr>
          <w:rFonts w:eastAsia="Times New Roman"/>
          <w:color w:val="212121"/>
        </w:rPr>
        <w:t>, 24–34. https://doi.org/10.1159/000413436</w:t>
      </w:r>
    </w:p>
    <w:p w14:paraId="0DE3C955"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Fiorenza</w:t>
      </w:r>
      <w:proofErr w:type="spellEnd"/>
      <w:r w:rsidRPr="00812EC4">
        <w:rPr>
          <w:rFonts w:eastAsia="Times New Roman"/>
          <w:color w:val="212121"/>
        </w:rPr>
        <w:t xml:space="preserve">, M., Gunnarsson, T. P., </w:t>
      </w:r>
      <w:proofErr w:type="spellStart"/>
      <w:r w:rsidRPr="00812EC4">
        <w:rPr>
          <w:rFonts w:eastAsia="Times New Roman"/>
          <w:color w:val="212121"/>
        </w:rPr>
        <w:t>Hostrup</w:t>
      </w:r>
      <w:proofErr w:type="spellEnd"/>
      <w:r w:rsidRPr="00812EC4">
        <w:rPr>
          <w:rFonts w:eastAsia="Times New Roman"/>
          <w:color w:val="212121"/>
        </w:rPr>
        <w:t xml:space="preserve">, M., </w:t>
      </w:r>
      <w:proofErr w:type="spellStart"/>
      <w:r w:rsidRPr="00812EC4">
        <w:rPr>
          <w:rFonts w:eastAsia="Times New Roman"/>
          <w:color w:val="212121"/>
        </w:rPr>
        <w:t>Iaia</w:t>
      </w:r>
      <w:proofErr w:type="spellEnd"/>
      <w:r w:rsidRPr="00812EC4">
        <w:rPr>
          <w:rFonts w:eastAsia="Times New Roman"/>
          <w:color w:val="212121"/>
        </w:rPr>
        <w:t xml:space="preserve">, F. M., </w:t>
      </w:r>
      <w:proofErr w:type="spellStart"/>
      <w:r w:rsidRPr="00812EC4">
        <w:rPr>
          <w:rFonts w:eastAsia="Times New Roman"/>
          <w:color w:val="212121"/>
        </w:rPr>
        <w:t>Schena</w:t>
      </w:r>
      <w:proofErr w:type="spellEnd"/>
      <w:r w:rsidRPr="00812EC4">
        <w:rPr>
          <w:rFonts w:eastAsia="Times New Roman"/>
          <w:color w:val="212121"/>
        </w:rPr>
        <w:t xml:space="preserve">, F., </w:t>
      </w:r>
      <w:proofErr w:type="spellStart"/>
      <w:r w:rsidRPr="00812EC4">
        <w:rPr>
          <w:rFonts w:eastAsia="Times New Roman"/>
          <w:color w:val="212121"/>
        </w:rPr>
        <w:t>Pilegaard</w:t>
      </w:r>
      <w:proofErr w:type="spellEnd"/>
      <w:r w:rsidRPr="00812EC4">
        <w:rPr>
          <w:rFonts w:eastAsia="Times New Roman"/>
          <w:color w:val="212121"/>
        </w:rPr>
        <w:t xml:space="preserve">, H., &amp; </w:t>
      </w:r>
      <w:proofErr w:type="spellStart"/>
      <w:r w:rsidRPr="00812EC4">
        <w:rPr>
          <w:rFonts w:eastAsia="Times New Roman"/>
          <w:color w:val="212121"/>
        </w:rPr>
        <w:t>Bangsbo</w:t>
      </w:r>
      <w:proofErr w:type="spellEnd"/>
      <w:r w:rsidRPr="00812EC4">
        <w:rPr>
          <w:rFonts w:eastAsia="Times New Roman"/>
          <w:color w:val="212121"/>
        </w:rPr>
        <w:t xml:space="preserve">, J. (2018). </w:t>
      </w:r>
      <w:proofErr w:type="spellStart"/>
      <w:r w:rsidRPr="00812EC4">
        <w:rPr>
          <w:rFonts w:eastAsia="Times New Roman"/>
          <w:color w:val="212121"/>
        </w:rPr>
        <w:t>Metabolic</w:t>
      </w:r>
      <w:proofErr w:type="spellEnd"/>
      <w:r w:rsidRPr="00812EC4">
        <w:rPr>
          <w:rFonts w:eastAsia="Times New Roman"/>
          <w:color w:val="212121"/>
        </w:rPr>
        <w:t xml:space="preserve"> stress-dependent </w:t>
      </w:r>
      <w:proofErr w:type="spellStart"/>
      <w:r w:rsidRPr="00812EC4">
        <w:rPr>
          <w:rFonts w:eastAsia="Times New Roman"/>
          <w:color w:val="212121"/>
        </w:rPr>
        <w:t>regulation</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the</w:t>
      </w:r>
      <w:proofErr w:type="spellEnd"/>
      <w:r w:rsidRPr="00812EC4">
        <w:rPr>
          <w:rFonts w:eastAsia="Times New Roman"/>
          <w:color w:val="212121"/>
        </w:rPr>
        <w:t xml:space="preserve"> </w:t>
      </w:r>
      <w:proofErr w:type="spellStart"/>
      <w:r w:rsidRPr="00812EC4">
        <w:rPr>
          <w:rFonts w:eastAsia="Times New Roman"/>
          <w:color w:val="212121"/>
        </w:rPr>
        <w:t>mitochondrial</w:t>
      </w:r>
      <w:proofErr w:type="spellEnd"/>
      <w:r w:rsidRPr="00812EC4">
        <w:rPr>
          <w:rFonts w:eastAsia="Times New Roman"/>
          <w:color w:val="212121"/>
        </w:rPr>
        <w:t xml:space="preserve"> </w:t>
      </w:r>
      <w:proofErr w:type="spellStart"/>
      <w:r w:rsidRPr="00812EC4">
        <w:rPr>
          <w:rFonts w:eastAsia="Times New Roman"/>
          <w:color w:val="212121"/>
        </w:rPr>
        <w:t>biogenic</w:t>
      </w:r>
      <w:proofErr w:type="spellEnd"/>
      <w:r w:rsidRPr="00812EC4">
        <w:rPr>
          <w:rFonts w:eastAsia="Times New Roman"/>
          <w:color w:val="212121"/>
        </w:rPr>
        <w:t xml:space="preserve"> </w:t>
      </w:r>
      <w:proofErr w:type="spellStart"/>
      <w:r w:rsidRPr="00812EC4">
        <w:rPr>
          <w:rFonts w:eastAsia="Times New Roman"/>
          <w:color w:val="212121"/>
        </w:rPr>
        <w:t>molecular</w:t>
      </w:r>
      <w:proofErr w:type="spellEnd"/>
      <w:r w:rsidRPr="00812EC4">
        <w:rPr>
          <w:rFonts w:eastAsia="Times New Roman"/>
          <w:color w:val="212121"/>
        </w:rPr>
        <w:t xml:space="preserve"> </w:t>
      </w:r>
      <w:proofErr w:type="spellStart"/>
      <w:r w:rsidRPr="00812EC4">
        <w:rPr>
          <w:rFonts w:eastAsia="Times New Roman"/>
          <w:color w:val="212121"/>
        </w:rPr>
        <w:t>response</w:t>
      </w:r>
      <w:proofErr w:type="spellEnd"/>
      <w:r w:rsidRPr="00812EC4">
        <w:rPr>
          <w:rFonts w:eastAsia="Times New Roman"/>
          <w:color w:val="212121"/>
        </w:rPr>
        <w:t xml:space="preserve"> to </w:t>
      </w:r>
      <w:proofErr w:type="spellStart"/>
      <w:r w:rsidRPr="00812EC4">
        <w:rPr>
          <w:rFonts w:eastAsia="Times New Roman"/>
          <w:color w:val="212121"/>
        </w:rPr>
        <w:t>high-intensity</w:t>
      </w:r>
      <w:proofErr w:type="spellEnd"/>
      <w:r w:rsidRPr="00812EC4">
        <w:rPr>
          <w:rFonts w:eastAsia="Times New Roman"/>
          <w:color w:val="212121"/>
        </w:rPr>
        <w:t xml:space="preserve"> </w:t>
      </w:r>
      <w:proofErr w:type="spellStart"/>
      <w:r w:rsidRPr="00812EC4">
        <w:rPr>
          <w:rFonts w:eastAsia="Times New Roman"/>
          <w:color w:val="212121"/>
        </w:rPr>
        <w:t>exercise</w:t>
      </w:r>
      <w:proofErr w:type="spellEnd"/>
      <w:r w:rsidRPr="00812EC4">
        <w:rPr>
          <w:rFonts w:eastAsia="Times New Roman"/>
          <w:color w:val="212121"/>
        </w:rPr>
        <w:t xml:space="preserve"> in human </w:t>
      </w:r>
      <w:proofErr w:type="spellStart"/>
      <w:r w:rsidRPr="00812EC4">
        <w:rPr>
          <w:rFonts w:eastAsia="Times New Roman"/>
          <w:color w:val="212121"/>
        </w:rPr>
        <w:t>skeletal</w:t>
      </w:r>
      <w:proofErr w:type="spellEnd"/>
      <w:r w:rsidRPr="00812EC4">
        <w:rPr>
          <w:rFonts w:eastAsia="Times New Roman"/>
          <w:color w:val="212121"/>
        </w:rPr>
        <w:t xml:space="preserve"> </w:t>
      </w:r>
      <w:proofErr w:type="spellStart"/>
      <w:r w:rsidRPr="00812EC4">
        <w:rPr>
          <w:rFonts w:eastAsia="Times New Roman"/>
          <w:color w:val="212121"/>
        </w:rPr>
        <w:t>muscle</w:t>
      </w:r>
      <w:proofErr w:type="spellEnd"/>
      <w:r w:rsidRPr="00812EC4">
        <w:rPr>
          <w:rFonts w:eastAsia="Times New Roman"/>
          <w:color w:val="212121"/>
        </w:rPr>
        <w:t xml:space="preserve">. </w:t>
      </w:r>
      <w:r w:rsidRPr="00812EC4">
        <w:rPr>
          <w:rFonts w:eastAsia="Times New Roman"/>
          <w:i/>
          <w:iCs/>
          <w:color w:val="212121"/>
        </w:rPr>
        <w:t xml:space="preserve">The Journal </w:t>
      </w:r>
      <w:proofErr w:type="spellStart"/>
      <w:r w:rsidRPr="00812EC4">
        <w:rPr>
          <w:rFonts w:eastAsia="Times New Roman"/>
          <w:i/>
          <w:iCs/>
          <w:color w:val="212121"/>
        </w:rPr>
        <w:t>of</w:t>
      </w:r>
      <w:proofErr w:type="spellEnd"/>
      <w:r w:rsidRPr="00812EC4">
        <w:rPr>
          <w:rFonts w:eastAsia="Times New Roman"/>
          <w:i/>
          <w:iCs/>
          <w:color w:val="212121"/>
        </w:rPr>
        <w:t xml:space="preserve"> </w:t>
      </w:r>
      <w:proofErr w:type="spellStart"/>
      <w:r w:rsidRPr="00812EC4">
        <w:rPr>
          <w:rFonts w:eastAsia="Times New Roman"/>
          <w:i/>
          <w:iCs/>
          <w:color w:val="212121"/>
        </w:rPr>
        <w:t>Physiology</w:t>
      </w:r>
      <w:proofErr w:type="spellEnd"/>
      <w:r w:rsidRPr="00812EC4">
        <w:rPr>
          <w:rFonts w:eastAsia="Times New Roman"/>
          <w:color w:val="212121"/>
        </w:rPr>
        <w:t xml:space="preserve">, </w:t>
      </w:r>
      <w:r w:rsidRPr="00812EC4">
        <w:rPr>
          <w:rFonts w:eastAsia="Times New Roman"/>
          <w:i/>
          <w:iCs/>
          <w:color w:val="212121"/>
        </w:rPr>
        <w:t>596</w:t>
      </w:r>
      <w:r w:rsidRPr="00812EC4">
        <w:rPr>
          <w:rFonts w:eastAsia="Times New Roman"/>
          <w:color w:val="212121"/>
        </w:rPr>
        <w:t>(14), 2823–2840. https://doi.org/10.1113/JP275972</w:t>
      </w:r>
    </w:p>
    <w:p w14:paraId="76AF8636"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shd w:val="clear" w:color="auto" w:fill="FFFFFF"/>
        </w:rPr>
        <w:t xml:space="preserve">Foss, Ø., &amp; </w:t>
      </w:r>
      <w:proofErr w:type="spellStart"/>
      <w:r w:rsidRPr="00812EC4">
        <w:rPr>
          <w:rFonts w:eastAsia="Times New Roman"/>
          <w:color w:val="212121"/>
          <w:shd w:val="clear" w:color="auto" w:fill="FFFFFF"/>
        </w:rPr>
        <w:t>Hallén</w:t>
      </w:r>
      <w:proofErr w:type="spellEnd"/>
      <w:r w:rsidRPr="00812EC4">
        <w:rPr>
          <w:rFonts w:eastAsia="Times New Roman"/>
          <w:color w:val="212121"/>
          <w:shd w:val="clear" w:color="auto" w:fill="FFFFFF"/>
        </w:rPr>
        <w:t xml:space="preserve">, J. (2005). </w:t>
      </w:r>
      <w:proofErr w:type="spellStart"/>
      <w:r w:rsidRPr="00812EC4">
        <w:rPr>
          <w:rFonts w:eastAsia="Times New Roman"/>
          <w:color w:val="212121"/>
          <w:shd w:val="clear" w:color="auto" w:fill="FFFFFF"/>
        </w:rPr>
        <w:t>Validity</w:t>
      </w:r>
      <w:proofErr w:type="spellEnd"/>
      <w:r w:rsidRPr="00812EC4">
        <w:rPr>
          <w:rFonts w:eastAsia="Times New Roman"/>
          <w:color w:val="212121"/>
          <w:shd w:val="clear" w:color="auto" w:fill="FFFFFF"/>
        </w:rPr>
        <w:t xml:space="preserve"> and </w:t>
      </w:r>
      <w:proofErr w:type="spellStart"/>
      <w:r w:rsidRPr="00812EC4">
        <w:rPr>
          <w:rFonts w:eastAsia="Times New Roman"/>
          <w:color w:val="212121"/>
          <w:shd w:val="clear" w:color="auto" w:fill="FFFFFF"/>
        </w:rPr>
        <w:t>stability</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of</w:t>
      </w:r>
      <w:proofErr w:type="spellEnd"/>
      <w:r w:rsidRPr="00812EC4">
        <w:rPr>
          <w:rFonts w:eastAsia="Times New Roman"/>
          <w:color w:val="212121"/>
          <w:shd w:val="clear" w:color="auto" w:fill="FFFFFF"/>
        </w:rPr>
        <w:t xml:space="preserve"> a </w:t>
      </w:r>
      <w:proofErr w:type="spellStart"/>
      <w:r w:rsidRPr="00812EC4">
        <w:rPr>
          <w:rFonts w:eastAsia="Times New Roman"/>
          <w:color w:val="212121"/>
          <w:shd w:val="clear" w:color="auto" w:fill="FFFFFF"/>
        </w:rPr>
        <w:t>computerized</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metabolic</w:t>
      </w:r>
      <w:proofErr w:type="spellEnd"/>
      <w:r w:rsidRPr="00812EC4">
        <w:rPr>
          <w:rFonts w:eastAsia="Times New Roman"/>
          <w:color w:val="212121"/>
          <w:shd w:val="clear" w:color="auto" w:fill="FFFFFF"/>
        </w:rPr>
        <w:t xml:space="preserve"> system </w:t>
      </w:r>
      <w:proofErr w:type="spellStart"/>
      <w:r w:rsidRPr="00812EC4">
        <w:rPr>
          <w:rFonts w:eastAsia="Times New Roman"/>
          <w:color w:val="212121"/>
          <w:shd w:val="clear" w:color="auto" w:fill="FFFFFF"/>
        </w:rPr>
        <w:t>with</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mixing</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chamber</w:t>
      </w:r>
      <w:proofErr w:type="spellEnd"/>
      <w:r w:rsidRPr="00812EC4">
        <w:rPr>
          <w:rFonts w:eastAsia="Times New Roman"/>
          <w:color w:val="212121"/>
          <w:shd w:val="clear" w:color="auto" w:fill="FFFFFF"/>
        </w:rPr>
        <w:t xml:space="preserve">. </w:t>
      </w:r>
      <w:r w:rsidRPr="00812EC4">
        <w:rPr>
          <w:rFonts w:eastAsia="Times New Roman"/>
          <w:i/>
          <w:iCs/>
          <w:color w:val="212121"/>
          <w:shd w:val="clear" w:color="auto" w:fill="FFFFFF"/>
        </w:rPr>
        <w:t xml:space="preserve">International journal </w:t>
      </w:r>
      <w:proofErr w:type="spellStart"/>
      <w:r w:rsidRPr="00812EC4">
        <w:rPr>
          <w:rFonts w:eastAsia="Times New Roman"/>
          <w:i/>
          <w:iCs/>
          <w:color w:val="212121"/>
          <w:shd w:val="clear" w:color="auto" w:fill="FFFFFF"/>
        </w:rPr>
        <w:t>of</w:t>
      </w:r>
      <w:proofErr w:type="spellEnd"/>
      <w:r w:rsidRPr="00812EC4">
        <w:rPr>
          <w:rFonts w:eastAsia="Times New Roman"/>
          <w:i/>
          <w:iCs/>
          <w:color w:val="212121"/>
          <w:shd w:val="clear" w:color="auto" w:fill="FFFFFF"/>
        </w:rPr>
        <w:t xml:space="preserve"> sports </w:t>
      </w:r>
      <w:proofErr w:type="spellStart"/>
      <w:r w:rsidRPr="00812EC4">
        <w:rPr>
          <w:rFonts w:eastAsia="Times New Roman"/>
          <w:i/>
          <w:iCs/>
          <w:color w:val="212121"/>
          <w:shd w:val="clear" w:color="auto" w:fill="FFFFFF"/>
        </w:rPr>
        <w:t>medicine</w:t>
      </w:r>
      <w:proofErr w:type="spellEnd"/>
      <w:r w:rsidRPr="00812EC4">
        <w:rPr>
          <w:rFonts w:eastAsia="Times New Roman"/>
          <w:color w:val="212121"/>
          <w:shd w:val="clear" w:color="auto" w:fill="FFFFFF"/>
        </w:rPr>
        <w:t xml:space="preserve">, </w:t>
      </w:r>
      <w:r w:rsidRPr="00812EC4">
        <w:rPr>
          <w:rFonts w:eastAsia="Times New Roman"/>
          <w:i/>
          <w:iCs/>
          <w:color w:val="212121"/>
          <w:shd w:val="clear" w:color="auto" w:fill="FFFFFF"/>
        </w:rPr>
        <w:t>26</w:t>
      </w:r>
      <w:r w:rsidRPr="00812EC4">
        <w:rPr>
          <w:rFonts w:eastAsia="Times New Roman"/>
          <w:color w:val="212121"/>
          <w:shd w:val="clear" w:color="auto" w:fill="FFFFFF"/>
        </w:rPr>
        <w:t xml:space="preserve">(7), 569–575. </w:t>
      </w:r>
      <w:hyperlink r:id="rId19" w:history="1">
        <w:r w:rsidRPr="00812EC4">
          <w:rPr>
            <w:rFonts w:eastAsia="Times New Roman"/>
            <w:color w:val="1155CC"/>
            <w:u w:val="single"/>
            <w:shd w:val="clear" w:color="auto" w:fill="FFFFFF"/>
          </w:rPr>
          <w:t>https://doi.org/10.1055/s-2004-821317</w:t>
        </w:r>
      </w:hyperlink>
    </w:p>
    <w:p w14:paraId="46BCB8A2" w14:textId="77777777" w:rsidR="00812EC4" w:rsidRPr="00812EC4" w:rsidRDefault="00812EC4" w:rsidP="00812EC4">
      <w:pPr>
        <w:numPr>
          <w:ilvl w:val="0"/>
          <w:numId w:val="2"/>
        </w:numPr>
        <w:textAlignment w:val="baseline"/>
        <w:rPr>
          <w:rFonts w:eastAsia="Times New Roman"/>
          <w:color w:val="000000"/>
        </w:rPr>
      </w:pPr>
      <w:r w:rsidRPr="00812EC4">
        <w:rPr>
          <w:rFonts w:eastAsia="Times New Roman"/>
          <w:color w:val="000000"/>
        </w:rPr>
        <w:t xml:space="preserve">Golden, H. P., &amp; </w:t>
      </w:r>
      <w:proofErr w:type="spellStart"/>
      <w:r w:rsidRPr="00812EC4">
        <w:rPr>
          <w:rFonts w:eastAsia="Times New Roman"/>
          <w:color w:val="000000"/>
        </w:rPr>
        <w:t>Vaccaro</w:t>
      </w:r>
      <w:proofErr w:type="spellEnd"/>
      <w:r w:rsidRPr="00812EC4">
        <w:rPr>
          <w:rFonts w:eastAsia="Times New Roman"/>
          <w:color w:val="000000"/>
        </w:rPr>
        <w:t xml:space="preserve">, P. (1984). The </w:t>
      </w:r>
      <w:proofErr w:type="spellStart"/>
      <w:r w:rsidRPr="00812EC4">
        <w:rPr>
          <w:rFonts w:eastAsia="Times New Roman"/>
          <w:color w:val="000000"/>
        </w:rPr>
        <w:t>effects</w:t>
      </w:r>
      <w:proofErr w:type="spellEnd"/>
      <w:r w:rsidRPr="00812EC4">
        <w:rPr>
          <w:rFonts w:eastAsia="Times New Roman"/>
          <w:color w:val="000000"/>
        </w:rPr>
        <w:t xml:space="preserve"> </w:t>
      </w:r>
      <w:proofErr w:type="spellStart"/>
      <w:r w:rsidRPr="00812EC4">
        <w:rPr>
          <w:rFonts w:eastAsia="Times New Roman"/>
          <w:color w:val="000000"/>
        </w:rPr>
        <w:t>of</w:t>
      </w:r>
      <w:proofErr w:type="spellEnd"/>
      <w:r w:rsidRPr="00812EC4">
        <w:rPr>
          <w:rFonts w:eastAsia="Times New Roman"/>
          <w:color w:val="000000"/>
        </w:rPr>
        <w:t xml:space="preserve"> </w:t>
      </w:r>
      <w:proofErr w:type="spellStart"/>
      <w:r w:rsidRPr="00812EC4">
        <w:rPr>
          <w:rFonts w:eastAsia="Times New Roman"/>
          <w:color w:val="000000"/>
        </w:rPr>
        <w:t>endurance</w:t>
      </w:r>
      <w:proofErr w:type="spellEnd"/>
      <w:r w:rsidRPr="00812EC4">
        <w:rPr>
          <w:rFonts w:eastAsia="Times New Roman"/>
          <w:color w:val="000000"/>
        </w:rPr>
        <w:t xml:space="preserve"> training </w:t>
      </w:r>
      <w:proofErr w:type="spellStart"/>
      <w:r w:rsidRPr="00812EC4">
        <w:rPr>
          <w:rFonts w:eastAsia="Times New Roman"/>
          <w:color w:val="000000"/>
        </w:rPr>
        <w:t>intensity</w:t>
      </w:r>
      <w:proofErr w:type="spellEnd"/>
      <w:r w:rsidRPr="00812EC4">
        <w:rPr>
          <w:rFonts w:eastAsia="Times New Roman"/>
          <w:color w:val="000000"/>
        </w:rPr>
        <w:t xml:space="preserve"> </w:t>
      </w:r>
      <w:proofErr w:type="spellStart"/>
      <w:r w:rsidRPr="00812EC4">
        <w:rPr>
          <w:rFonts w:eastAsia="Times New Roman"/>
          <w:color w:val="000000"/>
        </w:rPr>
        <w:t>on</w:t>
      </w:r>
      <w:proofErr w:type="spellEnd"/>
      <w:r w:rsidRPr="00812EC4">
        <w:rPr>
          <w:rFonts w:eastAsia="Times New Roman"/>
          <w:color w:val="000000"/>
        </w:rPr>
        <w:t xml:space="preserve"> </w:t>
      </w:r>
      <w:proofErr w:type="spellStart"/>
      <w:r w:rsidRPr="00812EC4">
        <w:rPr>
          <w:rFonts w:eastAsia="Times New Roman"/>
          <w:color w:val="000000"/>
        </w:rPr>
        <w:t>the</w:t>
      </w:r>
      <w:proofErr w:type="spellEnd"/>
      <w:r w:rsidRPr="00812EC4">
        <w:rPr>
          <w:rFonts w:eastAsia="Times New Roman"/>
          <w:color w:val="000000"/>
        </w:rPr>
        <w:t xml:space="preserve"> </w:t>
      </w:r>
      <w:proofErr w:type="spellStart"/>
      <w:r w:rsidRPr="00812EC4">
        <w:rPr>
          <w:rFonts w:eastAsia="Times New Roman"/>
          <w:color w:val="000000"/>
        </w:rPr>
        <w:t>anaerobic</w:t>
      </w:r>
      <w:proofErr w:type="spellEnd"/>
      <w:r w:rsidRPr="00812EC4">
        <w:rPr>
          <w:rFonts w:eastAsia="Times New Roman"/>
          <w:color w:val="000000"/>
        </w:rPr>
        <w:t xml:space="preserve"> </w:t>
      </w:r>
      <w:proofErr w:type="spellStart"/>
      <w:r w:rsidRPr="00812EC4">
        <w:rPr>
          <w:rFonts w:eastAsia="Times New Roman"/>
          <w:color w:val="000000"/>
        </w:rPr>
        <w:t>threshold</w:t>
      </w:r>
      <w:proofErr w:type="spellEnd"/>
      <w:r w:rsidRPr="00812EC4">
        <w:rPr>
          <w:rFonts w:eastAsia="Times New Roman"/>
          <w:color w:val="000000"/>
        </w:rPr>
        <w:t xml:space="preserve">. </w:t>
      </w:r>
      <w:r w:rsidRPr="00812EC4">
        <w:rPr>
          <w:rFonts w:eastAsia="Times New Roman"/>
          <w:i/>
          <w:iCs/>
          <w:color w:val="000000"/>
        </w:rPr>
        <w:t xml:space="preserve">The Journal </w:t>
      </w:r>
      <w:proofErr w:type="spellStart"/>
      <w:r w:rsidRPr="00812EC4">
        <w:rPr>
          <w:rFonts w:eastAsia="Times New Roman"/>
          <w:i/>
          <w:iCs/>
          <w:color w:val="000000"/>
        </w:rPr>
        <w:t>of</w:t>
      </w:r>
      <w:proofErr w:type="spellEnd"/>
      <w:r w:rsidRPr="00812EC4">
        <w:rPr>
          <w:rFonts w:eastAsia="Times New Roman"/>
          <w:i/>
          <w:iCs/>
          <w:color w:val="000000"/>
        </w:rPr>
        <w:t xml:space="preserve"> Sports </w:t>
      </w:r>
      <w:proofErr w:type="spellStart"/>
      <w:r w:rsidRPr="00812EC4">
        <w:rPr>
          <w:rFonts w:eastAsia="Times New Roman"/>
          <w:i/>
          <w:iCs/>
          <w:color w:val="000000"/>
        </w:rPr>
        <w:t>Medicine</w:t>
      </w:r>
      <w:proofErr w:type="spellEnd"/>
      <w:r w:rsidRPr="00812EC4">
        <w:rPr>
          <w:rFonts w:eastAsia="Times New Roman"/>
          <w:i/>
          <w:iCs/>
          <w:color w:val="000000"/>
        </w:rPr>
        <w:t xml:space="preserve"> and </w:t>
      </w:r>
      <w:proofErr w:type="spellStart"/>
      <w:r w:rsidRPr="00812EC4">
        <w:rPr>
          <w:rFonts w:eastAsia="Times New Roman"/>
          <w:i/>
          <w:iCs/>
          <w:color w:val="000000"/>
        </w:rPr>
        <w:t>Physical</w:t>
      </w:r>
      <w:proofErr w:type="spellEnd"/>
      <w:r w:rsidRPr="00812EC4">
        <w:rPr>
          <w:rFonts w:eastAsia="Times New Roman"/>
          <w:i/>
          <w:iCs/>
          <w:color w:val="000000"/>
        </w:rPr>
        <w:t xml:space="preserve"> Fitness</w:t>
      </w:r>
      <w:r w:rsidRPr="00812EC4">
        <w:rPr>
          <w:rFonts w:eastAsia="Times New Roman"/>
          <w:color w:val="000000"/>
        </w:rPr>
        <w:t xml:space="preserve">, </w:t>
      </w:r>
      <w:r w:rsidRPr="00812EC4">
        <w:rPr>
          <w:rFonts w:eastAsia="Times New Roman"/>
          <w:i/>
          <w:iCs/>
          <w:color w:val="000000"/>
        </w:rPr>
        <w:t>24</w:t>
      </w:r>
      <w:r w:rsidRPr="00812EC4">
        <w:rPr>
          <w:rFonts w:eastAsia="Times New Roman"/>
          <w:color w:val="000000"/>
        </w:rPr>
        <w:t>(3), 205–211.</w:t>
      </w:r>
    </w:p>
    <w:p w14:paraId="5103F1CC"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lastRenderedPageBreak/>
        <w:t xml:space="preserve">Gore, C. J., </w:t>
      </w:r>
      <w:proofErr w:type="spellStart"/>
      <w:r w:rsidRPr="00812EC4">
        <w:rPr>
          <w:rFonts w:eastAsia="Times New Roman"/>
          <w:color w:val="212121"/>
        </w:rPr>
        <w:t>Hahn</w:t>
      </w:r>
      <w:proofErr w:type="spellEnd"/>
      <w:r w:rsidRPr="00812EC4">
        <w:rPr>
          <w:rFonts w:eastAsia="Times New Roman"/>
          <w:color w:val="212121"/>
        </w:rPr>
        <w:t xml:space="preserve">, A. G., </w:t>
      </w:r>
      <w:proofErr w:type="spellStart"/>
      <w:r w:rsidRPr="00812EC4">
        <w:rPr>
          <w:rFonts w:eastAsia="Times New Roman"/>
          <w:color w:val="212121"/>
        </w:rPr>
        <w:t>Burge</w:t>
      </w:r>
      <w:proofErr w:type="spellEnd"/>
      <w:r w:rsidRPr="00812EC4">
        <w:rPr>
          <w:rFonts w:eastAsia="Times New Roman"/>
          <w:color w:val="212121"/>
        </w:rPr>
        <w:t xml:space="preserve">, C. M., &amp; </w:t>
      </w:r>
      <w:proofErr w:type="spellStart"/>
      <w:r w:rsidRPr="00812EC4">
        <w:rPr>
          <w:rFonts w:eastAsia="Times New Roman"/>
          <w:color w:val="212121"/>
        </w:rPr>
        <w:t>Telford</w:t>
      </w:r>
      <w:proofErr w:type="spellEnd"/>
      <w:r w:rsidRPr="00812EC4">
        <w:rPr>
          <w:rFonts w:eastAsia="Times New Roman"/>
          <w:color w:val="212121"/>
        </w:rPr>
        <w:t xml:space="preserve">, R. D. (1997). VO2max and </w:t>
      </w:r>
      <w:proofErr w:type="spellStart"/>
      <w:r w:rsidRPr="00812EC4">
        <w:rPr>
          <w:rFonts w:eastAsia="Times New Roman"/>
          <w:color w:val="212121"/>
        </w:rPr>
        <w:t>haemoglobin</w:t>
      </w:r>
      <w:proofErr w:type="spellEnd"/>
      <w:r w:rsidRPr="00812EC4">
        <w:rPr>
          <w:rFonts w:eastAsia="Times New Roman"/>
          <w:color w:val="212121"/>
        </w:rPr>
        <w:t xml:space="preserve"> </w:t>
      </w:r>
      <w:proofErr w:type="spellStart"/>
      <w:r w:rsidRPr="00812EC4">
        <w:rPr>
          <w:rFonts w:eastAsia="Times New Roman"/>
          <w:color w:val="212121"/>
        </w:rPr>
        <w:t>mass</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trained</w:t>
      </w:r>
      <w:proofErr w:type="spellEnd"/>
      <w:r w:rsidRPr="00812EC4">
        <w:rPr>
          <w:rFonts w:eastAsia="Times New Roman"/>
          <w:color w:val="212121"/>
        </w:rPr>
        <w:t xml:space="preserve"> </w:t>
      </w:r>
      <w:proofErr w:type="spellStart"/>
      <w:r w:rsidRPr="00812EC4">
        <w:rPr>
          <w:rFonts w:eastAsia="Times New Roman"/>
          <w:color w:val="212121"/>
        </w:rPr>
        <w:t>athletes</w:t>
      </w:r>
      <w:proofErr w:type="spellEnd"/>
      <w:r w:rsidRPr="00812EC4">
        <w:rPr>
          <w:rFonts w:eastAsia="Times New Roman"/>
          <w:color w:val="212121"/>
        </w:rPr>
        <w:t xml:space="preserve"> during </w:t>
      </w:r>
      <w:proofErr w:type="spellStart"/>
      <w:r w:rsidRPr="00812EC4">
        <w:rPr>
          <w:rFonts w:eastAsia="Times New Roman"/>
          <w:color w:val="212121"/>
        </w:rPr>
        <w:t>high</w:t>
      </w:r>
      <w:proofErr w:type="spellEnd"/>
      <w:r w:rsidRPr="00812EC4">
        <w:rPr>
          <w:rFonts w:eastAsia="Times New Roman"/>
          <w:color w:val="212121"/>
        </w:rPr>
        <w:t xml:space="preserve"> </w:t>
      </w:r>
      <w:proofErr w:type="spellStart"/>
      <w:r w:rsidRPr="00812EC4">
        <w:rPr>
          <w:rFonts w:eastAsia="Times New Roman"/>
          <w:color w:val="212121"/>
        </w:rPr>
        <w:t>intensity</w:t>
      </w:r>
      <w:proofErr w:type="spellEnd"/>
      <w:r w:rsidRPr="00812EC4">
        <w:rPr>
          <w:rFonts w:eastAsia="Times New Roman"/>
          <w:color w:val="212121"/>
        </w:rPr>
        <w:t xml:space="preserve"> training. </w:t>
      </w:r>
      <w:r w:rsidRPr="00812EC4">
        <w:rPr>
          <w:rFonts w:eastAsia="Times New Roman"/>
          <w:i/>
          <w:iCs/>
          <w:color w:val="212121"/>
        </w:rPr>
        <w:t xml:space="preserve">International Journal </w:t>
      </w:r>
      <w:proofErr w:type="spellStart"/>
      <w:r w:rsidRPr="00812EC4">
        <w:rPr>
          <w:rFonts w:eastAsia="Times New Roman"/>
          <w:i/>
          <w:iCs/>
          <w:color w:val="212121"/>
        </w:rPr>
        <w:t>of</w:t>
      </w:r>
      <w:proofErr w:type="spellEnd"/>
      <w:r w:rsidRPr="00812EC4">
        <w:rPr>
          <w:rFonts w:eastAsia="Times New Roman"/>
          <w:i/>
          <w:iCs/>
          <w:color w:val="212121"/>
        </w:rPr>
        <w:t xml:space="preserve"> Sports </w:t>
      </w:r>
      <w:proofErr w:type="spellStart"/>
      <w:r w:rsidRPr="00812EC4">
        <w:rPr>
          <w:rFonts w:eastAsia="Times New Roman"/>
          <w:i/>
          <w:iCs/>
          <w:color w:val="212121"/>
        </w:rPr>
        <w:t>Medicine</w:t>
      </w:r>
      <w:proofErr w:type="spellEnd"/>
      <w:r w:rsidRPr="00812EC4">
        <w:rPr>
          <w:rFonts w:eastAsia="Times New Roman"/>
          <w:color w:val="212121"/>
        </w:rPr>
        <w:t xml:space="preserve">, </w:t>
      </w:r>
      <w:r w:rsidRPr="00812EC4">
        <w:rPr>
          <w:rFonts w:eastAsia="Times New Roman"/>
          <w:i/>
          <w:iCs/>
          <w:color w:val="212121"/>
        </w:rPr>
        <w:t>18</w:t>
      </w:r>
      <w:r w:rsidRPr="00812EC4">
        <w:rPr>
          <w:rFonts w:eastAsia="Times New Roman"/>
          <w:color w:val="212121"/>
        </w:rPr>
        <w:t xml:space="preserve">(6), 477–482. </w:t>
      </w:r>
      <w:hyperlink r:id="rId20" w:history="1">
        <w:r w:rsidRPr="00812EC4">
          <w:rPr>
            <w:rFonts w:eastAsia="Times New Roman"/>
            <w:color w:val="1155CC"/>
            <w:u w:val="single"/>
          </w:rPr>
          <w:t>https://doi.org/10.1055/s-2007-972667</w:t>
        </w:r>
      </w:hyperlink>
    </w:p>
    <w:p w14:paraId="1F5FFBDF"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Gormley</w:t>
      </w:r>
      <w:proofErr w:type="spellEnd"/>
      <w:r w:rsidRPr="00812EC4">
        <w:rPr>
          <w:rFonts w:eastAsia="Times New Roman"/>
          <w:color w:val="0D0D0D"/>
        </w:rPr>
        <w:t xml:space="preserve">, S. E., </w:t>
      </w:r>
      <w:proofErr w:type="spellStart"/>
      <w:r w:rsidRPr="00812EC4">
        <w:rPr>
          <w:rFonts w:eastAsia="Times New Roman"/>
          <w:color w:val="0D0D0D"/>
        </w:rPr>
        <w:t>Swain</w:t>
      </w:r>
      <w:proofErr w:type="spellEnd"/>
      <w:r w:rsidRPr="00812EC4">
        <w:rPr>
          <w:rFonts w:eastAsia="Times New Roman"/>
          <w:color w:val="0D0D0D"/>
        </w:rPr>
        <w:t xml:space="preserve">, D. P., High, R., </w:t>
      </w:r>
      <w:proofErr w:type="spellStart"/>
      <w:r w:rsidRPr="00812EC4">
        <w:rPr>
          <w:rFonts w:eastAsia="Times New Roman"/>
          <w:color w:val="0D0D0D"/>
        </w:rPr>
        <w:t>Spina</w:t>
      </w:r>
      <w:proofErr w:type="spellEnd"/>
      <w:r w:rsidRPr="00812EC4">
        <w:rPr>
          <w:rFonts w:eastAsia="Times New Roman"/>
          <w:color w:val="0D0D0D"/>
        </w:rPr>
        <w:t xml:space="preserve">, R. J., </w:t>
      </w:r>
      <w:proofErr w:type="spellStart"/>
      <w:r w:rsidRPr="00812EC4">
        <w:rPr>
          <w:rFonts w:eastAsia="Times New Roman"/>
          <w:color w:val="0D0D0D"/>
        </w:rPr>
        <w:t>Dowling</w:t>
      </w:r>
      <w:proofErr w:type="spellEnd"/>
      <w:r w:rsidRPr="00812EC4">
        <w:rPr>
          <w:rFonts w:eastAsia="Times New Roman"/>
          <w:color w:val="0D0D0D"/>
        </w:rPr>
        <w:t xml:space="preserve">, E. A., </w:t>
      </w:r>
      <w:proofErr w:type="spellStart"/>
      <w:r w:rsidRPr="00812EC4">
        <w:rPr>
          <w:rFonts w:eastAsia="Times New Roman"/>
          <w:color w:val="0D0D0D"/>
        </w:rPr>
        <w:t>Kotipalli</w:t>
      </w:r>
      <w:proofErr w:type="spellEnd"/>
      <w:r w:rsidRPr="00812EC4">
        <w:rPr>
          <w:rFonts w:eastAsia="Times New Roman"/>
          <w:color w:val="0D0D0D"/>
        </w:rPr>
        <w:t xml:space="preserve">, U. S., &amp; </w:t>
      </w:r>
      <w:proofErr w:type="spellStart"/>
      <w:r w:rsidRPr="00812EC4">
        <w:rPr>
          <w:rFonts w:eastAsia="Times New Roman"/>
          <w:color w:val="0D0D0D"/>
        </w:rPr>
        <w:t>Gandrakota</w:t>
      </w:r>
      <w:proofErr w:type="spellEnd"/>
      <w:r w:rsidRPr="00812EC4">
        <w:rPr>
          <w:rFonts w:eastAsia="Times New Roman"/>
          <w:color w:val="0D0D0D"/>
        </w:rPr>
        <w:t xml:space="preserve">, R. (2008). </w:t>
      </w:r>
      <w:proofErr w:type="spellStart"/>
      <w:r w:rsidRPr="00812EC4">
        <w:rPr>
          <w:rFonts w:eastAsia="Times New Roman"/>
          <w:color w:val="0D0D0D"/>
        </w:rPr>
        <w:t>Effect</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w:t>
      </w:r>
      <w:proofErr w:type="spellStart"/>
      <w:r w:rsidRPr="00812EC4">
        <w:rPr>
          <w:rFonts w:eastAsia="Times New Roman"/>
          <w:color w:val="0D0D0D"/>
        </w:rPr>
        <w:t>intensity</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aerobic training </w:t>
      </w:r>
      <w:proofErr w:type="spellStart"/>
      <w:r w:rsidRPr="00812EC4">
        <w:rPr>
          <w:rFonts w:eastAsia="Times New Roman"/>
          <w:color w:val="0D0D0D"/>
        </w:rPr>
        <w:t>on</w:t>
      </w:r>
      <w:proofErr w:type="spellEnd"/>
      <w:r w:rsidRPr="00812EC4">
        <w:rPr>
          <w:rFonts w:eastAsia="Times New Roman"/>
          <w:color w:val="0D0D0D"/>
        </w:rPr>
        <w:t xml:space="preserve"> VO2max. </w:t>
      </w:r>
      <w:proofErr w:type="spellStart"/>
      <w:r w:rsidRPr="00812EC4">
        <w:rPr>
          <w:rFonts w:eastAsia="Times New Roman"/>
          <w:i/>
          <w:iCs/>
          <w:color w:val="0D0D0D"/>
        </w:rPr>
        <w:t>Medicine</w:t>
      </w:r>
      <w:proofErr w:type="spellEnd"/>
      <w:r w:rsidRPr="00812EC4">
        <w:rPr>
          <w:rFonts w:eastAsia="Times New Roman"/>
          <w:i/>
          <w:iCs/>
          <w:color w:val="0D0D0D"/>
        </w:rPr>
        <w:t xml:space="preserve"> and Science in Sports and </w:t>
      </w:r>
      <w:proofErr w:type="spellStart"/>
      <w:r w:rsidRPr="00812EC4">
        <w:rPr>
          <w:rFonts w:eastAsia="Times New Roman"/>
          <w:i/>
          <w:iCs/>
          <w:color w:val="0D0D0D"/>
        </w:rPr>
        <w:t>Exercise</w:t>
      </w:r>
      <w:proofErr w:type="spellEnd"/>
      <w:r w:rsidRPr="00812EC4">
        <w:rPr>
          <w:rFonts w:eastAsia="Times New Roman"/>
          <w:color w:val="0D0D0D"/>
        </w:rPr>
        <w:t xml:space="preserve">, </w:t>
      </w:r>
      <w:r w:rsidRPr="00812EC4">
        <w:rPr>
          <w:rFonts w:eastAsia="Times New Roman"/>
          <w:i/>
          <w:iCs/>
          <w:color w:val="0D0D0D"/>
        </w:rPr>
        <w:t>40</w:t>
      </w:r>
      <w:r w:rsidRPr="00812EC4">
        <w:rPr>
          <w:rFonts w:eastAsia="Times New Roman"/>
          <w:color w:val="0D0D0D"/>
        </w:rPr>
        <w:t>(7), 1336–1343.</w:t>
      </w:r>
    </w:p>
    <w:p w14:paraId="404E6EE8"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000000"/>
        </w:rPr>
        <w:t>Heinicke</w:t>
      </w:r>
      <w:proofErr w:type="spellEnd"/>
      <w:r w:rsidRPr="00812EC4">
        <w:rPr>
          <w:rFonts w:eastAsia="Times New Roman"/>
          <w:color w:val="000000"/>
        </w:rPr>
        <w:t xml:space="preserve">, K. (2001). Blood </w:t>
      </w:r>
      <w:proofErr w:type="spellStart"/>
      <w:r w:rsidRPr="00812EC4">
        <w:rPr>
          <w:rFonts w:eastAsia="Times New Roman"/>
          <w:color w:val="000000"/>
        </w:rPr>
        <w:t>volume</w:t>
      </w:r>
      <w:proofErr w:type="spellEnd"/>
      <w:r w:rsidRPr="00812EC4">
        <w:rPr>
          <w:rFonts w:eastAsia="Times New Roman"/>
          <w:color w:val="000000"/>
        </w:rPr>
        <w:t xml:space="preserve"> and hemoglobin </w:t>
      </w:r>
      <w:proofErr w:type="spellStart"/>
      <w:r w:rsidRPr="00812EC4">
        <w:rPr>
          <w:rFonts w:eastAsia="Times New Roman"/>
          <w:color w:val="000000"/>
        </w:rPr>
        <w:t>mass</w:t>
      </w:r>
      <w:proofErr w:type="spellEnd"/>
      <w:r w:rsidRPr="00812EC4">
        <w:rPr>
          <w:rFonts w:eastAsia="Times New Roman"/>
          <w:color w:val="000000"/>
        </w:rPr>
        <w:t xml:space="preserve"> in elite </w:t>
      </w:r>
      <w:proofErr w:type="spellStart"/>
      <w:r w:rsidRPr="00812EC4">
        <w:rPr>
          <w:rFonts w:eastAsia="Times New Roman"/>
          <w:color w:val="000000"/>
        </w:rPr>
        <w:t>athletes</w:t>
      </w:r>
      <w:proofErr w:type="spellEnd"/>
      <w:r w:rsidRPr="00812EC4">
        <w:rPr>
          <w:rFonts w:eastAsia="Times New Roman"/>
          <w:color w:val="000000"/>
        </w:rPr>
        <w:t xml:space="preserve"> </w:t>
      </w:r>
      <w:proofErr w:type="spellStart"/>
      <w:r w:rsidRPr="00812EC4">
        <w:rPr>
          <w:rFonts w:eastAsia="Times New Roman"/>
          <w:color w:val="000000"/>
        </w:rPr>
        <w:t>of</w:t>
      </w:r>
      <w:proofErr w:type="spellEnd"/>
      <w:r w:rsidRPr="00812EC4">
        <w:rPr>
          <w:rFonts w:eastAsia="Times New Roman"/>
          <w:color w:val="000000"/>
        </w:rPr>
        <w:t xml:space="preserve"> different </w:t>
      </w:r>
      <w:proofErr w:type="spellStart"/>
      <w:r w:rsidRPr="00812EC4">
        <w:rPr>
          <w:rFonts w:eastAsia="Times New Roman"/>
          <w:color w:val="000000"/>
        </w:rPr>
        <w:t>disciplines</w:t>
      </w:r>
      <w:proofErr w:type="spellEnd"/>
      <w:r w:rsidRPr="00812EC4">
        <w:rPr>
          <w:rFonts w:eastAsia="Times New Roman"/>
          <w:color w:val="000000"/>
        </w:rPr>
        <w:t xml:space="preserve">. </w:t>
      </w:r>
      <w:r w:rsidRPr="00812EC4">
        <w:rPr>
          <w:rFonts w:eastAsia="Times New Roman"/>
          <w:i/>
          <w:iCs/>
          <w:color w:val="000000"/>
        </w:rPr>
        <w:t>Int J sports med, 22(7):504-12</w:t>
      </w:r>
      <w:r w:rsidRPr="00812EC4">
        <w:rPr>
          <w:rFonts w:eastAsia="Times New Roman"/>
          <w:color w:val="000000"/>
        </w:rPr>
        <w:br/>
      </w:r>
      <w:hyperlink r:id="rId21" w:history="1">
        <w:r w:rsidRPr="00812EC4">
          <w:rPr>
            <w:rFonts w:eastAsia="Times New Roman"/>
            <w:color w:val="0071BC"/>
            <w:u w:val="single"/>
          </w:rPr>
          <w:t>10.1055/s-2001-17613</w:t>
        </w:r>
      </w:hyperlink>
    </w:p>
    <w:p w14:paraId="1C018C68" w14:textId="77777777" w:rsidR="00812EC4" w:rsidRPr="00812EC4" w:rsidRDefault="00812EC4" w:rsidP="00812EC4">
      <w:pPr>
        <w:numPr>
          <w:ilvl w:val="0"/>
          <w:numId w:val="2"/>
        </w:numPr>
        <w:textAlignment w:val="baseline"/>
        <w:rPr>
          <w:rFonts w:eastAsia="Times New Roman"/>
          <w:color w:val="333333"/>
        </w:rPr>
      </w:pPr>
      <w:r w:rsidRPr="00812EC4">
        <w:rPr>
          <w:rFonts w:eastAsia="Times New Roman"/>
          <w:color w:val="333333"/>
        </w:rPr>
        <w:t xml:space="preserve">Helgerud, J., Høydal, K., Wang, E., Karlsen, T., Berg, P., Bjerkaas, M., Simonsen, T., Helgesen, C., Hjorth, N., Bach, R., &amp; Hoff, J. (2007). Aerobic </w:t>
      </w:r>
      <w:proofErr w:type="spellStart"/>
      <w:r w:rsidRPr="00812EC4">
        <w:rPr>
          <w:rFonts w:eastAsia="Times New Roman"/>
          <w:color w:val="333333"/>
        </w:rPr>
        <w:t>high-intensity</w:t>
      </w:r>
      <w:proofErr w:type="spellEnd"/>
      <w:r w:rsidRPr="00812EC4">
        <w:rPr>
          <w:rFonts w:eastAsia="Times New Roman"/>
          <w:color w:val="333333"/>
        </w:rPr>
        <w:t xml:space="preserve"> </w:t>
      </w:r>
      <w:proofErr w:type="spellStart"/>
      <w:r w:rsidRPr="00812EC4">
        <w:rPr>
          <w:rFonts w:eastAsia="Times New Roman"/>
          <w:color w:val="333333"/>
        </w:rPr>
        <w:t>intervals</w:t>
      </w:r>
      <w:proofErr w:type="spellEnd"/>
      <w:r w:rsidRPr="00812EC4">
        <w:rPr>
          <w:rFonts w:eastAsia="Times New Roman"/>
          <w:color w:val="333333"/>
        </w:rPr>
        <w:t xml:space="preserve"> </w:t>
      </w:r>
      <w:proofErr w:type="spellStart"/>
      <w:r w:rsidRPr="00812EC4">
        <w:rPr>
          <w:rFonts w:eastAsia="Times New Roman"/>
          <w:color w:val="333333"/>
        </w:rPr>
        <w:t>improve</w:t>
      </w:r>
      <w:proofErr w:type="spellEnd"/>
      <w:r w:rsidRPr="00812EC4">
        <w:rPr>
          <w:rFonts w:eastAsia="Times New Roman"/>
          <w:color w:val="333333"/>
        </w:rPr>
        <w:t xml:space="preserve"> VO2max more </w:t>
      </w:r>
      <w:proofErr w:type="spellStart"/>
      <w:r w:rsidRPr="00812EC4">
        <w:rPr>
          <w:rFonts w:eastAsia="Times New Roman"/>
          <w:color w:val="333333"/>
        </w:rPr>
        <w:t>than</w:t>
      </w:r>
      <w:proofErr w:type="spellEnd"/>
      <w:r w:rsidRPr="00812EC4">
        <w:rPr>
          <w:rFonts w:eastAsia="Times New Roman"/>
          <w:color w:val="333333"/>
        </w:rPr>
        <w:t xml:space="preserve"> moderate training. </w:t>
      </w:r>
      <w:proofErr w:type="spellStart"/>
      <w:r w:rsidRPr="00812EC4">
        <w:rPr>
          <w:rFonts w:eastAsia="Times New Roman"/>
          <w:i/>
          <w:iCs/>
          <w:color w:val="333333"/>
        </w:rPr>
        <w:t>Medicine</w:t>
      </w:r>
      <w:proofErr w:type="spellEnd"/>
      <w:r w:rsidRPr="00812EC4">
        <w:rPr>
          <w:rFonts w:eastAsia="Times New Roman"/>
          <w:i/>
          <w:iCs/>
          <w:color w:val="333333"/>
        </w:rPr>
        <w:t xml:space="preserve"> and Science in Sports and </w:t>
      </w:r>
      <w:proofErr w:type="spellStart"/>
      <w:r w:rsidRPr="00812EC4">
        <w:rPr>
          <w:rFonts w:eastAsia="Times New Roman"/>
          <w:i/>
          <w:iCs/>
          <w:color w:val="333333"/>
        </w:rPr>
        <w:t>Exercise</w:t>
      </w:r>
      <w:proofErr w:type="spellEnd"/>
      <w:r w:rsidRPr="00812EC4">
        <w:rPr>
          <w:rFonts w:eastAsia="Times New Roman"/>
          <w:color w:val="333333"/>
        </w:rPr>
        <w:t xml:space="preserve">, </w:t>
      </w:r>
      <w:r w:rsidRPr="00812EC4">
        <w:rPr>
          <w:rFonts w:eastAsia="Times New Roman"/>
          <w:i/>
          <w:iCs/>
          <w:color w:val="333333"/>
        </w:rPr>
        <w:t>39</w:t>
      </w:r>
      <w:r w:rsidRPr="00812EC4">
        <w:rPr>
          <w:rFonts w:eastAsia="Times New Roman"/>
          <w:color w:val="333333"/>
        </w:rPr>
        <w:t>(4), 665–671. https://doi.org/10.1249/mss.0b013e3180304570</w:t>
      </w:r>
    </w:p>
    <w:p w14:paraId="02742842"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Hottenrott</w:t>
      </w:r>
      <w:proofErr w:type="spellEnd"/>
      <w:r w:rsidRPr="00812EC4">
        <w:rPr>
          <w:rFonts w:eastAsia="Times New Roman"/>
          <w:color w:val="0D0D0D"/>
        </w:rPr>
        <w:t xml:space="preserve">, K., </w:t>
      </w:r>
      <w:proofErr w:type="spellStart"/>
      <w:r w:rsidRPr="00812EC4">
        <w:rPr>
          <w:rFonts w:eastAsia="Times New Roman"/>
          <w:color w:val="0D0D0D"/>
        </w:rPr>
        <w:t>Ludyga</w:t>
      </w:r>
      <w:proofErr w:type="spellEnd"/>
      <w:r w:rsidRPr="00812EC4">
        <w:rPr>
          <w:rFonts w:eastAsia="Times New Roman"/>
          <w:color w:val="0D0D0D"/>
        </w:rPr>
        <w:t xml:space="preserve">, S., &amp; </w:t>
      </w:r>
      <w:proofErr w:type="spellStart"/>
      <w:r w:rsidRPr="00812EC4">
        <w:rPr>
          <w:rFonts w:eastAsia="Times New Roman"/>
          <w:color w:val="0D0D0D"/>
        </w:rPr>
        <w:t>Schulze</w:t>
      </w:r>
      <w:proofErr w:type="spellEnd"/>
      <w:r w:rsidRPr="00812EC4">
        <w:rPr>
          <w:rFonts w:eastAsia="Times New Roman"/>
          <w:color w:val="0D0D0D"/>
        </w:rPr>
        <w:t xml:space="preserve">, S. (2012). </w:t>
      </w:r>
      <w:proofErr w:type="spellStart"/>
      <w:r w:rsidRPr="00812EC4">
        <w:rPr>
          <w:rFonts w:eastAsia="Times New Roman"/>
          <w:color w:val="0D0D0D"/>
        </w:rPr>
        <w:t>Effects</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w:t>
      </w:r>
      <w:proofErr w:type="spellStart"/>
      <w:r w:rsidRPr="00812EC4">
        <w:rPr>
          <w:rFonts w:eastAsia="Times New Roman"/>
          <w:color w:val="0D0D0D"/>
        </w:rPr>
        <w:t>high</w:t>
      </w:r>
      <w:proofErr w:type="spellEnd"/>
      <w:r w:rsidRPr="00812EC4">
        <w:rPr>
          <w:rFonts w:eastAsia="Times New Roman"/>
          <w:color w:val="0D0D0D"/>
        </w:rPr>
        <w:t xml:space="preserve"> </w:t>
      </w:r>
      <w:proofErr w:type="spellStart"/>
      <w:r w:rsidRPr="00812EC4">
        <w:rPr>
          <w:rFonts w:eastAsia="Times New Roman"/>
          <w:color w:val="0D0D0D"/>
        </w:rPr>
        <w:t>intensity</w:t>
      </w:r>
      <w:proofErr w:type="spellEnd"/>
      <w:r w:rsidRPr="00812EC4">
        <w:rPr>
          <w:rFonts w:eastAsia="Times New Roman"/>
          <w:color w:val="0D0D0D"/>
        </w:rPr>
        <w:t xml:space="preserve"> training and </w:t>
      </w:r>
      <w:proofErr w:type="spellStart"/>
      <w:r w:rsidRPr="00812EC4">
        <w:rPr>
          <w:rFonts w:eastAsia="Times New Roman"/>
          <w:color w:val="0D0D0D"/>
        </w:rPr>
        <w:t>continuous</w:t>
      </w:r>
      <w:proofErr w:type="spellEnd"/>
      <w:r w:rsidRPr="00812EC4">
        <w:rPr>
          <w:rFonts w:eastAsia="Times New Roman"/>
          <w:color w:val="0D0D0D"/>
        </w:rPr>
        <w:t xml:space="preserve"> </w:t>
      </w:r>
      <w:proofErr w:type="spellStart"/>
      <w:r w:rsidRPr="00812EC4">
        <w:rPr>
          <w:rFonts w:eastAsia="Times New Roman"/>
          <w:color w:val="0D0D0D"/>
        </w:rPr>
        <w:t>endurance</w:t>
      </w:r>
      <w:proofErr w:type="spellEnd"/>
      <w:r w:rsidRPr="00812EC4">
        <w:rPr>
          <w:rFonts w:eastAsia="Times New Roman"/>
          <w:color w:val="0D0D0D"/>
        </w:rPr>
        <w:t xml:space="preserve"> training </w:t>
      </w:r>
      <w:proofErr w:type="spellStart"/>
      <w:r w:rsidRPr="00812EC4">
        <w:rPr>
          <w:rFonts w:eastAsia="Times New Roman"/>
          <w:color w:val="0D0D0D"/>
        </w:rPr>
        <w:t>on</w:t>
      </w:r>
      <w:proofErr w:type="spellEnd"/>
      <w:r w:rsidRPr="00812EC4">
        <w:rPr>
          <w:rFonts w:eastAsia="Times New Roman"/>
          <w:color w:val="0D0D0D"/>
        </w:rPr>
        <w:t xml:space="preserve"> aerobic </w:t>
      </w:r>
      <w:proofErr w:type="spellStart"/>
      <w:r w:rsidRPr="00812EC4">
        <w:rPr>
          <w:rFonts w:eastAsia="Times New Roman"/>
          <w:color w:val="0D0D0D"/>
        </w:rPr>
        <w:t>capacity</w:t>
      </w:r>
      <w:proofErr w:type="spellEnd"/>
      <w:r w:rsidRPr="00812EC4">
        <w:rPr>
          <w:rFonts w:eastAsia="Times New Roman"/>
          <w:color w:val="0D0D0D"/>
        </w:rPr>
        <w:t xml:space="preserve"> and body </w:t>
      </w:r>
      <w:proofErr w:type="spellStart"/>
      <w:r w:rsidRPr="00812EC4">
        <w:rPr>
          <w:rFonts w:eastAsia="Times New Roman"/>
          <w:color w:val="0D0D0D"/>
        </w:rPr>
        <w:t>composition</w:t>
      </w:r>
      <w:proofErr w:type="spellEnd"/>
      <w:r w:rsidRPr="00812EC4">
        <w:rPr>
          <w:rFonts w:eastAsia="Times New Roman"/>
          <w:color w:val="0D0D0D"/>
        </w:rPr>
        <w:t xml:space="preserve"> in </w:t>
      </w:r>
      <w:proofErr w:type="spellStart"/>
      <w:r w:rsidRPr="00812EC4">
        <w:rPr>
          <w:rFonts w:eastAsia="Times New Roman"/>
          <w:color w:val="0D0D0D"/>
        </w:rPr>
        <w:t>recreationally</w:t>
      </w:r>
      <w:proofErr w:type="spellEnd"/>
      <w:r w:rsidRPr="00812EC4">
        <w:rPr>
          <w:rFonts w:eastAsia="Times New Roman"/>
          <w:color w:val="0D0D0D"/>
        </w:rPr>
        <w:t xml:space="preserve"> </w:t>
      </w:r>
      <w:proofErr w:type="spellStart"/>
      <w:r w:rsidRPr="00812EC4">
        <w:rPr>
          <w:rFonts w:eastAsia="Times New Roman"/>
          <w:color w:val="0D0D0D"/>
        </w:rPr>
        <w:t>active</w:t>
      </w:r>
      <w:proofErr w:type="spellEnd"/>
      <w:r w:rsidRPr="00812EC4">
        <w:rPr>
          <w:rFonts w:eastAsia="Times New Roman"/>
          <w:color w:val="0D0D0D"/>
        </w:rPr>
        <w:t xml:space="preserve"> runners. </w:t>
      </w:r>
      <w:r w:rsidRPr="00812EC4">
        <w:rPr>
          <w:rFonts w:eastAsia="Times New Roman"/>
          <w:i/>
          <w:iCs/>
          <w:color w:val="0D0D0D"/>
        </w:rPr>
        <w:t xml:space="preserve">Journal </w:t>
      </w:r>
      <w:proofErr w:type="spellStart"/>
      <w:r w:rsidRPr="00812EC4">
        <w:rPr>
          <w:rFonts w:eastAsia="Times New Roman"/>
          <w:i/>
          <w:iCs/>
          <w:color w:val="0D0D0D"/>
        </w:rPr>
        <w:t>of</w:t>
      </w:r>
      <w:proofErr w:type="spellEnd"/>
      <w:r w:rsidRPr="00812EC4">
        <w:rPr>
          <w:rFonts w:eastAsia="Times New Roman"/>
          <w:i/>
          <w:iCs/>
          <w:color w:val="0D0D0D"/>
        </w:rPr>
        <w:t xml:space="preserve"> Sports Science &amp; </w:t>
      </w:r>
      <w:proofErr w:type="spellStart"/>
      <w:r w:rsidRPr="00812EC4">
        <w:rPr>
          <w:rFonts w:eastAsia="Times New Roman"/>
          <w:i/>
          <w:iCs/>
          <w:color w:val="0D0D0D"/>
        </w:rPr>
        <w:t>Medicine</w:t>
      </w:r>
      <w:proofErr w:type="spellEnd"/>
      <w:r w:rsidRPr="00812EC4">
        <w:rPr>
          <w:rFonts w:eastAsia="Times New Roman"/>
          <w:color w:val="0D0D0D"/>
        </w:rPr>
        <w:t xml:space="preserve">, </w:t>
      </w:r>
      <w:r w:rsidRPr="00812EC4">
        <w:rPr>
          <w:rFonts w:eastAsia="Times New Roman"/>
          <w:i/>
          <w:iCs/>
          <w:color w:val="0D0D0D"/>
        </w:rPr>
        <w:t>11</w:t>
      </w:r>
      <w:r w:rsidRPr="00812EC4">
        <w:rPr>
          <w:rFonts w:eastAsia="Times New Roman"/>
          <w:color w:val="0D0D0D"/>
        </w:rPr>
        <w:t>(3), 483–488</w:t>
      </w:r>
    </w:p>
    <w:p w14:paraId="3D39217A"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Jacobs, R., Rasmussen, P., </w:t>
      </w:r>
      <w:proofErr w:type="spellStart"/>
      <w:r w:rsidRPr="00812EC4">
        <w:rPr>
          <w:rFonts w:eastAsia="Times New Roman"/>
          <w:color w:val="212121"/>
        </w:rPr>
        <w:t>Siebenmann</w:t>
      </w:r>
      <w:proofErr w:type="spellEnd"/>
      <w:r w:rsidRPr="00812EC4">
        <w:rPr>
          <w:rFonts w:eastAsia="Times New Roman"/>
          <w:color w:val="212121"/>
        </w:rPr>
        <w:t xml:space="preserve">, C., </w:t>
      </w:r>
      <w:proofErr w:type="spellStart"/>
      <w:r w:rsidRPr="00812EC4">
        <w:rPr>
          <w:rFonts w:eastAsia="Times New Roman"/>
          <w:color w:val="212121"/>
        </w:rPr>
        <w:t>Díaz</w:t>
      </w:r>
      <w:proofErr w:type="spellEnd"/>
      <w:r w:rsidRPr="00812EC4">
        <w:rPr>
          <w:rFonts w:eastAsia="Times New Roman"/>
          <w:color w:val="212121"/>
        </w:rPr>
        <w:t xml:space="preserve">, V., </w:t>
      </w:r>
      <w:proofErr w:type="spellStart"/>
      <w:r w:rsidRPr="00812EC4">
        <w:rPr>
          <w:rFonts w:eastAsia="Times New Roman"/>
          <w:color w:val="212121"/>
        </w:rPr>
        <w:t>Gassmann</w:t>
      </w:r>
      <w:proofErr w:type="spellEnd"/>
      <w:r w:rsidRPr="00812EC4">
        <w:rPr>
          <w:rFonts w:eastAsia="Times New Roman"/>
          <w:color w:val="212121"/>
        </w:rPr>
        <w:t xml:space="preserve">, M., Pesta, D., </w:t>
      </w:r>
      <w:proofErr w:type="spellStart"/>
      <w:r w:rsidRPr="00812EC4">
        <w:rPr>
          <w:rFonts w:eastAsia="Times New Roman"/>
          <w:color w:val="212121"/>
        </w:rPr>
        <w:t>Gnaiger</w:t>
      </w:r>
      <w:proofErr w:type="spellEnd"/>
      <w:r w:rsidRPr="00812EC4">
        <w:rPr>
          <w:rFonts w:eastAsia="Times New Roman"/>
          <w:color w:val="212121"/>
        </w:rPr>
        <w:t xml:space="preserve">, E., </w:t>
      </w:r>
      <w:proofErr w:type="spellStart"/>
      <w:r w:rsidRPr="00812EC4">
        <w:rPr>
          <w:rFonts w:eastAsia="Times New Roman"/>
          <w:color w:val="212121"/>
        </w:rPr>
        <w:t>Nordsborg</w:t>
      </w:r>
      <w:proofErr w:type="spellEnd"/>
      <w:r w:rsidRPr="00812EC4">
        <w:rPr>
          <w:rFonts w:eastAsia="Times New Roman"/>
          <w:color w:val="212121"/>
        </w:rPr>
        <w:t xml:space="preserve">, N., </w:t>
      </w:r>
      <w:proofErr w:type="spellStart"/>
      <w:r w:rsidRPr="00812EC4">
        <w:rPr>
          <w:rFonts w:eastAsia="Times New Roman"/>
          <w:color w:val="212121"/>
        </w:rPr>
        <w:t>Robach</w:t>
      </w:r>
      <w:proofErr w:type="spellEnd"/>
      <w:r w:rsidRPr="00812EC4">
        <w:rPr>
          <w:rFonts w:eastAsia="Times New Roman"/>
          <w:color w:val="212121"/>
        </w:rPr>
        <w:t xml:space="preserve">, P., &amp; Lundby, C. (2011). Determinants </w:t>
      </w:r>
      <w:proofErr w:type="spellStart"/>
      <w:r w:rsidRPr="00812EC4">
        <w:rPr>
          <w:rFonts w:eastAsia="Times New Roman"/>
          <w:color w:val="212121"/>
        </w:rPr>
        <w:t>of</w:t>
      </w:r>
      <w:proofErr w:type="spellEnd"/>
      <w:r w:rsidRPr="00812EC4">
        <w:rPr>
          <w:rFonts w:eastAsia="Times New Roman"/>
          <w:color w:val="212121"/>
        </w:rPr>
        <w:t xml:space="preserve"> time trial </w:t>
      </w:r>
      <w:proofErr w:type="spellStart"/>
      <w:r w:rsidRPr="00812EC4">
        <w:rPr>
          <w:rFonts w:eastAsia="Times New Roman"/>
          <w:color w:val="212121"/>
        </w:rPr>
        <w:t>performance</w:t>
      </w:r>
      <w:proofErr w:type="spellEnd"/>
      <w:r w:rsidRPr="00812EC4">
        <w:rPr>
          <w:rFonts w:eastAsia="Times New Roman"/>
          <w:color w:val="212121"/>
        </w:rPr>
        <w:t xml:space="preserve"> and </w:t>
      </w:r>
      <w:proofErr w:type="spellStart"/>
      <w:r w:rsidRPr="00812EC4">
        <w:rPr>
          <w:rFonts w:eastAsia="Times New Roman"/>
          <w:color w:val="212121"/>
        </w:rPr>
        <w:t>maximal</w:t>
      </w:r>
      <w:proofErr w:type="spellEnd"/>
      <w:r w:rsidRPr="00812EC4">
        <w:rPr>
          <w:rFonts w:eastAsia="Times New Roman"/>
          <w:color w:val="212121"/>
        </w:rPr>
        <w:t xml:space="preserve"> </w:t>
      </w:r>
      <w:proofErr w:type="spellStart"/>
      <w:r w:rsidRPr="00812EC4">
        <w:rPr>
          <w:rFonts w:eastAsia="Times New Roman"/>
          <w:color w:val="212121"/>
        </w:rPr>
        <w:t>incremental</w:t>
      </w:r>
      <w:proofErr w:type="spellEnd"/>
      <w:r w:rsidRPr="00812EC4">
        <w:rPr>
          <w:rFonts w:eastAsia="Times New Roman"/>
          <w:color w:val="212121"/>
        </w:rPr>
        <w:t xml:space="preserve"> </w:t>
      </w:r>
      <w:proofErr w:type="spellStart"/>
      <w:r w:rsidRPr="00812EC4">
        <w:rPr>
          <w:rFonts w:eastAsia="Times New Roman"/>
          <w:color w:val="212121"/>
        </w:rPr>
        <w:t>exercise</w:t>
      </w:r>
      <w:proofErr w:type="spellEnd"/>
      <w:r w:rsidRPr="00812EC4">
        <w:rPr>
          <w:rFonts w:eastAsia="Times New Roman"/>
          <w:color w:val="212121"/>
        </w:rPr>
        <w:t xml:space="preserve"> in </w:t>
      </w:r>
      <w:proofErr w:type="spellStart"/>
      <w:r w:rsidRPr="00812EC4">
        <w:rPr>
          <w:rFonts w:eastAsia="Times New Roman"/>
          <w:color w:val="212121"/>
        </w:rPr>
        <w:t>highly</w:t>
      </w:r>
      <w:proofErr w:type="spellEnd"/>
      <w:r w:rsidRPr="00812EC4">
        <w:rPr>
          <w:rFonts w:eastAsia="Times New Roman"/>
          <w:color w:val="212121"/>
        </w:rPr>
        <w:t xml:space="preserve"> </w:t>
      </w:r>
      <w:proofErr w:type="spellStart"/>
      <w:r w:rsidRPr="00812EC4">
        <w:rPr>
          <w:rFonts w:eastAsia="Times New Roman"/>
          <w:color w:val="212121"/>
        </w:rPr>
        <w:t>trained</w:t>
      </w:r>
      <w:proofErr w:type="spellEnd"/>
      <w:r w:rsidRPr="00812EC4">
        <w:rPr>
          <w:rFonts w:eastAsia="Times New Roman"/>
          <w:color w:val="212121"/>
        </w:rPr>
        <w:t xml:space="preserve"> </w:t>
      </w:r>
      <w:proofErr w:type="spellStart"/>
      <w:r w:rsidRPr="00812EC4">
        <w:rPr>
          <w:rFonts w:eastAsia="Times New Roman"/>
          <w:color w:val="212121"/>
        </w:rPr>
        <w:t>endurance</w:t>
      </w:r>
      <w:proofErr w:type="spellEnd"/>
      <w:r w:rsidRPr="00812EC4">
        <w:rPr>
          <w:rFonts w:eastAsia="Times New Roman"/>
          <w:color w:val="212121"/>
        </w:rPr>
        <w:t xml:space="preserve"> </w:t>
      </w:r>
      <w:proofErr w:type="spellStart"/>
      <w:r w:rsidRPr="00812EC4">
        <w:rPr>
          <w:rFonts w:eastAsia="Times New Roman"/>
          <w:color w:val="212121"/>
        </w:rPr>
        <w:t>athletes</w:t>
      </w:r>
      <w:proofErr w:type="spellEnd"/>
      <w:r w:rsidRPr="00812EC4">
        <w:rPr>
          <w:rFonts w:eastAsia="Times New Roman"/>
          <w:color w:val="212121"/>
        </w:rPr>
        <w:t xml:space="preserve">. </w:t>
      </w:r>
      <w:r w:rsidRPr="00812EC4">
        <w:rPr>
          <w:rFonts w:eastAsia="Times New Roman"/>
          <w:i/>
          <w:iCs/>
          <w:color w:val="212121"/>
        </w:rPr>
        <w:t xml:space="preserve">Journal </w:t>
      </w:r>
      <w:proofErr w:type="spellStart"/>
      <w:r w:rsidRPr="00812EC4">
        <w:rPr>
          <w:rFonts w:eastAsia="Times New Roman"/>
          <w:i/>
          <w:iCs/>
          <w:color w:val="212121"/>
        </w:rPr>
        <w:t>of</w:t>
      </w:r>
      <w:proofErr w:type="spellEnd"/>
      <w:r w:rsidRPr="00812EC4">
        <w:rPr>
          <w:rFonts w:eastAsia="Times New Roman"/>
          <w:i/>
          <w:iCs/>
          <w:color w:val="212121"/>
        </w:rPr>
        <w:t xml:space="preserve"> </w:t>
      </w:r>
      <w:proofErr w:type="spellStart"/>
      <w:r w:rsidRPr="00812EC4">
        <w:rPr>
          <w:rFonts w:eastAsia="Times New Roman"/>
          <w:i/>
          <w:iCs/>
          <w:color w:val="212121"/>
        </w:rPr>
        <w:t>applied</w:t>
      </w:r>
      <w:proofErr w:type="spellEnd"/>
      <w:r w:rsidRPr="00812EC4">
        <w:rPr>
          <w:rFonts w:eastAsia="Times New Roman"/>
          <w:i/>
          <w:iCs/>
          <w:color w:val="212121"/>
        </w:rPr>
        <w:t xml:space="preserve"> </w:t>
      </w:r>
      <w:proofErr w:type="spellStart"/>
      <w:r w:rsidRPr="00812EC4">
        <w:rPr>
          <w:rFonts w:eastAsia="Times New Roman"/>
          <w:i/>
          <w:iCs/>
          <w:color w:val="212121"/>
        </w:rPr>
        <w:t>physiology</w:t>
      </w:r>
      <w:proofErr w:type="spellEnd"/>
      <w:r w:rsidRPr="00812EC4">
        <w:rPr>
          <w:rFonts w:eastAsia="Times New Roman"/>
          <w:i/>
          <w:iCs/>
          <w:color w:val="212121"/>
        </w:rPr>
        <w:t xml:space="preserve"> (Bethesda, Md. : 1985)</w:t>
      </w:r>
      <w:r w:rsidRPr="00812EC4">
        <w:rPr>
          <w:rFonts w:eastAsia="Times New Roman"/>
          <w:color w:val="212121"/>
        </w:rPr>
        <w:t xml:space="preserve">, </w:t>
      </w:r>
      <w:r w:rsidRPr="00812EC4">
        <w:rPr>
          <w:rFonts w:eastAsia="Times New Roman"/>
          <w:i/>
          <w:iCs/>
          <w:color w:val="212121"/>
        </w:rPr>
        <w:t>111</w:t>
      </w:r>
      <w:r w:rsidRPr="00812EC4">
        <w:rPr>
          <w:rFonts w:eastAsia="Times New Roman"/>
          <w:color w:val="212121"/>
        </w:rPr>
        <w:t>, 1422–1430. https://doi.org/10.1152/japplphysiol.00625.2011</w:t>
      </w:r>
    </w:p>
    <w:p w14:paraId="53C61352" w14:textId="77777777" w:rsidR="00812EC4" w:rsidRPr="00812EC4" w:rsidRDefault="00812EC4" w:rsidP="00812EC4">
      <w:pPr>
        <w:numPr>
          <w:ilvl w:val="0"/>
          <w:numId w:val="2"/>
        </w:numPr>
        <w:textAlignment w:val="baseline"/>
        <w:rPr>
          <w:rFonts w:eastAsia="Times New Roman"/>
          <w:color w:val="202124"/>
        </w:rPr>
      </w:pPr>
      <w:proofErr w:type="spellStart"/>
      <w:r w:rsidRPr="00812EC4">
        <w:rPr>
          <w:rFonts w:eastAsia="Times New Roman"/>
          <w:color w:val="212121"/>
          <w:shd w:val="clear" w:color="auto" w:fill="FFFFFF"/>
        </w:rPr>
        <w:t>Jeukendrup</w:t>
      </w:r>
      <w:proofErr w:type="spellEnd"/>
      <w:r w:rsidRPr="00812EC4">
        <w:rPr>
          <w:rFonts w:eastAsia="Times New Roman"/>
          <w:color w:val="212121"/>
          <w:shd w:val="clear" w:color="auto" w:fill="FFFFFF"/>
        </w:rPr>
        <w:t xml:space="preserve">, A. E., Craig, N. P., &amp; </w:t>
      </w:r>
      <w:proofErr w:type="spellStart"/>
      <w:r w:rsidRPr="00812EC4">
        <w:rPr>
          <w:rFonts w:eastAsia="Times New Roman"/>
          <w:color w:val="212121"/>
          <w:shd w:val="clear" w:color="auto" w:fill="FFFFFF"/>
        </w:rPr>
        <w:t>Hawley</w:t>
      </w:r>
      <w:proofErr w:type="spellEnd"/>
      <w:r w:rsidRPr="00812EC4">
        <w:rPr>
          <w:rFonts w:eastAsia="Times New Roman"/>
          <w:color w:val="212121"/>
          <w:shd w:val="clear" w:color="auto" w:fill="FFFFFF"/>
        </w:rPr>
        <w:t xml:space="preserve">, J. A. (2000). The </w:t>
      </w:r>
      <w:proofErr w:type="spellStart"/>
      <w:r w:rsidRPr="00812EC4">
        <w:rPr>
          <w:rFonts w:eastAsia="Times New Roman"/>
          <w:color w:val="212121"/>
          <w:shd w:val="clear" w:color="auto" w:fill="FFFFFF"/>
        </w:rPr>
        <w:t>bioenergetics</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of</w:t>
      </w:r>
      <w:proofErr w:type="spellEnd"/>
      <w:r w:rsidRPr="00812EC4">
        <w:rPr>
          <w:rFonts w:eastAsia="Times New Roman"/>
          <w:color w:val="212121"/>
          <w:shd w:val="clear" w:color="auto" w:fill="FFFFFF"/>
        </w:rPr>
        <w:t xml:space="preserve"> World Class </w:t>
      </w:r>
      <w:proofErr w:type="spellStart"/>
      <w:r w:rsidRPr="00812EC4">
        <w:rPr>
          <w:rFonts w:eastAsia="Times New Roman"/>
          <w:color w:val="212121"/>
          <w:shd w:val="clear" w:color="auto" w:fill="FFFFFF"/>
        </w:rPr>
        <w:t>Cycling</w:t>
      </w:r>
      <w:proofErr w:type="spellEnd"/>
      <w:r w:rsidRPr="00812EC4">
        <w:rPr>
          <w:rFonts w:eastAsia="Times New Roman"/>
          <w:color w:val="212121"/>
          <w:shd w:val="clear" w:color="auto" w:fill="FFFFFF"/>
        </w:rPr>
        <w:t xml:space="preserve">. </w:t>
      </w:r>
      <w:r w:rsidRPr="00812EC4">
        <w:rPr>
          <w:rFonts w:eastAsia="Times New Roman"/>
          <w:i/>
          <w:iCs/>
          <w:color w:val="212121"/>
          <w:shd w:val="clear" w:color="auto" w:fill="FFFFFF"/>
        </w:rPr>
        <w:t xml:space="preserve">Journal </w:t>
      </w:r>
      <w:proofErr w:type="spellStart"/>
      <w:r w:rsidRPr="00812EC4">
        <w:rPr>
          <w:rFonts w:eastAsia="Times New Roman"/>
          <w:i/>
          <w:iCs/>
          <w:color w:val="212121"/>
          <w:shd w:val="clear" w:color="auto" w:fill="FFFFFF"/>
        </w:rPr>
        <w:t>of</w:t>
      </w:r>
      <w:proofErr w:type="spellEnd"/>
      <w:r w:rsidRPr="00812EC4">
        <w:rPr>
          <w:rFonts w:eastAsia="Times New Roman"/>
          <w:i/>
          <w:iCs/>
          <w:color w:val="212121"/>
          <w:shd w:val="clear" w:color="auto" w:fill="FFFFFF"/>
        </w:rPr>
        <w:t xml:space="preserve"> science and </w:t>
      </w:r>
      <w:proofErr w:type="spellStart"/>
      <w:r w:rsidRPr="00812EC4">
        <w:rPr>
          <w:rFonts w:eastAsia="Times New Roman"/>
          <w:i/>
          <w:iCs/>
          <w:color w:val="212121"/>
          <w:shd w:val="clear" w:color="auto" w:fill="FFFFFF"/>
        </w:rPr>
        <w:t>medicine</w:t>
      </w:r>
      <w:proofErr w:type="spellEnd"/>
      <w:r w:rsidRPr="00812EC4">
        <w:rPr>
          <w:rFonts w:eastAsia="Times New Roman"/>
          <w:i/>
          <w:iCs/>
          <w:color w:val="212121"/>
          <w:shd w:val="clear" w:color="auto" w:fill="FFFFFF"/>
        </w:rPr>
        <w:t xml:space="preserve"> in sport</w:t>
      </w:r>
      <w:r w:rsidRPr="00812EC4">
        <w:rPr>
          <w:rFonts w:eastAsia="Times New Roman"/>
          <w:color w:val="212121"/>
          <w:shd w:val="clear" w:color="auto" w:fill="FFFFFF"/>
        </w:rPr>
        <w:t xml:space="preserve">, </w:t>
      </w:r>
      <w:r w:rsidRPr="00812EC4">
        <w:rPr>
          <w:rFonts w:eastAsia="Times New Roman"/>
          <w:i/>
          <w:iCs/>
          <w:color w:val="212121"/>
          <w:shd w:val="clear" w:color="auto" w:fill="FFFFFF"/>
        </w:rPr>
        <w:t>3</w:t>
      </w:r>
      <w:r w:rsidRPr="00812EC4">
        <w:rPr>
          <w:rFonts w:eastAsia="Times New Roman"/>
          <w:color w:val="212121"/>
          <w:shd w:val="clear" w:color="auto" w:fill="FFFFFF"/>
        </w:rPr>
        <w:t xml:space="preserve">(4), 414–433. </w:t>
      </w:r>
      <w:hyperlink r:id="rId22" w:history="1">
        <w:r w:rsidRPr="00812EC4">
          <w:rPr>
            <w:rFonts w:eastAsia="Times New Roman"/>
            <w:color w:val="1155CC"/>
            <w:u w:val="single"/>
            <w:shd w:val="clear" w:color="auto" w:fill="FFFFFF"/>
          </w:rPr>
          <w:t>https://doi.org/10.1016/s1440-2440(00)80008-0</w:t>
        </w:r>
      </w:hyperlink>
    </w:p>
    <w:p w14:paraId="70E02500" w14:textId="77777777" w:rsidR="00812EC4" w:rsidRPr="00812EC4" w:rsidRDefault="00812EC4" w:rsidP="00812EC4">
      <w:pPr>
        <w:numPr>
          <w:ilvl w:val="0"/>
          <w:numId w:val="2"/>
        </w:numPr>
        <w:textAlignment w:val="baseline"/>
        <w:rPr>
          <w:rFonts w:eastAsia="Times New Roman"/>
          <w:color w:val="000000"/>
        </w:rPr>
      </w:pPr>
      <w:r w:rsidRPr="00812EC4">
        <w:rPr>
          <w:rFonts w:eastAsia="Times New Roman"/>
          <w:color w:val="000000"/>
        </w:rPr>
        <w:t xml:space="preserve">John Fox &amp; Georges </w:t>
      </w:r>
      <w:proofErr w:type="spellStart"/>
      <w:r w:rsidRPr="00812EC4">
        <w:rPr>
          <w:rFonts w:eastAsia="Times New Roman"/>
          <w:color w:val="000000"/>
        </w:rPr>
        <w:t>Monette</w:t>
      </w:r>
      <w:proofErr w:type="spellEnd"/>
      <w:r w:rsidRPr="00812EC4">
        <w:rPr>
          <w:rFonts w:eastAsia="Times New Roman"/>
          <w:color w:val="000000"/>
        </w:rPr>
        <w:t> (1992) </w:t>
      </w:r>
      <w:proofErr w:type="spellStart"/>
      <w:r w:rsidRPr="00812EC4">
        <w:rPr>
          <w:rFonts w:eastAsia="Times New Roman"/>
          <w:color w:val="000000"/>
        </w:rPr>
        <w:t>Generalized</w:t>
      </w:r>
      <w:proofErr w:type="spellEnd"/>
      <w:r w:rsidRPr="00812EC4">
        <w:rPr>
          <w:rFonts w:eastAsia="Times New Roman"/>
          <w:color w:val="000000"/>
        </w:rPr>
        <w:t xml:space="preserve"> </w:t>
      </w:r>
      <w:proofErr w:type="spellStart"/>
      <w:r w:rsidRPr="00812EC4">
        <w:rPr>
          <w:rFonts w:eastAsia="Times New Roman"/>
          <w:color w:val="000000"/>
        </w:rPr>
        <w:t>Collinearity</w:t>
      </w:r>
      <w:proofErr w:type="spellEnd"/>
      <w:r w:rsidRPr="00812EC4">
        <w:rPr>
          <w:rFonts w:eastAsia="Times New Roman"/>
          <w:color w:val="000000"/>
        </w:rPr>
        <w:t xml:space="preserve"> Diagnostics, Journal </w:t>
      </w:r>
      <w:proofErr w:type="spellStart"/>
      <w:r w:rsidRPr="00812EC4">
        <w:rPr>
          <w:rFonts w:eastAsia="Times New Roman"/>
          <w:color w:val="000000"/>
        </w:rPr>
        <w:t>of</w:t>
      </w:r>
      <w:proofErr w:type="spellEnd"/>
      <w:r w:rsidRPr="00812EC4">
        <w:rPr>
          <w:rFonts w:eastAsia="Times New Roman"/>
          <w:color w:val="000000"/>
        </w:rPr>
        <w:t xml:space="preserve"> </w:t>
      </w:r>
      <w:proofErr w:type="spellStart"/>
      <w:r w:rsidRPr="00812EC4">
        <w:rPr>
          <w:rFonts w:eastAsia="Times New Roman"/>
          <w:color w:val="000000"/>
        </w:rPr>
        <w:t>the</w:t>
      </w:r>
      <w:proofErr w:type="spellEnd"/>
      <w:r w:rsidRPr="00812EC4">
        <w:rPr>
          <w:rFonts w:eastAsia="Times New Roman"/>
          <w:color w:val="000000"/>
        </w:rPr>
        <w:t xml:space="preserve"> American Statistical Association, 87:417, 178-183, DOI: </w:t>
      </w:r>
      <w:hyperlink r:id="rId23" w:history="1">
        <w:r w:rsidRPr="00812EC4">
          <w:rPr>
            <w:rFonts w:eastAsia="Times New Roman"/>
            <w:color w:val="0563C1"/>
            <w:u w:val="single"/>
          </w:rPr>
          <w:t>10.1080/01621459.1992.10475190</w:t>
        </w:r>
      </w:hyperlink>
    </w:p>
    <w:p w14:paraId="61F866A3"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Jolliffe</w:t>
      </w:r>
      <w:proofErr w:type="spellEnd"/>
      <w:r w:rsidRPr="00812EC4">
        <w:rPr>
          <w:rFonts w:eastAsia="Times New Roman"/>
          <w:color w:val="0D0D0D"/>
        </w:rPr>
        <w:t xml:space="preserve">, I. T. (1995). Sample </w:t>
      </w:r>
      <w:proofErr w:type="spellStart"/>
      <w:r w:rsidRPr="00812EC4">
        <w:rPr>
          <w:rFonts w:eastAsia="Times New Roman"/>
          <w:color w:val="0D0D0D"/>
        </w:rPr>
        <w:t>Sizes</w:t>
      </w:r>
      <w:proofErr w:type="spellEnd"/>
      <w:r w:rsidRPr="00812EC4">
        <w:rPr>
          <w:rFonts w:eastAsia="Times New Roman"/>
          <w:color w:val="0D0D0D"/>
        </w:rPr>
        <w:t xml:space="preserve"> and </w:t>
      </w:r>
      <w:proofErr w:type="spellStart"/>
      <w:r w:rsidRPr="00812EC4">
        <w:rPr>
          <w:rFonts w:eastAsia="Times New Roman"/>
          <w:color w:val="0D0D0D"/>
        </w:rPr>
        <w:t>the</w:t>
      </w:r>
      <w:proofErr w:type="spellEnd"/>
      <w:r w:rsidRPr="00812EC4">
        <w:rPr>
          <w:rFonts w:eastAsia="Times New Roman"/>
          <w:color w:val="0D0D0D"/>
        </w:rPr>
        <w:t xml:space="preserve"> Central Limit </w:t>
      </w:r>
      <w:proofErr w:type="spellStart"/>
      <w:r w:rsidRPr="00812EC4">
        <w:rPr>
          <w:rFonts w:eastAsia="Times New Roman"/>
          <w:color w:val="0D0D0D"/>
        </w:rPr>
        <w:t>Theorem</w:t>
      </w:r>
      <w:proofErr w:type="spellEnd"/>
      <w:r w:rsidRPr="00812EC4">
        <w:rPr>
          <w:rFonts w:eastAsia="Times New Roman"/>
          <w:color w:val="0D0D0D"/>
        </w:rPr>
        <w:t xml:space="preserve">: The Poisson Distribution as an </w:t>
      </w:r>
      <w:proofErr w:type="spellStart"/>
      <w:r w:rsidRPr="00812EC4">
        <w:rPr>
          <w:rFonts w:eastAsia="Times New Roman"/>
          <w:color w:val="0D0D0D"/>
        </w:rPr>
        <w:t>Illustration</w:t>
      </w:r>
      <w:proofErr w:type="spellEnd"/>
      <w:r w:rsidRPr="00812EC4">
        <w:rPr>
          <w:rFonts w:eastAsia="Times New Roman"/>
          <w:color w:val="0D0D0D"/>
        </w:rPr>
        <w:t xml:space="preserve">. </w:t>
      </w:r>
      <w:r w:rsidRPr="00812EC4">
        <w:rPr>
          <w:rFonts w:eastAsia="Times New Roman"/>
          <w:i/>
          <w:iCs/>
          <w:color w:val="0D0D0D"/>
        </w:rPr>
        <w:t xml:space="preserve">The American </w:t>
      </w:r>
      <w:proofErr w:type="spellStart"/>
      <w:r w:rsidRPr="00812EC4">
        <w:rPr>
          <w:rFonts w:eastAsia="Times New Roman"/>
          <w:i/>
          <w:iCs/>
          <w:color w:val="0D0D0D"/>
        </w:rPr>
        <w:t>Statistician</w:t>
      </w:r>
      <w:proofErr w:type="spellEnd"/>
      <w:r w:rsidRPr="00812EC4">
        <w:rPr>
          <w:rFonts w:eastAsia="Times New Roman"/>
          <w:color w:val="0D0D0D"/>
        </w:rPr>
        <w:t xml:space="preserve">, </w:t>
      </w:r>
      <w:r w:rsidRPr="00812EC4">
        <w:rPr>
          <w:rFonts w:eastAsia="Times New Roman"/>
          <w:i/>
          <w:iCs/>
          <w:color w:val="0D0D0D"/>
        </w:rPr>
        <w:t>49</w:t>
      </w:r>
      <w:r w:rsidRPr="00812EC4">
        <w:rPr>
          <w:rFonts w:eastAsia="Times New Roman"/>
          <w:color w:val="0D0D0D"/>
        </w:rPr>
        <w:t xml:space="preserve">(3), 269. </w:t>
      </w:r>
      <w:hyperlink r:id="rId24" w:history="1">
        <w:r w:rsidRPr="00812EC4">
          <w:rPr>
            <w:rFonts w:eastAsia="Times New Roman"/>
            <w:color w:val="0D0DFF"/>
            <w:u w:val="single"/>
          </w:rPr>
          <w:t>https://doi.org/10.2307/2684197</w:t>
        </w:r>
      </w:hyperlink>
    </w:p>
    <w:p w14:paraId="11865BF3"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Jones, A. M., &amp; Carter, H. (2000). The </w:t>
      </w:r>
      <w:proofErr w:type="spellStart"/>
      <w:r w:rsidRPr="00812EC4">
        <w:rPr>
          <w:rFonts w:eastAsia="Times New Roman"/>
          <w:color w:val="212121"/>
        </w:rPr>
        <w:t>effect</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endurance</w:t>
      </w:r>
      <w:proofErr w:type="spellEnd"/>
      <w:r w:rsidRPr="00812EC4">
        <w:rPr>
          <w:rFonts w:eastAsia="Times New Roman"/>
          <w:color w:val="212121"/>
        </w:rPr>
        <w:t xml:space="preserve"> training </w:t>
      </w:r>
      <w:proofErr w:type="spellStart"/>
      <w:r w:rsidRPr="00812EC4">
        <w:rPr>
          <w:rFonts w:eastAsia="Times New Roman"/>
          <w:color w:val="212121"/>
        </w:rPr>
        <w:t>on</w:t>
      </w:r>
      <w:proofErr w:type="spellEnd"/>
      <w:r w:rsidRPr="00812EC4">
        <w:rPr>
          <w:rFonts w:eastAsia="Times New Roman"/>
          <w:color w:val="212121"/>
        </w:rPr>
        <w:t xml:space="preserve"> parameters </w:t>
      </w:r>
      <w:proofErr w:type="spellStart"/>
      <w:r w:rsidRPr="00812EC4">
        <w:rPr>
          <w:rFonts w:eastAsia="Times New Roman"/>
          <w:color w:val="212121"/>
        </w:rPr>
        <w:t>of</w:t>
      </w:r>
      <w:proofErr w:type="spellEnd"/>
      <w:r w:rsidRPr="00812EC4">
        <w:rPr>
          <w:rFonts w:eastAsia="Times New Roman"/>
          <w:color w:val="212121"/>
        </w:rPr>
        <w:t xml:space="preserve"> aerobic </w:t>
      </w:r>
      <w:proofErr w:type="spellStart"/>
      <w:r w:rsidRPr="00812EC4">
        <w:rPr>
          <w:rFonts w:eastAsia="Times New Roman"/>
          <w:color w:val="212121"/>
        </w:rPr>
        <w:t>fitness</w:t>
      </w:r>
      <w:proofErr w:type="spellEnd"/>
      <w:r w:rsidRPr="00812EC4">
        <w:rPr>
          <w:rFonts w:eastAsia="Times New Roman"/>
          <w:color w:val="212121"/>
        </w:rPr>
        <w:t xml:space="preserve">. </w:t>
      </w:r>
      <w:r w:rsidRPr="00812EC4">
        <w:rPr>
          <w:rFonts w:eastAsia="Times New Roman"/>
          <w:i/>
          <w:iCs/>
          <w:color w:val="212121"/>
        </w:rPr>
        <w:t xml:space="preserve">Sports </w:t>
      </w:r>
      <w:proofErr w:type="spellStart"/>
      <w:r w:rsidRPr="00812EC4">
        <w:rPr>
          <w:rFonts w:eastAsia="Times New Roman"/>
          <w:i/>
          <w:iCs/>
          <w:color w:val="212121"/>
        </w:rPr>
        <w:t>Medicine</w:t>
      </w:r>
      <w:proofErr w:type="spellEnd"/>
      <w:r w:rsidRPr="00812EC4">
        <w:rPr>
          <w:rFonts w:eastAsia="Times New Roman"/>
          <w:i/>
          <w:iCs/>
          <w:color w:val="212121"/>
        </w:rPr>
        <w:t xml:space="preserve"> (Auckland, N.Z.)</w:t>
      </w:r>
      <w:r w:rsidRPr="00812EC4">
        <w:rPr>
          <w:rFonts w:eastAsia="Times New Roman"/>
          <w:color w:val="212121"/>
        </w:rPr>
        <w:t xml:space="preserve">, </w:t>
      </w:r>
      <w:r w:rsidRPr="00812EC4">
        <w:rPr>
          <w:rFonts w:eastAsia="Times New Roman"/>
          <w:i/>
          <w:iCs/>
          <w:color w:val="212121"/>
        </w:rPr>
        <w:t>29</w:t>
      </w:r>
      <w:r w:rsidRPr="00812EC4">
        <w:rPr>
          <w:rFonts w:eastAsia="Times New Roman"/>
          <w:color w:val="212121"/>
        </w:rPr>
        <w:t xml:space="preserve">(6), 373–386. </w:t>
      </w:r>
      <w:hyperlink r:id="rId25" w:history="1">
        <w:r w:rsidRPr="00812EC4">
          <w:rPr>
            <w:rFonts w:eastAsia="Times New Roman"/>
            <w:color w:val="1155CC"/>
            <w:u w:val="single"/>
          </w:rPr>
          <w:t>https://doi.org/10.2165/00007256-200029060-00001</w:t>
        </w:r>
      </w:hyperlink>
    </w:p>
    <w:p w14:paraId="6A823FDC" w14:textId="77777777" w:rsidR="00812EC4" w:rsidRPr="00812EC4" w:rsidRDefault="00812EC4" w:rsidP="00812EC4">
      <w:pPr>
        <w:numPr>
          <w:ilvl w:val="0"/>
          <w:numId w:val="2"/>
        </w:numPr>
        <w:textAlignment w:val="baseline"/>
        <w:rPr>
          <w:rFonts w:eastAsia="Times New Roman"/>
          <w:color w:val="0D0D0D"/>
        </w:rPr>
      </w:pPr>
      <w:r w:rsidRPr="00812EC4">
        <w:rPr>
          <w:rFonts w:eastAsia="Times New Roman"/>
          <w:color w:val="0D0D0D"/>
        </w:rPr>
        <w:t xml:space="preserve">Joyner, M. J., &amp; </w:t>
      </w:r>
      <w:proofErr w:type="spellStart"/>
      <w:r w:rsidRPr="00812EC4">
        <w:rPr>
          <w:rFonts w:eastAsia="Times New Roman"/>
          <w:color w:val="0D0D0D"/>
        </w:rPr>
        <w:t>Coyle</w:t>
      </w:r>
      <w:proofErr w:type="spellEnd"/>
      <w:r w:rsidRPr="00812EC4">
        <w:rPr>
          <w:rFonts w:eastAsia="Times New Roman"/>
          <w:color w:val="0D0D0D"/>
        </w:rPr>
        <w:t xml:space="preserve">, E. F. (2008). </w:t>
      </w:r>
      <w:proofErr w:type="spellStart"/>
      <w:r w:rsidRPr="00812EC4">
        <w:rPr>
          <w:rFonts w:eastAsia="Times New Roman"/>
          <w:color w:val="0D0D0D"/>
        </w:rPr>
        <w:t>Endurance</w:t>
      </w:r>
      <w:proofErr w:type="spellEnd"/>
      <w:r w:rsidRPr="00812EC4">
        <w:rPr>
          <w:rFonts w:eastAsia="Times New Roman"/>
          <w:color w:val="0D0D0D"/>
        </w:rPr>
        <w:t xml:space="preserve"> </w:t>
      </w:r>
      <w:proofErr w:type="spellStart"/>
      <w:r w:rsidRPr="00812EC4">
        <w:rPr>
          <w:rFonts w:eastAsia="Times New Roman"/>
          <w:color w:val="0D0D0D"/>
        </w:rPr>
        <w:t>exercise</w:t>
      </w:r>
      <w:proofErr w:type="spellEnd"/>
      <w:r w:rsidRPr="00812EC4">
        <w:rPr>
          <w:rFonts w:eastAsia="Times New Roman"/>
          <w:color w:val="0D0D0D"/>
        </w:rPr>
        <w:t xml:space="preserve"> </w:t>
      </w:r>
      <w:proofErr w:type="spellStart"/>
      <w:r w:rsidRPr="00812EC4">
        <w:rPr>
          <w:rFonts w:eastAsia="Times New Roman"/>
          <w:color w:val="0D0D0D"/>
        </w:rPr>
        <w:t>performance</w:t>
      </w:r>
      <w:proofErr w:type="spellEnd"/>
      <w:r w:rsidRPr="00812EC4">
        <w:rPr>
          <w:rFonts w:eastAsia="Times New Roman"/>
          <w:color w:val="0D0D0D"/>
        </w:rPr>
        <w:t xml:space="preserve">: The </w:t>
      </w:r>
      <w:proofErr w:type="spellStart"/>
      <w:r w:rsidRPr="00812EC4">
        <w:rPr>
          <w:rFonts w:eastAsia="Times New Roman"/>
          <w:color w:val="0D0D0D"/>
        </w:rPr>
        <w:t>physiology</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champions. </w:t>
      </w:r>
      <w:r w:rsidRPr="00812EC4">
        <w:rPr>
          <w:rFonts w:eastAsia="Times New Roman"/>
          <w:i/>
          <w:iCs/>
          <w:color w:val="0D0D0D"/>
        </w:rPr>
        <w:t xml:space="preserve">The 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Physiology</w:t>
      </w:r>
      <w:proofErr w:type="spellEnd"/>
      <w:r w:rsidRPr="00812EC4">
        <w:rPr>
          <w:rFonts w:eastAsia="Times New Roman"/>
          <w:color w:val="0D0D0D"/>
        </w:rPr>
        <w:t xml:space="preserve">, </w:t>
      </w:r>
      <w:r w:rsidRPr="00812EC4">
        <w:rPr>
          <w:rFonts w:eastAsia="Times New Roman"/>
          <w:i/>
          <w:iCs/>
          <w:color w:val="0D0D0D"/>
        </w:rPr>
        <w:t>586</w:t>
      </w:r>
      <w:r w:rsidRPr="00812EC4">
        <w:rPr>
          <w:rFonts w:eastAsia="Times New Roman"/>
          <w:color w:val="0D0D0D"/>
        </w:rPr>
        <w:t xml:space="preserve">(1), 35–44. </w:t>
      </w:r>
      <w:hyperlink r:id="rId26" w:history="1">
        <w:r w:rsidRPr="00812EC4">
          <w:rPr>
            <w:rFonts w:eastAsia="Times New Roman"/>
            <w:color w:val="0D0DFF"/>
            <w:u w:val="single"/>
          </w:rPr>
          <w:t>https://doi.org/10.1113/jphysiol.2007.143834</w:t>
        </w:r>
      </w:hyperlink>
    </w:p>
    <w:p w14:paraId="21D8B8CF" w14:textId="77777777" w:rsidR="00812EC4" w:rsidRPr="00812EC4" w:rsidRDefault="00812EC4" w:rsidP="00812EC4">
      <w:pPr>
        <w:numPr>
          <w:ilvl w:val="0"/>
          <w:numId w:val="2"/>
        </w:numPr>
        <w:textAlignment w:val="baseline"/>
        <w:rPr>
          <w:rFonts w:eastAsia="Times New Roman"/>
          <w:color w:val="303030"/>
        </w:rPr>
      </w:pPr>
      <w:proofErr w:type="spellStart"/>
      <w:r w:rsidRPr="00812EC4">
        <w:rPr>
          <w:rFonts w:eastAsia="Times New Roman"/>
          <w:color w:val="303030"/>
          <w:shd w:val="clear" w:color="auto" w:fill="FFFFFF"/>
        </w:rPr>
        <w:t>Koo</w:t>
      </w:r>
      <w:proofErr w:type="spellEnd"/>
      <w:r w:rsidRPr="00812EC4">
        <w:rPr>
          <w:rFonts w:eastAsia="Times New Roman"/>
          <w:color w:val="303030"/>
          <w:shd w:val="clear" w:color="auto" w:fill="FFFFFF"/>
        </w:rPr>
        <w:t xml:space="preserve">, T. K., &amp; Li, M. Y. (2016). A Guideline </w:t>
      </w:r>
      <w:proofErr w:type="spellStart"/>
      <w:r w:rsidRPr="00812EC4">
        <w:rPr>
          <w:rFonts w:eastAsia="Times New Roman"/>
          <w:color w:val="303030"/>
          <w:shd w:val="clear" w:color="auto" w:fill="FFFFFF"/>
        </w:rPr>
        <w:t>of</w:t>
      </w:r>
      <w:proofErr w:type="spellEnd"/>
      <w:r w:rsidRPr="00812EC4">
        <w:rPr>
          <w:rFonts w:eastAsia="Times New Roman"/>
          <w:color w:val="303030"/>
          <w:shd w:val="clear" w:color="auto" w:fill="FFFFFF"/>
        </w:rPr>
        <w:t xml:space="preserve"> </w:t>
      </w:r>
      <w:proofErr w:type="spellStart"/>
      <w:r w:rsidRPr="00812EC4">
        <w:rPr>
          <w:rFonts w:eastAsia="Times New Roman"/>
          <w:color w:val="303030"/>
          <w:shd w:val="clear" w:color="auto" w:fill="FFFFFF"/>
        </w:rPr>
        <w:t>Selecting</w:t>
      </w:r>
      <w:proofErr w:type="spellEnd"/>
      <w:r w:rsidRPr="00812EC4">
        <w:rPr>
          <w:rFonts w:eastAsia="Times New Roman"/>
          <w:color w:val="303030"/>
          <w:shd w:val="clear" w:color="auto" w:fill="FFFFFF"/>
        </w:rPr>
        <w:t xml:space="preserve"> and Reporting </w:t>
      </w:r>
      <w:proofErr w:type="spellStart"/>
      <w:r w:rsidRPr="00812EC4">
        <w:rPr>
          <w:rFonts w:eastAsia="Times New Roman"/>
          <w:color w:val="303030"/>
          <w:shd w:val="clear" w:color="auto" w:fill="FFFFFF"/>
        </w:rPr>
        <w:t>Intraclass</w:t>
      </w:r>
      <w:proofErr w:type="spellEnd"/>
      <w:r w:rsidRPr="00812EC4">
        <w:rPr>
          <w:rFonts w:eastAsia="Times New Roman"/>
          <w:color w:val="303030"/>
          <w:shd w:val="clear" w:color="auto" w:fill="FFFFFF"/>
        </w:rPr>
        <w:t xml:space="preserve"> </w:t>
      </w:r>
      <w:proofErr w:type="spellStart"/>
      <w:r w:rsidRPr="00812EC4">
        <w:rPr>
          <w:rFonts w:eastAsia="Times New Roman"/>
          <w:color w:val="303030"/>
          <w:shd w:val="clear" w:color="auto" w:fill="FFFFFF"/>
        </w:rPr>
        <w:t>Correlation</w:t>
      </w:r>
      <w:proofErr w:type="spellEnd"/>
      <w:r w:rsidRPr="00812EC4">
        <w:rPr>
          <w:rFonts w:eastAsia="Times New Roman"/>
          <w:color w:val="303030"/>
          <w:shd w:val="clear" w:color="auto" w:fill="FFFFFF"/>
        </w:rPr>
        <w:t xml:space="preserve"> </w:t>
      </w:r>
      <w:proofErr w:type="spellStart"/>
      <w:r w:rsidRPr="00812EC4">
        <w:rPr>
          <w:rFonts w:eastAsia="Times New Roman"/>
          <w:color w:val="303030"/>
          <w:shd w:val="clear" w:color="auto" w:fill="FFFFFF"/>
        </w:rPr>
        <w:t>Coefficients</w:t>
      </w:r>
      <w:proofErr w:type="spellEnd"/>
      <w:r w:rsidRPr="00812EC4">
        <w:rPr>
          <w:rFonts w:eastAsia="Times New Roman"/>
          <w:color w:val="303030"/>
          <w:shd w:val="clear" w:color="auto" w:fill="FFFFFF"/>
        </w:rPr>
        <w:t xml:space="preserve"> for </w:t>
      </w:r>
      <w:proofErr w:type="spellStart"/>
      <w:r w:rsidRPr="00812EC4">
        <w:rPr>
          <w:rFonts w:eastAsia="Times New Roman"/>
          <w:color w:val="303030"/>
          <w:shd w:val="clear" w:color="auto" w:fill="FFFFFF"/>
        </w:rPr>
        <w:t>Reliability</w:t>
      </w:r>
      <w:proofErr w:type="spellEnd"/>
      <w:r w:rsidRPr="00812EC4">
        <w:rPr>
          <w:rFonts w:eastAsia="Times New Roman"/>
          <w:color w:val="303030"/>
          <w:shd w:val="clear" w:color="auto" w:fill="FFFFFF"/>
        </w:rPr>
        <w:t xml:space="preserve"> Research. </w:t>
      </w:r>
      <w:r w:rsidRPr="00812EC4">
        <w:rPr>
          <w:rFonts w:eastAsia="Times New Roman"/>
          <w:i/>
          <w:iCs/>
          <w:color w:val="303030"/>
          <w:shd w:val="clear" w:color="auto" w:fill="FFFFFF"/>
        </w:rPr>
        <w:t xml:space="preserve">Journal </w:t>
      </w:r>
      <w:proofErr w:type="spellStart"/>
      <w:r w:rsidRPr="00812EC4">
        <w:rPr>
          <w:rFonts w:eastAsia="Times New Roman"/>
          <w:i/>
          <w:iCs/>
          <w:color w:val="303030"/>
          <w:shd w:val="clear" w:color="auto" w:fill="FFFFFF"/>
        </w:rPr>
        <w:t>of</w:t>
      </w:r>
      <w:proofErr w:type="spellEnd"/>
      <w:r w:rsidRPr="00812EC4">
        <w:rPr>
          <w:rFonts w:eastAsia="Times New Roman"/>
          <w:i/>
          <w:iCs/>
          <w:color w:val="303030"/>
          <w:shd w:val="clear" w:color="auto" w:fill="FFFFFF"/>
        </w:rPr>
        <w:t xml:space="preserve"> </w:t>
      </w:r>
      <w:proofErr w:type="spellStart"/>
      <w:r w:rsidRPr="00812EC4">
        <w:rPr>
          <w:rFonts w:eastAsia="Times New Roman"/>
          <w:i/>
          <w:iCs/>
          <w:color w:val="303030"/>
          <w:shd w:val="clear" w:color="auto" w:fill="FFFFFF"/>
        </w:rPr>
        <w:t>chiropractic</w:t>
      </w:r>
      <w:proofErr w:type="spellEnd"/>
      <w:r w:rsidRPr="00812EC4">
        <w:rPr>
          <w:rFonts w:eastAsia="Times New Roman"/>
          <w:i/>
          <w:iCs/>
          <w:color w:val="303030"/>
          <w:shd w:val="clear" w:color="auto" w:fill="FFFFFF"/>
        </w:rPr>
        <w:t xml:space="preserve"> </w:t>
      </w:r>
      <w:proofErr w:type="spellStart"/>
      <w:r w:rsidRPr="00812EC4">
        <w:rPr>
          <w:rFonts w:eastAsia="Times New Roman"/>
          <w:i/>
          <w:iCs/>
          <w:color w:val="303030"/>
          <w:shd w:val="clear" w:color="auto" w:fill="FFFFFF"/>
        </w:rPr>
        <w:t>medicine</w:t>
      </w:r>
      <w:proofErr w:type="spellEnd"/>
      <w:r w:rsidRPr="00812EC4">
        <w:rPr>
          <w:rFonts w:eastAsia="Times New Roman"/>
          <w:color w:val="303030"/>
          <w:shd w:val="clear" w:color="auto" w:fill="FFFFFF"/>
        </w:rPr>
        <w:t>, </w:t>
      </w:r>
      <w:r w:rsidRPr="00812EC4">
        <w:rPr>
          <w:rFonts w:eastAsia="Times New Roman"/>
          <w:i/>
          <w:iCs/>
          <w:color w:val="303030"/>
          <w:shd w:val="clear" w:color="auto" w:fill="FFFFFF"/>
        </w:rPr>
        <w:t>15</w:t>
      </w:r>
      <w:r w:rsidRPr="00812EC4">
        <w:rPr>
          <w:rFonts w:eastAsia="Times New Roman"/>
          <w:color w:val="303030"/>
          <w:shd w:val="clear" w:color="auto" w:fill="FFFFFF"/>
        </w:rPr>
        <w:t xml:space="preserve">(2), 155–163. </w:t>
      </w:r>
      <w:hyperlink r:id="rId27" w:history="1">
        <w:r w:rsidRPr="00812EC4">
          <w:rPr>
            <w:rFonts w:eastAsia="Times New Roman"/>
            <w:color w:val="0563C1"/>
            <w:u w:val="single"/>
            <w:shd w:val="clear" w:color="auto" w:fill="FFFFFF"/>
          </w:rPr>
          <w:t>https://doi.org/10.1016/j.jcm.2016.02.012</w:t>
        </w:r>
      </w:hyperlink>
    </w:p>
    <w:p w14:paraId="1236A788" w14:textId="77777777" w:rsidR="00812EC4" w:rsidRPr="00812EC4" w:rsidRDefault="00812EC4" w:rsidP="00812EC4">
      <w:pPr>
        <w:numPr>
          <w:ilvl w:val="0"/>
          <w:numId w:val="2"/>
        </w:numPr>
        <w:spacing w:before="240" w:after="240"/>
        <w:textAlignment w:val="baseline"/>
        <w:rPr>
          <w:rFonts w:eastAsia="Times New Roman"/>
          <w:color w:val="212121"/>
        </w:rPr>
      </w:pPr>
      <w:r w:rsidRPr="00812EC4">
        <w:rPr>
          <w:rFonts w:eastAsia="Times New Roman"/>
          <w:color w:val="212121"/>
        </w:rPr>
        <w:t xml:space="preserve">Lamberts RP, </w:t>
      </w:r>
      <w:proofErr w:type="spellStart"/>
      <w:r w:rsidRPr="00812EC4">
        <w:rPr>
          <w:rFonts w:eastAsia="Times New Roman"/>
          <w:color w:val="212121"/>
        </w:rPr>
        <w:t>Swart</w:t>
      </w:r>
      <w:proofErr w:type="spellEnd"/>
      <w:r w:rsidRPr="00812EC4">
        <w:rPr>
          <w:rFonts w:eastAsia="Times New Roman"/>
          <w:color w:val="212121"/>
        </w:rPr>
        <w:t xml:space="preserve"> J, </w:t>
      </w:r>
      <w:proofErr w:type="spellStart"/>
      <w:r w:rsidRPr="00812EC4">
        <w:rPr>
          <w:rFonts w:eastAsia="Times New Roman"/>
          <w:color w:val="212121"/>
        </w:rPr>
        <w:t>Woolrich</w:t>
      </w:r>
      <w:proofErr w:type="spellEnd"/>
      <w:r w:rsidRPr="00812EC4">
        <w:rPr>
          <w:rFonts w:eastAsia="Times New Roman"/>
          <w:color w:val="212121"/>
        </w:rPr>
        <w:t xml:space="preserve"> RW, </w:t>
      </w:r>
      <w:proofErr w:type="spellStart"/>
      <w:r w:rsidRPr="00812EC4">
        <w:rPr>
          <w:rFonts w:eastAsia="Times New Roman"/>
          <w:color w:val="212121"/>
        </w:rPr>
        <w:t>Noakes</w:t>
      </w:r>
      <w:proofErr w:type="spellEnd"/>
      <w:r w:rsidRPr="00812EC4">
        <w:rPr>
          <w:rFonts w:eastAsia="Times New Roman"/>
          <w:color w:val="212121"/>
        </w:rPr>
        <w:t xml:space="preserve"> TD, Lambert MI (2009d) </w:t>
      </w:r>
      <w:proofErr w:type="spellStart"/>
      <w:r w:rsidRPr="00812EC4">
        <w:rPr>
          <w:rFonts w:eastAsia="Times New Roman"/>
          <w:color w:val="212121"/>
        </w:rPr>
        <w:t>Measurement</w:t>
      </w:r>
      <w:proofErr w:type="spellEnd"/>
      <w:r w:rsidRPr="00812EC4">
        <w:rPr>
          <w:rFonts w:eastAsia="Times New Roman"/>
          <w:color w:val="212121"/>
        </w:rPr>
        <w:t xml:space="preserve"> </w:t>
      </w:r>
      <w:proofErr w:type="spellStart"/>
      <w:r w:rsidRPr="00812EC4">
        <w:rPr>
          <w:rFonts w:eastAsia="Times New Roman"/>
          <w:color w:val="212121"/>
        </w:rPr>
        <w:t>error</w:t>
      </w:r>
      <w:proofErr w:type="spellEnd"/>
      <w:r w:rsidRPr="00812EC4">
        <w:rPr>
          <w:rFonts w:eastAsia="Times New Roman"/>
          <w:color w:val="212121"/>
        </w:rPr>
        <w:t xml:space="preserve"> </w:t>
      </w:r>
      <w:proofErr w:type="spellStart"/>
      <w:r w:rsidRPr="00812EC4">
        <w:rPr>
          <w:rFonts w:eastAsia="Times New Roman"/>
          <w:color w:val="212121"/>
        </w:rPr>
        <w:t>associated</w:t>
      </w:r>
      <w:proofErr w:type="spellEnd"/>
      <w:r w:rsidRPr="00812EC4">
        <w:rPr>
          <w:rFonts w:eastAsia="Times New Roman"/>
          <w:color w:val="212121"/>
        </w:rPr>
        <w:t xml:space="preserve"> </w:t>
      </w:r>
      <w:proofErr w:type="spellStart"/>
      <w:r w:rsidRPr="00812EC4">
        <w:rPr>
          <w:rFonts w:eastAsia="Times New Roman"/>
          <w:color w:val="212121"/>
        </w:rPr>
        <w:t>with</w:t>
      </w:r>
      <w:proofErr w:type="spellEnd"/>
      <w:r w:rsidRPr="00812EC4">
        <w:rPr>
          <w:rFonts w:eastAsia="Times New Roman"/>
          <w:color w:val="212121"/>
        </w:rPr>
        <w:t xml:space="preserve"> </w:t>
      </w:r>
      <w:proofErr w:type="spellStart"/>
      <w:r w:rsidRPr="00812EC4">
        <w:rPr>
          <w:rFonts w:eastAsia="Times New Roman"/>
          <w:color w:val="212121"/>
        </w:rPr>
        <w:t>performance</w:t>
      </w:r>
      <w:proofErr w:type="spellEnd"/>
      <w:r w:rsidRPr="00812EC4">
        <w:rPr>
          <w:rFonts w:eastAsia="Times New Roman"/>
          <w:color w:val="212121"/>
        </w:rPr>
        <w:t xml:space="preserve"> testing in </w:t>
      </w:r>
      <w:proofErr w:type="spellStart"/>
      <w:r w:rsidRPr="00812EC4">
        <w:rPr>
          <w:rFonts w:eastAsia="Times New Roman"/>
          <w:color w:val="212121"/>
        </w:rPr>
        <w:t>well-trained</w:t>
      </w:r>
      <w:proofErr w:type="spellEnd"/>
      <w:r w:rsidRPr="00812EC4">
        <w:rPr>
          <w:rFonts w:eastAsia="Times New Roman"/>
          <w:color w:val="212121"/>
        </w:rPr>
        <w:t xml:space="preserve"> </w:t>
      </w:r>
      <w:proofErr w:type="spellStart"/>
      <w:r w:rsidRPr="00812EC4">
        <w:rPr>
          <w:rFonts w:eastAsia="Times New Roman"/>
          <w:color w:val="212121"/>
        </w:rPr>
        <w:t>cyclists</w:t>
      </w:r>
      <w:proofErr w:type="spellEnd"/>
      <w:r w:rsidRPr="00812EC4">
        <w:rPr>
          <w:rFonts w:eastAsia="Times New Roman"/>
          <w:color w:val="212121"/>
        </w:rPr>
        <w:t xml:space="preserve">; </w:t>
      </w:r>
      <w:proofErr w:type="spellStart"/>
      <w:r w:rsidRPr="00812EC4">
        <w:rPr>
          <w:rFonts w:eastAsia="Times New Roman"/>
          <w:color w:val="212121"/>
        </w:rPr>
        <w:t>application</w:t>
      </w:r>
      <w:proofErr w:type="spellEnd"/>
      <w:r w:rsidRPr="00812EC4">
        <w:rPr>
          <w:rFonts w:eastAsia="Times New Roman"/>
          <w:color w:val="212121"/>
        </w:rPr>
        <w:t xml:space="preserve"> to </w:t>
      </w:r>
      <w:proofErr w:type="spellStart"/>
      <w:r w:rsidRPr="00812EC4">
        <w:rPr>
          <w:rFonts w:eastAsia="Times New Roman"/>
          <w:color w:val="212121"/>
        </w:rPr>
        <w:t>the</w:t>
      </w:r>
      <w:proofErr w:type="spellEnd"/>
      <w:r w:rsidRPr="00812EC4">
        <w:rPr>
          <w:rFonts w:eastAsia="Times New Roman"/>
          <w:color w:val="212121"/>
        </w:rPr>
        <w:t xml:space="preserve"> </w:t>
      </w:r>
      <w:proofErr w:type="spellStart"/>
      <w:r w:rsidRPr="00812EC4">
        <w:rPr>
          <w:rFonts w:eastAsia="Times New Roman"/>
          <w:color w:val="212121"/>
        </w:rPr>
        <w:t>precision</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monitoring</w:t>
      </w:r>
      <w:proofErr w:type="spellEnd"/>
      <w:r w:rsidRPr="00812EC4">
        <w:rPr>
          <w:rFonts w:eastAsia="Times New Roman"/>
          <w:color w:val="212121"/>
        </w:rPr>
        <w:t xml:space="preserve"> </w:t>
      </w:r>
      <w:proofErr w:type="spellStart"/>
      <w:r w:rsidRPr="00812EC4">
        <w:rPr>
          <w:rFonts w:eastAsia="Times New Roman"/>
          <w:color w:val="212121"/>
        </w:rPr>
        <w:t>changes</w:t>
      </w:r>
      <w:proofErr w:type="spellEnd"/>
      <w:r w:rsidRPr="00812EC4">
        <w:rPr>
          <w:rFonts w:eastAsia="Times New Roman"/>
          <w:color w:val="212121"/>
        </w:rPr>
        <w:t xml:space="preserve"> in training status. Int Sport Med J 10:33–44</w:t>
      </w:r>
    </w:p>
    <w:p w14:paraId="55C5C713" w14:textId="77777777" w:rsidR="00812EC4" w:rsidRPr="00812EC4" w:rsidRDefault="00812EC4" w:rsidP="00812EC4">
      <w:pPr>
        <w:numPr>
          <w:ilvl w:val="0"/>
          <w:numId w:val="2"/>
        </w:numPr>
        <w:spacing w:before="240" w:after="240"/>
        <w:textAlignment w:val="baseline"/>
        <w:rPr>
          <w:rFonts w:eastAsia="Times New Roman"/>
          <w:color w:val="212121"/>
        </w:rPr>
      </w:pPr>
      <w:r w:rsidRPr="00812EC4">
        <w:rPr>
          <w:rFonts w:eastAsia="Times New Roman"/>
          <w:color w:val="212121"/>
        </w:rPr>
        <w:t xml:space="preserve">Laursen, P. B., &amp; </w:t>
      </w:r>
      <w:proofErr w:type="spellStart"/>
      <w:r w:rsidRPr="00812EC4">
        <w:rPr>
          <w:rFonts w:eastAsia="Times New Roman"/>
          <w:color w:val="212121"/>
        </w:rPr>
        <w:t>Jenkins</w:t>
      </w:r>
      <w:proofErr w:type="spellEnd"/>
      <w:r w:rsidRPr="00812EC4">
        <w:rPr>
          <w:rFonts w:eastAsia="Times New Roman"/>
          <w:color w:val="212121"/>
        </w:rPr>
        <w:t>, D. G. (2002). The Scientific Basis for High-</w:t>
      </w:r>
      <w:proofErr w:type="spellStart"/>
      <w:r w:rsidRPr="00812EC4">
        <w:rPr>
          <w:rFonts w:eastAsia="Times New Roman"/>
          <w:color w:val="212121"/>
        </w:rPr>
        <w:t>Intensity</w:t>
      </w:r>
      <w:proofErr w:type="spellEnd"/>
      <w:r w:rsidRPr="00812EC4">
        <w:rPr>
          <w:rFonts w:eastAsia="Times New Roman"/>
          <w:color w:val="212121"/>
        </w:rPr>
        <w:t xml:space="preserve"> </w:t>
      </w:r>
      <w:proofErr w:type="spellStart"/>
      <w:r w:rsidRPr="00812EC4">
        <w:rPr>
          <w:rFonts w:eastAsia="Times New Roman"/>
          <w:color w:val="212121"/>
        </w:rPr>
        <w:t>Interval</w:t>
      </w:r>
      <w:proofErr w:type="spellEnd"/>
      <w:r w:rsidRPr="00812EC4">
        <w:rPr>
          <w:rFonts w:eastAsia="Times New Roman"/>
          <w:color w:val="212121"/>
        </w:rPr>
        <w:t xml:space="preserve"> Training. </w:t>
      </w:r>
      <w:r w:rsidRPr="00812EC4">
        <w:rPr>
          <w:rFonts w:eastAsia="Times New Roman"/>
          <w:i/>
          <w:iCs/>
          <w:color w:val="212121"/>
        </w:rPr>
        <w:t xml:space="preserve">Sports </w:t>
      </w:r>
      <w:proofErr w:type="spellStart"/>
      <w:r w:rsidRPr="00812EC4">
        <w:rPr>
          <w:rFonts w:eastAsia="Times New Roman"/>
          <w:i/>
          <w:iCs/>
          <w:color w:val="212121"/>
        </w:rPr>
        <w:t>Medicine</w:t>
      </w:r>
      <w:proofErr w:type="spellEnd"/>
      <w:r w:rsidRPr="00812EC4">
        <w:rPr>
          <w:rFonts w:eastAsia="Times New Roman"/>
          <w:color w:val="212121"/>
        </w:rPr>
        <w:t xml:space="preserve">, </w:t>
      </w:r>
      <w:r w:rsidRPr="00812EC4">
        <w:rPr>
          <w:rFonts w:eastAsia="Times New Roman"/>
          <w:i/>
          <w:iCs/>
          <w:color w:val="212121"/>
        </w:rPr>
        <w:t>32</w:t>
      </w:r>
      <w:r w:rsidRPr="00812EC4">
        <w:rPr>
          <w:rFonts w:eastAsia="Times New Roman"/>
          <w:color w:val="212121"/>
        </w:rPr>
        <w:t xml:space="preserve">(1), 53–73. </w:t>
      </w:r>
      <w:hyperlink r:id="rId28" w:history="1">
        <w:r w:rsidRPr="00812EC4">
          <w:rPr>
            <w:rFonts w:eastAsia="Times New Roman"/>
            <w:color w:val="0000FF"/>
            <w:u w:val="single"/>
          </w:rPr>
          <w:t>https://doi.org/10.2165/00007256-200232010-00003</w:t>
        </w:r>
      </w:hyperlink>
    </w:p>
    <w:p w14:paraId="1F73065C" w14:textId="77777777" w:rsidR="00812EC4" w:rsidRPr="00812EC4" w:rsidRDefault="00812EC4" w:rsidP="00812EC4">
      <w:pPr>
        <w:numPr>
          <w:ilvl w:val="0"/>
          <w:numId w:val="2"/>
        </w:numPr>
        <w:spacing w:before="240" w:after="240"/>
        <w:textAlignment w:val="baseline"/>
        <w:rPr>
          <w:rFonts w:eastAsia="Times New Roman"/>
          <w:color w:val="212121"/>
        </w:rPr>
      </w:pPr>
      <w:r w:rsidRPr="00812EC4">
        <w:rPr>
          <w:rFonts w:eastAsia="Times New Roman"/>
          <w:color w:val="333333"/>
        </w:rPr>
        <w:t xml:space="preserve">Laursen, P. B., </w:t>
      </w:r>
      <w:proofErr w:type="spellStart"/>
      <w:r w:rsidRPr="00812EC4">
        <w:rPr>
          <w:rFonts w:eastAsia="Times New Roman"/>
          <w:color w:val="333333"/>
        </w:rPr>
        <w:t>Shing</w:t>
      </w:r>
      <w:proofErr w:type="spellEnd"/>
      <w:r w:rsidRPr="00812EC4">
        <w:rPr>
          <w:rFonts w:eastAsia="Times New Roman"/>
          <w:color w:val="333333"/>
        </w:rPr>
        <w:t xml:space="preserve">, C. M., </w:t>
      </w:r>
      <w:proofErr w:type="spellStart"/>
      <w:r w:rsidRPr="00812EC4">
        <w:rPr>
          <w:rFonts w:eastAsia="Times New Roman"/>
          <w:color w:val="333333"/>
        </w:rPr>
        <w:t>Peake</w:t>
      </w:r>
      <w:proofErr w:type="spellEnd"/>
      <w:r w:rsidRPr="00812EC4">
        <w:rPr>
          <w:rFonts w:eastAsia="Times New Roman"/>
          <w:color w:val="333333"/>
        </w:rPr>
        <w:t xml:space="preserve">, J. M., </w:t>
      </w:r>
      <w:proofErr w:type="spellStart"/>
      <w:r w:rsidRPr="00812EC4">
        <w:rPr>
          <w:rFonts w:eastAsia="Times New Roman"/>
          <w:color w:val="333333"/>
        </w:rPr>
        <w:t>Coombes</w:t>
      </w:r>
      <w:proofErr w:type="spellEnd"/>
      <w:r w:rsidRPr="00812EC4">
        <w:rPr>
          <w:rFonts w:eastAsia="Times New Roman"/>
          <w:color w:val="333333"/>
        </w:rPr>
        <w:t xml:space="preserve">, J. S., &amp; </w:t>
      </w:r>
      <w:proofErr w:type="spellStart"/>
      <w:r w:rsidRPr="00812EC4">
        <w:rPr>
          <w:rFonts w:eastAsia="Times New Roman"/>
          <w:color w:val="333333"/>
        </w:rPr>
        <w:t>Jenkins</w:t>
      </w:r>
      <w:proofErr w:type="spellEnd"/>
      <w:r w:rsidRPr="00812EC4">
        <w:rPr>
          <w:rFonts w:eastAsia="Times New Roman"/>
          <w:color w:val="333333"/>
        </w:rPr>
        <w:t xml:space="preserve">, D. G. (2002). </w:t>
      </w:r>
      <w:proofErr w:type="spellStart"/>
      <w:r w:rsidRPr="00812EC4">
        <w:rPr>
          <w:rFonts w:eastAsia="Times New Roman"/>
          <w:color w:val="333333"/>
        </w:rPr>
        <w:t>Interval</w:t>
      </w:r>
      <w:proofErr w:type="spellEnd"/>
      <w:r w:rsidRPr="00812EC4">
        <w:rPr>
          <w:rFonts w:eastAsia="Times New Roman"/>
          <w:color w:val="333333"/>
        </w:rPr>
        <w:t xml:space="preserve"> training program </w:t>
      </w:r>
      <w:proofErr w:type="spellStart"/>
      <w:r w:rsidRPr="00812EC4">
        <w:rPr>
          <w:rFonts w:eastAsia="Times New Roman"/>
          <w:color w:val="333333"/>
        </w:rPr>
        <w:t>optimization</w:t>
      </w:r>
      <w:proofErr w:type="spellEnd"/>
      <w:r w:rsidRPr="00812EC4">
        <w:rPr>
          <w:rFonts w:eastAsia="Times New Roman"/>
          <w:color w:val="333333"/>
        </w:rPr>
        <w:t xml:space="preserve"> in </w:t>
      </w:r>
      <w:proofErr w:type="spellStart"/>
      <w:r w:rsidRPr="00812EC4">
        <w:rPr>
          <w:rFonts w:eastAsia="Times New Roman"/>
          <w:color w:val="333333"/>
        </w:rPr>
        <w:t>highly</w:t>
      </w:r>
      <w:proofErr w:type="spellEnd"/>
      <w:r w:rsidRPr="00812EC4">
        <w:rPr>
          <w:rFonts w:eastAsia="Times New Roman"/>
          <w:color w:val="333333"/>
        </w:rPr>
        <w:t xml:space="preserve"> </w:t>
      </w:r>
      <w:proofErr w:type="spellStart"/>
      <w:r w:rsidRPr="00812EC4">
        <w:rPr>
          <w:rFonts w:eastAsia="Times New Roman"/>
          <w:color w:val="333333"/>
        </w:rPr>
        <w:t>trained</w:t>
      </w:r>
      <w:proofErr w:type="spellEnd"/>
      <w:r w:rsidRPr="00812EC4">
        <w:rPr>
          <w:rFonts w:eastAsia="Times New Roman"/>
          <w:color w:val="333333"/>
        </w:rPr>
        <w:t xml:space="preserve"> </w:t>
      </w:r>
      <w:proofErr w:type="spellStart"/>
      <w:r w:rsidRPr="00812EC4">
        <w:rPr>
          <w:rFonts w:eastAsia="Times New Roman"/>
          <w:color w:val="333333"/>
        </w:rPr>
        <w:t>endurance</w:t>
      </w:r>
      <w:proofErr w:type="spellEnd"/>
      <w:r w:rsidRPr="00812EC4">
        <w:rPr>
          <w:rFonts w:eastAsia="Times New Roman"/>
          <w:color w:val="333333"/>
        </w:rPr>
        <w:t xml:space="preserve"> </w:t>
      </w:r>
      <w:proofErr w:type="spellStart"/>
      <w:r w:rsidRPr="00812EC4">
        <w:rPr>
          <w:rFonts w:eastAsia="Times New Roman"/>
          <w:color w:val="333333"/>
        </w:rPr>
        <w:t>cyclists</w:t>
      </w:r>
      <w:proofErr w:type="spellEnd"/>
      <w:r w:rsidRPr="00812EC4">
        <w:rPr>
          <w:rFonts w:eastAsia="Times New Roman"/>
          <w:color w:val="333333"/>
        </w:rPr>
        <w:t xml:space="preserve">. </w:t>
      </w:r>
      <w:proofErr w:type="spellStart"/>
      <w:r w:rsidRPr="00812EC4">
        <w:rPr>
          <w:rFonts w:eastAsia="Times New Roman"/>
          <w:i/>
          <w:iCs/>
          <w:color w:val="333333"/>
        </w:rPr>
        <w:t>Medicine</w:t>
      </w:r>
      <w:proofErr w:type="spellEnd"/>
      <w:r w:rsidRPr="00812EC4">
        <w:rPr>
          <w:rFonts w:eastAsia="Times New Roman"/>
          <w:i/>
          <w:iCs/>
          <w:color w:val="333333"/>
        </w:rPr>
        <w:t xml:space="preserve"> </w:t>
      </w:r>
      <w:r w:rsidRPr="00812EC4">
        <w:rPr>
          <w:rFonts w:eastAsia="Times New Roman"/>
          <w:i/>
          <w:iCs/>
          <w:color w:val="333333"/>
        </w:rPr>
        <w:lastRenderedPageBreak/>
        <w:t xml:space="preserve">and Science in Sports and </w:t>
      </w:r>
      <w:proofErr w:type="spellStart"/>
      <w:r w:rsidRPr="00812EC4">
        <w:rPr>
          <w:rFonts w:eastAsia="Times New Roman"/>
          <w:i/>
          <w:iCs/>
          <w:color w:val="333333"/>
        </w:rPr>
        <w:t>Exercise</w:t>
      </w:r>
      <w:proofErr w:type="spellEnd"/>
      <w:r w:rsidRPr="00812EC4">
        <w:rPr>
          <w:rFonts w:eastAsia="Times New Roman"/>
          <w:color w:val="333333"/>
        </w:rPr>
        <w:t xml:space="preserve">, </w:t>
      </w:r>
      <w:r w:rsidRPr="00812EC4">
        <w:rPr>
          <w:rFonts w:eastAsia="Times New Roman"/>
          <w:i/>
          <w:iCs/>
          <w:color w:val="333333"/>
        </w:rPr>
        <w:t>34</w:t>
      </w:r>
      <w:r w:rsidRPr="00812EC4">
        <w:rPr>
          <w:rFonts w:eastAsia="Times New Roman"/>
          <w:color w:val="333333"/>
        </w:rPr>
        <w:t xml:space="preserve">(11), 1801–1807. </w:t>
      </w:r>
      <w:hyperlink r:id="rId29" w:history="1">
        <w:r w:rsidRPr="00812EC4">
          <w:rPr>
            <w:rFonts w:eastAsia="Times New Roman"/>
            <w:color w:val="0000FF"/>
            <w:u w:val="single"/>
          </w:rPr>
          <w:t>https://doi.org/10.1097/00005768-200211000-00017</w:t>
        </w:r>
      </w:hyperlink>
    </w:p>
    <w:p w14:paraId="1AC7C4D3" w14:textId="77777777" w:rsidR="00812EC4" w:rsidRPr="00812EC4" w:rsidRDefault="00812EC4" w:rsidP="00812EC4">
      <w:pPr>
        <w:numPr>
          <w:ilvl w:val="0"/>
          <w:numId w:val="2"/>
        </w:numPr>
        <w:spacing w:before="240" w:after="240"/>
        <w:textAlignment w:val="baseline"/>
        <w:rPr>
          <w:rFonts w:eastAsia="Times New Roman"/>
          <w:color w:val="212121"/>
        </w:rPr>
      </w:pPr>
      <w:proofErr w:type="spellStart"/>
      <w:r w:rsidRPr="00812EC4">
        <w:rPr>
          <w:rFonts w:eastAsia="Times New Roman"/>
          <w:color w:val="212121"/>
        </w:rPr>
        <w:t>Lucía</w:t>
      </w:r>
      <w:proofErr w:type="spellEnd"/>
      <w:r w:rsidRPr="00812EC4">
        <w:rPr>
          <w:rFonts w:eastAsia="Times New Roman"/>
          <w:color w:val="212121"/>
        </w:rPr>
        <w:t xml:space="preserve">, A., </w:t>
      </w:r>
      <w:proofErr w:type="spellStart"/>
      <w:r w:rsidRPr="00812EC4">
        <w:rPr>
          <w:rFonts w:eastAsia="Times New Roman"/>
          <w:color w:val="212121"/>
        </w:rPr>
        <w:t>Pardo</w:t>
      </w:r>
      <w:proofErr w:type="spellEnd"/>
      <w:r w:rsidRPr="00812EC4">
        <w:rPr>
          <w:rFonts w:eastAsia="Times New Roman"/>
          <w:color w:val="212121"/>
        </w:rPr>
        <w:t xml:space="preserve">, J., </w:t>
      </w:r>
      <w:proofErr w:type="spellStart"/>
      <w:r w:rsidRPr="00812EC4">
        <w:rPr>
          <w:rFonts w:eastAsia="Times New Roman"/>
          <w:color w:val="212121"/>
        </w:rPr>
        <w:t>Durántez</w:t>
      </w:r>
      <w:proofErr w:type="spellEnd"/>
      <w:r w:rsidRPr="00812EC4">
        <w:rPr>
          <w:rFonts w:eastAsia="Times New Roman"/>
          <w:color w:val="212121"/>
        </w:rPr>
        <w:t xml:space="preserve">, A., </w:t>
      </w:r>
      <w:proofErr w:type="spellStart"/>
      <w:r w:rsidRPr="00812EC4">
        <w:rPr>
          <w:rFonts w:eastAsia="Times New Roman"/>
          <w:color w:val="212121"/>
        </w:rPr>
        <w:t>Hoyos</w:t>
      </w:r>
      <w:proofErr w:type="spellEnd"/>
      <w:r w:rsidRPr="00812EC4">
        <w:rPr>
          <w:rFonts w:eastAsia="Times New Roman"/>
          <w:color w:val="212121"/>
        </w:rPr>
        <w:t xml:space="preserve">, J., &amp; </w:t>
      </w:r>
      <w:proofErr w:type="spellStart"/>
      <w:r w:rsidRPr="00812EC4">
        <w:rPr>
          <w:rFonts w:eastAsia="Times New Roman"/>
          <w:color w:val="212121"/>
        </w:rPr>
        <w:t>Chicharro</w:t>
      </w:r>
      <w:proofErr w:type="spellEnd"/>
      <w:r w:rsidRPr="00812EC4">
        <w:rPr>
          <w:rFonts w:eastAsia="Times New Roman"/>
          <w:color w:val="212121"/>
        </w:rPr>
        <w:t xml:space="preserve">, J. L. (1998). </w:t>
      </w:r>
      <w:proofErr w:type="spellStart"/>
      <w:r w:rsidRPr="00812EC4">
        <w:rPr>
          <w:rFonts w:eastAsia="Times New Roman"/>
          <w:color w:val="212121"/>
        </w:rPr>
        <w:t>Physiological</w:t>
      </w:r>
      <w:proofErr w:type="spellEnd"/>
      <w:r w:rsidRPr="00812EC4">
        <w:rPr>
          <w:rFonts w:eastAsia="Times New Roman"/>
          <w:color w:val="212121"/>
        </w:rPr>
        <w:t xml:space="preserve"> </w:t>
      </w:r>
      <w:proofErr w:type="spellStart"/>
      <w:r w:rsidRPr="00812EC4">
        <w:rPr>
          <w:rFonts w:eastAsia="Times New Roman"/>
          <w:color w:val="212121"/>
        </w:rPr>
        <w:t>differences</w:t>
      </w:r>
      <w:proofErr w:type="spellEnd"/>
      <w:r w:rsidRPr="00812EC4">
        <w:rPr>
          <w:rFonts w:eastAsia="Times New Roman"/>
          <w:color w:val="212121"/>
        </w:rPr>
        <w:t xml:space="preserve"> </w:t>
      </w:r>
      <w:proofErr w:type="spellStart"/>
      <w:r w:rsidRPr="00812EC4">
        <w:rPr>
          <w:rFonts w:eastAsia="Times New Roman"/>
          <w:color w:val="212121"/>
        </w:rPr>
        <w:t>between</w:t>
      </w:r>
      <w:proofErr w:type="spellEnd"/>
      <w:r w:rsidRPr="00812EC4">
        <w:rPr>
          <w:rFonts w:eastAsia="Times New Roman"/>
          <w:color w:val="212121"/>
        </w:rPr>
        <w:t xml:space="preserve"> </w:t>
      </w:r>
      <w:proofErr w:type="spellStart"/>
      <w:r w:rsidRPr="00812EC4">
        <w:rPr>
          <w:rFonts w:eastAsia="Times New Roman"/>
          <w:color w:val="212121"/>
        </w:rPr>
        <w:t>professional</w:t>
      </w:r>
      <w:proofErr w:type="spellEnd"/>
      <w:r w:rsidRPr="00812EC4">
        <w:rPr>
          <w:rFonts w:eastAsia="Times New Roman"/>
          <w:color w:val="212121"/>
        </w:rPr>
        <w:t xml:space="preserve"> and elite </w:t>
      </w:r>
      <w:proofErr w:type="spellStart"/>
      <w:r w:rsidRPr="00812EC4">
        <w:rPr>
          <w:rFonts w:eastAsia="Times New Roman"/>
          <w:color w:val="212121"/>
        </w:rPr>
        <w:t>road</w:t>
      </w:r>
      <w:proofErr w:type="spellEnd"/>
      <w:r w:rsidRPr="00812EC4">
        <w:rPr>
          <w:rFonts w:eastAsia="Times New Roman"/>
          <w:color w:val="212121"/>
        </w:rPr>
        <w:t xml:space="preserve"> </w:t>
      </w:r>
      <w:proofErr w:type="spellStart"/>
      <w:r w:rsidRPr="00812EC4">
        <w:rPr>
          <w:rFonts w:eastAsia="Times New Roman"/>
          <w:color w:val="212121"/>
        </w:rPr>
        <w:t>cyclists</w:t>
      </w:r>
      <w:proofErr w:type="spellEnd"/>
      <w:r w:rsidRPr="00812EC4">
        <w:rPr>
          <w:rFonts w:eastAsia="Times New Roman"/>
          <w:color w:val="212121"/>
        </w:rPr>
        <w:t xml:space="preserve">. </w:t>
      </w:r>
      <w:r w:rsidRPr="00812EC4">
        <w:rPr>
          <w:rFonts w:eastAsia="Times New Roman"/>
          <w:i/>
          <w:iCs/>
          <w:color w:val="212121"/>
        </w:rPr>
        <w:t xml:space="preserve">International Journal </w:t>
      </w:r>
      <w:proofErr w:type="spellStart"/>
      <w:r w:rsidRPr="00812EC4">
        <w:rPr>
          <w:rFonts w:eastAsia="Times New Roman"/>
          <w:i/>
          <w:iCs/>
          <w:color w:val="212121"/>
        </w:rPr>
        <w:t>of</w:t>
      </w:r>
      <w:proofErr w:type="spellEnd"/>
      <w:r w:rsidRPr="00812EC4">
        <w:rPr>
          <w:rFonts w:eastAsia="Times New Roman"/>
          <w:i/>
          <w:iCs/>
          <w:color w:val="212121"/>
        </w:rPr>
        <w:t xml:space="preserve"> Sports </w:t>
      </w:r>
      <w:proofErr w:type="spellStart"/>
      <w:r w:rsidRPr="00812EC4">
        <w:rPr>
          <w:rFonts w:eastAsia="Times New Roman"/>
          <w:i/>
          <w:iCs/>
          <w:color w:val="212121"/>
        </w:rPr>
        <w:t>Medicine</w:t>
      </w:r>
      <w:proofErr w:type="spellEnd"/>
      <w:r w:rsidRPr="00812EC4">
        <w:rPr>
          <w:rFonts w:eastAsia="Times New Roman"/>
          <w:color w:val="212121"/>
        </w:rPr>
        <w:t xml:space="preserve">, </w:t>
      </w:r>
      <w:r w:rsidRPr="00812EC4">
        <w:rPr>
          <w:rFonts w:eastAsia="Times New Roman"/>
          <w:i/>
          <w:iCs/>
          <w:color w:val="212121"/>
        </w:rPr>
        <w:t>19</w:t>
      </w:r>
      <w:r w:rsidRPr="00812EC4">
        <w:rPr>
          <w:rFonts w:eastAsia="Times New Roman"/>
          <w:color w:val="212121"/>
        </w:rPr>
        <w:t xml:space="preserve">(5), 342–348. </w:t>
      </w:r>
      <w:hyperlink r:id="rId30" w:history="1">
        <w:r w:rsidRPr="00812EC4">
          <w:rPr>
            <w:rFonts w:eastAsia="Times New Roman"/>
            <w:color w:val="0000FF"/>
            <w:u w:val="single"/>
          </w:rPr>
          <w:t>https://doi.org/10.1055/s-2007-971928</w:t>
        </w:r>
      </w:hyperlink>
    </w:p>
    <w:p w14:paraId="7CD69E7A" w14:textId="77777777" w:rsidR="00812EC4" w:rsidRPr="00812EC4" w:rsidRDefault="00812EC4" w:rsidP="00812EC4">
      <w:pPr>
        <w:numPr>
          <w:ilvl w:val="0"/>
          <w:numId w:val="2"/>
        </w:numPr>
        <w:spacing w:before="240" w:after="240"/>
        <w:textAlignment w:val="baseline"/>
        <w:rPr>
          <w:rFonts w:eastAsia="Times New Roman"/>
          <w:color w:val="212121"/>
        </w:rPr>
      </w:pPr>
      <w:proofErr w:type="spellStart"/>
      <w:r w:rsidRPr="00812EC4">
        <w:rPr>
          <w:rFonts w:eastAsia="Times New Roman"/>
          <w:color w:val="0D0D0D"/>
        </w:rPr>
        <w:t>Matsuo</w:t>
      </w:r>
      <w:proofErr w:type="spellEnd"/>
      <w:r w:rsidRPr="00812EC4">
        <w:rPr>
          <w:rFonts w:eastAsia="Times New Roman"/>
          <w:color w:val="0D0D0D"/>
        </w:rPr>
        <w:t xml:space="preserve">, T., </w:t>
      </w:r>
      <w:proofErr w:type="spellStart"/>
      <w:r w:rsidRPr="00812EC4">
        <w:rPr>
          <w:rFonts w:eastAsia="Times New Roman"/>
          <w:color w:val="0D0D0D"/>
        </w:rPr>
        <w:t>Saotome</w:t>
      </w:r>
      <w:proofErr w:type="spellEnd"/>
      <w:r w:rsidRPr="00812EC4">
        <w:rPr>
          <w:rFonts w:eastAsia="Times New Roman"/>
          <w:color w:val="0D0D0D"/>
        </w:rPr>
        <w:t xml:space="preserve">, K., </w:t>
      </w:r>
      <w:proofErr w:type="spellStart"/>
      <w:r w:rsidRPr="00812EC4">
        <w:rPr>
          <w:rFonts w:eastAsia="Times New Roman"/>
          <w:color w:val="0D0D0D"/>
        </w:rPr>
        <w:t>Seino</w:t>
      </w:r>
      <w:proofErr w:type="spellEnd"/>
      <w:r w:rsidRPr="00812EC4">
        <w:rPr>
          <w:rFonts w:eastAsia="Times New Roman"/>
          <w:color w:val="0D0D0D"/>
        </w:rPr>
        <w:t xml:space="preserve">, S., </w:t>
      </w:r>
      <w:proofErr w:type="spellStart"/>
      <w:r w:rsidRPr="00812EC4">
        <w:rPr>
          <w:rFonts w:eastAsia="Times New Roman"/>
          <w:color w:val="0D0D0D"/>
        </w:rPr>
        <w:t>Shimojo</w:t>
      </w:r>
      <w:proofErr w:type="spellEnd"/>
      <w:r w:rsidRPr="00812EC4">
        <w:rPr>
          <w:rFonts w:eastAsia="Times New Roman"/>
          <w:color w:val="0D0D0D"/>
        </w:rPr>
        <w:t xml:space="preserve">, N., Matsushita, A., </w:t>
      </w:r>
      <w:proofErr w:type="spellStart"/>
      <w:r w:rsidRPr="00812EC4">
        <w:rPr>
          <w:rFonts w:eastAsia="Times New Roman"/>
          <w:color w:val="0D0D0D"/>
        </w:rPr>
        <w:t>Iemitsu</w:t>
      </w:r>
      <w:proofErr w:type="spellEnd"/>
      <w:r w:rsidRPr="00812EC4">
        <w:rPr>
          <w:rFonts w:eastAsia="Times New Roman"/>
          <w:color w:val="0D0D0D"/>
        </w:rPr>
        <w:t xml:space="preserve">, M., </w:t>
      </w:r>
      <w:proofErr w:type="spellStart"/>
      <w:r w:rsidRPr="00812EC4">
        <w:rPr>
          <w:rFonts w:eastAsia="Times New Roman"/>
          <w:color w:val="0D0D0D"/>
        </w:rPr>
        <w:t>Ohshima</w:t>
      </w:r>
      <w:proofErr w:type="spellEnd"/>
      <w:r w:rsidRPr="00812EC4">
        <w:rPr>
          <w:rFonts w:eastAsia="Times New Roman"/>
          <w:color w:val="0D0D0D"/>
        </w:rPr>
        <w:t xml:space="preserve">, H., </w:t>
      </w:r>
      <w:proofErr w:type="spellStart"/>
      <w:r w:rsidRPr="00812EC4">
        <w:rPr>
          <w:rFonts w:eastAsia="Times New Roman"/>
          <w:color w:val="0D0D0D"/>
        </w:rPr>
        <w:t>Tanaka</w:t>
      </w:r>
      <w:proofErr w:type="spellEnd"/>
      <w:r w:rsidRPr="00812EC4">
        <w:rPr>
          <w:rFonts w:eastAsia="Times New Roman"/>
          <w:color w:val="0D0D0D"/>
        </w:rPr>
        <w:t xml:space="preserve">, K., &amp; </w:t>
      </w:r>
      <w:proofErr w:type="spellStart"/>
      <w:r w:rsidRPr="00812EC4">
        <w:rPr>
          <w:rFonts w:eastAsia="Times New Roman"/>
          <w:color w:val="0D0D0D"/>
        </w:rPr>
        <w:t>Mukai</w:t>
      </w:r>
      <w:proofErr w:type="spellEnd"/>
      <w:r w:rsidRPr="00812EC4">
        <w:rPr>
          <w:rFonts w:eastAsia="Times New Roman"/>
          <w:color w:val="0D0D0D"/>
        </w:rPr>
        <w:t xml:space="preserve">, C. (2014). </w:t>
      </w:r>
      <w:proofErr w:type="spellStart"/>
      <w:r w:rsidRPr="00812EC4">
        <w:rPr>
          <w:rFonts w:eastAsia="Times New Roman"/>
          <w:color w:val="0D0D0D"/>
        </w:rPr>
        <w:t>Effects</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a </w:t>
      </w:r>
      <w:proofErr w:type="spellStart"/>
      <w:r w:rsidRPr="00812EC4">
        <w:rPr>
          <w:rFonts w:eastAsia="Times New Roman"/>
          <w:color w:val="0D0D0D"/>
        </w:rPr>
        <w:t>low-volume</w:t>
      </w:r>
      <w:proofErr w:type="spellEnd"/>
      <w:r w:rsidRPr="00812EC4">
        <w:rPr>
          <w:rFonts w:eastAsia="Times New Roman"/>
          <w:color w:val="0D0D0D"/>
        </w:rPr>
        <w:t xml:space="preserve"> aerobic-type </w:t>
      </w:r>
      <w:proofErr w:type="spellStart"/>
      <w:r w:rsidRPr="00812EC4">
        <w:rPr>
          <w:rFonts w:eastAsia="Times New Roman"/>
          <w:color w:val="0D0D0D"/>
        </w:rPr>
        <w:t>interval</w:t>
      </w:r>
      <w:proofErr w:type="spellEnd"/>
      <w:r w:rsidRPr="00812EC4">
        <w:rPr>
          <w:rFonts w:eastAsia="Times New Roman"/>
          <w:color w:val="0D0D0D"/>
        </w:rPr>
        <w:t xml:space="preserve"> </w:t>
      </w:r>
      <w:proofErr w:type="spellStart"/>
      <w:r w:rsidRPr="00812EC4">
        <w:rPr>
          <w:rFonts w:eastAsia="Times New Roman"/>
          <w:color w:val="0D0D0D"/>
        </w:rPr>
        <w:t>exercise</w:t>
      </w:r>
      <w:proofErr w:type="spellEnd"/>
      <w:r w:rsidRPr="00812EC4">
        <w:rPr>
          <w:rFonts w:eastAsia="Times New Roman"/>
          <w:color w:val="0D0D0D"/>
        </w:rPr>
        <w:t xml:space="preserve"> </w:t>
      </w:r>
      <w:proofErr w:type="spellStart"/>
      <w:r w:rsidRPr="00812EC4">
        <w:rPr>
          <w:rFonts w:eastAsia="Times New Roman"/>
          <w:color w:val="0D0D0D"/>
        </w:rPr>
        <w:t>on</w:t>
      </w:r>
      <w:proofErr w:type="spellEnd"/>
      <w:r w:rsidRPr="00812EC4">
        <w:rPr>
          <w:rFonts w:eastAsia="Times New Roman"/>
          <w:color w:val="0D0D0D"/>
        </w:rPr>
        <w:t xml:space="preserve"> VO2max and </w:t>
      </w:r>
      <w:proofErr w:type="spellStart"/>
      <w:r w:rsidRPr="00812EC4">
        <w:rPr>
          <w:rFonts w:eastAsia="Times New Roman"/>
          <w:color w:val="0D0D0D"/>
        </w:rPr>
        <w:t>cardiac</w:t>
      </w:r>
      <w:proofErr w:type="spellEnd"/>
      <w:r w:rsidRPr="00812EC4">
        <w:rPr>
          <w:rFonts w:eastAsia="Times New Roman"/>
          <w:color w:val="0D0D0D"/>
        </w:rPr>
        <w:t xml:space="preserve"> </w:t>
      </w:r>
      <w:proofErr w:type="spellStart"/>
      <w:r w:rsidRPr="00812EC4">
        <w:rPr>
          <w:rFonts w:eastAsia="Times New Roman"/>
          <w:color w:val="0D0D0D"/>
        </w:rPr>
        <w:t>mass</w:t>
      </w:r>
      <w:proofErr w:type="spellEnd"/>
      <w:r w:rsidRPr="00812EC4">
        <w:rPr>
          <w:rFonts w:eastAsia="Times New Roman"/>
          <w:color w:val="0D0D0D"/>
        </w:rPr>
        <w:t xml:space="preserve">. </w:t>
      </w:r>
      <w:proofErr w:type="spellStart"/>
      <w:r w:rsidRPr="00812EC4">
        <w:rPr>
          <w:rFonts w:eastAsia="Times New Roman"/>
          <w:i/>
          <w:iCs/>
          <w:color w:val="0D0D0D"/>
        </w:rPr>
        <w:t>Medicine</w:t>
      </w:r>
      <w:proofErr w:type="spellEnd"/>
      <w:r w:rsidRPr="00812EC4">
        <w:rPr>
          <w:rFonts w:eastAsia="Times New Roman"/>
          <w:i/>
          <w:iCs/>
          <w:color w:val="0D0D0D"/>
        </w:rPr>
        <w:t xml:space="preserve"> and Science in Sports and </w:t>
      </w:r>
      <w:proofErr w:type="spellStart"/>
      <w:r w:rsidRPr="00812EC4">
        <w:rPr>
          <w:rFonts w:eastAsia="Times New Roman"/>
          <w:i/>
          <w:iCs/>
          <w:color w:val="0D0D0D"/>
        </w:rPr>
        <w:t>Exercise</w:t>
      </w:r>
      <w:proofErr w:type="spellEnd"/>
      <w:r w:rsidRPr="00812EC4">
        <w:rPr>
          <w:rFonts w:eastAsia="Times New Roman"/>
          <w:color w:val="0D0D0D"/>
        </w:rPr>
        <w:t xml:space="preserve">, </w:t>
      </w:r>
      <w:r w:rsidRPr="00812EC4">
        <w:rPr>
          <w:rFonts w:eastAsia="Times New Roman"/>
          <w:i/>
          <w:iCs/>
          <w:color w:val="0D0D0D"/>
        </w:rPr>
        <w:t>46</w:t>
      </w:r>
      <w:r w:rsidRPr="00812EC4">
        <w:rPr>
          <w:rFonts w:eastAsia="Times New Roman"/>
          <w:color w:val="0D0D0D"/>
        </w:rPr>
        <w:t xml:space="preserve">(1), 42–50. </w:t>
      </w:r>
      <w:hyperlink r:id="rId31" w:history="1">
        <w:r w:rsidRPr="00812EC4">
          <w:rPr>
            <w:rFonts w:eastAsia="Times New Roman"/>
            <w:color w:val="0D0DFF"/>
            <w:u w:val="single"/>
          </w:rPr>
          <w:t>https://doi.org/10.1249/MSS.0b013e3182a38da8</w:t>
        </w:r>
      </w:hyperlink>
    </w:p>
    <w:p w14:paraId="508AA7A1"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Midgley</w:t>
      </w:r>
      <w:proofErr w:type="spellEnd"/>
      <w:r w:rsidRPr="00812EC4">
        <w:rPr>
          <w:rFonts w:eastAsia="Times New Roman"/>
          <w:color w:val="0D0D0D"/>
        </w:rPr>
        <w:t xml:space="preserve">, A. W., </w:t>
      </w:r>
      <w:proofErr w:type="spellStart"/>
      <w:r w:rsidRPr="00812EC4">
        <w:rPr>
          <w:rFonts w:eastAsia="Times New Roman"/>
          <w:color w:val="0D0D0D"/>
        </w:rPr>
        <w:t>McNaughton</w:t>
      </w:r>
      <w:proofErr w:type="spellEnd"/>
      <w:r w:rsidRPr="00812EC4">
        <w:rPr>
          <w:rFonts w:eastAsia="Times New Roman"/>
          <w:color w:val="0D0D0D"/>
        </w:rPr>
        <w:t xml:space="preserve">, L. R., &amp; Wilkinson, M. (2006). Is </w:t>
      </w:r>
      <w:proofErr w:type="spellStart"/>
      <w:r w:rsidRPr="00812EC4">
        <w:rPr>
          <w:rFonts w:eastAsia="Times New Roman"/>
          <w:color w:val="0D0D0D"/>
        </w:rPr>
        <w:t>there</w:t>
      </w:r>
      <w:proofErr w:type="spellEnd"/>
      <w:r w:rsidRPr="00812EC4">
        <w:rPr>
          <w:rFonts w:eastAsia="Times New Roman"/>
          <w:color w:val="0D0D0D"/>
        </w:rPr>
        <w:t xml:space="preserve"> an </w:t>
      </w:r>
      <w:proofErr w:type="gramStart"/>
      <w:r w:rsidRPr="00812EC4">
        <w:rPr>
          <w:rFonts w:eastAsia="Times New Roman"/>
          <w:color w:val="0D0D0D"/>
        </w:rPr>
        <w:t>optimal</w:t>
      </w:r>
      <w:proofErr w:type="gramEnd"/>
      <w:r w:rsidRPr="00812EC4">
        <w:rPr>
          <w:rFonts w:eastAsia="Times New Roman"/>
          <w:color w:val="0D0D0D"/>
        </w:rPr>
        <w:t xml:space="preserve"> training </w:t>
      </w:r>
      <w:proofErr w:type="spellStart"/>
      <w:r w:rsidRPr="00812EC4">
        <w:rPr>
          <w:rFonts w:eastAsia="Times New Roman"/>
          <w:color w:val="0D0D0D"/>
        </w:rPr>
        <w:t>intensity</w:t>
      </w:r>
      <w:proofErr w:type="spellEnd"/>
      <w:r w:rsidRPr="00812EC4">
        <w:rPr>
          <w:rFonts w:eastAsia="Times New Roman"/>
          <w:color w:val="0D0D0D"/>
        </w:rPr>
        <w:t xml:space="preserve"> for </w:t>
      </w:r>
      <w:proofErr w:type="spellStart"/>
      <w:r w:rsidRPr="00812EC4">
        <w:rPr>
          <w:rFonts w:eastAsia="Times New Roman"/>
          <w:color w:val="0D0D0D"/>
        </w:rPr>
        <w:t>enhancing</w:t>
      </w:r>
      <w:proofErr w:type="spellEnd"/>
      <w:r w:rsidRPr="00812EC4">
        <w:rPr>
          <w:rFonts w:eastAsia="Times New Roman"/>
          <w:color w:val="0D0D0D"/>
        </w:rPr>
        <w:t xml:space="preserve"> </w:t>
      </w:r>
      <w:proofErr w:type="spellStart"/>
      <w:r w:rsidRPr="00812EC4">
        <w:rPr>
          <w:rFonts w:eastAsia="Times New Roman"/>
          <w:color w:val="0D0D0D"/>
        </w:rPr>
        <w:t>the</w:t>
      </w:r>
      <w:proofErr w:type="spellEnd"/>
      <w:r w:rsidRPr="00812EC4">
        <w:rPr>
          <w:rFonts w:eastAsia="Times New Roman"/>
          <w:color w:val="0D0D0D"/>
        </w:rPr>
        <w:t xml:space="preserve"> </w:t>
      </w:r>
      <w:proofErr w:type="spellStart"/>
      <w:r w:rsidRPr="00812EC4">
        <w:rPr>
          <w:rFonts w:eastAsia="Times New Roman"/>
          <w:color w:val="0D0D0D"/>
        </w:rPr>
        <w:t>maximal</w:t>
      </w:r>
      <w:proofErr w:type="spellEnd"/>
      <w:r w:rsidRPr="00812EC4">
        <w:rPr>
          <w:rFonts w:eastAsia="Times New Roman"/>
          <w:color w:val="0D0D0D"/>
        </w:rPr>
        <w:t xml:space="preserve"> </w:t>
      </w:r>
      <w:proofErr w:type="spellStart"/>
      <w:r w:rsidRPr="00812EC4">
        <w:rPr>
          <w:rFonts w:eastAsia="Times New Roman"/>
          <w:color w:val="0D0D0D"/>
        </w:rPr>
        <w:t>oxygen</w:t>
      </w:r>
      <w:proofErr w:type="spellEnd"/>
      <w:r w:rsidRPr="00812EC4">
        <w:rPr>
          <w:rFonts w:eastAsia="Times New Roman"/>
          <w:color w:val="0D0D0D"/>
        </w:rPr>
        <w:t xml:space="preserve"> </w:t>
      </w:r>
      <w:proofErr w:type="spellStart"/>
      <w:r w:rsidRPr="00812EC4">
        <w:rPr>
          <w:rFonts w:eastAsia="Times New Roman"/>
          <w:color w:val="0D0D0D"/>
        </w:rPr>
        <w:t>uptake</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w:t>
      </w:r>
      <w:proofErr w:type="spellStart"/>
      <w:r w:rsidRPr="00812EC4">
        <w:rPr>
          <w:rFonts w:eastAsia="Times New Roman"/>
          <w:color w:val="0D0D0D"/>
        </w:rPr>
        <w:t>distance</w:t>
      </w:r>
      <w:proofErr w:type="spellEnd"/>
      <w:r w:rsidRPr="00812EC4">
        <w:rPr>
          <w:rFonts w:eastAsia="Times New Roman"/>
          <w:color w:val="0D0D0D"/>
        </w:rPr>
        <w:t xml:space="preserve"> runners?: </w:t>
      </w:r>
      <w:proofErr w:type="spellStart"/>
      <w:r w:rsidRPr="00812EC4">
        <w:rPr>
          <w:rFonts w:eastAsia="Times New Roman"/>
          <w:color w:val="0D0D0D"/>
        </w:rPr>
        <w:t>Empirical</w:t>
      </w:r>
      <w:proofErr w:type="spellEnd"/>
      <w:r w:rsidRPr="00812EC4">
        <w:rPr>
          <w:rFonts w:eastAsia="Times New Roman"/>
          <w:color w:val="0D0D0D"/>
        </w:rPr>
        <w:t xml:space="preserve"> </w:t>
      </w:r>
      <w:proofErr w:type="spellStart"/>
      <w:r w:rsidRPr="00812EC4">
        <w:rPr>
          <w:rFonts w:eastAsia="Times New Roman"/>
          <w:color w:val="0D0D0D"/>
        </w:rPr>
        <w:t>research</w:t>
      </w:r>
      <w:proofErr w:type="spellEnd"/>
      <w:r w:rsidRPr="00812EC4">
        <w:rPr>
          <w:rFonts w:eastAsia="Times New Roman"/>
          <w:color w:val="0D0D0D"/>
        </w:rPr>
        <w:t xml:space="preserve"> </w:t>
      </w:r>
      <w:proofErr w:type="spellStart"/>
      <w:r w:rsidRPr="00812EC4">
        <w:rPr>
          <w:rFonts w:eastAsia="Times New Roman"/>
          <w:color w:val="0D0D0D"/>
        </w:rPr>
        <w:t>findings</w:t>
      </w:r>
      <w:proofErr w:type="spellEnd"/>
      <w:r w:rsidRPr="00812EC4">
        <w:rPr>
          <w:rFonts w:eastAsia="Times New Roman"/>
          <w:color w:val="0D0D0D"/>
        </w:rPr>
        <w:t xml:space="preserve">, </w:t>
      </w:r>
      <w:proofErr w:type="spellStart"/>
      <w:r w:rsidRPr="00812EC4">
        <w:rPr>
          <w:rFonts w:eastAsia="Times New Roman"/>
          <w:color w:val="0D0D0D"/>
        </w:rPr>
        <w:t>current</w:t>
      </w:r>
      <w:proofErr w:type="spellEnd"/>
      <w:r w:rsidRPr="00812EC4">
        <w:rPr>
          <w:rFonts w:eastAsia="Times New Roman"/>
          <w:color w:val="0D0D0D"/>
        </w:rPr>
        <w:t xml:space="preserve"> opinions, </w:t>
      </w:r>
      <w:proofErr w:type="spellStart"/>
      <w:r w:rsidRPr="00812EC4">
        <w:rPr>
          <w:rFonts w:eastAsia="Times New Roman"/>
          <w:color w:val="0D0D0D"/>
        </w:rPr>
        <w:t>physiological</w:t>
      </w:r>
      <w:proofErr w:type="spellEnd"/>
      <w:r w:rsidRPr="00812EC4">
        <w:rPr>
          <w:rFonts w:eastAsia="Times New Roman"/>
          <w:color w:val="0D0D0D"/>
        </w:rPr>
        <w:t xml:space="preserve"> </w:t>
      </w:r>
      <w:proofErr w:type="spellStart"/>
      <w:r w:rsidRPr="00812EC4">
        <w:rPr>
          <w:rFonts w:eastAsia="Times New Roman"/>
          <w:color w:val="0D0D0D"/>
        </w:rPr>
        <w:t>rationale</w:t>
      </w:r>
      <w:proofErr w:type="spellEnd"/>
      <w:r w:rsidRPr="00812EC4">
        <w:rPr>
          <w:rFonts w:eastAsia="Times New Roman"/>
          <w:color w:val="0D0D0D"/>
        </w:rPr>
        <w:t xml:space="preserve"> and </w:t>
      </w:r>
      <w:proofErr w:type="spellStart"/>
      <w:r w:rsidRPr="00812EC4">
        <w:rPr>
          <w:rFonts w:eastAsia="Times New Roman"/>
          <w:color w:val="0D0D0D"/>
        </w:rPr>
        <w:t>practical</w:t>
      </w:r>
      <w:proofErr w:type="spellEnd"/>
      <w:r w:rsidRPr="00812EC4">
        <w:rPr>
          <w:rFonts w:eastAsia="Times New Roman"/>
          <w:color w:val="0D0D0D"/>
        </w:rPr>
        <w:t xml:space="preserve"> </w:t>
      </w:r>
      <w:proofErr w:type="spellStart"/>
      <w:r w:rsidRPr="00812EC4">
        <w:rPr>
          <w:rFonts w:eastAsia="Times New Roman"/>
          <w:color w:val="0D0D0D"/>
        </w:rPr>
        <w:t>recommendations</w:t>
      </w:r>
      <w:proofErr w:type="spellEnd"/>
      <w:r w:rsidRPr="00812EC4">
        <w:rPr>
          <w:rFonts w:eastAsia="Times New Roman"/>
          <w:color w:val="0D0D0D"/>
        </w:rPr>
        <w:t xml:space="preserve">. </w:t>
      </w:r>
      <w:r w:rsidRPr="00812EC4">
        <w:rPr>
          <w:rFonts w:eastAsia="Times New Roman"/>
          <w:i/>
          <w:iCs/>
          <w:color w:val="0D0D0D"/>
        </w:rPr>
        <w:t xml:space="preserve">Sports </w:t>
      </w:r>
      <w:proofErr w:type="spellStart"/>
      <w:r w:rsidRPr="00812EC4">
        <w:rPr>
          <w:rFonts w:eastAsia="Times New Roman"/>
          <w:i/>
          <w:iCs/>
          <w:color w:val="0D0D0D"/>
        </w:rPr>
        <w:t>Medicine</w:t>
      </w:r>
      <w:proofErr w:type="spellEnd"/>
      <w:r w:rsidRPr="00812EC4">
        <w:rPr>
          <w:rFonts w:eastAsia="Times New Roman"/>
          <w:i/>
          <w:iCs/>
          <w:color w:val="0D0D0D"/>
        </w:rPr>
        <w:t xml:space="preserve"> (Auckland, N.Z.)</w:t>
      </w:r>
      <w:r w:rsidRPr="00812EC4">
        <w:rPr>
          <w:rFonts w:eastAsia="Times New Roman"/>
          <w:color w:val="0D0D0D"/>
        </w:rPr>
        <w:t xml:space="preserve">, </w:t>
      </w:r>
      <w:r w:rsidRPr="00812EC4">
        <w:rPr>
          <w:rFonts w:eastAsia="Times New Roman"/>
          <w:i/>
          <w:iCs/>
          <w:color w:val="0D0D0D"/>
        </w:rPr>
        <w:t>36</w:t>
      </w:r>
      <w:r w:rsidRPr="00812EC4">
        <w:rPr>
          <w:rFonts w:eastAsia="Times New Roman"/>
          <w:color w:val="0D0D0D"/>
        </w:rPr>
        <w:t xml:space="preserve">(2), 117–132. </w:t>
      </w:r>
      <w:hyperlink r:id="rId32" w:history="1">
        <w:r w:rsidRPr="00812EC4">
          <w:rPr>
            <w:rFonts w:eastAsia="Times New Roman"/>
            <w:color w:val="0D0DFF"/>
            <w:u w:val="single"/>
          </w:rPr>
          <w:t>https://doi.org/10.2165/00007256-200636020-00003</w:t>
        </w:r>
      </w:hyperlink>
    </w:p>
    <w:p w14:paraId="724DA852" w14:textId="77777777" w:rsidR="00812EC4" w:rsidRPr="00812EC4" w:rsidRDefault="00812EC4" w:rsidP="00812EC4">
      <w:pPr>
        <w:numPr>
          <w:ilvl w:val="0"/>
          <w:numId w:val="2"/>
        </w:numPr>
        <w:textAlignment w:val="baseline"/>
        <w:rPr>
          <w:rFonts w:ascii="Cambria" w:eastAsia="Times New Roman" w:hAnsi="Cambria"/>
          <w:color w:val="000000"/>
        </w:rPr>
      </w:pPr>
      <w:proofErr w:type="spellStart"/>
      <w:r w:rsidRPr="00812EC4">
        <w:rPr>
          <w:rFonts w:eastAsia="Times New Roman"/>
          <w:color w:val="000000"/>
        </w:rPr>
        <w:t>Mondal</w:t>
      </w:r>
      <w:proofErr w:type="spellEnd"/>
      <w:r w:rsidRPr="00812EC4">
        <w:rPr>
          <w:rFonts w:eastAsia="Times New Roman"/>
          <w:color w:val="000000"/>
        </w:rPr>
        <w:t xml:space="preserve">, H., &amp; </w:t>
      </w:r>
      <w:proofErr w:type="spellStart"/>
      <w:r w:rsidRPr="00812EC4">
        <w:rPr>
          <w:rFonts w:eastAsia="Times New Roman"/>
          <w:color w:val="000000"/>
        </w:rPr>
        <w:t>Lotfollahzadeh</w:t>
      </w:r>
      <w:proofErr w:type="spellEnd"/>
      <w:r w:rsidRPr="00812EC4">
        <w:rPr>
          <w:rFonts w:eastAsia="Times New Roman"/>
          <w:color w:val="000000"/>
        </w:rPr>
        <w:t xml:space="preserve">, S. (2022). </w:t>
      </w:r>
      <w:proofErr w:type="spellStart"/>
      <w:r w:rsidRPr="00812EC4">
        <w:rPr>
          <w:rFonts w:eastAsia="Times New Roman"/>
          <w:color w:val="000000"/>
        </w:rPr>
        <w:t>Hematocrit</w:t>
      </w:r>
      <w:proofErr w:type="spellEnd"/>
      <w:r w:rsidRPr="00812EC4">
        <w:rPr>
          <w:rFonts w:eastAsia="Times New Roman"/>
          <w:color w:val="000000"/>
        </w:rPr>
        <w:t xml:space="preserve">. I </w:t>
      </w:r>
      <w:proofErr w:type="spellStart"/>
      <w:r w:rsidRPr="00812EC4">
        <w:rPr>
          <w:rFonts w:eastAsia="Times New Roman"/>
          <w:i/>
          <w:iCs/>
          <w:color w:val="000000"/>
        </w:rPr>
        <w:t>StatPearls</w:t>
      </w:r>
      <w:proofErr w:type="spellEnd"/>
      <w:r w:rsidRPr="00812EC4">
        <w:rPr>
          <w:rFonts w:eastAsia="Times New Roman"/>
          <w:color w:val="000000"/>
        </w:rPr>
        <w:t xml:space="preserve">. </w:t>
      </w:r>
      <w:proofErr w:type="spellStart"/>
      <w:r w:rsidRPr="00812EC4">
        <w:rPr>
          <w:rFonts w:eastAsia="Times New Roman"/>
          <w:color w:val="000000"/>
        </w:rPr>
        <w:t>StatPearls</w:t>
      </w:r>
      <w:proofErr w:type="spellEnd"/>
      <w:r w:rsidRPr="00812EC4">
        <w:rPr>
          <w:rFonts w:eastAsia="Times New Roman"/>
          <w:color w:val="000000"/>
        </w:rPr>
        <w:t xml:space="preserve"> Publishing. http://www.ncbi.nlm.nih.gov/books/NBK542276/</w:t>
      </w:r>
    </w:p>
    <w:p w14:paraId="283F5404"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Noakes</w:t>
      </w:r>
      <w:proofErr w:type="spellEnd"/>
      <w:r w:rsidRPr="00812EC4">
        <w:rPr>
          <w:rFonts w:eastAsia="Times New Roman"/>
          <w:color w:val="212121"/>
        </w:rPr>
        <w:t xml:space="preserve">, T. D., </w:t>
      </w:r>
      <w:proofErr w:type="spellStart"/>
      <w:r w:rsidRPr="00812EC4">
        <w:rPr>
          <w:rFonts w:eastAsia="Times New Roman"/>
          <w:color w:val="212121"/>
        </w:rPr>
        <w:t>Myburgh</w:t>
      </w:r>
      <w:proofErr w:type="spellEnd"/>
      <w:r w:rsidRPr="00812EC4">
        <w:rPr>
          <w:rFonts w:eastAsia="Times New Roman"/>
          <w:color w:val="212121"/>
        </w:rPr>
        <w:t xml:space="preserve">, K. H., &amp; Schall, R. (1990). Peak </w:t>
      </w:r>
      <w:proofErr w:type="spellStart"/>
      <w:r w:rsidRPr="00812EC4">
        <w:rPr>
          <w:rFonts w:eastAsia="Times New Roman"/>
          <w:color w:val="212121"/>
        </w:rPr>
        <w:t>treadmill</w:t>
      </w:r>
      <w:proofErr w:type="spellEnd"/>
      <w:r w:rsidRPr="00812EC4">
        <w:rPr>
          <w:rFonts w:eastAsia="Times New Roman"/>
          <w:color w:val="212121"/>
        </w:rPr>
        <w:t xml:space="preserve"> </w:t>
      </w:r>
      <w:proofErr w:type="spellStart"/>
      <w:r w:rsidRPr="00812EC4">
        <w:rPr>
          <w:rFonts w:eastAsia="Times New Roman"/>
          <w:color w:val="212121"/>
        </w:rPr>
        <w:t>running</w:t>
      </w:r>
      <w:proofErr w:type="spellEnd"/>
      <w:r w:rsidRPr="00812EC4">
        <w:rPr>
          <w:rFonts w:eastAsia="Times New Roman"/>
          <w:color w:val="212121"/>
        </w:rPr>
        <w:t xml:space="preserve"> </w:t>
      </w:r>
      <w:proofErr w:type="spellStart"/>
      <w:r w:rsidRPr="00812EC4">
        <w:rPr>
          <w:rFonts w:eastAsia="Times New Roman"/>
          <w:color w:val="212121"/>
        </w:rPr>
        <w:t>velocity</w:t>
      </w:r>
      <w:proofErr w:type="spellEnd"/>
      <w:r w:rsidRPr="00812EC4">
        <w:rPr>
          <w:rFonts w:eastAsia="Times New Roman"/>
          <w:color w:val="212121"/>
        </w:rPr>
        <w:t xml:space="preserve"> during </w:t>
      </w:r>
      <w:proofErr w:type="spellStart"/>
      <w:r w:rsidRPr="00812EC4">
        <w:rPr>
          <w:rFonts w:eastAsia="Times New Roman"/>
          <w:color w:val="212121"/>
        </w:rPr>
        <w:t>the</w:t>
      </w:r>
      <w:proofErr w:type="spellEnd"/>
      <w:r w:rsidRPr="00812EC4">
        <w:rPr>
          <w:rFonts w:eastAsia="Times New Roman"/>
          <w:color w:val="212121"/>
        </w:rPr>
        <w:t xml:space="preserve"> VO2 </w:t>
      </w:r>
      <w:proofErr w:type="spellStart"/>
      <w:r w:rsidRPr="00812EC4">
        <w:rPr>
          <w:rFonts w:eastAsia="Times New Roman"/>
          <w:color w:val="212121"/>
        </w:rPr>
        <w:t>max</w:t>
      </w:r>
      <w:proofErr w:type="spellEnd"/>
      <w:r w:rsidRPr="00812EC4">
        <w:rPr>
          <w:rFonts w:eastAsia="Times New Roman"/>
          <w:color w:val="212121"/>
        </w:rPr>
        <w:t xml:space="preserve"> test </w:t>
      </w:r>
      <w:proofErr w:type="spellStart"/>
      <w:r w:rsidRPr="00812EC4">
        <w:rPr>
          <w:rFonts w:eastAsia="Times New Roman"/>
          <w:color w:val="212121"/>
        </w:rPr>
        <w:t>predicts</w:t>
      </w:r>
      <w:proofErr w:type="spellEnd"/>
      <w:r w:rsidRPr="00812EC4">
        <w:rPr>
          <w:rFonts w:eastAsia="Times New Roman"/>
          <w:color w:val="212121"/>
        </w:rPr>
        <w:t xml:space="preserve"> </w:t>
      </w:r>
      <w:proofErr w:type="spellStart"/>
      <w:r w:rsidRPr="00812EC4">
        <w:rPr>
          <w:rFonts w:eastAsia="Times New Roman"/>
          <w:color w:val="212121"/>
        </w:rPr>
        <w:t>running</w:t>
      </w:r>
      <w:proofErr w:type="spellEnd"/>
      <w:r w:rsidRPr="00812EC4">
        <w:rPr>
          <w:rFonts w:eastAsia="Times New Roman"/>
          <w:color w:val="212121"/>
        </w:rPr>
        <w:t xml:space="preserve"> </w:t>
      </w:r>
      <w:proofErr w:type="spellStart"/>
      <w:r w:rsidRPr="00812EC4">
        <w:rPr>
          <w:rFonts w:eastAsia="Times New Roman"/>
          <w:color w:val="212121"/>
        </w:rPr>
        <w:t>performance</w:t>
      </w:r>
      <w:proofErr w:type="spellEnd"/>
      <w:r w:rsidRPr="00812EC4">
        <w:rPr>
          <w:rFonts w:eastAsia="Times New Roman"/>
          <w:color w:val="212121"/>
        </w:rPr>
        <w:t xml:space="preserve">. </w:t>
      </w:r>
      <w:r w:rsidRPr="00812EC4">
        <w:rPr>
          <w:rFonts w:eastAsia="Times New Roman"/>
          <w:i/>
          <w:iCs/>
          <w:color w:val="212121"/>
        </w:rPr>
        <w:t xml:space="preserve">Journal </w:t>
      </w:r>
      <w:proofErr w:type="spellStart"/>
      <w:r w:rsidRPr="00812EC4">
        <w:rPr>
          <w:rFonts w:eastAsia="Times New Roman"/>
          <w:i/>
          <w:iCs/>
          <w:color w:val="212121"/>
        </w:rPr>
        <w:t>of</w:t>
      </w:r>
      <w:proofErr w:type="spellEnd"/>
      <w:r w:rsidRPr="00812EC4">
        <w:rPr>
          <w:rFonts w:eastAsia="Times New Roman"/>
          <w:i/>
          <w:iCs/>
          <w:color w:val="212121"/>
        </w:rPr>
        <w:t xml:space="preserve"> Sports Sciences</w:t>
      </w:r>
      <w:r w:rsidRPr="00812EC4">
        <w:rPr>
          <w:rFonts w:eastAsia="Times New Roman"/>
          <w:color w:val="212121"/>
        </w:rPr>
        <w:t xml:space="preserve">, </w:t>
      </w:r>
      <w:r w:rsidRPr="00812EC4">
        <w:rPr>
          <w:rFonts w:eastAsia="Times New Roman"/>
          <w:i/>
          <w:iCs/>
          <w:color w:val="212121"/>
        </w:rPr>
        <w:t>8</w:t>
      </w:r>
      <w:r w:rsidRPr="00812EC4">
        <w:rPr>
          <w:rFonts w:eastAsia="Times New Roman"/>
          <w:color w:val="212121"/>
        </w:rPr>
        <w:t>(1), 35–45. https://doi.org/10.1080/02640419008732129</w:t>
      </w:r>
    </w:p>
    <w:p w14:paraId="2086EB9B" w14:textId="77777777" w:rsidR="00812EC4" w:rsidRPr="00812EC4" w:rsidRDefault="00812EC4" w:rsidP="00812EC4">
      <w:pPr>
        <w:numPr>
          <w:ilvl w:val="0"/>
          <w:numId w:val="2"/>
        </w:numPr>
        <w:textAlignment w:val="baseline"/>
        <w:rPr>
          <w:rFonts w:ascii="Calibri" w:eastAsia="Times New Roman" w:hAnsi="Calibri" w:cs="Calibri"/>
          <w:color w:val="000000"/>
          <w:sz w:val="22"/>
          <w:szCs w:val="22"/>
        </w:rPr>
      </w:pPr>
      <w:r w:rsidRPr="00812EC4">
        <w:rPr>
          <w:rFonts w:eastAsia="Times New Roman"/>
          <w:color w:val="000000"/>
        </w:rPr>
        <w:t xml:space="preserve">Olympiatoppen. (2021, 10. oktober). OLT I-SKALA. </w:t>
      </w:r>
      <w:hyperlink r:id="rId33" w:history="1">
        <w:r w:rsidRPr="00812EC4">
          <w:rPr>
            <w:rFonts w:eastAsia="Times New Roman"/>
            <w:color w:val="0563C1"/>
            <w:u w:val="single"/>
          </w:rPr>
          <w:t>Olympiatoppens intensitetsskala (nif.no)</w:t>
        </w:r>
      </w:hyperlink>
    </w:p>
    <w:p w14:paraId="73095E17" w14:textId="77777777" w:rsidR="00812EC4" w:rsidRPr="00812EC4" w:rsidRDefault="00812EC4" w:rsidP="00812EC4">
      <w:pPr>
        <w:numPr>
          <w:ilvl w:val="0"/>
          <w:numId w:val="2"/>
        </w:numPr>
        <w:textAlignment w:val="baseline"/>
        <w:rPr>
          <w:rFonts w:eastAsia="Times New Roman"/>
          <w:color w:val="000000"/>
        </w:rPr>
      </w:pPr>
      <w:proofErr w:type="spellStart"/>
      <w:r w:rsidRPr="00812EC4">
        <w:rPr>
          <w:rFonts w:eastAsia="Times New Roman"/>
          <w:color w:val="000000"/>
          <w:shd w:val="clear" w:color="auto" w:fill="FFFFFF"/>
        </w:rPr>
        <w:t>Péronnet</w:t>
      </w:r>
      <w:proofErr w:type="spellEnd"/>
      <w:r w:rsidRPr="00812EC4">
        <w:rPr>
          <w:rFonts w:eastAsia="Times New Roman"/>
          <w:color w:val="000000"/>
          <w:shd w:val="clear" w:color="auto" w:fill="FFFFFF"/>
        </w:rPr>
        <w:t xml:space="preserve">, F., &amp; </w:t>
      </w:r>
      <w:proofErr w:type="spellStart"/>
      <w:r w:rsidRPr="00812EC4">
        <w:rPr>
          <w:rFonts w:eastAsia="Times New Roman"/>
          <w:color w:val="000000"/>
          <w:shd w:val="clear" w:color="auto" w:fill="FFFFFF"/>
        </w:rPr>
        <w:t>Massicotte</w:t>
      </w:r>
      <w:proofErr w:type="spellEnd"/>
      <w:r w:rsidRPr="00812EC4">
        <w:rPr>
          <w:rFonts w:eastAsia="Times New Roman"/>
          <w:color w:val="000000"/>
          <w:shd w:val="clear" w:color="auto" w:fill="FFFFFF"/>
        </w:rPr>
        <w:t xml:space="preserve">, D. (1991). </w:t>
      </w:r>
      <w:proofErr w:type="spellStart"/>
      <w:r w:rsidRPr="00812EC4">
        <w:rPr>
          <w:rFonts w:eastAsia="Times New Roman"/>
          <w:color w:val="000000"/>
          <w:shd w:val="clear" w:color="auto" w:fill="FFFFFF"/>
        </w:rPr>
        <w:t>Table</w:t>
      </w:r>
      <w:proofErr w:type="spellEnd"/>
      <w:r w:rsidRPr="00812EC4">
        <w:rPr>
          <w:rFonts w:eastAsia="Times New Roman"/>
          <w:color w:val="000000"/>
          <w:shd w:val="clear" w:color="auto" w:fill="FFFFFF"/>
        </w:rPr>
        <w:t xml:space="preserve"> </w:t>
      </w:r>
      <w:proofErr w:type="spellStart"/>
      <w:r w:rsidRPr="00812EC4">
        <w:rPr>
          <w:rFonts w:eastAsia="Times New Roman"/>
          <w:color w:val="000000"/>
          <w:shd w:val="clear" w:color="auto" w:fill="FFFFFF"/>
        </w:rPr>
        <w:t>of</w:t>
      </w:r>
      <w:proofErr w:type="spellEnd"/>
      <w:r w:rsidRPr="00812EC4">
        <w:rPr>
          <w:rFonts w:eastAsia="Times New Roman"/>
          <w:color w:val="000000"/>
          <w:shd w:val="clear" w:color="auto" w:fill="FFFFFF"/>
        </w:rPr>
        <w:t xml:space="preserve"> nonprotein </w:t>
      </w:r>
      <w:proofErr w:type="spellStart"/>
      <w:r w:rsidRPr="00812EC4">
        <w:rPr>
          <w:rFonts w:eastAsia="Times New Roman"/>
          <w:color w:val="000000"/>
          <w:shd w:val="clear" w:color="auto" w:fill="FFFFFF"/>
        </w:rPr>
        <w:t>respiratory</w:t>
      </w:r>
      <w:proofErr w:type="spellEnd"/>
      <w:r w:rsidRPr="00812EC4">
        <w:rPr>
          <w:rFonts w:eastAsia="Times New Roman"/>
          <w:color w:val="000000"/>
          <w:shd w:val="clear" w:color="auto" w:fill="FFFFFF"/>
        </w:rPr>
        <w:t xml:space="preserve"> </w:t>
      </w:r>
      <w:proofErr w:type="spellStart"/>
      <w:r w:rsidRPr="00812EC4">
        <w:rPr>
          <w:rFonts w:eastAsia="Times New Roman"/>
          <w:color w:val="000000"/>
          <w:shd w:val="clear" w:color="auto" w:fill="FFFFFF"/>
        </w:rPr>
        <w:t>quotient</w:t>
      </w:r>
      <w:proofErr w:type="spellEnd"/>
      <w:r w:rsidRPr="00812EC4">
        <w:rPr>
          <w:rFonts w:eastAsia="Times New Roman"/>
          <w:color w:val="000000"/>
          <w:shd w:val="clear" w:color="auto" w:fill="FFFFFF"/>
        </w:rPr>
        <w:t xml:space="preserve">: an </w:t>
      </w:r>
      <w:proofErr w:type="spellStart"/>
      <w:r w:rsidRPr="00812EC4">
        <w:rPr>
          <w:rFonts w:eastAsia="Times New Roman"/>
          <w:color w:val="000000"/>
          <w:shd w:val="clear" w:color="auto" w:fill="FFFFFF"/>
        </w:rPr>
        <w:t>update</w:t>
      </w:r>
      <w:proofErr w:type="spellEnd"/>
      <w:r w:rsidRPr="00812EC4">
        <w:rPr>
          <w:rFonts w:eastAsia="Times New Roman"/>
          <w:color w:val="000000"/>
          <w:shd w:val="clear" w:color="auto" w:fill="FFFFFF"/>
        </w:rPr>
        <w:t xml:space="preserve">. Canadian journal </w:t>
      </w:r>
      <w:proofErr w:type="spellStart"/>
      <w:r w:rsidRPr="00812EC4">
        <w:rPr>
          <w:rFonts w:eastAsia="Times New Roman"/>
          <w:color w:val="000000"/>
          <w:shd w:val="clear" w:color="auto" w:fill="FFFFFF"/>
        </w:rPr>
        <w:t>of</w:t>
      </w:r>
      <w:proofErr w:type="spellEnd"/>
      <w:r w:rsidRPr="00812EC4">
        <w:rPr>
          <w:rFonts w:eastAsia="Times New Roman"/>
          <w:color w:val="000000"/>
          <w:shd w:val="clear" w:color="auto" w:fill="FFFFFF"/>
        </w:rPr>
        <w:t xml:space="preserve"> sport </w:t>
      </w:r>
      <w:proofErr w:type="spellStart"/>
      <w:r w:rsidRPr="00812EC4">
        <w:rPr>
          <w:rFonts w:eastAsia="Times New Roman"/>
          <w:color w:val="000000"/>
          <w:shd w:val="clear" w:color="auto" w:fill="FFFFFF"/>
        </w:rPr>
        <w:t>sciences</w:t>
      </w:r>
      <w:proofErr w:type="spellEnd"/>
      <w:r w:rsidRPr="00812EC4">
        <w:rPr>
          <w:rFonts w:eastAsia="Times New Roman"/>
          <w:color w:val="000000"/>
          <w:shd w:val="clear" w:color="auto" w:fill="FFFFFF"/>
        </w:rPr>
        <w:t xml:space="preserve"> = Journal </w:t>
      </w:r>
      <w:proofErr w:type="spellStart"/>
      <w:r w:rsidRPr="00812EC4">
        <w:rPr>
          <w:rFonts w:eastAsia="Times New Roman"/>
          <w:color w:val="000000"/>
          <w:shd w:val="clear" w:color="auto" w:fill="FFFFFF"/>
        </w:rPr>
        <w:t>canadien</w:t>
      </w:r>
      <w:proofErr w:type="spellEnd"/>
      <w:r w:rsidRPr="00812EC4">
        <w:rPr>
          <w:rFonts w:eastAsia="Times New Roman"/>
          <w:color w:val="000000"/>
          <w:shd w:val="clear" w:color="auto" w:fill="FFFFFF"/>
        </w:rPr>
        <w:t xml:space="preserve"> des </w:t>
      </w:r>
      <w:proofErr w:type="spellStart"/>
      <w:r w:rsidRPr="00812EC4">
        <w:rPr>
          <w:rFonts w:eastAsia="Times New Roman"/>
          <w:color w:val="000000"/>
          <w:shd w:val="clear" w:color="auto" w:fill="FFFFFF"/>
        </w:rPr>
        <w:t>sciences</w:t>
      </w:r>
      <w:proofErr w:type="spellEnd"/>
      <w:r w:rsidRPr="00812EC4">
        <w:rPr>
          <w:rFonts w:eastAsia="Times New Roman"/>
          <w:color w:val="000000"/>
          <w:shd w:val="clear" w:color="auto" w:fill="FFFFFF"/>
        </w:rPr>
        <w:t xml:space="preserve"> du sport, 16(1), 23–29</w:t>
      </w:r>
    </w:p>
    <w:p w14:paraId="496B8ED1"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Prommer</w:t>
      </w:r>
      <w:proofErr w:type="spellEnd"/>
      <w:r w:rsidRPr="00812EC4">
        <w:rPr>
          <w:rFonts w:eastAsia="Times New Roman"/>
          <w:color w:val="212121"/>
        </w:rPr>
        <w:t xml:space="preserve">, N., Sottas, P.-E., </w:t>
      </w:r>
      <w:proofErr w:type="spellStart"/>
      <w:r w:rsidRPr="00812EC4">
        <w:rPr>
          <w:rFonts w:eastAsia="Times New Roman"/>
          <w:color w:val="212121"/>
        </w:rPr>
        <w:t>Schoch</w:t>
      </w:r>
      <w:proofErr w:type="spellEnd"/>
      <w:r w:rsidRPr="00812EC4">
        <w:rPr>
          <w:rFonts w:eastAsia="Times New Roman"/>
          <w:color w:val="212121"/>
        </w:rPr>
        <w:t xml:space="preserve">, C., Schumacher, Y. O., &amp; Schmidt, W. (2008). Total Hemoglobin Mass-A New Parameter to </w:t>
      </w:r>
      <w:proofErr w:type="spellStart"/>
      <w:r w:rsidRPr="00812EC4">
        <w:rPr>
          <w:rFonts w:eastAsia="Times New Roman"/>
          <w:color w:val="212121"/>
        </w:rPr>
        <w:t>Detect</w:t>
      </w:r>
      <w:proofErr w:type="spellEnd"/>
      <w:r w:rsidRPr="00812EC4">
        <w:rPr>
          <w:rFonts w:eastAsia="Times New Roman"/>
          <w:color w:val="212121"/>
        </w:rPr>
        <w:t xml:space="preserve"> Blood Doping? </w:t>
      </w:r>
      <w:proofErr w:type="spellStart"/>
      <w:r w:rsidRPr="00812EC4">
        <w:rPr>
          <w:rFonts w:eastAsia="Times New Roman"/>
          <w:i/>
          <w:iCs/>
          <w:color w:val="212121"/>
        </w:rPr>
        <w:t>Medicine</w:t>
      </w:r>
      <w:proofErr w:type="spellEnd"/>
      <w:r w:rsidRPr="00812EC4">
        <w:rPr>
          <w:rFonts w:eastAsia="Times New Roman"/>
          <w:i/>
          <w:iCs/>
          <w:color w:val="212121"/>
        </w:rPr>
        <w:t xml:space="preserve"> &amp; Science in Sports &amp; </w:t>
      </w:r>
      <w:proofErr w:type="spellStart"/>
      <w:r w:rsidRPr="00812EC4">
        <w:rPr>
          <w:rFonts w:eastAsia="Times New Roman"/>
          <w:i/>
          <w:iCs/>
          <w:color w:val="212121"/>
        </w:rPr>
        <w:t>Exercise</w:t>
      </w:r>
      <w:proofErr w:type="spellEnd"/>
      <w:r w:rsidRPr="00812EC4">
        <w:rPr>
          <w:rFonts w:eastAsia="Times New Roman"/>
          <w:color w:val="212121"/>
        </w:rPr>
        <w:t xml:space="preserve">, </w:t>
      </w:r>
      <w:r w:rsidRPr="00812EC4">
        <w:rPr>
          <w:rFonts w:eastAsia="Times New Roman"/>
          <w:i/>
          <w:iCs/>
          <w:color w:val="212121"/>
        </w:rPr>
        <w:t>40</w:t>
      </w:r>
      <w:r w:rsidRPr="00812EC4">
        <w:rPr>
          <w:rFonts w:eastAsia="Times New Roman"/>
          <w:color w:val="212121"/>
        </w:rPr>
        <w:t>(12), 2112–2118. https://doi.org/10.1249/MSS.0b013e3181820942</w:t>
      </w:r>
    </w:p>
    <w:p w14:paraId="3E52C882" w14:textId="77777777" w:rsidR="00812EC4" w:rsidRPr="00812EC4" w:rsidRDefault="00812EC4" w:rsidP="00812EC4">
      <w:pPr>
        <w:numPr>
          <w:ilvl w:val="0"/>
          <w:numId w:val="2"/>
        </w:numPr>
        <w:textAlignment w:val="baseline"/>
        <w:rPr>
          <w:rFonts w:eastAsia="Times New Roman"/>
          <w:color w:val="0D0D0D"/>
        </w:rPr>
      </w:pPr>
      <w:r w:rsidRPr="00812EC4">
        <w:rPr>
          <w:rFonts w:eastAsia="Times New Roman"/>
          <w:color w:val="0D0D0D"/>
        </w:rPr>
        <w:t xml:space="preserve">Rønnestad, B. R., &amp; Hansen, J. (2016). Optimizing </w:t>
      </w:r>
      <w:proofErr w:type="spellStart"/>
      <w:r w:rsidRPr="00812EC4">
        <w:rPr>
          <w:rFonts w:eastAsia="Times New Roman"/>
          <w:color w:val="0D0D0D"/>
        </w:rPr>
        <w:t>Interval</w:t>
      </w:r>
      <w:proofErr w:type="spellEnd"/>
      <w:r w:rsidRPr="00812EC4">
        <w:rPr>
          <w:rFonts w:eastAsia="Times New Roman"/>
          <w:color w:val="0D0D0D"/>
        </w:rPr>
        <w:t xml:space="preserve"> Training at Power Output Associated With Peak </w:t>
      </w:r>
      <w:proofErr w:type="spellStart"/>
      <w:r w:rsidRPr="00812EC4">
        <w:rPr>
          <w:rFonts w:eastAsia="Times New Roman"/>
          <w:color w:val="0D0D0D"/>
        </w:rPr>
        <w:t>Oxygen</w:t>
      </w:r>
      <w:proofErr w:type="spellEnd"/>
      <w:r w:rsidRPr="00812EC4">
        <w:rPr>
          <w:rFonts w:eastAsia="Times New Roman"/>
          <w:color w:val="0D0D0D"/>
        </w:rPr>
        <w:t xml:space="preserve"> </w:t>
      </w:r>
      <w:proofErr w:type="spellStart"/>
      <w:r w:rsidRPr="00812EC4">
        <w:rPr>
          <w:rFonts w:eastAsia="Times New Roman"/>
          <w:color w:val="0D0D0D"/>
        </w:rPr>
        <w:t>Uptake</w:t>
      </w:r>
      <w:proofErr w:type="spellEnd"/>
      <w:r w:rsidRPr="00812EC4">
        <w:rPr>
          <w:rFonts w:eastAsia="Times New Roman"/>
          <w:color w:val="0D0D0D"/>
        </w:rPr>
        <w:t xml:space="preserve"> in </w:t>
      </w:r>
      <w:proofErr w:type="spellStart"/>
      <w:r w:rsidRPr="00812EC4">
        <w:rPr>
          <w:rFonts w:eastAsia="Times New Roman"/>
          <w:color w:val="0D0D0D"/>
        </w:rPr>
        <w:t>Well-Trained</w:t>
      </w:r>
      <w:proofErr w:type="spellEnd"/>
      <w:r w:rsidRPr="00812EC4">
        <w:rPr>
          <w:rFonts w:eastAsia="Times New Roman"/>
          <w:color w:val="0D0D0D"/>
        </w:rPr>
        <w:t xml:space="preserve"> </w:t>
      </w:r>
      <w:proofErr w:type="spellStart"/>
      <w:r w:rsidRPr="00812EC4">
        <w:rPr>
          <w:rFonts w:eastAsia="Times New Roman"/>
          <w:color w:val="0D0D0D"/>
        </w:rPr>
        <w:t>Cyclists</w:t>
      </w:r>
      <w:proofErr w:type="spellEnd"/>
      <w:r w:rsidRPr="00812EC4">
        <w:rPr>
          <w:rFonts w:eastAsia="Times New Roman"/>
          <w:color w:val="0D0D0D"/>
        </w:rPr>
        <w:t xml:space="preserve">. </w:t>
      </w:r>
      <w:r w:rsidRPr="00812EC4">
        <w:rPr>
          <w:rFonts w:eastAsia="Times New Roman"/>
          <w:i/>
          <w:iCs/>
          <w:color w:val="0D0D0D"/>
        </w:rPr>
        <w:t xml:space="preserve">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Strength</w:t>
      </w:r>
      <w:proofErr w:type="spellEnd"/>
      <w:r w:rsidRPr="00812EC4">
        <w:rPr>
          <w:rFonts w:eastAsia="Times New Roman"/>
          <w:i/>
          <w:iCs/>
          <w:color w:val="0D0D0D"/>
        </w:rPr>
        <w:t xml:space="preserve"> and </w:t>
      </w:r>
      <w:proofErr w:type="spellStart"/>
      <w:r w:rsidRPr="00812EC4">
        <w:rPr>
          <w:rFonts w:eastAsia="Times New Roman"/>
          <w:i/>
          <w:iCs/>
          <w:color w:val="0D0D0D"/>
        </w:rPr>
        <w:t>Conditioning</w:t>
      </w:r>
      <w:proofErr w:type="spellEnd"/>
      <w:r w:rsidRPr="00812EC4">
        <w:rPr>
          <w:rFonts w:eastAsia="Times New Roman"/>
          <w:i/>
          <w:iCs/>
          <w:color w:val="0D0D0D"/>
        </w:rPr>
        <w:t xml:space="preserve"> Research</w:t>
      </w:r>
      <w:r w:rsidRPr="00812EC4">
        <w:rPr>
          <w:rFonts w:eastAsia="Times New Roman"/>
          <w:color w:val="0D0D0D"/>
        </w:rPr>
        <w:t xml:space="preserve">, </w:t>
      </w:r>
      <w:r w:rsidRPr="00812EC4">
        <w:rPr>
          <w:rFonts w:eastAsia="Times New Roman"/>
          <w:i/>
          <w:iCs/>
          <w:color w:val="0D0D0D"/>
        </w:rPr>
        <w:t>30</w:t>
      </w:r>
      <w:r w:rsidRPr="00812EC4">
        <w:rPr>
          <w:rFonts w:eastAsia="Times New Roman"/>
          <w:color w:val="0D0D0D"/>
        </w:rPr>
        <w:t xml:space="preserve">(4), 999–1006. </w:t>
      </w:r>
      <w:hyperlink r:id="rId34" w:history="1">
        <w:r w:rsidRPr="00812EC4">
          <w:rPr>
            <w:rFonts w:eastAsia="Times New Roman"/>
            <w:color w:val="0D0DFF"/>
            <w:u w:val="single"/>
          </w:rPr>
          <w:t>https://doi.org/10.1519/JSC.0b013e3182a73e8a</w:t>
        </w:r>
      </w:hyperlink>
    </w:p>
    <w:p w14:paraId="08E3023D" w14:textId="77777777" w:rsidR="00812EC4" w:rsidRPr="00812EC4" w:rsidRDefault="00812EC4" w:rsidP="00812EC4">
      <w:pPr>
        <w:numPr>
          <w:ilvl w:val="0"/>
          <w:numId w:val="2"/>
        </w:numPr>
        <w:textAlignment w:val="baseline"/>
        <w:rPr>
          <w:rFonts w:eastAsia="Times New Roman"/>
          <w:color w:val="0D0D0D"/>
        </w:rPr>
      </w:pPr>
      <w:r w:rsidRPr="00812EC4">
        <w:rPr>
          <w:rFonts w:eastAsia="Times New Roman"/>
          <w:color w:val="0D0D0D"/>
        </w:rPr>
        <w:t xml:space="preserve">Rønnestad, B. R., Hansen, J., &amp; Ellefsen, S. (2014). Block </w:t>
      </w:r>
      <w:proofErr w:type="spellStart"/>
      <w:r w:rsidRPr="00812EC4">
        <w:rPr>
          <w:rFonts w:eastAsia="Times New Roman"/>
          <w:color w:val="0D0D0D"/>
        </w:rPr>
        <w:t>periodization</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w:t>
      </w:r>
      <w:proofErr w:type="spellStart"/>
      <w:r w:rsidRPr="00812EC4">
        <w:rPr>
          <w:rFonts w:eastAsia="Times New Roman"/>
          <w:color w:val="0D0D0D"/>
        </w:rPr>
        <w:t>high-intensity</w:t>
      </w:r>
      <w:proofErr w:type="spellEnd"/>
      <w:r w:rsidRPr="00812EC4">
        <w:rPr>
          <w:rFonts w:eastAsia="Times New Roman"/>
          <w:color w:val="0D0D0D"/>
        </w:rPr>
        <w:t xml:space="preserve"> aerobic </w:t>
      </w:r>
      <w:proofErr w:type="spellStart"/>
      <w:r w:rsidRPr="00812EC4">
        <w:rPr>
          <w:rFonts w:eastAsia="Times New Roman"/>
          <w:color w:val="0D0D0D"/>
        </w:rPr>
        <w:t>intervals</w:t>
      </w:r>
      <w:proofErr w:type="spellEnd"/>
      <w:r w:rsidRPr="00812EC4">
        <w:rPr>
          <w:rFonts w:eastAsia="Times New Roman"/>
          <w:color w:val="0D0D0D"/>
        </w:rPr>
        <w:t xml:space="preserve"> </w:t>
      </w:r>
      <w:proofErr w:type="spellStart"/>
      <w:r w:rsidRPr="00812EC4">
        <w:rPr>
          <w:rFonts w:eastAsia="Times New Roman"/>
          <w:color w:val="0D0D0D"/>
        </w:rPr>
        <w:t>provides</w:t>
      </w:r>
      <w:proofErr w:type="spellEnd"/>
      <w:r w:rsidRPr="00812EC4">
        <w:rPr>
          <w:rFonts w:eastAsia="Times New Roman"/>
          <w:color w:val="0D0D0D"/>
        </w:rPr>
        <w:t xml:space="preserve"> superior training </w:t>
      </w:r>
      <w:proofErr w:type="spellStart"/>
      <w:r w:rsidRPr="00812EC4">
        <w:rPr>
          <w:rFonts w:eastAsia="Times New Roman"/>
          <w:color w:val="0D0D0D"/>
        </w:rPr>
        <w:t>effects</w:t>
      </w:r>
      <w:proofErr w:type="spellEnd"/>
      <w:r w:rsidRPr="00812EC4">
        <w:rPr>
          <w:rFonts w:eastAsia="Times New Roman"/>
          <w:color w:val="0D0D0D"/>
        </w:rPr>
        <w:t xml:space="preserve"> in </w:t>
      </w:r>
      <w:proofErr w:type="spellStart"/>
      <w:r w:rsidRPr="00812EC4">
        <w:rPr>
          <w:rFonts w:eastAsia="Times New Roman"/>
          <w:color w:val="0D0D0D"/>
        </w:rPr>
        <w:t>trained</w:t>
      </w:r>
      <w:proofErr w:type="spellEnd"/>
      <w:r w:rsidRPr="00812EC4">
        <w:rPr>
          <w:rFonts w:eastAsia="Times New Roman"/>
          <w:color w:val="0D0D0D"/>
        </w:rPr>
        <w:t xml:space="preserve"> </w:t>
      </w:r>
      <w:proofErr w:type="spellStart"/>
      <w:r w:rsidRPr="00812EC4">
        <w:rPr>
          <w:rFonts w:eastAsia="Times New Roman"/>
          <w:color w:val="0D0D0D"/>
        </w:rPr>
        <w:t>cyclists</w:t>
      </w:r>
      <w:proofErr w:type="spellEnd"/>
      <w:r w:rsidRPr="00812EC4">
        <w:rPr>
          <w:rFonts w:eastAsia="Times New Roman"/>
          <w:color w:val="0D0D0D"/>
        </w:rPr>
        <w:t xml:space="preserve">. </w:t>
      </w:r>
      <w:r w:rsidRPr="00812EC4">
        <w:rPr>
          <w:rFonts w:eastAsia="Times New Roman"/>
          <w:i/>
          <w:iCs/>
          <w:color w:val="0D0D0D"/>
        </w:rPr>
        <w:t xml:space="preserve">Scandinavian 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Medicine</w:t>
      </w:r>
      <w:proofErr w:type="spellEnd"/>
      <w:r w:rsidRPr="00812EC4">
        <w:rPr>
          <w:rFonts w:eastAsia="Times New Roman"/>
          <w:i/>
          <w:iCs/>
          <w:color w:val="0D0D0D"/>
        </w:rPr>
        <w:t xml:space="preserve"> &amp; Science in Sports</w:t>
      </w:r>
      <w:r w:rsidRPr="00812EC4">
        <w:rPr>
          <w:rFonts w:eastAsia="Times New Roman"/>
          <w:color w:val="0D0D0D"/>
        </w:rPr>
        <w:t xml:space="preserve">, </w:t>
      </w:r>
      <w:r w:rsidRPr="00812EC4">
        <w:rPr>
          <w:rFonts w:eastAsia="Times New Roman"/>
          <w:i/>
          <w:iCs/>
          <w:color w:val="0D0D0D"/>
        </w:rPr>
        <w:t>24</w:t>
      </w:r>
      <w:r w:rsidRPr="00812EC4">
        <w:rPr>
          <w:rFonts w:eastAsia="Times New Roman"/>
          <w:color w:val="0D0D0D"/>
        </w:rPr>
        <w:t xml:space="preserve">(1), 34–42. </w:t>
      </w:r>
      <w:hyperlink r:id="rId35" w:history="1">
        <w:r w:rsidRPr="00812EC4">
          <w:rPr>
            <w:rFonts w:eastAsia="Times New Roman"/>
            <w:color w:val="0D0DFF"/>
            <w:u w:val="single"/>
          </w:rPr>
          <w:t>https://doi.org/10.1111/j.1600-0838.2012.01485.x</w:t>
        </w:r>
      </w:hyperlink>
    </w:p>
    <w:p w14:paraId="07D99DEE" w14:textId="77777777" w:rsidR="00812EC4" w:rsidRPr="00812EC4" w:rsidRDefault="00812EC4" w:rsidP="00812EC4">
      <w:pPr>
        <w:numPr>
          <w:ilvl w:val="0"/>
          <w:numId w:val="2"/>
        </w:numPr>
        <w:textAlignment w:val="baseline"/>
        <w:rPr>
          <w:rFonts w:eastAsia="Times New Roman"/>
          <w:color w:val="0D0D0D"/>
        </w:rPr>
      </w:pPr>
      <w:r w:rsidRPr="00812EC4">
        <w:rPr>
          <w:rFonts w:eastAsia="Times New Roman"/>
          <w:color w:val="0D0D0D"/>
        </w:rPr>
        <w:t xml:space="preserve">Rønnestad, B. R., Hansen, J., Nygaard, H., &amp; Lundby, C. (2020). Superior </w:t>
      </w:r>
      <w:proofErr w:type="spellStart"/>
      <w:r w:rsidRPr="00812EC4">
        <w:rPr>
          <w:rFonts w:eastAsia="Times New Roman"/>
          <w:color w:val="0D0D0D"/>
        </w:rPr>
        <w:t>performance</w:t>
      </w:r>
      <w:proofErr w:type="spellEnd"/>
      <w:r w:rsidRPr="00812EC4">
        <w:rPr>
          <w:rFonts w:eastAsia="Times New Roman"/>
          <w:color w:val="0D0D0D"/>
        </w:rPr>
        <w:t xml:space="preserve"> </w:t>
      </w:r>
      <w:proofErr w:type="spellStart"/>
      <w:r w:rsidRPr="00812EC4">
        <w:rPr>
          <w:rFonts w:eastAsia="Times New Roman"/>
          <w:color w:val="0D0D0D"/>
        </w:rPr>
        <w:t>improvements</w:t>
      </w:r>
      <w:proofErr w:type="spellEnd"/>
      <w:r w:rsidRPr="00812EC4">
        <w:rPr>
          <w:rFonts w:eastAsia="Times New Roman"/>
          <w:color w:val="0D0D0D"/>
        </w:rPr>
        <w:t xml:space="preserve"> in elite </w:t>
      </w:r>
      <w:proofErr w:type="spellStart"/>
      <w:r w:rsidRPr="00812EC4">
        <w:rPr>
          <w:rFonts w:eastAsia="Times New Roman"/>
          <w:color w:val="0D0D0D"/>
        </w:rPr>
        <w:t>cyclists</w:t>
      </w:r>
      <w:proofErr w:type="spellEnd"/>
      <w:r w:rsidRPr="00812EC4">
        <w:rPr>
          <w:rFonts w:eastAsia="Times New Roman"/>
          <w:color w:val="0D0D0D"/>
        </w:rPr>
        <w:t xml:space="preserve"> </w:t>
      </w:r>
      <w:proofErr w:type="spellStart"/>
      <w:r w:rsidRPr="00812EC4">
        <w:rPr>
          <w:rFonts w:eastAsia="Times New Roman"/>
          <w:color w:val="0D0D0D"/>
        </w:rPr>
        <w:t>following</w:t>
      </w:r>
      <w:proofErr w:type="spellEnd"/>
      <w:r w:rsidRPr="00812EC4">
        <w:rPr>
          <w:rFonts w:eastAsia="Times New Roman"/>
          <w:color w:val="0D0D0D"/>
        </w:rPr>
        <w:t xml:space="preserve"> </w:t>
      </w:r>
      <w:proofErr w:type="spellStart"/>
      <w:r w:rsidRPr="00812EC4">
        <w:rPr>
          <w:rFonts w:eastAsia="Times New Roman"/>
          <w:color w:val="0D0D0D"/>
        </w:rPr>
        <w:t>short-interval</w:t>
      </w:r>
      <w:proofErr w:type="spellEnd"/>
      <w:r w:rsidRPr="00812EC4">
        <w:rPr>
          <w:rFonts w:eastAsia="Times New Roman"/>
          <w:color w:val="0D0D0D"/>
        </w:rPr>
        <w:t xml:space="preserve"> </w:t>
      </w:r>
      <w:proofErr w:type="spellStart"/>
      <w:r w:rsidRPr="00812EC4">
        <w:rPr>
          <w:rFonts w:eastAsia="Times New Roman"/>
          <w:color w:val="0D0D0D"/>
        </w:rPr>
        <w:t>vs</w:t>
      </w:r>
      <w:proofErr w:type="spellEnd"/>
      <w:r w:rsidRPr="00812EC4">
        <w:rPr>
          <w:rFonts w:eastAsia="Times New Roman"/>
          <w:color w:val="0D0D0D"/>
        </w:rPr>
        <w:t xml:space="preserve"> </w:t>
      </w:r>
      <w:proofErr w:type="spellStart"/>
      <w:r w:rsidRPr="00812EC4">
        <w:rPr>
          <w:rFonts w:eastAsia="Times New Roman"/>
          <w:color w:val="0D0D0D"/>
        </w:rPr>
        <w:t>effort-matched</w:t>
      </w:r>
      <w:proofErr w:type="spellEnd"/>
      <w:r w:rsidRPr="00812EC4">
        <w:rPr>
          <w:rFonts w:eastAsia="Times New Roman"/>
          <w:color w:val="0D0D0D"/>
        </w:rPr>
        <w:t xml:space="preserve"> long-</w:t>
      </w:r>
      <w:proofErr w:type="spellStart"/>
      <w:r w:rsidRPr="00812EC4">
        <w:rPr>
          <w:rFonts w:eastAsia="Times New Roman"/>
          <w:color w:val="0D0D0D"/>
        </w:rPr>
        <w:t>interval</w:t>
      </w:r>
      <w:proofErr w:type="spellEnd"/>
      <w:r w:rsidRPr="00812EC4">
        <w:rPr>
          <w:rFonts w:eastAsia="Times New Roman"/>
          <w:color w:val="0D0D0D"/>
        </w:rPr>
        <w:t xml:space="preserve"> training. </w:t>
      </w:r>
      <w:r w:rsidRPr="00812EC4">
        <w:rPr>
          <w:rFonts w:eastAsia="Times New Roman"/>
          <w:i/>
          <w:iCs/>
          <w:color w:val="0D0D0D"/>
        </w:rPr>
        <w:t xml:space="preserve">Scandinavian 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Medicine</w:t>
      </w:r>
      <w:proofErr w:type="spellEnd"/>
      <w:r w:rsidRPr="00812EC4">
        <w:rPr>
          <w:rFonts w:eastAsia="Times New Roman"/>
          <w:i/>
          <w:iCs/>
          <w:color w:val="0D0D0D"/>
        </w:rPr>
        <w:t xml:space="preserve"> &amp; Science in Sports</w:t>
      </w:r>
      <w:r w:rsidRPr="00812EC4">
        <w:rPr>
          <w:rFonts w:eastAsia="Times New Roman"/>
          <w:color w:val="0D0D0D"/>
        </w:rPr>
        <w:t xml:space="preserve">, </w:t>
      </w:r>
      <w:r w:rsidRPr="00812EC4">
        <w:rPr>
          <w:rFonts w:eastAsia="Times New Roman"/>
          <w:i/>
          <w:iCs/>
          <w:color w:val="0D0D0D"/>
        </w:rPr>
        <w:t>30</w:t>
      </w:r>
      <w:r w:rsidRPr="00812EC4">
        <w:rPr>
          <w:rFonts w:eastAsia="Times New Roman"/>
          <w:color w:val="0D0D0D"/>
        </w:rPr>
        <w:t xml:space="preserve">(5), 849–857. </w:t>
      </w:r>
      <w:hyperlink r:id="rId36" w:history="1">
        <w:r w:rsidRPr="00812EC4">
          <w:rPr>
            <w:rFonts w:eastAsia="Times New Roman"/>
            <w:color w:val="0D0DFF"/>
            <w:u w:val="single"/>
          </w:rPr>
          <w:t>https://doi.org/10.1111/sms.13627</w:t>
        </w:r>
      </w:hyperlink>
    </w:p>
    <w:p w14:paraId="428C56AD" w14:textId="77777777" w:rsidR="00812EC4" w:rsidRPr="00812EC4" w:rsidRDefault="00812EC4" w:rsidP="00812EC4">
      <w:pPr>
        <w:numPr>
          <w:ilvl w:val="0"/>
          <w:numId w:val="2"/>
        </w:numPr>
        <w:textAlignment w:val="baseline"/>
        <w:rPr>
          <w:rFonts w:eastAsia="Times New Roman"/>
          <w:color w:val="0D0D0D"/>
        </w:rPr>
      </w:pPr>
      <w:r w:rsidRPr="00812EC4">
        <w:rPr>
          <w:rFonts w:eastAsia="Times New Roman"/>
          <w:color w:val="0D0D0D"/>
        </w:rPr>
        <w:t xml:space="preserve">Rønnestad, B. R., Hansen, J., </w:t>
      </w:r>
      <w:proofErr w:type="spellStart"/>
      <w:r w:rsidRPr="00812EC4">
        <w:rPr>
          <w:rFonts w:eastAsia="Times New Roman"/>
          <w:color w:val="0D0D0D"/>
        </w:rPr>
        <w:t>Vegge</w:t>
      </w:r>
      <w:proofErr w:type="spellEnd"/>
      <w:r w:rsidRPr="00812EC4">
        <w:rPr>
          <w:rFonts w:eastAsia="Times New Roman"/>
          <w:color w:val="0D0D0D"/>
        </w:rPr>
        <w:t xml:space="preserve">, G., Tønnessen, E., &amp; </w:t>
      </w:r>
      <w:proofErr w:type="spellStart"/>
      <w:r w:rsidRPr="00812EC4">
        <w:rPr>
          <w:rFonts w:eastAsia="Times New Roman"/>
          <w:color w:val="0D0D0D"/>
        </w:rPr>
        <w:t>Slettaløkken</w:t>
      </w:r>
      <w:proofErr w:type="spellEnd"/>
      <w:r w:rsidRPr="00812EC4">
        <w:rPr>
          <w:rFonts w:eastAsia="Times New Roman"/>
          <w:color w:val="0D0D0D"/>
        </w:rPr>
        <w:t xml:space="preserve">, G. (2014). Short </w:t>
      </w:r>
      <w:proofErr w:type="spellStart"/>
      <w:r w:rsidRPr="00812EC4">
        <w:rPr>
          <w:rFonts w:eastAsia="Times New Roman"/>
          <w:color w:val="0D0D0D"/>
        </w:rPr>
        <w:t>intervals</w:t>
      </w:r>
      <w:proofErr w:type="spellEnd"/>
      <w:r w:rsidRPr="00812EC4">
        <w:rPr>
          <w:rFonts w:eastAsia="Times New Roman"/>
          <w:color w:val="0D0D0D"/>
        </w:rPr>
        <w:t xml:space="preserve"> </w:t>
      </w:r>
      <w:proofErr w:type="spellStart"/>
      <w:r w:rsidRPr="00812EC4">
        <w:rPr>
          <w:rFonts w:eastAsia="Times New Roman"/>
          <w:color w:val="0D0D0D"/>
        </w:rPr>
        <w:t>induce</w:t>
      </w:r>
      <w:proofErr w:type="spellEnd"/>
      <w:r w:rsidRPr="00812EC4">
        <w:rPr>
          <w:rFonts w:eastAsia="Times New Roman"/>
          <w:color w:val="0D0D0D"/>
        </w:rPr>
        <w:t xml:space="preserve"> superior training </w:t>
      </w:r>
      <w:proofErr w:type="spellStart"/>
      <w:r w:rsidRPr="00812EC4">
        <w:rPr>
          <w:rFonts w:eastAsia="Times New Roman"/>
          <w:color w:val="0D0D0D"/>
        </w:rPr>
        <w:t>adaptations</w:t>
      </w:r>
      <w:proofErr w:type="spellEnd"/>
      <w:r w:rsidRPr="00812EC4">
        <w:rPr>
          <w:rFonts w:eastAsia="Times New Roman"/>
          <w:color w:val="0D0D0D"/>
        </w:rPr>
        <w:t xml:space="preserve"> </w:t>
      </w:r>
      <w:proofErr w:type="spellStart"/>
      <w:r w:rsidRPr="00812EC4">
        <w:rPr>
          <w:rFonts w:eastAsia="Times New Roman"/>
          <w:color w:val="0D0D0D"/>
        </w:rPr>
        <w:t>compared</w:t>
      </w:r>
      <w:proofErr w:type="spellEnd"/>
      <w:r w:rsidRPr="00812EC4">
        <w:rPr>
          <w:rFonts w:eastAsia="Times New Roman"/>
          <w:color w:val="0D0D0D"/>
        </w:rPr>
        <w:t xml:space="preserve"> </w:t>
      </w:r>
      <w:proofErr w:type="spellStart"/>
      <w:r w:rsidRPr="00812EC4">
        <w:rPr>
          <w:rFonts w:eastAsia="Times New Roman"/>
          <w:color w:val="0D0D0D"/>
        </w:rPr>
        <w:t>with</w:t>
      </w:r>
      <w:proofErr w:type="spellEnd"/>
      <w:r w:rsidRPr="00812EC4">
        <w:rPr>
          <w:rFonts w:eastAsia="Times New Roman"/>
          <w:color w:val="0D0D0D"/>
        </w:rPr>
        <w:t xml:space="preserve"> </w:t>
      </w:r>
      <w:proofErr w:type="spellStart"/>
      <w:r w:rsidRPr="00812EC4">
        <w:rPr>
          <w:rFonts w:eastAsia="Times New Roman"/>
          <w:color w:val="0D0D0D"/>
        </w:rPr>
        <w:t>long</w:t>
      </w:r>
      <w:proofErr w:type="spellEnd"/>
      <w:r w:rsidRPr="00812EC4">
        <w:rPr>
          <w:rFonts w:eastAsia="Times New Roman"/>
          <w:color w:val="0D0D0D"/>
        </w:rPr>
        <w:t xml:space="preserve"> </w:t>
      </w:r>
      <w:proofErr w:type="spellStart"/>
      <w:r w:rsidRPr="00812EC4">
        <w:rPr>
          <w:rFonts w:eastAsia="Times New Roman"/>
          <w:color w:val="0D0D0D"/>
        </w:rPr>
        <w:t>intervals</w:t>
      </w:r>
      <w:proofErr w:type="spellEnd"/>
      <w:r w:rsidRPr="00812EC4">
        <w:rPr>
          <w:rFonts w:eastAsia="Times New Roman"/>
          <w:color w:val="0D0D0D"/>
        </w:rPr>
        <w:t xml:space="preserve"> in </w:t>
      </w:r>
      <w:proofErr w:type="spellStart"/>
      <w:r w:rsidRPr="00812EC4">
        <w:rPr>
          <w:rFonts w:eastAsia="Times New Roman"/>
          <w:color w:val="0D0D0D"/>
        </w:rPr>
        <w:t>cyclists</w:t>
      </w:r>
      <w:proofErr w:type="spellEnd"/>
      <w:r w:rsidRPr="00812EC4">
        <w:rPr>
          <w:rFonts w:eastAsia="Times New Roman"/>
          <w:color w:val="0D0D0D"/>
        </w:rPr>
        <w:t xml:space="preserve"> - An </w:t>
      </w:r>
      <w:proofErr w:type="spellStart"/>
      <w:r w:rsidRPr="00812EC4">
        <w:rPr>
          <w:rFonts w:eastAsia="Times New Roman"/>
          <w:color w:val="0D0D0D"/>
        </w:rPr>
        <w:t>effort-matched</w:t>
      </w:r>
      <w:proofErr w:type="spellEnd"/>
      <w:r w:rsidRPr="00812EC4">
        <w:rPr>
          <w:rFonts w:eastAsia="Times New Roman"/>
          <w:color w:val="0D0D0D"/>
        </w:rPr>
        <w:t xml:space="preserve"> </w:t>
      </w:r>
      <w:proofErr w:type="spellStart"/>
      <w:r w:rsidRPr="00812EC4">
        <w:rPr>
          <w:rFonts w:eastAsia="Times New Roman"/>
          <w:color w:val="0D0D0D"/>
        </w:rPr>
        <w:t>approach</w:t>
      </w:r>
      <w:proofErr w:type="spellEnd"/>
      <w:r w:rsidRPr="00812EC4">
        <w:rPr>
          <w:rFonts w:eastAsia="Times New Roman"/>
          <w:color w:val="0D0D0D"/>
        </w:rPr>
        <w:t xml:space="preserve">: Short </w:t>
      </w:r>
      <w:proofErr w:type="spellStart"/>
      <w:r w:rsidRPr="00812EC4">
        <w:rPr>
          <w:rFonts w:eastAsia="Times New Roman"/>
          <w:color w:val="0D0D0D"/>
        </w:rPr>
        <w:t>intervals</w:t>
      </w:r>
      <w:proofErr w:type="spellEnd"/>
      <w:r w:rsidRPr="00812EC4">
        <w:rPr>
          <w:rFonts w:eastAsia="Times New Roman"/>
          <w:color w:val="0D0D0D"/>
        </w:rPr>
        <w:t xml:space="preserve"> </w:t>
      </w:r>
      <w:proofErr w:type="spellStart"/>
      <w:r w:rsidRPr="00812EC4">
        <w:rPr>
          <w:rFonts w:eastAsia="Times New Roman"/>
          <w:color w:val="0D0D0D"/>
        </w:rPr>
        <w:t>vs</w:t>
      </w:r>
      <w:proofErr w:type="spellEnd"/>
      <w:r w:rsidRPr="00812EC4">
        <w:rPr>
          <w:rFonts w:eastAsia="Times New Roman"/>
          <w:color w:val="0D0D0D"/>
        </w:rPr>
        <w:t xml:space="preserve"> </w:t>
      </w:r>
      <w:proofErr w:type="spellStart"/>
      <w:r w:rsidRPr="00812EC4">
        <w:rPr>
          <w:rFonts w:eastAsia="Times New Roman"/>
          <w:color w:val="0D0D0D"/>
        </w:rPr>
        <w:t>long</w:t>
      </w:r>
      <w:proofErr w:type="spellEnd"/>
      <w:r w:rsidRPr="00812EC4">
        <w:rPr>
          <w:rFonts w:eastAsia="Times New Roman"/>
          <w:color w:val="0D0D0D"/>
        </w:rPr>
        <w:t xml:space="preserve"> </w:t>
      </w:r>
      <w:proofErr w:type="spellStart"/>
      <w:r w:rsidRPr="00812EC4">
        <w:rPr>
          <w:rFonts w:eastAsia="Times New Roman"/>
          <w:color w:val="0D0D0D"/>
        </w:rPr>
        <w:t>intervals</w:t>
      </w:r>
      <w:proofErr w:type="spellEnd"/>
      <w:r w:rsidRPr="00812EC4">
        <w:rPr>
          <w:rFonts w:eastAsia="Times New Roman"/>
          <w:color w:val="0D0D0D"/>
        </w:rPr>
        <w:t xml:space="preserve">. </w:t>
      </w:r>
      <w:r w:rsidRPr="00812EC4">
        <w:rPr>
          <w:rFonts w:eastAsia="Times New Roman"/>
          <w:i/>
          <w:iCs/>
          <w:color w:val="0D0D0D"/>
        </w:rPr>
        <w:t xml:space="preserve">Scandinavian 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Medicine</w:t>
      </w:r>
      <w:proofErr w:type="spellEnd"/>
      <w:r w:rsidRPr="00812EC4">
        <w:rPr>
          <w:rFonts w:eastAsia="Times New Roman"/>
          <w:i/>
          <w:iCs/>
          <w:color w:val="0D0D0D"/>
        </w:rPr>
        <w:t xml:space="preserve"> &amp; Science in Sports</w:t>
      </w:r>
      <w:r w:rsidRPr="00812EC4">
        <w:rPr>
          <w:rFonts w:eastAsia="Times New Roman"/>
          <w:color w:val="0D0D0D"/>
        </w:rPr>
        <w:t xml:space="preserve">, </w:t>
      </w:r>
      <w:r w:rsidRPr="00812EC4">
        <w:rPr>
          <w:rFonts w:eastAsia="Times New Roman"/>
          <w:i/>
          <w:iCs/>
          <w:color w:val="0D0D0D"/>
        </w:rPr>
        <w:t>25</w:t>
      </w:r>
      <w:r w:rsidRPr="00812EC4">
        <w:rPr>
          <w:rFonts w:eastAsia="Times New Roman"/>
          <w:color w:val="0D0D0D"/>
        </w:rPr>
        <w:t xml:space="preserve">(2), 143–151. </w:t>
      </w:r>
      <w:hyperlink r:id="rId37" w:history="1">
        <w:r w:rsidRPr="00812EC4">
          <w:rPr>
            <w:rFonts w:eastAsia="Times New Roman"/>
            <w:color w:val="0D0DFF"/>
            <w:u w:val="single"/>
          </w:rPr>
          <w:t>https://doi.org/10.1111/sms.12165</w:t>
        </w:r>
      </w:hyperlink>
    </w:p>
    <w:p w14:paraId="1CE612ED"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Rozenek</w:t>
      </w:r>
      <w:proofErr w:type="spellEnd"/>
      <w:r w:rsidRPr="00812EC4">
        <w:rPr>
          <w:rFonts w:eastAsia="Times New Roman"/>
          <w:color w:val="0D0D0D"/>
        </w:rPr>
        <w:t xml:space="preserve">, R., </w:t>
      </w:r>
      <w:proofErr w:type="spellStart"/>
      <w:r w:rsidRPr="00812EC4">
        <w:rPr>
          <w:rFonts w:eastAsia="Times New Roman"/>
          <w:color w:val="0D0D0D"/>
        </w:rPr>
        <w:t>Funato</w:t>
      </w:r>
      <w:proofErr w:type="spellEnd"/>
      <w:r w:rsidRPr="00812EC4">
        <w:rPr>
          <w:rFonts w:eastAsia="Times New Roman"/>
          <w:color w:val="0D0D0D"/>
        </w:rPr>
        <w:t xml:space="preserve">, K., </w:t>
      </w:r>
      <w:proofErr w:type="spellStart"/>
      <w:r w:rsidRPr="00812EC4">
        <w:rPr>
          <w:rFonts w:eastAsia="Times New Roman"/>
          <w:color w:val="0D0D0D"/>
        </w:rPr>
        <w:t>Kubo</w:t>
      </w:r>
      <w:proofErr w:type="spellEnd"/>
      <w:r w:rsidRPr="00812EC4">
        <w:rPr>
          <w:rFonts w:eastAsia="Times New Roman"/>
          <w:color w:val="0D0D0D"/>
        </w:rPr>
        <w:t xml:space="preserve">, J., </w:t>
      </w:r>
      <w:proofErr w:type="spellStart"/>
      <w:r w:rsidRPr="00812EC4">
        <w:rPr>
          <w:rFonts w:eastAsia="Times New Roman"/>
          <w:color w:val="0D0D0D"/>
        </w:rPr>
        <w:t>Hoshikawa</w:t>
      </w:r>
      <w:proofErr w:type="spellEnd"/>
      <w:r w:rsidRPr="00812EC4">
        <w:rPr>
          <w:rFonts w:eastAsia="Times New Roman"/>
          <w:color w:val="0D0D0D"/>
        </w:rPr>
        <w:t xml:space="preserve">, M., &amp; </w:t>
      </w:r>
      <w:proofErr w:type="spellStart"/>
      <w:r w:rsidRPr="00812EC4">
        <w:rPr>
          <w:rFonts w:eastAsia="Times New Roman"/>
          <w:color w:val="0D0D0D"/>
        </w:rPr>
        <w:t>Matsuo</w:t>
      </w:r>
      <w:proofErr w:type="spellEnd"/>
      <w:r w:rsidRPr="00812EC4">
        <w:rPr>
          <w:rFonts w:eastAsia="Times New Roman"/>
          <w:color w:val="0D0D0D"/>
        </w:rPr>
        <w:t xml:space="preserve">, A. (2007). </w:t>
      </w:r>
      <w:proofErr w:type="spellStart"/>
      <w:r w:rsidRPr="00812EC4">
        <w:rPr>
          <w:rFonts w:eastAsia="Times New Roman"/>
          <w:color w:val="0D0D0D"/>
        </w:rPr>
        <w:t>Physiological</w:t>
      </w:r>
      <w:proofErr w:type="spellEnd"/>
      <w:r w:rsidRPr="00812EC4">
        <w:rPr>
          <w:rFonts w:eastAsia="Times New Roman"/>
          <w:color w:val="0D0D0D"/>
        </w:rPr>
        <w:t xml:space="preserve"> </w:t>
      </w:r>
      <w:proofErr w:type="spellStart"/>
      <w:r w:rsidRPr="00812EC4">
        <w:rPr>
          <w:rFonts w:eastAsia="Times New Roman"/>
          <w:color w:val="0D0D0D"/>
        </w:rPr>
        <w:t>responses</w:t>
      </w:r>
      <w:proofErr w:type="spellEnd"/>
      <w:r w:rsidRPr="00812EC4">
        <w:rPr>
          <w:rFonts w:eastAsia="Times New Roman"/>
          <w:color w:val="0D0D0D"/>
        </w:rPr>
        <w:t xml:space="preserve"> to </w:t>
      </w:r>
      <w:proofErr w:type="spellStart"/>
      <w:r w:rsidRPr="00812EC4">
        <w:rPr>
          <w:rFonts w:eastAsia="Times New Roman"/>
          <w:color w:val="0D0D0D"/>
        </w:rPr>
        <w:t>interval</w:t>
      </w:r>
      <w:proofErr w:type="spellEnd"/>
      <w:r w:rsidRPr="00812EC4">
        <w:rPr>
          <w:rFonts w:eastAsia="Times New Roman"/>
          <w:color w:val="0D0D0D"/>
        </w:rPr>
        <w:t xml:space="preserve"> training sessions at </w:t>
      </w:r>
      <w:proofErr w:type="spellStart"/>
      <w:r w:rsidRPr="00812EC4">
        <w:rPr>
          <w:rFonts w:eastAsia="Times New Roman"/>
          <w:color w:val="0D0D0D"/>
        </w:rPr>
        <w:t>velocities</w:t>
      </w:r>
      <w:proofErr w:type="spellEnd"/>
      <w:r w:rsidRPr="00812EC4">
        <w:rPr>
          <w:rFonts w:eastAsia="Times New Roman"/>
          <w:color w:val="0D0D0D"/>
        </w:rPr>
        <w:t xml:space="preserve"> </w:t>
      </w:r>
      <w:proofErr w:type="spellStart"/>
      <w:r w:rsidRPr="00812EC4">
        <w:rPr>
          <w:rFonts w:eastAsia="Times New Roman"/>
          <w:color w:val="0D0D0D"/>
        </w:rPr>
        <w:t>associated</w:t>
      </w:r>
      <w:proofErr w:type="spellEnd"/>
      <w:r w:rsidRPr="00812EC4">
        <w:rPr>
          <w:rFonts w:eastAsia="Times New Roman"/>
          <w:color w:val="0D0D0D"/>
        </w:rPr>
        <w:t xml:space="preserve"> </w:t>
      </w:r>
      <w:proofErr w:type="spellStart"/>
      <w:r w:rsidRPr="00812EC4">
        <w:rPr>
          <w:rFonts w:eastAsia="Times New Roman"/>
          <w:color w:val="0D0D0D"/>
        </w:rPr>
        <w:t>with</w:t>
      </w:r>
      <w:proofErr w:type="spellEnd"/>
      <w:r w:rsidRPr="00812EC4">
        <w:rPr>
          <w:rFonts w:eastAsia="Times New Roman"/>
          <w:color w:val="0D0D0D"/>
        </w:rPr>
        <w:t xml:space="preserve"> </w:t>
      </w:r>
      <w:r w:rsidRPr="00812EC4">
        <w:rPr>
          <w:rFonts w:eastAsia="Times New Roman"/>
          <w:color w:val="0D0D0D"/>
        </w:rPr>
        <w:lastRenderedPageBreak/>
        <w:t xml:space="preserve">VO2max. </w:t>
      </w:r>
      <w:r w:rsidRPr="00812EC4">
        <w:rPr>
          <w:rFonts w:eastAsia="Times New Roman"/>
          <w:i/>
          <w:iCs/>
          <w:color w:val="0D0D0D"/>
        </w:rPr>
        <w:t xml:space="preserve">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strength</w:t>
      </w:r>
      <w:proofErr w:type="spellEnd"/>
      <w:r w:rsidRPr="00812EC4">
        <w:rPr>
          <w:rFonts w:eastAsia="Times New Roman"/>
          <w:i/>
          <w:iCs/>
          <w:color w:val="0D0D0D"/>
        </w:rPr>
        <w:t xml:space="preserve"> and </w:t>
      </w:r>
      <w:proofErr w:type="spellStart"/>
      <w:r w:rsidRPr="00812EC4">
        <w:rPr>
          <w:rFonts w:eastAsia="Times New Roman"/>
          <w:i/>
          <w:iCs/>
          <w:color w:val="0D0D0D"/>
        </w:rPr>
        <w:t>conditioning</w:t>
      </w:r>
      <w:proofErr w:type="spellEnd"/>
      <w:r w:rsidRPr="00812EC4">
        <w:rPr>
          <w:rFonts w:eastAsia="Times New Roman"/>
          <w:i/>
          <w:iCs/>
          <w:color w:val="0D0D0D"/>
        </w:rPr>
        <w:t xml:space="preserve"> </w:t>
      </w:r>
      <w:proofErr w:type="spellStart"/>
      <w:r w:rsidRPr="00812EC4">
        <w:rPr>
          <w:rFonts w:eastAsia="Times New Roman"/>
          <w:i/>
          <w:iCs/>
          <w:color w:val="0D0D0D"/>
        </w:rPr>
        <w:t>research</w:t>
      </w:r>
      <w:proofErr w:type="spellEnd"/>
      <w:r w:rsidRPr="00812EC4">
        <w:rPr>
          <w:rFonts w:eastAsia="Times New Roman"/>
          <w:i/>
          <w:iCs/>
          <w:color w:val="0D0D0D"/>
        </w:rPr>
        <w:t xml:space="preserve"> / National </w:t>
      </w:r>
      <w:proofErr w:type="spellStart"/>
      <w:r w:rsidRPr="00812EC4">
        <w:rPr>
          <w:rFonts w:eastAsia="Times New Roman"/>
          <w:i/>
          <w:iCs/>
          <w:color w:val="0D0D0D"/>
        </w:rPr>
        <w:t>Strength</w:t>
      </w:r>
      <w:proofErr w:type="spellEnd"/>
      <w:r w:rsidRPr="00812EC4">
        <w:rPr>
          <w:rFonts w:eastAsia="Times New Roman"/>
          <w:i/>
          <w:iCs/>
          <w:color w:val="0D0D0D"/>
        </w:rPr>
        <w:t xml:space="preserve"> &amp; </w:t>
      </w:r>
      <w:proofErr w:type="spellStart"/>
      <w:r w:rsidRPr="00812EC4">
        <w:rPr>
          <w:rFonts w:eastAsia="Times New Roman"/>
          <w:i/>
          <w:iCs/>
          <w:color w:val="0D0D0D"/>
        </w:rPr>
        <w:t>Conditioning</w:t>
      </w:r>
      <w:proofErr w:type="spellEnd"/>
      <w:r w:rsidRPr="00812EC4">
        <w:rPr>
          <w:rFonts w:eastAsia="Times New Roman"/>
          <w:i/>
          <w:iCs/>
          <w:color w:val="0D0D0D"/>
        </w:rPr>
        <w:t xml:space="preserve"> Association</w:t>
      </w:r>
      <w:r w:rsidRPr="00812EC4">
        <w:rPr>
          <w:rFonts w:eastAsia="Times New Roman"/>
          <w:color w:val="0D0D0D"/>
        </w:rPr>
        <w:t xml:space="preserve">, </w:t>
      </w:r>
      <w:r w:rsidRPr="00812EC4">
        <w:rPr>
          <w:rFonts w:eastAsia="Times New Roman"/>
          <w:i/>
          <w:iCs/>
          <w:color w:val="0D0D0D"/>
        </w:rPr>
        <w:t>21</w:t>
      </w:r>
      <w:r w:rsidRPr="00812EC4">
        <w:rPr>
          <w:rFonts w:eastAsia="Times New Roman"/>
          <w:color w:val="0D0D0D"/>
        </w:rPr>
        <w:t xml:space="preserve">, 188–192. </w:t>
      </w:r>
      <w:hyperlink r:id="rId38" w:history="1">
        <w:r w:rsidRPr="00812EC4">
          <w:rPr>
            <w:rFonts w:eastAsia="Times New Roman"/>
            <w:color w:val="0D0D0D"/>
            <w:u w:val="single"/>
          </w:rPr>
          <w:t>https://doi.org/10.1519/R-19325.1</w:t>
        </w:r>
      </w:hyperlink>
    </w:p>
    <w:p w14:paraId="4170CD0A"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Saltin, B., &amp; </w:t>
      </w:r>
      <w:proofErr w:type="spellStart"/>
      <w:r w:rsidRPr="00812EC4">
        <w:rPr>
          <w:rFonts w:eastAsia="Times New Roman"/>
          <w:color w:val="212121"/>
        </w:rPr>
        <w:t>Rowell</w:t>
      </w:r>
      <w:proofErr w:type="spellEnd"/>
      <w:r w:rsidRPr="00812EC4">
        <w:rPr>
          <w:rFonts w:eastAsia="Times New Roman"/>
          <w:color w:val="212121"/>
        </w:rPr>
        <w:t xml:space="preserve">, L. B. (1980). </w:t>
      </w:r>
      <w:proofErr w:type="spellStart"/>
      <w:r w:rsidRPr="00812EC4">
        <w:rPr>
          <w:rFonts w:eastAsia="Times New Roman"/>
          <w:color w:val="212121"/>
        </w:rPr>
        <w:t>Functional</w:t>
      </w:r>
      <w:proofErr w:type="spellEnd"/>
      <w:r w:rsidRPr="00812EC4">
        <w:rPr>
          <w:rFonts w:eastAsia="Times New Roman"/>
          <w:color w:val="212121"/>
        </w:rPr>
        <w:t xml:space="preserve"> </w:t>
      </w:r>
      <w:proofErr w:type="spellStart"/>
      <w:r w:rsidRPr="00812EC4">
        <w:rPr>
          <w:rFonts w:eastAsia="Times New Roman"/>
          <w:color w:val="212121"/>
        </w:rPr>
        <w:t>adaptations</w:t>
      </w:r>
      <w:proofErr w:type="spellEnd"/>
      <w:r w:rsidRPr="00812EC4">
        <w:rPr>
          <w:rFonts w:eastAsia="Times New Roman"/>
          <w:color w:val="212121"/>
        </w:rPr>
        <w:t xml:space="preserve"> to </w:t>
      </w:r>
      <w:proofErr w:type="spellStart"/>
      <w:r w:rsidRPr="00812EC4">
        <w:rPr>
          <w:rFonts w:eastAsia="Times New Roman"/>
          <w:color w:val="212121"/>
        </w:rPr>
        <w:t>physical</w:t>
      </w:r>
      <w:proofErr w:type="spellEnd"/>
      <w:r w:rsidRPr="00812EC4">
        <w:rPr>
          <w:rFonts w:eastAsia="Times New Roman"/>
          <w:color w:val="212121"/>
        </w:rPr>
        <w:t xml:space="preserve"> </w:t>
      </w:r>
      <w:proofErr w:type="spellStart"/>
      <w:r w:rsidRPr="00812EC4">
        <w:rPr>
          <w:rFonts w:eastAsia="Times New Roman"/>
          <w:color w:val="212121"/>
        </w:rPr>
        <w:t>activity</w:t>
      </w:r>
      <w:proofErr w:type="spellEnd"/>
      <w:r w:rsidRPr="00812EC4">
        <w:rPr>
          <w:rFonts w:eastAsia="Times New Roman"/>
          <w:color w:val="212121"/>
        </w:rPr>
        <w:t xml:space="preserve"> and </w:t>
      </w:r>
      <w:proofErr w:type="spellStart"/>
      <w:r w:rsidRPr="00812EC4">
        <w:rPr>
          <w:rFonts w:eastAsia="Times New Roman"/>
          <w:color w:val="212121"/>
        </w:rPr>
        <w:t>inactivity</w:t>
      </w:r>
      <w:proofErr w:type="spellEnd"/>
      <w:r w:rsidRPr="00812EC4">
        <w:rPr>
          <w:rFonts w:eastAsia="Times New Roman"/>
          <w:color w:val="212121"/>
        </w:rPr>
        <w:t xml:space="preserve">. </w:t>
      </w:r>
      <w:proofErr w:type="spellStart"/>
      <w:r w:rsidRPr="00812EC4">
        <w:rPr>
          <w:rFonts w:eastAsia="Times New Roman"/>
          <w:i/>
          <w:iCs/>
          <w:color w:val="212121"/>
        </w:rPr>
        <w:t>Federation</w:t>
      </w:r>
      <w:proofErr w:type="spellEnd"/>
      <w:r w:rsidRPr="00812EC4">
        <w:rPr>
          <w:rFonts w:eastAsia="Times New Roman"/>
          <w:i/>
          <w:iCs/>
          <w:color w:val="212121"/>
        </w:rPr>
        <w:t xml:space="preserve"> </w:t>
      </w:r>
      <w:proofErr w:type="spellStart"/>
      <w:r w:rsidRPr="00812EC4">
        <w:rPr>
          <w:rFonts w:eastAsia="Times New Roman"/>
          <w:i/>
          <w:iCs/>
          <w:color w:val="212121"/>
        </w:rPr>
        <w:t>Proceedings</w:t>
      </w:r>
      <w:proofErr w:type="spellEnd"/>
      <w:r w:rsidRPr="00812EC4">
        <w:rPr>
          <w:rFonts w:eastAsia="Times New Roman"/>
          <w:color w:val="212121"/>
        </w:rPr>
        <w:t xml:space="preserve">, </w:t>
      </w:r>
      <w:r w:rsidRPr="00812EC4">
        <w:rPr>
          <w:rFonts w:eastAsia="Times New Roman"/>
          <w:i/>
          <w:iCs/>
          <w:color w:val="212121"/>
        </w:rPr>
        <w:t>39</w:t>
      </w:r>
      <w:r w:rsidRPr="00812EC4">
        <w:rPr>
          <w:rFonts w:eastAsia="Times New Roman"/>
          <w:color w:val="212121"/>
        </w:rPr>
        <w:t>(5), 1506–1513.</w:t>
      </w:r>
    </w:p>
    <w:p w14:paraId="1F76C24A"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Sawka</w:t>
      </w:r>
      <w:proofErr w:type="spellEnd"/>
      <w:r w:rsidRPr="00812EC4">
        <w:rPr>
          <w:rFonts w:eastAsia="Times New Roman"/>
          <w:color w:val="212121"/>
        </w:rPr>
        <w:t xml:space="preserve">, M. N., </w:t>
      </w:r>
      <w:proofErr w:type="spellStart"/>
      <w:r w:rsidRPr="00812EC4">
        <w:rPr>
          <w:rFonts w:eastAsia="Times New Roman"/>
          <w:color w:val="212121"/>
        </w:rPr>
        <w:t>Convertino</w:t>
      </w:r>
      <w:proofErr w:type="spellEnd"/>
      <w:r w:rsidRPr="00812EC4">
        <w:rPr>
          <w:rFonts w:eastAsia="Times New Roman"/>
          <w:color w:val="212121"/>
        </w:rPr>
        <w:t xml:space="preserve">, V. A., </w:t>
      </w:r>
      <w:proofErr w:type="spellStart"/>
      <w:r w:rsidRPr="00812EC4">
        <w:rPr>
          <w:rFonts w:eastAsia="Times New Roman"/>
          <w:color w:val="212121"/>
        </w:rPr>
        <w:t>Eichner</w:t>
      </w:r>
      <w:proofErr w:type="spellEnd"/>
      <w:r w:rsidRPr="00812EC4">
        <w:rPr>
          <w:rFonts w:eastAsia="Times New Roman"/>
          <w:color w:val="212121"/>
        </w:rPr>
        <w:t xml:space="preserve">, E. R., </w:t>
      </w:r>
      <w:proofErr w:type="spellStart"/>
      <w:r w:rsidRPr="00812EC4">
        <w:rPr>
          <w:rFonts w:eastAsia="Times New Roman"/>
          <w:color w:val="212121"/>
        </w:rPr>
        <w:t>Schnieder</w:t>
      </w:r>
      <w:proofErr w:type="spellEnd"/>
      <w:r w:rsidRPr="00812EC4">
        <w:rPr>
          <w:rFonts w:eastAsia="Times New Roman"/>
          <w:color w:val="212121"/>
        </w:rPr>
        <w:t xml:space="preserve">, S. M., &amp; Young, A. J. (2000). Blood </w:t>
      </w:r>
      <w:proofErr w:type="spellStart"/>
      <w:r w:rsidRPr="00812EC4">
        <w:rPr>
          <w:rFonts w:eastAsia="Times New Roman"/>
          <w:color w:val="212121"/>
        </w:rPr>
        <w:t>volume</w:t>
      </w:r>
      <w:proofErr w:type="spellEnd"/>
      <w:r w:rsidRPr="00812EC4">
        <w:rPr>
          <w:rFonts w:eastAsia="Times New Roman"/>
          <w:color w:val="212121"/>
        </w:rPr>
        <w:t xml:space="preserve">: </w:t>
      </w:r>
      <w:proofErr w:type="spellStart"/>
      <w:r w:rsidRPr="00812EC4">
        <w:rPr>
          <w:rFonts w:eastAsia="Times New Roman"/>
          <w:color w:val="212121"/>
        </w:rPr>
        <w:t>Importance</w:t>
      </w:r>
      <w:proofErr w:type="spellEnd"/>
      <w:r w:rsidRPr="00812EC4">
        <w:rPr>
          <w:rFonts w:eastAsia="Times New Roman"/>
          <w:color w:val="212121"/>
        </w:rPr>
        <w:t xml:space="preserve"> and </w:t>
      </w:r>
      <w:proofErr w:type="spellStart"/>
      <w:r w:rsidRPr="00812EC4">
        <w:rPr>
          <w:rFonts w:eastAsia="Times New Roman"/>
          <w:color w:val="212121"/>
        </w:rPr>
        <w:t>adaptations</w:t>
      </w:r>
      <w:proofErr w:type="spellEnd"/>
      <w:r w:rsidRPr="00812EC4">
        <w:rPr>
          <w:rFonts w:eastAsia="Times New Roman"/>
          <w:color w:val="212121"/>
        </w:rPr>
        <w:t xml:space="preserve"> to </w:t>
      </w:r>
      <w:proofErr w:type="spellStart"/>
      <w:r w:rsidRPr="00812EC4">
        <w:rPr>
          <w:rFonts w:eastAsia="Times New Roman"/>
          <w:color w:val="212121"/>
        </w:rPr>
        <w:t>exercise</w:t>
      </w:r>
      <w:proofErr w:type="spellEnd"/>
      <w:r w:rsidRPr="00812EC4">
        <w:rPr>
          <w:rFonts w:eastAsia="Times New Roman"/>
          <w:color w:val="212121"/>
        </w:rPr>
        <w:t xml:space="preserve"> training, </w:t>
      </w:r>
      <w:proofErr w:type="spellStart"/>
      <w:r w:rsidRPr="00812EC4">
        <w:rPr>
          <w:rFonts w:eastAsia="Times New Roman"/>
          <w:color w:val="212121"/>
        </w:rPr>
        <w:t>environmental</w:t>
      </w:r>
      <w:proofErr w:type="spellEnd"/>
      <w:r w:rsidRPr="00812EC4">
        <w:rPr>
          <w:rFonts w:eastAsia="Times New Roman"/>
          <w:color w:val="212121"/>
        </w:rPr>
        <w:t xml:space="preserve"> stresses, and trauma/</w:t>
      </w:r>
      <w:proofErr w:type="spellStart"/>
      <w:r w:rsidRPr="00812EC4">
        <w:rPr>
          <w:rFonts w:eastAsia="Times New Roman"/>
          <w:color w:val="212121"/>
        </w:rPr>
        <w:t>sickness</w:t>
      </w:r>
      <w:proofErr w:type="spellEnd"/>
      <w:r w:rsidRPr="00812EC4">
        <w:rPr>
          <w:rFonts w:eastAsia="Times New Roman"/>
          <w:color w:val="212121"/>
        </w:rPr>
        <w:t xml:space="preserve">. </w:t>
      </w:r>
      <w:proofErr w:type="spellStart"/>
      <w:r w:rsidRPr="00812EC4">
        <w:rPr>
          <w:rFonts w:eastAsia="Times New Roman"/>
          <w:i/>
          <w:iCs/>
          <w:color w:val="212121"/>
        </w:rPr>
        <w:t>Medicine</w:t>
      </w:r>
      <w:proofErr w:type="spellEnd"/>
      <w:r w:rsidRPr="00812EC4">
        <w:rPr>
          <w:rFonts w:eastAsia="Times New Roman"/>
          <w:i/>
          <w:iCs/>
          <w:color w:val="212121"/>
        </w:rPr>
        <w:t xml:space="preserve"> and Science in Sports and </w:t>
      </w:r>
      <w:proofErr w:type="spellStart"/>
      <w:r w:rsidRPr="00812EC4">
        <w:rPr>
          <w:rFonts w:eastAsia="Times New Roman"/>
          <w:i/>
          <w:iCs/>
          <w:color w:val="212121"/>
        </w:rPr>
        <w:t>Exercise</w:t>
      </w:r>
      <w:proofErr w:type="spellEnd"/>
      <w:r w:rsidRPr="00812EC4">
        <w:rPr>
          <w:rFonts w:eastAsia="Times New Roman"/>
          <w:color w:val="212121"/>
        </w:rPr>
        <w:t xml:space="preserve">, </w:t>
      </w:r>
      <w:r w:rsidRPr="00812EC4">
        <w:rPr>
          <w:rFonts w:eastAsia="Times New Roman"/>
          <w:i/>
          <w:iCs/>
          <w:color w:val="212121"/>
        </w:rPr>
        <w:t>32</w:t>
      </w:r>
      <w:r w:rsidRPr="00812EC4">
        <w:rPr>
          <w:rFonts w:eastAsia="Times New Roman"/>
          <w:color w:val="212121"/>
        </w:rPr>
        <w:t>(2), 332–348. https://doi.org/10.1097/00005768-200002000-00012</w:t>
      </w:r>
    </w:p>
    <w:p w14:paraId="2A085991"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Schmidt, W., &amp; </w:t>
      </w:r>
      <w:proofErr w:type="spellStart"/>
      <w:r w:rsidRPr="00812EC4">
        <w:rPr>
          <w:rFonts w:eastAsia="Times New Roman"/>
          <w:color w:val="212121"/>
        </w:rPr>
        <w:t>Prommer</w:t>
      </w:r>
      <w:proofErr w:type="spellEnd"/>
      <w:r w:rsidRPr="00812EC4">
        <w:rPr>
          <w:rFonts w:eastAsia="Times New Roman"/>
          <w:color w:val="212121"/>
        </w:rPr>
        <w:t xml:space="preserve">, N. (2005). The </w:t>
      </w:r>
      <w:proofErr w:type="spellStart"/>
      <w:r w:rsidRPr="00812EC4">
        <w:rPr>
          <w:rFonts w:eastAsia="Times New Roman"/>
          <w:color w:val="212121"/>
        </w:rPr>
        <w:t>optimised</w:t>
      </w:r>
      <w:proofErr w:type="spellEnd"/>
      <w:r w:rsidRPr="00812EC4">
        <w:rPr>
          <w:rFonts w:eastAsia="Times New Roman"/>
          <w:color w:val="212121"/>
        </w:rPr>
        <w:t xml:space="preserve"> CO-</w:t>
      </w:r>
      <w:proofErr w:type="spellStart"/>
      <w:r w:rsidRPr="00812EC4">
        <w:rPr>
          <w:rFonts w:eastAsia="Times New Roman"/>
          <w:color w:val="212121"/>
        </w:rPr>
        <w:t>rebreathing</w:t>
      </w:r>
      <w:proofErr w:type="spellEnd"/>
      <w:r w:rsidRPr="00812EC4">
        <w:rPr>
          <w:rFonts w:eastAsia="Times New Roman"/>
          <w:color w:val="212121"/>
        </w:rPr>
        <w:t xml:space="preserve"> </w:t>
      </w:r>
      <w:proofErr w:type="spellStart"/>
      <w:r w:rsidRPr="00812EC4">
        <w:rPr>
          <w:rFonts w:eastAsia="Times New Roman"/>
          <w:color w:val="212121"/>
        </w:rPr>
        <w:t>method</w:t>
      </w:r>
      <w:proofErr w:type="spellEnd"/>
      <w:r w:rsidRPr="00812EC4">
        <w:rPr>
          <w:rFonts w:eastAsia="Times New Roman"/>
          <w:color w:val="212121"/>
        </w:rPr>
        <w:t xml:space="preserve">: A </w:t>
      </w:r>
      <w:proofErr w:type="spellStart"/>
      <w:r w:rsidRPr="00812EC4">
        <w:rPr>
          <w:rFonts w:eastAsia="Times New Roman"/>
          <w:color w:val="212121"/>
        </w:rPr>
        <w:t>new</w:t>
      </w:r>
      <w:proofErr w:type="spellEnd"/>
      <w:r w:rsidRPr="00812EC4">
        <w:rPr>
          <w:rFonts w:eastAsia="Times New Roman"/>
          <w:color w:val="212121"/>
        </w:rPr>
        <w:t xml:space="preserve"> </w:t>
      </w:r>
      <w:proofErr w:type="spellStart"/>
      <w:r w:rsidRPr="00812EC4">
        <w:rPr>
          <w:rFonts w:eastAsia="Times New Roman"/>
          <w:color w:val="212121"/>
        </w:rPr>
        <w:t>tool</w:t>
      </w:r>
      <w:proofErr w:type="spellEnd"/>
      <w:r w:rsidRPr="00812EC4">
        <w:rPr>
          <w:rFonts w:eastAsia="Times New Roman"/>
          <w:color w:val="212121"/>
        </w:rPr>
        <w:t xml:space="preserve"> to </w:t>
      </w:r>
      <w:proofErr w:type="spellStart"/>
      <w:r w:rsidRPr="00812EC4">
        <w:rPr>
          <w:rFonts w:eastAsia="Times New Roman"/>
          <w:color w:val="212121"/>
        </w:rPr>
        <w:t>determine</w:t>
      </w:r>
      <w:proofErr w:type="spellEnd"/>
      <w:r w:rsidRPr="00812EC4">
        <w:rPr>
          <w:rFonts w:eastAsia="Times New Roman"/>
          <w:color w:val="212121"/>
        </w:rPr>
        <w:t xml:space="preserve"> total </w:t>
      </w:r>
      <w:proofErr w:type="spellStart"/>
      <w:r w:rsidRPr="00812EC4">
        <w:rPr>
          <w:rFonts w:eastAsia="Times New Roman"/>
          <w:color w:val="212121"/>
        </w:rPr>
        <w:t>haemoglobin</w:t>
      </w:r>
      <w:proofErr w:type="spellEnd"/>
      <w:r w:rsidRPr="00812EC4">
        <w:rPr>
          <w:rFonts w:eastAsia="Times New Roman"/>
          <w:color w:val="212121"/>
        </w:rPr>
        <w:t xml:space="preserve"> </w:t>
      </w:r>
      <w:proofErr w:type="spellStart"/>
      <w:r w:rsidRPr="00812EC4">
        <w:rPr>
          <w:rFonts w:eastAsia="Times New Roman"/>
          <w:color w:val="212121"/>
        </w:rPr>
        <w:t>mass</w:t>
      </w:r>
      <w:proofErr w:type="spellEnd"/>
      <w:r w:rsidRPr="00812EC4">
        <w:rPr>
          <w:rFonts w:eastAsia="Times New Roman"/>
          <w:color w:val="212121"/>
        </w:rPr>
        <w:t xml:space="preserve"> </w:t>
      </w:r>
      <w:proofErr w:type="spellStart"/>
      <w:r w:rsidRPr="00812EC4">
        <w:rPr>
          <w:rFonts w:eastAsia="Times New Roman"/>
          <w:color w:val="212121"/>
        </w:rPr>
        <w:t>routinely</w:t>
      </w:r>
      <w:proofErr w:type="spellEnd"/>
      <w:r w:rsidRPr="00812EC4">
        <w:rPr>
          <w:rFonts w:eastAsia="Times New Roman"/>
          <w:color w:val="212121"/>
        </w:rPr>
        <w:t xml:space="preserve">. </w:t>
      </w:r>
      <w:r w:rsidRPr="00812EC4">
        <w:rPr>
          <w:rFonts w:eastAsia="Times New Roman"/>
          <w:i/>
          <w:iCs/>
          <w:color w:val="212121"/>
        </w:rPr>
        <w:t xml:space="preserve">European Journal </w:t>
      </w:r>
      <w:proofErr w:type="spellStart"/>
      <w:r w:rsidRPr="00812EC4">
        <w:rPr>
          <w:rFonts w:eastAsia="Times New Roman"/>
          <w:i/>
          <w:iCs/>
          <w:color w:val="212121"/>
        </w:rPr>
        <w:t>of</w:t>
      </w:r>
      <w:proofErr w:type="spellEnd"/>
      <w:r w:rsidRPr="00812EC4">
        <w:rPr>
          <w:rFonts w:eastAsia="Times New Roman"/>
          <w:i/>
          <w:iCs/>
          <w:color w:val="212121"/>
        </w:rPr>
        <w:t xml:space="preserve"> Applied </w:t>
      </w:r>
      <w:proofErr w:type="spellStart"/>
      <w:r w:rsidRPr="00812EC4">
        <w:rPr>
          <w:rFonts w:eastAsia="Times New Roman"/>
          <w:i/>
          <w:iCs/>
          <w:color w:val="212121"/>
        </w:rPr>
        <w:t>Physiology</w:t>
      </w:r>
      <w:proofErr w:type="spellEnd"/>
      <w:r w:rsidRPr="00812EC4">
        <w:rPr>
          <w:rFonts w:eastAsia="Times New Roman"/>
          <w:color w:val="212121"/>
        </w:rPr>
        <w:t xml:space="preserve">, </w:t>
      </w:r>
      <w:r w:rsidRPr="00812EC4">
        <w:rPr>
          <w:rFonts w:eastAsia="Times New Roman"/>
          <w:i/>
          <w:iCs/>
          <w:color w:val="212121"/>
        </w:rPr>
        <w:t>95</w:t>
      </w:r>
      <w:r w:rsidRPr="00812EC4">
        <w:rPr>
          <w:rFonts w:eastAsia="Times New Roman"/>
          <w:color w:val="212121"/>
        </w:rPr>
        <w:t xml:space="preserve">(5–6), 486–495. </w:t>
      </w:r>
      <w:hyperlink r:id="rId39" w:history="1">
        <w:r w:rsidRPr="00812EC4">
          <w:rPr>
            <w:rFonts w:eastAsia="Times New Roman"/>
            <w:color w:val="1155CC"/>
            <w:u w:val="single"/>
          </w:rPr>
          <w:t>https://doi.org/10.1007/s00421-005-0050-3</w:t>
        </w:r>
      </w:hyperlink>
    </w:p>
    <w:p w14:paraId="1D60CA7F"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Scrimgeour</w:t>
      </w:r>
      <w:proofErr w:type="spellEnd"/>
      <w:r w:rsidRPr="00812EC4">
        <w:rPr>
          <w:rFonts w:eastAsia="Times New Roman"/>
          <w:color w:val="212121"/>
        </w:rPr>
        <w:t xml:space="preserve">, A. G., </w:t>
      </w:r>
      <w:proofErr w:type="spellStart"/>
      <w:r w:rsidRPr="00812EC4">
        <w:rPr>
          <w:rFonts w:eastAsia="Times New Roman"/>
          <w:color w:val="212121"/>
        </w:rPr>
        <w:t>Noakes</w:t>
      </w:r>
      <w:proofErr w:type="spellEnd"/>
      <w:r w:rsidRPr="00812EC4">
        <w:rPr>
          <w:rFonts w:eastAsia="Times New Roman"/>
          <w:color w:val="212121"/>
        </w:rPr>
        <w:t xml:space="preserve">, T. D., Adams, B., &amp; </w:t>
      </w:r>
      <w:proofErr w:type="spellStart"/>
      <w:r w:rsidRPr="00812EC4">
        <w:rPr>
          <w:rFonts w:eastAsia="Times New Roman"/>
          <w:color w:val="212121"/>
        </w:rPr>
        <w:t>Myburgh</w:t>
      </w:r>
      <w:proofErr w:type="spellEnd"/>
      <w:r w:rsidRPr="00812EC4">
        <w:rPr>
          <w:rFonts w:eastAsia="Times New Roman"/>
          <w:color w:val="212121"/>
        </w:rPr>
        <w:t xml:space="preserve">, K. (1986). The </w:t>
      </w:r>
      <w:proofErr w:type="spellStart"/>
      <w:r w:rsidRPr="00812EC4">
        <w:rPr>
          <w:rFonts w:eastAsia="Times New Roman"/>
          <w:color w:val="212121"/>
        </w:rPr>
        <w:t>influence</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weekly</w:t>
      </w:r>
      <w:proofErr w:type="spellEnd"/>
      <w:r w:rsidRPr="00812EC4">
        <w:rPr>
          <w:rFonts w:eastAsia="Times New Roman"/>
          <w:color w:val="212121"/>
        </w:rPr>
        <w:t xml:space="preserve"> training </w:t>
      </w:r>
      <w:proofErr w:type="spellStart"/>
      <w:r w:rsidRPr="00812EC4">
        <w:rPr>
          <w:rFonts w:eastAsia="Times New Roman"/>
          <w:color w:val="212121"/>
        </w:rPr>
        <w:t>distance</w:t>
      </w:r>
      <w:proofErr w:type="spellEnd"/>
      <w:r w:rsidRPr="00812EC4">
        <w:rPr>
          <w:rFonts w:eastAsia="Times New Roman"/>
          <w:color w:val="212121"/>
        </w:rPr>
        <w:t xml:space="preserve"> </w:t>
      </w:r>
      <w:proofErr w:type="spellStart"/>
      <w:r w:rsidRPr="00812EC4">
        <w:rPr>
          <w:rFonts w:eastAsia="Times New Roman"/>
          <w:color w:val="212121"/>
        </w:rPr>
        <w:t>on</w:t>
      </w:r>
      <w:proofErr w:type="spellEnd"/>
      <w:r w:rsidRPr="00812EC4">
        <w:rPr>
          <w:rFonts w:eastAsia="Times New Roman"/>
          <w:color w:val="212121"/>
        </w:rPr>
        <w:t xml:space="preserve"> </w:t>
      </w:r>
      <w:proofErr w:type="spellStart"/>
      <w:r w:rsidRPr="00812EC4">
        <w:rPr>
          <w:rFonts w:eastAsia="Times New Roman"/>
          <w:color w:val="212121"/>
        </w:rPr>
        <w:t>fractional</w:t>
      </w:r>
      <w:proofErr w:type="spellEnd"/>
      <w:r w:rsidRPr="00812EC4">
        <w:rPr>
          <w:rFonts w:eastAsia="Times New Roman"/>
          <w:color w:val="212121"/>
        </w:rPr>
        <w:t xml:space="preserve"> </w:t>
      </w:r>
      <w:proofErr w:type="spellStart"/>
      <w:r w:rsidRPr="00812EC4">
        <w:rPr>
          <w:rFonts w:eastAsia="Times New Roman"/>
          <w:color w:val="212121"/>
        </w:rPr>
        <w:t>utilization</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maximum</w:t>
      </w:r>
      <w:proofErr w:type="spellEnd"/>
      <w:r w:rsidRPr="00812EC4">
        <w:rPr>
          <w:rFonts w:eastAsia="Times New Roman"/>
          <w:color w:val="212121"/>
        </w:rPr>
        <w:t xml:space="preserve"> aerobic </w:t>
      </w:r>
      <w:proofErr w:type="spellStart"/>
      <w:r w:rsidRPr="00812EC4">
        <w:rPr>
          <w:rFonts w:eastAsia="Times New Roman"/>
          <w:color w:val="212121"/>
        </w:rPr>
        <w:t>capacity</w:t>
      </w:r>
      <w:proofErr w:type="spellEnd"/>
      <w:r w:rsidRPr="00812EC4">
        <w:rPr>
          <w:rFonts w:eastAsia="Times New Roman"/>
          <w:color w:val="212121"/>
        </w:rPr>
        <w:t xml:space="preserve"> in </w:t>
      </w:r>
      <w:proofErr w:type="spellStart"/>
      <w:r w:rsidRPr="00812EC4">
        <w:rPr>
          <w:rFonts w:eastAsia="Times New Roman"/>
          <w:color w:val="212121"/>
        </w:rPr>
        <w:t>marathon</w:t>
      </w:r>
      <w:proofErr w:type="spellEnd"/>
      <w:r w:rsidRPr="00812EC4">
        <w:rPr>
          <w:rFonts w:eastAsia="Times New Roman"/>
          <w:color w:val="212121"/>
        </w:rPr>
        <w:t xml:space="preserve"> and </w:t>
      </w:r>
      <w:proofErr w:type="spellStart"/>
      <w:r w:rsidRPr="00812EC4">
        <w:rPr>
          <w:rFonts w:eastAsia="Times New Roman"/>
          <w:color w:val="212121"/>
        </w:rPr>
        <w:t>ultramarathon</w:t>
      </w:r>
      <w:proofErr w:type="spellEnd"/>
      <w:r w:rsidRPr="00812EC4">
        <w:rPr>
          <w:rFonts w:eastAsia="Times New Roman"/>
          <w:color w:val="212121"/>
        </w:rPr>
        <w:t xml:space="preserve"> runners. </w:t>
      </w:r>
      <w:r w:rsidRPr="00812EC4">
        <w:rPr>
          <w:rFonts w:eastAsia="Times New Roman"/>
          <w:i/>
          <w:iCs/>
          <w:color w:val="212121"/>
        </w:rPr>
        <w:t xml:space="preserve">European Journal </w:t>
      </w:r>
      <w:proofErr w:type="spellStart"/>
      <w:r w:rsidRPr="00812EC4">
        <w:rPr>
          <w:rFonts w:eastAsia="Times New Roman"/>
          <w:i/>
          <w:iCs/>
          <w:color w:val="212121"/>
        </w:rPr>
        <w:t>of</w:t>
      </w:r>
      <w:proofErr w:type="spellEnd"/>
      <w:r w:rsidRPr="00812EC4">
        <w:rPr>
          <w:rFonts w:eastAsia="Times New Roman"/>
          <w:i/>
          <w:iCs/>
          <w:color w:val="212121"/>
        </w:rPr>
        <w:t xml:space="preserve"> Applied </w:t>
      </w:r>
      <w:proofErr w:type="spellStart"/>
      <w:r w:rsidRPr="00812EC4">
        <w:rPr>
          <w:rFonts w:eastAsia="Times New Roman"/>
          <w:i/>
          <w:iCs/>
          <w:color w:val="212121"/>
        </w:rPr>
        <w:t>Physiology</w:t>
      </w:r>
      <w:proofErr w:type="spellEnd"/>
      <w:r w:rsidRPr="00812EC4">
        <w:rPr>
          <w:rFonts w:eastAsia="Times New Roman"/>
          <w:i/>
          <w:iCs/>
          <w:color w:val="212121"/>
        </w:rPr>
        <w:t xml:space="preserve"> and </w:t>
      </w:r>
      <w:proofErr w:type="spellStart"/>
      <w:r w:rsidRPr="00812EC4">
        <w:rPr>
          <w:rFonts w:eastAsia="Times New Roman"/>
          <w:i/>
          <w:iCs/>
          <w:color w:val="212121"/>
        </w:rPr>
        <w:t>Occupational</w:t>
      </w:r>
      <w:proofErr w:type="spellEnd"/>
      <w:r w:rsidRPr="00812EC4">
        <w:rPr>
          <w:rFonts w:eastAsia="Times New Roman"/>
          <w:i/>
          <w:iCs/>
          <w:color w:val="212121"/>
        </w:rPr>
        <w:t xml:space="preserve"> </w:t>
      </w:r>
      <w:proofErr w:type="spellStart"/>
      <w:r w:rsidRPr="00812EC4">
        <w:rPr>
          <w:rFonts w:eastAsia="Times New Roman"/>
          <w:i/>
          <w:iCs/>
          <w:color w:val="212121"/>
        </w:rPr>
        <w:t>Physiology</w:t>
      </w:r>
      <w:proofErr w:type="spellEnd"/>
      <w:r w:rsidRPr="00812EC4">
        <w:rPr>
          <w:rFonts w:eastAsia="Times New Roman"/>
          <w:color w:val="212121"/>
        </w:rPr>
        <w:t xml:space="preserve">, </w:t>
      </w:r>
      <w:r w:rsidRPr="00812EC4">
        <w:rPr>
          <w:rFonts w:eastAsia="Times New Roman"/>
          <w:i/>
          <w:iCs/>
          <w:color w:val="212121"/>
        </w:rPr>
        <w:t>55</w:t>
      </w:r>
      <w:r w:rsidRPr="00812EC4">
        <w:rPr>
          <w:rFonts w:eastAsia="Times New Roman"/>
          <w:color w:val="212121"/>
        </w:rPr>
        <w:t>(2), 202–209. https://doi.org/10.1007/BF00715006</w:t>
      </w:r>
    </w:p>
    <w:p w14:paraId="2545342B" w14:textId="77777777" w:rsidR="00812EC4" w:rsidRPr="00812EC4" w:rsidRDefault="00812EC4" w:rsidP="00812EC4">
      <w:pPr>
        <w:numPr>
          <w:ilvl w:val="0"/>
          <w:numId w:val="2"/>
        </w:numPr>
        <w:textAlignment w:val="baseline"/>
        <w:rPr>
          <w:rFonts w:eastAsia="Times New Roman"/>
          <w:color w:val="333333"/>
        </w:rPr>
      </w:pPr>
      <w:r w:rsidRPr="00812EC4">
        <w:rPr>
          <w:rFonts w:eastAsia="Times New Roman"/>
          <w:color w:val="333333"/>
        </w:rPr>
        <w:t xml:space="preserve">Seiler, S., </w:t>
      </w:r>
      <w:proofErr w:type="spellStart"/>
      <w:r w:rsidRPr="00812EC4">
        <w:rPr>
          <w:rFonts w:eastAsia="Times New Roman"/>
          <w:color w:val="333333"/>
        </w:rPr>
        <w:t>Jøranson</w:t>
      </w:r>
      <w:proofErr w:type="spellEnd"/>
      <w:r w:rsidRPr="00812EC4">
        <w:rPr>
          <w:rFonts w:eastAsia="Times New Roman"/>
          <w:color w:val="333333"/>
        </w:rPr>
        <w:t xml:space="preserve">, K., Olesen, B. V., &amp; </w:t>
      </w:r>
      <w:proofErr w:type="spellStart"/>
      <w:r w:rsidRPr="00812EC4">
        <w:rPr>
          <w:rFonts w:eastAsia="Times New Roman"/>
          <w:color w:val="333333"/>
        </w:rPr>
        <w:t>Hetlelid</w:t>
      </w:r>
      <w:proofErr w:type="spellEnd"/>
      <w:r w:rsidRPr="00812EC4">
        <w:rPr>
          <w:rFonts w:eastAsia="Times New Roman"/>
          <w:color w:val="333333"/>
        </w:rPr>
        <w:t xml:space="preserve">, K. J. (2013). Adaptations to aerobic </w:t>
      </w:r>
      <w:proofErr w:type="spellStart"/>
      <w:r w:rsidRPr="00812EC4">
        <w:rPr>
          <w:rFonts w:eastAsia="Times New Roman"/>
          <w:color w:val="333333"/>
        </w:rPr>
        <w:t>interval</w:t>
      </w:r>
      <w:proofErr w:type="spellEnd"/>
      <w:r w:rsidRPr="00812EC4">
        <w:rPr>
          <w:rFonts w:eastAsia="Times New Roman"/>
          <w:color w:val="333333"/>
        </w:rPr>
        <w:t xml:space="preserve"> training: Interactive </w:t>
      </w:r>
      <w:proofErr w:type="spellStart"/>
      <w:r w:rsidRPr="00812EC4">
        <w:rPr>
          <w:rFonts w:eastAsia="Times New Roman"/>
          <w:color w:val="333333"/>
        </w:rPr>
        <w:t>effects</w:t>
      </w:r>
      <w:proofErr w:type="spellEnd"/>
      <w:r w:rsidRPr="00812EC4">
        <w:rPr>
          <w:rFonts w:eastAsia="Times New Roman"/>
          <w:color w:val="333333"/>
        </w:rPr>
        <w:t xml:space="preserve"> </w:t>
      </w:r>
      <w:proofErr w:type="spellStart"/>
      <w:r w:rsidRPr="00812EC4">
        <w:rPr>
          <w:rFonts w:eastAsia="Times New Roman"/>
          <w:color w:val="333333"/>
        </w:rPr>
        <w:t>of</w:t>
      </w:r>
      <w:proofErr w:type="spellEnd"/>
      <w:r w:rsidRPr="00812EC4">
        <w:rPr>
          <w:rFonts w:eastAsia="Times New Roman"/>
          <w:color w:val="333333"/>
        </w:rPr>
        <w:t xml:space="preserve"> </w:t>
      </w:r>
      <w:proofErr w:type="spellStart"/>
      <w:r w:rsidRPr="00812EC4">
        <w:rPr>
          <w:rFonts w:eastAsia="Times New Roman"/>
          <w:color w:val="333333"/>
        </w:rPr>
        <w:t>exercise</w:t>
      </w:r>
      <w:proofErr w:type="spellEnd"/>
      <w:r w:rsidRPr="00812EC4">
        <w:rPr>
          <w:rFonts w:eastAsia="Times New Roman"/>
          <w:color w:val="333333"/>
        </w:rPr>
        <w:t xml:space="preserve"> </w:t>
      </w:r>
      <w:proofErr w:type="spellStart"/>
      <w:r w:rsidRPr="00812EC4">
        <w:rPr>
          <w:rFonts w:eastAsia="Times New Roman"/>
          <w:color w:val="333333"/>
        </w:rPr>
        <w:t>intensity</w:t>
      </w:r>
      <w:proofErr w:type="spellEnd"/>
      <w:r w:rsidRPr="00812EC4">
        <w:rPr>
          <w:rFonts w:eastAsia="Times New Roman"/>
          <w:color w:val="333333"/>
        </w:rPr>
        <w:t xml:space="preserve"> and total </w:t>
      </w:r>
      <w:proofErr w:type="spellStart"/>
      <w:r w:rsidRPr="00812EC4">
        <w:rPr>
          <w:rFonts w:eastAsia="Times New Roman"/>
          <w:color w:val="333333"/>
        </w:rPr>
        <w:t>work</w:t>
      </w:r>
      <w:proofErr w:type="spellEnd"/>
      <w:r w:rsidRPr="00812EC4">
        <w:rPr>
          <w:rFonts w:eastAsia="Times New Roman"/>
          <w:color w:val="333333"/>
        </w:rPr>
        <w:t xml:space="preserve"> </w:t>
      </w:r>
      <w:proofErr w:type="spellStart"/>
      <w:r w:rsidRPr="00812EC4">
        <w:rPr>
          <w:rFonts w:eastAsia="Times New Roman"/>
          <w:color w:val="333333"/>
        </w:rPr>
        <w:t>duration</w:t>
      </w:r>
      <w:proofErr w:type="spellEnd"/>
      <w:r w:rsidRPr="00812EC4">
        <w:rPr>
          <w:rFonts w:eastAsia="Times New Roman"/>
          <w:color w:val="333333"/>
        </w:rPr>
        <w:t xml:space="preserve">. </w:t>
      </w:r>
      <w:r w:rsidRPr="00812EC4">
        <w:rPr>
          <w:rFonts w:eastAsia="Times New Roman"/>
          <w:i/>
          <w:iCs/>
          <w:color w:val="333333"/>
        </w:rPr>
        <w:t xml:space="preserve">Scandinavian Journal </w:t>
      </w:r>
      <w:proofErr w:type="spellStart"/>
      <w:r w:rsidRPr="00812EC4">
        <w:rPr>
          <w:rFonts w:eastAsia="Times New Roman"/>
          <w:i/>
          <w:iCs/>
          <w:color w:val="333333"/>
        </w:rPr>
        <w:t>of</w:t>
      </w:r>
      <w:proofErr w:type="spellEnd"/>
      <w:r w:rsidRPr="00812EC4">
        <w:rPr>
          <w:rFonts w:eastAsia="Times New Roman"/>
          <w:i/>
          <w:iCs/>
          <w:color w:val="333333"/>
        </w:rPr>
        <w:t xml:space="preserve"> </w:t>
      </w:r>
      <w:proofErr w:type="spellStart"/>
      <w:r w:rsidRPr="00812EC4">
        <w:rPr>
          <w:rFonts w:eastAsia="Times New Roman"/>
          <w:i/>
          <w:iCs/>
          <w:color w:val="333333"/>
        </w:rPr>
        <w:t>Medicine</w:t>
      </w:r>
      <w:proofErr w:type="spellEnd"/>
      <w:r w:rsidRPr="00812EC4">
        <w:rPr>
          <w:rFonts w:eastAsia="Times New Roman"/>
          <w:i/>
          <w:iCs/>
          <w:color w:val="333333"/>
        </w:rPr>
        <w:t xml:space="preserve"> &amp; Science in Sports</w:t>
      </w:r>
      <w:r w:rsidRPr="00812EC4">
        <w:rPr>
          <w:rFonts w:eastAsia="Times New Roman"/>
          <w:color w:val="333333"/>
        </w:rPr>
        <w:t xml:space="preserve">, </w:t>
      </w:r>
      <w:r w:rsidRPr="00812EC4">
        <w:rPr>
          <w:rFonts w:eastAsia="Times New Roman"/>
          <w:i/>
          <w:iCs/>
          <w:color w:val="333333"/>
        </w:rPr>
        <w:t>23</w:t>
      </w:r>
      <w:r w:rsidRPr="00812EC4">
        <w:rPr>
          <w:rFonts w:eastAsia="Times New Roman"/>
          <w:color w:val="333333"/>
        </w:rPr>
        <w:t>(1), 74–83. https://doi.org/10.1111/j.1600-0838.2011.01351.x</w:t>
      </w:r>
    </w:p>
    <w:p w14:paraId="6AEF1AC7"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Stepto</w:t>
      </w:r>
      <w:proofErr w:type="spellEnd"/>
      <w:r w:rsidRPr="00812EC4">
        <w:rPr>
          <w:rFonts w:eastAsia="Times New Roman"/>
          <w:color w:val="212121"/>
        </w:rPr>
        <w:t xml:space="preserve">, N. K., </w:t>
      </w:r>
      <w:proofErr w:type="spellStart"/>
      <w:r w:rsidRPr="00812EC4">
        <w:rPr>
          <w:rFonts w:eastAsia="Times New Roman"/>
          <w:color w:val="212121"/>
        </w:rPr>
        <w:t>Hawley</w:t>
      </w:r>
      <w:proofErr w:type="spellEnd"/>
      <w:r w:rsidRPr="00812EC4">
        <w:rPr>
          <w:rFonts w:eastAsia="Times New Roman"/>
          <w:color w:val="212121"/>
        </w:rPr>
        <w:t xml:space="preserve">, J. A., Dennis, S. C., &amp; Hopkins, W. G. (1999). </w:t>
      </w:r>
      <w:proofErr w:type="spellStart"/>
      <w:r w:rsidRPr="00812EC4">
        <w:rPr>
          <w:rFonts w:eastAsia="Times New Roman"/>
          <w:color w:val="212121"/>
        </w:rPr>
        <w:t>Effects</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different </w:t>
      </w:r>
      <w:proofErr w:type="spellStart"/>
      <w:r w:rsidRPr="00812EC4">
        <w:rPr>
          <w:rFonts w:eastAsia="Times New Roman"/>
          <w:color w:val="212121"/>
        </w:rPr>
        <w:t>interval</w:t>
      </w:r>
      <w:proofErr w:type="spellEnd"/>
      <w:r w:rsidRPr="00812EC4">
        <w:rPr>
          <w:rFonts w:eastAsia="Times New Roman"/>
          <w:color w:val="212121"/>
        </w:rPr>
        <w:t xml:space="preserve">-training programs </w:t>
      </w:r>
      <w:proofErr w:type="spellStart"/>
      <w:r w:rsidRPr="00812EC4">
        <w:rPr>
          <w:rFonts w:eastAsia="Times New Roman"/>
          <w:color w:val="212121"/>
        </w:rPr>
        <w:t>on</w:t>
      </w:r>
      <w:proofErr w:type="spellEnd"/>
      <w:r w:rsidRPr="00812EC4">
        <w:rPr>
          <w:rFonts w:eastAsia="Times New Roman"/>
          <w:color w:val="212121"/>
        </w:rPr>
        <w:t xml:space="preserve"> </w:t>
      </w:r>
      <w:proofErr w:type="spellStart"/>
      <w:r w:rsidRPr="00812EC4">
        <w:rPr>
          <w:rFonts w:eastAsia="Times New Roman"/>
          <w:color w:val="212121"/>
        </w:rPr>
        <w:t>cycling</w:t>
      </w:r>
      <w:proofErr w:type="spellEnd"/>
      <w:r w:rsidRPr="00812EC4">
        <w:rPr>
          <w:rFonts w:eastAsia="Times New Roman"/>
          <w:color w:val="212121"/>
        </w:rPr>
        <w:t xml:space="preserve"> time-trial </w:t>
      </w:r>
      <w:proofErr w:type="spellStart"/>
      <w:r w:rsidRPr="00812EC4">
        <w:rPr>
          <w:rFonts w:eastAsia="Times New Roman"/>
          <w:color w:val="212121"/>
        </w:rPr>
        <w:t>performance</w:t>
      </w:r>
      <w:proofErr w:type="spellEnd"/>
      <w:r w:rsidRPr="00812EC4">
        <w:rPr>
          <w:rFonts w:eastAsia="Times New Roman"/>
          <w:color w:val="212121"/>
        </w:rPr>
        <w:t xml:space="preserve">. </w:t>
      </w:r>
      <w:proofErr w:type="spellStart"/>
      <w:r w:rsidRPr="00812EC4">
        <w:rPr>
          <w:rFonts w:eastAsia="Times New Roman"/>
          <w:i/>
          <w:iCs/>
          <w:color w:val="212121"/>
        </w:rPr>
        <w:t>Medicine</w:t>
      </w:r>
      <w:proofErr w:type="spellEnd"/>
      <w:r w:rsidRPr="00812EC4">
        <w:rPr>
          <w:rFonts w:eastAsia="Times New Roman"/>
          <w:i/>
          <w:iCs/>
          <w:color w:val="212121"/>
        </w:rPr>
        <w:t xml:space="preserve"> and Science in Sports and </w:t>
      </w:r>
      <w:proofErr w:type="spellStart"/>
      <w:r w:rsidRPr="00812EC4">
        <w:rPr>
          <w:rFonts w:eastAsia="Times New Roman"/>
          <w:i/>
          <w:iCs/>
          <w:color w:val="212121"/>
        </w:rPr>
        <w:t>Exercise</w:t>
      </w:r>
      <w:proofErr w:type="spellEnd"/>
      <w:r w:rsidRPr="00812EC4">
        <w:rPr>
          <w:rFonts w:eastAsia="Times New Roman"/>
          <w:color w:val="212121"/>
        </w:rPr>
        <w:t xml:space="preserve">, </w:t>
      </w:r>
      <w:r w:rsidRPr="00812EC4">
        <w:rPr>
          <w:rFonts w:eastAsia="Times New Roman"/>
          <w:i/>
          <w:iCs/>
          <w:color w:val="212121"/>
        </w:rPr>
        <w:t>31</w:t>
      </w:r>
      <w:r w:rsidRPr="00812EC4">
        <w:rPr>
          <w:rFonts w:eastAsia="Times New Roman"/>
          <w:color w:val="212121"/>
        </w:rPr>
        <w:t xml:space="preserve">(5), 736–741. </w:t>
      </w:r>
      <w:hyperlink r:id="rId40" w:history="1">
        <w:r w:rsidRPr="00812EC4">
          <w:rPr>
            <w:rFonts w:eastAsia="Times New Roman"/>
            <w:color w:val="1155CC"/>
            <w:u w:val="single"/>
          </w:rPr>
          <w:t>https://doi.org/10.1097/00005768-199905000-00018</w:t>
        </w:r>
      </w:hyperlink>
    </w:p>
    <w:p w14:paraId="71E3373B"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Støren, O., Helgerud, J., Støa, E. M., &amp; Hoff, J. (2008). </w:t>
      </w:r>
      <w:proofErr w:type="spellStart"/>
      <w:r w:rsidRPr="00812EC4">
        <w:rPr>
          <w:rFonts w:eastAsia="Times New Roman"/>
          <w:color w:val="212121"/>
        </w:rPr>
        <w:t>Maximal</w:t>
      </w:r>
      <w:proofErr w:type="spellEnd"/>
      <w:r w:rsidRPr="00812EC4">
        <w:rPr>
          <w:rFonts w:eastAsia="Times New Roman"/>
          <w:color w:val="212121"/>
        </w:rPr>
        <w:t xml:space="preserve"> </w:t>
      </w:r>
      <w:proofErr w:type="spellStart"/>
      <w:r w:rsidRPr="00812EC4">
        <w:rPr>
          <w:rFonts w:eastAsia="Times New Roman"/>
          <w:color w:val="212121"/>
        </w:rPr>
        <w:t>strength</w:t>
      </w:r>
      <w:proofErr w:type="spellEnd"/>
      <w:r w:rsidRPr="00812EC4">
        <w:rPr>
          <w:rFonts w:eastAsia="Times New Roman"/>
          <w:color w:val="212121"/>
        </w:rPr>
        <w:t xml:space="preserve"> training </w:t>
      </w:r>
      <w:proofErr w:type="spellStart"/>
      <w:r w:rsidRPr="00812EC4">
        <w:rPr>
          <w:rFonts w:eastAsia="Times New Roman"/>
          <w:color w:val="212121"/>
        </w:rPr>
        <w:t>improves</w:t>
      </w:r>
      <w:proofErr w:type="spellEnd"/>
      <w:r w:rsidRPr="00812EC4">
        <w:rPr>
          <w:rFonts w:eastAsia="Times New Roman"/>
          <w:color w:val="212121"/>
        </w:rPr>
        <w:t xml:space="preserve"> </w:t>
      </w:r>
      <w:proofErr w:type="spellStart"/>
      <w:r w:rsidRPr="00812EC4">
        <w:rPr>
          <w:rFonts w:eastAsia="Times New Roman"/>
          <w:color w:val="212121"/>
        </w:rPr>
        <w:t>running</w:t>
      </w:r>
      <w:proofErr w:type="spellEnd"/>
      <w:r w:rsidRPr="00812EC4">
        <w:rPr>
          <w:rFonts w:eastAsia="Times New Roman"/>
          <w:color w:val="212121"/>
        </w:rPr>
        <w:t xml:space="preserve"> </w:t>
      </w:r>
      <w:proofErr w:type="spellStart"/>
      <w:r w:rsidRPr="00812EC4">
        <w:rPr>
          <w:rFonts w:eastAsia="Times New Roman"/>
          <w:color w:val="212121"/>
        </w:rPr>
        <w:t>economy</w:t>
      </w:r>
      <w:proofErr w:type="spellEnd"/>
      <w:r w:rsidRPr="00812EC4">
        <w:rPr>
          <w:rFonts w:eastAsia="Times New Roman"/>
          <w:color w:val="212121"/>
        </w:rPr>
        <w:t xml:space="preserve"> in </w:t>
      </w:r>
      <w:proofErr w:type="spellStart"/>
      <w:r w:rsidRPr="00812EC4">
        <w:rPr>
          <w:rFonts w:eastAsia="Times New Roman"/>
          <w:color w:val="212121"/>
        </w:rPr>
        <w:t>distance</w:t>
      </w:r>
      <w:proofErr w:type="spellEnd"/>
      <w:r w:rsidRPr="00812EC4">
        <w:rPr>
          <w:rFonts w:eastAsia="Times New Roman"/>
          <w:color w:val="212121"/>
        </w:rPr>
        <w:t xml:space="preserve"> runners. </w:t>
      </w:r>
      <w:proofErr w:type="spellStart"/>
      <w:r w:rsidRPr="00812EC4">
        <w:rPr>
          <w:rFonts w:eastAsia="Times New Roman"/>
          <w:i/>
          <w:iCs/>
          <w:color w:val="212121"/>
        </w:rPr>
        <w:t>Medicine</w:t>
      </w:r>
      <w:proofErr w:type="spellEnd"/>
      <w:r w:rsidRPr="00812EC4">
        <w:rPr>
          <w:rFonts w:eastAsia="Times New Roman"/>
          <w:i/>
          <w:iCs/>
          <w:color w:val="212121"/>
        </w:rPr>
        <w:t xml:space="preserve"> and Science in Sports and </w:t>
      </w:r>
      <w:proofErr w:type="spellStart"/>
      <w:r w:rsidRPr="00812EC4">
        <w:rPr>
          <w:rFonts w:eastAsia="Times New Roman"/>
          <w:i/>
          <w:iCs/>
          <w:color w:val="212121"/>
        </w:rPr>
        <w:t>Exercise</w:t>
      </w:r>
      <w:proofErr w:type="spellEnd"/>
      <w:r w:rsidRPr="00812EC4">
        <w:rPr>
          <w:rFonts w:eastAsia="Times New Roman"/>
          <w:color w:val="212121"/>
        </w:rPr>
        <w:t xml:space="preserve">, </w:t>
      </w:r>
      <w:r w:rsidRPr="00812EC4">
        <w:rPr>
          <w:rFonts w:eastAsia="Times New Roman"/>
          <w:i/>
          <w:iCs/>
          <w:color w:val="212121"/>
        </w:rPr>
        <w:t>40</w:t>
      </w:r>
      <w:r w:rsidRPr="00812EC4">
        <w:rPr>
          <w:rFonts w:eastAsia="Times New Roman"/>
          <w:color w:val="212121"/>
        </w:rPr>
        <w:t>(6), 1087–1092. https://doi.org/10.1249/MSS.0b013e318168da2f</w:t>
      </w:r>
    </w:p>
    <w:p w14:paraId="34CAC4DA"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Sunde, A., Støren, O., Bjerkaas, M., Larsen, M., Hoff, J., &amp; Helgerud, J. (2009). </w:t>
      </w:r>
      <w:proofErr w:type="spellStart"/>
      <w:r w:rsidRPr="00812EC4">
        <w:rPr>
          <w:rFonts w:eastAsia="Times New Roman"/>
          <w:color w:val="212121"/>
        </w:rPr>
        <w:t>Maximal</w:t>
      </w:r>
      <w:proofErr w:type="spellEnd"/>
      <w:r w:rsidRPr="00812EC4">
        <w:rPr>
          <w:rFonts w:eastAsia="Times New Roman"/>
          <w:color w:val="212121"/>
        </w:rPr>
        <w:t xml:space="preserve"> </w:t>
      </w:r>
      <w:proofErr w:type="spellStart"/>
      <w:r w:rsidRPr="00812EC4">
        <w:rPr>
          <w:rFonts w:eastAsia="Times New Roman"/>
          <w:color w:val="212121"/>
        </w:rPr>
        <w:t>Strength</w:t>
      </w:r>
      <w:proofErr w:type="spellEnd"/>
      <w:r w:rsidRPr="00812EC4">
        <w:rPr>
          <w:rFonts w:eastAsia="Times New Roman"/>
          <w:color w:val="212121"/>
        </w:rPr>
        <w:t xml:space="preserve"> Training </w:t>
      </w:r>
      <w:proofErr w:type="spellStart"/>
      <w:r w:rsidRPr="00812EC4">
        <w:rPr>
          <w:rFonts w:eastAsia="Times New Roman"/>
          <w:color w:val="212121"/>
        </w:rPr>
        <w:t>Improves</w:t>
      </w:r>
      <w:proofErr w:type="spellEnd"/>
      <w:r w:rsidRPr="00812EC4">
        <w:rPr>
          <w:rFonts w:eastAsia="Times New Roman"/>
          <w:color w:val="212121"/>
        </w:rPr>
        <w:t xml:space="preserve"> </w:t>
      </w:r>
      <w:proofErr w:type="spellStart"/>
      <w:r w:rsidRPr="00812EC4">
        <w:rPr>
          <w:rFonts w:eastAsia="Times New Roman"/>
          <w:color w:val="212121"/>
        </w:rPr>
        <w:t>Cycling</w:t>
      </w:r>
      <w:proofErr w:type="spellEnd"/>
      <w:r w:rsidRPr="00812EC4">
        <w:rPr>
          <w:rFonts w:eastAsia="Times New Roman"/>
          <w:color w:val="212121"/>
        </w:rPr>
        <w:t xml:space="preserve"> </w:t>
      </w:r>
      <w:proofErr w:type="spellStart"/>
      <w:r w:rsidRPr="00812EC4">
        <w:rPr>
          <w:rFonts w:eastAsia="Times New Roman"/>
          <w:color w:val="212121"/>
        </w:rPr>
        <w:t>Economy</w:t>
      </w:r>
      <w:proofErr w:type="spellEnd"/>
      <w:r w:rsidRPr="00812EC4">
        <w:rPr>
          <w:rFonts w:eastAsia="Times New Roman"/>
          <w:color w:val="212121"/>
        </w:rPr>
        <w:t xml:space="preserve"> in </w:t>
      </w:r>
      <w:proofErr w:type="spellStart"/>
      <w:r w:rsidRPr="00812EC4">
        <w:rPr>
          <w:rFonts w:eastAsia="Times New Roman"/>
          <w:color w:val="212121"/>
        </w:rPr>
        <w:t>Competitive</w:t>
      </w:r>
      <w:proofErr w:type="spellEnd"/>
      <w:r w:rsidRPr="00812EC4">
        <w:rPr>
          <w:rFonts w:eastAsia="Times New Roman"/>
          <w:color w:val="212121"/>
        </w:rPr>
        <w:t xml:space="preserve"> </w:t>
      </w:r>
      <w:proofErr w:type="spellStart"/>
      <w:r w:rsidRPr="00812EC4">
        <w:rPr>
          <w:rFonts w:eastAsia="Times New Roman"/>
          <w:color w:val="212121"/>
        </w:rPr>
        <w:t>Cyclists</w:t>
      </w:r>
      <w:proofErr w:type="spellEnd"/>
      <w:r w:rsidRPr="00812EC4">
        <w:rPr>
          <w:rFonts w:eastAsia="Times New Roman"/>
          <w:color w:val="212121"/>
        </w:rPr>
        <w:t xml:space="preserve">. </w:t>
      </w:r>
      <w:r w:rsidRPr="00812EC4">
        <w:rPr>
          <w:rFonts w:eastAsia="Times New Roman"/>
          <w:i/>
          <w:iCs/>
          <w:color w:val="212121"/>
        </w:rPr>
        <w:t xml:space="preserve">Journal </w:t>
      </w:r>
      <w:proofErr w:type="spellStart"/>
      <w:r w:rsidRPr="00812EC4">
        <w:rPr>
          <w:rFonts w:eastAsia="Times New Roman"/>
          <w:i/>
          <w:iCs/>
          <w:color w:val="212121"/>
        </w:rPr>
        <w:t>of</w:t>
      </w:r>
      <w:proofErr w:type="spellEnd"/>
      <w:r w:rsidRPr="00812EC4">
        <w:rPr>
          <w:rFonts w:eastAsia="Times New Roman"/>
          <w:i/>
          <w:iCs/>
          <w:color w:val="212121"/>
        </w:rPr>
        <w:t xml:space="preserve"> </w:t>
      </w:r>
      <w:proofErr w:type="spellStart"/>
      <w:r w:rsidRPr="00812EC4">
        <w:rPr>
          <w:rFonts w:eastAsia="Times New Roman"/>
          <w:i/>
          <w:iCs/>
          <w:color w:val="212121"/>
        </w:rPr>
        <w:t>strength</w:t>
      </w:r>
      <w:proofErr w:type="spellEnd"/>
      <w:r w:rsidRPr="00812EC4">
        <w:rPr>
          <w:rFonts w:eastAsia="Times New Roman"/>
          <w:i/>
          <w:iCs/>
          <w:color w:val="212121"/>
        </w:rPr>
        <w:t xml:space="preserve"> and </w:t>
      </w:r>
      <w:proofErr w:type="spellStart"/>
      <w:r w:rsidRPr="00812EC4">
        <w:rPr>
          <w:rFonts w:eastAsia="Times New Roman"/>
          <w:i/>
          <w:iCs/>
          <w:color w:val="212121"/>
        </w:rPr>
        <w:t>conditioning</w:t>
      </w:r>
      <w:proofErr w:type="spellEnd"/>
      <w:r w:rsidRPr="00812EC4">
        <w:rPr>
          <w:rFonts w:eastAsia="Times New Roman"/>
          <w:i/>
          <w:iCs/>
          <w:color w:val="212121"/>
        </w:rPr>
        <w:t xml:space="preserve"> </w:t>
      </w:r>
      <w:proofErr w:type="spellStart"/>
      <w:r w:rsidRPr="00812EC4">
        <w:rPr>
          <w:rFonts w:eastAsia="Times New Roman"/>
          <w:i/>
          <w:iCs/>
          <w:color w:val="212121"/>
        </w:rPr>
        <w:t>research</w:t>
      </w:r>
      <w:proofErr w:type="spellEnd"/>
      <w:r w:rsidRPr="00812EC4">
        <w:rPr>
          <w:rFonts w:eastAsia="Times New Roman"/>
          <w:i/>
          <w:iCs/>
          <w:color w:val="212121"/>
        </w:rPr>
        <w:t xml:space="preserve"> / National </w:t>
      </w:r>
      <w:proofErr w:type="spellStart"/>
      <w:r w:rsidRPr="00812EC4">
        <w:rPr>
          <w:rFonts w:eastAsia="Times New Roman"/>
          <w:i/>
          <w:iCs/>
          <w:color w:val="212121"/>
        </w:rPr>
        <w:t>Strength</w:t>
      </w:r>
      <w:proofErr w:type="spellEnd"/>
      <w:r w:rsidRPr="00812EC4">
        <w:rPr>
          <w:rFonts w:eastAsia="Times New Roman"/>
          <w:i/>
          <w:iCs/>
          <w:color w:val="212121"/>
        </w:rPr>
        <w:t xml:space="preserve"> &amp; </w:t>
      </w:r>
      <w:proofErr w:type="spellStart"/>
      <w:r w:rsidRPr="00812EC4">
        <w:rPr>
          <w:rFonts w:eastAsia="Times New Roman"/>
          <w:i/>
          <w:iCs/>
          <w:color w:val="212121"/>
        </w:rPr>
        <w:t>Conditioning</w:t>
      </w:r>
      <w:proofErr w:type="spellEnd"/>
      <w:r w:rsidRPr="00812EC4">
        <w:rPr>
          <w:rFonts w:eastAsia="Times New Roman"/>
          <w:i/>
          <w:iCs/>
          <w:color w:val="212121"/>
        </w:rPr>
        <w:t xml:space="preserve"> Association</w:t>
      </w:r>
      <w:r w:rsidRPr="00812EC4">
        <w:rPr>
          <w:rFonts w:eastAsia="Times New Roman"/>
          <w:color w:val="212121"/>
        </w:rPr>
        <w:t xml:space="preserve">, </w:t>
      </w:r>
      <w:r w:rsidRPr="00812EC4">
        <w:rPr>
          <w:rFonts w:eastAsia="Times New Roman"/>
          <w:i/>
          <w:iCs/>
          <w:color w:val="212121"/>
        </w:rPr>
        <w:t>24</w:t>
      </w:r>
      <w:r w:rsidRPr="00812EC4">
        <w:rPr>
          <w:rFonts w:eastAsia="Times New Roman"/>
          <w:color w:val="212121"/>
        </w:rPr>
        <w:t>, 2157–2165. https://doi.org/10.1519/JSC.0b013e3181aeb16a</w:t>
      </w:r>
    </w:p>
    <w:p w14:paraId="61EEA0C1"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Turnes, T., de </w:t>
      </w:r>
      <w:proofErr w:type="spellStart"/>
      <w:r w:rsidRPr="00812EC4">
        <w:rPr>
          <w:rFonts w:eastAsia="Times New Roman"/>
          <w:color w:val="212121"/>
        </w:rPr>
        <w:t>Aguiar</w:t>
      </w:r>
      <w:proofErr w:type="spellEnd"/>
      <w:r w:rsidRPr="00812EC4">
        <w:rPr>
          <w:rFonts w:eastAsia="Times New Roman"/>
          <w:color w:val="212121"/>
        </w:rPr>
        <w:t xml:space="preserve">, R. A., Cruz, R. S. de O., &amp; </w:t>
      </w:r>
      <w:proofErr w:type="spellStart"/>
      <w:r w:rsidRPr="00812EC4">
        <w:rPr>
          <w:rFonts w:eastAsia="Times New Roman"/>
          <w:color w:val="212121"/>
        </w:rPr>
        <w:t>Caputo</w:t>
      </w:r>
      <w:proofErr w:type="spellEnd"/>
      <w:r w:rsidRPr="00812EC4">
        <w:rPr>
          <w:rFonts w:eastAsia="Times New Roman"/>
          <w:color w:val="212121"/>
        </w:rPr>
        <w:t xml:space="preserve">, F. (2016). </w:t>
      </w:r>
      <w:proofErr w:type="spellStart"/>
      <w:r w:rsidRPr="00812EC4">
        <w:rPr>
          <w:rFonts w:eastAsia="Times New Roman"/>
          <w:color w:val="212121"/>
        </w:rPr>
        <w:t>Interval</w:t>
      </w:r>
      <w:proofErr w:type="spellEnd"/>
      <w:r w:rsidRPr="00812EC4">
        <w:rPr>
          <w:rFonts w:eastAsia="Times New Roman"/>
          <w:color w:val="212121"/>
        </w:rPr>
        <w:t xml:space="preserve"> training in </w:t>
      </w:r>
      <w:proofErr w:type="spellStart"/>
      <w:r w:rsidRPr="00812EC4">
        <w:rPr>
          <w:rFonts w:eastAsia="Times New Roman"/>
          <w:color w:val="212121"/>
        </w:rPr>
        <w:t>the</w:t>
      </w:r>
      <w:proofErr w:type="spellEnd"/>
      <w:r w:rsidRPr="00812EC4">
        <w:rPr>
          <w:rFonts w:eastAsia="Times New Roman"/>
          <w:color w:val="212121"/>
        </w:rPr>
        <w:t xml:space="preserve"> </w:t>
      </w:r>
      <w:proofErr w:type="spellStart"/>
      <w:r w:rsidRPr="00812EC4">
        <w:rPr>
          <w:rFonts w:eastAsia="Times New Roman"/>
          <w:color w:val="212121"/>
        </w:rPr>
        <w:t>boundaries</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severe </w:t>
      </w:r>
      <w:proofErr w:type="spellStart"/>
      <w:r w:rsidRPr="00812EC4">
        <w:rPr>
          <w:rFonts w:eastAsia="Times New Roman"/>
          <w:color w:val="212121"/>
        </w:rPr>
        <w:t>domain</w:t>
      </w:r>
      <w:proofErr w:type="spellEnd"/>
      <w:r w:rsidRPr="00812EC4">
        <w:rPr>
          <w:rFonts w:eastAsia="Times New Roman"/>
          <w:color w:val="212121"/>
        </w:rPr>
        <w:t xml:space="preserve">: </w:t>
      </w:r>
      <w:proofErr w:type="spellStart"/>
      <w:r w:rsidRPr="00812EC4">
        <w:rPr>
          <w:rFonts w:eastAsia="Times New Roman"/>
          <w:color w:val="212121"/>
        </w:rPr>
        <w:t>Effects</w:t>
      </w:r>
      <w:proofErr w:type="spellEnd"/>
      <w:r w:rsidRPr="00812EC4">
        <w:rPr>
          <w:rFonts w:eastAsia="Times New Roman"/>
          <w:color w:val="212121"/>
        </w:rPr>
        <w:t xml:space="preserve"> </w:t>
      </w:r>
      <w:proofErr w:type="spellStart"/>
      <w:r w:rsidRPr="00812EC4">
        <w:rPr>
          <w:rFonts w:eastAsia="Times New Roman"/>
          <w:color w:val="212121"/>
        </w:rPr>
        <w:t>on</w:t>
      </w:r>
      <w:proofErr w:type="spellEnd"/>
      <w:r w:rsidRPr="00812EC4">
        <w:rPr>
          <w:rFonts w:eastAsia="Times New Roman"/>
          <w:color w:val="212121"/>
        </w:rPr>
        <w:t xml:space="preserve"> aerobic parameters. </w:t>
      </w:r>
      <w:r w:rsidRPr="00812EC4">
        <w:rPr>
          <w:rFonts w:eastAsia="Times New Roman"/>
          <w:i/>
          <w:iCs/>
          <w:color w:val="212121"/>
        </w:rPr>
        <w:t xml:space="preserve">European Journal </w:t>
      </w:r>
      <w:proofErr w:type="spellStart"/>
      <w:r w:rsidRPr="00812EC4">
        <w:rPr>
          <w:rFonts w:eastAsia="Times New Roman"/>
          <w:i/>
          <w:iCs/>
          <w:color w:val="212121"/>
        </w:rPr>
        <w:t>of</w:t>
      </w:r>
      <w:proofErr w:type="spellEnd"/>
      <w:r w:rsidRPr="00812EC4">
        <w:rPr>
          <w:rFonts w:eastAsia="Times New Roman"/>
          <w:i/>
          <w:iCs/>
          <w:color w:val="212121"/>
        </w:rPr>
        <w:t xml:space="preserve"> Applied </w:t>
      </w:r>
      <w:proofErr w:type="spellStart"/>
      <w:r w:rsidRPr="00812EC4">
        <w:rPr>
          <w:rFonts w:eastAsia="Times New Roman"/>
          <w:i/>
          <w:iCs/>
          <w:color w:val="212121"/>
        </w:rPr>
        <w:t>Physiology</w:t>
      </w:r>
      <w:proofErr w:type="spellEnd"/>
      <w:r w:rsidRPr="00812EC4">
        <w:rPr>
          <w:rFonts w:eastAsia="Times New Roman"/>
          <w:color w:val="212121"/>
        </w:rPr>
        <w:t xml:space="preserve">, </w:t>
      </w:r>
      <w:r w:rsidRPr="00812EC4">
        <w:rPr>
          <w:rFonts w:eastAsia="Times New Roman"/>
          <w:i/>
          <w:iCs/>
          <w:color w:val="212121"/>
        </w:rPr>
        <w:t>116</w:t>
      </w:r>
      <w:r w:rsidRPr="00812EC4">
        <w:rPr>
          <w:rFonts w:eastAsia="Times New Roman"/>
          <w:color w:val="212121"/>
        </w:rPr>
        <w:t xml:space="preserve">(1), 161–169. </w:t>
      </w:r>
      <w:hyperlink r:id="rId41" w:history="1">
        <w:r w:rsidRPr="00812EC4">
          <w:rPr>
            <w:rFonts w:eastAsia="Times New Roman"/>
            <w:color w:val="1155CC"/>
            <w:u w:val="single"/>
          </w:rPr>
          <w:t>https://doi.org/10.1007/s00421-015-3263-0</w:t>
        </w:r>
      </w:hyperlink>
    </w:p>
    <w:p w14:paraId="1A9A09D8"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Tønnessen, E., &amp; Rønnestad, B. R. (2018). </w:t>
      </w:r>
      <w:r w:rsidRPr="00812EC4">
        <w:rPr>
          <w:rFonts w:eastAsia="Times New Roman"/>
          <w:i/>
          <w:iCs/>
          <w:color w:val="212121"/>
        </w:rPr>
        <w:t>Trening fra barneidrett til toppidrett</w:t>
      </w:r>
      <w:r w:rsidRPr="00812EC4">
        <w:rPr>
          <w:rFonts w:eastAsia="Times New Roman"/>
          <w:color w:val="212121"/>
        </w:rPr>
        <w:t>. Gyldendal Olympiatoppen.</w:t>
      </w:r>
    </w:p>
    <w:p w14:paraId="2278755E"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Van </w:t>
      </w:r>
      <w:proofErr w:type="spellStart"/>
      <w:r w:rsidRPr="00812EC4">
        <w:rPr>
          <w:rFonts w:eastAsia="Times New Roman"/>
          <w:color w:val="212121"/>
        </w:rPr>
        <w:t>Erp</w:t>
      </w:r>
      <w:proofErr w:type="spellEnd"/>
      <w:r w:rsidRPr="00812EC4">
        <w:rPr>
          <w:rFonts w:eastAsia="Times New Roman"/>
          <w:color w:val="212121"/>
        </w:rPr>
        <w:t xml:space="preserve">, T., &amp; Sanders, D. (2021). </w:t>
      </w:r>
      <w:proofErr w:type="spellStart"/>
      <w:r w:rsidRPr="00812EC4">
        <w:rPr>
          <w:rFonts w:eastAsia="Times New Roman"/>
          <w:color w:val="212121"/>
        </w:rPr>
        <w:t>Demands</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professional</w:t>
      </w:r>
      <w:proofErr w:type="spellEnd"/>
      <w:r w:rsidRPr="00812EC4">
        <w:rPr>
          <w:rFonts w:eastAsia="Times New Roman"/>
          <w:color w:val="212121"/>
        </w:rPr>
        <w:t xml:space="preserve"> </w:t>
      </w:r>
      <w:proofErr w:type="spellStart"/>
      <w:r w:rsidRPr="00812EC4">
        <w:rPr>
          <w:rFonts w:eastAsia="Times New Roman"/>
          <w:color w:val="212121"/>
        </w:rPr>
        <w:t>cycling</w:t>
      </w:r>
      <w:proofErr w:type="spellEnd"/>
      <w:r w:rsidRPr="00812EC4">
        <w:rPr>
          <w:rFonts w:eastAsia="Times New Roman"/>
          <w:color w:val="212121"/>
        </w:rPr>
        <w:t xml:space="preserve"> races: </w:t>
      </w:r>
      <w:proofErr w:type="spellStart"/>
      <w:r w:rsidRPr="00812EC4">
        <w:rPr>
          <w:rFonts w:eastAsia="Times New Roman"/>
          <w:color w:val="212121"/>
        </w:rPr>
        <w:t>Influence</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race </w:t>
      </w:r>
      <w:proofErr w:type="spellStart"/>
      <w:r w:rsidRPr="00812EC4">
        <w:rPr>
          <w:rFonts w:eastAsia="Times New Roman"/>
          <w:color w:val="212121"/>
        </w:rPr>
        <w:t>category</w:t>
      </w:r>
      <w:proofErr w:type="spellEnd"/>
      <w:r w:rsidRPr="00812EC4">
        <w:rPr>
          <w:rFonts w:eastAsia="Times New Roman"/>
          <w:color w:val="212121"/>
        </w:rPr>
        <w:t xml:space="preserve"> and </w:t>
      </w:r>
      <w:proofErr w:type="spellStart"/>
      <w:r w:rsidRPr="00812EC4">
        <w:rPr>
          <w:rFonts w:eastAsia="Times New Roman"/>
          <w:color w:val="212121"/>
        </w:rPr>
        <w:t>result</w:t>
      </w:r>
      <w:proofErr w:type="spellEnd"/>
      <w:r w:rsidRPr="00812EC4">
        <w:rPr>
          <w:rFonts w:eastAsia="Times New Roman"/>
          <w:color w:val="212121"/>
        </w:rPr>
        <w:t xml:space="preserve">. </w:t>
      </w:r>
      <w:r w:rsidRPr="00812EC4">
        <w:rPr>
          <w:rFonts w:eastAsia="Times New Roman"/>
          <w:i/>
          <w:iCs/>
          <w:color w:val="212121"/>
        </w:rPr>
        <w:t xml:space="preserve">European Journal </w:t>
      </w:r>
      <w:proofErr w:type="spellStart"/>
      <w:r w:rsidRPr="00812EC4">
        <w:rPr>
          <w:rFonts w:eastAsia="Times New Roman"/>
          <w:i/>
          <w:iCs/>
          <w:color w:val="212121"/>
        </w:rPr>
        <w:t>of</w:t>
      </w:r>
      <w:proofErr w:type="spellEnd"/>
      <w:r w:rsidRPr="00812EC4">
        <w:rPr>
          <w:rFonts w:eastAsia="Times New Roman"/>
          <w:i/>
          <w:iCs/>
          <w:color w:val="212121"/>
        </w:rPr>
        <w:t xml:space="preserve"> Sport Science</w:t>
      </w:r>
      <w:r w:rsidRPr="00812EC4">
        <w:rPr>
          <w:rFonts w:eastAsia="Times New Roman"/>
          <w:color w:val="212121"/>
        </w:rPr>
        <w:t xml:space="preserve">, </w:t>
      </w:r>
      <w:r w:rsidRPr="00812EC4">
        <w:rPr>
          <w:rFonts w:eastAsia="Times New Roman"/>
          <w:i/>
          <w:iCs/>
          <w:color w:val="212121"/>
        </w:rPr>
        <w:t>21</w:t>
      </w:r>
      <w:r w:rsidRPr="00812EC4">
        <w:rPr>
          <w:rFonts w:eastAsia="Times New Roman"/>
          <w:color w:val="212121"/>
        </w:rPr>
        <w:t>(5), 666–677. https://doi.org/10.1080/17461391.2020.1788651</w:t>
      </w:r>
    </w:p>
    <w:p w14:paraId="023B5F15"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shd w:val="clear" w:color="auto" w:fill="FFFFFF"/>
        </w:rPr>
        <w:t xml:space="preserve">Wenger, H. A., &amp; Bell, G. J. (1986). The </w:t>
      </w:r>
      <w:proofErr w:type="spellStart"/>
      <w:r w:rsidRPr="00812EC4">
        <w:rPr>
          <w:rFonts w:eastAsia="Times New Roman"/>
          <w:color w:val="212121"/>
          <w:shd w:val="clear" w:color="auto" w:fill="FFFFFF"/>
        </w:rPr>
        <w:t>interactions</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of</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intensity</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frequency</w:t>
      </w:r>
      <w:proofErr w:type="spellEnd"/>
      <w:r w:rsidRPr="00812EC4">
        <w:rPr>
          <w:rFonts w:eastAsia="Times New Roman"/>
          <w:color w:val="212121"/>
          <w:shd w:val="clear" w:color="auto" w:fill="FFFFFF"/>
        </w:rPr>
        <w:t xml:space="preserve"> and </w:t>
      </w:r>
      <w:proofErr w:type="spellStart"/>
      <w:r w:rsidRPr="00812EC4">
        <w:rPr>
          <w:rFonts w:eastAsia="Times New Roman"/>
          <w:color w:val="212121"/>
          <w:shd w:val="clear" w:color="auto" w:fill="FFFFFF"/>
        </w:rPr>
        <w:t>duration</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of</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exercise</w:t>
      </w:r>
      <w:proofErr w:type="spellEnd"/>
      <w:r w:rsidRPr="00812EC4">
        <w:rPr>
          <w:rFonts w:eastAsia="Times New Roman"/>
          <w:color w:val="212121"/>
          <w:shd w:val="clear" w:color="auto" w:fill="FFFFFF"/>
        </w:rPr>
        <w:t xml:space="preserve"> training in </w:t>
      </w:r>
      <w:proofErr w:type="spellStart"/>
      <w:r w:rsidRPr="00812EC4">
        <w:rPr>
          <w:rFonts w:eastAsia="Times New Roman"/>
          <w:color w:val="212121"/>
          <w:shd w:val="clear" w:color="auto" w:fill="FFFFFF"/>
        </w:rPr>
        <w:t>altering</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cardiorespiratory</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fitness</w:t>
      </w:r>
      <w:proofErr w:type="spellEnd"/>
      <w:r w:rsidRPr="00812EC4">
        <w:rPr>
          <w:rFonts w:eastAsia="Times New Roman"/>
          <w:color w:val="212121"/>
          <w:shd w:val="clear" w:color="auto" w:fill="FFFFFF"/>
        </w:rPr>
        <w:t xml:space="preserve">. </w:t>
      </w:r>
      <w:r w:rsidRPr="00812EC4">
        <w:rPr>
          <w:rFonts w:eastAsia="Times New Roman"/>
          <w:i/>
          <w:iCs/>
          <w:color w:val="212121"/>
          <w:shd w:val="clear" w:color="auto" w:fill="FFFFFF"/>
        </w:rPr>
        <w:t xml:space="preserve">Sports </w:t>
      </w:r>
      <w:proofErr w:type="spellStart"/>
      <w:r w:rsidRPr="00812EC4">
        <w:rPr>
          <w:rFonts w:eastAsia="Times New Roman"/>
          <w:i/>
          <w:iCs/>
          <w:color w:val="212121"/>
          <w:shd w:val="clear" w:color="auto" w:fill="FFFFFF"/>
        </w:rPr>
        <w:t>medicine</w:t>
      </w:r>
      <w:proofErr w:type="spellEnd"/>
      <w:r w:rsidRPr="00812EC4">
        <w:rPr>
          <w:rFonts w:eastAsia="Times New Roman"/>
          <w:i/>
          <w:iCs/>
          <w:color w:val="212121"/>
          <w:shd w:val="clear" w:color="auto" w:fill="FFFFFF"/>
        </w:rPr>
        <w:t xml:space="preserve"> (Auckland, N.Z.)</w:t>
      </w:r>
      <w:r w:rsidRPr="00812EC4">
        <w:rPr>
          <w:rFonts w:eastAsia="Times New Roman"/>
          <w:color w:val="212121"/>
          <w:shd w:val="clear" w:color="auto" w:fill="FFFFFF"/>
        </w:rPr>
        <w:t xml:space="preserve">, </w:t>
      </w:r>
      <w:r w:rsidRPr="00812EC4">
        <w:rPr>
          <w:rFonts w:eastAsia="Times New Roman"/>
          <w:i/>
          <w:iCs/>
          <w:color w:val="212121"/>
          <w:shd w:val="clear" w:color="auto" w:fill="FFFFFF"/>
        </w:rPr>
        <w:t>3</w:t>
      </w:r>
      <w:r w:rsidRPr="00812EC4">
        <w:rPr>
          <w:rFonts w:eastAsia="Times New Roman"/>
          <w:color w:val="212121"/>
          <w:shd w:val="clear" w:color="auto" w:fill="FFFFFF"/>
        </w:rPr>
        <w:t xml:space="preserve">(5), 346–356. </w:t>
      </w:r>
      <w:hyperlink r:id="rId42" w:history="1">
        <w:r w:rsidRPr="00812EC4">
          <w:rPr>
            <w:rFonts w:eastAsia="Times New Roman"/>
            <w:color w:val="1155CC"/>
            <w:u w:val="single"/>
            <w:shd w:val="clear" w:color="auto" w:fill="FFFFFF"/>
          </w:rPr>
          <w:t>https://doi.org/10.2165/00007256-198603050-00004</w:t>
        </w:r>
      </w:hyperlink>
    </w:p>
    <w:p w14:paraId="7A25990E" w14:textId="77777777" w:rsidR="00812EC4" w:rsidRPr="00EF527E" w:rsidRDefault="00812EC4" w:rsidP="00EF527E"/>
    <w:sectPr w:rsidR="00812EC4" w:rsidRPr="00EF527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do">
    <w:altName w:val="Calibri"/>
    <w:charset w:val="00"/>
    <w:family w:val="auto"/>
    <w:pitch w:val="default"/>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1860"/>
    <w:multiLevelType w:val="multilevel"/>
    <w:tmpl w:val="9A9A7D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6E79F8"/>
    <w:multiLevelType w:val="multilevel"/>
    <w:tmpl w:val="04D26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835027146">
    <w:abstractNumId w:val="1"/>
  </w:num>
  <w:num w:numId="2" w16cid:durableId="495456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016"/>
    <w:rsid w:val="000136D6"/>
    <w:rsid w:val="00022CEB"/>
    <w:rsid w:val="000312B5"/>
    <w:rsid w:val="00034C26"/>
    <w:rsid w:val="000377EB"/>
    <w:rsid w:val="00044110"/>
    <w:rsid w:val="00054DBD"/>
    <w:rsid w:val="00061081"/>
    <w:rsid w:val="0008379C"/>
    <w:rsid w:val="0009772C"/>
    <w:rsid w:val="000A149E"/>
    <w:rsid w:val="000C1BDF"/>
    <w:rsid w:val="00121265"/>
    <w:rsid w:val="00131D19"/>
    <w:rsid w:val="00132A4F"/>
    <w:rsid w:val="00153D42"/>
    <w:rsid w:val="001678A0"/>
    <w:rsid w:val="00170853"/>
    <w:rsid w:val="0017339C"/>
    <w:rsid w:val="001A0EBB"/>
    <w:rsid w:val="001B6C0E"/>
    <w:rsid w:val="001B7501"/>
    <w:rsid w:val="001F192F"/>
    <w:rsid w:val="001F5003"/>
    <w:rsid w:val="002056FE"/>
    <w:rsid w:val="00205FDC"/>
    <w:rsid w:val="0023523F"/>
    <w:rsid w:val="00264ADA"/>
    <w:rsid w:val="00275924"/>
    <w:rsid w:val="00285F35"/>
    <w:rsid w:val="002A425D"/>
    <w:rsid w:val="002D29A1"/>
    <w:rsid w:val="002D613E"/>
    <w:rsid w:val="002D719E"/>
    <w:rsid w:val="002D750D"/>
    <w:rsid w:val="002F127F"/>
    <w:rsid w:val="002F402E"/>
    <w:rsid w:val="002F49B2"/>
    <w:rsid w:val="003033AD"/>
    <w:rsid w:val="00306016"/>
    <w:rsid w:val="003119D8"/>
    <w:rsid w:val="0032583B"/>
    <w:rsid w:val="0033402F"/>
    <w:rsid w:val="003449E6"/>
    <w:rsid w:val="00363A9E"/>
    <w:rsid w:val="003711A3"/>
    <w:rsid w:val="003853AE"/>
    <w:rsid w:val="00386C03"/>
    <w:rsid w:val="003B3140"/>
    <w:rsid w:val="003B4A7D"/>
    <w:rsid w:val="00416E57"/>
    <w:rsid w:val="00426D94"/>
    <w:rsid w:val="00437FB1"/>
    <w:rsid w:val="00442A25"/>
    <w:rsid w:val="004557DD"/>
    <w:rsid w:val="0045665D"/>
    <w:rsid w:val="00456A14"/>
    <w:rsid w:val="004839DD"/>
    <w:rsid w:val="00484FB1"/>
    <w:rsid w:val="0049124D"/>
    <w:rsid w:val="004E34F0"/>
    <w:rsid w:val="0050492F"/>
    <w:rsid w:val="005056AC"/>
    <w:rsid w:val="005135DB"/>
    <w:rsid w:val="00520C95"/>
    <w:rsid w:val="00533338"/>
    <w:rsid w:val="005406DE"/>
    <w:rsid w:val="00550545"/>
    <w:rsid w:val="00551CC0"/>
    <w:rsid w:val="00557F60"/>
    <w:rsid w:val="00575AB5"/>
    <w:rsid w:val="0059273E"/>
    <w:rsid w:val="005957C8"/>
    <w:rsid w:val="005A191A"/>
    <w:rsid w:val="005A408E"/>
    <w:rsid w:val="005B065D"/>
    <w:rsid w:val="005B16CB"/>
    <w:rsid w:val="005E5D57"/>
    <w:rsid w:val="00641DC2"/>
    <w:rsid w:val="00653A79"/>
    <w:rsid w:val="00655C56"/>
    <w:rsid w:val="00663A1E"/>
    <w:rsid w:val="006732C1"/>
    <w:rsid w:val="006A0AA1"/>
    <w:rsid w:val="006B291B"/>
    <w:rsid w:val="006D77E3"/>
    <w:rsid w:val="006F6A72"/>
    <w:rsid w:val="00701FBE"/>
    <w:rsid w:val="00703663"/>
    <w:rsid w:val="00705B39"/>
    <w:rsid w:val="007137A3"/>
    <w:rsid w:val="00720A37"/>
    <w:rsid w:val="00722040"/>
    <w:rsid w:val="00726BD5"/>
    <w:rsid w:val="0074721A"/>
    <w:rsid w:val="007530C2"/>
    <w:rsid w:val="007536FA"/>
    <w:rsid w:val="00754710"/>
    <w:rsid w:val="00766741"/>
    <w:rsid w:val="00771597"/>
    <w:rsid w:val="007809AD"/>
    <w:rsid w:val="00785CF8"/>
    <w:rsid w:val="0079576D"/>
    <w:rsid w:val="007C5E10"/>
    <w:rsid w:val="007E71EC"/>
    <w:rsid w:val="00802D8C"/>
    <w:rsid w:val="00803B86"/>
    <w:rsid w:val="00812EC4"/>
    <w:rsid w:val="008361FE"/>
    <w:rsid w:val="0083620C"/>
    <w:rsid w:val="008412DF"/>
    <w:rsid w:val="008559A2"/>
    <w:rsid w:val="008653A0"/>
    <w:rsid w:val="00883939"/>
    <w:rsid w:val="0088721C"/>
    <w:rsid w:val="0089077E"/>
    <w:rsid w:val="00895803"/>
    <w:rsid w:val="008B68E7"/>
    <w:rsid w:val="008D4FD9"/>
    <w:rsid w:val="009028CF"/>
    <w:rsid w:val="00926E1A"/>
    <w:rsid w:val="0093313B"/>
    <w:rsid w:val="00941A78"/>
    <w:rsid w:val="00951092"/>
    <w:rsid w:val="00965203"/>
    <w:rsid w:val="00966196"/>
    <w:rsid w:val="0098357B"/>
    <w:rsid w:val="009859F1"/>
    <w:rsid w:val="009A132C"/>
    <w:rsid w:val="009A4A71"/>
    <w:rsid w:val="009C4129"/>
    <w:rsid w:val="009D00C1"/>
    <w:rsid w:val="009D7C4A"/>
    <w:rsid w:val="009E1716"/>
    <w:rsid w:val="009E4E21"/>
    <w:rsid w:val="009E5357"/>
    <w:rsid w:val="00A26ADD"/>
    <w:rsid w:val="00A533CD"/>
    <w:rsid w:val="00A77839"/>
    <w:rsid w:val="00A80A8E"/>
    <w:rsid w:val="00A961AC"/>
    <w:rsid w:val="00A97B65"/>
    <w:rsid w:val="00AB2F78"/>
    <w:rsid w:val="00AB3ED8"/>
    <w:rsid w:val="00AB527B"/>
    <w:rsid w:val="00AB5C27"/>
    <w:rsid w:val="00AB5CB0"/>
    <w:rsid w:val="00AC0D1F"/>
    <w:rsid w:val="00AC13F1"/>
    <w:rsid w:val="00AC7F02"/>
    <w:rsid w:val="00AD698A"/>
    <w:rsid w:val="00B0300C"/>
    <w:rsid w:val="00B03A0C"/>
    <w:rsid w:val="00B16B75"/>
    <w:rsid w:val="00B20152"/>
    <w:rsid w:val="00B2506C"/>
    <w:rsid w:val="00B34498"/>
    <w:rsid w:val="00B6324F"/>
    <w:rsid w:val="00B641FD"/>
    <w:rsid w:val="00B677EE"/>
    <w:rsid w:val="00B723F6"/>
    <w:rsid w:val="00B8060F"/>
    <w:rsid w:val="00B84BD9"/>
    <w:rsid w:val="00B92942"/>
    <w:rsid w:val="00B931FA"/>
    <w:rsid w:val="00B951E7"/>
    <w:rsid w:val="00BC023B"/>
    <w:rsid w:val="00BC410C"/>
    <w:rsid w:val="00BC5B1E"/>
    <w:rsid w:val="00BD1C3B"/>
    <w:rsid w:val="00BD7E7F"/>
    <w:rsid w:val="00C04CA8"/>
    <w:rsid w:val="00C126E4"/>
    <w:rsid w:val="00C24CEE"/>
    <w:rsid w:val="00C3002A"/>
    <w:rsid w:val="00C32B8A"/>
    <w:rsid w:val="00C412D5"/>
    <w:rsid w:val="00C50CB7"/>
    <w:rsid w:val="00C65181"/>
    <w:rsid w:val="00C9286D"/>
    <w:rsid w:val="00C939C9"/>
    <w:rsid w:val="00CA5392"/>
    <w:rsid w:val="00CA6A04"/>
    <w:rsid w:val="00CB2BC1"/>
    <w:rsid w:val="00CB5E97"/>
    <w:rsid w:val="00CC018B"/>
    <w:rsid w:val="00CE37F7"/>
    <w:rsid w:val="00CE69D9"/>
    <w:rsid w:val="00CF3763"/>
    <w:rsid w:val="00D04362"/>
    <w:rsid w:val="00D1636C"/>
    <w:rsid w:val="00D57C7F"/>
    <w:rsid w:val="00D61E12"/>
    <w:rsid w:val="00D63E84"/>
    <w:rsid w:val="00D86CF5"/>
    <w:rsid w:val="00D946C3"/>
    <w:rsid w:val="00DB20C5"/>
    <w:rsid w:val="00DE6FE8"/>
    <w:rsid w:val="00DF4BFB"/>
    <w:rsid w:val="00E03C71"/>
    <w:rsid w:val="00E22499"/>
    <w:rsid w:val="00E265A2"/>
    <w:rsid w:val="00E43936"/>
    <w:rsid w:val="00E43BC4"/>
    <w:rsid w:val="00E56A82"/>
    <w:rsid w:val="00E66932"/>
    <w:rsid w:val="00E80E93"/>
    <w:rsid w:val="00E91093"/>
    <w:rsid w:val="00EA38A9"/>
    <w:rsid w:val="00EA3A6D"/>
    <w:rsid w:val="00ED1718"/>
    <w:rsid w:val="00ED2160"/>
    <w:rsid w:val="00EF527E"/>
    <w:rsid w:val="00F118FA"/>
    <w:rsid w:val="00F33C23"/>
    <w:rsid w:val="00F56AE1"/>
    <w:rsid w:val="00F663B3"/>
    <w:rsid w:val="00F832C6"/>
    <w:rsid w:val="00FA777E"/>
    <w:rsid w:val="00FB2C15"/>
    <w:rsid w:val="00FB3433"/>
    <w:rsid w:val="00FC1DAA"/>
    <w:rsid w:val="00FE0D7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9C64D"/>
  <w15:chartTrackingRefBased/>
  <w15:docId w15:val="{8D145AB9-1EB1-41BA-85F4-84717ABE1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C3B"/>
    <w:pPr>
      <w:spacing w:after="0" w:line="240" w:lineRule="auto"/>
    </w:pPr>
    <w:rPr>
      <w:rFonts w:ascii="Times New Roman" w:eastAsiaTheme="minorEastAsia" w:hAnsi="Times New Roman" w:cs="Times New Roman"/>
      <w:sz w:val="24"/>
      <w:szCs w:val="24"/>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NormalWeb">
    <w:name w:val="Normal (Web)"/>
    <w:basedOn w:val="Normal"/>
    <w:uiPriority w:val="99"/>
    <w:semiHidden/>
    <w:unhideWhenUsed/>
    <w:rsid w:val="00C939C9"/>
    <w:pPr>
      <w:spacing w:before="100" w:beforeAutospacing="1" w:after="100" w:afterAutospacing="1"/>
    </w:pPr>
    <w:rPr>
      <w:rFonts w:eastAsia="Times New Roman"/>
    </w:rPr>
  </w:style>
  <w:style w:type="character" w:customStyle="1" w:styleId="apple-tab-span">
    <w:name w:val="apple-tab-span"/>
    <w:basedOn w:val="Standardskriftforavsnitt"/>
    <w:rsid w:val="005B065D"/>
  </w:style>
  <w:style w:type="character" w:styleId="Hyperkobling">
    <w:name w:val="Hyperlink"/>
    <w:basedOn w:val="Standardskriftforavsnitt"/>
    <w:uiPriority w:val="99"/>
    <w:semiHidden/>
    <w:unhideWhenUsed/>
    <w:rsid w:val="005B06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3229">
      <w:bodyDiv w:val="1"/>
      <w:marLeft w:val="0"/>
      <w:marRight w:val="0"/>
      <w:marTop w:val="0"/>
      <w:marBottom w:val="0"/>
      <w:divBdr>
        <w:top w:val="none" w:sz="0" w:space="0" w:color="auto"/>
        <w:left w:val="none" w:sz="0" w:space="0" w:color="auto"/>
        <w:bottom w:val="none" w:sz="0" w:space="0" w:color="auto"/>
        <w:right w:val="none" w:sz="0" w:space="0" w:color="auto"/>
      </w:divBdr>
    </w:div>
    <w:div w:id="260573972">
      <w:bodyDiv w:val="1"/>
      <w:marLeft w:val="0"/>
      <w:marRight w:val="0"/>
      <w:marTop w:val="0"/>
      <w:marBottom w:val="0"/>
      <w:divBdr>
        <w:top w:val="none" w:sz="0" w:space="0" w:color="auto"/>
        <w:left w:val="none" w:sz="0" w:space="0" w:color="auto"/>
        <w:bottom w:val="none" w:sz="0" w:space="0" w:color="auto"/>
        <w:right w:val="none" w:sz="0" w:space="0" w:color="auto"/>
      </w:divBdr>
    </w:div>
    <w:div w:id="386074751">
      <w:bodyDiv w:val="1"/>
      <w:marLeft w:val="0"/>
      <w:marRight w:val="0"/>
      <w:marTop w:val="0"/>
      <w:marBottom w:val="0"/>
      <w:divBdr>
        <w:top w:val="none" w:sz="0" w:space="0" w:color="auto"/>
        <w:left w:val="none" w:sz="0" w:space="0" w:color="auto"/>
        <w:bottom w:val="none" w:sz="0" w:space="0" w:color="auto"/>
        <w:right w:val="none" w:sz="0" w:space="0" w:color="auto"/>
      </w:divBdr>
    </w:div>
    <w:div w:id="475293714">
      <w:bodyDiv w:val="1"/>
      <w:marLeft w:val="0"/>
      <w:marRight w:val="0"/>
      <w:marTop w:val="0"/>
      <w:marBottom w:val="0"/>
      <w:divBdr>
        <w:top w:val="none" w:sz="0" w:space="0" w:color="auto"/>
        <w:left w:val="none" w:sz="0" w:space="0" w:color="auto"/>
        <w:bottom w:val="none" w:sz="0" w:space="0" w:color="auto"/>
        <w:right w:val="none" w:sz="0" w:space="0" w:color="auto"/>
      </w:divBdr>
    </w:div>
    <w:div w:id="625235113">
      <w:bodyDiv w:val="1"/>
      <w:marLeft w:val="0"/>
      <w:marRight w:val="0"/>
      <w:marTop w:val="0"/>
      <w:marBottom w:val="0"/>
      <w:divBdr>
        <w:top w:val="none" w:sz="0" w:space="0" w:color="auto"/>
        <w:left w:val="none" w:sz="0" w:space="0" w:color="auto"/>
        <w:bottom w:val="none" w:sz="0" w:space="0" w:color="auto"/>
        <w:right w:val="none" w:sz="0" w:space="0" w:color="auto"/>
      </w:divBdr>
    </w:div>
    <w:div w:id="856425596">
      <w:bodyDiv w:val="1"/>
      <w:marLeft w:val="0"/>
      <w:marRight w:val="0"/>
      <w:marTop w:val="0"/>
      <w:marBottom w:val="0"/>
      <w:divBdr>
        <w:top w:val="none" w:sz="0" w:space="0" w:color="auto"/>
        <w:left w:val="none" w:sz="0" w:space="0" w:color="auto"/>
        <w:bottom w:val="none" w:sz="0" w:space="0" w:color="auto"/>
        <w:right w:val="none" w:sz="0" w:space="0" w:color="auto"/>
      </w:divBdr>
      <w:divsChild>
        <w:div w:id="798425760">
          <w:marLeft w:val="-45"/>
          <w:marRight w:val="0"/>
          <w:marTop w:val="0"/>
          <w:marBottom w:val="0"/>
          <w:divBdr>
            <w:top w:val="none" w:sz="0" w:space="0" w:color="auto"/>
            <w:left w:val="none" w:sz="0" w:space="0" w:color="auto"/>
            <w:bottom w:val="none" w:sz="0" w:space="0" w:color="auto"/>
            <w:right w:val="none" w:sz="0" w:space="0" w:color="auto"/>
          </w:divBdr>
        </w:div>
      </w:divsChild>
    </w:div>
    <w:div w:id="943653004">
      <w:bodyDiv w:val="1"/>
      <w:marLeft w:val="0"/>
      <w:marRight w:val="0"/>
      <w:marTop w:val="0"/>
      <w:marBottom w:val="0"/>
      <w:divBdr>
        <w:top w:val="none" w:sz="0" w:space="0" w:color="auto"/>
        <w:left w:val="none" w:sz="0" w:space="0" w:color="auto"/>
        <w:bottom w:val="none" w:sz="0" w:space="0" w:color="auto"/>
        <w:right w:val="none" w:sz="0" w:space="0" w:color="auto"/>
      </w:divBdr>
      <w:divsChild>
        <w:div w:id="166865024">
          <w:marLeft w:val="-15"/>
          <w:marRight w:val="0"/>
          <w:marTop w:val="0"/>
          <w:marBottom w:val="0"/>
          <w:divBdr>
            <w:top w:val="none" w:sz="0" w:space="0" w:color="auto"/>
            <w:left w:val="none" w:sz="0" w:space="0" w:color="auto"/>
            <w:bottom w:val="none" w:sz="0" w:space="0" w:color="auto"/>
            <w:right w:val="none" w:sz="0" w:space="0" w:color="auto"/>
          </w:divBdr>
        </w:div>
      </w:divsChild>
    </w:div>
    <w:div w:id="963971724">
      <w:bodyDiv w:val="1"/>
      <w:marLeft w:val="0"/>
      <w:marRight w:val="0"/>
      <w:marTop w:val="0"/>
      <w:marBottom w:val="0"/>
      <w:divBdr>
        <w:top w:val="none" w:sz="0" w:space="0" w:color="auto"/>
        <w:left w:val="none" w:sz="0" w:space="0" w:color="auto"/>
        <w:bottom w:val="none" w:sz="0" w:space="0" w:color="auto"/>
        <w:right w:val="none" w:sz="0" w:space="0" w:color="auto"/>
      </w:divBdr>
    </w:div>
    <w:div w:id="978460324">
      <w:bodyDiv w:val="1"/>
      <w:marLeft w:val="0"/>
      <w:marRight w:val="0"/>
      <w:marTop w:val="0"/>
      <w:marBottom w:val="0"/>
      <w:divBdr>
        <w:top w:val="none" w:sz="0" w:space="0" w:color="auto"/>
        <w:left w:val="none" w:sz="0" w:space="0" w:color="auto"/>
        <w:bottom w:val="none" w:sz="0" w:space="0" w:color="auto"/>
        <w:right w:val="none" w:sz="0" w:space="0" w:color="auto"/>
      </w:divBdr>
      <w:divsChild>
        <w:div w:id="329723608">
          <w:marLeft w:val="-15"/>
          <w:marRight w:val="0"/>
          <w:marTop w:val="0"/>
          <w:marBottom w:val="0"/>
          <w:divBdr>
            <w:top w:val="none" w:sz="0" w:space="0" w:color="auto"/>
            <w:left w:val="none" w:sz="0" w:space="0" w:color="auto"/>
            <w:bottom w:val="none" w:sz="0" w:space="0" w:color="auto"/>
            <w:right w:val="none" w:sz="0" w:space="0" w:color="auto"/>
          </w:divBdr>
        </w:div>
      </w:divsChild>
    </w:div>
    <w:div w:id="1166287048">
      <w:bodyDiv w:val="1"/>
      <w:marLeft w:val="0"/>
      <w:marRight w:val="0"/>
      <w:marTop w:val="0"/>
      <w:marBottom w:val="0"/>
      <w:divBdr>
        <w:top w:val="none" w:sz="0" w:space="0" w:color="auto"/>
        <w:left w:val="none" w:sz="0" w:space="0" w:color="auto"/>
        <w:bottom w:val="none" w:sz="0" w:space="0" w:color="auto"/>
        <w:right w:val="none" w:sz="0" w:space="0" w:color="auto"/>
      </w:divBdr>
    </w:div>
    <w:div w:id="1433279621">
      <w:bodyDiv w:val="1"/>
      <w:marLeft w:val="0"/>
      <w:marRight w:val="0"/>
      <w:marTop w:val="0"/>
      <w:marBottom w:val="0"/>
      <w:divBdr>
        <w:top w:val="none" w:sz="0" w:space="0" w:color="auto"/>
        <w:left w:val="none" w:sz="0" w:space="0" w:color="auto"/>
        <w:bottom w:val="none" w:sz="0" w:space="0" w:color="auto"/>
        <w:right w:val="none" w:sz="0" w:space="0" w:color="auto"/>
      </w:divBdr>
      <w:divsChild>
        <w:div w:id="842628504">
          <w:marLeft w:val="-15"/>
          <w:marRight w:val="0"/>
          <w:marTop w:val="0"/>
          <w:marBottom w:val="0"/>
          <w:divBdr>
            <w:top w:val="none" w:sz="0" w:space="0" w:color="auto"/>
            <w:left w:val="none" w:sz="0" w:space="0" w:color="auto"/>
            <w:bottom w:val="none" w:sz="0" w:space="0" w:color="auto"/>
            <w:right w:val="none" w:sz="0" w:space="0" w:color="auto"/>
          </w:divBdr>
        </w:div>
      </w:divsChild>
    </w:div>
    <w:div w:id="1599754821">
      <w:bodyDiv w:val="1"/>
      <w:marLeft w:val="0"/>
      <w:marRight w:val="0"/>
      <w:marTop w:val="0"/>
      <w:marBottom w:val="0"/>
      <w:divBdr>
        <w:top w:val="none" w:sz="0" w:space="0" w:color="auto"/>
        <w:left w:val="none" w:sz="0" w:space="0" w:color="auto"/>
        <w:bottom w:val="none" w:sz="0" w:space="0" w:color="auto"/>
        <w:right w:val="none" w:sz="0" w:space="0" w:color="auto"/>
      </w:divBdr>
      <w:divsChild>
        <w:div w:id="557088689">
          <w:marLeft w:val="-15"/>
          <w:marRight w:val="0"/>
          <w:marTop w:val="0"/>
          <w:marBottom w:val="0"/>
          <w:divBdr>
            <w:top w:val="none" w:sz="0" w:space="0" w:color="auto"/>
            <w:left w:val="none" w:sz="0" w:space="0" w:color="auto"/>
            <w:bottom w:val="none" w:sz="0" w:space="0" w:color="auto"/>
            <w:right w:val="none" w:sz="0" w:space="0" w:color="auto"/>
          </w:divBdr>
        </w:div>
      </w:divsChild>
    </w:div>
    <w:div w:id="1627270894">
      <w:bodyDiv w:val="1"/>
      <w:marLeft w:val="0"/>
      <w:marRight w:val="0"/>
      <w:marTop w:val="0"/>
      <w:marBottom w:val="0"/>
      <w:divBdr>
        <w:top w:val="none" w:sz="0" w:space="0" w:color="auto"/>
        <w:left w:val="none" w:sz="0" w:space="0" w:color="auto"/>
        <w:bottom w:val="none" w:sz="0" w:space="0" w:color="auto"/>
        <w:right w:val="none" w:sz="0" w:space="0" w:color="auto"/>
      </w:divBdr>
      <w:divsChild>
        <w:div w:id="686713135">
          <w:marLeft w:val="-157"/>
          <w:marRight w:val="0"/>
          <w:marTop w:val="0"/>
          <w:marBottom w:val="0"/>
          <w:divBdr>
            <w:top w:val="none" w:sz="0" w:space="0" w:color="auto"/>
            <w:left w:val="none" w:sz="0" w:space="0" w:color="auto"/>
            <w:bottom w:val="none" w:sz="0" w:space="0" w:color="auto"/>
            <w:right w:val="none" w:sz="0" w:space="0" w:color="auto"/>
          </w:divBdr>
        </w:div>
      </w:divsChild>
    </w:div>
    <w:div w:id="169988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97/00005768-200001000-00012" TargetMode="External"/><Relationship Id="rId26" Type="http://schemas.openxmlformats.org/officeDocument/2006/relationships/hyperlink" Target="https://doi.org/10.1113/jphysiol.2007.143834" TargetMode="External"/><Relationship Id="rId39" Type="http://schemas.openxmlformats.org/officeDocument/2006/relationships/hyperlink" Target="https://doi.org/10.1007/s00421-005-0050-3" TargetMode="External"/><Relationship Id="rId21" Type="http://schemas.openxmlformats.org/officeDocument/2006/relationships/hyperlink" Target="https://doi.org/10.1055/s-2001-17613" TargetMode="External"/><Relationship Id="rId34" Type="http://schemas.openxmlformats.org/officeDocument/2006/relationships/hyperlink" Target="https://doi.org/10.1519/JSC.0b013e3182a73e8a" TargetMode="External"/><Relationship Id="rId42" Type="http://schemas.openxmlformats.org/officeDocument/2006/relationships/hyperlink" Target="https://doi.org/10.2165/00007256-198603050-00004" TargetMode="External"/><Relationship Id="rId7" Type="http://schemas.openxmlformats.org/officeDocument/2006/relationships/hyperlink" Target="https://www.zotero.org/google-docs/?tSOCy0" TargetMode="External"/><Relationship Id="rId2" Type="http://schemas.openxmlformats.org/officeDocument/2006/relationships/styles" Target="styles.xml"/><Relationship Id="rId16" Type="http://schemas.openxmlformats.org/officeDocument/2006/relationships/hyperlink" Target="https://www.zotero.org/google-docs/?phcEyf" TargetMode="External"/><Relationship Id="rId20" Type="http://schemas.openxmlformats.org/officeDocument/2006/relationships/hyperlink" Target="https://doi.org/10.1055/s-2007-972667" TargetMode="External"/><Relationship Id="rId29" Type="http://schemas.openxmlformats.org/officeDocument/2006/relationships/hyperlink" Target="https://doi.org/10.1097/00005768-200211000-00017" TargetMode="External"/><Relationship Id="rId41" Type="http://schemas.openxmlformats.org/officeDocument/2006/relationships/hyperlink" Target="https://doi.org/10.1007/s00421-015-3263-0" TargetMode="External"/><Relationship Id="rId1" Type="http://schemas.openxmlformats.org/officeDocument/2006/relationships/numbering" Target="numbering.xml"/><Relationship Id="rId6" Type="http://schemas.openxmlformats.org/officeDocument/2006/relationships/hyperlink" Target="https://www.zotero.org/google-docs/?phcEyf" TargetMode="External"/><Relationship Id="rId11" Type="http://schemas.openxmlformats.org/officeDocument/2006/relationships/image" Target="media/image4.png"/><Relationship Id="rId24" Type="http://schemas.openxmlformats.org/officeDocument/2006/relationships/hyperlink" Target="https://doi.org/10.2307/2684197" TargetMode="External"/><Relationship Id="rId32" Type="http://schemas.openxmlformats.org/officeDocument/2006/relationships/hyperlink" Target="https://doi.org/10.2165/00007256-200636020-00003" TargetMode="External"/><Relationship Id="rId37" Type="http://schemas.openxmlformats.org/officeDocument/2006/relationships/hyperlink" Target="https://doi.org/10.1111/sms.12165" TargetMode="External"/><Relationship Id="rId40" Type="http://schemas.openxmlformats.org/officeDocument/2006/relationships/hyperlink" Target="https://doi.org/10.1097/00005768-199905000-00018" TargetMode="External"/><Relationship Id="rId5" Type="http://schemas.openxmlformats.org/officeDocument/2006/relationships/hyperlink" Target="https://www.zotero.org/google-docs/?phcEyf" TargetMode="External"/><Relationship Id="rId15" Type="http://schemas.openxmlformats.org/officeDocument/2006/relationships/image" Target="media/image8.png"/><Relationship Id="rId23" Type="http://schemas.openxmlformats.org/officeDocument/2006/relationships/hyperlink" Target="https://doi.org/10.1080/01621459.1992.10475190" TargetMode="External"/><Relationship Id="rId28" Type="http://schemas.openxmlformats.org/officeDocument/2006/relationships/hyperlink" Target="https://doi.org/10.2165/00007256-200232010-00003" TargetMode="External"/><Relationship Id="rId36" Type="http://schemas.openxmlformats.org/officeDocument/2006/relationships/hyperlink" Target="https://doi.org/10.1111/sms.13627" TargetMode="External"/><Relationship Id="rId10" Type="http://schemas.openxmlformats.org/officeDocument/2006/relationships/image" Target="media/image3.png"/><Relationship Id="rId19" Type="http://schemas.openxmlformats.org/officeDocument/2006/relationships/hyperlink" Target="https://doi.org/10.1055/s-2004-821317" TargetMode="External"/><Relationship Id="rId31" Type="http://schemas.openxmlformats.org/officeDocument/2006/relationships/hyperlink" Target="https://doi.org/10.1249/MSS.0b013e3182a38da8"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16/s1440-2440(00)80008-0" TargetMode="External"/><Relationship Id="rId27" Type="http://schemas.openxmlformats.org/officeDocument/2006/relationships/hyperlink" Target="https://doi.org/10.1016/j.jcm.2016.02.012" TargetMode="External"/><Relationship Id="rId30" Type="http://schemas.openxmlformats.org/officeDocument/2006/relationships/hyperlink" Target="https://doi.org/10.1055/s-2007-971928" TargetMode="External"/><Relationship Id="rId35" Type="http://schemas.openxmlformats.org/officeDocument/2006/relationships/hyperlink" Target="https://doi.org/10.1111/j.1600-0838.2012.01485.x"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i.org/10.1111/sms.13672" TargetMode="External"/><Relationship Id="rId25" Type="http://schemas.openxmlformats.org/officeDocument/2006/relationships/hyperlink" Target="https://doi.org/10.2165/00007256-200029060-00001" TargetMode="External"/><Relationship Id="rId33" Type="http://schemas.openxmlformats.org/officeDocument/2006/relationships/hyperlink" Target="https://olt-skala.nif.no/" TargetMode="External"/><Relationship Id="rId38" Type="http://schemas.openxmlformats.org/officeDocument/2006/relationships/hyperlink" Target="https://doi.org/10.1519/R-19325.1"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11464</Words>
  <Characters>60765</Characters>
  <Application>Microsoft Office Word</Application>
  <DocSecurity>0</DocSecurity>
  <Lines>506</Lines>
  <Paragraphs>144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Torkil Rogneflåten</dc:creator>
  <cp:keywords/>
  <dc:description/>
  <cp:lastModifiedBy>Torkil Rogneflåten</cp:lastModifiedBy>
  <cp:revision>2</cp:revision>
  <dcterms:created xsi:type="dcterms:W3CDTF">2022-05-12T16:31:00Z</dcterms:created>
  <dcterms:modified xsi:type="dcterms:W3CDTF">2022-05-12T16:31:00Z</dcterms:modified>
</cp:coreProperties>
</file>