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20ED8" w14:textId="77777777" w:rsidR="00507B9E" w:rsidRDefault="00507B9E">
      <w:pPr>
        <w:spacing w:before="400"/>
      </w:pPr>
    </w:p>
    <w:p w14:paraId="6F50288B" w14:textId="77777777" w:rsidR="00507B9E" w:rsidRDefault="00000000">
      <w:pPr>
        <w:spacing w:after="200"/>
        <w:jc w:val="center"/>
      </w:pPr>
      <w:r>
        <w:rPr>
          <w:rFonts w:eastAsia="Arial"/>
          <w:b/>
          <w:bCs/>
          <w:color w:val="1F3864"/>
          <w:sz w:val="56"/>
          <w:szCs w:val="56"/>
        </w:rPr>
        <w:t>4D タイムラプス動画</w:t>
      </w:r>
    </w:p>
    <w:p w14:paraId="71303F8C" w14:textId="77777777" w:rsidR="00507B9E" w:rsidRDefault="00000000">
      <w:pPr>
        <w:spacing w:after="200"/>
        <w:jc w:val="center"/>
      </w:pPr>
      <w:r>
        <w:rPr>
          <w:rFonts w:eastAsia="Arial"/>
          <w:b/>
          <w:bCs/>
          <w:color w:val="2B5EA7"/>
          <w:sz w:val="44"/>
          <w:szCs w:val="44"/>
        </w:rPr>
        <w:t>制作仕様書</w:t>
      </w:r>
    </w:p>
    <w:p w14:paraId="6302E328" w14:textId="77777777" w:rsidR="00507B9E" w:rsidRDefault="00000000">
      <w:pPr>
        <w:spacing w:after="100"/>
        <w:jc w:val="center"/>
      </w:pPr>
      <w:proofErr w:type="spellStart"/>
      <w:r>
        <w:rPr>
          <w:rFonts w:eastAsia="Arial"/>
          <w:color w:val="555555"/>
          <w:sz w:val="28"/>
          <w:szCs w:val="28"/>
        </w:rPr>
        <w:t>Nanobanana</w:t>
      </w:r>
      <w:proofErr w:type="spellEnd"/>
      <w:r>
        <w:rPr>
          <w:rFonts w:eastAsia="Arial"/>
          <w:color w:val="555555"/>
          <w:sz w:val="28"/>
          <w:szCs w:val="28"/>
        </w:rPr>
        <w:t xml:space="preserve"> × </w:t>
      </w:r>
      <w:proofErr w:type="spellStart"/>
      <w:r>
        <w:rPr>
          <w:rFonts w:eastAsia="Arial"/>
          <w:color w:val="555555"/>
          <w:sz w:val="28"/>
          <w:szCs w:val="28"/>
        </w:rPr>
        <w:t>ComfyUI</w:t>
      </w:r>
      <w:proofErr w:type="spellEnd"/>
      <w:r>
        <w:rPr>
          <w:rFonts w:eastAsia="Arial"/>
          <w:color w:val="555555"/>
          <w:sz w:val="28"/>
          <w:szCs w:val="28"/>
        </w:rPr>
        <w:t xml:space="preserve"> × Claude Code</w:t>
      </w:r>
    </w:p>
    <w:p w14:paraId="00D154C5" w14:textId="77777777" w:rsidR="00507B9E" w:rsidRDefault="00000000">
      <w:pPr>
        <w:spacing w:after="400"/>
        <w:jc w:val="center"/>
      </w:pPr>
      <w:proofErr w:type="spellStart"/>
      <w:r>
        <w:rPr>
          <w:rFonts w:eastAsia="Arial"/>
          <w:color w:val="888888"/>
          <w:sz w:val="24"/>
          <w:szCs w:val="24"/>
        </w:rPr>
        <w:t>RogoAI</w:t>
      </w:r>
      <w:proofErr w:type="spellEnd"/>
      <w:r>
        <w:rPr>
          <w:rFonts w:eastAsia="Arial"/>
          <w:color w:val="888888"/>
          <w:sz w:val="24"/>
          <w:szCs w:val="24"/>
        </w:rPr>
        <w:t xml:space="preserve"> / たけ爺</w:t>
      </w:r>
    </w:p>
    <w:p w14:paraId="79ADB7DE" w14:textId="77777777" w:rsidR="00507B9E" w:rsidRDefault="00507B9E">
      <w:pPr>
        <w:spacing w:before="200"/>
      </w:pPr>
    </w:p>
    <w:p w14:paraId="1873C998" w14:textId="77777777" w:rsidR="00507B9E" w:rsidRDefault="00000000">
      <w:r>
        <w:br w:type="page"/>
      </w:r>
    </w:p>
    <w:p w14:paraId="2D099AAC" w14:textId="77777777" w:rsidR="00507B9E" w:rsidRDefault="00000000">
      <w:pPr>
        <w:pStyle w:val="1"/>
      </w:pPr>
      <w:r>
        <w:lastRenderedPageBreak/>
        <w:t>1. 4Dタイムラプスとは</w:t>
      </w:r>
    </w:p>
    <w:p w14:paraId="647F72C7" w14:textId="77777777" w:rsidR="00507B9E" w:rsidRDefault="00507B9E">
      <w:pPr>
        <w:pBdr>
          <w:bottom w:val="single" w:sz="4" w:space="1" w:color="2B5EA7"/>
        </w:pBdr>
        <w:spacing w:before="200" w:after="200"/>
      </w:pPr>
    </w:p>
    <w:p w14:paraId="08632246" w14:textId="77777777" w:rsidR="00507B9E" w:rsidRDefault="00507B9E">
      <w:pPr>
        <w:spacing w:before="100"/>
      </w:pPr>
    </w:p>
    <w:p w14:paraId="5E269312" w14:textId="77777777" w:rsidR="00507B9E" w:rsidRDefault="00000000">
      <w:pPr>
        <w:pStyle w:val="2"/>
      </w:pPr>
      <w:r>
        <w:t>1.1 概念の定義</w:t>
      </w:r>
    </w:p>
    <w:p w14:paraId="08E509DC" w14:textId="77777777" w:rsidR="00507B9E" w:rsidRDefault="00000000">
      <w:pPr>
        <w:spacing w:before="80" w:after="80"/>
      </w:pPr>
      <w:r>
        <w:rPr>
          <w:rFonts w:eastAsia="Arial"/>
        </w:rPr>
        <w:t>4Dタイムラプスとは、生命現象や自然プロセスを「時間軸」と「3次元空間軸」の両面から表現する映像形式である。通常の動画が時間軸（2D映像の連続）のみを扱うのに対し、本形式は各シーンに3D空間表現を組み込むことで、視聴者に時空間を超えた没入体験を提供する。</w:t>
      </w:r>
    </w:p>
    <w:p w14:paraId="55B7FB1D" w14:textId="77777777" w:rsidR="00507B9E" w:rsidRDefault="00507B9E">
      <w:pPr>
        <w:spacing w:before="100"/>
      </w:pPr>
    </w:p>
    <w:p w14:paraId="0E29583C" w14:textId="77777777" w:rsidR="00507B9E" w:rsidRDefault="00000000">
      <w:pPr>
        <w:pStyle w:val="2"/>
      </w:pPr>
      <w:r>
        <w:t>1.2 構成原理</w:t>
      </w:r>
    </w:p>
    <w:p w14:paraId="632AC153" w14:textId="77777777" w:rsidR="00507B9E" w:rsidRDefault="00000000">
      <w:pPr>
        <w:spacing w:before="80" w:after="80"/>
      </w:pPr>
      <w:r>
        <w:rPr>
          <w:rFonts w:eastAsia="Arial"/>
        </w:rPr>
        <w:t>動画は「態（ステージ）」と「遷移」の交互繰り返しで構成される：</w:t>
      </w:r>
    </w:p>
    <w:p w14:paraId="7A476A96" w14:textId="77777777" w:rsidR="00507B9E" w:rsidRDefault="00507B9E">
      <w:pPr>
        <w:spacing w:before="100"/>
      </w:pPr>
    </w:p>
    <w:p w14:paraId="20D0E9BD" w14:textId="77777777" w:rsidR="00507B9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【空間的見せ場】各態の3D変換映像 — 対象物を立体的に表現、カメラが周回・ズームする</w:t>
      </w:r>
    </w:p>
    <w:p w14:paraId="09A3CB35" w14:textId="77777777" w:rsidR="00507B9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【時間的遷移】態と態の間をエフェクトで繋ぐ平面コマ — タイムラプス的な時間経過を表現</w:t>
      </w:r>
    </w:p>
    <w:p w14:paraId="6BB77808" w14:textId="77777777" w:rsidR="00507B9E" w:rsidRDefault="00507B9E">
      <w:pPr>
        <w:spacing w:before="100"/>
      </w:pPr>
    </w:p>
    <w:p w14:paraId="7884CB8E" w14:textId="77777777" w:rsidR="00507B9E" w:rsidRDefault="00000000">
      <w:pPr>
        <w:spacing w:before="80" w:after="80"/>
      </w:pPr>
      <w:r>
        <w:rPr>
          <w:rFonts w:eastAsia="Arial"/>
        </w:rPr>
        <w:t>これにより「X・Y・Z軸（3D空間）＋時間軸（タイムラプス遷移）」= 4次元の表現が実現する。</w:t>
      </w:r>
    </w:p>
    <w:p w14:paraId="19820225" w14:textId="77777777" w:rsidR="00507B9E" w:rsidRDefault="00507B9E">
      <w:pPr>
        <w:spacing w:before="100"/>
      </w:pPr>
    </w:p>
    <w:p w14:paraId="2B990D26" w14:textId="77777777" w:rsidR="00507B9E" w:rsidRDefault="00000000">
      <w:pPr>
        <w:pStyle w:val="2"/>
      </w:pPr>
      <w:r>
        <w:t>1.3 技術的優位性</w:t>
      </w:r>
    </w:p>
    <w:p w14:paraId="299A3E20" w14:textId="77777777" w:rsidR="00507B9E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rFonts w:eastAsia="Arial"/>
        </w:rPr>
        <w:t>Nanobanana</w:t>
      </w:r>
      <w:proofErr w:type="spellEnd"/>
      <w:r>
        <w:rPr>
          <w:rFonts w:eastAsia="Arial"/>
        </w:rPr>
        <w:t xml:space="preserve"> のWeb参照描画により、ハルシネーションを大幅に低減した科学的正確性の高い画像を生成できる</w:t>
      </w:r>
    </w:p>
    <w:p w14:paraId="1D4E2ADE" w14:textId="77777777" w:rsidR="00507B9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各態は独立した静止画から生成するため、一貫性の制御が容易</w:t>
      </w:r>
    </w:p>
    <w:p w14:paraId="5ACF46F0" w14:textId="77777777" w:rsidR="00507B9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態と態の間で生物形態のモーフィング補完を行わないため、科学的整合性を保てる</w:t>
      </w:r>
    </w:p>
    <w:p w14:paraId="5CE1392E" w14:textId="77777777" w:rsidR="00507B9E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rFonts w:eastAsia="Arial"/>
        </w:rPr>
        <w:t>ComfyUI</w:t>
      </w:r>
      <w:proofErr w:type="spellEnd"/>
      <w:r>
        <w:rPr>
          <w:rFonts w:eastAsia="Arial"/>
        </w:rPr>
        <w:t xml:space="preserve"> + Claude Code により処理パイプラインを自動化できる</w:t>
      </w:r>
    </w:p>
    <w:p w14:paraId="475B8B4D" w14:textId="77777777" w:rsidR="00507B9E" w:rsidRDefault="00507B9E">
      <w:pPr>
        <w:spacing w:before="200"/>
      </w:pPr>
    </w:p>
    <w:p w14:paraId="1DFBF0E7" w14:textId="77777777" w:rsidR="00507B9E" w:rsidRDefault="00000000">
      <w:pPr>
        <w:pStyle w:val="1"/>
      </w:pPr>
      <w:r>
        <w:t>2. 動画全体構造</w:t>
      </w:r>
    </w:p>
    <w:p w14:paraId="65557EEB" w14:textId="77777777" w:rsidR="00507B9E" w:rsidRDefault="00507B9E">
      <w:pPr>
        <w:pBdr>
          <w:bottom w:val="single" w:sz="4" w:space="1" w:color="2B5EA7"/>
        </w:pBdr>
        <w:spacing w:before="200" w:after="200"/>
      </w:pPr>
    </w:p>
    <w:p w14:paraId="1BF2F5A2" w14:textId="77777777" w:rsidR="00507B9E" w:rsidRDefault="00507B9E">
      <w:pPr>
        <w:spacing w:before="100"/>
      </w:pPr>
    </w:p>
    <w:p w14:paraId="52C60FC8" w14:textId="77777777" w:rsidR="00507B9E" w:rsidRDefault="00000000">
      <w:pPr>
        <w:pStyle w:val="2"/>
      </w:pPr>
      <w:r>
        <w:t>2.1 フロー図</w:t>
      </w:r>
    </w:p>
    <w:p w14:paraId="135853E2" w14:textId="77777777" w:rsidR="00507B9E" w:rsidRDefault="00000000">
      <w:pPr>
        <w:spacing w:before="80" w:after="80"/>
      </w:pPr>
      <w:r>
        <w:rPr>
          <w:rFonts w:eastAsia="Arial"/>
        </w:rPr>
        <w:t>[態①] → 3D見せ場(8秒) → 暗転エフェクト(1秒) → [態②] → 3D見せ場(8秒) → ...繰り返し... → [態⑧] → 3D見せ場(8秒) → エンディング</w:t>
      </w:r>
    </w:p>
    <w:p w14:paraId="3E96D1FA" w14:textId="77777777" w:rsidR="00507B9E" w:rsidRDefault="00507B9E">
      <w:pPr>
        <w:spacing w:before="100"/>
      </w:pPr>
    </w:p>
    <w:p w14:paraId="3B024B99" w14:textId="77777777" w:rsidR="00507B9E" w:rsidRDefault="00000000">
      <w:pPr>
        <w:pStyle w:val="2"/>
      </w:pPr>
      <w:r>
        <w:t>2.2 各態の内部構造（3幕構成）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500"/>
        <w:gridCol w:w="2060"/>
      </w:tblGrid>
      <w:tr w:rsidR="00507B9E" w14:paraId="66741F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B5EA7"/>
              <w:left w:val="single" w:sz="1" w:space="0" w:color="2B5EA7"/>
              <w:bottom w:val="single" w:sz="1" w:space="0" w:color="2B5EA7"/>
              <w:right w:val="single" w:sz="1" w:space="0" w:color="2B5EA7"/>
            </w:tcBorders>
            <w:shd w:val="clear" w:color="auto" w:fill="2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AF603" w14:textId="77777777" w:rsidR="00507B9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フェーズ</w:t>
            </w:r>
          </w:p>
        </w:tc>
        <w:tc>
          <w:tcPr>
            <w:tcW w:w="4500" w:type="dxa"/>
            <w:tcBorders>
              <w:top w:val="single" w:sz="1" w:space="0" w:color="2B5EA7"/>
              <w:left w:val="single" w:sz="1" w:space="0" w:color="2B5EA7"/>
              <w:bottom w:val="single" w:sz="1" w:space="0" w:color="2B5EA7"/>
              <w:right w:val="single" w:sz="1" w:space="0" w:color="2B5EA7"/>
            </w:tcBorders>
            <w:shd w:val="clear" w:color="auto" w:fill="2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CAB3B" w14:textId="77777777" w:rsidR="00507B9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2060" w:type="dxa"/>
            <w:tcBorders>
              <w:top w:val="single" w:sz="1" w:space="0" w:color="2B5EA7"/>
              <w:left w:val="single" w:sz="1" w:space="0" w:color="2B5EA7"/>
              <w:bottom w:val="single" w:sz="1" w:space="0" w:color="2B5EA7"/>
              <w:right w:val="single" w:sz="1" w:space="0" w:color="2B5EA7"/>
            </w:tcBorders>
            <w:shd w:val="clear" w:color="auto" w:fill="2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1BD9D" w14:textId="77777777" w:rsidR="00507B9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尺</w:t>
            </w:r>
          </w:p>
        </w:tc>
      </w:tr>
      <w:tr w:rsidR="00507B9E" w14:paraId="08BA1A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1C310" w14:textId="77777777" w:rsidR="00507B9E" w:rsidRDefault="00000000">
            <w:r>
              <w:rPr>
                <w:rFonts w:eastAsia="Arial"/>
                <w:sz w:val="20"/>
                <w:szCs w:val="20"/>
              </w:rPr>
              <w:t>イン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4FA7A" w14:textId="77777777" w:rsidR="00507B9E" w:rsidRDefault="00000000">
            <w:r>
              <w:rPr>
                <w:rFonts w:eastAsia="Arial"/>
                <w:sz w:val="20"/>
                <w:szCs w:val="20"/>
              </w:rPr>
              <w:t>遠景から主体へズームイン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A06F7" w14:textId="77777777" w:rsidR="00507B9E" w:rsidRDefault="00000000">
            <w:r>
              <w:rPr>
                <w:rFonts w:eastAsia="Arial"/>
                <w:sz w:val="20"/>
                <w:szCs w:val="20"/>
              </w:rPr>
              <w:t>約2秒</w:t>
            </w:r>
          </w:p>
        </w:tc>
      </w:tr>
      <w:tr w:rsidR="00507B9E" w14:paraId="0C02B4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8589F" w14:textId="77777777" w:rsidR="00507B9E" w:rsidRDefault="00000000">
            <w:r>
              <w:rPr>
                <w:rFonts w:eastAsia="Arial"/>
                <w:sz w:val="20"/>
                <w:szCs w:val="20"/>
              </w:rPr>
              <w:t>見せ場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CAB4C" w14:textId="77777777" w:rsidR="00507B9E" w:rsidRDefault="00000000">
            <w:r>
              <w:rPr>
                <w:rFonts w:eastAsia="Arial"/>
                <w:sz w:val="20"/>
                <w:szCs w:val="20"/>
              </w:rPr>
              <w:t>左→右 水平回転（最大45°）またはチルト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44CCA" w14:textId="77777777" w:rsidR="00507B9E" w:rsidRDefault="00000000">
            <w:r>
              <w:rPr>
                <w:rFonts w:eastAsia="Arial"/>
                <w:sz w:val="20"/>
                <w:szCs w:val="20"/>
              </w:rPr>
              <w:t>約4秒</w:t>
            </w:r>
          </w:p>
        </w:tc>
      </w:tr>
      <w:tr w:rsidR="00507B9E" w14:paraId="0EF760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29704" w14:textId="77777777" w:rsidR="00507B9E" w:rsidRDefault="00000000">
            <w:r>
              <w:rPr>
                <w:rFonts w:eastAsia="Arial"/>
                <w:sz w:val="20"/>
                <w:szCs w:val="20"/>
              </w:rPr>
              <w:t>アウト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86778" w14:textId="77777777" w:rsidR="00507B9E" w:rsidRDefault="00000000">
            <w:r>
              <w:rPr>
                <w:rFonts w:eastAsia="Arial"/>
                <w:sz w:val="20"/>
                <w:szCs w:val="20"/>
              </w:rPr>
              <w:t>主体からわずかに引いて静止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63978" w14:textId="77777777" w:rsidR="00507B9E" w:rsidRDefault="00000000">
            <w:r>
              <w:rPr>
                <w:rFonts w:eastAsia="Arial"/>
                <w:sz w:val="20"/>
                <w:szCs w:val="20"/>
              </w:rPr>
              <w:t>約2秒</w:t>
            </w:r>
          </w:p>
        </w:tc>
      </w:tr>
    </w:tbl>
    <w:p w14:paraId="432B9F32" w14:textId="77777777" w:rsidR="00507B9E" w:rsidRDefault="00507B9E">
      <w:pPr>
        <w:spacing w:before="100"/>
      </w:pPr>
    </w:p>
    <w:p w14:paraId="7B8712E8" w14:textId="77777777" w:rsidR="00507B9E" w:rsidRDefault="00000000">
      <w:pPr>
        <w:pStyle w:val="2"/>
      </w:pPr>
      <w:r>
        <w:t>2.3 遷移エフェクト設計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507B9E" w14:paraId="5ED0B9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B5EA7"/>
              <w:left w:val="single" w:sz="1" w:space="0" w:color="2B5EA7"/>
              <w:bottom w:val="single" w:sz="1" w:space="0" w:color="2B5EA7"/>
              <w:right w:val="single" w:sz="1" w:space="0" w:color="2B5EA7"/>
            </w:tcBorders>
            <w:shd w:val="clear" w:color="auto" w:fill="2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D5502" w14:textId="77777777" w:rsidR="00507B9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遷移</w:t>
            </w:r>
          </w:p>
        </w:tc>
        <w:tc>
          <w:tcPr>
            <w:tcW w:w="2800" w:type="dxa"/>
            <w:tcBorders>
              <w:top w:val="single" w:sz="1" w:space="0" w:color="2B5EA7"/>
              <w:left w:val="single" w:sz="1" w:space="0" w:color="2B5EA7"/>
              <w:bottom w:val="single" w:sz="1" w:space="0" w:color="2B5EA7"/>
              <w:right w:val="single" w:sz="1" w:space="0" w:color="2B5EA7"/>
            </w:tcBorders>
            <w:shd w:val="clear" w:color="auto" w:fill="2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2D19E" w14:textId="77777777" w:rsidR="00507B9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エフェクト</w:t>
            </w:r>
          </w:p>
        </w:tc>
        <w:tc>
          <w:tcPr>
            <w:tcW w:w="4560" w:type="dxa"/>
            <w:tcBorders>
              <w:top w:val="single" w:sz="1" w:space="0" w:color="2B5EA7"/>
              <w:left w:val="single" w:sz="1" w:space="0" w:color="2B5EA7"/>
              <w:bottom w:val="single" w:sz="1" w:space="0" w:color="2B5EA7"/>
              <w:right w:val="single" w:sz="1" w:space="0" w:color="2B5EA7"/>
            </w:tcBorders>
            <w:shd w:val="clear" w:color="auto" w:fill="2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07477" w14:textId="77777777" w:rsidR="00507B9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演出意図</w:t>
            </w:r>
          </w:p>
        </w:tc>
      </w:tr>
      <w:tr w:rsidR="00507B9E" w14:paraId="4E1D26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71772" w14:textId="77777777" w:rsidR="00507B9E" w:rsidRDefault="00000000">
            <w:r>
              <w:rPr>
                <w:rFonts w:eastAsia="Arial"/>
                <w:sz w:val="20"/>
                <w:szCs w:val="20"/>
              </w:rPr>
              <w:t>①→②（卵→孵化）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B1966" w14:textId="77777777" w:rsidR="00507B9E" w:rsidRDefault="00000000">
            <w:r>
              <w:rPr>
                <w:rFonts w:eastAsia="Arial"/>
                <w:sz w:val="20"/>
                <w:szCs w:val="20"/>
              </w:rPr>
              <w:t>白フラッシュ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A459B" w14:textId="77777777" w:rsidR="00507B9E" w:rsidRDefault="00000000">
            <w:r>
              <w:rPr>
                <w:rFonts w:eastAsia="Arial"/>
                <w:sz w:val="20"/>
                <w:szCs w:val="20"/>
              </w:rPr>
              <w:t>孵化の瞬間、光のインパクト</w:t>
            </w:r>
          </w:p>
        </w:tc>
      </w:tr>
      <w:tr w:rsidR="00507B9E" w14:paraId="51DF62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4F268" w14:textId="77777777" w:rsidR="00507B9E" w:rsidRDefault="00000000">
            <w:r>
              <w:rPr>
                <w:rFonts w:eastAsia="Arial"/>
                <w:sz w:val="20"/>
                <w:szCs w:val="20"/>
              </w:rPr>
              <w:t>②→③（孵化→若齢幼虫）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463F7" w14:textId="77777777" w:rsidR="00507B9E" w:rsidRDefault="00000000">
            <w:r>
              <w:rPr>
                <w:rFonts w:eastAsia="Arial"/>
                <w:sz w:val="20"/>
                <w:szCs w:val="20"/>
              </w:rPr>
              <w:t>時計回りぼかし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BA896" w14:textId="77777777" w:rsidR="00507B9E" w:rsidRDefault="00000000">
            <w:r>
              <w:rPr>
                <w:rFonts w:eastAsia="Arial"/>
                <w:sz w:val="20"/>
                <w:szCs w:val="20"/>
              </w:rPr>
              <w:t>時間の流れ</w:t>
            </w:r>
          </w:p>
        </w:tc>
      </w:tr>
      <w:tr w:rsidR="00507B9E" w14:paraId="2FBBA5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76FB1" w14:textId="77777777" w:rsidR="00507B9E" w:rsidRDefault="00000000">
            <w:r>
              <w:rPr>
                <w:rFonts w:eastAsia="Arial"/>
                <w:sz w:val="20"/>
                <w:szCs w:val="20"/>
              </w:rPr>
              <w:t>③→④（若齢→終齢幼虫）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48B6E" w14:textId="77777777" w:rsidR="00507B9E" w:rsidRDefault="00000000">
            <w:r>
              <w:rPr>
                <w:rFonts w:eastAsia="Arial"/>
                <w:sz w:val="20"/>
                <w:szCs w:val="20"/>
              </w:rPr>
              <w:t>緑フェード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5C24C" w14:textId="77777777" w:rsidR="00507B9E" w:rsidRDefault="00000000">
            <w:r>
              <w:rPr>
                <w:rFonts w:eastAsia="Arial"/>
                <w:sz w:val="20"/>
                <w:szCs w:val="20"/>
              </w:rPr>
              <w:t>成長・摂食</w:t>
            </w:r>
          </w:p>
        </w:tc>
      </w:tr>
      <w:tr w:rsidR="00507B9E" w14:paraId="37563B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94822" w14:textId="77777777" w:rsidR="00507B9E" w:rsidRDefault="00000000">
            <w:r>
              <w:rPr>
                <w:rFonts w:eastAsia="Arial"/>
                <w:sz w:val="20"/>
                <w:szCs w:val="20"/>
              </w:rPr>
              <w:t>④→⑤（終齢→前蛹）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125F3" w14:textId="77777777" w:rsidR="00507B9E" w:rsidRDefault="00000000">
            <w:r>
              <w:rPr>
                <w:rFonts w:eastAsia="Arial"/>
                <w:sz w:val="20"/>
                <w:szCs w:val="20"/>
              </w:rPr>
              <w:t>スローフェード暗転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9E72B" w14:textId="77777777" w:rsidR="00507B9E" w:rsidRDefault="00000000">
            <w:r>
              <w:rPr>
                <w:rFonts w:eastAsia="Arial"/>
                <w:sz w:val="20"/>
                <w:szCs w:val="20"/>
              </w:rPr>
              <w:t>活動停止・静寂</w:t>
            </w:r>
          </w:p>
        </w:tc>
      </w:tr>
      <w:tr w:rsidR="00507B9E" w14:paraId="3F962D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C1644" w14:textId="77777777" w:rsidR="00507B9E" w:rsidRDefault="00000000">
            <w:r>
              <w:rPr>
                <w:rFonts w:eastAsia="Arial"/>
                <w:sz w:val="20"/>
                <w:szCs w:val="20"/>
              </w:rPr>
              <w:t>⑤→⑥（前蛹→蛹）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EE686" w14:textId="77777777" w:rsidR="00507B9E" w:rsidRDefault="00000000">
            <w:r>
              <w:rPr>
                <w:rFonts w:eastAsia="Arial"/>
                <w:sz w:val="20"/>
                <w:szCs w:val="20"/>
              </w:rPr>
              <w:t>静止→波紋展開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E88E3" w14:textId="77777777" w:rsidR="00507B9E" w:rsidRDefault="00000000">
            <w:r>
              <w:rPr>
                <w:rFonts w:eastAsia="Arial"/>
                <w:sz w:val="20"/>
                <w:szCs w:val="20"/>
              </w:rPr>
              <w:t>蛹化の変容</w:t>
            </w:r>
          </w:p>
        </w:tc>
      </w:tr>
      <w:tr w:rsidR="00507B9E" w14:paraId="42FC05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51A6C" w14:textId="77777777" w:rsidR="00507B9E" w:rsidRDefault="00000000">
            <w:r>
              <w:rPr>
                <w:rFonts w:eastAsia="Arial"/>
                <w:sz w:val="20"/>
                <w:szCs w:val="20"/>
              </w:rPr>
              <w:t>⑥→⑦（蛹→羽化）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3A9FA" w14:textId="77777777" w:rsidR="00507B9E" w:rsidRDefault="00000000">
            <w:r>
              <w:rPr>
                <w:rFonts w:eastAsia="Arial"/>
                <w:sz w:val="20"/>
                <w:szCs w:val="20"/>
              </w:rPr>
              <w:t>光の爆発フラッシュ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CC8B1" w14:textId="77777777" w:rsidR="00507B9E" w:rsidRDefault="00000000">
            <w:r>
              <w:rPr>
                <w:rFonts w:eastAsia="Arial"/>
                <w:sz w:val="20"/>
                <w:szCs w:val="20"/>
              </w:rPr>
              <w:t>誕生の劇的な瞬間</w:t>
            </w:r>
          </w:p>
        </w:tc>
      </w:tr>
      <w:tr w:rsidR="00507B9E" w14:paraId="2B5CA0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103CB" w14:textId="77777777" w:rsidR="00507B9E" w:rsidRDefault="00000000">
            <w:r>
              <w:rPr>
                <w:rFonts w:eastAsia="Arial"/>
                <w:sz w:val="20"/>
                <w:szCs w:val="20"/>
              </w:rPr>
              <w:t>⑦→⑧（羽化→飛翔）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B6366" w14:textId="77777777" w:rsidR="00507B9E" w:rsidRDefault="00000000">
            <w:r>
              <w:rPr>
                <w:rFonts w:eastAsia="Arial"/>
                <w:sz w:val="20"/>
                <w:szCs w:val="20"/>
              </w:rPr>
              <w:t>上昇パンニング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14C65" w14:textId="77777777" w:rsidR="00507B9E" w:rsidRDefault="00000000">
            <w:r>
              <w:rPr>
                <w:rFonts w:eastAsia="Arial"/>
                <w:sz w:val="20"/>
                <w:szCs w:val="20"/>
              </w:rPr>
              <w:t>空への解放</w:t>
            </w:r>
          </w:p>
        </w:tc>
      </w:tr>
    </w:tbl>
    <w:p w14:paraId="1B909CEE" w14:textId="77777777" w:rsidR="00507B9E" w:rsidRDefault="00507B9E">
      <w:pPr>
        <w:spacing w:before="200"/>
      </w:pPr>
    </w:p>
    <w:p w14:paraId="15E11780" w14:textId="77777777" w:rsidR="00507B9E" w:rsidRDefault="00000000">
      <w:pPr>
        <w:pStyle w:val="1"/>
      </w:pPr>
      <w:r>
        <w:t xml:space="preserve">3. </w:t>
      </w:r>
      <w:proofErr w:type="spellStart"/>
      <w:r>
        <w:t>Nanobanana</w:t>
      </w:r>
      <w:proofErr w:type="spellEnd"/>
      <w:r>
        <w:t xml:space="preserve"> 画像生成仕様</w:t>
      </w:r>
    </w:p>
    <w:p w14:paraId="774F5673" w14:textId="77777777" w:rsidR="00507B9E" w:rsidRDefault="00507B9E">
      <w:pPr>
        <w:pBdr>
          <w:bottom w:val="single" w:sz="4" w:space="1" w:color="2B5EA7"/>
        </w:pBdr>
        <w:spacing w:before="200" w:after="200"/>
      </w:pPr>
    </w:p>
    <w:p w14:paraId="39B46886" w14:textId="77777777" w:rsidR="00507B9E" w:rsidRDefault="00507B9E">
      <w:pPr>
        <w:spacing w:before="100"/>
      </w:pPr>
    </w:p>
    <w:p w14:paraId="591AA223" w14:textId="77777777" w:rsidR="00507B9E" w:rsidRDefault="00000000">
      <w:pPr>
        <w:pStyle w:val="2"/>
      </w:pPr>
      <w:r>
        <w:t>3.1 8態 × 背景マッピング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800"/>
        <w:gridCol w:w="2200"/>
        <w:gridCol w:w="4860"/>
      </w:tblGrid>
      <w:tr w:rsidR="00507B9E" w14:paraId="4E25ED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2B5EA7"/>
              <w:left w:val="single" w:sz="1" w:space="0" w:color="2B5EA7"/>
              <w:bottom w:val="single" w:sz="1" w:space="0" w:color="2B5EA7"/>
              <w:right w:val="single" w:sz="1" w:space="0" w:color="2B5EA7"/>
            </w:tcBorders>
            <w:shd w:val="clear" w:color="auto" w:fill="2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B012A" w14:textId="77777777" w:rsidR="00507B9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態</w:t>
            </w:r>
          </w:p>
        </w:tc>
        <w:tc>
          <w:tcPr>
            <w:tcW w:w="1800" w:type="dxa"/>
            <w:tcBorders>
              <w:top w:val="single" w:sz="1" w:space="0" w:color="2B5EA7"/>
              <w:left w:val="single" w:sz="1" w:space="0" w:color="2B5EA7"/>
              <w:bottom w:val="single" w:sz="1" w:space="0" w:color="2B5EA7"/>
              <w:right w:val="single" w:sz="1" w:space="0" w:color="2B5EA7"/>
            </w:tcBorders>
            <w:shd w:val="clear" w:color="auto" w:fill="2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88A0B" w14:textId="77777777" w:rsidR="00507B9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成長段階</w:t>
            </w:r>
          </w:p>
        </w:tc>
        <w:tc>
          <w:tcPr>
            <w:tcW w:w="2200" w:type="dxa"/>
            <w:tcBorders>
              <w:top w:val="single" w:sz="1" w:space="0" w:color="2B5EA7"/>
              <w:left w:val="single" w:sz="1" w:space="0" w:color="2B5EA7"/>
              <w:bottom w:val="single" w:sz="1" w:space="0" w:color="2B5EA7"/>
              <w:right w:val="single" w:sz="1" w:space="0" w:color="2B5EA7"/>
            </w:tcBorders>
            <w:shd w:val="clear" w:color="auto" w:fill="2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47D1F" w14:textId="77777777" w:rsidR="00507B9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背景環境</w:t>
            </w:r>
          </w:p>
        </w:tc>
        <w:tc>
          <w:tcPr>
            <w:tcW w:w="4860" w:type="dxa"/>
            <w:tcBorders>
              <w:top w:val="single" w:sz="1" w:space="0" w:color="2B5EA7"/>
              <w:left w:val="single" w:sz="1" w:space="0" w:color="2B5EA7"/>
              <w:bottom w:val="single" w:sz="1" w:space="0" w:color="2B5EA7"/>
              <w:right w:val="single" w:sz="1" w:space="0" w:color="2B5EA7"/>
            </w:tcBorders>
            <w:shd w:val="clear" w:color="auto" w:fill="2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0DFC9" w14:textId="77777777" w:rsidR="00507B9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主な背景要素</w:t>
            </w:r>
          </w:p>
        </w:tc>
      </w:tr>
      <w:tr w:rsidR="00507B9E" w14:paraId="5A5181B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4116D" w14:textId="77777777" w:rsidR="00507B9E" w:rsidRDefault="00000000">
            <w:r>
              <w:rPr>
                <w:rFonts w:eastAsia="Arial"/>
                <w:sz w:val="20"/>
                <w:szCs w:val="20"/>
              </w:rPr>
              <w:t>①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D4D9A" w14:textId="77777777" w:rsidR="00507B9E" w:rsidRDefault="00000000">
            <w:r>
              <w:rPr>
                <w:rFonts w:eastAsia="Arial"/>
                <w:sz w:val="20"/>
                <w:szCs w:val="20"/>
              </w:rPr>
              <w:t>卵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6DFF6" w14:textId="77777777" w:rsidR="00507B9E" w:rsidRDefault="00000000">
            <w:r>
              <w:rPr>
                <w:rFonts w:eastAsia="Arial"/>
                <w:sz w:val="20"/>
                <w:szCs w:val="20"/>
              </w:rPr>
              <w:t>葉の表面（接写）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AEA76" w14:textId="77777777" w:rsidR="00507B9E" w:rsidRDefault="00000000">
            <w:r>
              <w:rPr>
                <w:rFonts w:eastAsia="Arial"/>
                <w:sz w:val="20"/>
                <w:szCs w:val="20"/>
              </w:rPr>
              <w:t>葉脈・産卵植物・緑</w:t>
            </w:r>
          </w:p>
        </w:tc>
      </w:tr>
      <w:tr w:rsidR="00507B9E" w14:paraId="28CCEDC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A22F3" w14:textId="77777777" w:rsidR="00507B9E" w:rsidRDefault="00000000">
            <w:r>
              <w:rPr>
                <w:rFonts w:eastAsia="Arial"/>
                <w:sz w:val="20"/>
                <w:szCs w:val="20"/>
              </w:rPr>
              <w:t>②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B731B" w14:textId="77777777" w:rsidR="00507B9E" w:rsidRDefault="00000000">
            <w:r>
              <w:rPr>
                <w:rFonts w:eastAsia="Arial"/>
                <w:sz w:val="20"/>
                <w:szCs w:val="20"/>
              </w:rPr>
              <w:t>孵化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BC0CE" w14:textId="77777777" w:rsidR="00507B9E" w:rsidRDefault="00000000">
            <w:r>
              <w:rPr>
                <w:rFonts w:eastAsia="Arial"/>
                <w:sz w:val="20"/>
                <w:szCs w:val="20"/>
              </w:rPr>
              <w:t>葉の表面（やや引き）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06B30" w14:textId="77777777" w:rsidR="00507B9E" w:rsidRDefault="00000000">
            <w:r>
              <w:rPr>
                <w:rFonts w:eastAsia="Arial"/>
                <w:sz w:val="20"/>
                <w:szCs w:val="20"/>
              </w:rPr>
              <w:t>卵殻・葉・朝露</w:t>
            </w:r>
          </w:p>
        </w:tc>
      </w:tr>
      <w:tr w:rsidR="00507B9E" w14:paraId="2D25455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B9163" w14:textId="77777777" w:rsidR="00507B9E" w:rsidRDefault="00000000">
            <w:r>
              <w:rPr>
                <w:rFonts w:eastAsia="Arial"/>
                <w:sz w:val="20"/>
                <w:szCs w:val="20"/>
              </w:rPr>
              <w:lastRenderedPageBreak/>
              <w:t>③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55A7C" w14:textId="77777777" w:rsidR="00507B9E" w:rsidRDefault="00000000">
            <w:r>
              <w:rPr>
                <w:rFonts w:eastAsia="Arial"/>
                <w:sz w:val="20"/>
                <w:szCs w:val="20"/>
              </w:rPr>
              <w:t>若齢幼虫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D0084" w14:textId="77777777" w:rsidR="00507B9E" w:rsidRDefault="00000000">
            <w:r>
              <w:rPr>
                <w:rFonts w:eastAsia="Arial"/>
                <w:sz w:val="20"/>
                <w:szCs w:val="20"/>
              </w:rPr>
              <w:t>葉の上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9AE02" w14:textId="77777777" w:rsidR="00507B9E" w:rsidRDefault="00000000">
            <w:r>
              <w:rPr>
                <w:rFonts w:eastAsia="Arial"/>
                <w:sz w:val="20"/>
                <w:szCs w:val="20"/>
              </w:rPr>
              <w:t>食痕・葉・茎</w:t>
            </w:r>
          </w:p>
        </w:tc>
      </w:tr>
      <w:tr w:rsidR="00507B9E" w14:paraId="28A61E4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1E071" w14:textId="77777777" w:rsidR="00507B9E" w:rsidRDefault="00000000">
            <w:r>
              <w:rPr>
                <w:rFonts w:eastAsia="Arial"/>
                <w:sz w:val="20"/>
                <w:szCs w:val="20"/>
              </w:rPr>
              <w:t>④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C0D9E" w14:textId="77777777" w:rsidR="00507B9E" w:rsidRDefault="00000000">
            <w:r>
              <w:rPr>
                <w:rFonts w:eastAsia="Arial"/>
                <w:sz w:val="20"/>
                <w:szCs w:val="20"/>
              </w:rPr>
              <w:t>終齢幼虫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33394" w14:textId="77777777" w:rsidR="00507B9E" w:rsidRDefault="00000000">
            <w:r>
              <w:rPr>
                <w:rFonts w:eastAsia="Arial"/>
                <w:sz w:val="20"/>
                <w:szCs w:val="20"/>
              </w:rPr>
              <w:t>葉〜茎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E6BAF" w14:textId="77777777" w:rsidR="00507B9E" w:rsidRDefault="00000000">
            <w:r>
              <w:rPr>
                <w:rFonts w:eastAsia="Arial"/>
                <w:sz w:val="20"/>
                <w:szCs w:val="20"/>
              </w:rPr>
              <w:t>太い茎・複数の葉</w:t>
            </w:r>
          </w:p>
        </w:tc>
      </w:tr>
      <w:tr w:rsidR="00507B9E" w14:paraId="797FAC6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33E11" w14:textId="77777777" w:rsidR="00507B9E" w:rsidRDefault="00000000">
            <w:r>
              <w:rPr>
                <w:rFonts w:eastAsia="Arial"/>
                <w:sz w:val="20"/>
                <w:szCs w:val="20"/>
              </w:rPr>
              <w:t>⑤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0CA39" w14:textId="77777777" w:rsidR="00507B9E" w:rsidRDefault="00000000">
            <w:r>
              <w:rPr>
                <w:rFonts w:eastAsia="Arial"/>
                <w:sz w:val="20"/>
                <w:szCs w:val="20"/>
              </w:rPr>
              <w:t>前蛹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AC173" w14:textId="77777777" w:rsidR="00507B9E" w:rsidRDefault="00000000">
            <w:r>
              <w:rPr>
                <w:rFonts w:eastAsia="Arial"/>
                <w:sz w:val="20"/>
                <w:szCs w:val="20"/>
              </w:rPr>
              <w:t>茎・枝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C4354" w14:textId="77777777" w:rsidR="00507B9E" w:rsidRDefault="00000000">
            <w:r>
              <w:rPr>
                <w:rFonts w:eastAsia="Arial"/>
                <w:sz w:val="20"/>
                <w:szCs w:val="20"/>
              </w:rPr>
              <w:t>枝・絹糸帯</w:t>
            </w:r>
          </w:p>
        </w:tc>
      </w:tr>
      <w:tr w:rsidR="00507B9E" w14:paraId="00B2F9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4EE4A" w14:textId="77777777" w:rsidR="00507B9E" w:rsidRDefault="00000000">
            <w:r>
              <w:rPr>
                <w:rFonts w:eastAsia="Arial"/>
                <w:sz w:val="20"/>
                <w:szCs w:val="20"/>
              </w:rPr>
              <w:t>⑥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659D7" w14:textId="77777777" w:rsidR="00507B9E" w:rsidRDefault="00000000">
            <w:r>
              <w:rPr>
                <w:rFonts w:eastAsia="Arial"/>
                <w:sz w:val="20"/>
                <w:szCs w:val="20"/>
              </w:rPr>
              <w:t>蛹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12F1F" w14:textId="77777777" w:rsidR="00507B9E" w:rsidRDefault="00000000">
            <w:r>
              <w:rPr>
                <w:rFonts w:eastAsia="Arial"/>
                <w:sz w:val="20"/>
                <w:szCs w:val="20"/>
              </w:rPr>
              <w:t>枝（固定）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9A3EF" w14:textId="77777777" w:rsidR="00507B9E" w:rsidRDefault="00000000">
            <w:r>
              <w:rPr>
                <w:rFonts w:eastAsia="Arial"/>
                <w:sz w:val="20"/>
                <w:szCs w:val="20"/>
              </w:rPr>
              <w:t>枝・乾いた質感・空</w:t>
            </w:r>
          </w:p>
        </w:tc>
      </w:tr>
      <w:tr w:rsidR="00507B9E" w14:paraId="0F186AE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45F8F" w14:textId="77777777" w:rsidR="00507B9E" w:rsidRDefault="00000000">
            <w:r>
              <w:rPr>
                <w:rFonts w:eastAsia="Arial"/>
                <w:sz w:val="20"/>
                <w:szCs w:val="20"/>
              </w:rPr>
              <w:t>⑦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2F2CD" w14:textId="77777777" w:rsidR="00507B9E" w:rsidRDefault="00000000">
            <w:r>
              <w:rPr>
                <w:rFonts w:eastAsia="Arial"/>
                <w:sz w:val="20"/>
                <w:szCs w:val="20"/>
              </w:rPr>
              <w:t>羽化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97F9C" w14:textId="77777777" w:rsidR="00507B9E" w:rsidRDefault="00000000">
            <w:r>
              <w:rPr>
                <w:rFonts w:eastAsia="Arial"/>
                <w:sz w:val="20"/>
                <w:szCs w:val="20"/>
              </w:rPr>
              <w:t>枝〜空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1550B" w14:textId="77777777" w:rsidR="00507B9E" w:rsidRDefault="00000000">
            <w:r>
              <w:rPr>
                <w:rFonts w:eastAsia="Arial"/>
                <w:sz w:val="20"/>
                <w:szCs w:val="20"/>
              </w:rPr>
              <w:t>枝・広い空・光</w:t>
            </w:r>
          </w:p>
        </w:tc>
      </w:tr>
      <w:tr w:rsidR="00507B9E" w14:paraId="4B05C8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8F216" w14:textId="77777777" w:rsidR="00507B9E" w:rsidRDefault="00000000">
            <w:r>
              <w:rPr>
                <w:rFonts w:eastAsia="Arial"/>
                <w:sz w:val="20"/>
                <w:szCs w:val="20"/>
              </w:rPr>
              <w:t>⑧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C003F" w14:textId="77777777" w:rsidR="00507B9E" w:rsidRDefault="00000000">
            <w:r>
              <w:rPr>
                <w:rFonts w:eastAsia="Arial"/>
                <w:sz w:val="20"/>
                <w:szCs w:val="20"/>
              </w:rPr>
              <w:t>成虫飛翔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24AF3" w14:textId="77777777" w:rsidR="00507B9E" w:rsidRDefault="00000000">
            <w:r>
              <w:rPr>
                <w:rFonts w:eastAsia="Arial"/>
                <w:sz w:val="20"/>
                <w:szCs w:val="20"/>
              </w:rPr>
              <w:t>空・花畑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232DA" w14:textId="77777777" w:rsidR="00507B9E" w:rsidRDefault="00000000">
            <w:r>
              <w:rPr>
                <w:rFonts w:eastAsia="Arial"/>
                <w:sz w:val="20"/>
                <w:szCs w:val="20"/>
              </w:rPr>
              <w:t>花・青空・光芒</w:t>
            </w:r>
          </w:p>
        </w:tc>
      </w:tr>
    </w:tbl>
    <w:p w14:paraId="37ECF1D8" w14:textId="77777777" w:rsidR="00507B9E" w:rsidRDefault="00507B9E">
      <w:pPr>
        <w:spacing w:before="100"/>
      </w:pPr>
    </w:p>
    <w:p w14:paraId="1806ACA9" w14:textId="77777777" w:rsidR="00507B9E" w:rsidRDefault="00000000">
      <w:pPr>
        <w:pStyle w:val="2"/>
      </w:pPr>
      <w:r>
        <w:t>3.2 プロンプトテンプレート</w:t>
      </w:r>
    </w:p>
    <w:p w14:paraId="531A83EB" w14:textId="77777777" w:rsidR="00507B9E" w:rsidRDefault="00000000">
      <w:pPr>
        <w:spacing w:before="80" w:after="80"/>
      </w:pPr>
      <w:r>
        <w:rPr>
          <w:rFonts w:eastAsia="Arial"/>
        </w:rPr>
        <w:t>各態の画像生成には以下の構造でプロンプトを統一する：</w:t>
      </w:r>
    </w:p>
    <w:p w14:paraId="3B43B4E0" w14:textId="77777777" w:rsidR="00507B9E" w:rsidRDefault="00507B9E">
      <w:pPr>
        <w:spacing w:before="100"/>
      </w:pPr>
    </w:p>
    <w:p w14:paraId="2F7EBB6F" w14:textId="77777777" w:rsidR="00507B9E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ヤマトシジミの[態名]を、</w:t>
      </w:r>
    </w:p>
    <w:p w14:paraId="2BE964CC" w14:textId="77777777" w:rsidR="00507B9E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[背景環境]の中で、</w:t>
      </w:r>
    </w:p>
    <w:p w14:paraId="33CCA6EC" w14:textId="77777777" w:rsidR="00507B9E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真横〜斜め45°から見た構図で、</w:t>
      </w:r>
    </w:p>
    <w:p w14:paraId="4D2C8A25" w14:textId="77777777" w:rsidR="00507B9E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写真参照・科学的正確さで描いてください。</w:t>
      </w:r>
    </w:p>
    <w:p w14:paraId="40BC8230" w14:textId="77777777" w:rsidR="00507B9E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主体と背景は明確に分離した構図で。</w:t>
      </w:r>
    </w:p>
    <w:p w14:paraId="1ADB2FA0" w14:textId="77777777" w:rsidR="00507B9E" w:rsidRDefault="00507B9E">
      <w:pPr>
        <w:spacing w:before="100"/>
      </w:pPr>
    </w:p>
    <w:p w14:paraId="65BECBD7" w14:textId="77777777" w:rsidR="00507B9E" w:rsidRDefault="00000000">
      <w:pPr>
        <w:pStyle w:val="2"/>
      </w:pPr>
      <w:r>
        <w:t>3.3 一貫性確保ルール</w:t>
      </w:r>
    </w:p>
    <w:p w14:paraId="639ED237" w14:textId="77777777" w:rsidR="00507B9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全態で同一の光源方向（左上から）に統一する</w:t>
      </w:r>
    </w:p>
    <w:p w14:paraId="5EF38363" w14:textId="77777777" w:rsidR="00507B9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主体（虫）のサイズ感を全態でほぼ統一する（接写態を除く）</w:t>
      </w:r>
    </w:p>
    <w:p w14:paraId="3F044D06" w14:textId="77777777" w:rsidR="00507B9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背景は主体より必ず暗く・ぼかして奥行きを確保する</w:t>
      </w:r>
    </w:p>
    <w:p w14:paraId="230BB3C7" w14:textId="77777777" w:rsidR="00507B9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各態の画像はClaude Codeによる自動処理前に人間が目視確認する</w:t>
      </w:r>
    </w:p>
    <w:p w14:paraId="12FC8F8B" w14:textId="77777777" w:rsidR="00507B9E" w:rsidRDefault="00507B9E">
      <w:pPr>
        <w:spacing w:before="200"/>
      </w:pPr>
    </w:p>
    <w:p w14:paraId="7E1B8E73" w14:textId="77777777" w:rsidR="00507B9E" w:rsidRDefault="00000000">
      <w:pPr>
        <w:pStyle w:val="1"/>
      </w:pPr>
      <w:r>
        <w:t>4. 技術パイプライン（Claude Code 担当）</w:t>
      </w:r>
    </w:p>
    <w:p w14:paraId="0234D282" w14:textId="77777777" w:rsidR="00507B9E" w:rsidRDefault="00507B9E">
      <w:pPr>
        <w:pBdr>
          <w:bottom w:val="single" w:sz="4" w:space="1" w:color="2B5EA7"/>
        </w:pBdr>
        <w:spacing w:before="200" w:after="200"/>
      </w:pPr>
    </w:p>
    <w:p w14:paraId="3F7C7B1A" w14:textId="77777777" w:rsidR="00507B9E" w:rsidRDefault="00507B9E">
      <w:pPr>
        <w:spacing w:before="100"/>
      </w:pPr>
    </w:p>
    <w:p w14:paraId="258B5EEE" w14:textId="77777777" w:rsidR="00507B9E" w:rsidRDefault="00000000">
      <w:pPr>
        <w:pStyle w:val="2"/>
      </w:pPr>
      <w:r>
        <w:t>4.1 処理フロー全体</w:t>
      </w:r>
    </w:p>
    <w:p w14:paraId="6EC589B4" w14:textId="77777777" w:rsidR="00507B9E" w:rsidRDefault="00000000">
      <w:pPr>
        <w:pStyle w:val="a4"/>
        <w:numPr>
          <w:ilvl w:val="0"/>
          <w:numId w:val="3"/>
        </w:numPr>
        <w:spacing w:before="60" w:after="60"/>
      </w:pPr>
      <w:proofErr w:type="spellStart"/>
      <w:r>
        <w:rPr>
          <w:rFonts w:eastAsia="Arial"/>
        </w:rPr>
        <w:t>Nanobanana</w:t>
      </w:r>
      <w:proofErr w:type="spellEnd"/>
      <w:r>
        <w:rPr>
          <w:rFonts w:eastAsia="Arial"/>
        </w:rPr>
        <w:t xml:space="preserve"> で8態の画像を生成・保存（手動）</w:t>
      </w:r>
    </w:p>
    <w:p w14:paraId="2B40B5E7" w14:textId="77777777" w:rsidR="00507B9E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Claude Code: Depth Map生成（</w:t>
      </w:r>
      <w:proofErr w:type="spellStart"/>
      <w:r>
        <w:rPr>
          <w:rFonts w:eastAsia="Arial"/>
        </w:rPr>
        <w:t>MiDaS</w:t>
      </w:r>
      <w:proofErr w:type="spellEnd"/>
      <w:r>
        <w:rPr>
          <w:rFonts w:eastAsia="Arial"/>
        </w:rPr>
        <w:t xml:space="preserve"> または </w:t>
      </w:r>
      <w:proofErr w:type="spellStart"/>
      <w:r>
        <w:rPr>
          <w:rFonts w:eastAsia="Arial"/>
        </w:rPr>
        <w:t>ZoeDepth</w:t>
      </w:r>
      <w:proofErr w:type="spellEnd"/>
      <w:r>
        <w:rPr>
          <w:rFonts w:eastAsia="Arial"/>
        </w:rPr>
        <w:t>）</w:t>
      </w:r>
    </w:p>
    <w:p w14:paraId="6C8F2DF7" w14:textId="77777777" w:rsidR="00507B9E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Claude Code: 3Dパララックスアニメ生成（各態8秒・MP4）</w:t>
      </w:r>
    </w:p>
    <w:p w14:paraId="4BE34EC5" w14:textId="77777777" w:rsidR="00507B9E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Claude Code: 遷移エフェクト生成（</w:t>
      </w:r>
      <w:proofErr w:type="spellStart"/>
      <w:r>
        <w:rPr>
          <w:rFonts w:eastAsia="Arial"/>
        </w:rPr>
        <w:t>FFmpeg</w:t>
      </w:r>
      <w:proofErr w:type="spellEnd"/>
      <w:r>
        <w:rPr>
          <w:rFonts w:eastAsia="Arial"/>
        </w:rPr>
        <w:t>）</w:t>
      </w:r>
    </w:p>
    <w:p w14:paraId="6A51C716" w14:textId="77777777" w:rsidR="00507B9E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Arial"/>
        </w:rPr>
        <w:t>Claude Code: 全態連結・BGM追加・最終書き出し（</w:t>
      </w:r>
      <w:proofErr w:type="spellStart"/>
      <w:r>
        <w:rPr>
          <w:rFonts w:eastAsia="Arial"/>
        </w:rPr>
        <w:t>FFmpeg</w:t>
      </w:r>
      <w:proofErr w:type="spellEnd"/>
      <w:r>
        <w:rPr>
          <w:rFonts w:eastAsia="Arial"/>
        </w:rPr>
        <w:t>）</w:t>
      </w:r>
    </w:p>
    <w:p w14:paraId="5E4F89EE" w14:textId="77777777" w:rsidR="00507B9E" w:rsidRDefault="00507B9E">
      <w:pPr>
        <w:spacing w:before="100"/>
      </w:pPr>
    </w:p>
    <w:p w14:paraId="2C6B61BA" w14:textId="77777777" w:rsidR="00507B9E" w:rsidRDefault="00000000">
      <w:pPr>
        <w:pStyle w:val="2"/>
      </w:pPr>
      <w:r>
        <w:lastRenderedPageBreak/>
        <w:t>4.2 ディレクトリ構成</w:t>
      </w:r>
    </w:p>
    <w:p w14:paraId="2E90F67C" w14:textId="77777777" w:rsidR="00507B9E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project/</w:t>
      </w:r>
    </w:p>
    <w:p w14:paraId="0A4CCBB1" w14:textId="77777777" w:rsidR="00507B9E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├── input/          # 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Nanobanana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生成画像（stage01.png ～ stage08.png）</w:t>
      </w:r>
    </w:p>
    <w:p w14:paraId="3F2EF435" w14:textId="77777777" w:rsidR="00507B9E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├── depth/          # Depth Map出力</w:t>
      </w:r>
    </w:p>
    <w:p w14:paraId="075B63DC" w14:textId="77777777" w:rsidR="00507B9E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├── 3d_clips/       # 各態3Dアニメ（stage01.mp4 ～ stage08.mp4）</w:t>
      </w:r>
    </w:p>
    <w:p w14:paraId="581290CA" w14:textId="77777777" w:rsidR="00507B9E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├── transitions/    # 遷移エフェクト動画</w:t>
      </w:r>
    </w:p>
    <w:p w14:paraId="5B49731E" w14:textId="77777777" w:rsidR="00507B9E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├── audio/          # BGMファイル</w:t>
      </w:r>
    </w:p>
    <w:p w14:paraId="2BD228A8" w14:textId="77777777" w:rsidR="00507B9E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└── output/         # 最終動画</w:t>
      </w:r>
    </w:p>
    <w:p w14:paraId="386E77F1" w14:textId="77777777" w:rsidR="00507B9E" w:rsidRDefault="00507B9E">
      <w:pPr>
        <w:spacing w:before="100"/>
      </w:pPr>
    </w:p>
    <w:p w14:paraId="00FC3A43" w14:textId="77777777" w:rsidR="00507B9E" w:rsidRDefault="00000000">
      <w:pPr>
        <w:pStyle w:val="2"/>
      </w:pPr>
      <w:r>
        <w:t>4.3 Depth Map生成</w:t>
      </w:r>
    </w:p>
    <w:p w14:paraId="6753CA6B" w14:textId="77777777" w:rsidR="00507B9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推奨モデル：</w:t>
      </w:r>
      <w:proofErr w:type="spellStart"/>
      <w:r>
        <w:rPr>
          <w:rFonts w:eastAsia="Arial"/>
        </w:rPr>
        <w:t>ZoeDepth</w:t>
      </w:r>
      <w:proofErr w:type="spellEnd"/>
      <w:r>
        <w:rPr>
          <w:rFonts w:eastAsia="Arial"/>
        </w:rPr>
        <w:t xml:space="preserve">（精度優先）または </w:t>
      </w:r>
      <w:proofErr w:type="spellStart"/>
      <w:r>
        <w:rPr>
          <w:rFonts w:eastAsia="Arial"/>
        </w:rPr>
        <w:t>MiDaS</w:t>
      </w:r>
      <w:proofErr w:type="spellEnd"/>
      <w:r>
        <w:rPr>
          <w:rFonts w:eastAsia="Arial"/>
        </w:rPr>
        <w:t xml:space="preserve"> v3.1（速度優先）</w:t>
      </w:r>
    </w:p>
    <w:p w14:paraId="14895FEA" w14:textId="77777777" w:rsidR="00507B9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出力形式：16bit PNG グレースケール</w:t>
      </w:r>
    </w:p>
    <w:p w14:paraId="7531484E" w14:textId="77777777" w:rsidR="00507B9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主体と背景の depth 差が十分か目視確認する</w:t>
      </w:r>
    </w:p>
    <w:p w14:paraId="7EAFD04B" w14:textId="77777777" w:rsidR="00507B9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背景レイヤーを主体から分離してそれぞれ別に depth 処理することも検討する</w:t>
      </w:r>
    </w:p>
    <w:p w14:paraId="39D6C61B" w14:textId="77777777" w:rsidR="00507B9E" w:rsidRDefault="00507B9E">
      <w:pPr>
        <w:spacing w:before="100"/>
      </w:pPr>
    </w:p>
    <w:p w14:paraId="7F7AD332" w14:textId="77777777" w:rsidR="00507B9E" w:rsidRDefault="00000000">
      <w:pPr>
        <w:pStyle w:val="2"/>
      </w:pPr>
      <w:r>
        <w:t>4.4 3Dパララックスアニメ生成</w:t>
      </w:r>
    </w:p>
    <w:p w14:paraId="260519C1" w14:textId="77777777" w:rsidR="00507B9E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rFonts w:eastAsia="Arial"/>
        </w:rPr>
        <w:t>ComfyUI</w:t>
      </w:r>
      <w:proofErr w:type="spellEnd"/>
      <w:r>
        <w:rPr>
          <w:rFonts w:eastAsia="Arial"/>
        </w:rPr>
        <w:t xml:space="preserve"> ノードまたは Python スクリプトで処理</w:t>
      </w:r>
    </w:p>
    <w:p w14:paraId="2CB9CCDE" w14:textId="77777777" w:rsidR="00507B9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カメラ動作：左→右 45° 水平回転（全態統一）</w:t>
      </w:r>
    </w:p>
    <w:p w14:paraId="6EF52CA0" w14:textId="77777777" w:rsidR="00507B9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フレームレート：24fps</w:t>
      </w:r>
    </w:p>
    <w:p w14:paraId="4EBDD702" w14:textId="77777777" w:rsidR="00507B9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解像度：1920×1080（16:9）</w:t>
      </w:r>
    </w:p>
    <w:p w14:paraId="63EE3C52" w14:textId="77777777" w:rsidR="00507B9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各態の出力尺：8秒（192フレーム）</w:t>
      </w:r>
    </w:p>
    <w:p w14:paraId="458CF267" w14:textId="77777777" w:rsidR="00507B9E" w:rsidRDefault="00507B9E">
      <w:pPr>
        <w:spacing w:before="100"/>
      </w:pPr>
    </w:p>
    <w:p w14:paraId="4B3C2060" w14:textId="77777777" w:rsidR="00507B9E" w:rsidRDefault="00000000">
      <w:pPr>
        <w:pStyle w:val="2"/>
      </w:pPr>
      <w:r>
        <w:t xml:space="preserve">4.5 </w:t>
      </w:r>
      <w:proofErr w:type="spellStart"/>
      <w:r>
        <w:t>FFmpeg</w:t>
      </w:r>
      <w:proofErr w:type="spellEnd"/>
      <w:r>
        <w:t xml:space="preserve"> 連結コマンド例</w:t>
      </w:r>
    </w:p>
    <w:p w14:paraId="5CB2DD3D" w14:textId="77777777" w:rsidR="00507B9E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# 遷移エフェクト付き連結</w:t>
      </w:r>
    </w:p>
    <w:p w14:paraId="54DE493F" w14:textId="77777777" w:rsidR="00507B9E" w:rsidRDefault="00000000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ffmpeg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stage01.mp4 -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transition_01_02.mp4 -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stage02.mp4 ...</w:t>
      </w:r>
    </w:p>
    <w:p w14:paraId="6EACD8CA" w14:textId="77777777" w:rsidR="00507B9E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-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filter_complex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"[0:v][1:v][2:v]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concat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=n=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N:v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>=1:a=0[v]"</w:t>
      </w:r>
    </w:p>
    <w:p w14:paraId="7805B497" w14:textId="77777777" w:rsidR="00507B9E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-map "[v]" -map 0:a -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c:v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libx264 -</w:t>
      </w:r>
      <w:proofErr w:type="spellStart"/>
      <w:r>
        <w:rPr>
          <w:rFonts w:ascii="Courier New" w:eastAsia="Courier New" w:hAnsi="Courier New" w:cs="Courier New"/>
          <w:color w:val="C7254E"/>
          <w:sz w:val="20"/>
          <w:szCs w:val="20"/>
        </w:rPr>
        <w:t>crf</w:t>
      </w:r>
      <w:proofErr w:type="spellEnd"/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18 output_final.mp4</w:t>
      </w:r>
    </w:p>
    <w:p w14:paraId="0DEE04C3" w14:textId="77777777" w:rsidR="00507B9E" w:rsidRDefault="00507B9E">
      <w:pPr>
        <w:spacing w:before="200"/>
      </w:pPr>
    </w:p>
    <w:p w14:paraId="7F3962B6" w14:textId="77777777" w:rsidR="00507B9E" w:rsidRDefault="00000000">
      <w:pPr>
        <w:pStyle w:val="1"/>
      </w:pPr>
      <w:r>
        <w:t>5. 背景レイヤー管理戦略</w:t>
      </w:r>
    </w:p>
    <w:p w14:paraId="578CD0F5" w14:textId="77777777" w:rsidR="00507B9E" w:rsidRDefault="00507B9E">
      <w:pPr>
        <w:pBdr>
          <w:bottom w:val="single" w:sz="4" w:space="1" w:color="2B5EA7"/>
        </w:pBdr>
        <w:spacing w:before="200" w:after="200"/>
      </w:pPr>
    </w:p>
    <w:p w14:paraId="5039361F" w14:textId="77777777" w:rsidR="00507B9E" w:rsidRDefault="00507B9E">
      <w:pPr>
        <w:spacing w:before="100"/>
      </w:pPr>
    </w:p>
    <w:p w14:paraId="3DDE2B6A" w14:textId="77777777" w:rsidR="00507B9E" w:rsidRDefault="00000000">
      <w:pPr>
        <w:pStyle w:val="2"/>
      </w:pPr>
      <w:r>
        <w:t>5.1 基本方針</w:t>
      </w:r>
    </w:p>
    <w:p w14:paraId="0F34476B" w14:textId="77777777" w:rsidR="00507B9E" w:rsidRDefault="00000000">
      <w:pPr>
        <w:spacing w:before="80" w:after="80"/>
      </w:pPr>
      <w:r>
        <w:rPr>
          <w:rFonts w:eastAsia="Arial"/>
        </w:rPr>
        <w:t>背景は主体（虫）と分離してレイヤー管理する。3D変換は主体のみに適用し、背景は2D</w:t>
      </w:r>
      <w:r>
        <w:rPr>
          <w:rFonts w:eastAsia="Arial"/>
        </w:rPr>
        <w:lastRenderedPageBreak/>
        <w:t>パララックス程度の処理に留める。これにより主体の3D品質を最大化しつつ、一貫した生態環境を演出できる。</w:t>
      </w:r>
    </w:p>
    <w:p w14:paraId="63A49967" w14:textId="77777777" w:rsidR="00507B9E" w:rsidRDefault="00507B9E">
      <w:pPr>
        <w:spacing w:before="100"/>
      </w:pPr>
    </w:p>
    <w:p w14:paraId="3C9DF3D6" w14:textId="77777777" w:rsidR="00507B9E" w:rsidRDefault="00000000">
      <w:pPr>
        <w:pStyle w:val="2"/>
      </w:pPr>
      <w:r>
        <w:t>5.2 マスク処理</w:t>
      </w:r>
    </w:p>
    <w:p w14:paraId="12A03668" w14:textId="77777777" w:rsidR="00507B9E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rFonts w:eastAsia="Arial"/>
        </w:rPr>
        <w:t>Nanobanana</w:t>
      </w:r>
      <w:proofErr w:type="spellEnd"/>
      <w:r>
        <w:rPr>
          <w:rFonts w:eastAsia="Arial"/>
        </w:rPr>
        <w:t xml:space="preserve"> 画像生成時に「主体と背景を明確に分離した構図」を指定する</w:t>
      </w:r>
    </w:p>
    <w:p w14:paraId="2753E935" w14:textId="77777777" w:rsidR="00507B9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必要に応じて手動または AI セグメンテーション（SAM等）でマスクを作成する</w:t>
      </w:r>
    </w:p>
    <w:p w14:paraId="59265D49" w14:textId="77777777" w:rsidR="00507B9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主体マスク → 3D depth 変換</w:t>
      </w:r>
    </w:p>
    <w:p w14:paraId="2FD59ADA" w14:textId="77777777" w:rsidR="00507B9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背景マスク → 2D パララックス（わずかな視差のみ）</w:t>
      </w:r>
    </w:p>
    <w:p w14:paraId="30A2752A" w14:textId="77777777" w:rsidR="00507B9E" w:rsidRDefault="00507B9E">
      <w:pPr>
        <w:spacing w:before="100"/>
      </w:pPr>
    </w:p>
    <w:p w14:paraId="6375892C" w14:textId="77777777" w:rsidR="00507B9E" w:rsidRDefault="00000000">
      <w:pPr>
        <w:pStyle w:val="2"/>
      </w:pPr>
      <w:r>
        <w:t>5.3 態ごとの背景切り替え</w:t>
      </w:r>
    </w:p>
    <w:p w14:paraId="2F1C50AD" w14:textId="77777777" w:rsidR="00507B9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背景は遷移エフェクトのタイミングで切り替える</w:t>
      </w:r>
    </w:p>
    <w:p w14:paraId="6C4FC1B4" w14:textId="77777777" w:rsidR="00507B9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次の態の背景は遷移エフェクト後に自然に現れるよう設計する</w:t>
      </w:r>
    </w:p>
    <w:p w14:paraId="4AC713D2" w14:textId="77777777" w:rsidR="00507B9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背景のクロスフェードは0.5秒程度で行う</w:t>
      </w:r>
    </w:p>
    <w:p w14:paraId="52503BD3" w14:textId="77777777" w:rsidR="00507B9E" w:rsidRDefault="00507B9E">
      <w:pPr>
        <w:spacing w:before="200"/>
      </w:pPr>
    </w:p>
    <w:p w14:paraId="6B13F401" w14:textId="77777777" w:rsidR="00507B9E" w:rsidRDefault="00000000">
      <w:pPr>
        <w:pStyle w:val="1"/>
      </w:pPr>
      <w:r>
        <w:t>6. 品質管理チェックリスト</w:t>
      </w:r>
    </w:p>
    <w:p w14:paraId="7784A8D8" w14:textId="77777777" w:rsidR="00507B9E" w:rsidRDefault="00507B9E">
      <w:pPr>
        <w:pBdr>
          <w:bottom w:val="single" w:sz="4" w:space="1" w:color="2B5EA7"/>
        </w:pBdr>
        <w:spacing w:before="200" w:after="200"/>
      </w:pPr>
    </w:p>
    <w:p w14:paraId="374E689F" w14:textId="77777777" w:rsidR="00507B9E" w:rsidRDefault="00507B9E">
      <w:pPr>
        <w:spacing w:before="100"/>
      </w:pPr>
    </w:p>
    <w:p w14:paraId="561062DE" w14:textId="77777777" w:rsidR="00507B9E" w:rsidRDefault="00000000">
      <w:pPr>
        <w:pStyle w:val="2"/>
      </w:pPr>
      <w:r>
        <w:t xml:space="preserve">6.1 </w:t>
      </w:r>
      <w:proofErr w:type="spellStart"/>
      <w:r>
        <w:t>Nanobanana</w:t>
      </w:r>
      <w:proofErr w:type="spellEnd"/>
      <w:r>
        <w:t xml:space="preserve"> 画像生成後</w:t>
      </w:r>
    </w:p>
    <w:p w14:paraId="4DADC6F3" w14:textId="77777777" w:rsidR="00507B9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8態すべてで主体の形態が科学的に正確か</w:t>
      </w:r>
    </w:p>
    <w:p w14:paraId="1EB62C20" w14:textId="77777777" w:rsidR="00507B9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光源方向が全態で統一されているか</w:t>
      </w:r>
    </w:p>
    <w:p w14:paraId="4DC784EA" w14:textId="77777777" w:rsidR="00507B9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主体と背景の境界が明確か</w:t>
      </w:r>
    </w:p>
    <w:p w14:paraId="7A42F52C" w14:textId="77777777" w:rsidR="00507B9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解像度が十分か（最低 1024×1024 推奨）</w:t>
      </w:r>
    </w:p>
    <w:p w14:paraId="75C495F6" w14:textId="77777777" w:rsidR="00507B9E" w:rsidRDefault="00507B9E">
      <w:pPr>
        <w:spacing w:before="100"/>
      </w:pPr>
    </w:p>
    <w:p w14:paraId="11B9FDAC" w14:textId="77777777" w:rsidR="00507B9E" w:rsidRDefault="00000000">
      <w:pPr>
        <w:pStyle w:val="2"/>
      </w:pPr>
      <w:r>
        <w:t>6.2 Depth Map 生成後</w:t>
      </w:r>
    </w:p>
    <w:p w14:paraId="27457A57" w14:textId="77777777" w:rsidR="00507B9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主体の奥行き表現が自然か</w:t>
      </w:r>
    </w:p>
    <w:p w14:paraId="2F7320B1" w14:textId="77777777" w:rsidR="00507B9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背景との depth 差が十分あるか</w:t>
      </w:r>
    </w:p>
    <w:p w14:paraId="6EB9EBE8" w14:textId="77777777" w:rsidR="00507B9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アーティファクト（不自然なノイズ）がないか</w:t>
      </w:r>
    </w:p>
    <w:p w14:paraId="6D9C19AA" w14:textId="77777777" w:rsidR="00507B9E" w:rsidRDefault="00507B9E">
      <w:pPr>
        <w:spacing w:before="100"/>
      </w:pPr>
    </w:p>
    <w:p w14:paraId="18918EAA" w14:textId="77777777" w:rsidR="00507B9E" w:rsidRDefault="00000000">
      <w:pPr>
        <w:pStyle w:val="2"/>
      </w:pPr>
      <w:r>
        <w:t>6.3 3Dアニメ生成後</w:t>
      </w:r>
    </w:p>
    <w:p w14:paraId="231AC5A2" w14:textId="77777777" w:rsidR="00507B9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全態でカメラ動作が統一されているか（左→右 45° 回転）</w:t>
      </w:r>
    </w:p>
    <w:p w14:paraId="551CA254" w14:textId="77777777" w:rsidR="00507B9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3幕構成（イン→見せ場→アウト）が明確か</w:t>
      </w:r>
    </w:p>
    <w:p w14:paraId="468C5F7C" w14:textId="77777777" w:rsidR="00507B9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フレームレートが安定しているか（24fps）</w:t>
      </w:r>
    </w:p>
    <w:p w14:paraId="1237F243" w14:textId="77777777" w:rsidR="00507B9E" w:rsidRDefault="00507B9E">
      <w:pPr>
        <w:spacing w:before="100"/>
      </w:pPr>
    </w:p>
    <w:p w14:paraId="0755C27E" w14:textId="77777777" w:rsidR="00507B9E" w:rsidRDefault="00000000">
      <w:pPr>
        <w:pStyle w:val="2"/>
      </w:pPr>
      <w:r>
        <w:t>6.4 最終動画</w:t>
      </w:r>
    </w:p>
    <w:p w14:paraId="00132090" w14:textId="77777777" w:rsidR="00507B9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遷移エフェクトがスムーズか</w:t>
      </w:r>
    </w:p>
    <w:p w14:paraId="78D4DE0B" w14:textId="77777777" w:rsidR="00507B9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BGM と映像のタイミングが合っているか</w:t>
      </w:r>
    </w:p>
    <w:p w14:paraId="195752DF" w14:textId="77777777" w:rsidR="00507B9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全体の尺が適切か（目安：約90秒〜120秒）</w:t>
      </w:r>
    </w:p>
    <w:p w14:paraId="4612F47A" w14:textId="77777777" w:rsidR="00507B9E" w:rsidRDefault="00507B9E">
      <w:pPr>
        <w:spacing w:before="200"/>
      </w:pPr>
    </w:p>
    <w:p w14:paraId="6039C063" w14:textId="77777777" w:rsidR="00507B9E" w:rsidRDefault="00000000">
      <w:pPr>
        <w:pStyle w:val="1"/>
      </w:pPr>
      <w:r>
        <w:t>7. シリーズ展開候補</w:t>
      </w:r>
    </w:p>
    <w:p w14:paraId="22968E87" w14:textId="77777777" w:rsidR="00507B9E" w:rsidRDefault="00507B9E">
      <w:pPr>
        <w:pBdr>
          <w:bottom w:val="single" w:sz="4" w:space="1" w:color="2B5EA7"/>
        </w:pBdr>
        <w:spacing w:before="200" w:after="200"/>
      </w:pPr>
    </w:p>
    <w:p w14:paraId="04E68E7D" w14:textId="77777777" w:rsidR="00507B9E" w:rsidRDefault="00507B9E">
      <w:pPr>
        <w:spacing w:before="100"/>
      </w:pPr>
    </w:p>
    <w:p w14:paraId="1BF502CA" w14:textId="77777777" w:rsidR="00507B9E" w:rsidRDefault="00000000">
      <w:pPr>
        <w:spacing w:before="80" w:after="80"/>
      </w:pPr>
      <w:r>
        <w:rPr>
          <w:rFonts w:eastAsia="Arial"/>
        </w:rPr>
        <w:t>シジミチョウで技術パイプラインを確立後、以下のテーマに展開予定：</w:t>
      </w:r>
    </w:p>
    <w:p w14:paraId="2178CDC3" w14:textId="77777777" w:rsidR="00507B9E" w:rsidRDefault="00507B9E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600"/>
        <w:gridCol w:w="5760"/>
      </w:tblGrid>
      <w:tr w:rsidR="00507B9E" w14:paraId="38E2DD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2B5EA7"/>
              <w:left w:val="single" w:sz="1" w:space="0" w:color="2B5EA7"/>
              <w:bottom w:val="single" w:sz="1" w:space="0" w:color="2B5EA7"/>
              <w:right w:val="single" w:sz="1" w:space="0" w:color="2B5EA7"/>
            </w:tcBorders>
            <w:shd w:val="clear" w:color="auto" w:fill="2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A652B" w14:textId="77777777" w:rsidR="00507B9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優先度</w:t>
            </w:r>
          </w:p>
        </w:tc>
        <w:tc>
          <w:tcPr>
            <w:tcW w:w="2600" w:type="dxa"/>
            <w:tcBorders>
              <w:top w:val="single" w:sz="1" w:space="0" w:color="2B5EA7"/>
              <w:left w:val="single" w:sz="1" w:space="0" w:color="2B5EA7"/>
              <w:bottom w:val="single" w:sz="1" w:space="0" w:color="2B5EA7"/>
              <w:right w:val="single" w:sz="1" w:space="0" w:color="2B5EA7"/>
            </w:tcBorders>
            <w:shd w:val="clear" w:color="auto" w:fill="2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7E65C" w14:textId="77777777" w:rsidR="00507B9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テーマ</w:t>
            </w:r>
          </w:p>
        </w:tc>
        <w:tc>
          <w:tcPr>
            <w:tcW w:w="5760" w:type="dxa"/>
            <w:tcBorders>
              <w:top w:val="single" w:sz="1" w:space="0" w:color="2B5EA7"/>
              <w:left w:val="single" w:sz="1" w:space="0" w:color="2B5EA7"/>
              <w:bottom w:val="single" w:sz="1" w:space="0" w:color="2B5EA7"/>
              <w:right w:val="single" w:sz="1" w:space="0" w:color="2B5EA7"/>
            </w:tcBorders>
            <w:shd w:val="clear" w:color="auto" w:fill="2B5EA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D12B1" w14:textId="77777777" w:rsidR="00507B9E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特徴・訴求点</w:t>
            </w:r>
          </w:p>
        </w:tc>
      </w:tr>
      <w:tr w:rsidR="00507B9E" w14:paraId="4E9F223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2EE16" w14:textId="77777777" w:rsidR="00507B9E" w:rsidRDefault="00000000">
            <w:r>
              <w:rPr>
                <w:rFonts w:eastAsia="Arial"/>
                <w:sz w:val="20"/>
                <w:szCs w:val="20"/>
              </w:rPr>
              <w:t>★★★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4B72E" w14:textId="77777777" w:rsidR="00507B9E" w:rsidRDefault="00000000">
            <w:r>
              <w:rPr>
                <w:rFonts w:eastAsia="Arial"/>
                <w:sz w:val="20"/>
                <w:szCs w:val="20"/>
              </w:rPr>
              <w:t>ウイルスの細胞侵入〜複製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43CD9" w14:textId="77777777" w:rsidR="00507B9E" w:rsidRDefault="00000000">
            <w:r>
              <w:rPr>
                <w:rFonts w:eastAsia="Arial"/>
                <w:sz w:val="20"/>
                <w:szCs w:val="20"/>
              </w:rPr>
              <w:t>医療×3D×教育。日本語解説がほぼ存在しないブルーオーシャン</w:t>
            </w:r>
          </w:p>
        </w:tc>
      </w:tr>
      <w:tr w:rsidR="00507B9E" w14:paraId="38F2486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008C5" w14:textId="77777777" w:rsidR="00507B9E" w:rsidRDefault="00000000">
            <w:r>
              <w:rPr>
                <w:rFonts w:eastAsia="Arial"/>
                <w:sz w:val="20"/>
                <w:szCs w:val="20"/>
              </w:rPr>
              <w:t>★★★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D4C47" w14:textId="77777777" w:rsidR="00507B9E" w:rsidRDefault="00000000">
            <w:r>
              <w:rPr>
                <w:rFonts w:eastAsia="Arial"/>
                <w:sz w:val="20"/>
                <w:szCs w:val="20"/>
              </w:rPr>
              <w:t>受精卵〜胚発生〜器官形成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40A0B" w14:textId="77777777" w:rsidR="00507B9E" w:rsidRDefault="00000000">
            <w:r>
              <w:rPr>
                <w:rFonts w:eastAsia="Arial"/>
                <w:sz w:val="20"/>
                <w:szCs w:val="20"/>
              </w:rPr>
              <w:t>生命誕生の神秘。3D細胞分裂の映像美が圧倒的</w:t>
            </w:r>
          </w:p>
        </w:tc>
      </w:tr>
      <w:tr w:rsidR="00507B9E" w14:paraId="1B88EBD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13DF6" w14:textId="77777777" w:rsidR="00507B9E" w:rsidRDefault="00000000">
            <w:r>
              <w:rPr>
                <w:rFonts w:eastAsia="Arial"/>
                <w:sz w:val="20"/>
                <w:szCs w:val="20"/>
              </w:rPr>
              <w:t>★★★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2E155" w14:textId="77777777" w:rsidR="00507B9E" w:rsidRDefault="00000000">
            <w:r>
              <w:rPr>
                <w:rFonts w:eastAsia="Arial"/>
                <w:sz w:val="20"/>
                <w:szCs w:val="20"/>
              </w:rPr>
              <w:t>ピラミッド建設プロセス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B40FD" w14:textId="77777777" w:rsidR="00507B9E" w:rsidRDefault="00000000">
            <w:r>
              <w:rPr>
                <w:rFonts w:eastAsia="Arial"/>
                <w:sz w:val="20"/>
                <w:szCs w:val="20"/>
              </w:rPr>
              <w:t>歴史ロマン×未解明謎×3D構造美</w:t>
            </w:r>
          </w:p>
        </w:tc>
      </w:tr>
      <w:tr w:rsidR="00507B9E" w14:paraId="514BFF7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CB7AD" w14:textId="77777777" w:rsidR="00507B9E" w:rsidRDefault="00000000">
            <w:r>
              <w:rPr>
                <w:rFonts w:eastAsia="Arial"/>
                <w:sz w:val="20"/>
                <w:szCs w:val="20"/>
              </w:rPr>
              <w:t>★★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F4B81" w14:textId="77777777" w:rsidR="00507B9E" w:rsidRDefault="00000000">
            <w:r>
              <w:rPr>
                <w:rFonts w:eastAsia="Arial"/>
                <w:sz w:val="20"/>
                <w:szCs w:val="20"/>
              </w:rPr>
              <w:t>火山島の誕生〜侵食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05DD1" w14:textId="77777777" w:rsidR="00507B9E" w:rsidRDefault="00000000">
            <w:r>
              <w:rPr>
                <w:rFonts w:eastAsia="Arial"/>
                <w:sz w:val="20"/>
                <w:szCs w:val="20"/>
              </w:rPr>
              <w:t>地質スケール感。海面からの3D演出</w:t>
            </w:r>
          </w:p>
        </w:tc>
      </w:tr>
      <w:tr w:rsidR="00507B9E" w14:paraId="1D2A4C7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4E261" w14:textId="77777777" w:rsidR="00507B9E" w:rsidRDefault="00000000">
            <w:r>
              <w:rPr>
                <w:rFonts w:eastAsia="Arial"/>
                <w:sz w:val="20"/>
                <w:szCs w:val="20"/>
              </w:rPr>
              <w:t>★★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D9521" w14:textId="77777777" w:rsidR="00507B9E" w:rsidRDefault="00000000">
            <w:r>
              <w:rPr>
                <w:rFonts w:eastAsia="Arial"/>
                <w:sz w:val="20"/>
                <w:szCs w:val="20"/>
              </w:rPr>
              <w:t>朝顔の発芽〜開花〜枯死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EF06D" w14:textId="77777777" w:rsidR="00507B9E" w:rsidRDefault="00000000">
            <w:r>
              <w:rPr>
                <w:rFonts w:eastAsia="Arial"/>
                <w:sz w:val="20"/>
                <w:szCs w:val="20"/>
              </w:rPr>
              <w:t>植物系。背景固定しやすく技術的に容易</w:t>
            </w:r>
          </w:p>
        </w:tc>
      </w:tr>
      <w:tr w:rsidR="00507B9E" w14:paraId="155D70D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4DE13" w14:textId="77777777" w:rsidR="00507B9E" w:rsidRDefault="00000000">
            <w:r>
              <w:rPr>
                <w:rFonts w:eastAsia="Arial"/>
                <w:sz w:val="20"/>
                <w:szCs w:val="20"/>
              </w:rPr>
              <w:t>★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88579" w14:textId="77777777" w:rsidR="00507B9E" w:rsidRDefault="00000000">
            <w:r>
              <w:rPr>
                <w:rFonts w:eastAsia="Arial"/>
                <w:sz w:val="20"/>
                <w:szCs w:val="20"/>
              </w:rPr>
              <w:t>都市の形成〜廃墟化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557D" w14:textId="77777777" w:rsidR="00507B9E" w:rsidRDefault="00000000">
            <w:r>
              <w:rPr>
                <w:rFonts w:eastAsia="Arial"/>
                <w:sz w:val="20"/>
                <w:szCs w:val="20"/>
              </w:rPr>
              <w:t>文明の興亡。建物の3D崩壊演出</w:t>
            </w:r>
          </w:p>
        </w:tc>
      </w:tr>
    </w:tbl>
    <w:p w14:paraId="3CBF503C" w14:textId="77777777" w:rsidR="00507B9E" w:rsidRDefault="00507B9E">
      <w:pPr>
        <w:spacing w:before="200"/>
      </w:pPr>
    </w:p>
    <w:p w14:paraId="1275DD00" w14:textId="77777777" w:rsidR="00507B9E" w:rsidRDefault="00000000">
      <w:pPr>
        <w:pStyle w:val="1"/>
      </w:pPr>
      <w:r>
        <w:t>8. Claude Code への指示テンプレート</w:t>
      </w:r>
    </w:p>
    <w:p w14:paraId="4EABFC40" w14:textId="77777777" w:rsidR="00507B9E" w:rsidRDefault="00507B9E">
      <w:pPr>
        <w:pBdr>
          <w:bottom w:val="single" w:sz="4" w:space="1" w:color="2B5EA7"/>
        </w:pBdr>
        <w:spacing w:before="200" w:after="200"/>
      </w:pPr>
    </w:p>
    <w:p w14:paraId="36F90662" w14:textId="77777777" w:rsidR="00507B9E" w:rsidRDefault="00507B9E">
      <w:pPr>
        <w:spacing w:before="100"/>
      </w:pPr>
    </w:p>
    <w:p w14:paraId="0A769CFF" w14:textId="77777777" w:rsidR="00507B9E" w:rsidRDefault="00000000">
      <w:pPr>
        <w:pStyle w:val="2"/>
      </w:pPr>
      <w:r>
        <w:t>8.1 初回指示</w:t>
      </w:r>
    </w:p>
    <w:p w14:paraId="03718961" w14:textId="77777777" w:rsidR="00507B9E" w:rsidRDefault="00000000">
      <w:pPr>
        <w:spacing w:before="80" w:after="80"/>
      </w:pPr>
      <w:r>
        <w:rPr>
          <w:rFonts w:eastAsia="Arial"/>
        </w:rPr>
        <w:t>以下のテキストをそのまま Claude Code に渡す：</w:t>
      </w:r>
    </w:p>
    <w:p w14:paraId="35AFFE31" w14:textId="77777777" w:rsidR="00507B9E" w:rsidRDefault="00507B9E">
      <w:pPr>
        <w:spacing w:before="100"/>
      </w:pPr>
    </w:p>
    <w:p w14:paraId="3BB7813B" w14:textId="77777777" w:rsidR="00507B9E" w:rsidRDefault="00000000">
      <w:pPr>
        <w:spacing w:before="80" w:after="80"/>
        <w:ind w:left="720" w:righ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4Dタイムラプス動画の自動生成パイプラインを構築してください。input/フォルダにある stage01.png〜stage08.png（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Nanobanana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生成済み）を入力として、①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ZoeDepth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によるDepth Map生成、②3Dパララックスアニメ生成（各8秒・24fps・1920×1080）、③遷移エフェクト挿入、④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FFmpeg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による全態連結・最終書き出し、を順番に実行するPythonスクリプトを作成してください。カメラ動作は左→右45°水平回転で全態統一。</w:t>
      </w:r>
    </w:p>
    <w:p w14:paraId="09E58FB3" w14:textId="77777777" w:rsidR="00507B9E" w:rsidRDefault="00507B9E">
      <w:pPr>
        <w:spacing w:before="100"/>
      </w:pPr>
    </w:p>
    <w:p w14:paraId="46C682A5" w14:textId="77777777" w:rsidR="00507B9E" w:rsidRDefault="00000000">
      <w:pPr>
        <w:pStyle w:val="2"/>
      </w:pPr>
      <w:r>
        <w:t>8.2 トラブルシューティング指示</w:t>
      </w:r>
    </w:p>
    <w:p w14:paraId="488ECBC2" w14:textId="77777777" w:rsidR="00507B9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Depth Map の品質が低い場合：</w:t>
      </w:r>
      <w:proofErr w:type="spellStart"/>
      <w:r>
        <w:rPr>
          <w:rFonts w:eastAsia="Arial"/>
        </w:rPr>
        <w:t>ZoeDepth</w:t>
      </w:r>
      <w:proofErr w:type="spellEnd"/>
      <w:r>
        <w:rPr>
          <w:rFonts w:eastAsia="Arial"/>
        </w:rPr>
        <w:t xml:space="preserve"> から </w:t>
      </w:r>
      <w:proofErr w:type="spellStart"/>
      <w:r>
        <w:rPr>
          <w:rFonts w:eastAsia="Arial"/>
        </w:rPr>
        <w:t>MiDaS</w:t>
      </w:r>
      <w:proofErr w:type="spellEnd"/>
      <w:r>
        <w:rPr>
          <w:rFonts w:eastAsia="Arial"/>
        </w:rPr>
        <w:t xml:space="preserve"> v3.1 に切り替えを依頼</w:t>
      </w:r>
    </w:p>
    <w:p w14:paraId="292BA6D2" w14:textId="77777777" w:rsidR="00507B9E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</w:rPr>
        <w:t>3D変換でアーティファクトが出る場合：回転角を 45° から 30° に縮小を依頼</w:t>
      </w:r>
    </w:p>
    <w:p w14:paraId="0AAB9BDC" w14:textId="77777777" w:rsidR="00507B9E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rPr>
          <w:rFonts w:eastAsia="Arial"/>
        </w:rPr>
        <w:t>FFmpeg</w:t>
      </w:r>
      <w:proofErr w:type="spellEnd"/>
      <w:r>
        <w:rPr>
          <w:rFonts w:eastAsia="Arial"/>
        </w:rPr>
        <w:t xml:space="preserve"> 連結でエラーの場合：各クリップのコーデック統一（libx264）を確認依頼</w:t>
      </w:r>
    </w:p>
    <w:p w14:paraId="74870B07" w14:textId="77777777" w:rsidR="00507B9E" w:rsidRDefault="00507B9E">
      <w:pPr>
        <w:spacing w:before="200"/>
      </w:pPr>
    </w:p>
    <w:p w14:paraId="7BBF1003" w14:textId="77777777" w:rsidR="00507B9E" w:rsidRDefault="00507B9E">
      <w:pPr>
        <w:pBdr>
          <w:bottom w:val="single" w:sz="4" w:space="1" w:color="2B5EA7"/>
        </w:pBdr>
        <w:spacing w:before="200" w:after="200"/>
      </w:pPr>
    </w:p>
    <w:p w14:paraId="6BD648AF" w14:textId="77777777" w:rsidR="00507B9E" w:rsidRDefault="00000000">
      <w:pPr>
        <w:spacing w:before="200"/>
        <w:jc w:val="center"/>
      </w:pPr>
      <w:proofErr w:type="spellStart"/>
      <w:r>
        <w:rPr>
          <w:rFonts w:eastAsia="Arial"/>
          <w:color w:val="888888"/>
          <w:sz w:val="18"/>
          <w:szCs w:val="18"/>
        </w:rPr>
        <w:t>RogoAI</w:t>
      </w:r>
      <w:proofErr w:type="spellEnd"/>
      <w:r>
        <w:rPr>
          <w:rFonts w:eastAsia="Arial"/>
          <w:color w:val="888888"/>
          <w:sz w:val="18"/>
          <w:szCs w:val="18"/>
        </w:rPr>
        <w:t xml:space="preserve"> 4Dタイムラプス仕様書 v1.0  |  たけ爺</w:t>
      </w:r>
    </w:p>
    <w:sectPr w:rsidR="00507B9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22C51"/>
    <w:multiLevelType w:val="hybridMultilevel"/>
    <w:tmpl w:val="C5B8A82E"/>
    <w:lvl w:ilvl="0" w:tplc="96E69F70">
      <w:start w:val="1"/>
      <w:numFmt w:val="decimal"/>
      <w:lvlText w:val="%1."/>
      <w:lvlJc w:val="left"/>
      <w:pPr>
        <w:ind w:left="720" w:hanging="360"/>
      </w:pPr>
    </w:lvl>
    <w:lvl w:ilvl="1" w:tplc="1D6055E8">
      <w:numFmt w:val="decimal"/>
      <w:lvlText w:val=""/>
      <w:lvlJc w:val="left"/>
    </w:lvl>
    <w:lvl w:ilvl="2" w:tplc="2FE27F20">
      <w:numFmt w:val="decimal"/>
      <w:lvlText w:val=""/>
      <w:lvlJc w:val="left"/>
    </w:lvl>
    <w:lvl w:ilvl="3" w:tplc="4C96ABB4">
      <w:numFmt w:val="decimal"/>
      <w:lvlText w:val=""/>
      <w:lvlJc w:val="left"/>
    </w:lvl>
    <w:lvl w:ilvl="4" w:tplc="BD5ACD1A">
      <w:numFmt w:val="decimal"/>
      <w:lvlText w:val=""/>
      <w:lvlJc w:val="left"/>
    </w:lvl>
    <w:lvl w:ilvl="5" w:tplc="DCB0E24E">
      <w:numFmt w:val="decimal"/>
      <w:lvlText w:val=""/>
      <w:lvlJc w:val="left"/>
    </w:lvl>
    <w:lvl w:ilvl="6" w:tplc="5552B666">
      <w:numFmt w:val="decimal"/>
      <w:lvlText w:val=""/>
      <w:lvlJc w:val="left"/>
    </w:lvl>
    <w:lvl w:ilvl="7" w:tplc="D6B810F8">
      <w:numFmt w:val="decimal"/>
      <w:lvlText w:val=""/>
      <w:lvlJc w:val="left"/>
    </w:lvl>
    <w:lvl w:ilvl="8" w:tplc="56822FEC">
      <w:numFmt w:val="decimal"/>
      <w:lvlText w:val=""/>
      <w:lvlJc w:val="left"/>
    </w:lvl>
  </w:abstractNum>
  <w:abstractNum w:abstractNumId="1" w15:restartNumberingAfterBreak="0">
    <w:nsid w:val="524F6493"/>
    <w:multiLevelType w:val="hybridMultilevel"/>
    <w:tmpl w:val="025845BC"/>
    <w:lvl w:ilvl="0" w:tplc="BD8C5A2E">
      <w:start w:val="1"/>
      <w:numFmt w:val="bullet"/>
      <w:lvlText w:val="●"/>
      <w:lvlJc w:val="left"/>
      <w:pPr>
        <w:ind w:left="720" w:hanging="360"/>
      </w:pPr>
    </w:lvl>
    <w:lvl w:ilvl="1" w:tplc="0494E248">
      <w:start w:val="1"/>
      <w:numFmt w:val="bullet"/>
      <w:lvlText w:val="○"/>
      <w:lvlJc w:val="left"/>
      <w:pPr>
        <w:ind w:left="1440" w:hanging="360"/>
      </w:pPr>
    </w:lvl>
    <w:lvl w:ilvl="2" w:tplc="A81843C8">
      <w:start w:val="1"/>
      <w:numFmt w:val="bullet"/>
      <w:lvlText w:val="■"/>
      <w:lvlJc w:val="left"/>
      <w:pPr>
        <w:ind w:left="2160" w:hanging="360"/>
      </w:pPr>
    </w:lvl>
    <w:lvl w:ilvl="3" w:tplc="E06C1B00">
      <w:start w:val="1"/>
      <w:numFmt w:val="bullet"/>
      <w:lvlText w:val="●"/>
      <w:lvlJc w:val="left"/>
      <w:pPr>
        <w:ind w:left="2880" w:hanging="360"/>
      </w:pPr>
    </w:lvl>
    <w:lvl w:ilvl="4" w:tplc="0F78D20C">
      <w:start w:val="1"/>
      <w:numFmt w:val="bullet"/>
      <w:lvlText w:val="○"/>
      <w:lvlJc w:val="left"/>
      <w:pPr>
        <w:ind w:left="3600" w:hanging="360"/>
      </w:pPr>
    </w:lvl>
    <w:lvl w:ilvl="5" w:tplc="BB72B45C">
      <w:start w:val="1"/>
      <w:numFmt w:val="bullet"/>
      <w:lvlText w:val="■"/>
      <w:lvlJc w:val="left"/>
      <w:pPr>
        <w:ind w:left="4320" w:hanging="360"/>
      </w:pPr>
    </w:lvl>
    <w:lvl w:ilvl="6" w:tplc="CD92EE70">
      <w:start w:val="1"/>
      <w:numFmt w:val="bullet"/>
      <w:lvlText w:val="●"/>
      <w:lvlJc w:val="left"/>
      <w:pPr>
        <w:ind w:left="5040" w:hanging="360"/>
      </w:pPr>
    </w:lvl>
    <w:lvl w:ilvl="7" w:tplc="EE141E20">
      <w:start w:val="1"/>
      <w:numFmt w:val="bullet"/>
      <w:lvlText w:val="●"/>
      <w:lvlJc w:val="left"/>
      <w:pPr>
        <w:ind w:left="5760" w:hanging="360"/>
      </w:pPr>
    </w:lvl>
    <w:lvl w:ilvl="8" w:tplc="0A943A5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2094FC8"/>
    <w:multiLevelType w:val="hybridMultilevel"/>
    <w:tmpl w:val="F7F64A18"/>
    <w:lvl w:ilvl="0" w:tplc="D3EED7F6">
      <w:start w:val="1"/>
      <w:numFmt w:val="bullet"/>
      <w:lvlText w:val="•"/>
      <w:lvlJc w:val="left"/>
      <w:pPr>
        <w:ind w:left="720" w:hanging="360"/>
      </w:pPr>
    </w:lvl>
    <w:lvl w:ilvl="1" w:tplc="AF700DFA">
      <w:start w:val="1"/>
      <w:numFmt w:val="bullet"/>
      <w:lvlText w:val="◦"/>
      <w:lvlJc w:val="left"/>
      <w:pPr>
        <w:ind w:left="1080" w:hanging="360"/>
      </w:pPr>
    </w:lvl>
    <w:lvl w:ilvl="2" w:tplc="7FE88576">
      <w:numFmt w:val="decimal"/>
      <w:lvlText w:val=""/>
      <w:lvlJc w:val="left"/>
    </w:lvl>
    <w:lvl w:ilvl="3" w:tplc="819EF64E">
      <w:numFmt w:val="decimal"/>
      <w:lvlText w:val=""/>
      <w:lvlJc w:val="left"/>
    </w:lvl>
    <w:lvl w:ilvl="4" w:tplc="C7FC8F5A">
      <w:numFmt w:val="decimal"/>
      <w:lvlText w:val=""/>
      <w:lvlJc w:val="left"/>
    </w:lvl>
    <w:lvl w:ilvl="5" w:tplc="18BA1F02">
      <w:numFmt w:val="decimal"/>
      <w:lvlText w:val=""/>
      <w:lvlJc w:val="left"/>
    </w:lvl>
    <w:lvl w:ilvl="6" w:tplc="DC2648C6">
      <w:numFmt w:val="decimal"/>
      <w:lvlText w:val=""/>
      <w:lvlJc w:val="left"/>
    </w:lvl>
    <w:lvl w:ilvl="7" w:tplc="65560F06">
      <w:numFmt w:val="decimal"/>
      <w:lvlText w:val=""/>
      <w:lvlJc w:val="left"/>
    </w:lvl>
    <w:lvl w:ilvl="8" w:tplc="AAF059FC">
      <w:numFmt w:val="decimal"/>
      <w:lvlText w:val=""/>
      <w:lvlJc w:val="left"/>
    </w:lvl>
  </w:abstractNum>
  <w:num w:numId="1" w16cid:durableId="595553519">
    <w:abstractNumId w:val="1"/>
    <w:lvlOverride w:ilvl="0">
      <w:startOverride w:val="1"/>
    </w:lvlOverride>
  </w:num>
  <w:num w:numId="2" w16cid:durableId="1838306944">
    <w:abstractNumId w:val="2"/>
    <w:lvlOverride w:ilvl="0">
      <w:startOverride w:val="1"/>
    </w:lvlOverride>
  </w:num>
  <w:num w:numId="3" w16cid:durableId="21004435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B9E"/>
    <w:rsid w:val="00507B9E"/>
    <w:rsid w:val="007E34BF"/>
    <w:rsid w:val="00BC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503B897"/>
  <w15:docId w15:val="{D3A66F8B-868B-42AD-ABF1-12CE7293F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60"/>
      <w:outlineLvl w:val="1"/>
    </w:pPr>
    <w:rPr>
      <w:rFonts w:eastAsia="Arial"/>
      <w:b/>
      <w:bCs/>
      <w:color w:val="2B5EA7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rFonts w:eastAsia="Arial"/>
      <w:b/>
      <w:bCs/>
      <w:color w:val="2E75B6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2658</Words>
  <Characters>3497</Characters>
  <Application>Microsoft Office Word</Application>
  <DocSecurity>0</DocSecurity>
  <Lines>277</Lines>
  <Paragraphs>201</Paragraphs>
  <ScaleCrop>false</ScaleCrop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ｔ t</cp:lastModifiedBy>
  <cp:revision>2</cp:revision>
  <dcterms:created xsi:type="dcterms:W3CDTF">2026-03-06T09:24:00Z</dcterms:created>
  <dcterms:modified xsi:type="dcterms:W3CDTF">2026-03-06T09:24:00Z</dcterms:modified>
</cp:coreProperties>
</file>