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C92C" w14:textId="3E66FDD2" w:rsidR="001A7E46" w:rsidRDefault="001A7E46" w:rsidP="004E540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C4142A" w14:textId="7FC4E444" w:rsidR="000E6C9B" w:rsidRDefault="001A7E4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4938944" w:history="1">
            <w:r w:rsidR="000E6C9B" w:rsidRPr="00F861A2">
              <w:rPr>
                <w:rStyle w:val="aa"/>
                <w:rFonts w:cs="Times New Roman"/>
                <w:noProof/>
              </w:rPr>
              <w:t>1 Описание САПР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4A46617E" w14:textId="34B46E88" w:rsidR="000E6C9B" w:rsidRDefault="0005697C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5" w:history="1">
            <w:r w:rsidR="000E6C9B" w:rsidRPr="00F861A2">
              <w:rPr>
                <w:rStyle w:val="aa"/>
                <w:noProof/>
              </w:rPr>
              <w:t>1.1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aa"/>
                <w:noProof/>
              </w:rPr>
              <w:t>Описание программы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_Toc34938945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916F2E2" w14:textId="465FB2C3" w:rsidR="000E6C9B" w:rsidRDefault="0005697C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6" w:history="1">
            <w:r w:rsidR="000E6C9B" w:rsidRPr="00F861A2">
              <w:rPr>
                <w:rStyle w:val="aa"/>
                <w:noProof/>
                <w:lang w:val="en-US"/>
              </w:rPr>
              <w:t>1.2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aa"/>
                <w:noProof/>
              </w:rPr>
              <w:t xml:space="preserve">Описание </w:t>
            </w:r>
            <w:r w:rsidR="000E6C9B" w:rsidRPr="00F861A2">
              <w:rPr>
                <w:rStyle w:val="aa"/>
                <w:noProof/>
                <w:lang w:val="en-US"/>
              </w:rPr>
              <w:t>API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_Toc34938946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0708AA3" w14:textId="077B9F10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7" w:history="1">
            <w:r w:rsidR="000E6C9B" w:rsidRPr="00F861A2">
              <w:rPr>
                <w:rStyle w:val="aa"/>
                <w:noProof/>
              </w:rPr>
              <w:t>1.3 Обзор аналогов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_Toc34938947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7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8837472" w14:textId="5310FA97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8" w:history="1">
            <w:r w:rsidR="000E6C9B" w:rsidRPr="00F861A2">
              <w:rPr>
                <w:rStyle w:val="aa"/>
                <w:noProof/>
              </w:rPr>
              <w:t>2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_Toc34938948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9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616FC1A" w14:textId="2F16EEC3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9" w:history="1">
            <w:r w:rsidR="000E6C9B" w:rsidRPr="00F861A2">
              <w:rPr>
                <w:rStyle w:val="aa"/>
                <w:noProof/>
              </w:rPr>
              <w:t>3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_Toc34938949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2AD23E40" w14:textId="649FE5C4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0" w:history="1">
            <w:r w:rsidR="000E6C9B" w:rsidRPr="00F861A2">
              <w:rPr>
                <w:rStyle w:val="aa"/>
                <w:noProof/>
              </w:rPr>
              <w:t>3.1 Описание технических и функциональных аспектов проекта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_Toc34938950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EAAD7B1" w14:textId="16118008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1" w:history="1">
            <w:r w:rsidR="000E6C9B" w:rsidRPr="00F861A2">
              <w:rPr>
                <w:rStyle w:val="aa"/>
                <w:noProof/>
              </w:rPr>
              <w:t>3.2 Диаграмма вариантов использования (</w:t>
            </w:r>
            <w:r w:rsidR="000E6C9B" w:rsidRPr="00F861A2">
              <w:rPr>
                <w:rStyle w:val="aa"/>
                <w:noProof/>
                <w:lang w:val="en-US"/>
              </w:rPr>
              <w:t>Use</w:t>
            </w:r>
            <w:r w:rsidR="000E6C9B" w:rsidRPr="00F861A2">
              <w:rPr>
                <w:rStyle w:val="aa"/>
                <w:noProof/>
              </w:rPr>
              <w:t xml:space="preserve"> </w:t>
            </w:r>
            <w:r w:rsidR="000E6C9B" w:rsidRPr="00F861A2">
              <w:rPr>
                <w:rStyle w:val="aa"/>
                <w:noProof/>
                <w:lang w:val="en-US"/>
              </w:rPr>
              <w:t>Cases</w:t>
            </w:r>
            <w:r w:rsidR="000E6C9B" w:rsidRPr="00F861A2">
              <w:rPr>
                <w:rStyle w:val="aa"/>
                <w:noProof/>
              </w:rPr>
              <w:t>)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_Toc34938951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B219537" w14:textId="3FB24ABA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2" w:history="1">
            <w:r w:rsidR="000E6C9B" w:rsidRPr="00F861A2">
              <w:rPr>
                <w:rStyle w:val="aa"/>
                <w:noProof/>
              </w:rPr>
              <w:t>3.3 Диаграмма классов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_Toc34938952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26638BF" w14:textId="22B5DC98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3" w:history="1">
            <w:r w:rsidR="000E6C9B" w:rsidRPr="00F861A2">
              <w:rPr>
                <w:rStyle w:val="aa"/>
                <w:noProof/>
              </w:rPr>
              <w:t>3.3 Макет пользовательского интерфейса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_Toc34938953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169BC218" w14:textId="362D0292" w:rsidR="000E6C9B" w:rsidRDefault="0005697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4" w:history="1">
            <w:r w:rsidR="000E6C9B" w:rsidRPr="00F861A2">
              <w:rPr>
                <w:rStyle w:val="aa"/>
                <w:noProof/>
              </w:rPr>
              <w:t>Список литературы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983F414" w14:textId="08BC1025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1"/>
        <w:ind w:left="360"/>
        <w:rPr>
          <w:rFonts w:cs="Times New Roman"/>
          <w:szCs w:val="28"/>
        </w:rPr>
      </w:pPr>
      <w:bookmarkStart w:id="0" w:name="_Toc34938944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1"/>
        <w:numPr>
          <w:ilvl w:val="1"/>
          <w:numId w:val="1"/>
        </w:numPr>
      </w:pPr>
      <w:bookmarkStart w:id="1" w:name="_Toc34938945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proofErr w:type="spellStart"/>
      <w:r w:rsidRPr="00066D44">
        <w:t>Dassault</w:t>
      </w:r>
      <w:proofErr w:type="spellEnd"/>
      <w:r w:rsidRPr="00066D44">
        <w:t xml:space="preserve"> </w:t>
      </w:r>
      <w:proofErr w:type="spellStart"/>
      <w:r w:rsidRPr="00066D44">
        <w:t>Systemes</w:t>
      </w:r>
      <w:proofErr w:type="spellEnd"/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1"/>
        <w:numPr>
          <w:ilvl w:val="1"/>
          <w:numId w:val="1"/>
        </w:numPr>
        <w:rPr>
          <w:lang w:val="en-US"/>
        </w:rPr>
      </w:pPr>
      <w:bookmarkStart w:id="2" w:name="_Toc34938946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proofErr w:type="spellStart"/>
      <w:proofErr w:type="gramStart"/>
      <w:r w:rsidR="00082A00" w:rsidRPr="00082A00">
        <w:t>SolidWorks.Interop.sldworks</w:t>
      </w:r>
      <w:proofErr w:type="spellEnd"/>
      <w:proofErr w:type="gramEnd"/>
      <w:r w:rsidR="00082A00">
        <w:t>»</w:t>
      </w:r>
      <w:r w:rsidR="000B4330" w:rsidRPr="000B4330">
        <w:t>.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proofErr w:type="spellEnd"/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proofErr w:type="spellEnd"/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SelectBy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</w:rPr>
              <w:t>TypeWanted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szCs w:val="28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szCs w:val="28"/>
              </w:rPr>
              <w:t xml:space="preserve">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proofErr w:type="spellEnd"/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a3"/>
              <w:numPr>
                <w:ilvl w:val="0"/>
                <w:numId w:val="17"/>
              </w:num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45728C">
              <w:rPr>
                <w:rFonts w:cs="Times New Roman"/>
                <w:szCs w:val="28"/>
              </w:rPr>
              <w:t>InsertSketch</w:t>
            </w:r>
            <w:proofErr w:type="spellEnd"/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a3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proofErr w:type="spellStart"/>
            <w:r w:rsidRPr="004865DD">
              <w:rPr>
                <w:rFonts w:cs="Times New Roman"/>
                <w:i/>
                <w:szCs w:val="28"/>
              </w:rPr>
              <w:t>UpdateEditRebuild</w:t>
            </w:r>
            <w:proofErr w:type="spellEnd"/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a3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607788">
              <w:rPr>
                <w:rFonts w:cs="Times New Roman"/>
                <w:szCs w:val="28"/>
              </w:rPr>
              <w:t>CreateC</w:t>
            </w:r>
            <w:proofErr w:type="spellEnd"/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607788">
              <w:rPr>
                <w:rFonts w:cs="Times New Roman"/>
                <w:szCs w:val="28"/>
              </w:rPr>
              <w:t>Rectangle</w:t>
            </w:r>
            <w:proofErr w:type="spellEnd"/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a3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a3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44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proofErr w:type="spellEnd"/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a3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1"/>
      </w:pPr>
      <w:bookmarkStart w:id="3" w:name="_Toc34938947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 xml:space="preserve">Макрос для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версии Х4 и выше. За основу разработки (в качестве идеи) лег макрос «</w:t>
      </w:r>
      <w:proofErr w:type="spellStart"/>
      <w:r>
        <w:t>Шипоящик</w:t>
      </w:r>
      <w:proofErr w:type="spellEnd"/>
      <w:r>
        <w:t>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</w:t>
      </w:r>
      <w:proofErr w:type="spellStart"/>
      <w:r>
        <w:t>BoxConctructor</w:t>
      </w:r>
      <w:proofErr w:type="spellEnd"/>
      <w:r>
        <w:t xml:space="preserve">». В настоящий момент макрос существенно переработан и расширен в плане функционала и распространяется на платной </w:t>
      </w:r>
      <w:proofErr w:type="gramStart"/>
      <w:r>
        <w:t>основе</w:t>
      </w:r>
      <w:r w:rsidR="00AD2F76" w:rsidRPr="00AD2F76">
        <w:t>[</w:t>
      </w:r>
      <w:proofErr w:type="gramEnd"/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a3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1"/>
      </w:pPr>
      <w:bookmarkStart w:id="4" w:name="_Toc34938948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1377F0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rStyle w:val="ab"/>
        </w:rPr>
        <w:commentReference w:id="5"/>
      </w:r>
      <w:r w:rsidR="00C04E4F"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1"/>
      </w:pPr>
      <w:bookmarkStart w:id="6" w:name="_Toc34938949"/>
      <w:r w:rsidRPr="004C3DB0">
        <w:lastRenderedPageBreak/>
        <w:t xml:space="preserve">3 </w:t>
      </w:r>
      <w:r>
        <w:t>Описание предмета проектирования</w:t>
      </w:r>
      <w:bookmarkEnd w:id="6"/>
    </w:p>
    <w:p w14:paraId="5BB28936" w14:textId="1CBA62DA" w:rsidR="004C3DB0" w:rsidRDefault="004C3DB0" w:rsidP="004E5406">
      <w:pPr>
        <w:pStyle w:val="1"/>
      </w:pPr>
      <w:bookmarkStart w:id="7" w:name="_Toc34938950"/>
      <w:r>
        <w:t>3.1 Описание технических и функциональных аспектов проекта</w:t>
      </w:r>
      <w:bookmarkEnd w:id="7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1"/>
      </w:pPr>
      <w:bookmarkStart w:id="8" w:name="_Toc34938951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8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1"/>
      </w:pPr>
      <w:bookmarkStart w:id="10" w:name="_Toc34938952"/>
      <w:r>
        <w:lastRenderedPageBreak/>
        <w:t>3.3 Диаграмма классов</w:t>
      </w:r>
      <w:bookmarkEnd w:id="10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549A19A3" w:rsidR="00724C62" w:rsidRDefault="00991B26" w:rsidP="00991B2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370B16" wp14:editId="1C551B53">
            <wp:extent cx="6045955" cy="3929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27" cy="3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1AE67B0D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7D7AE0">
        <w:rPr>
          <w:lang w:val="en-US"/>
        </w:rPr>
        <w:t>Draw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>
        <w:t>», класс «</w:t>
      </w:r>
      <w:proofErr w:type="spellStart"/>
      <w:r>
        <w:rPr>
          <w:lang w:val="en-US"/>
        </w:rPr>
        <w:t>FormV</w:t>
      </w:r>
      <w:r w:rsidR="00F05E8A">
        <w:rPr>
          <w:lang w:val="en-US"/>
        </w:rPr>
        <w:t>alidator</w:t>
      </w:r>
      <w:proofErr w:type="spellEnd"/>
      <w:r>
        <w:t>»</w:t>
      </w:r>
      <w:r w:rsidR="00F05E8A" w:rsidRPr="00F05E8A">
        <w:t xml:space="preserve"> </w:t>
      </w:r>
      <w:r w:rsidR="00F05E8A">
        <w:t>проверяет</w:t>
      </w:r>
      <w:r>
        <w:t xml:space="preserve"> </w:t>
      </w:r>
      <w:r w:rsidR="00F05E8A">
        <w:t>входные данные, введенные в графическом интерфейсе.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proofErr w:type="spellStart"/>
      <w:r w:rsidR="004E6CBA" w:rsidRPr="004E6CBA">
        <w:t>ValueOutOfRangeException</w:t>
      </w:r>
      <w:proofErr w:type="spellEnd"/>
      <w:r w:rsidR="001C5831">
        <w:t>»</w:t>
      </w:r>
      <w:r w:rsidR="001C5831" w:rsidRPr="001C5831">
        <w:t xml:space="preserve">. </w:t>
      </w:r>
      <w:r w:rsidR="001C5831">
        <w:t>Класс «</w:t>
      </w:r>
      <w:proofErr w:type="spellStart"/>
      <w:r w:rsidR="001C5831">
        <w:rPr>
          <w:lang w:val="en-US"/>
        </w:rPr>
        <w:t>SizeRange</w:t>
      </w:r>
      <w:proofErr w:type="spellEnd"/>
      <w:r w:rsidR="001C5831">
        <w:t>»</w:t>
      </w:r>
      <w:r w:rsidR="001C5831" w:rsidRPr="001C5831">
        <w:t xml:space="preserve"> </w:t>
      </w:r>
      <w:r w:rsidR="001C5831">
        <w:t>содержит диапазон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шкатулки,</w:t>
      </w:r>
      <w:r w:rsidR="001C5831">
        <w:t xml:space="preserve"> состоящие из</w:t>
      </w:r>
      <w:r w:rsidR="00BA5417">
        <w:t xml:space="preserve"> классов</w:t>
      </w:r>
      <w:r w:rsidR="001C5831">
        <w:t xml:space="preserve"> «</w:t>
      </w:r>
      <w:r w:rsidR="001C5831">
        <w:rPr>
          <w:lang w:val="en-US"/>
        </w:rPr>
        <w:t>Box</w:t>
      </w:r>
      <w:r w:rsidR="001C5831">
        <w:t>» и «</w:t>
      </w:r>
      <w:r w:rsidR="001C5831">
        <w:rPr>
          <w:lang w:val="en-US"/>
        </w:rPr>
        <w:t>Cap</w:t>
      </w:r>
      <w:r w:rsidR="001C5831">
        <w:t>»</w:t>
      </w:r>
      <w:r w:rsidR="001C5831" w:rsidRPr="000134FB">
        <w:t>.</w:t>
      </w:r>
      <w:r w:rsidR="00E41359" w:rsidRPr="00E41359">
        <w:t xml:space="preserve"> </w:t>
      </w:r>
      <w:r w:rsidR="00E41359">
        <w:t>Класс «</w:t>
      </w:r>
      <w:proofErr w:type="spellStart"/>
      <w:r w:rsidR="00E41359">
        <w:rPr>
          <w:lang w:val="en-US"/>
        </w:rPr>
        <w:t>ValueCasketDefault</w:t>
      </w:r>
      <w:proofErr w:type="spellEnd"/>
      <w:r w:rsidR="00E41359">
        <w:t>»</w:t>
      </w:r>
      <w:r w:rsidR="00E41359" w:rsidRPr="00991B26">
        <w:t xml:space="preserve"> </w:t>
      </w:r>
      <w:r w:rsidR="00E41359">
        <w:t>хранит значения по умолчанию для ввода.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56C0A65A" w:rsidR="00724C62" w:rsidRDefault="00724C62" w:rsidP="004E5406">
      <w:pPr>
        <w:pStyle w:val="1"/>
      </w:pPr>
      <w:bookmarkStart w:id="11" w:name="_Toc34938953"/>
      <w:r>
        <w:t>3.3 Макет пользовательского интерфейса</w:t>
      </w:r>
      <w:bookmarkEnd w:id="11"/>
    </w:p>
    <w:p w14:paraId="37BAB3F8" w14:textId="20568C32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 xml:space="preserve">рфейса представляет собой форму для ввода пользовательских настроек формы для выпечки. Построение формы </w:t>
      </w:r>
      <w:r w:rsidR="005D44C5">
        <w:lastRenderedPageBreak/>
        <w:t>осуществляется путем нажатия на кнопку «Построить».</w:t>
      </w:r>
      <w:r w:rsidR="005D44C5" w:rsidRPr="005D44C5">
        <w:t xml:space="preserve"> </w:t>
      </w:r>
      <w:r w:rsidR="005D44C5">
        <w:t xml:space="preserve">Ниже, на рисунке 3.3 представлен макет пользовательского </w:t>
      </w:r>
      <w:r w:rsidR="00015803">
        <w:t>интерфейса</w:t>
      </w:r>
      <w:r w:rsidR="005D44C5">
        <w:t>.</w:t>
      </w:r>
    </w:p>
    <w:p w14:paraId="668FFB39" w14:textId="022EC280" w:rsidR="005D44C5" w:rsidRPr="004E6CBA" w:rsidRDefault="00EB7D5E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D1431A6" wp14:editId="714BC0C2">
            <wp:extent cx="2374265" cy="37649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4C5">
        <w:br/>
        <w:t>Рисунок 3.3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a3"/>
        <w:spacing w:after="0" w:line="360" w:lineRule="auto"/>
      </w:pPr>
      <w:r>
        <w:t>Для построения модели «Шкатулка» по умолчанию необходимо:</w:t>
      </w:r>
    </w:p>
    <w:p w14:paraId="5E7BD046" w14:textId="4E8FE813" w:rsidR="00EB7D5E" w:rsidRDefault="00EB7D5E" w:rsidP="00EB7D5E">
      <w:pPr>
        <w:pStyle w:val="a3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01C70649" w14:textId="2EAC600C" w:rsidR="00EB7D5E" w:rsidRDefault="00833396" w:rsidP="0083339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2A0D7C51" w14:textId="77777777" w:rsidR="00EB7D5E" w:rsidRPr="00EB7D5E" w:rsidRDefault="00EB7D5E" w:rsidP="00EB7D5E">
      <w:pPr>
        <w:pStyle w:val="a3"/>
        <w:spacing w:after="0" w:line="360" w:lineRule="auto"/>
      </w:pPr>
    </w:p>
    <w:p w14:paraId="0CCBE9B3" w14:textId="77777777" w:rsidR="00EB7D5E" w:rsidRDefault="00EB7D5E" w:rsidP="00EB7D5E">
      <w:pPr>
        <w:pStyle w:val="a3"/>
        <w:spacing w:after="0" w:line="360" w:lineRule="auto"/>
        <w:ind w:left="708"/>
      </w:pPr>
    </w:p>
    <w:p w14:paraId="18054031" w14:textId="77777777" w:rsidR="003F0C63" w:rsidRDefault="003F0C63">
      <w:r>
        <w:br w:type="page"/>
      </w:r>
    </w:p>
    <w:p w14:paraId="6AB4BE45" w14:textId="05BC8F68" w:rsidR="003F0C63" w:rsidRPr="003F0C63" w:rsidRDefault="003F0C63" w:rsidP="003F0C63">
      <w:pPr>
        <w:pStyle w:val="1"/>
      </w:pPr>
      <w:bookmarkStart w:id="12" w:name="_Toc34938954"/>
      <w:r>
        <w:lastRenderedPageBreak/>
        <w:t>Список литературы</w:t>
      </w:r>
      <w:bookmarkEnd w:id="12"/>
    </w:p>
    <w:p w14:paraId="3B233B3B" w14:textId="21C607F2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proofErr w:type="spellStart"/>
      <w:r>
        <w:rPr>
          <w:szCs w:val="28"/>
          <w:lang w:val="en-US"/>
        </w:rPr>
        <w:t>Cpu</w:t>
      </w:r>
      <w:proofErr w:type="spellEnd"/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6" w:history="1">
        <w:r w:rsidRPr="00926D3A">
          <w:rPr>
            <w:rStyle w:val="aa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7" w:history="1">
        <w:r w:rsidR="00F835F5" w:rsidRPr="00926D3A">
          <w:rPr>
            <w:rStyle w:val="aa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</w:t>
      </w:r>
      <w:proofErr w:type="spellStart"/>
      <w:r w:rsidRPr="003F0C63">
        <w:t>Kubernetes</w:t>
      </w:r>
      <w:proofErr w:type="spellEnd"/>
      <w:r w:rsidRPr="003F0C63">
        <w:t xml:space="preserve">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8" w:history="1">
        <w:r w:rsidR="00F835F5" w:rsidRPr="00926D3A">
          <w:rPr>
            <w:rStyle w:val="aa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19" w:history="1">
        <w:r w:rsidRPr="005841D9">
          <w:rPr>
            <w:rStyle w:val="aa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20" w:history="1"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aa"/>
            <w:rFonts w:eastAsiaTheme="majorEastAsia"/>
            <w:shd w:val="clear" w:color="auto" w:fill="FFFFFF"/>
          </w:rPr>
          <w:t>://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.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aa"/>
            <w:rFonts w:eastAsiaTheme="majorEastAsia"/>
            <w:shd w:val="clear" w:color="auto" w:fill="FFFFFF"/>
          </w:rPr>
          <w:t>2</w:t>
        </w:r>
        <w:proofErr w:type="spellStart"/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3F0C63">
          <w:rPr>
            <w:rStyle w:val="aa"/>
            <w:rFonts w:eastAsiaTheme="majorEastAsia"/>
            <w:shd w:val="clear" w:color="auto" w:fill="FFFFFF"/>
          </w:rPr>
          <w:t>_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1" w:history="1">
        <w:r w:rsidRPr="0084048E">
          <w:rPr>
            <w:rStyle w:val="aa"/>
            <w:shd w:val="clear" w:color="auto" w:fill="FFFFFF"/>
            <w:lang w:val="en-US"/>
          </w:rPr>
          <w:t>http</w:t>
        </w:r>
        <w:r w:rsidRPr="000F42E2">
          <w:rPr>
            <w:rStyle w:val="aa"/>
            <w:shd w:val="clear" w:color="auto" w:fill="FFFFFF"/>
          </w:rPr>
          <w:t>://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sapr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journal</w:t>
        </w:r>
        <w:r w:rsidRPr="000F42E2">
          <w:rPr>
            <w:rStyle w:val="aa"/>
            <w:shd w:val="clear" w:color="auto" w:fill="FFFFFF"/>
          </w:rPr>
          <w:t>.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ru</w:t>
        </w:r>
        <w:proofErr w:type="spellEnd"/>
        <w:r w:rsidRPr="000F42E2">
          <w:rPr>
            <w:rStyle w:val="aa"/>
            <w:shd w:val="clear" w:color="auto" w:fill="FFFFFF"/>
          </w:rPr>
          <w:t>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novosti</w:t>
        </w:r>
        <w:proofErr w:type="spellEnd"/>
        <w:r w:rsidRPr="000F42E2">
          <w:rPr>
            <w:rStyle w:val="aa"/>
            <w:shd w:val="clear" w:color="auto" w:fill="FFFFFF"/>
          </w:rPr>
          <w:t>/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eksport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iz</w:t>
        </w:r>
        <w:proofErr w:type="spellEnd"/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kompas</w:t>
        </w:r>
        <w:proofErr w:type="spellEnd"/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v</w:t>
        </w:r>
        <w:r w:rsidRPr="000F42E2">
          <w:rPr>
            <w:rStyle w:val="aa"/>
            <w:shd w:val="clear" w:color="auto" w:fill="FFFFFF"/>
          </w:rPr>
          <w:t>-</w:t>
        </w:r>
        <w:proofErr w:type="spellStart"/>
        <w:r w:rsidRPr="0084048E">
          <w:rPr>
            <w:rStyle w:val="aa"/>
            <w:shd w:val="clear" w:color="auto" w:fill="FFFFFF"/>
            <w:lang w:val="en-US"/>
          </w:rPr>
          <w:t>formate</w:t>
        </w:r>
        <w:proofErr w:type="spellEnd"/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pdf</w:t>
        </w:r>
        <w:r w:rsidRPr="000F42E2">
          <w:rPr>
            <w:rStyle w:val="aa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2" w:history="1">
        <w:r w:rsidRPr="003F0C63">
          <w:rPr>
            <w:rStyle w:val="aa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1A7E46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Nachyn Duuza" w:date="2020-03-11T12:37:00Z" w:initials="ND">
    <w:p w14:paraId="5C7B04C4" w14:textId="50418ED7" w:rsidR="00C04E4F" w:rsidRPr="00C04E4F" w:rsidRDefault="001377F0">
      <w:pPr>
        <w:pStyle w:val="ac"/>
      </w:pPr>
      <w:r>
        <w:rPr>
          <w:rStyle w:val="ab"/>
        </w:rPr>
        <w:annotationRef/>
      </w:r>
      <w:r w:rsidR="00C04E4F">
        <w:t>+ разметка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B04C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B9A85" w14:textId="77777777" w:rsidR="0005697C" w:rsidRDefault="0005697C" w:rsidP="001062E6">
      <w:pPr>
        <w:spacing w:after="0" w:line="240" w:lineRule="auto"/>
      </w:pPr>
      <w:r>
        <w:separator/>
      </w:r>
    </w:p>
  </w:endnote>
  <w:endnote w:type="continuationSeparator" w:id="0">
    <w:p w14:paraId="0A7E9B2B" w14:textId="77777777" w:rsidR="0005697C" w:rsidRDefault="0005697C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4E7EE" w14:textId="77777777" w:rsidR="0005697C" w:rsidRDefault="0005697C" w:rsidP="001062E6">
      <w:pPr>
        <w:spacing w:after="0" w:line="240" w:lineRule="auto"/>
      </w:pPr>
      <w:r>
        <w:separator/>
      </w:r>
    </w:p>
  </w:footnote>
  <w:footnote w:type="continuationSeparator" w:id="0">
    <w:p w14:paraId="5DC48F6F" w14:textId="77777777" w:rsidR="0005697C" w:rsidRDefault="0005697C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743C7760" w:rsidR="001A7E46" w:rsidRDefault="001A7E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BD1">
          <w:rPr>
            <w:noProof/>
          </w:rPr>
          <w:t>11</w:t>
        </w:r>
        <w:r>
          <w:fldChar w:fldCharType="end"/>
        </w:r>
      </w:p>
    </w:sdtContent>
  </w:sdt>
  <w:p w14:paraId="4A5CF2A2" w14:textId="77777777" w:rsidR="001A7E46" w:rsidRDefault="001A7E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chyn Duuza">
    <w15:presenceInfo w15:providerId="Windows Live" w15:userId="a583e5426ce97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34FB"/>
    <w:rsid w:val="00015803"/>
    <w:rsid w:val="0005697C"/>
    <w:rsid w:val="00066D44"/>
    <w:rsid w:val="00082A00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411E8"/>
    <w:rsid w:val="002623CF"/>
    <w:rsid w:val="003017A2"/>
    <w:rsid w:val="00311984"/>
    <w:rsid w:val="00336C7C"/>
    <w:rsid w:val="00352B90"/>
    <w:rsid w:val="003760EF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24C62"/>
    <w:rsid w:val="00773C48"/>
    <w:rsid w:val="007D7AE0"/>
    <w:rsid w:val="0080284B"/>
    <w:rsid w:val="00813934"/>
    <w:rsid w:val="00833396"/>
    <w:rsid w:val="0086568B"/>
    <w:rsid w:val="00871445"/>
    <w:rsid w:val="00897922"/>
    <w:rsid w:val="008C30D6"/>
    <w:rsid w:val="008F1CA5"/>
    <w:rsid w:val="0091530F"/>
    <w:rsid w:val="009536AB"/>
    <w:rsid w:val="00991B26"/>
    <w:rsid w:val="009C735F"/>
    <w:rsid w:val="009E71CF"/>
    <w:rsid w:val="00A02617"/>
    <w:rsid w:val="00A468D6"/>
    <w:rsid w:val="00A850C2"/>
    <w:rsid w:val="00AD2F76"/>
    <w:rsid w:val="00AF6A5A"/>
    <w:rsid w:val="00B15F8E"/>
    <w:rsid w:val="00B4132A"/>
    <w:rsid w:val="00BA5417"/>
    <w:rsid w:val="00BD0FCF"/>
    <w:rsid w:val="00C04E4F"/>
    <w:rsid w:val="00C229A8"/>
    <w:rsid w:val="00C640FF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54D5"/>
    <w:rsid w:val="00F01C3A"/>
    <w:rsid w:val="00F05E8A"/>
    <w:rsid w:val="00F10542"/>
    <w:rsid w:val="00F835F5"/>
    <w:rsid w:val="00F841D1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1A7E4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35B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5B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af2">
    <w:name w:val="Strong"/>
    <w:basedOn w:val="a0"/>
    <w:uiPriority w:val="22"/>
    <w:qFormat/>
    <w:rsid w:val="003E3D94"/>
    <w:rPr>
      <w:b/>
      <w:bCs/>
    </w:rPr>
  </w:style>
  <w:style w:type="character" w:styleId="af3">
    <w:name w:val="FollowedHyperlink"/>
    <w:basedOn w:val="a0"/>
    <w:uiPriority w:val="99"/>
    <w:semiHidden/>
    <w:unhideWhenUsed/>
    <w:rsid w:val="00AD2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mcs.mail.ru/help/75304-api/kubernetes-a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ntersed.kiev.ua/solidworks_standard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cpu3d.com/grapplicat+/sistema-avtomatizirovannogo-proektirovaniya/" TargetMode="External"/><Relationship Id="rId20" Type="http://schemas.openxmlformats.org/officeDocument/2006/relationships/hyperlink" Target="http://gkmsoft.ru/allcatalog/pdf2dkompas_plug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DA89-0D7F-464F-9A31-B8656D55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Rogozilio</cp:lastModifiedBy>
  <cp:revision>13</cp:revision>
  <dcterms:created xsi:type="dcterms:W3CDTF">2020-03-11T05:44:00Z</dcterms:created>
  <dcterms:modified xsi:type="dcterms:W3CDTF">2020-03-16T16:59:00Z</dcterms:modified>
</cp:coreProperties>
</file>