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87F" w:rsidRPr="00003B54" w:rsidRDefault="0028087F" w:rsidP="0028087F">
      <w:pP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  <w:r w:rsidRPr="00003B54">
        <w:rPr>
          <w:rFonts w:eastAsia="Times New Roman"/>
          <w:b/>
          <w:bCs/>
          <w:sz w:val="26"/>
          <w:szCs w:val="26"/>
        </w:rPr>
        <w:t>МИНИСТЕРСТВО НАУКИ И ВЫСШЕГО ОБРАЗОВАНИЯ</w:t>
      </w:r>
    </w:p>
    <w:p w:rsidR="0028087F" w:rsidRPr="00003B54" w:rsidRDefault="0028087F" w:rsidP="0028087F">
      <w:pP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  <w:r w:rsidRPr="00003B54">
        <w:rPr>
          <w:rFonts w:eastAsia="Times New Roman"/>
          <w:b/>
          <w:bCs/>
          <w:sz w:val="26"/>
          <w:szCs w:val="26"/>
        </w:rPr>
        <w:t>РОССИЙСКОЙ ФЕДЕРАЦИИ ФЕДЕРАЛЬНОЕ ГОСУДАРСТВЕННОЕ АВТОНОМНОЕ</w:t>
      </w:r>
    </w:p>
    <w:p w:rsidR="0028087F" w:rsidRPr="00003B54" w:rsidRDefault="0028087F" w:rsidP="0028087F">
      <w:pP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  <w:r w:rsidRPr="00003B54">
        <w:rPr>
          <w:rFonts w:eastAsia="Times New Roman"/>
          <w:b/>
          <w:bCs/>
          <w:sz w:val="26"/>
          <w:szCs w:val="26"/>
        </w:rPr>
        <w:t>ОБРАЗОВАТЕЛЬНОЕ УЧРЕЖДЕНИЕ ВЫСШЕГО ОБРАЗОВАНИЯ</w:t>
      </w:r>
    </w:p>
    <w:p w:rsidR="0028087F" w:rsidRDefault="0028087F" w:rsidP="0028087F">
      <w:pPr>
        <w:pBdr>
          <w:bottom w:val="single" w:sz="12" w:space="1" w:color="auto"/>
        </w:pBd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  <w:r w:rsidRPr="00003B54">
        <w:rPr>
          <w:rFonts w:eastAsia="Times New Roman"/>
          <w:b/>
          <w:bCs/>
          <w:sz w:val="26"/>
          <w:szCs w:val="26"/>
        </w:rPr>
        <w:t>НАЦИОНАЛЬНЫЙ ИССЛЕДОВАТЕЛЬСКИЙ ТОМСКИЙ ПОЛИТЕХНИЧЕСКИЙ УНИВЕРСИТЕТ</w:t>
      </w:r>
    </w:p>
    <w:p w:rsidR="0028087F" w:rsidRDefault="0028087F" w:rsidP="0028087F">
      <w:pPr>
        <w:pBdr>
          <w:bottom w:val="single" w:sz="12" w:space="1" w:color="auto"/>
        </w:pBd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Инженерная школа информационных технологий и робототехники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Отделение информационных технологий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Направление 09.04.02 Информационные системы и технологии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A64EC" w:rsidRDefault="000A64EC" w:rsidP="0028087F">
      <w:pPr>
        <w:spacing w:after="0" w:line="240" w:lineRule="auto"/>
        <w:jc w:val="center"/>
        <w:rPr>
          <w:rFonts w:eastAsia="Times New Roman"/>
          <w:b/>
          <w:bCs/>
          <w:sz w:val="26"/>
          <w:szCs w:val="26"/>
        </w:rPr>
      </w:pPr>
      <w:r>
        <w:rPr>
          <w:rFonts w:eastAsia="Times New Roman"/>
          <w:b/>
          <w:bCs/>
          <w:sz w:val="26"/>
          <w:szCs w:val="26"/>
        </w:rPr>
        <w:t>Сравнение базовых элементов</w:t>
      </w:r>
      <w:r w:rsidR="00434889" w:rsidRPr="00E33883">
        <w:rPr>
          <w:rFonts w:eastAsia="Times New Roman"/>
          <w:b/>
          <w:bCs/>
          <w:sz w:val="26"/>
          <w:szCs w:val="26"/>
        </w:rPr>
        <w:t xml:space="preserve"> </w:t>
      </w:r>
      <w:r w:rsidR="00434889">
        <w:rPr>
          <w:rFonts w:eastAsia="Times New Roman"/>
          <w:b/>
          <w:bCs/>
          <w:sz w:val="26"/>
          <w:szCs w:val="26"/>
        </w:rPr>
        <w:t>управления</w:t>
      </w:r>
      <w:r>
        <w:rPr>
          <w:rFonts w:eastAsia="Times New Roman"/>
          <w:b/>
          <w:bCs/>
          <w:sz w:val="26"/>
          <w:szCs w:val="26"/>
        </w:rPr>
        <w:t xml:space="preserve"> </w:t>
      </w:r>
      <w:r w:rsidR="007469DF">
        <w:rPr>
          <w:rFonts w:eastAsia="Times New Roman"/>
          <w:b/>
          <w:bCs/>
          <w:sz w:val="26"/>
          <w:szCs w:val="26"/>
          <w:lang w:val="en-US"/>
        </w:rPr>
        <w:t>VR</w:t>
      </w:r>
      <w:r>
        <w:rPr>
          <w:rFonts w:eastAsia="Times New Roman"/>
          <w:b/>
          <w:bCs/>
          <w:sz w:val="26"/>
          <w:szCs w:val="26"/>
        </w:rPr>
        <w:t xml:space="preserve"> </w:t>
      </w:r>
      <w:r w:rsidR="00FB5822">
        <w:rPr>
          <w:rFonts w:eastAsia="Times New Roman"/>
          <w:b/>
          <w:bCs/>
          <w:sz w:val="26"/>
          <w:szCs w:val="26"/>
        </w:rPr>
        <w:t>приложений</w:t>
      </w:r>
    </w:p>
    <w:p w:rsidR="0028087F" w:rsidRPr="00003B54" w:rsidRDefault="0028087F" w:rsidP="0028087F">
      <w:pPr>
        <w:spacing w:after="0" w:line="240" w:lineRule="auto"/>
        <w:jc w:val="center"/>
        <w:rPr>
          <w:rFonts w:ascii="Calibri Light" w:eastAsia="Times New Roman" w:hAnsi="Calibri Light"/>
          <w:b/>
          <w:bCs/>
          <w:sz w:val="26"/>
          <w:szCs w:val="26"/>
        </w:rPr>
      </w:pPr>
    </w:p>
    <w:p w:rsidR="0028087F" w:rsidRPr="00003B54" w:rsidRDefault="0028087F" w:rsidP="0028087F">
      <w:pPr>
        <w:spacing w:after="0" w:line="240" w:lineRule="auto"/>
        <w:jc w:val="center"/>
        <w:rPr>
          <w:rFonts w:eastAsia="Times New Roman"/>
          <w:bCs/>
          <w:sz w:val="26"/>
          <w:szCs w:val="26"/>
        </w:rPr>
      </w:pPr>
      <w:r w:rsidRPr="00003B54">
        <w:rPr>
          <w:rFonts w:eastAsia="Times New Roman"/>
          <w:bCs/>
          <w:sz w:val="26"/>
          <w:szCs w:val="26"/>
        </w:rPr>
        <w:t>Отчет по НИР магистранта в семестре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003B54" w:rsidRDefault="0028087F" w:rsidP="0028087F">
      <w:pPr>
        <w:spacing w:after="0" w:line="240" w:lineRule="auto"/>
        <w:rPr>
          <w:rFonts w:ascii="Calibri Light" w:eastAsia="Times New Roman" w:hAnsi="Calibri Light"/>
          <w:b/>
          <w:bCs/>
          <w:sz w:val="26"/>
          <w:szCs w:val="26"/>
        </w:rPr>
      </w:pPr>
      <w:r w:rsidRPr="00003B54">
        <w:rPr>
          <w:rFonts w:ascii="Calibri Light" w:eastAsia="Times New Roman" w:hAnsi="Calibri Light"/>
          <w:b/>
          <w:bCs/>
          <w:sz w:val="26"/>
          <w:szCs w:val="26"/>
        </w:rPr>
        <w:t xml:space="preserve">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>
        <w:rPr>
          <w:rFonts w:eastAsia="Times New Roman"/>
          <w:bCs/>
          <w:sz w:val="26"/>
          <w:szCs w:val="26"/>
        </w:rPr>
        <w:t>Выполнил</w:t>
      </w:r>
      <w:r w:rsidRPr="00AD35B1">
        <w:rPr>
          <w:rFonts w:eastAsia="Times New Roman"/>
          <w:bCs/>
          <w:sz w:val="26"/>
          <w:szCs w:val="26"/>
        </w:rPr>
        <w:t xml:space="preserve">: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>
        <w:rPr>
          <w:rFonts w:eastAsia="Times New Roman"/>
          <w:bCs/>
          <w:sz w:val="26"/>
          <w:szCs w:val="26"/>
        </w:rPr>
        <w:t>студент группы 8ИМ02</w:t>
      </w:r>
      <w:r w:rsidRPr="00AD35B1">
        <w:rPr>
          <w:rFonts w:eastAsia="Times New Roman"/>
          <w:bCs/>
          <w:sz w:val="26"/>
          <w:szCs w:val="26"/>
        </w:rPr>
        <w:t xml:space="preserve">            _____</w:t>
      </w:r>
      <w:r w:rsidRPr="003C05B7">
        <w:rPr>
          <w:noProof/>
          <w:u w:val="single"/>
          <w:lang w:eastAsia="ru-RU"/>
        </w:rPr>
        <w:drawing>
          <wp:inline distT="0" distB="0" distL="0" distR="0">
            <wp:extent cx="198755" cy="2463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sz w:val="26"/>
          <w:szCs w:val="26"/>
        </w:rPr>
        <w:t>_____         _</w:t>
      </w:r>
      <w:r w:rsidR="00F56BED">
        <w:rPr>
          <w:rFonts w:eastAsia="Times New Roman"/>
          <w:bCs/>
          <w:sz w:val="26"/>
          <w:szCs w:val="26"/>
          <w:u w:val="single"/>
        </w:rPr>
        <w:t>15</w:t>
      </w:r>
      <w:r w:rsidRPr="003C05B7">
        <w:rPr>
          <w:rFonts w:eastAsia="Times New Roman"/>
          <w:bCs/>
          <w:sz w:val="26"/>
          <w:szCs w:val="26"/>
          <w:u w:val="single"/>
        </w:rPr>
        <w:t>.</w:t>
      </w:r>
      <w:r>
        <w:rPr>
          <w:rFonts w:eastAsia="Times New Roman"/>
          <w:bCs/>
          <w:sz w:val="26"/>
          <w:szCs w:val="26"/>
          <w:u w:val="single"/>
        </w:rPr>
        <w:t>06</w:t>
      </w:r>
      <w:r w:rsidRPr="003C05B7">
        <w:rPr>
          <w:rFonts w:eastAsia="Times New Roman"/>
          <w:bCs/>
          <w:sz w:val="26"/>
          <w:szCs w:val="26"/>
          <w:u w:val="single"/>
        </w:rPr>
        <w:t>.2020</w:t>
      </w:r>
      <w:r w:rsidRPr="00AD35B1">
        <w:rPr>
          <w:rFonts w:eastAsia="Times New Roman"/>
          <w:bCs/>
          <w:sz w:val="26"/>
          <w:szCs w:val="26"/>
        </w:rPr>
        <w:t xml:space="preserve">_  </w:t>
      </w:r>
      <w:r>
        <w:rPr>
          <w:rFonts w:eastAsia="Times New Roman"/>
          <w:bCs/>
          <w:sz w:val="26"/>
          <w:szCs w:val="26"/>
        </w:rPr>
        <w:tab/>
        <w:t>Р.А</w:t>
      </w:r>
      <w:r w:rsidRPr="00AD35B1">
        <w:rPr>
          <w:rFonts w:eastAsia="Times New Roman"/>
          <w:bCs/>
          <w:sz w:val="26"/>
          <w:szCs w:val="26"/>
        </w:rPr>
        <w:t xml:space="preserve">. </w:t>
      </w:r>
      <w:r>
        <w:rPr>
          <w:rFonts w:eastAsia="Times New Roman"/>
          <w:bCs/>
          <w:sz w:val="26"/>
          <w:szCs w:val="26"/>
        </w:rPr>
        <w:t>Рогозин</w:t>
      </w:r>
      <w:r w:rsidRPr="00AD35B1">
        <w:rPr>
          <w:rFonts w:eastAsia="Times New Roman"/>
          <w:bCs/>
          <w:sz w:val="26"/>
          <w:szCs w:val="26"/>
        </w:rPr>
        <w:t xml:space="preserve">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                                                          (</w:t>
      </w:r>
      <w:proofErr w:type="gramStart"/>
      <w:r>
        <w:rPr>
          <w:rFonts w:eastAsia="Times New Roman"/>
          <w:bCs/>
          <w:sz w:val="26"/>
          <w:szCs w:val="26"/>
        </w:rPr>
        <w:t xml:space="preserve">подпись)   </w:t>
      </w:r>
      <w:proofErr w:type="gramEnd"/>
      <w:r>
        <w:rPr>
          <w:rFonts w:eastAsia="Times New Roman"/>
          <w:bCs/>
          <w:sz w:val="26"/>
          <w:szCs w:val="26"/>
        </w:rPr>
        <w:t xml:space="preserve">               </w:t>
      </w:r>
      <w:r w:rsidRPr="00AD35B1">
        <w:rPr>
          <w:rFonts w:eastAsia="Times New Roman"/>
          <w:bCs/>
          <w:sz w:val="26"/>
          <w:szCs w:val="26"/>
        </w:rPr>
        <w:t xml:space="preserve">(дата)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 </w:t>
      </w:r>
    </w:p>
    <w:p w:rsidR="0028087F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Руководитель НИР: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>
        <w:rPr>
          <w:rFonts w:eastAsia="Times New Roman"/>
          <w:bCs/>
          <w:sz w:val="26"/>
          <w:szCs w:val="26"/>
        </w:rPr>
        <w:t xml:space="preserve">ассистент (ОИТ, ИШИТР).       </w:t>
      </w:r>
      <w:r w:rsidRPr="0028087F">
        <w:rPr>
          <w:rFonts w:eastAsia="Times New Roman"/>
          <w:bCs/>
          <w:sz w:val="26"/>
          <w:szCs w:val="26"/>
          <w:u w:val="single"/>
        </w:rPr>
        <w:t>____________</w:t>
      </w:r>
      <w:r>
        <w:rPr>
          <w:rFonts w:eastAsia="Times New Roman"/>
          <w:bCs/>
          <w:sz w:val="26"/>
          <w:szCs w:val="26"/>
        </w:rPr>
        <w:t xml:space="preserve">         </w:t>
      </w:r>
      <w:r w:rsidRPr="0028087F">
        <w:rPr>
          <w:rFonts w:eastAsia="Times New Roman"/>
          <w:bCs/>
          <w:sz w:val="26"/>
          <w:szCs w:val="26"/>
          <w:u w:val="single"/>
        </w:rPr>
        <w:t>___________</w:t>
      </w:r>
      <w:r>
        <w:rPr>
          <w:rFonts w:eastAsia="Times New Roman"/>
          <w:bCs/>
          <w:sz w:val="26"/>
          <w:szCs w:val="26"/>
        </w:rPr>
        <w:t xml:space="preserve">   </w:t>
      </w:r>
      <w:r w:rsidRPr="00E444DC">
        <w:rPr>
          <w:rFonts w:eastAsia="Times New Roman"/>
          <w:bCs/>
          <w:sz w:val="26"/>
          <w:szCs w:val="26"/>
        </w:rPr>
        <w:t xml:space="preserve">         </w:t>
      </w:r>
      <w:r>
        <w:rPr>
          <w:rFonts w:eastAsia="Times New Roman"/>
          <w:bCs/>
          <w:sz w:val="26"/>
          <w:szCs w:val="26"/>
        </w:rPr>
        <w:t>В.В</w:t>
      </w:r>
      <w:r w:rsidRPr="00AD35B1">
        <w:rPr>
          <w:rFonts w:eastAsia="Times New Roman"/>
          <w:bCs/>
          <w:sz w:val="26"/>
          <w:szCs w:val="26"/>
        </w:rPr>
        <w:t xml:space="preserve">. </w:t>
      </w:r>
      <w:proofErr w:type="spellStart"/>
      <w:r>
        <w:rPr>
          <w:rFonts w:eastAsia="Times New Roman"/>
          <w:bCs/>
          <w:sz w:val="26"/>
          <w:szCs w:val="26"/>
        </w:rPr>
        <w:t>Видман</w:t>
      </w:r>
      <w:proofErr w:type="spellEnd"/>
      <w:r w:rsidRPr="00AD35B1">
        <w:rPr>
          <w:rFonts w:eastAsia="Times New Roman"/>
          <w:bCs/>
          <w:sz w:val="26"/>
          <w:szCs w:val="26"/>
        </w:rPr>
        <w:t xml:space="preserve">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                                                         (</w:t>
      </w:r>
      <w:proofErr w:type="gramStart"/>
      <w:r w:rsidRPr="00AD35B1">
        <w:rPr>
          <w:rFonts w:eastAsia="Times New Roman"/>
          <w:bCs/>
          <w:sz w:val="26"/>
          <w:szCs w:val="26"/>
        </w:rPr>
        <w:t>п</w:t>
      </w:r>
      <w:r>
        <w:rPr>
          <w:rFonts w:eastAsia="Times New Roman"/>
          <w:bCs/>
          <w:sz w:val="26"/>
          <w:szCs w:val="26"/>
        </w:rPr>
        <w:t xml:space="preserve">одпись)   </w:t>
      </w:r>
      <w:proofErr w:type="gramEnd"/>
      <w:r>
        <w:rPr>
          <w:rFonts w:eastAsia="Times New Roman"/>
          <w:bCs/>
          <w:sz w:val="26"/>
          <w:szCs w:val="26"/>
        </w:rPr>
        <w:t xml:space="preserve">                </w:t>
      </w:r>
      <w:r w:rsidRPr="00AD35B1">
        <w:rPr>
          <w:rFonts w:eastAsia="Times New Roman"/>
          <w:bCs/>
          <w:sz w:val="26"/>
          <w:szCs w:val="26"/>
        </w:rPr>
        <w:t xml:space="preserve">(дата)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 xml:space="preserve">Ответственный за НИР: </w:t>
      </w:r>
    </w:p>
    <w:p w:rsidR="0028087F" w:rsidRPr="00AD35B1" w:rsidRDefault="0028087F" w:rsidP="0028087F">
      <w:pPr>
        <w:spacing w:after="0" w:line="240" w:lineRule="auto"/>
        <w:rPr>
          <w:rFonts w:eastAsia="Times New Roman"/>
          <w:bCs/>
          <w:sz w:val="26"/>
          <w:szCs w:val="26"/>
        </w:rPr>
      </w:pPr>
      <w:r w:rsidRPr="00AD35B1">
        <w:rPr>
          <w:rFonts w:eastAsia="Times New Roman"/>
          <w:bCs/>
          <w:sz w:val="26"/>
          <w:szCs w:val="26"/>
        </w:rPr>
        <w:t>доцент О</w:t>
      </w:r>
      <w:r>
        <w:rPr>
          <w:rFonts w:eastAsia="Times New Roman"/>
          <w:bCs/>
          <w:sz w:val="26"/>
          <w:szCs w:val="26"/>
        </w:rPr>
        <w:t xml:space="preserve">ИТ, к.т.н.                     </w:t>
      </w:r>
      <w:r w:rsidRPr="0028087F">
        <w:rPr>
          <w:rFonts w:eastAsia="Times New Roman"/>
          <w:bCs/>
          <w:sz w:val="26"/>
          <w:szCs w:val="26"/>
          <w:u w:val="single"/>
        </w:rPr>
        <w:t>____________</w:t>
      </w:r>
      <w:r w:rsidRPr="00C86E99">
        <w:rPr>
          <w:rFonts w:eastAsia="Times New Roman"/>
          <w:bCs/>
          <w:sz w:val="26"/>
          <w:szCs w:val="26"/>
        </w:rPr>
        <w:t xml:space="preserve"> </w:t>
      </w:r>
      <w:r>
        <w:rPr>
          <w:rFonts w:eastAsia="Times New Roman"/>
          <w:bCs/>
          <w:sz w:val="26"/>
          <w:szCs w:val="26"/>
        </w:rPr>
        <w:t xml:space="preserve">        _</w:t>
      </w:r>
      <w:r w:rsidRPr="0028087F">
        <w:rPr>
          <w:rFonts w:eastAsia="Times New Roman"/>
          <w:bCs/>
          <w:sz w:val="26"/>
          <w:szCs w:val="26"/>
          <w:u w:val="single"/>
        </w:rPr>
        <w:t>__________</w:t>
      </w:r>
      <w:r w:rsidRPr="00AD35B1">
        <w:rPr>
          <w:rFonts w:eastAsia="Times New Roman"/>
          <w:bCs/>
          <w:sz w:val="26"/>
          <w:szCs w:val="26"/>
        </w:rPr>
        <w:t xml:space="preserve">  </w:t>
      </w:r>
      <w:r>
        <w:rPr>
          <w:rFonts w:eastAsia="Times New Roman"/>
          <w:bCs/>
          <w:sz w:val="26"/>
          <w:szCs w:val="26"/>
        </w:rPr>
        <w:t xml:space="preserve">      А.Н</w:t>
      </w:r>
      <w:r w:rsidRPr="00AD35B1">
        <w:rPr>
          <w:rFonts w:eastAsia="Times New Roman"/>
          <w:bCs/>
          <w:sz w:val="26"/>
          <w:szCs w:val="26"/>
        </w:rPr>
        <w:t>.</w:t>
      </w:r>
      <w:r>
        <w:rPr>
          <w:rFonts w:eastAsia="Times New Roman"/>
          <w:bCs/>
          <w:sz w:val="26"/>
          <w:szCs w:val="26"/>
        </w:rPr>
        <w:t xml:space="preserve"> Мальчуков</w:t>
      </w:r>
      <w:r w:rsidRPr="00AD35B1">
        <w:rPr>
          <w:rFonts w:eastAsia="Times New Roman"/>
          <w:bCs/>
          <w:sz w:val="26"/>
          <w:szCs w:val="26"/>
        </w:rPr>
        <w:t xml:space="preserve"> </w:t>
      </w:r>
    </w:p>
    <w:p w:rsidR="0028087F" w:rsidRDefault="0028087F" w:rsidP="0028087F">
      <w:pPr>
        <w:spacing w:after="0" w:line="240" w:lineRule="auto"/>
        <w:rPr>
          <w:sz w:val="24"/>
          <w:szCs w:val="24"/>
        </w:rPr>
      </w:pPr>
      <w:r w:rsidRPr="00AD35B1">
        <w:rPr>
          <w:rFonts w:eastAsia="Times New Roman"/>
          <w:bCs/>
          <w:sz w:val="26"/>
          <w:szCs w:val="26"/>
        </w:rPr>
        <w:t xml:space="preserve">                                </w:t>
      </w:r>
      <w:r>
        <w:rPr>
          <w:rFonts w:eastAsia="Times New Roman"/>
          <w:bCs/>
          <w:sz w:val="26"/>
          <w:szCs w:val="26"/>
        </w:rPr>
        <w:t xml:space="preserve">                         </w:t>
      </w:r>
      <w:r w:rsidRPr="00AD35B1">
        <w:rPr>
          <w:rFonts w:eastAsia="Times New Roman"/>
          <w:bCs/>
          <w:sz w:val="26"/>
          <w:szCs w:val="26"/>
        </w:rPr>
        <w:t>(</w:t>
      </w:r>
      <w:proofErr w:type="gramStart"/>
      <w:r w:rsidRPr="00AD35B1">
        <w:rPr>
          <w:rFonts w:eastAsia="Times New Roman"/>
          <w:bCs/>
          <w:sz w:val="26"/>
          <w:szCs w:val="26"/>
        </w:rPr>
        <w:t>по</w:t>
      </w:r>
      <w:r>
        <w:rPr>
          <w:rFonts w:eastAsia="Times New Roman"/>
          <w:bCs/>
          <w:sz w:val="26"/>
          <w:szCs w:val="26"/>
        </w:rPr>
        <w:t xml:space="preserve">дпись)   </w:t>
      </w:r>
      <w:proofErr w:type="gramEnd"/>
      <w:r>
        <w:rPr>
          <w:rFonts w:eastAsia="Times New Roman"/>
          <w:bCs/>
          <w:sz w:val="26"/>
          <w:szCs w:val="26"/>
        </w:rPr>
        <w:t xml:space="preserve">                </w:t>
      </w:r>
      <w:r w:rsidRPr="00AD35B1">
        <w:rPr>
          <w:rFonts w:eastAsia="Times New Roman"/>
          <w:bCs/>
          <w:sz w:val="26"/>
          <w:szCs w:val="26"/>
        </w:rPr>
        <w:t>(дата)</w:t>
      </w:r>
      <w:r w:rsidRPr="00AD35B1">
        <w:rPr>
          <w:rFonts w:eastAsia="Times New Roman"/>
          <w:bCs/>
          <w:sz w:val="26"/>
          <w:szCs w:val="26"/>
        </w:rPr>
        <w:tab/>
      </w:r>
      <w:r w:rsidRPr="00AD35B1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28087F" w:rsidRDefault="0028087F" w:rsidP="0028087F">
      <w:pPr>
        <w:spacing w:after="0" w:line="240" w:lineRule="auto"/>
        <w:ind w:firstLine="425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rPr>
          <w:sz w:val="16"/>
          <w:szCs w:val="16"/>
        </w:rPr>
      </w:pPr>
    </w:p>
    <w:p w:rsidR="0028087F" w:rsidRDefault="0028087F" w:rsidP="0028087F">
      <w:pPr>
        <w:spacing w:after="0" w:line="240" w:lineRule="auto"/>
        <w:ind w:firstLine="426"/>
        <w:rPr>
          <w:sz w:val="16"/>
          <w:szCs w:val="16"/>
        </w:rPr>
      </w:pPr>
    </w:p>
    <w:p w:rsidR="0028087F" w:rsidRDefault="0028087F" w:rsidP="0028087F">
      <w:pPr>
        <w:spacing w:after="0" w:line="240" w:lineRule="auto"/>
        <w:ind w:firstLine="426"/>
        <w:rPr>
          <w:sz w:val="24"/>
          <w:szCs w:val="24"/>
        </w:rPr>
      </w:pPr>
      <w:r>
        <w:rPr>
          <w:sz w:val="16"/>
          <w:szCs w:val="16"/>
        </w:rPr>
        <w:t xml:space="preserve">                                                   </w:t>
      </w: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ab/>
      </w: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28087F" w:rsidRDefault="0028087F" w:rsidP="0028087F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8B5F9D" w:rsidRDefault="008B5F9D"/>
    <w:p w:rsidR="00656021" w:rsidRDefault="00656021">
      <w:pPr>
        <w:spacing w:after="160" w:line="259" w:lineRule="auto"/>
      </w:pPr>
      <w:r>
        <w:br w:type="page"/>
      </w:r>
    </w:p>
    <w:p w:rsidR="00656021" w:rsidRPr="00362707" w:rsidRDefault="00656021" w:rsidP="00656021">
      <w:pPr>
        <w:jc w:val="center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>Содержание</w:t>
      </w:r>
    </w:p>
    <w:p w:rsidR="007F170B" w:rsidRDefault="0065602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rPr>
          <w:webHidden/>
        </w:rPr>
        <w:instrText>TOC \z \o "1-3" \u \h</w:instrText>
      </w:r>
      <w:r>
        <w:fldChar w:fldCharType="separate"/>
      </w:r>
      <w:hyperlink w:anchor="_Toc74675952" w:history="1">
        <w:r w:rsidR="007F170B" w:rsidRPr="00E82BC4">
          <w:rPr>
            <w:rStyle w:val="a7"/>
            <w:rFonts w:eastAsiaTheme="majorEastAsia"/>
            <w:noProof/>
          </w:rPr>
          <w:t xml:space="preserve">Подготовка </w:t>
        </w:r>
        <w:r w:rsidR="007F170B" w:rsidRPr="00E82BC4">
          <w:rPr>
            <w:rStyle w:val="a7"/>
            <w:rFonts w:eastAsiaTheme="majorEastAsia"/>
            <w:noProof/>
            <w:lang w:val="en-US"/>
          </w:rPr>
          <w:t>Unity</w:t>
        </w:r>
        <w:r w:rsidR="007F170B" w:rsidRPr="00E82BC4">
          <w:rPr>
            <w:rStyle w:val="a7"/>
            <w:rFonts w:eastAsiaTheme="majorEastAsia"/>
            <w:noProof/>
          </w:rPr>
          <w:t xml:space="preserve"> проекта</w:t>
        </w:r>
        <w:r w:rsidR="007F170B">
          <w:rPr>
            <w:noProof/>
            <w:webHidden/>
          </w:rPr>
          <w:tab/>
        </w:r>
        <w:r w:rsidR="007F170B">
          <w:rPr>
            <w:noProof/>
            <w:webHidden/>
          </w:rPr>
          <w:fldChar w:fldCharType="begin"/>
        </w:r>
        <w:r w:rsidR="007F170B">
          <w:rPr>
            <w:noProof/>
            <w:webHidden/>
          </w:rPr>
          <w:instrText xml:space="preserve"> PAGEREF _Toc74675952 \h </w:instrText>
        </w:r>
        <w:r w:rsidR="007F170B">
          <w:rPr>
            <w:noProof/>
            <w:webHidden/>
          </w:rPr>
        </w:r>
        <w:r w:rsidR="007F170B">
          <w:rPr>
            <w:noProof/>
            <w:webHidden/>
          </w:rPr>
          <w:fldChar w:fldCharType="separate"/>
        </w:r>
        <w:r w:rsidR="007D5ABC">
          <w:rPr>
            <w:noProof/>
            <w:webHidden/>
          </w:rPr>
          <w:t>3</w:t>
        </w:r>
        <w:r w:rsidR="007F170B">
          <w:rPr>
            <w:noProof/>
            <w:webHidden/>
          </w:rPr>
          <w:fldChar w:fldCharType="end"/>
        </w:r>
      </w:hyperlink>
    </w:p>
    <w:p w:rsidR="007F170B" w:rsidRDefault="00A37F8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675953" w:history="1">
        <w:r w:rsidR="007F170B" w:rsidRPr="00E82BC4">
          <w:rPr>
            <w:rStyle w:val="a7"/>
            <w:rFonts w:eastAsiaTheme="majorEastAsia"/>
            <w:noProof/>
          </w:rPr>
          <w:t>Список источников</w:t>
        </w:r>
        <w:r w:rsidR="007F170B">
          <w:rPr>
            <w:noProof/>
            <w:webHidden/>
          </w:rPr>
          <w:tab/>
        </w:r>
        <w:r w:rsidR="007F170B">
          <w:rPr>
            <w:noProof/>
            <w:webHidden/>
          </w:rPr>
          <w:fldChar w:fldCharType="begin"/>
        </w:r>
        <w:r w:rsidR="007F170B">
          <w:rPr>
            <w:noProof/>
            <w:webHidden/>
          </w:rPr>
          <w:instrText xml:space="preserve"> PAGEREF _Toc74675953 \h </w:instrText>
        </w:r>
        <w:r w:rsidR="007F170B">
          <w:rPr>
            <w:noProof/>
            <w:webHidden/>
          </w:rPr>
        </w:r>
        <w:r w:rsidR="007F170B">
          <w:rPr>
            <w:noProof/>
            <w:webHidden/>
          </w:rPr>
          <w:fldChar w:fldCharType="separate"/>
        </w:r>
        <w:r w:rsidR="007D5ABC">
          <w:rPr>
            <w:noProof/>
            <w:webHidden/>
          </w:rPr>
          <w:t>8</w:t>
        </w:r>
        <w:r w:rsidR="007F170B">
          <w:rPr>
            <w:noProof/>
            <w:webHidden/>
          </w:rPr>
          <w:fldChar w:fldCharType="end"/>
        </w:r>
      </w:hyperlink>
    </w:p>
    <w:p w:rsidR="00656021" w:rsidRDefault="00656021" w:rsidP="00656021">
      <w:r>
        <w:fldChar w:fldCharType="end"/>
      </w:r>
    </w:p>
    <w:p w:rsidR="00656021" w:rsidRDefault="00656021">
      <w:pPr>
        <w:spacing w:after="160" w:line="259" w:lineRule="auto"/>
      </w:pPr>
      <w:r>
        <w:br w:type="page"/>
      </w:r>
    </w:p>
    <w:p w:rsidR="007F170B" w:rsidRDefault="005E42A2" w:rsidP="007F170B">
      <w:pPr>
        <w:pStyle w:val="1"/>
      </w:pPr>
      <w:bookmarkStart w:id="0" w:name="_Toc74675952"/>
      <w:r>
        <w:lastRenderedPageBreak/>
        <w:t xml:space="preserve">1 </w:t>
      </w:r>
      <w:r w:rsidR="00E33883">
        <w:t xml:space="preserve">Подготовка </w:t>
      </w:r>
      <w:r w:rsidR="00E33883">
        <w:rPr>
          <w:lang w:val="en-US"/>
        </w:rPr>
        <w:t>Unity</w:t>
      </w:r>
      <w:r w:rsidR="00E33883">
        <w:t xml:space="preserve"> проекта</w:t>
      </w:r>
      <w:bookmarkEnd w:id="0"/>
    </w:p>
    <w:p w:rsidR="005E42A2" w:rsidRDefault="007F170B" w:rsidP="007F170B">
      <w:r>
        <w:tab/>
      </w:r>
      <w:r w:rsidR="001F18B0">
        <w:t xml:space="preserve">Первым шагом поставить </w:t>
      </w:r>
      <w:r w:rsidR="001F18B0">
        <w:rPr>
          <w:lang w:val="en-US"/>
        </w:rPr>
        <w:t>Unity</w:t>
      </w:r>
      <w:r w:rsidR="001F18B0">
        <w:t xml:space="preserve"> на компьютер </w:t>
      </w:r>
      <w:r w:rsidR="001F18B0" w:rsidRPr="001F18B0">
        <w:t>для</w:t>
      </w:r>
      <w:r w:rsidR="001F18B0">
        <w:t xml:space="preserve"> этого скачаем </w:t>
      </w:r>
      <w:r w:rsidR="001F18B0">
        <w:rPr>
          <w:lang w:val="en-US"/>
        </w:rPr>
        <w:t>Unity</w:t>
      </w:r>
      <w:r w:rsidR="001F18B0" w:rsidRPr="001F18B0">
        <w:t xml:space="preserve"> </w:t>
      </w:r>
      <w:r w:rsidR="001F18B0">
        <w:rPr>
          <w:lang w:val="en-US"/>
        </w:rPr>
        <w:t>Hub</w:t>
      </w:r>
      <w:r w:rsidR="001F18B0" w:rsidRPr="001F18B0">
        <w:t xml:space="preserve"> </w:t>
      </w:r>
      <w:r w:rsidR="001F18B0">
        <w:t xml:space="preserve">с официального сайта </w:t>
      </w:r>
      <w:r w:rsidR="001F18B0">
        <w:rPr>
          <w:lang w:val="en-US"/>
        </w:rPr>
        <w:t>Unity</w:t>
      </w:r>
      <w:r w:rsidR="001F18B0" w:rsidRPr="001F18B0">
        <w:t>3</w:t>
      </w:r>
      <w:r w:rsidR="001F18B0">
        <w:rPr>
          <w:lang w:val="en-US"/>
        </w:rPr>
        <w:t>d</w:t>
      </w:r>
      <w:r w:rsidR="001F18B0" w:rsidRPr="001F18B0">
        <w:t>.</w:t>
      </w:r>
      <w:r w:rsidR="001F18B0">
        <w:rPr>
          <w:lang w:val="en-US"/>
        </w:rPr>
        <w:t>com</w:t>
      </w:r>
      <w:r w:rsidR="00C36F45">
        <w:t xml:space="preserve"> для чего потребуется регистрация на нем</w:t>
      </w:r>
      <w:r w:rsidR="001F18B0" w:rsidRPr="001F18B0">
        <w:t xml:space="preserve">. </w:t>
      </w:r>
      <w:r w:rsidR="001F18B0">
        <w:t xml:space="preserve">Запустив </w:t>
      </w:r>
      <w:r w:rsidR="001F18B0">
        <w:rPr>
          <w:lang w:val="en-US"/>
        </w:rPr>
        <w:t>Unity</w:t>
      </w:r>
      <w:r w:rsidR="001F18B0" w:rsidRPr="001F18B0">
        <w:t xml:space="preserve"> </w:t>
      </w:r>
      <w:r w:rsidR="001F18B0">
        <w:rPr>
          <w:lang w:val="en-US"/>
        </w:rPr>
        <w:t>Hub</w:t>
      </w:r>
      <w:r w:rsidR="001F18B0">
        <w:t xml:space="preserve">, нажмем </w:t>
      </w:r>
      <w:r w:rsidR="001F18B0">
        <w:rPr>
          <w:lang w:val="en-US"/>
        </w:rPr>
        <w:t>Installs</w:t>
      </w:r>
      <w:r w:rsidR="001F18B0">
        <w:t xml:space="preserve"> – </w:t>
      </w:r>
      <w:r w:rsidR="001F18B0">
        <w:rPr>
          <w:lang w:val="en-US"/>
        </w:rPr>
        <w:t>Add</w:t>
      </w:r>
      <w:r w:rsidR="001F18B0">
        <w:t xml:space="preserve"> – Выберем последнею</w:t>
      </w:r>
      <w:r w:rsidR="005E42A2">
        <w:t xml:space="preserve"> </w:t>
      </w:r>
      <w:r w:rsidR="005E42A2">
        <w:rPr>
          <w:lang w:val="en-US"/>
        </w:rPr>
        <w:t>LTS</w:t>
      </w:r>
      <w:r w:rsidR="005E42A2" w:rsidRPr="005E42A2">
        <w:t xml:space="preserve"> </w:t>
      </w:r>
      <w:r w:rsidR="005E42A2">
        <w:t xml:space="preserve">версию </w:t>
      </w:r>
      <w:r w:rsidR="005E42A2">
        <w:rPr>
          <w:lang w:val="en-US"/>
        </w:rPr>
        <w:t>Unity</w:t>
      </w:r>
      <w:r w:rsidR="005E42A2" w:rsidRPr="005E42A2">
        <w:t xml:space="preserve"> </w:t>
      </w:r>
      <w:r w:rsidR="005E42A2">
        <w:t xml:space="preserve">(в данном случаи это </w:t>
      </w:r>
      <w:r w:rsidR="005E42A2">
        <w:rPr>
          <w:lang w:val="en-US"/>
        </w:rPr>
        <w:t>Unity</w:t>
      </w:r>
      <w:r w:rsidR="005E42A2" w:rsidRPr="005E42A2">
        <w:t xml:space="preserve"> 2020.3.11</w:t>
      </w:r>
      <w:r w:rsidR="005E42A2">
        <w:rPr>
          <w:lang w:val="en-US"/>
        </w:rPr>
        <w:t>f</w:t>
      </w:r>
      <w:r w:rsidR="005E42A2" w:rsidRPr="005E42A2">
        <w:t>1</w:t>
      </w:r>
      <w:r w:rsidR="005E42A2">
        <w:t>)</w:t>
      </w:r>
      <w:r w:rsidR="005E42A2" w:rsidRPr="005E42A2">
        <w:t xml:space="preserve"> – </w:t>
      </w:r>
      <w:r w:rsidR="005E42A2">
        <w:rPr>
          <w:lang w:val="en-US"/>
        </w:rPr>
        <w:t>Next</w:t>
      </w:r>
      <w:r w:rsidR="005E42A2">
        <w:t xml:space="preserve"> – </w:t>
      </w:r>
      <w:r w:rsidR="005E42A2">
        <w:rPr>
          <w:lang w:val="en-US"/>
        </w:rPr>
        <w:t>Next</w:t>
      </w:r>
      <w:r w:rsidR="005E42A2">
        <w:t xml:space="preserve">, как показано на </w:t>
      </w:r>
      <w:r w:rsidR="00C26144">
        <w:t>рисунке 1.1.</w:t>
      </w:r>
    </w:p>
    <w:p w:rsidR="00C26144" w:rsidRDefault="00C26144" w:rsidP="00C2614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89585" cy="31320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99" cy="313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144" w:rsidRPr="001770DC" w:rsidRDefault="00C26144" w:rsidP="007D5ABC">
      <w:pPr>
        <w:spacing w:after="0"/>
        <w:jc w:val="center"/>
      </w:pPr>
      <w:r>
        <w:t xml:space="preserve">Рисунок 1.1 – Установка </w:t>
      </w:r>
      <w:r>
        <w:rPr>
          <w:lang w:val="en-US"/>
        </w:rPr>
        <w:t>Unity</w:t>
      </w:r>
      <w:r w:rsidRPr="00C26144">
        <w:t xml:space="preserve"> </w:t>
      </w:r>
      <w:r>
        <w:t xml:space="preserve">через </w:t>
      </w:r>
      <w:r>
        <w:rPr>
          <w:lang w:val="en-US"/>
        </w:rPr>
        <w:t>Unity</w:t>
      </w:r>
      <w:r w:rsidRPr="00C26144">
        <w:t xml:space="preserve"> </w:t>
      </w:r>
      <w:r>
        <w:rPr>
          <w:lang w:val="en-US"/>
        </w:rPr>
        <w:t>Hub</w:t>
      </w:r>
    </w:p>
    <w:p w:rsidR="00130FA6" w:rsidRPr="001A32DD" w:rsidRDefault="00130FA6" w:rsidP="007D5ABC">
      <w:pPr>
        <w:spacing w:after="0"/>
      </w:pPr>
      <w:r w:rsidRPr="001770DC">
        <w:tab/>
      </w:r>
      <w:r>
        <w:t xml:space="preserve">Следующим шагом создадим проект для будущего </w:t>
      </w:r>
      <w:r>
        <w:rPr>
          <w:lang w:val="en-US"/>
        </w:rPr>
        <w:t>VR</w:t>
      </w:r>
      <w:r w:rsidRPr="00130FA6">
        <w:t xml:space="preserve"> </w:t>
      </w:r>
      <w:r w:rsidR="001A32DD">
        <w:t xml:space="preserve">приложения, нажмем в </w:t>
      </w:r>
      <w:r w:rsidR="001A32DD">
        <w:rPr>
          <w:lang w:val="en-US"/>
        </w:rPr>
        <w:t>Unity</w:t>
      </w:r>
      <w:r w:rsidR="001A32DD" w:rsidRPr="001A32DD">
        <w:t xml:space="preserve"> </w:t>
      </w:r>
      <w:r w:rsidR="001A32DD">
        <w:rPr>
          <w:lang w:val="en-US"/>
        </w:rPr>
        <w:t>Hub</w:t>
      </w:r>
      <w:r w:rsidR="001A32DD" w:rsidRPr="001A32DD">
        <w:t xml:space="preserve"> </w:t>
      </w:r>
      <w:r w:rsidR="001A32DD">
        <w:t xml:space="preserve">на </w:t>
      </w:r>
      <w:r w:rsidR="001A32DD">
        <w:rPr>
          <w:lang w:val="en-US"/>
        </w:rPr>
        <w:t>Projects</w:t>
      </w:r>
      <w:r w:rsidR="001A32DD" w:rsidRPr="001A32DD">
        <w:t xml:space="preserve"> – </w:t>
      </w:r>
      <w:r w:rsidR="001A32DD">
        <w:rPr>
          <w:lang w:val="en-US"/>
        </w:rPr>
        <w:t>New</w:t>
      </w:r>
      <w:r w:rsidR="001A32DD" w:rsidRPr="001A32DD">
        <w:t xml:space="preserve"> – 3</w:t>
      </w:r>
      <w:r w:rsidR="001A32DD">
        <w:rPr>
          <w:lang w:val="en-US"/>
        </w:rPr>
        <w:t>D</w:t>
      </w:r>
      <w:r w:rsidR="001A32DD" w:rsidRPr="001A32DD">
        <w:t xml:space="preserve"> – </w:t>
      </w:r>
      <w:r w:rsidR="001A32DD">
        <w:t xml:space="preserve">Введем название проекта (например, </w:t>
      </w:r>
      <w:r w:rsidR="001A32DD">
        <w:rPr>
          <w:lang w:val="en-US"/>
        </w:rPr>
        <w:t>VR</w:t>
      </w:r>
      <w:r w:rsidR="001A32DD">
        <w:t>)</w:t>
      </w:r>
      <w:r w:rsidR="001A32DD" w:rsidRPr="001A32DD">
        <w:t xml:space="preserve"> – </w:t>
      </w:r>
      <w:r w:rsidR="001A32DD">
        <w:rPr>
          <w:lang w:val="en-US"/>
        </w:rPr>
        <w:t>Create</w:t>
      </w:r>
      <w:r w:rsidR="001A32DD">
        <w:t>, как показано на рисунке 1.2.</w:t>
      </w:r>
    </w:p>
    <w:p w:rsidR="00156C40" w:rsidRDefault="00F7249A" w:rsidP="00F7249A">
      <w:r w:rsidRPr="00130FA6">
        <w:lastRenderedPageBreak/>
        <w:tab/>
      </w:r>
      <w:r w:rsidR="00130FA6">
        <w:rPr>
          <w:noProof/>
          <w:lang w:eastAsia="ru-RU"/>
        </w:rPr>
        <w:drawing>
          <wp:inline distT="0" distB="0" distL="0" distR="0">
            <wp:extent cx="4468483" cy="3058994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57" cy="30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674" w:rsidRPr="00F31674" w:rsidRDefault="001D0080" w:rsidP="007D5ABC">
      <w:pPr>
        <w:spacing w:after="0"/>
        <w:jc w:val="center"/>
      </w:pPr>
      <w:r>
        <w:t>Рисунок 1.2</w:t>
      </w:r>
      <w:r w:rsidR="00F31674">
        <w:t xml:space="preserve"> – Создание проекта</w:t>
      </w:r>
      <w:r w:rsidR="00F31674" w:rsidRPr="00C26144">
        <w:t xml:space="preserve"> </w:t>
      </w:r>
      <w:r w:rsidR="00F31674">
        <w:t xml:space="preserve">через </w:t>
      </w:r>
      <w:r w:rsidR="00F31674">
        <w:rPr>
          <w:lang w:val="en-US"/>
        </w:rPr>
        <w:t>Unity</w:t>
      </w:r>
      <w:r w:rsidR="00F31674" w:rsidRPr="00C26144">
        <w:t xml:space="preserve"> </w:t>
      </w:r>
      <w:r w:rsidR="00F31674">
        <w:rPr>
          <w:lang w:val="en-US"/>
        </w:rPr>
        <w:t>Hub</w:t>
      </w:r>
    </w:p>
    <w:p w:rsidR="00D276BA" w:rsidRDefault="00093955" w:rsidP="007D5ABC">
      <w:pPr>
        <w:spacing w:after="0"/>
      </w:pPr>
      <w:r>
        <w:tab/>
        <w:t>После чего</w:t>
      </w:r>
      <w:r w:rsidR="001770DC" w:rsidRPr="001770DC">
        <w:t xml:space="preserve"> </w:t>
      </w:r>
      <w:r w:rsidR="001770DC">
        <w:t xml:space="preserve">в </w:t>
      </w:r>
      <w:r w:rsidR="001770DC">
        <w:rPr>
          <w:lang w:val="en-US"/>
        </w:rPr>
        <w:t>Unity</w:t>
      </w:r>
      <w:r>
        <w:t xml:space="preserve"> создастся и откроет </w:t>
      </w:r>
      <w:r w:rsidR="001770DC">
        <w:t>проект.</w:t>
      </w:r>
      <w:r w:rsidR="00EA174E" w:rsidRPr="00EA174E">
        <w:t xml:space="preserve"> </w:t>
      </w:r>
      <w:r w:rsidR="00EA174E">
        <w:t xml:space="preserve">Теперь, чтобы работать с </w:t>
      </w:r>
      <w:r w:rsidR="00EA174E">
        <w:rPr>
          <w:lang w:val="en-US"/>
        </w:rPr>
        <w:t>VR</w:t>
      </w:r>
      <w:r w:rsidR="00EA174E" w:rsidRPr="00EA174E">
        <w:t xml:space="preserve"> </w:t>
      </w:r>
      <w:r w:rsidR="00EA174E">
        <w:t>нужно скачать соответствующий плагин, которых есть множество, как на разные платформы, так и на разные устройства.</w:t>
      </w:r>
    </w:p>
    <w:p w:rsidR="00EF10B6" w:rsidRPr="00D276BA" w:rsidRDefault="00EA174E" w:rsidP="00D276BA">
      <w:pPr>
        <w:spacing w:after="0"/>
        <w:ind w:firstLine="708"/>
      </w:pPr>
      <w:r>
        <w:t xml:space="preserve"> В данном случаи будем </w:t>
      </w:r>
      <w:r w:rsidR="0025729C">
        <w:t xml:space="preserve">использовать расширение </w:t>
      </w:r>
      <w:r w:rsidR="0025729C">
        <w:rPr>
          <w:lang w:val="en-US"/>
        </w:rPr>
        <w:t>SteamVR</w:t>
      </w:r>
      <w:r w:rsidR="0025729C" w:rsidRPr="0025729C">
        <w:t xml:space="preserve">, </w:t>
      </w:r>
      <w:r w:rsidR="0025729C">
        <w:t xml:space="preserve">так как оно поддерживает большинство </w:t>
      </w:r>
      <w:r w:rsidR="0025729C">
        <w:rPr>
          <w:lang w:val="en-US"/>
        </w:rPr>
        <w:t>VR</w:t>
      </w:r>
      <w:r w:rsidR="0025729C" w:rsidRPr="0025729C">
        <w:t xml:space="preserve"> </w:t>
      </w:r>
      <w:r w:rsidR="0025729C">
        <w:t xml:space="preserve">гарнитур. </w:t>
      </w:r>
      <w:r w:rsidR="00896A16">
        <w:t>Чтобы установить расширение на новый проект, требуется зайти</w:t>
      </w:r>
      <w:r w:rsidR="00723D15">
        <w:t xml:space="preserve"> на </w:t>
      </w:r>
      <w:proofErr w:type="spellStart"/>
      <w:r w:rsidR="00723D15">
        <w:rPr>
          <w:lang w:val="en-US"/>
        </w:rPr>
        <w:t>assetstore</w:t>
      </w:r>
      <w:proofErr w:type="spellEnd"/>
      <w:r w:rsidR="00723D15" w:rsidRPr="00723D15">
        <w:t>.</w:t>
      </w:r>
      <w:r w:rsidR="00723D15">
        <w:rPr>
          <w:lang w:val="en-US"/>
        </w:rPr>
        <w:t>unity</w:t>
      </w:r>
      <w:r w:rsidR="00723D15" w:rsidRPr="00723D15">
        <w:t>.</w:t>
      </w:r>
      <w:r w:rsidR="00723D15">
        <w:rPr>
          <w:lang w:val="en-US"/>
        </w:rPr>
        <w:t>com</w:t>
      </w:r>
      <w:r w:rsidR="00BB00A0">
        <w:t xml:space="preserve"> </w:t>
      </w:r>
      <w:r w:rsidR="00BB00A0" w:rsidRPr="00BB00A0">
        <w:t>[1]</w:t>
      </w:r>
      <w:r w:rsidR="00723D15" w:rsidRPr="00723D15">
        <w:t xml:space="preserve"> </w:t>
      </w:r>
      <w:r w:rsidR="00723D15">
        <w:t xml:space="preserve">там ввести в поиске </w:t>
      </w:r>
      <w:r w:rsidR="00723D15">
        <w:rPr>
          <w:lang w:val="en-US"/>
        </w:rPr>
        <w:t>SteamVR</w:t>
      </w:r>
      <w:r w:rsidR="00723D15" w:rsidRPr="00723D15">
        <w:t xml:space="preserve"> </w:t>
      </w:r>
      <w:r w:rsidR="00723D15">
        <w:t xml:space="preserve">и выбрать расширение </w:t>
      </w:r>
      <w:r w:rsidR="00723D15">
        <w:rPr>
          <w:lang w:val="en-US"/>
        </w:rPr>
        <w:t>SteamVR</w:t>
      </w:r>
      <w:r w:rsidR="00723D15" w:rsidRPr="00723D15">
        <w:t xml:space="preserve"> </w:t>
      </w:r>
      <w:r w:rsidR="00723D15">
        <w:rPr>
          <w:lang w:val="en-US"/>
        </w:rPr>
        <w:t>Plugin</w:t>
      </w:r>
      <w:r w:rsidR="00C36F45">
        <w:t>,</w:t>
      </w:r>
      <w:r w:rsidR="00723D15" w:rsidRPr="00723D15">
        <w:t xml:space="preserve"> </w:t>
      </w:r>
      <w:r w:rsidR="00723D15">
        <w:t>после че</w:t>
      </w:r>
      <w:r w:rsidR="00EB6ABB">
        <w:t>г</w:t>
      </w:r>
      <w:r w:rsidR="00723D15">
        <w:t xml:space="preserve">о нажать кнопку </w:t>
      </w:r>
      <w:r w:rsidR="00723D15" w:rsidRPr="00723D15">
        <w:t>“</w:t>
      </w:r>
      <w:r w:rsidR="00723D15">
        <w:rPr>
          <w:lang w:val="en-US"/>
        </w:rPr>
        <w:t>Add</w:t>
      </w:r>
      <w:r w:rsidR="00723D15" w:rsidRPr="00723D15">
        <w:t xml:space="preserve"> </w:t>
      </w:r>
      <w:r w:rsidR="00723D15">
        <w:rPr>
          <w:lang w:val="en-US"/>
        </w:rPr>
        <w:t>to</w:t>
      </w:r>
      <w:r w:rsidR="00723D15" w:rsidRPr="00723D15">
        <w:t xml:space="preserve"> </w:t>
      </w:r>
      <w:r w:rsidR="00723D15">
        <w:rPr>
          <w:lang w:val="en-US"/>
        </w:rPr>
        <w:t>My</w:t>
      </w:r>
      <w:r w:rsidR="00723D15" w:rsidRPr="00723D15">
        <w:t xml:space="preserve"> </w:t>
      </w:r>
      <w:r w:rsidR="00723D15">
        <w:rPr>
          <w:lang w:val="en-US"/>
        </w:rPr>
        <w:t>Assets</w:t>
      </w:r>
      <w:r w:rsidR="00723D15" w:rsidRPr="00723D15">
        <w:t>”</w:t>
      </w:r>
      <w:r w:rsidR="00723D15">
        <w:t>, как показано на рисунке 1.3.</w:t>
      </w:r>
      <w:r w:rsidR="00D276BA">
        <w:t xml:space="preserve"> Таким образом расширение прикрепится к </w:t>
      </w:r>
      <w:r w:rsidR="00232B55">
        <w:t>аккаунту пользователя, но все еще не к проекту.</w:t>
      </w:r>
    </w:p>
    <w:p w:rsidR="00EF10B6" w:rsidRDefault="00EF10B6" w:rsidP="00EF10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47038" cy="30612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33" cy="30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B6" w:rsidRPr="00050392" w:rsidRDefault="00EF10B6" w:rsidP="007D5ABC">
      <w:pPr>
        <w:spacing w:after="0"/>
        <w:jc w:val="center"/>
      </w:pPr>
      <w:r>
        <w:t xml:space="preserve">Рисунок 1.3 – Расширение </w:t>
      </w:r>
      <w:r>
        <w:rPr>
          <w:lang w:val="en-US"/>
        </w:rPr>
        <w:t>SteamVR</w:t>
      </w:r>
    </w:p>
    <w:p w:rsidR="00232B55" w:rsidRDefault="00232B55" w:rsidP="007D5ABC">
      <w:pPr>
        <w:spacing w:after="0"/>
      </w:pPr>
      <w:r w:rsidRPr="00050392">
        <w:tab/>
      </w:r>
      <w:r>
        <w:t xml:space="preserve">Чтобы поставить </w:t>
      </w:r>
      <w:r w:rsidR="001F3AB5">
        <w:t>в</w:t>
      </w:r>
      <w:r>
        <w:t xml:space="preserve"> проект раннее выбранный плагин, необходимо вернутся к </w:t>
      </w:r>
      <w:r>
        <w:rPr>
          <w:lang w:val="en-US"/>
        </w:rPr>
        <w:t>VR</w:t>
      </w:r>
      <w:r w:rsidRPr="00232B55">
        <w:t xml:space="preserve"> </w:t>
      </w:r>
      <w:r>
        <w:t>проекту после нажать на</w:t>
      </w:r>
      <w:r w:rsidRPr="00232B55">
        <w:t xml:space="preserve"> </w:t>
      </w:r>
      <w:r>
        <w:rPr>
          <w:lang w:val="en-US"/>
        </w:rPr>
        <w:t>Window</w:t>
      </w:r>
      <w:r w:rsidRPr="00232B55">
        <w:t xml:space="preserve"> – </w:t>
      </w:r>
      <w:r>
        <w:rPr>
          <w:lang w:val="en-US"/>
        </w:rPr>
        <w:t>Package</w:t>
      </w:r>
      <w:r w:rsidRPr="00232B55">
        <w:t xml:space="preserve"> </w:t>
      </w:r>
      <w:r>
        <w:rPr>
          <w:lang w:val="en-US"/>
        </w:rPr>
        <w:t>Manager</w:t>
      </w:r>
      <w:r>
        <w:t>. В</w:t>
      </w:r>
      <w:r w:rsidRPr="000F60F2">
        <w:t xml:space="preserve"> </w:t>
      </w:r>
      <w:r>
        <w:t>появившемся</w:t>
      </w:r>
      <w:r w:rsidRPr="000F60F2">
        <w:t xml:space="preserve"> </w:t>
      </w:r>
      <w:r>
        <w:t>окне</w:t>
      </w:r>
      <w:r w:rsidRPr="000F60F2">
        <w:t xml:space="preserve"> </w:t>
      </w:r>
      <w:r>
        <w:t>выбрать</w:t>
      </w:r>
      <w:r w:rsidRPr="000F60F2">
        <w:t xml:space="preserve"> </w:t>
      </w:r>
      <w:r w:rsidR="000F60F2" w:rsidRPr="000F60F2">
        <w:t>“</w:t>
      </w:r>
      <w:r w:rsidR="000F60F2">
        <w:rPr>
          <w:lang w:val="en-US"/>
        </w:rPr>
        <w:t>P</w:t>
      </w:r>
      <w:r>
        <w:rPr>
          <w:lang w:val="en-US"/>
        </w:rPr>
        <w:t>ackages</w:t>
      </w:r>
      <w:r w:rsidRPr="000F60F2">
        <w:t xml:space="preserve">: </w:t>
      </w:r>
      <w:r>
        <w:rPr>
          <w:lang w:val="en-US"/>
        </w:rPr>
        <w:t>My</w:t>
      </w:r>
      <w:r w:rsidRPr="000F60F2">
        <w:t xml:space="preserve"> </w:t>
      </w:r>
      <w:r>
        <w:rPr>
          <w:lang w:val="en-US"/>
        </w:rPr>
        <w:t>Assets</w:t>
      </w:r>
      <w:r w:rsidR="000F60F2" w:rsidRPr="000F60F2">
        <w:t>” – “</w:t>
      </w:r>
      <w:r w:rsidR="000F60F2">
        <w:rPr>
          <w:lang w:val="en-US"/>
        </w:rPr>
        <w:t>SteamVR</w:t>
      </w:r>
      <w:r w:rsidR="000F60F2" w:rsidRPr="000F60F2">
        <w:t xml:space="preserve"> </w:t>
      </w:r>
      <w:r w:rsidR="000F60F2">
        <w:rPr>
          <w:lang w:val="en-US"/>
        </w:rPr>
        <w:t>Plugin</w:t>
      </w:r>
      <w:r w:rsidR="000F60F2" w:rsidRPr="000F60F2">
        <w:t>” – “</w:t>
      </w:r>
      <w:r w:rsidR="000F60F2">
        <w:rPr>
          <w:lang w:val="en-US"/>
        </w:rPr>
        <w:t>Import</w:t>
      </w:r>
      <w:r w:rsidR="000F60F2" w:rsidRPr="000F60F2">
        <w:t xml:space="preserve">”, </w:t>
      </w:r>
      <w:r w:rsidR="000F60F2">
        <w:t>как показано на рисунке 1.4</w:t>
      </w:r>
      <w:r w:rsidRPr="000F60F2">
        <w:t>.</w:t>
      </w:r>
    </w:p>
    <w:p w:rsidR="00A071C5" w:rsidRDefault="00A071C5" w:rsidP="00A071C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16056" cy="20247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06" cy="203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1C5" w:rsidRPr="00050392" w:rsidRDefault="00A071C5" w:rsidP="00DC009D">
      <w:pPr>
        <w:spacing w:after="0"/>
        <w:jc w:val="center"/>
      </w:pPr>
      <w:r>
        <w:t>Рисунок 1.</w:t>
      </w:r>
      <w:r w:rsidRPr="00A071C5">
        <w:t>4</w:t>
      </w:r>
      <w:r>
        <w:t xml:space="preserve"> – Импорт в проект расширения </w:t>
      </w:r>
      <w:r>
        <w:rPr>
          <w:lang w:val="en-US"/>
        </w:rPr>
        <w:t>SteamVR</w:t>
      </w:r>
    </w:p>
    <w:p w:rsidR="00507C23" w:rsidRDefault="00E65C97" w:rsidP="00DC009D">
      <w:pPr>
        <w:spacing w:after="0"/>
      </w:pPr>
      <w:r w:rsidRPr="00050392">
        <w:tab/>
      </w:r>
      <w:r w:rsidR="00507C23">
        <w:t>После чего в проекте появится несколько новых папок, как на рисунке 1.5, которые понадобится для дальнейшей разработки.</w:t>
      </w:r>
    </w:p>
    <w:p w:rsidR="00507C23" w:rsidRDefault="00507C23" w:rsidP="00507C2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33176" cy="20074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51" cy="201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23" w:rsidRPr="00507C23" w:rsidRDefault="00507C23" w:rsidP="0089007F">
      <w:pPr>
        <w:spacing w:after="0"/>
        <w:jc w:val="center"/>
      </w:pPr>
      <w:r>
        <w:t xml:space="preserve">Рисунок 1.5 – Новые папки расширения </w:t>
      </w:r>
      <w:r>
        <w:rPr>
          <w:lang w:val="en-US"/>
        </w:rPr>
        <w:t>SteamVR</w:t>
      </w:r>
      <w:r w:rsidRPr="00507C23">
        <w:t xml:space="preserve"> </w:t>
      </w:r>
      <w:r>
        <w:rPr>
          <w:lang w:val="en-US"/>
        </w:rPr>
        <w:t>Plugin</w:t>
      </w:r>
    </w:p>
    <w:p w:rsidR="000B74CC" w:rsidRDefault="00E65C97" w:rsidP="0089007F">
      <w:pPr>
        <w:spacing w:after="0"/>
        <w:ind w:firstLine="709"/>
      </w:pPr>
      <w:r>
        <w:t xml:space="preserve">Для того, чтобы расширение </w:t>
      </w:r>
      <w:r>
        <w:rPr>
          <w:lang w:val="en-US"/>
        </w:rPr>
        <w:t>SteamVR</w:t>
      </w:r>
      <w:r w:rsidR="00C074A9" w:rsidRPr="00C074A9">
        <w:t xml:space="preserve"> </w:t>
      </w:r>
      <w:r w:rsidR="00C074A9">
        <w:rPr>
          <w:lang w:val="en-US"/>
        </w:rPr>
        <w:t>Plugin</w:t>
      </w:r>
      <w:r w:rsidRPr="00E65C97">
        <w:t xml:space="preserve"> </w:t>
      </w:r>
      <w:r>
        <w:t xml:space="preserve">получало данные о подключенной гарнитуре </w:t>
      </w:r>
      <w:r>
        <w:rPr>
          <w:lang w:val="en-US"/>
        </w:rPr>
        <w:t>VR</w:t>
      </w:r>
      <w:r w:rsidRPr="00E65C97">
        <w:t xml:space="preserve"> </w:t>
      </w:r>
      <w:r>
        <w:t>потребуется скачать, установить и зарегистрироваться</w:t>
      </w:r>
      <w:r w:rsidR="00562A49">
        <w:t xml:space="preserve"> на</w:t>
      </w:r>
      <w:r>
        <w:t xml:space="preserve"> платформе </w:t>
      </w:r>
      <w:r>
        <w:rPr>
          <w:lang w:val="en-US"/>
        </w:rPr>
        <w:t>Steam</w:t>
      </w:r>
      <w:r>
        <w:t xml:space="preserve">. </w:t>
      </w:r>
      <w:r w:rsidR="00DB175D">
        <w:t xml:space="preserve">После чего потребуется зайти в магазин </w:t>
      </w:r>
      <w:r w:rsidR="00DB175D">
        <w:rPr>
          <w:lang w:val="en-US"/>
        </w:rPr>
        <w:t>Steam</w:t>
      </w:r>
      <w:r w:rsidR="00DB175D" w:rsidRPr="00DB175D">
        <w:t xml:space="preserve"> </w:t>
      </w:r>
      <w:r w:rsidR="00DB175D">
        <w:t>и</w:t>
      </w:r>
      <w:r w:rsidR="00C074A9" w:rsidRPr="00C074A9">
        <w:t xml:space="preserve"> </w:t>
      </w:r>
      <w:r w:rsidR="00C074A9">
        <w:t>в</w:t>
      </w:r>
      <w:r w:rsidR="00DB175D">
        <w:t xml:space="preserve"> поиске ввести </w:t>
      </w:r>
      <w:r w:rsidR="00DB175D">
        <w:rPr>
          <w:lang w:val="en-US"/>
        </w:rPr>
        <w:t>SteamVR</w:t>
      </w:r>
      <w:r w:rsidR="00B36F74">
        <w:t xml:space="preserve"> </w:t>
      </w:r>
      <w:r w:rsidR="00B36F74" w:rsidRPr="00B36F74">
        <w:t>[</w:t>
      </w:r>
      <w:r w:rsidR="005A33FB">
        <w:t>2</w:t>
      </w:r>
      <w:r w:rsidR="00B36F74" w:rsidRPr="00B36F74">
        <w:t>]</w:t>
      </w:r>
      <w:r w:rsidR="00DB175D" w:rsidRPr="00DB175D">
        <w:t xml:space="preserve"> </w:t>
      </w:r>
      <w:r w:rsidR="00DB175D">
        <w:t xml:space="preserve">и скачать его на </w:t>
      </w:r>
      <w:r w:rsidR="00C074A9">
        <w:t>авторизированный</w:t>
      </w:r>
      <w:r w:rsidR="00DB175D">
        <w:t xml:space="preserve"> </w:t>
      </w:r>
      <w:r w:rsidR="00DB175D">
        <w:rPr>
          <w:lang w:val="en-US"/>
        </w:rPr>
        <w:t>Steam</w:t>
      </w:r>
      <w:r w:rsidR="00DB175D" w:rsidRPr="00DB175D">
        <w:t xml:space="preserve"> </w:t>
      </w:r>
      <w:r w:rsidR="00DB175D">
        <w:t>аккаунт.</w:t>
      </w:r>
    </w:p>
    <w:p w:rsidR="00E4003F" w:rsidRPr="002F2B0C" w:rsidRDefault="00E4003F" w:rsidP="0089007F">
      <w:pPr>
        <w:spacing w:after="0"/>
        <w:ind w:firstLine="709"/>
      </w:pPr>
      <w:r>
        <w:rPr>
          <w:lang w:val="en-US"/>
        </w:rPr>
        <w:t>SteamVR</w:t>
      </w:r>
      <w:r w:rsidRPr="00E4003F">
        <w:t xml:space="preserve"> </w:t>
      </w:r>
      <w:r>
        <w:rPr>
          <w:lang w:val="en-US"/>
        </w:rPr>
        <w:t>Plugin</w:t>
      </w:r>
      <w:r w:rsidRPr="00E4003F">
        <w:t xml:space="preserve"> </w:t>
      </w:r>
      <w:r>
        <w:t>имеет тестовую комнату с демонстрацией возможностей</w:t>
      </w:r>
      <w:r w:rsidRPr="00E4003F">
        <w:t xml:space="preserve"> </w:t>
      </w:r>
      <w:r>
        <w:t xml:space="preserve">расширения. Для этого зайдем в папку </w:t>
      </w:r>
      <w:r w:rsidRPr="00E4003F">
        <w:t>“</w:t>
      </w:r>
      <w:r>
        <w:rPr>
          <w:lang w:val="en-US"/>
        </w:rPr>
        <w:t>SteamVR</w:t>
      </w:r>
      <w:r w:rsidRPr="00E4003F">
        <w:t xml:space="preserve">” – </w:t>
      </w:r>
      <w:r>
        <w:t xml:space="preserve">  </w:t>
      </w:r>
      <w:r w:rsidRPr="00E4003F">
        <w:t>“</w:t>
      </w:r>
      <w:proofErr w:type="spellStart"/>
      <w:r w:rsidRPr="00E4003F">
        <w:t>InteractionSystem</w:t>
      </w:r>
      <w:proofErr w:type="spellEnd"/>
      <w:r w:rsidRPr="00E4003F">
        <w:t>” – “</w:t>
      </w:r>
      <w:r>
        <w:rPr>
          <w:lang w:val="en-US"/>
        </w:rPr>
        <w:t>Samples</w:t>
      </w:r>
      <w:r w:rsidRPr="00E4003F">
        <w:t xml:space="preserve">”. </w:t>
      </w:r>
      <w:r>
        <w:t xml:space="preserve">Из которой вытащим игровую сцену с названием </w:t>
      </w:r>
      <w:r w:rsidRPr="00E4003F">
        <w:t>“</w:t>
      </w:r>
      <w:r w:rsidRPr="00E4003F">
        <w:rPr>
          <w:lang w:val="en-US"/>
        </w:rPr>
        <w:t>Interactions</w:t>
      </w:r>
      <w:r w:rsidRPr="00E4003F">
        <w:t>_</w:t>
      </w:r>
      <w:r w:rsidRPr="00E4003F">
        <w:rPr>
          <w:lang w:val="en-US"/>
        </w:rPr>
        <w:t>Example</w:t>
      </w:r>
      <w:r w:rsidRPr="00E4003F">
        <w:t>”</w:t>
      </w:r>
      <w:r w:rsidR="005D422C">
        <w:t>, как показано на рисунке 1.6.</w:t>
      </w:r>
    </w:p>
    <w:p w:rsidR="009A5EC9" w:rsidRPr="00E4003F" w:rsidRDefault="009A5EC9" w:rsidP="0089007F">
      <w:pPr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458818" cy="2338049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52" cy="234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23" w:rsidRPr="009A5EC9" w:rsidRDefault="009A5EC9" w:rsidP="0089007F">
      <w:pPr>
        <w:spacing w:after="0"/>
        <w:jc w:val="center"/>
      </w:pPr>
      <w:r>
        <w:t xml:space="preserve">Рисунок 1.6 – Тестовая комната возможностей расширения </w:t>
      </w:r>
      <w:r>
        <w:rPr>
          <w:lang w:val="en-US"/>
        </w:rPr>
        <w:t>SteamVR</w:t>
      </w:r>
    </w:p>
    <w:p w:rsidR="00D1230F" w:rsidRDefault="0089007F" w:rsidP="0089007F">
      <w:pPr>
        <w:spacing w:after="0"/>
      </w:pPr>
      <w:r>
        <w:tab/>
        <w:t>Перед изучением следующей главы рекомендуется ознакомится с тестовой комнатой</w:t>
      </w:r>
      <w:r w:rsidR="00F53B22">
        <w:t xml:space="preserve"> расширения </w:t>
      </w:r>
      <w:r w:rsidR="00F53B22">
        <w:rPr>
          <w:lang w:val="en-US"/>
        </w:rPr>
        <w:t>SteamVR</w:t>
      </w:r>
      <w:r>
        <w:t xml:space="preserve">. </w:t>
      </w:r>
    </w:p>
    <w:p w:rsidR="00AE031D" w:rsidRPr="00CA7423" w:rsidRDefault="00AE031D" w:rsidP="00E65C97"/>
    <w:p w:rsidR="00825189" w:rsidRDefault="00825189" w:rsidP="00050392">
      <w:pPr>
        <w:pStyle w:val="1"/>
      </w:pPr>
      <w:r>
        <w:lastRenderedPageBreak/>
        <w:tab/>
      </w:r>
      <w:r w:rsidR="00C33CF1">
        <w:rPr>
          <w:lang w:val="en-US"/>
        </w:rPr>
        <w:t xml:space="preserve">2 </w:t>
      </w:r>
      <w:r w:rsidR="00C33CF1">
        <w:t>Передвижение телепортацией</w:t>
      </w:r>
    </w:p>
    <w:p w:rsidR="00C33CF1" w:rsidRPr="00C44691" w:rsidRDefault="00C33CF1" w:rsidP="00C33CF1">
      <w:r>
        <w:tab/>
      </w:r>
      <w:r w:rsidR="00233EC8">
        <w:t xml:space="preserve">Для начала создадим новую пустую сцена в папке </w:t>
      </w:r>
      <w:r w:rsidR="00233EC8">
        <w:rPr>
          <w:lang w:val="en-US"/>
        </w:rPr>
        <w:t>Scene</w:t>
      </w:r>
      <w:r w:rsidR="00233EC8" w:rsidRPr="00233EC8">
        <w:t xml:space="preserve"> </w:t>
      </w:r>
      <w:r w:rsidR="00233EC8">
        <w:t xml:space="preserve">и назовём ее </w:t>
      </w:r>
      <w:r w:rsidR="00233EC8" w:rsidRPr="00233EC8">
        <w:t>PlayRoom</w:t>
      </w:r>
      <w:r w:rsidR="00233EC8">
        <w:t>, как показано на рисунке 2.1</w:t>
      </w:r>
      <w:r w:rsidR="00233EC8" w:rsidRPr="00233EC8">
        <w:t xml:space="preserve">. </w:t>
      </w:r>
      <w:r w:rsidR="00862FE5">
        <w:t xml:space="preserve">Созданная сцена по умолчанию хранит в себе объект отображения игры </w:t>
      </w:r>
      <w:r w:rsidR="00862FE5" w:rsidRPr="00862FE5">
        <w:t>“</w:t>
      </w:r>
      <w:r w:rsidR="00862FE5">
        <w:rPr>
          <w:lang w:val="en-US"/>
        </w:rPr>
        <w:t>Main</w:t>
      </w:r>
      <w:r w:rsidR="00862FE5" w:rsidRPr="00862FE5">
        <w:t xml:space="preserve"> </w:t>
      </w:r>
      <w:r w:rsidR="00862FE5">
        <w:rPr>
          <w:lang w:val="en-US"/>
        </w:rPr>
        <w:t>Camera</w:t>
      </w:r>
      <w:r w:rsidR="00862FE5" w:rsidRPr="00862FE5">
        <w:t xml:space="preserve">” </w:t>
      </w:r>
      <w:r w:rsidR="00862FE5">
        <w:t xml:space="preserve">и объект глобального освещения </w:t>
      </w:r>
      <w:r w:rsidR="00862FE5" w:rsidRPr="00862FE5">
        <w:t>“</w:t>
      </w:r>
      <w:r w:rsidR="00862FE5">
        <w:rPr>
          <w:lang w:val="en-US"/>
        </w:rPr>
        <w:t>Directional</w:t>
      </w:r>
      <w:r w:rsidR="00862FE5" w:rsidRPr="00862FE5">
        <w:t xml:space="preserve"> </w:t>
      </w:r>
      <w:r w:rsidR="00862FE5">
        <w:rPr>
          <w:lang w:val="en-US"/>
        </w:rPr>
        <w:t>Light</w:t>
      </w:r>
      <w:r w:rsidR="00862FE5" w:rsidRPr="00862FE5">
        <w:t>”.</w:t>
      </w:r>
    </w:p>
    <w:p w:rsidR="00F92FAD" w:rsidRPr="00233EC8" w:rsidRDefault="00862FE5" w:rsidP="00F92FA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27912" cy="21936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92" cy="22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1C5" w:rsidRDefault="00A9243C" w:rsidP="00AF55E5">
      <w:pPr>
        <w:spacing w:after="0"/>
        <w:jc w:val="center"/>
        <w:rPr>
          <w:lang w:val="en-US"/>
        </w:rPr>
      </w:pPr>
      <w:r>
        <w:t xml:space="preserve">Рисунок 2.1 – Новая пустая сцена </w:t>
      </w:r>
      <w:r>
        <w:rPr>
          <w:lang w:val="en-US"/>
        </w:rPr>
        <w:t>PlayRoom</w:t>
      </w:r>
    </w:p>
    <w:p w:rsidR="00C7737B" w:rsidRDefault="00C7737B" w:rsidP="00AF55E5">
      <w:pPr>
        <w:spacing w:after="0"/>
      </w:pPr>
      <w:r>
        <w:rPr>
          <w:lang w:val="en-US"/>
        </w:rPr>
        <w:tab/>
      </w:r>
      <w:r w:rsidR="00AF55E5">
        <w:t xml:space="preserve">Для того, чтобы передвигаться по сцене необходимо создать для этого твердую поверхность. Нажмем </w:t>
      </w:r>
      <w:r w:rsidR="00AF55E5" w:rsidRPr="00760345">
        <w:t>“+” – “3</w:t>
      </w:r>
      <w:r w:rsidR="00AF55E5">
        <w:rPr>
          <w:lang w:val="en-US"/>
        </w:rPr>
        <w:t>D</w:t>
      </w:r>
      <w:r w:rsidR="00AF55E5" w:rsidRPr="00760345">
        <w:t xml:space="preserve"> </w:t>
      </w:r>
      <w:r w:rsidR="00AF55E5">
        <w:rPr>
          <w:lang w:val="en-US"/>
        </w:rPr>
        <w:t>Object</w:t>
      </w:r>
      <w:r w:rsidR="00AF55E5" w:rsidRPr="00760345">
        <w:t>” – “</w:t>
      </w:r>
      <w:r w:rsidR="00AF55E5">
        <w:rPr>
          <w:lang w:val="en-US"/>
        </w:rPr>
        <w:t>Cube</w:t>
      </w:r>
      <w:r w:rsidR="00AF55E5" w:rsidRPr="00760345">
        <w:t>”</w:t>
      </w:r>
      <w:r w:rsidR="00760345" w:rsidRPr="00760345">
        <w:t xml:space="preserve">, </w:t>
      </w:r>
      <w:r w:rsidR="00760345">
        <w:t>как показано на рисунке 2.2.</w:t>
      </w:r>
    </w:p>
    <w:p w:rsidR="00760345" w:rsidRDefault="00EC5A1A" w:rsidP="00EC5A1A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168239" cy="2394919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527" cy="24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345" w:rsidRPr="00760345" w:rsidRDefault="00760345" w:rsidP="00760345">
      <w:pPr>
        <w:spacing w:after="0"/>
        <w:jc w:val="center"/>
      </w:pPr>
      <w:r>
        <w:t>Рисунок 2.2</w:t>
      </w:r>
      <w:r>
        <w:t xml:space="preserve"> – </w:t>
      </w:r>
      <w:r>
        <w:t>Создания нового объекта в сцене</w:t>
      </w:r>
    </w:p>
    <w:p w:rsidR="00760345" w:rsidRDefault="00764F3A" w:rsidP="00764F3A">
      <w:pPr>
        <w:spacing w:after="0"/>
      </w:pPr>
      <w:r>
        <w:tab/>
        <w:t xml:space="preserve">Переменяем ранее созданный </w:t>
      </w:r>
      <w:r w:rsidRPr="00764F3A">
        <w:t>“</w:t>
      </w:r>
      <w:r>
        <w:rPr>
          <w:lang w:val="en-US"/>
        </w:rPr>
        <w:t>Cube</w:t>
      </w:r>
      <w:r w:rsidRPr="00764F3A">
        <w:t xml:space="preserve">” </w:t>
      </w:r>
      <w:r>
        <w:t xml:space="preserve">во </w:t>
      </w:r>
      <w:r w:rsidRPr="00764F3A">
        <w:t>“</w:t>
      </w:r>
      <w:r>
        <w:rPr>
          <w:lang w:val="en-US"/>
        </w:rPr>
        <w:t>Floor</w:t>
      </w:r>
      <w:r w:rsidRPr="00764F3A">
        <w:t>”.</w:t>
      </w:r>
      <w:r>
        <w:t xml:space="preserve"> После выберем в сцене объект </w:t>
      </w:r>
      <w:r>
        <w:rPr>
          <w:lang w:val="en-US"/>
        </w:rPr>
        <w:t>Floor</w:t>
      </w:r>
      <w:r w:rsidRPr="00764F3A">
        <w:t xml:space="preserve"> </w:t>
      </w:r>
      <w:r>
        <w:t xml:space="preserve">и поменяем его значения компонента </w:t>
      </w:r>
      <w:r>
        <w:rPr>
          <w:lang w:val="en-US"/>
        </w:rPr>
        <w:t>Transform</w:t>
      </w:r>
      <w:r w:rsidRPr="00764F3A">
        <w:t xml:space="preserve"> </w:t>
      </w:r>
      <w:r>
        <w:t>на следующие значения, как показано на рисунке 2.3:</w:t>
      </w:r>
    </w:p>
    <w:p w:rsidR="00764F3A" w:rsidRDefault="00764F3A" w:rsidP="00764F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19153" cy="12957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63" cy="130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F3A" w:rsidRDefault="00764F3A" w:rsidP="00764F3A">
      <w:pPr>
        <w:spacing w:after="0"/>
        <w:jc w:val="center"/>
      </w:pPr>
      <w:r>
        <w:t xml:space="preserve">Рисунок 2.3 – Новые значения </w:t>
      </w:r>
      <w:r w:rsidR="008C2BB1">
        <w:t xml:space="preserve">компонента </w:t>
      </w:r>
      <w:proofErr w:type="spellStart"/>
      <w:r w:rsidR="008C2BB1">
        <w:t>Transform</w:t>
      </w:r>
      <w:proofErr w:type="spellEnd"/>
      <w:r w:rsidRPr="00764F3A">
        <w:t xml:space="preserve"> </w:t>
      </w:r>
      <w:r>
        <w:t>объекта</w:t>
      </w:r>
      <w:r w:rsidRPr="00764F3A">
        <w:t xml:space="preserve"> </w:t>
      </w:r>
      <w:r>
        <w:rPr>
          <w:lang w:val="en-US"/>
        </w:rPr>
        <w:t>Floor</w:t>
      </w:r>
      <w:r>
        <w:t xml:space="preserve"> </w:t>
      </w:r>
    </w:p>
    <w:p w:rsidR="00C428D0" w:rsidRDefault="00C428D0" w:rsidP="00C428D0">
      <w:pPr>
        <w:spacing w:after="0"/>
      </w:pPr>
      <w:r>
        <w:tab/>
        <w:t xml:space="preserve">Таким образом из куба получается </w:t>
      </w:r>
      <w:r w:rsidR="00772EEB">
        <w:t>плоская поверхность,</w:t>
      </w:r>
      <w:r>
        <w:t xml:space="preserve"> по которой можно будет передвигаться. Далее понадобится сам игрок, который будет перемещаться, для этого зайдем</w:t>
      </w:r>
      <w:r w:rsidR="00772EEB">
        <w:t xml:space="preserve"> в</w:t>
      </w:r>
      <w:r>
        <w:t xml:space="preserve"> папку </w:t>
      </w:r>
      <w:r w:rsidRPr="00C428D0">
        <w:t>“</w:t>
      </w:r>
      <w:r>
        <w:rPr>
          <w:lang w:val="en-US"/>
        </w:rPr>
        <w:t>SteamVR</w:t>
      </w:r>
      <w:r w:rsidRPr="00C428D0">
        <w:t xml:space="preserve">” </w:t>
      </w:r>
      <w:r>
        <w:t>–</w:t>
      </w:r>
      <w:r w:rsidRPr="00C428D0">
        <w:t xml:space="preserve"> “</w:t>
      </w:r>
      <w:proofErr w:type="spellStart"/>
      <w:r w:rsidRPr="00C428D0">
        <w:rPr>
          <w:lang w:val="en-US"/>
        </w:rPr>
        <w:t>InteractionSystem</w:t>
      </w:r>
      <w:proofErr w:type="spellEnd"/>
      <w:r w:rsidRPr="00C428D0">
        <w:t xml:space="preserve">” </w:t>
      </w:r>
      <w:r>
        <w:t>–</w:t>
      </w:r>
      <w:r w:rsidRPr="00C428D0">
        <w:t xml:space="preserve"> “</w:t>
      </w:r>
      <w:r>
        <w:rPr>
          <w:lang w:val="en-US"/>
        </w:rPr>
        <w:t>Core</w:t>
      </w:r>
      <w:r w:rsidRPr="00C428D0">
        <w:t xml:space="preserve">” </w:t>
      </w:r>
      <w:r>
        <w:t>–</w:t>
      </w:r>
      <w:r w:rsidRPr="00C428D0">
        <w:t xml:space="preserve"> “</w:t>
      </w:r>
      <w:r>
        <w:rPr>
          <w:lang w:val="en-US"/>
        </w:rPr>
        <w:t>Prefabs</w:t>
      </w:r>
      <w:r w:rsidRPr="00C428D0">
        <w:t>”</w:t>
      </w:r>
      <w:r>
        <w:t xml:space="preserve">, </w:t>
      </w:r>
      <w:r w:rsidR="00772EEB">
        <w:t>и перетащим оттуда</w:t>
      </w:r>
      <w:r w:rsidR="00772EEB" w:rsidRPr="00772EEB">
        <w:t xml:space="preserve"> </w:t>
      </w:r>
      <w:r w:rsidR="00772EEB">
        <w:t xml:space="preserve">объект </w:t>
      </w:r>
      <w:r w:rsidR="00772EEB">
        <w:rPr>
          <w:lang w:val="en-US"/>
        </w:rPr>
        <w:t>Player</w:t>
      </w:r>
      <w:r w:rsidR="00772EEB">
        <w:t xml:space="preserve"> на сцену в любое удобное место на ранее созданной твердой поверхности.</w:t>
      </w:r>
      <w:r w:rsidR="00812321">
        <w:t xml:space="preserve"> Так, как объект </w:t>
      </w:r>
      <w:r w:rsidR="00812321">
        <w:rPr>
          <w:lang w:val="en-US"/>
        </w:rPr>
        <w:t>Player</w:t>
      </w:r>
      <w:r w:rsidR="00812321" w:rsidRPr="00812321">
        <w:t xml:space="preserve"> </w:t>
      </w:r>
      <w:r w:rsidR="00812321">
        <w:t xml:space="preserve">имеет свою камеру от первого лица, а в сцене уже имеется </w:t>
      </w:r>
      <w:r w:rsidR="00121A17">
        <w:t>объект,</w:t>
      </w:r>
      <w:r w:rsidR="00812321">
        <w:t xml:space="preserve"> отвечающий за камеру</w:t>
      </w:r>
      <w:r w:rsidR="00E338C4">
        <w:t xml:space="preserve"> </w:t>
      </w:r>
      <w:r w:rsidR="00E338C4" w:rsidRPr="00E338C4">
        <w:t>“</w:t>
      </w:r>
      <w:r w:rsidR="00E338C4">
        <w:rPr>
          <w:lang w:val="en-US"/>
        </w:rPr>
        <w:t>Main</w:t>
      </w:r>
      <w:r w:rsidR="00E338C4" w:rsidRPr="00E338C4">
        <w:t xml:space="preserve"> </w:t>
      </w:r>
      <w:r w:rsidR="00E338C4">
        <w:rPr>
          <w:lang w:val="en-US"/>
        </w:rPr>
        <w:t>Camera</w:t>
      </w:r>
      <w:r w:rsidR="00E338C4" w:rsidRPr="00E338C4">
        <w:t>”</w:t>
      </w:r>
      <w:r w:rsidR="00E338C4">
        <w:t xml:space="preserve">, что в результате вызовет конфликт при запуске проекта. Чтобы избежать его необходимо просто удалить объект </w:t>
      </w:r>
      <w:r w:rsidR="00E338C4" w:rsidRPr="00E338C4">
        <w:t>“</w:t>
      </w:r>
      <w:r w:rsidR="00E338C4">
        <w:rPr>
          <w:lang w:val="en-US"/>
        </w:rPr>
        <w:t>Main</w:t>
      </w:r>
      <w:r w:rsidR="00E338C4" w:rsidRPr="00E338C4">
        <w:t xml:space="preserve"> </w:t>
      </w:r>
      <w:r w:rsidR="00E338C4">
        <w:rPr>
          <w:lang w:val="en-US"/>
        </w:rPr>
        <w:t>Camera</w:t>
      </w:r>
      <w:r w:rsidR="00E338C4" w:rsidRPr="00E338C4">
        <w:t xml:space="preserve">” </w:t>
      </w:r>
      <w:r w:rsidR="00E338C4">
        <w:t>в сцене.</w:t>
      </w:r>
    </w:p>
    <w:p w:rsidR="00A81F29" w:rsidRDefault="00A81F29" w:rsidP="00C428D0">
      <w:pPr>
        <w:spacing w:after="0"/>
      </w:pPr>
      <w:r>
        <w:tab/>
      </w:r>
      <w:r w:rsidR="00975F81">
        <w:t>Существует два варианта перемещения телепортацией, первый вариант — это перемещение к заранее заданным точкам на карте, второй вариант — это свободное перемещение.</w:t>
      </w:r>
      <w:r w:rsidR="008139FB">
        <w:t xml:space="preserve"> </w:t>
      </w:r>
      <w:r w:rsidR="008970B4">
        <w:t xml:space="preserve">Начнем с реализации первого варианта телепортации. </w:t>
      </w:r>
      <w:r w:rsidR="00A4399F">
        <w:t xml:space="preserve">Зайдем в папку </w:t>
      </w:r>
      <w:r w:rsidR="00A4399F" w:rsidRPr="00C428D0">
        <w:t>“</w:t>
      </w:r>
      <w:r w:rsidR="00A4399F">
        <w:rPr>
          <w:lang w:val="en-US"/>
        </w:rPr>
        <w:t>SteamVR</w:t>
      </w:r>
      <w:r w:rsidR="00A4399F" w:rsidRPr="00C428D0">
        <w:t xml:space="preserve">” </w:t>
      </w:r>
      <w:r w:rsidR="00A4399F">
        <w:t>–</w:t>
      </w:r>
      <w:r w:rsidR="00A4399F" w:rsidRPr="00C428D0">
        <w:t xml:space="preserve"> “</w:t>
      </w:r>
      <w:proofErr w:type="spellStart"/>
      <w:r w:rsidR="00A4399F" w:rsidRPr="00C428D0">
        <w:rPr>
          <w:lang w:val="en-US"/>
        </w:rPr>
        <w:t>InteractionSystem</w:t>
      </w:r>
      <w:proofErr w:type="spellEnd"/>
      <w:r w:rsidR="00A4399F" w:rsidRPr="00C428D0">
        <w:t xml:space="preserve">” </w:t>
      </w:r>
      <w:r w:rsidR="00A4399F">
        <w:t>–</w:t>
      </w:r>
      <w:r w:rsidR="00A4399F" w:rsidRPr="00C428D0">
        <w:t xml:space="preserve"> “</w:t>
      </w:r>
      <w:r w:rsidR="00A4399F">
        <w:rPr>
          <w:lang w:val="en-US"/>
        </w:rPr>
        <w:t>Teleport</w:t>
      </w:r>
      <w:r w:rsidR="00A4399F" w:rsidRPr="00C428D0">
        <w:t xml:space="preserve">” </w:t>
      </w:r>
      <w:r w:rsidR="00A4399F">
        <w:t>–</w:t>
      </w:r>
      <w:r w:rsidR="00A4399F" w:rsidRPr="00C428D0">
        <w:t xml:space="preserve"> “</w:t>
      </w:r>
      <w:r w:rsidR="00A4399F">
        <w:rPr>
          <w:lang w:val="en-US"/>
        </w:rPr>
        <w:t>Prefabs</w:t>
      </w:r>
      <w:r w:rsidR="00A4399F" w:rsidRPr="00C428D0">
        <w:t>”</w:t>
      </w:r>
      <w:r w:rsidR="00A4399F">
        <w:t>, и перетащим оттуда</w:t>
      </w:r>
      <w:r w:rsidR="00A4399F" w:rsidRPr="00772EEB">
        <w:t xml:space="preserve"> </w:t>
      </w:r>
      <w:r w:rsidR="00A4399F">
        <w:t xml:space="preserve">объект </w:t>
      </w:r>
      <w:proofErr w:type="spellStart"/>
      <w:r w:rsidR="00A4399F" w:rsidRPr="00A4399F">
        <w:rPr>
          <w:lang w:val="en-US"/>
        </w:rPr>
        <w:t>TeleportPoint</w:t>
      </w:r>
      <w:proofErr w:type="spellEnd"/>
      <w:r w:rsidR="00A4399F">
        <w:t xml:space="preserve"> на сцену в любое </w:t>
      </w:r>
      <w:r w:rsidR="00A4399F">
        <w:t xml:space="preserve">точку </w:t>
      </w:r>
      <w:r w:rsidR="000D50CA">
        <w:t>на полу,</w:t>
      </w:r>
      <w:r w:rsidR="00A4399F">
        <w:t xml:space="preserve"> </w:t>
      </w:r>
      <w:r w:rsidR="00A4399F">
        <w:t xml:space="preserve">в которую хотим </w:t>
      </w:r>
      <w:r w:rsidR="00FC542E">
        <w:t>переместится</w:t>
      </w:r>
      <w:r w:rsidR="00A4399F">
        <w:t>.</w:t>
      </w:r>
      <w:r w:rsidR="00FC542E">
        <w:t xml:space="preserve"> По желанию можно добавить еще несколько точек телепортации.</w:t>
      </w:r>
      <w:r w:rsidR="00B26452" w:rsidRPr="00B26452">
        <w:t xml:space="preserve"> </w:t>
      </w:r>
      <w:r w:rsidR="00B26452">
        <w:t>Также</w:t>
      </w:r>
      <w:r w:rsidR="000D50CA">
        <w:t>,</w:t>
      </w:r>
      <w:r w:rsidR="00B26452">
        <w:t xml:space="preserve"> важно для работы телепорта из текущей папки переместить объект </w:t>
      </w:r>
      <w:r w:rsidR="00B26452" w:rsidRPr="00B26452">
        <w:t>“</w:t>
      </w:r>
      <w:r w:rsidR="00B26452" w:rsidRPr="00B26452">
        <w:rPr>
          <w:lang w:val="en-US"/>
        </w:rPr>
        <w:t>Teleporting</w:t>
      </w:r>
      <w:r w:rsidR="00B26452" w:rsidRPr="00B26452">
        <w:t>” в любое место на сцене.</w:t>
      </w:r>
      <w:r w:rsidR="00563578">
        <w:t xml:space="preserve"> </w:t>
      </w:r>
      <w:r w:rsidR="00600EF3">
        <w:t>В результат сцена имеет следующей вид, как показано на рисунке 2.4, этого достаточно чтобы протестировать</w:t>
      </w:r>
      <w:r w:rsidR="00FF620B">
        <w:t xml:space="preserve"> первый вариант перемещения</w:t>
      </w:r>
      <w:r w:rsidR="00600EF3">
        <w:t xml:space="preserve"> телепорт</w:t>
      </w:r>
      <w:r w:rsidR="00FF620B">
        <w:t>ом.</w:t>
      </w:r>
    </w:p>
    <w:p w:rsidR="00963382" w:rsidRDefault="00963382" w:rsidP="0096338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70386" cy="205443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03" cy="20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B83" w:rsidRDefault="00963382" w:rsidP="00963382">
      <w:pPr>
        <w:spacing w:after="0"/>
        <w:jc w:val="center"/>
      </w:pPr>
      <w:r>
        <w:t>Рисунок 2.4</w:t>
      </w:r>
      <w:r>
        <w:t xml:space="preserve"> – </w:t>
      </w:r>
      <w:r>
        <w:t>Сцена с первым вариантом телепортации</w:t>
      </w:r>
    </w:p>
    <w:p w:rsidR="00963382" w:rsidRDefault="00750B83" w:rsidP="00750B83">
      <w:pPr>
        <w:spacing w:after="0"/>
      </w:pPr>
      <w:r>
        <w:tab/>
        <w:t>Для реализации второго варианта телепортации потребуется</w:t>
      </w:r>
      <w:bookmarkStart w:id="1" w:name="_GoBack"/>
      <w:bookmarkEnd w:id="1"/>
    </w:p>
    <w:p w:rsidR="00963382" w:rsidRPr="00B26452" w:rsidRDefault="00963382" w:rsidP="00963382">
      <w:pPr>
        <w:spacing w:after="0"/>
        <w:jc w:val="center"/>
      </w:pPr>
    </w:p>
    <w:p w:rsidR="00E33883" w:rsidRPr="000F60F2" w:rsidRDefault="00C26144" w:rsidP="00232B55">
      <w:pPr>
        <w:spacing w:after="160" w:line="259" w:lineRule="auto"/>
      </w:pPr>
      <w:r w:rsidRPr="000F60F2">
        <w:br w:type="page"/>
      </w:r>
    </w:p>
    <w:p w:rsidR="001A1BDC" w:rsidRDefault="001A1BDC" w:rsidP="001A1BDC">
      <w:pPr>
        <w:pStyle w:val="1"/>
      </w:pPr>
      <w:bookmarkStart w:id="2" w:name="_Toc74675953"/>
      <w:r>
        <w:lastRenderedPageBreak/>
        <w:t>Список источников</w:t>
      </w:r>
      <w:bookmarkEnd w:id="2"/>
    </w:p>
    <w:p w:rsidR="00AE7CD0" w:rsidRDefault="00AE7CD0" w:rsidP="00AE7CD0">
      <w:pPr>
        <w:ind w:firstLine="708"/>
        <w:rPr>
          <w:szCs w:val="28"/>
        </w:rPr>
      </w:pPr>
      <w:r>
        <w:rPr>
          <w:szCs w:val="28"/>
        </w:rPr>
        <w:t xml:space="preserve">1. </w:t>
      </w:r>
      <w:r w:rsidR="00C34C31">
        <w:rPr>
          <w:szCs w:val="28"/>
        </w:rPr>
        <w:t xml:space="preserve">Расширение </w:t>
      </w:r>
      <w:r w:rsidR="00C34C31">
        <w:rPr>
          <w:szCs w:val="28"/>
          <w:lang w:val="en-US"/>
        </w:rPr>
        <w:t>SteamVR</w:t>
      </w:r>
      <w:r w:rsidR="00BE2834">
        <w:rPr>
          <w:szCs w:val="28"/>
        </w:rPr>
        <w:t xml:space="preserve"> для </w:t>
      </w:r>
      <w:r w:rsidR="00BE2834">
        <w:rPr>
          <w:szCs w:val="28"/>
          <w:lang w:val="en-US"/>
        </w:rPr>
        <w:t>Unity</w:t>
      </w:r>
      <w:r w:rsidRPr="006C4F7C">
        <w:rPr>
          <w:szCs w:val="28"/>
        </w:rPr>
        <w:t xml:space="preserve"> </w:t>
      </w:r>
      <w:r w:rsidRPr="007253B6">
        <w:rPr>
          <w:szCs w:val="28"/>
        </w:rPr>
        <w:t xml:space="preserve">[Электронный ресурс] // Режим доступа: </w:t>
      </w:r>
      <w:r w:rsidR="00C34C31" w:rsidRPr="00C34C31">
        <w:rPr>
          <w:szCs w:val="28"/>
        </w:rPr>
        <w:t>https://assetstore.unity.com/packages/tools/integration/steamvr-plugin-32647</w:t>
      </w:r>
      <w:r w:rsidRPr="007253B6">
        <w:rPr>
          <w:szCs w:val="28"/>
        </w:rPr>
        <w:t xml:space="preserve">, свободный. — </w:t>
      </w:r>
      <w:proofErr w:type="spellStart"/>
      <w:r w:rsidRPr="007253B6">
        <w:rPr>
          <w:szCs w:val="28"/>
        </w:rPr>
        <w:t>За</w:t>
      </w:r>
      <w:r w:rsidR="00A2513A">
        <w:rPr>
          <w:szCs w:val="28"/>
        </w:rPr>
        <w:t>гл</w:t>
      </w:r>
      <w:proofErr w:type="spellEnd"/>
      <w:r w:rsidR="00A2513A">
        <w:rPr>
          <w:szCs w:val="28"/>
        </w:rPr>
        <w:t xml:space="preserve">. с экрана (дата обращения: </w:t>
      </w:r>
      <w:r w:rsidR="00C34C31">
        <w:rPr>
          <w:szCs w:val="28"/>
        </w:rPr>
        <w:t>0</w:t>
      </w:r>
      <w:r w:rsidR="00A2513A" w:rsidRPr="00A2513A">
        <w:rPr>
          <w:szCs w:val="28"/>
        </w:rPr>
        <w:t>1</w:t>
      </w:r>
      <w:r w:rsidRPr="007253B6">
        <w:rPr>
          <w:szCs w:val="28"/>
        </w:rPr>
        <w:t>.</w:t>
      </w:r>
      <w:r w:rsidRPr="006C4F7C">
        <w:rPr>
          <w:szCs w:val="28"/>
        </w:rPr>
        <w:t>06</w:t>
      </w:r>
      <w:r>
        <w:rPr>
          <w:szCs w:val="28"/>
        </w:rPr>
        <w:t>.2021</w:t>
      </w:r>
      <w:r w:rsidRPr="007253B6">
        <w:rPr>
          <w:szCs w:val="28"/>
        </w:rPr>
        <w:t>).</w:t>
      </w:r>
    </w:p>
    <w:p w:rsidR="00D57011" w:rsidRDefault="00D57011" w:rsidP="00D57011">
      <w:pPr>
        <w:ind w:firstLine="708"/>
        <w:rPr>
          <w:szCs w:val="28"/>
        </w:rPr>
      </w:pPr>
      <w:r>
        <w:rPr>
          <w:szCs w:val="28"/>
        </w:rPr>
        <w:t>2</w:t>
      </w:r>
      <w:r w:rsidR="00841D9A">
        <w:rPr>
          <w:szCs w:val="28"/>
        </w:rPr>
        <w:t xml:space="preserve">. </w:t>
      </w:r>
      <w:r w:rsidR="00BE2834">
        <w:rPr>
          <w:szCs w:val="28"/>
          <w:lang w:val="en-US"/>
        </w:rPr>
        <w:t>SteamVR</w:t>
      </w:r>
      <w:r w:rsidR="00841D9A" w:rsidRPr="006C4F7C">
        <w:rPr>
          <w:szCs w:val="28"/>
        </w:rPr>
        <w:t xml:space="preserve"> </w:t>
      </w:r>
      <w:r w:rsidR="00BE2834">
        <w:rPr>
          <w:szCs w:val="28"/>
        </w:rPr>
        <w:t xml:space="preserve">для </w:t>
      </w:r>
      <w:r w:rsidR="00BE2834">
        <w:rPr>
          <w:szCs w:val="28"/>
          <w:lang w:val="en-US"/>
        </w:rPr>
        <w:t>Steam</w:t>
      </w:r>
      <w:r w:rsidR="00BE2834" w:rsidRPr="00BE2834">
        <w:rPr>
          <w:szCs w:val="28"/>
        </w:rPr>
        <w:t xml:space="preserve"> </w:t>
      </w:r>
      <w:r w:rsidR="00841D9A" w:rsidRPr="007253B6">
        <w:rPr>
          <w:szCs w:val="28"/>
        </w:rPr>
        <w:t xml:space="preserve">[Электронный ресурс] // Режим доступа: </w:t>
      </w:r>
      <w:r w:rsidR="00841D9A" w:rsidRPr="006C4F7C">
        <w:rPr>
          <w:szCs w:val="28"/>
        </w:rPr>
        <w:t>h</w:t>
      </w:r>
      <w:r w:rsidR="0042501F" w:rsidRPr="0042501F">
        <w:t xml:space="preserve"> </w:t>
      </w:r>
      <w:r w:rsidR="005A33FB" w:rsidRPr="005A33FB">
        <w:rPr>
          <w:szCs w:val="28"/>
        </w:rPr>
        <w:t>https://store.steampowered.com/app/250820/SteamVR/</w:t>
      </w:r>
      <w:r w:rsidR="00841D9A" w:rsidRPr="007253B6">
        <w:rPr>
          <w:szCs w:val="28"/>
        </w:rPr>
        <w:t xml:space="preserve">, свободный. — </w:t>
      </w:r>
      <w:proofErr w:type="spellStart"/>
      <w:r w:rsidR="00841D9A" w:rsidRPr="007253B6">
        <w:rPr>
          <w:szCs w:val="28"/>
        </w:rPr>
        <w:t>За</w:t>
      </w:r>
      <w:r w:rsidR="00841D9A">
        <w:rPr>
          <w:szCs w:val="28"/>
        </w:rPr>
        <w:t>гл</w:t>
      </w:r>
      <w:proofErr w:type="spellEnd"/>
      <w:r w:rsidR="00841D9A">
        <w:rPr>
          <w:szCs w:val="28"/>
        </w:rPr>
        <w:t>. с экрана (дата обращения: 01</w:t>
      </w:r>
      <w:r w:rsidR="00841D9A" w:rsidRPr="007253B6">
        <w:rPr>
          <w:szCs w:val="28"/>
        </w:rPr>
        <w:t>.</w:t>
      </w:r>
      <w:r w:rsidR="00841D9A" w:rsidRPr="006C4F7C">
        <w:rPr>
          <w:szCs w:val="28"/>
        </w:rPr>
        <w:t>06</w:t>
      </w:r>
      <w:r w:rsidR="00841D9A">
        <w:rPr>
          <w:szCs w:val="28"/>
        </w:rPr>
        <w:t>.2021</w:t>
      </w:r>
      <w:r w:rsidR="00841D9A" w:rsidRPr="007253B6">
        <w:rPr>
          <w:szCs w:val="28"/>
        </w:rPr>
        <w:t>).</w:t>
      </w:r>
      <w:r w:rsidRPr="00D57011">
        <w:rPr>
          <w:szCs w:val="28"/>
        </w:rPr>
        <w:t xml:space="preserve"> </w:t>
      </w:r>
    </w:p>
    <w:p w:rsidR="00D57011" w:rsidRDefault="00D57011" w:rsidP="00D57011">
      <w:pPr>
        <w:ind w:firstLine="708"/>
        <w:rPr>
          <w:szCs w:val="28"/>
        </w:rPr>
      </w:pPr>
      <w:r>
        <w:rPr>
          <w:szCs w:val="28"/>
        </w:rPr>
        <w:t xml:space="preserve">3. </w:t>
      </w:r>
      <w:proofErr w:type="spellStart"/>
      <w:r>
        <w:rPr>
          <w:szCs w:val="28"/>
          <w:lang w:val="en-US"/>
        </w:rPr>
        <w:t>Github</w:t>
      </w:r>
      <w:proofErr w:type="spellEnd"/>
      <w:r w:rsidRPr="0088673E">
        <w:rPr>
          <w:szCs w:val="28"/>
        </w:rPr>
        <w:t xml:space="preserve"> </w:t>
      </w:r>
      <w:r>
        <w:rPr>
          <w:szCs w:val="28"/>
        </w:rPr>
        <w:t>репозиторий проекта</w:t>
      </w:r>
      <w:r w:rsidRPr="0088673E">
        <w:rPr>
          <w:szCs w:val="28"/>
        </w:rPr>
        <w:t xml:space="preserve"> [Электронный ресурс] // Режим доступа: </w:t>
      </w:r>
      <w:r w:rsidRPr="00BA6CAA">
        <w:rPr>
          <w:szCs w:val="28"/>
        </w:rPr>
        <w:t>https://github.com/Rogozilio/VR-NIR</w:t>
      </w:r>
      <w:r w:rsidRPr="0088673E">
        <w:rPr>
          <w:szCs w:val="28"/>
        </w:rPr>
        <w:t xml:space="preserve">, свободный. — </w:t>
      </w:r>
      <w:proofErr w:type="spellStart"/>
      <w:r w:rsidRPr="0088673E">
        <w:rPr>
          <w:szCs w:val="28"/>
        </w:rPr>
        <w:t>За</w:t>
      </w:r>
      <w:r>
        <w:rPr>
          <w:szCs w:val="28"/>
        </w:rPr>
        <w:t>гл</w:t>
      </w:r>
      <w:proofErr w:type="spellEnd"/>
      <w:r>
        <w:rPr>
          <w:szCs w:val="28"/>
        </w:rPr>
        <w:t>. с экрана (дата обращения: 05</w:t>
      </w:r>
      <w:r w:rsidRPr="0088673E">
        <w:rPr>
          <w:szCs w:val="28"/>
        </w:rPr>
        <w:t>.06.2021).</w:t>
      </w:r>
    </w:p>
    <w:p w:rsidR="00841D9A" w:rsidRPr="001A1BDC" w:rsidRDefault="00841D9A" w:rsidP="0088673E">
      <w:pPr>
        <w:ind w:firstLine="708"/>
      </w:pPr>
    </w:p>
    <w:p w:rsidR="007A098A" w:rsidRPr="00BA3A0B" w:rsidRDefault="007A098A" w:rsidP="00BA3A0B">
      <w:pPr>
        <w:ind w:firstLine="360"/>
      </w:pPr>
    </w:p>
    <w:sectPr w:rsidR="007A098A" w:rsidRPr="00BA3A0B" w:rsidSect="00656021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F89" w:rsidRDefault="00A37F89" w:rsidP="0028087F">
      <w:pPr>
        <w:spacing w:after="0" w:line="240" w:lineRule="auto"/>
      </w:pPr>
      <w:r>
        <w:separator/>
      </w:r>
    </w:p>
  </w:endnote>
  <w:endnote w:type="continuationSeparator" w:id="0">
    <w:p w:rsidR="00A37F89" w:rsidRDefault="00A37F89" w:rsidP="00280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016" w:rsidRPr="0028087F" w:rsidRDefault="00F25016" w:rsidP="0028087F">
    <w:pPr>
      <w:pStyle w:val="a5"/>
      <w:jc w:val="center"/>
      <w:rPr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016" w:rsidRPr="00656021" w:rsidRDefault="00F25016" w:rsidP="00656021">
    <w:pPr>
      <w:pStyle w:val="a5"/>
      <w:jc w:val="center"/>
      <w:rPr>
        <w:szCs w:val="28"/>
      </w:rPr>
    </w:pPr>
    <w:r w:rsidRPr="0028087F">
      <w:rPr>
        <w:szCs w:val="28"/>
      </w:rPr>
      <w:t>Томск - 2021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F89" w:rsidRDefault="00A37F89" w:rsidP="0028087F">
      <w:pPr>
        <w:spacing w:after="0" w:line="240" w:lineRule="auto"/>
      </w:pPr>
      <w:r>
        <w:separator/>
      </w:r>
    </w:p>
  </w:footnote>
  <w:footnote w:type="continuationSeparator" w:id="0">
    <w:p w:rsidR="00A37F89" w:rsidRDefault="00A37F89" w:rsidP="00280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71AAC"/>
    <w:multiLevelType w:val="hybridMultilevel"/>
    <w:tmpl w:val="9DCE51FA"/>
    <w:lvl w:ilvl="0" w:tplc="DBB2DC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C312D19"/>
    <w:multiLevelType w:val="hybridMultilevel"/>
    <w:tmpl w:val="2B20B580"/>
    <w:lvl w:ilvl="0" w:tplc="C95A39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1AB22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B46EDD"/>
    <w:multiLevelType w:val="hybridMultilevel"/>
    <w:tmpl w:val="CD92D9A6"/>
    <w:lvl w:ilvl="0" w:tplc="DC00686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561FB"/>
    <w:multiLevelType w:val="hybridMultilevel"/>
    <w:tmpl w:val="163C6E5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01F"/>
    <w:rsid w:val="00031923"/>
    <w:rsid w:val="00034A7B"/>
    <w:rsid w:val="000350A6"/>
    <w:rsid w:val="00042CE3"/>
    <w:rsid w:val="00050392"/>
    <w:rsid w:val="00053CF6"/>
    <w:rsid w:val="0006267C"/>
    <w:rsid w:val="00064DC8"/>
    <w:rsid w:val="0007155F"/>
    <w:rsid w:val="0008252A"/>
    <w:rsid w:val="00093955"/>
    <w:rsid w:val="00095175"/>
    <w:rsid w:val="000A64EC"/>
    <w:rsid w:val="000B74CC"/>
    <w:rsid w:val="000D50CA"/>
    <w:rsid w:val="000E29A3"/>
    <w:rsid w:val="000F60F2"/>
    <w:rsid w:val="00121A17"/>
    <w:rsid w:val="00130FA6"/>
    <w:rsid w:val="0014589B"/>
    <w:rsid w:val="00153485"/>
    <w:rsid w:val="00156797"/>
    <w:rsid w:val="00156C40"/>
    <w:rsid w:val="00165831"/>
    <w:rsid w:val="001770DC"/>
    <w:rsid w:val="00193798"/>
    <w:rsid w:val="00193AA2"/>
    <w:rsid w:val="001A1BDC"/>
    <w:rsid w:val="001A3102"/>
    <w:rsid w:val="001A32DD"/>
    <w:rsid w:val="001A4103"/>
    <w:rsid w:val="001D0080"/>
    <w:rsid w:val="001E39DF"/>
    <w:rsid w:val="001E564D"/>
    <w:rsid w:val="001F18B0"/>
    <w:rsid w:val="001F3AB5"/>
    <w:rsid w:val="002000BB"/>
    <w:rsid w:val="00207965"/>
    <w:rsid w:val="002216F6"/>
    <w:rsid w:val="00222793"/>
    <w:rsid w:val="00224ECE"/>
    <w:rsid w:val="00232B55"/>
    <w:rsid w:val="00233EC8"/>
    <w:rsid w:val="002554F5"/>
    <w:rsid w:val="0025729C"/>
    <w:rsid w:val="0028087F"/>
    <w:rsid w:val="00285171"/>
    <w:rsid w:val="00291DE5"/>
    <w:rsid w:val="002B3D7D"/>
    <w:rsid w:val="002C4282"/>
    <w:rsid w:val="002F2B0C"/>
    <w:rsid w:val="00332263"/>
    <w:rsid w:val="003A4E69"/>
    <w:rsid w:val="003B701F"/>
    <w:rsid w:val="00402012"/>
    <w:rsid w:val="0042501F"/>
    <w:rsid w:val="00434889"/>
    <w:rsid w:val="004434CD"/>
    <w:rsid w:val="004815FB"/>
    <w:rsid w:val="00487779"/>
    <w:rsid w:val="004A0EBA"/>
    <w:rsid w:val="004C073B"/>
    <w:rsid w:val="004C275F"/>
    <w:rsid w:val="004E1999"/>
    <w:rsid w:val="00505535"/>
    <w:rsid w:val="00507C23"/>
    <w:rsid w:val="0052174A"/>
    <w:rsid w:val="0054190D"/>
    <w:rsid w:val="0055505F"/>
    <w:rsid w:val="00562A49"/>
    <w:rsid w:val="00563578"/>
    <w:rsid w:val="005717AD"/>
    <w:rsid w:val="0057257B"/>
    <w:rsid w:val="005972ED"/>
    <w:rsid w:val="005A33FB"/>
    <w:rsid w:val="005B695F"/>
    <w:rsid w:val="005C6DD6"/>
    <w:rsid w:val="005D422C"/>
    <w:rsid w:val="005E42A2"/>
    <w:rsid w:val="005E489B"/>
    <w:rsid w:val="005E7F7C"/>
    <w:rsid w:val="005F613F"/>
    <w:rsid w:val="00600EF3"/>
    <w:rsid w:val="00617761"/>
    <w:rsid w:val="00625090"/>
    <w:rsid w:val="00625A1E"/>
    <w:rsid w:val="006339AB"/>
    <w:rsid w:val="00645BC9"/>
    <w:rsid w:val="00656021"/>
    <w:rsid w:val="00693824"/>
    <w:rsid w:val="006C7D9C"/>
    <w:rsid w:val="006E753F"/>
    <w:rsid w:val="006F46F8"/>
    <w:rsid w:val="006F59FD"/>
    <w:rsid w:val="00723D15"/>
    <w:rsid w:val="00726223"/>
    <w:rsid w:val="0072753C"/>
    <w:rsid w:val="007306CE"/>
    <w:rsid w:val="00744760"/>
    <w:rsid w:val="007469DF"/>
    <w:rsid w:val="00750B83"/>
    <w:rsid w:val="00760345"/>
    <w:rsid w:val="00764F3A"/>
    <w:rsid w:val="00772EEB"/>
    <w:rsid w:val="007A098A"/>
    <w:rsid w:val="007C3F1B"/>
    <w:rsid w:val="007C5DD6"/>
    <w:rsid w:val="007D1DD2"/>
    <w:rsid w:val="007D5ABC"/>
    <w:rsid w:val="007F170B"/>
    <w:rsid w:val="007F70FF"/>
    <w:rsid w:val="00804B55"/>
    <w:rsid w:val="00812321"/>
    <w:rsid w:val="008139FB"/>
    <w:rsid w:val="00825189"/>
    <w:rsid w:val="008260FA"/>
    <w:rsid w:val="00837D93"/>
    <w:rsid w:val="00841D9A"/>
    <w:rsid w:val="008456D1"/>
    <w:rsid w:val="00846209"/>
    <w:rsid w:val="00851DEE"/>
    <w:rsid w:val="00862FE5"/>
    <w:rsid w:val="00865CB8"/>
    <w:rsid w:val="00881D3A"/>
    <w:rsid w:val="0088673E"/>
    <w:rsid w:val="0089007F"/>
    <w:rsid w:val="00896A16"/>
    <w:rsid w:val="008970B4"/>
    <w:rsid w:val="008B5F9D"/>
    <w:rsid w:val="008C2BB1"/>
    <w:rsid w:val="008C4C8A"/>
    <w:rsid w:val="008E0912"/>
    <w:rsid w:val="009144D2"/>
    <w:rsid w:val="00917329"/>
    <w:rsid w:val="009239E1"/>
    <w:rsid w:val="00963382"/>
    <w:rsid w:val="00975F81"/>
    <w:rsid w:val="009A5EC9"/>
    <w:rsid w:val="009B2FAF"/>
    <w:rsid w:val="009E19A9"/>
    <w:rsid w:val="00A0311A"/>
    <w:rsid w:val="00A06532"/>
    <w:rsid w:val="00A071C5"/>
    <w:rsid w:val="00A16FB0"/>
    <w:rsid w:val="00A2513A"/>
    <w:rsid w:val="00A314C8"/>
    <w:rsid w:val="00A37F89"/>
    <w:rsid w:val="00A4399F"/>
    <w:rsid w:val="00A52958"/>
    <w:rsid w:val="00A737D4"/>
    <w:rsid w:val="00A7564B"/>
    <w:rsid w:val="00A81F29"/>
    <w:rsid w:val="00A9243C"/>
    <w:rsid w:val="00AE031D"/>
    <w:rsid w:val="00AE7CD0"/>
    <w:rsid w:val="00AF55E5"/>
    <w:rsid w:val="00B26452"/>
    <w:rsid w:val="00B36F74"/>
    <w:rsid w:val="00B467CB"/>
    <w:rsid w:val="00BA3A0B"/>
    <w:rsid w:val="00BA6CAA"/>
    <w:rsid w:val="00BB00A0"/>
    <w:rsid w:val="00BC2EBC"/>
    <w:rsid w:val="00BC3BC7"/>
    <w:rsid w:val="00BE2834"/>
    <w:rsid w:val="00BE5A28"/>
    <w:rsid w:val="00BF2BB3"/>
    <w:rsid w:val="00BF6BA9"/>
    <w:rsid w:val="00C074A9"/>
    <w:rsid w:val="00C26144"/>
    <w:rsid w:val="00C33CF1"/>
    <w:rsid w:val="00C34C31"/>
    <w:rsid w:val="00C36A75"/>
    <w:rsid w:val="00C36F45"/>
    <w:rsid w:val="00C428D0"/>
    <w:rsid w:val="00C44691"/>
    <w:rsid w:val="00C458D2"/>
    <w:rsid w:val="00C5190A"/>
    <w:rsid w:val="00C52EFD"/>
    <w:rsid w:val="00C7737B"/>
    <w:rsid w:val="00C870E0"/>
    <w:rsid w:val="00C90848"/>
    <w:rsid w:val="00CA7423"/>
    <w:rsid w:val="00CB2DF6"/>
    <w:rsid w:val="00CD0F83"/>
    <w:rsid w:val="00CD56E2"/>
    <w:rsid w:val="00CE7932"/>
    <w:rsid w:val="00D02518"/>
    <w:rsid w:val="00D1230F"/>
    <w:rsid w:val="00D276BA"/>
    <w:rsid w:val="00D57011"/>
    <w:rsid w:val="00D82275"/>
    <w:rsid w:val="00D86B9D"/>
    <w:rsid w:val="00D909BD"/>
    <w:rsid w:val="00D9126B"/>
    <w:rsid w:val="00D9516D"/>
    <w:rsid w:val="00DA27B2"/>
    <w:rsid w:val="00DB0754"/>
    <w:rsid w:val="00DB175D"/>
    <w:rsid w:val="00DB26EB"/>
    <w:rsid w:val="00DC009D"/>
    <w:rsid w:val="00DD6490"/>
    <w:rsid w:val="00DE0ACE"/>
    <w:rsid w:val="00E10568"/>
    <w:rsid w:val="00E23430"/>
    <w:rsid w:val="00E33883"/>
    <w:rsid w:val="00E338C4"/>
    <w:rsid w:val="00E4003F"/>
    <w:rsid w:val="00E56DBD"/>
    <w:rsid w:val="00E65C97"/>
    <w:rsid w:val="00E7786F"/>
    <w:rsid w:val="00EA174E"/>
    <w:rsid w:val="00EB6ABB"/>
    <w:rsid w:val="00EC5A1A"/>
    <w:rsid w:val="00EF10B6"/>
    <w:rsid w:val="00F05C88"/>
    <w:rsid w:val="00F25016"/>
    <w:rsid w:val="00F31674"/>
    <w:rsid w:val="00F34A23"/>
    <w:rsid w:val="00F470DD"/>
    <w:rsid w:val="00F53B22"/>
    <w:rsid w:val="00F56BED"/>
    <w:rsid w:val="00F7249A"/>
    <w:rsid w:val="00F77B54"/>
    <w:rsid w:val="00F92FAD"/>
    <w:rsid w:val="00FB01AE"/>
    <w:rsid w:val="00FB5822"/>
    <w:rsid w:val="00FC093D"/>
    <w:rsid w:val="00FC542E"/>
    <w:rsid w:val="00FD1D96"/>
    <w:rsid w:val="00FE2A4A"/>
    <w:rsid w:val="00FF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AE15"/>
  <w15:chartTrackingRefBased/>
  <w15:docId w15:val="{26B37D3A-0591-45EB-9C2D-7101AA9F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3382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3BC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08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087F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2808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087F"/>
    <w:rPr>
      <w:rFonts w:ascii="Calibri" w:eastAsia="Calibri" w:hAnsi="Calibri" w:cs="Times New Roman"/>
    </w:rPr>
  </w:style>
  <w:style w:type="paragraph" w:styleId="11">
    <w:name w:val="toc 1"/>
    <w:basedOn w:val="a"/>
    <w:next w:val="a"/>
    <w:autoRedefine/>
    <w:uiPriority w:val="39"/>
    <w:unhideWhenUsed/>
    <w:rsid w:val="00656021"/>
    <w:pPr>
      <w:suppressAutoHyphens/>
      <w:spacing w:after="100" w:line="240" w:lineRule="auto"/>
    </w:pPr>
    <w:rPr>
      <w:rFonts w:eastAsia="Times New Roman"/>
      <w:sz w:val="24"/>
      <w:szCs w:val="24"/>
      <w:lang w:eastAsia="ru-RU"/>
    </w:rPr>
  </w:style>
  <w:style w:type="character" w:styleId="a7">
    <w:name w:val="Hyperlink"/>
    <w:uiPriority w:val="99"/>
    <w:unhideWhenUsed/>
    <w:rsid w:val="00656021"/>
    <w:rPr>
      <w:color w:val="0563C1"/>
      <w:u w:val="single"/>
    </w:rPr>
  </w:style>
  <w:style w:type="paragraph" w:styleId="a8">
    <w:name w:val="Title"/>
    <w:basedOn w:val="a"/>
    <w:next w:val="a"/>
    <w:link w:val="a9"/>
    <w:uiPriority w:val="10"/>
    <w:qFormat/>
    <w:rsid w:val="00726223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0"/>
    <w:link w:val="a8"/>
    <w:uiPriority w:val="10"/>
    <w:rsid w:val="00726223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"/>
    <w:uiPriority w:val="34"/>
    <w:qFormat/>
    <w:rsid w:val="00A756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C3BC7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BC61A-B2F1-4859-825C-749519169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10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Rogozilio</dc:creator>
  <cp:keywords/>
  <dc:description/>
  <cp:lastModifiedBy>Rogozilio</cp:lastModifiedBy>
  <cp:revision>208</cp:revision>
  <dcterms:created xsi:type="dcterms:W3CDTF">2021-06-07T16:17:00Z</dcterms:created>
  <dcterms:modified xsi:type="dcterms:W3CDTF">2021-06-17T18:40:00Z</dcterms:modified>
</cp:coreProperties>
</file>