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86C6" w14:textId="186CED1C" w:rsidR="00984283" w:rsidRDefault="00E00C7C">
      <w:r>
        <w:rPr>
          <w:rFonts w:ascii="Times New Roman"/>
          <w:noProof/>
          <w:sz w:val="20"/>
        </w:rPr>
        <w:drawing>
          <wp:anchor distT="0" distB="0" distL="114300" distR="114300" simplePos="0" relativeHeight="251659264" behindDoc="1" locked="0" layoutInCell="1" allowOverlap="1" wp14:anchorId="39AFFA86" wp14:editId="18D29F89">
            <wp:simplePos x="0" y="0"/>
            <wp:positionH relativeFrom="column">
              <wp:posOffset>-1087755</wp:posOffset>
            </wp:positionH>
            <wp:positionV relativeFrom="page">
              <wp:posOffset>-285750</wp:posOffset>
            </wp:positionV>
            <wp:extent cx="8141970" cy="5636260"/>
            <wp:effectExtent l="19050" t="0" r="11430" b="1602740"/>
            <wp:wrapNone/>
            <wp:docPr id="948000307" name="docshap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000307" name="docshape2"/>
                    <pic:cNvPicPr>
                      <a:picLocks/>
                    </pic:cNvPicPr>
                  </pic:nvPicPr>
                  <pic:blipFill>
                    <a:blip r:embed="rId8">
                      <a:extLst>
                        <a:ext uri="{28A0092B-C50C-407E-A947-70E740481C1C}">
                          <a14:useLocalDpi xmlns:a14="http://schemas.microsoft.com/office/drawing/2010/main" val="0"/>
                        </a:ext>
                      </a:extLst>
                    </a:blip>
                    <a:stretch>
                      <a:fillRect/>
                    </a:stretch>
                  </pic:blipFill>
                  <pic:spPr bwMode="auto">
                    <a:xfrm>
                      <a:off x="0" y="0"/>
                      <a:ext cx="8141970" cy="56362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Times New Roman"/>
          <w:noProof/>
          <w:sz w:val="20"/>
        </w:rPr>
        <mc:AlternateContent>
          <mc:Choice Requires="wps">
            <w:drawing>
              <wp:anchor distT="0" distB="0" distL="114300" distR="114300" simplePos="0" relativeHeight="251661312" behindDoc="0" locked="0" layoutInCell="1" allowOverlap="1" wp14:anchorId="60FA02EF" wp14:editId="61B2A7EE">
                <wp:simplePos x="0" y="0"/>
                <wp:positionH relativeFrom="column">
                  <wp:posOffset>-539722</wp:posOffset>
                </wp:positionH>
                <wp:positionV relativeFrom="paragraph">
                  <wp:posOffset>4084102</wp:posOffset>
                </wp:positionV>
                <wp:extent cx="3835400" cy="2654300"/>
                <wp:effectExtent l="0" t="0" r="0" b="0"/>
                <wp:wrapNone/>
                <wp:docPr id="122898142" name="Cuadro de texto 2"/>
                <wp:cNvGraphicFramePr/>
                <a:graphic xmlns:a="http://schemas.openxmlformats.org/drawingml/2006/main">
                  <a:graphicData uri="http://schemas.microsoft.com/office/word/2010/wordprocessingShape">
                    <wps:wsp>
                      <wps:cNvSpPr txBox="1"/>
                      <wps:spPr>
                        <a:xfrm>
                          <a:off x="0" y="0"/>
                          <a:ext cx="3835400" cy="2654300"/>
                        </a:xfrm>
                        <a:prstGeom prst="rect">
                          <a:avLst/>
                        </a:prstGeom>
                        <a:noFill/>
                        <a:ln w="6350">
                          <a:noFill/>
                        </a:ln>
                      </wps:spPr>
                      <wps:txbx>
                        <w:txbxContent>
                          <w:p w14:paraId="3151353F" w14:textId="3837FE37"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642A7A">
                              <w:rPr>
                                <w:color w:val="FFFFFF" w:themeColor="background1"/>
                                <w:sz w:val="32"/>
                                <w:szCs w:val="32"/>
                                <w:lang w:val="es-ES"/>
                              </w:rPr>
                              <w:t>1</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2D301883" w:rsidR="00984283" w:rsidRPr="00642A7A" w:rsidRDefault="00642A7A">
                            <w:pPr>
                              <w:rPr>
                                <w:b/>
                                <w:bCs/>
                                <w:color w:val="FFFFFF" w:themeColor="background1"/>
                                <w:sz w:val="36"/>
                                <w:szCs w:val="36"/>
                                <w:lang w:val="es-ES"/>
                              </w:rPr>
                            </w:pPr>
                            <w:r w:rsidRPr="00642A7A">
                              <w:rPr>
                                <w:b/>
                                <w:bCs/>
                                <w:color w:val="FFFFFF" w:themeColor="background1"/>
                                <w:sz w:val="36"/>
                                <w:szCs w:val="36"/>
                                <w:lang w:val="es-ES"/>
                              </w:rPr>
                              <w:t>E</w:t>
                            </w:r>
                            <w:r>
                              <w:rPr>
                                <w:b/>
                                <w:bCs/>
                                <w:color w:val="FFFFFF" w:themeColor="background1"/>
                                <w:sz w:val="36"/>
                                <w:szCs w:val="36"/>
                                <w:lang w:val="es-ES"/>
                              </w:rPr>
                              <w:t>valuación Formativa</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5C5EBD3F" w:rsidR="00984283" w:rsidRDefault="00642A7A">
                            <w:pPr>
                              <w:rPr>
                                <w:color w:val="FFFFFF" w:themeColor="background1"/>
                                <w:sz w:val="36"/>
                                <w:szCs w:val="36"/>
                                <w:lang w:val="es-ES"/>
                              </w:rPr>
                            </w:pPr>
                            <w:r>
                              <w:rPr>
                                <w:color w:val="FFFFFF" w:themeColor="background1"/>
                                <w:sz w:val="36"/>
                                <w:szCs w:val="36"/>
                                <w:lang w:val="es-ES"/>
                              </w:rPr>
                              <w:t>Física Mecánica</w:t>
                            </w:r>
                          </w:p>
                          <w:p w14:paraId="6FC388BE" w14:textId="77777777" w:rsidR="00C75F82" w:rsidRDefault="00C75F82">
                            <w:pPr>
                              <w:rPr>
                                <w:b/>
                                <w:bCs/>
                                <w:color w:val="FFFFFF" w:themeColor="background1"/>
                                <w:sz w:val="32"/>
                                <w:szCs w:val="32"/>
                                <w:lang w:val="es-ES"/>
                              </w:rPr>
                            </w:pPr>
                          </w:p>
                          <w:p w14:paraId="57651047" w14:textId="2F4CFF4B"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642A7A">
                              <w:rPr>
                                <w:color w:val="FFFFFF" w:themeColor="background1"/>
                                <w:sz w:val="32"/>
                                <w:szCs w:val="32"/>
                                <w:lang w:val="es-ES"/>
                              </w:rPr>
                              <w:t>Robinson Godoy Cuchacovich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FA02EF" id="_x0000_t202" coordsize="21600,21600" o:spt="202" path="m,l,21600r21600,l21600,xe">
                <v:stroke joinstyle="miter"/>
                <v:path gradientshapeok="t" o:connecttype="rect"/>
              </v:shapetype>
              <v:shape id="Cuadro de texto 2" o:spid="_x0000_s1026" type="#_x0000_t202" style="position:absolute;margin-left:-42.5pt;margin-top:321.6pt;width:302pt;height:20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" filled="f" stroked="f" strokeweight=".5pt">
                <v:textbox>
                  <w:txbxContent>
                    <w:p w14:paraId="3151353F" w14:textId="3837FE37"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642A7A">
                        <w:rPr>
                          <w:color w:val="FFFFFF" w:themeColor="background1"/>
                          <w:sz w:val="32"/>
                          <w:szCs w:val="32"/>
                          <w:lang w:val="es-ES"/>
                        </w:rPr>
                        <w:t>1</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2D301883" w:rsidR="00984283" w:rsidRPr="00642A7A" w:rsidRDefault="00642A7A">
                      <w:pPr>
                        <w:rPr>
                          <w:b/>
                          <w:bCs/>
                          <w:color w:val="FFFFFF" w:themeColor="background1"/>
                          <w:sz w:val="36"/>
                          <w:szCs w:val="36"/>
                          <w:lang w:val="es-ES"/>
                        </w:rPr>
                      </w:pPr>
                      <w:r w:rsidRPr="00642A7A">
                        <w:rPr>
                          <w:b/>
                          <w:bCs/>
                          <w:color w:val="FFFFFF" w:themeColor="background1"/>
                          <w:sz w:val="36"/>
                          <w:szCs w:val="36"/>
                          <w:lang w:val="es-ES"/>
                        </w:rPr>
                        <w:t>E</w:t>
                      </w:r>
                      <w:r>
                        <w:rPr>
                          <w:b/>
                          <w:bCs/>
                          <w:color w:val="FFFFFF" w:themeColor="background1"/>
                          <w:sz w:val="36"/>
                          <w:szCs w:val="36"/>
                          <w:lang w:val="es-ES"/>
                        </w:rPr>
                        <w:t>valuación Formativa</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5C5EBD3F" w:rsidR="00984283" w:rsidRDefault="00642A7A">
                      <w:pPr>
                        <w:rPr>
                          <w:color w:val="FFFFFF" w:themeColor="background1"/>
                          <w:sz w:val="36"/>
                          <w:szCs w:val="36"/>
                          <w:lang w:val="es-ES"/>
                        </w:rPr>
                      </w:pPr>
                      <w:r>
                        <w:rPr>
                          <w:color w:val="FFFFFF" w:themeColor="background1"/>
                          <w:sz w:val="36"/>
                          <w:szCs w:val="36"/>
                          <w:lang w:val="es-ES"/>
                        </w:rPr>
                        <w:t>Física Mecánica</w:t>
                      </w:r>
                    </w:p>
                    <w:p w14:paraId="6FC388BE" w14:textId="77777777" w:rsidR="00C75F82" w:rsidRDefault="00C75F82">
                      <w:pPr>
                        <w:rPr>
                          <w:b/>
                          <w:bCs/>
                          <w:color w:val="FFFFFF" w:themeColor="background1"/>
                          <w:sz w:val="32"/>
                          <w:szCs w:val="32"/>
                          <w:lang w:val="es-ES"/>
                        </w:rPr>
                      </w:pPr>
                    </w:p>
                    <w:p w14:paraId="57651047" w14:textId="2F4CFF4B"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642A7A">
                        <w:rPr>
                          <w:color w:val="FFFFFF" w:themeColor="background1"/>
                          <w:sz w:val="32"/>
                          <w:szCs w:val="32"/>
                          <w:lang w:val="es-ES"/>
                        </w:rPr>
                        <w:t>Robinson Godoy Cuchacovich</w:t>
                      </w:r>
                    </w:p>
                  </w:txbxContent>
                </v:textbox>
              </v:shape>
            </w:pict>
          </mc:Fallback>
        </mc:AlternateContent>
      </w:r>
      <w:r>
        <w:rPr>
          <w:rFonts w:ascii="Times New Roman"/>
          <w:noProof/>
          <w:sz w:val="20"/>
        </w:rPr>
        <mc:AlternateContent>
          <mc:Choice Requires="wps">
            <w:drawing>
              <wp:anchor distT="0" distB="0" distL="114300" distR="114300" simplePos="0" relativeHeight="251660288" behindDoc="0" locked="0" layoutInCell="1" allowOverlap="1" wp14:anchorId="2369C3EF" wp14:editId="0C16A2AF">
                <wp:simplePos x="0" y="0"/>
                <wp:positionH relativeFrom="column">
                  <wp:posOffset>-1707553</wp:posOffset>
                </wp:positionH>
                <wp:positionV relativeFrom="paragraph">
                  <wp:posOffset>3529472</wp:posOffset>
                </wp:positionV>
                <wp:extent cx="5740400" cy="3616325"/>
                <wp:effectExtent l="0" t="0" r="0" b="3175"/>
                <wp:wrapNone/>
                <wp:docPr id="845550799" name="Rectángulo redondeado 1"/>
                <wp:cNvGraphicFramePr/>
                <a:graphic xmlns:a="http://schemas.openxmlformats.org/drawingml/2006/main">
                  <a:graphicData uri="http://schemas.microsoft.com/office/word/2010/wordprocessingShape">
                    <wps:wsp>
                      <wps:cNvSpPr/>
                      <wps:spPr>
                        <a:xfrm>
                          <a:off x="0" y="0"/>
                          <a:ext cx="5740400" cy="3616325"/>
                        </a:xfrm>
                        <a:prstGeom prst="roundRect">
                          <a:avLst>
                            <a:gd name="adj" fmla="val 14399"/>
                          </a:avLst>
                        </a:prstGeom>
                        <a:solidFill>
                          <a:srgbClr val="82B543">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E20207" id="Rectángulo redondeado 1" o:spid="_x0000_s1026" style="position:absolute;margin-left:-134.45pt;margin-top:277.9pt;width:452pt;height:28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943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" fillcolor="#82b543" stroked="f" strokeweight="1pt">
                <v:fill opacity="62194f"/>
                <v:stroke joinstyle="miter"/>
              </v:roundrect>
            </w:pict>
          </mc:Fallback>
        </mc:AlternateContent>
      </w:r>
      <w:r w:rsidR="003F3E2A">
        <w:rPr>
          <w:noProof/>
        </w:rPr>
        <w:drawing>
          <wp:anchor distT="0" distB="0" distL="114300" distR="114300" simplePos="0" relativeHeight="251662336" behindDoc="0" locked="0" layoutInCell="1" allowOverlap="1" wp14:anchorId="15C2667E" wp14:editId="67C246C4">
            <wp:simplePos x="0" y="0"/>
            <wp:positionH relativeFrom="column">
              <wp:posOffset>4406265</wp:posOffset>
            </wp:positionH>
            <wp:positionV relativeFrom="paragraph">
              <wp:posOffset>7747632</wp:posOffset>
            </wp:positionV>
            <wp:extent cx="1850519" cy="1074416"/>
            <wp:effectExtent l="0" t="0" r="3810" b="5715"/>
            <wp:wrapNone/>
            <wp:docPr id="13699159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5402" cy="1100475"/>
                    </a:xfrm>
                    <a:prstGeom prst="rect">
                      <a:avLst/>
                    </a:prstGeom>
                  </pic:spPr>
                </pic:pic>
              </a:graphicData>
            </a:graphic>
            <wp14:sizeRelH relativeFrom="page">
              <wp14:pctWidth>0</wp14:pctWidth>
            </wp14:sizeRelH>
            <wp14:sizeRelV relativeFrom="page">
              <wp14:pctHeight>0</wp14:pctHeight>
            </wp14:sizeRelV>
          </wp:anchor>
        </w:drawing>
      </w:r>
      <w:r w:rsidR="00984283">
        <w:br w:type="page"/>
      </w:r>
    </w:p>
    <w:p w14:paraId="3986F73F" w14:textId="6367BBD0" w:rsidR="00BA0763" w:rsidRPr="00516262" w:rsidRDefault="00642A7A" w:rsidP="00516262">
      <w:pPr>
        <w:pStyle w:val="Ttulo1"/>
        <w:numPr>
          <w:ilvl w:val="0"/>
          <w:numId w:val="1"/>
        </w:numPr>
        <w:rPr>
          <w:rFonts w:ascii="Arial" w:hAnsi="Arial" w:cs="Arial"/>
          <w:b w:val="0"/>
          <w:bCs/>
          <w:color w:val="auto"/>
          <w:sz w:val="24"/>
          <w:szCs w:val="24"/>
        </w:rPr>
      </w:pPr>
      <w:r w:rsidRPr="00516262">
        <w:rPr>
          <w:rFonts w:ascii="Arial" w:hAnsi="Arial" w:cs="Arial"/>
          <w:b w:val="0"/>
          <w:bCs/>
          <w:color w:val="auto"/>
          <w:sz w:val="24"/>
          <w:szCs w:val="24"/>
        </w:rPr>
        <w:lastRenderedPageBreak/>
        <w:t>El diamante tallado más grande del mundo es la Primera Estrella de África. Su volumen es de 1.84 pulgadas cubicas. ¿Cuál será su volumen en centímetros cúbicos? ¿y en metros cúbicos?</w:t>
      </w:r>
    </w:p>
    <w:p w14:paraId="61804462" w14:textId="77777777" w:rsidR="00984283" w:rsidRDefault="00984283" w:rsidP="00984283"/>
    <w:p w14:paraId="7D3E1D6C" w14:textId="25A8E64A" w:rsidR="00F107E3" w:rsidRPr="00516262" w:rsidRDefault="00980A1B" w:rsidP="00F107E3">
      <w:pPr>
        <w:rPr>
          <w:rFonts w:ascii="Arial" w:hAnsi="Arial" w:cs="Arial"/>
          <w:vertAlign w:val="superscript"/>
        </w:rPr>
      </w:pPr>
      <w:r w:rsidRPr="00980A1B">
        <w:rPr>
          <w:rFonts w:ascii="Arial" w:hAnsi="Arial" w:cs="Arial"/>
        </w:rPr>
        <w:t xml:space="preserve">1.84 </w:t>
      </w:r>
      <w:proofErr w:type="gramStart"/>
      <w:r>
        <w:rPr>
          <w:rFonts w:ascii="Arial" w:hAnsi="Arial" w:cs="Arial"/>
        </w:rPr>
        <w:t xml:space="preserve">“ </w:t>
      </w:r>
      <w:r>
        <w:rPr>
          <w:rFonts w:ascii="Arial" w:hAnsi="Arial" w:cs="Arial"/>
          <w:vertAlign w:val="superscript"/>
        </w:rPr>
        <w:t>3</w:t>
      </w:r>
      <w:proofErr w:type="gramEnd"/>
      <w:r>
        <w:rPr>
          <w:rFonts w:ascii="Arial" w:hAnsi="Arial" w:cs="Arial"/>
        </w:rPr>
        <w:t xml:space="preserve"> = cm</w:t>
      </w:r>
      <w:r>
        <w:rPr>
          <w:rFonts w:ascii="Arial" w:hAnsi="Arial" w:cs="Arial"/>
          <w:vertAlign w:val="superscript"/>
        </w:rPr>
        <w:t>3</w:t>
      </w:r>
      <w:r>
        <w:rPr>
          <w:rFonts w:ascii="Arial" w:hAnsi="Arial" w:cs="Arial"/>
        </w:rPr>
        <w:t xml:space="preserve"> </w:t>
      </w:r>
      <w:r w:rsidR="00516262">
        <w:rPr>
          <w:rFonts w:ascii="Arial" w:hAnsi="Arial" w:cs="Arial"/>
        </w:rPr>
        <w:t>4,6736 cm</w:t>
      </w:r>
      <w:r w:rsidR="00516262">
        <w:rPr>
          <w:rFonts w:ascii="Arial" w:hAnsi="Arial" w:cs="Arial"/>
          <w:vertAlign w:val="superscript"/>
        </w:rPr>
        <w:t>3</w:t>
      </w:r>
    </w:p>
    <w:p w14:paraId="26DF711F" w14:textId="7BDA8B80" w:rsidR="00980A1B" w:rsidRDefault="00980A1B" w:rsidP="00F107E3">
      <w:pPr>
        <w:rPr>
          <w:rFonts w:ascii="Arial" w:hAnsi="Arial" w:cs="Arial"/>
          <w:vertAlign w:val="superscript"/>
        </w:rPr>
      </w:pPr>
      <w:r>
        <w:rPr>
          <w:rFonts w:ascii="Arial" w:hAnsi="Arial" w:cs="Arial"/>
        </w:rPr>
        <w:tab/>
        <w:t xml:space="preserve">  = m</w:t>
      </w:r>
      <w:proofErr w:type="gramStart"/>
      <w:r>
        <w:rPr>
          <w:rFonts w:ascii="Arial" w:hAnsi="Arial" w:cs="Arial"/>
          <w:vertAlign w:val="superscript"/>
        </w:rPr>
        <w:t xml:space="preserve">3 </w:t>
      </w:r>
      <w:r>
        <w:rPr>
          <w:rFonts w:ascii="Arial" w:hAnsi="Arial" w:cs="Arial"/>
        </w:rPr>
        <w:t xml:space="preserve"> </w:t>
      </w:r>
      <w:r w:rsidR="00516262">
        <w:rPr>
          <w:rFonts w:ascii="Arial" w:hAnsi="Arial" w:cs="Arial"/>
        </w:rPr>
        <w:t>0</w:t>
      </w:r>
      <w:proofErr w:type="gramEnd"/>
      <w:r w:rsidR="00516262">
        <w:rPr>
          <w:rFonts w:ascii="Arial" w:hAnsi="Arial" w:cs="Arial"/>
        </w:rPr>
        <w:t>,046736 m</w:t>
      </w:r>
      <w:r w:rsidR="00516262">
        <w:rPr>
          <w:rFonts w:ascii="Arial" w:hAnsi="Arial" w:cs="Arial"/>
          <w:vertAlign w:val="superscript"/>
        </w:rPr>
        <w:t>3</w:t>
      </w:r>
    </w:p>
    <w:p w14:paraId="1DF6D41A" w14:textId="77777777" w:rsidR="00516262" w:rsidRDefault="00516262" w:rsidP="00F107E3">
      <w:pPr>
        <w:rPr>
          <w:rFonts w:ascii="Arial" w:hAnsi="Arial" w:cs="Arial"/>
          <w:vertAlign w:val="superscript"/>
        </w:rPr>
      </w:pPr>
    </w:p>
    <w:p w14:paraId="53854200" w14:textId="5A0E0791" w:rsidR="00516262" w:rsidRPr="00516262" w:rsidRDefault="00516262" w:rsidP="00516262">
      <w:pPr>
        <w:pStyle w:val="Prrafodelista"/>
        <w:numPr>
          <w:ilvl w:val="0"/>
          <w:numId w:val="1"/>
        </w:numPr>
        <w:rPr>
          <w:rFonts w:ascii="Arial" w:hAnsi="Arial" w:cs="Arial"/>
        </w:rPr>
      </w:pPr>
      <w:r w:rsidRPr="00516262">
        <w:rPr>
          <w:rFonts w:ascii="Arial" w:hAnsi="Arial" w:cs="Arial"/>
        </w:rPr>
        <w:t>La energía en reposo E de un objeto con masa en reposo m está dada por la ecuación de Einstein (E = mc</w:t>
      </w:r>
      <w:proofErr w:type="gramStart"/>
      <w:r w:rsidR="00C437B0">
        <w:rPr>
          <w:rFonts w:ascii="Arial" w:hAnsi="Arial" w:cs="Arial"/>
          <w:vertAlign w:val="superscript"/>
        </w:rPr>
        <w:t>2</w:t>
      </w:r>
      <w:r w:rsidRPr="00516262">
        <w:rPr>
          <w:rFonts w:ascii="Arial" w:hAnsi="Arial" w:cs="Arial"/>
        </w:rPr>
        <w:t xml:space="preserve"> )</w:t>
      </w:r>
      <w:proofErr w:type="gramEnd"/>
      <w:r w:rsidRPr="00516262">
        <w:rPr>
          <w:rFonts w:ascii="Arial" w:hAnsi="Arial" w:cs="Arial"/>
        </w:rPr>
        <w:t xml:space="preserve">. Donde c es la rapidez de la luz en el vacío. Calcula E para un objeto con m = 9.11 x 10 </w:t>
      </w:r>
      <w:r w:rsidR="00C437B0">
        <w:rPr>
          <w:rFonts w:ascii="Arial" w:hAnsi="Arial" w:cs="Arial"/>
          <w:vertAlign w:val="superscript"/>
        </w:rPr>
        <w:t>-31</w:t>
      </w:r>
      <w:r w:rsidRPr="00516262">
        <w:rPr>
          <w:rFonts w:ascii="Arial" w:hAnsi="Arial" w:cs="Arial"/>
        </w:rPr>
        <w:t xml:space="preserve"> kg (la masa del electrón, con tres cifras significativas). La unidad del SI para E es el joule (J); 1 J= 1kg * m</w:t>
      </w:r>
      <w:r w:rsidR="00C437B0">
        <w:rPr>
          <w:rFonts w:ascii="Arial" w:hAnsi="Arial" w:cs="Arial"/>
          <w:vertAlign w:val="superscript"/>
        </w:rPr>
        <w:t>2</w:t>
      </w:r>
      <w:r w:rsidRPr="00516262">
        <w:rPr>
          <w:rFonts w:ascii="Arial" w:hAnsi="Arial" w:cs="Arial"/>
        </w:rPr>
        <w:t>/s</w:t>
      </w:r>
      <w:r w:rsidR="00C437B0">
        <w:rPr>
          <w:rFonts w:ascii="Arial" w:hAnsi="Arial" w:cs="Arial"/>
          <w:vertAlign w:val="superscript"/>
        </w:rPr>
        <w:t>2</w:t>
      </w:r>
    </w:p>
    <w:p w14:paraId="0D87CEC5" w14:textId="77777777" w:rsidR="00516262" w:rsidRDefault="00516262" w:rsidP="00516262">
      <w:pPr>
        <w:pStyle w:val="Prrafodelista"/>
        <w:rPr>
          <w:rFonts w:ascii="Arial" w:hAnsi="Arial" w:cs="Arial"/>
        </w:rPr>
      </w:pPr>
    </w:p>
    <w:p w14:paraId="55C6632D" w14:textId="2449AC52" w:rsidR="00B767AE" w:rsidRDefault="00B767AE" w:rsidP="00516262">
      <w:pPr>
        <w:pStyle w:val="Prrafodelista"/>
        <w:rPr>
          <w:rFonts w:ascii="Arial" w:hAnsi="Arial" w:cs="Arial"/>
          <w:vertAlign w:val="superscript"/>
        </w:rPr>
      </w:pPr>
      <w:r>
        <w:rPr>
          <w:rFonts w:ascii="Arial" w:hAnsi="Arial" w:cs="Arial"/>
        </w:rPr>
        <w:t>E= (9.11 x 10</w:t>
      </w:r>
      <w:r>
        <w:rPr>
          <w:rFonts w:ascii="Arial" w:hAnsi="Arial" w:cs="Arial"/>
          <w:vertAlign w:val="superscript"/>
        </w:rPr>
        <w:t>-31</w:t>
      </w:r>
      <w:r>
        <w:rPr>
          <w:rFonts w:ascii="Arial" w:hAnsi="Arial" w:cs="Arial"/>
        </w:rPr>
        <w:t>) (3.00 x 10</w:t>
      </w:r>
      <w:r>
        <w:rPr>
          <w:rFonts w:ascii="Arial" w:hAnsi="Arial" w:cs="Arial"/>
          <w:vertAlign w:val="superscript"/>
        </w:rPr>
        <w:t>8</w:t>
      </w:r>
      <w:r>
        <w:rPr>
          <w:rFonts w:ascii="Arial" w:hAnsi="Arial" w:cs="Arial"/>
        </w:rPr>
        <w:t>)</w:t>
      </w:r>
      <w:r>
        <w:rPr>
          <w:rFonts w:ascii="Arial" w:hAnsi="Arial" w:cs="Arial"/>
          <w:vertAlign w:val="superscript"/>
        </w:rPr>
        <w:t>2</w:t>
      </w:r>
    </w:p>
    <w:p w14:paraId="6399699D" w14:textId="77777777" w:rsidR="00B767AE" w:rsidRDefault="00B767AE" w:rsidP="00516262">
      <w:pPr>
        <w:pStyle w:val="Prrafodelista"/>
        <w:rPr>
          <w:rFonts w:ascii="Arial" w:hAnsi="Arial" w:cs="Arial"/>
          <w:vertAlign w:val="superscript"/>
        </w:rPr>
      </w:pPr>
    </w:p>
    <w:p w14:paraId="343AAB76" w14:textId="562C4926" w:rsidR="00B767AE" w:rsidRDefault="00B767AE" w:rsidP="00B767AE">
      <w:pPr>
        <w:pStyle w:val="Prrafodelista"/>
        <w:rPr>
          <w:rFonts w:ascii="Arial" w:hAnsi="Arial" w:cs="Arial"/>
        </w:rPr>
      </w:pPr>
      <w:r>
        <w:rPr>
          <w:rFonts w:ascii="Arial" w:hAnsi="Arial" w:cs="Arial"/>
        </w:rPr>
        <w:t>E= (9.11 x 10</w:t>
      </w:r>
      <w:r>
        <w:rPr>
          <w:rFonts w:ascii="Arial" w:hAnsi="Arial" w:cs="Arial"/>
          <w:vertAlign w:val="superscript"/>
        </w:rPr>
        <w:t>-31</w:t>
      </w:r>
      <w:r>
        <w:rPr>
          <w:rFonts w:ascii="Arial" w:hAnsi="Arial" w:cs="Arial"/>
        </w:rPr>
        <w:t>) (</w:t>
      </w:r>
      <w:r>
        <w:rPr>
          <w:rFonts w:ascii="Arial" w:hAnsi="Arial" w:cs="Arial"/>
        </w:rPr>
        <w:t>9</w:t>
      </w:r>
      <w:r>
        <w:rPr>
          <w:rFonts w:ascii="Arial" w:hAnsi="Arial" w:cs="Arial"/>
        </w:rPr>
        <w:t>.00 x 10</w:t>
      </w:r>
      <w:r>
        <w:rPr>
          <w:rFonts w:ascii="Arial" w:hAnsi="Arial" w:cs="Arial"/>
          <w:vertAlign w:val="superscript"/>
        </w:rPr>
        <w:t>16</w:t>
      </w:r>
      <w:r>
        <w:rPr>
          <w:rFonts w:ascii="Arial" w:hAnsi="Arial" w:cs="Arial"/>
        </w:rPr>
        <w:t>)</w:t>
      </w:r>
    </w:p>
    <w:p w14:paraId="04AF8A4A" w14:textId="77777777" w:rsidR="00B767AE" w:rsidRDefault="00B767AE" w:rsidP="00B767AE">
      <w:pPr>
        <w:pStyle w:val="Prrafodelista"/>
        <w:rPr>
          <w:rFonts w:ascii="Arial" w:hAnsi="Arial" w:cs="Arial"/>
        </w:rPr>
      </w:pPr>
    </w:p>
    <w:p w14:paraId="351A71FF" w14:textId="55463A6B" w:rsidR="00B767AE" w:rsidRDefault="00B767AE" w:rsidP="00B767AE">
      <w:pPr>
        <w:pStyle w:val="Prrafodelista"/>
        <w:rPr>
          <w:rFonts w:ascii="Arial" w:hAnsi="Arial" w:cs="Arial"/>
        </w:rPr>
      </w:pPr>
      <w:r>
        <w:rPr>
          <w:rFonts w:ascii="Arial" w:hAnsi="Arial" w:cs="Arial"/>
        </w:rPr>
        <w:t>E= 8.19 x 10</w:t>
      </w:r>
      <w:r>
        <w:rPr>
          <w:rFonts w:ascii="Arial" w:hAnsi="Arial" w:cs="Arial"/>
          <w:vertAlign w:val="superscript"/>
        </w:rPr>
        <w:t>-14</w:t>
      </w:r>
      <w:r>
        <w:rPr>
          <w:rFonts w:ascii="Arial" w:hAnsi="Arial" w:cs="Arial"/>
        </w:rPr>
        <w:t xml:space="preserve"> J</w:t>
      </w:r>
    </w:p>
    <w:p w14:paraId="78FEDA70" w14:textId="77777777" w:rsidR="009C312B" w:rsidRDefault="009C312B" w:rsidP="00B767AE">
      <w:pPr>
        <w:pStyle w:val="Prrafodelista"/>
        <w:rPr>
          <w:rFonts w:ascii="Arial" w:hAnsi="Arial" w:cs="Arial"/>
        </w:rPr>
      </w:pPr>
    </w:p>
    <w:p w14:paraId="6D19B733" w14:textId="05AE7FCB" w:rsidR="006815B3" w:rsidRDefault="009C312B" w:rsidP="00947F39">
      <w:pPr>
        <w:pStyle w:val="Prrafodelista"/>
        <w:numPr>
          <w:ilvl w:val="0"/>
          <w:numId w:val="1"/>
        </w:numPr>
        <w:rPr>
          <w:rFonts w:ascii="Arial" w:hAnsi="Arial" w:cs="Arial"/>
        </w:rPr>
      </w:pPr>
      <w:r w:rsidRPr="009C312B">
        <w:rPr>
          <w:rFonts w:ascii="Arial" w:hAnsi="Arial" w:cs="Arial"/>
        </w:rPr>
        <w:t>La densidad de un material es igual a su masa dividida entre su volumen. Calcula qué densidad (en kg/m</w:t>
      </w:r>
      <w:proofErr w:type="gramStart"/>
      <w:r>
        <w:rPr>
          <w:rFonts w:ascii="Arial" w:hAnsi="Arial" w:cs="Arial"/>
          <w:vertAlign w:val="superscript"/>
        </w:rPr>
        <w:t>3</w:t>
      </w:r>
      <w:r w:rsidRPr="009C312B">
        <w:rPr>
          <w:rFonts w:ascii="Arial" w:hAnsi="Arial" w:cs="Arial"/>
        </w:rPr>
        <w:t xml:space="preserve"> )</w:t>
      </w:r>
      <w:proofErr w:type="gramEnd"/>
      <w:r w:rsidRPr="009C312B">
        <w:rPr>
          <w:rFonts w:ascii="Arial" w:hAnsi="Arial" w:cs="Arial"/>
        </w:rPr>
        <w:t xml:space="preserve"> tiene una roca de masa 1.80 kg y de volumen 6.0 x 10</w:t>
      </w:r>
      <w:r>
        <w:rPr>
          <w:rFonts w:ascii="Arial" w:hAnsi="Arial" w:cs="Arial"/>
          <w:vertAlign w:val="superscript"/>
        </w:rPr>
        <w:t>-4</w:t>
      </w:r>
      <w:r w:rsidRPr="009C312B">
        <w:rPr>
          <w:rFonts w:ascii="Arial" w:hAnsi="Arial" w:cs="Arial"/>
        </w:rPr>
        <w:t xml:space="preserve"> m</w:t>
      </w:r>
      <w:proofErr w:type="gramStart"/>
      <w:r>
        <w:rPr>
          <w:rFonts w:ascii="Arial" w:hAnsi="Arial" w:cs="Arial"/>
          <w:vertAlign w:val="superscript"/>
        </w:rPr>
        <w:t>3</w:t>
      </w:r>
      <w:r w:rsidRPr="009C312B">
        <w:rPr>
          <w:rFonts w:ascii="Arial" w:hAnsi="Arial" w:cs="Arial"/>
        </w:rPr>
        <w:t xml:space="preserve"> :</w:t>
      </w:r>
      <w:proofErr w:type="gramEnd"/>
      <w:r w:rsidRPr="009C312B">
        <w:rPr>
          <w:rFonts w:ascii="Arial" w:hAnsi="Arial" w:cs="Arial"/>
        </w:rPr>
        <w:t xml:space="preserve"> </w:t>
      </w:r>
      <w:r w:rsidR="006815B3">
        <w:rPr>
          <w:rFonts w:ascii="Arial" w:hAnsi="Arial" w:cs="Arial"/>
        </w:rPr>
        <w:t xml:space="preserve"> </w:t>
      </w:r>
      <w:r w:rsidR="006815B3" w:rsidRPr="009C312B">
        <w:rPr>
          <w:rFonts w:ascii="Arial" w:hAnsi="Arial" w:cs="Arial"/>
        </w:rPr>
        <w:t xml:space="preserve"> 3 x 10</w:t>
      </w:r>
      <w:r w:rsidR="006815B3">
        <w:rPr>
          <w:rFonts w:ascii="Arial" w:hAnsi="Arial" w:cs="Arial"/>
          <w:vertAlign w:val="superscript"/>
        </w:rPr>
        <w:t>3</w:t>
      </w:r>
      <w:r w:rsidR="006815B3" w:rsidRPr="009C312B">
        <w:rPr>
          <w:rFonts w:ascii="Arial" w:hAnsi="Arial" w:cs="Arial"/>
        </w:rPr>
        <w:t xml:space="preserve"> kg/m</w:t>
      </w:r>
      <w:r w:rsidR="006815B3">
        <w:rPr>
          <w:rFonts w:ascii="Arial" w:hAnsi="Arial" w:cs="Arial"/>
          <w:vertAlign w:val="superscript"/>
        </w:rPr>
        <w:t>3</w:t>
      </w:r>
      <w:r w:rsidR="006815B3" w:rsidRPr="009C312B">
        <w:rPr>
          <w:rFonts w:ascii="Arial" w:hAnsi="Arial" w:cs="Arial"/>
        </w:rPr>
        <w:t xml:space="preserve"> </w:t>
      </w:r>
      <w:r w:rsidR="006815B3">
        <w:rPr>
          <w:rFonts w:ascii="Arial" w:hAnsi="Arial" w:cs="Arial"/>
        </w:rPr>
        <w:t>también es igual a 3.000</w:t>
      </w:r>
    </w:p>
    <w:p w14:paraId="21DB08AE" w14:textId="0E961163" w:rsidR="009C312B" w:rsidRDefault="009C312B" w:rsidP="006815B3">
      <w:pPr>
        <w:pStyle w:val="Prrafodelista"/>
        <w:rPr>
          <w:rFonts w:ascii="Arial" w:hAnsi="Arial" w:cs="Arial"/>
        </w:rPr>
      </w:pPr>
    </w:p>
    <w:p w14:paraId="18FF1FE4" w14:textId="46B9C34D" w:rsidR="009C312B" w:rsidRDefault="009C312B" w:rsidP="009C312B">
      <w:pPr>
        <w:pStyle w:val="Prrafodelista"/>
        <w:rPr>
          <w:rFonts w:ascii="Arial" w:hAnsi="Arial" w:cs="Arial"/>
        </w:rPr>
      </w:pPr>
      <w:r w:rsidRPr="009C312B">
        <w:rPr>
          <w:rFonts w:ascii="Arial" w:hAnsi="Arial" w:cs="Arial"/>
        </w:rPr>
        <w:t>• 3 x 10</w:t>
      </w:r>
      <w:r w:rsidR="009B0819">
        <w:rPr>
          <w:rFonts w:ascii="Arial" w:hAnsi="Arial" w:cs="Arial"/>
          <w:vertAlign w:val="superscript"/>
        </w:rPr>
        <w:t>3</w:t>
      </w:r>
      <w:r w:rsidRPr="009C312B">
        <w:rPr>
          <w:rFonts w:ascii="Arial" w:hAnsi="Arial" w:cs="Arial"/>
        </w:rPr>
        <w:t xml:space="preserve"> kg/m</w:t>
      </w:r>
      <w:r>
        <w:rPr>
          <w:rFonts w:ascii="Arial" w:hAnsi="Arial" w:cs="Arial"/>
          <w:vertAlign w:val="superscript"/>
        </w:rPr>
        <w:t>3</w:t>
      </w:r>
      <w:r w:rsidRPr="009C312B">
        <w:rPr>
          <w:rFonts w:ascii="Arial" w:hAnsi="Arial" w:cs="Arial"/>
        </w:rPr>
        <w:t xml:space="preserve"> </w:t>
      </w:r>
    </w:p>
    <w:p w14:paraId="0C22D50E" w14:textId="3D59DA6A" w:rsidR="009C312B" w:rsidRDefault="009C312B" w:rsidP="009C312B">
      <w:pPr>
        <w:pStyle w:val="Prrafodelista"/>
        <w:rPr>
          <w:rFonts w:ascii="Arial" w:hAnsi="Arial" w:cs="Arial"/>
        </w:rPr>
      </w:pPr>
      <w:r w:rsidRPr="009C312B">
        <w:rPr>
          <w:rFonts w:ascii="Arial" w:hAnsi="Arial" w:cs="Arial"/>
        </w:rPr>
        <w:t>• 3.0 x 10</w:t>
      </w:r>
      <w:r w:rsidR="009B0819">
        <w:rPr>
          <w:rFonts w:ascii="Arial" w:hAnsi="Arial" w:cs="Arial"/>
          <w:vertAlign w:val="superscript"/>
        </w:rPr>
        <w:t>3</w:t>
      </w:r>
      <w:r w:rsidRPr="009C312B">
        <w:rPr>
          <w:rFonts w:ascii="Arial" w:hAnsi="Arial" w:cs="Arial"/>
        </w:rPr>
        <w:t xml:space="preserve"> kg/m</w:t>
      </w:r>
      <w:r>
        <w:rPr>
          <w:rFonts w:ascii="Arial" w:hAnsi="Arial" w:cs="Arial"/>
          <w:vertAlign w:val="superscript"/>
        </w:rPr>
        <w:t>3</w:t>
      </w:r>
      <w:r w:rsidRPr="009C312B">
        <w:rPr>
          <w:rFonts w:ascii="Arial" w:hAnsi="Arial" w:cs="Arial"/>
        </w:rPr>
        <w:t xml:space="preserve"> </w:t>
      </w:r>
    </w:p>
    <w:p w14:paraId="49C3F1BC" w14:textId="5E2D524E" w:rsidR="009C312B" w:rsidRDefault="009C312B" w:rsidP="009C312B">
      <w:pPr>
        <w:pStyle w:val="Prrafodelista"/>
        <w:rPr>
          <w:rFonts w:ascii="Arial" w:hAnsi="Arial" w:cs="Arial"/>
        </w:rPr>
      </w:pPr>
      <w:r w:rsidRPr="009C312B">
        <w:rPr>
          <w:rFonts w:ascii="Arial" w:hAnsi="Arial" w:cs="Arial"/>
        </w:rPr>
        <w:t>• 3.00 x 10</w:t>
      </w:r>
      <w:r w:rsidR="009B0819">
        <w:rPr>
          <w:rFonts w:ascii="Arial" w:hAnsi="Arial" w:cs="Arial"/>
          <w:vertAlign w:val="superscript"/>
        </w:rPr>
        <w:t>3</w:t>
      </w:r>
      <w:r w:rsidRPr="009C312B">
        <w:rPr>
          <w:rFonts w:ascii="Arial" w:hAnsi="Arial" w:cs="Arial"/>
        </w:rPr>
        <w:t xml:space="preserve"> kg/m</w:t>
      </w:r>
      <w:r>
        <w:rPr>
          <w:rFonts w:ascii="Arial" w:hAnsi="Arial" w:cs="Arial"/>
          <w:vertAlign w:val="superscript"/>
        </w:rPr>
        <w:t>3</w:t>
      </w:r>
      <w:r w:rsidRPr="009C312B">
        <w:rPr>
          <w:rFonts w:ascii="Arial" w:hAnsi="Arial" w:cs="Arial"/>
        </w:rPr>
        <w:t xml:space="preserve"> </w:t>
      </w:r>
    </w:p>
    <w:p w14:paraId="2D76D1AE" w14:textId="31813B81" w:rsidR="009C312B" w:rsidRPr="009C312B" w:rsidRDefault="009C312B" w:rsidP="009C312B">
      <w:pPr>
        <w:pStyle w:val="Prrafodelista"/>
        <w:rPr>
          <w:rFonts w:ascii="Arial" w:hAnsi="Arial" w:cs="Arial"/>
          <w:vertAlign w:val="superscript"/>
        </w:rPr>
      </w:pPr>
      <w:r w:rsidRPr="009C312B">
        <w:rPr>
          <w:rFonts w:ascii="Arial" w:hAnsi="Arial" w:cs="Arial"/>
        </w:rPr>
        <w:t>• 3.000 x 10</w:t>
      </w:r>
      <w:r w:rsidR="009B0819">
        <w:rPr>
          <w:rFonts w:ascii="Arial" w:hAnsi="Arial" w:cs="Arial"/>
          <w:vertAlign w:val="superscript"/>
        </w:rPr>
        <w:t>3</w:t>
      </w:r>
      <w:r w:rsidRPr="009C312B">
        <w:rPr>
          <w:rFonts w:ascii="Arial" w:hAnsi="Arial" w:cs="Arial"/>
        </w:rPr>
        <w:t xml:space="preserve"> kg/m</w:t>
      </w:r>
      <w:r>
        <w:rPr>
          <w:rFonts w:ascii="Arial" w:hAnsi="Arial" w:cs="Arial"/>
          <w:vertAlign w:val="superscript"/>
        </w:rPr>
        <w:t>3</w:t>
      </w:r>
    </w:p>
    <w:p w14:paraId="5F420F3A" w14:textId="77777777" w:rsidR="00B767AE" w:rsidRDefault="00B767AE" w:rsidP="00516262">
      <w:pPr>
        <w:pStyle w:val="Prrafodelista"/>
        <w:rPr>
          <w:rFonts w:ascii="Arial" w:hAnsi="Arial" w:cs="Arial"/>
          <w:vertAlign w:val="superscript"/>
        </w:rPr>
      </w:pPr>
    </w:p>
    <w:p w14:paraId="6CF8A10A" w14:textId="69FAD65D" w:rsidR="00947F39" w:rsidRDefault="00947F39" w:rsidP="00947F39">
      <w:pPr>
        <w:pStyle w:val="Prrafodelista"/>
        <w:numPr>
          <w:ilvl w:val="0"/>
          <w:numId w:val="1"/>
        </w:numPr>
        <w:rPr>
          <w:rFonts w:ascii="Arial" w:hAnsi="Arial" w:cs="Arial"/>
        </w:rPr>
      </w:pPr>
      <w:r w:rsidRPr="00947F39">
        <w:rPr>
          <w:rFonts w:ascii="Arial" w:hAnsi="Arial" w:cs="Arial"/>
        </w:rPr>
        <w:t xml:space="preserve"> Una esquiadora de fondo viaja 1.00 km al norte y luego 2.00 km al este por un campo nevado horizontal. ¿A que distancia y en qué dirección esta con respecto al punto de partida?</w:t>
      </w:r>
    </w:p>
    <w:p w14:paraId="7E918C30" w14:textId="77777777" w:rsidR="00947F39" w:rsidRDefault="00947F39" w:rsidP="00947F39">
      <w:pPr>
        <w:pStyle w:val="Prrafodelista"/>
        <w:rPr>
          <w:rFonts w:ascii="Arial" w:hAnsi="Arial" w:cs="Arial"/>
        </w:rPr>
      </w:pPr>
    </w:p>
    <w:p w14:paraId="3A6C926D" w14:textId="59DC95F7" w:rsidR="00947F39" w:rsidRDefault="00947F39" w:rsidP="00947F39">
      <w:pPr>
        <w:pStyle w:val="Prrafodelista"/>
        <w:rPr>
          <w:rFonts w:ascii="Arial" w:hAnsi="Arial" w:cs="Arial"/>
        </w:rPr>
      </w:pPr>
      <w:r>
        <w:rPr>
          <w:rFonts w:ascii="Arial" w:hAnsi="Arial" w:cs="Arial"/>
        </w:rPr>
        <w:t>Teorema de Pitágoras distancia 2.24 kilómetros del punto de partida y la dirección 26.6</w:t>
      </w:r>
      <w:proofErr w:type="gramStart"/>
      <w:r w:rsidR="00F03F5D">
        <w:rPr>
          <w:rFonts w:ascii="Arial" w:hAnsi="Arial" w:cs="Arial"/>
          <w:vertAlign w:val="superscript"/>
        </w:rPr>
        <w:t>°</w:t>
      </w:r>
      <w:r>
        <w:rPr>
          <w:rFonts w:ascii="Arial" w:hAnsi="Arial" w:cs="Arial"/>
        </w:rPr>
        <w:t xml:space="preserve">  al</w:t>
      </w:r>
      <w:proofErr w:type="gramEnd"/>
      <w:r>
        <w:rPr>
          <w:rFonts w:ascii="Arial" w:hAnsi="Arial" w:cs="Arial"/>
        </w:rPr>
        <w:t xml:space="preserve"> </w:t>
      </w:r>
      <w:proofErr w:type="spellStart"/>
      <w:r>
        <w:rPr>
          <w:rFonts w:ascii="Arial" w:hAnsi="Arial" w:cs="Arial"/>
        </w:rPr>
        <w:t>nort</w:t>
      </w:r>
      <w:proofErr w:type="spellEnd"/>
      <w:r>
        <w:rPr>
          <w:rFonts w:ascii="Arial" w:hAnsi="Arial" w:cs="Arial"/>
        </w:rPr>
        <w:t xml:space="preserve"> este</w:t>
      </w:r>
    </w:p>
    <w:p w14:paraId="7125B24A" w14:textId="77777777" w:rsidR="00947F39" w:rsidRDefault="00947F39" w:rsidP="00947F39">
      <w:pPr>
        <w:pStyle w:val="Prrafodelista"/>
        <w:rPr>
          <w:rFonts w:ascii="Arial" w:hAnsi="Arial" w:cs="Arial"/>
        </w:rPr>
      </w:pPr>
    </w:p>
    <w:p w14:paraId="7C20FEA2" w14:textId="43F25EB5" w:rsidR="00947F39" w:rsidRDefault="00947F39" w:rsidP="00947F39">
      <w:pPr>
        <w:pStyle w:val="Prrafodelista"/>
        <w:numPr>
          <w:ilvl w:val="0"/>
          <w:numId w:val="1"/>
        </w:numPr>
        <w:rPr>
          <w:rFonts w:ascii="Arial" w:hAnsi="Arial" w:cs="Arial"/>
        </w:rPr>
      </w:pPr>
      <w:proofErr w:type="gramStart"/>
      <w:r w:rsidRPr="00947F39">
        <w:rPr>
          <w:rFonts w:ascii="Arial" w:hAnsi="Arial" w:cs="Arial"/>
        </w:rPr>
        <w:t xml:space="preserve">¿Cuáles son los componentes x y </w:t>
      </w:r>
      <w:proofErr w:type="spellStart"/>
      <w:r w:rsidRPr="00947F39">
        <w:rPr>
          <w:rFonts w:ascii="Arial" w:hAnsi="Arial" w:cs="Arial"/>
        </w:rPr>
        <w:t>y</w:t>
      </w:r>
      <w:proofErr w:type="spellEnd"/>
      <w:r w:rsidRPr="00947F39">
        <w:rPr>
          <w:rFonts w:ascii="Arial" w:hAnsi="Arial" w:cs="Arial"/>
        </w:rPr>
        <w:t xml:space="preserve"> del vector </w:t>
      </w:r>
      <w:r w:rsidRPr="00947F39">
        <w:rPr>
          <w:rFonts w:ascii="Cambria Math" w:hAnsi="Cambria Math" w:cs="Cambria Math"/>
        </w:rPr>
        <w:t>𝐷⃗</w:t>
      </w:r>
      <w:r w:rsidRPr="00947F39">
        <w:rPr>
          <w:rFonts w:ascii="Arial" w:hAnsi="Arial" w:cs="Arial"/>
        </w:rPr>
        <w:t xml:space="preserve"> de la figura.</w:t>
      </w:r>
      <w:proofErr w:type="gramEnd"/>
      <w:r w:rsidRPr="00947F39">
        <w:rPr>
          <w:rFonts w:ascii="Arial" w:hAnsi="Arial" w:cs="Arial"/>
        </w:rPr>
        <w:t xml:space="preserve"> La magnitud del vector es D = 3.00 m y el ángulo es α = 45°</w:t>
      </w:r>
    </w:p>
    <w:p w14:paraId="5014D5A0" w14:textId="77777777" w:rsidR="00947F39" w:rsidRDefault="00947F39" w:rsidP="00947F39">
      <w:pPr>
        <w:ind w:left="360"/>
        <w:rPr>
          <w:rFonts w:ascii="Arial" w:hAnsi="Arial" w:cs="Arial"/>
        </w:rPr>
      </w:pPr>
    </w:p>
    <w:p w14:paraId="259ECD8B" w14:textId="77777777" w:rsidR="00F03F5D" w:rsidRPr="00F03F5D" w:rsidRDefault="00F03F5D" w:rsidP="00F03F5D">
      <w:pPr>
        <w:ind w:left="360"/>
        <w:rPr>
          <w:rFonts w:ascii="Arial" w:hAnsi="Arial" w:cs="Arial"/>
        </w:rPr>
      </w:pPr>
      <w:r w:rsidRPr="00F03F5D">
        <w:rPr>
          <w:rFonts w:ascii="Arial" w:hAnsi="Arial" w:cs="Arial"/>
        </w:rPr>
        <w:t>componente horizontal corresponde al cateto adyacente:</w:t>
      </w:r>
    </w:p>
    <w:p w14:paraId="58401CB2" w14:textId="1A6FCEF0" w:rsidR="00F03F5D" w:rsidRPr="00F03F5D" w:rsidRDefault="00F03F5D" w:rsidP="00F03F5D">
      <w:pPr>
        <w:ind w:left="360"/>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x</m:t>
              </m:r>
            </m:sub>
          </m:sSub>
          <m:r>
            <w:rPr>
              <w:rFonts w:ascii="Cambria Math" w:hAnsi="Cambria Math" w:cs="Arial"/>
            </w:rPr>
            <m:t>=D</m:t>
          </m:r>
          <m:r>
            <m:rPr>
              <m:sty m:val="p"/>
            </m:rPr>
            <w:rPr>
              <w:rFonts w:ascii="Cambria Math" w:hAnsi="Cambria Math" w:cs="Arial"/>
            </w:rPr>
            <m:t>cos</m:t>
          </m:r>
          <m:r>
            <w:rPr>
              <w:rFonts w:ascii="Cambria Math" w:hAnsi="Cambria Math" w:cs="Arial"/>
            </w:rPr>
            <m:t>⁡α</m:t>
          </m:r>
          <m:r>
            <w:rPr>
              <w:rFonts w:ascii="Arial" w:hAnsi="Arial" w:cs="Arial"/>
              <w:i/>
            </w:rPr>
            <w:br/>
          </m:r>
        </m:oMath>
      </m:oMathPara>
    </w:p>
    <w:p w14:paraId="2E99B248" w14:textId="77777777" w:rsidR="00F03F5D" w:rsidRPr="00F03F5D" w:rsidRDefault="00F03F5D" w:rsidP="00F03F5D">
      <w:pPr>
        <w:ind w:left="360"/>
        <w:rPr>
          <w:rFonts w:ascii="Arial" w:hAnsi="Arial" w:cs="Arial"/>
        </w:rPr>
      </w:pPr>
      <w:r w:rsidRPr="00F03F5D">
        <w:rPr>
          <w:rFonts w:ascii="Arial" w:hAnsi="Arial" w:cs="Arial"/>
        </w:rPr>
        <w:t>La componente vertical corresponde al cateto opuesto:</w:t>
      </w:r>
    </w:p>
    <w:p w14:paraId="595930EC" w14:textId="12F870F6" w:rsidR="00F03F5D" w:rsidRPr="00F03F5D" w:rsidRDefault="00F03F5D" w:rsidP="00F03F5D">
      <w:pPr>
        <w:ind w:left="360"/>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y</m:t>
              </m:r>
            </m:sub>
          </m:sSub>
          <m:r>
            <w:rPr>
              <w:rFonts w:ascii="Cambria Math" w:hAnsi="Cambria Math" w:cs="Arial"/>
            </w:rPr>
            <m:t>=D</m:t>
          </m:r>
          <m:r>
            <m:rPr>
              <m:sty m:val="p"/>
            </m:rPr>
            <w:rPr>
              <w:rFonts w:ascii="Cambria Math" w:hAnsi="Cambria Math" w:cs="Arial"/>
            </w:rPr>
            <m:t>sin</m:t>
          </m:r>
          <m:r>
            <w:rPr>
              <w:rFonts w:ascii="Cambria Math" w:hAnsi="Cambria Math" w:cs="Arial"/>
            </w:rPr>
            <m:t>⁡α</m:t>
          </m:r>
          <m:r>
            <w:rPr>
              <w:rFonts w:ascii="Arial" w:hAnsi="Arial" w:cs="Arial"/>
              <w:i/>
            </w:rPr>
            <w:br/>
          </m:r>
        </m:oMath>
      </m:oMathPara>
    </w:p>
    <w:p w14:paraId="4DB6B37D" w14:textId="538E8845" w:rsidR="00F03F5D" w:rsidRPr="00F03F5D" w:rsidRDefault="00F03F5D" w:rsidP="00F03F5D">
      <w:pPr>
        <w:ind w:left="360"/>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x</m:t>
              </m:r>
            </m:sub>
          </m:sSub>
          <m:r>
            <w:rPr>
              <w:rFonts w:ascii="Cambria Math" w:hAnsi="Cambria Math" w:cs="Arial"/>
            </w:rPr>
            <m:t>=D</m:t>
          </m:r>
          <m:r>
            <m:rPr>
              <m:sty m:val="p"/>
            </m:rPr>
            <w:rPr>
              <w:rFonts w:ascii="Cambria Math" w:hAnsi="Cambria Math" w:cs="Arial"/>
            </w:rPr>
            <m:t>cos</m:t>
          </m:r>
          <m:r>
            <w:rPr>
              <w:rFonts w:ascii="Cambria Math" w:hAnsi="Cambria Math" w:cs="Arial"/>
            </w:rPr>
            <m:t>⁡α</m:t>
          </m:r>
        </m:oMath>
      </m:oMathPara>
    </w:p>
    <w:p w14:paraId="75108F82" w14:textId="593BC0D8" w:rsidR="00F03F5D" w:rsidRPr="00F03F5D" w:rsidRDefault="00F03F5D" w:rsidP="00F03F5D">
      <w:pPr>
        <w:ind w:left="360"/>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y</m:t>
              </m:r>
            </m:sub>
          </m:sSub>
          <m:r>
            <w:rPr>
              <w:rFonts w:ascii="Cambria Math" w:hAnsi="Cambria Math" w:cs="Arial"/>
            </w:rPr>
            <m:t>=D</m:t>
          </m:r>
          <m:r>
            <m:rPr>
              <m:sty m:val="p"/>
            </m:rPr>
            <w:rPr>
              <w:rFonts w:ascii="Cambria Math" w:hAnsi="Cambria Math" w:cs="Arial"/>
            </w:rPr>
            <m:t>sin</m:t>
          </m:r>
          <m:r>
            <w:rPr>
              <w:rFonts w:ascii="Cambria Math" w:hAnsi="Cambria Math" w:cs="Arial"/>
            </w:rPr>
            <m:t>⁡α</m:t>
          </m:r>
        </m:oMath>
      </m:oMathPara>
    </w:p>
    <w:p w14:paraId="54FD984B" w14:textId="77777777" w:rsidR="00F03F5D" w:rsidRPr="00F03F5D" w:rsidRDefault="00F03F5D" w:rsidP="00F03F5D">
      <w:pPr>
        <w:ind w:left="360"/>
        <w:rPr>
          <w:rFonts w:ascii="Arial" w:hAnsi="Arial" w:cs="Arial"/>
        </w:rPr>
      </w:pPr>
      <w:r w:rsidRPr="00F03F5D">
        <w:rPr>
          <w:rFonts w:ascii="Arial" w:hAnsi="Arial" w:cs="Arial"/>
        </w:rPr>
        <w:lastRenderedPageBreak/>
        <w:t>Sabemos que:</w:t>
      </w:r>
    </w:p>
    <w:p w14:paraId="1FC865A4" w14:textId="1CDCAF56" w:rsidR="00F03F5D" w:rsidRPr="00F03F5D" w:rsidRDefault="00F03F5D" w:rsidP="00F03F5D">
      <w:pPr>
        <w:ind w:left="360"/>
        <w:rPr>
          <w:rFonts w:ascii="Arial" w:hAnsi="Arial" w:cs="Arial"/>
        </w:rPr>
      </w:pPr>
      <m:oMathPara>
        <m:oMath>
          <m:r>
            <m:rPr>
              <m:sty m:val="p"/>
            </m:rPr>
            <w:rPr>
              <w:rFonts w:ascii="Cambria Math" w:hAnsi="Cambria Math" w:cs="Arial"/>
            </w:rPr>
            <m:t>cos</m:t>
          </m:r>
          <m:r>
            <w:rPr>
              <w:rFonts w:ascii="Cambria Math" w:hAnsi="Cambria Math" w:cs="Arial"/>
            </w:rPr>
            <m:t>⁡</m:t>
          </m:r>
          <m:sSup>
            <m:sSupPr>
              <m:ctrlPr>
                <w:rPr>
                  <w:rFonts w:ascii="Cambria Math" w:hAnsi="Cambria Math" w:cs="Arial"/>
                </w:rPr>
              </m:ctrlPr>
            </m:sSupPr>
            <m:e>
              <m:r>
                <w:rPr>
                  <w:rFonts w:ascii="Cambria Math" w:hAnsi="Cambria Math" w:cs="Arial"/>
                </w:rPr>
                <m:t>45</m:t>
              </m:r>
            </m:e>
            <m:sup>
              <m:r>
                <w:rPr>
                  <w:rFonts w:ascii="Cambria Math" w:hAnsi="Cambria Math" w:cs="Arial"/>
                </w:rPr>
                <m:t>∘</m:t>
              </m:r>
            </m:sup>
          </m:sSup>
          <m:r>
            <w:rPr>
              <w:rFonts w:ascii="Cambria Math" w:hAnsi="Cambria Math" w:cs="Arial"/>
            </w:rPr>
            <m:t>=0.7071</m:t>
          </m:r>
          <m:r>
            <w:rPr>
              <w:rFonts w:ascii="Arial" w:hAnsi="Arial" w:cs="Arial"/>
              <w:i/>
            </w:rPr>
            <w:br/>
          </m:r>
        </m:oMath>
        <m:oMath>
          <m:r>
            <m:rPr>
              <m:sty m:val="p"/>
            </m:rPr>
            <w:rPr>
              <w:rFonts w:ascii="Cambria Math" w:hAnsi="Cambria Math" w:cs="Arial"/>
            </w:rPr>
            <m:t>sin</m:t>
          </m:r>
          <m:r>
            <w:rPr>
              <w:rFonts w:ascii="Cambria Math" w:hAnsi="Cambria Math" w:cs="Arial"/>
            </w:rPr>
            <m:t>⁡</m:t>
          </m:r>
          <m:sSup>
            <m:sSupPr>
              <m:ctrlPr>
                <w:rPr>
                  <w:rFonts w:ascii="Cambria Math" w:hAnsi="Cambria Math" w:cs="Arial"/>
                </w:rPr>
              </m:ctrlPr>
            </m:sSupPr>
            <m:e>
              <m:r>
                <w:rPr>
                  <w:rFonts w:ascii="Cambria Math" w:hAnsi="Cambria Math" w:cs="Arial"/>
                </w:rPr>
                <m:t>45</m:t>
              </m:r>
            </m:e>
            <m:sup>
              <m:r>
                <w:rPr>
                  <w:rFonts w:ascii="Cambria Math" w:hAnsi="Cambria Math" w:cs="Arial"/>
                </w:rPr>
                <m:t>∘</m:t>
              </m:r>
            </m:sup>
          </m:sSup>
          <m:r>
            <w:rPr>
              <w:rFonts w:ascii="Cambria Math" w:hAnsi="Cambria Math" w:cs="Arial"/>
            </w:rPr>
            <m:t>=0.7071</m:t>
          </m:r>
          <m:r>
            <w:rPr>
              <w:rFonts w:ascii="Arial" w:hAnsi="Arial" w:cs="Arial"/>
              <w:i/>
            </w:rPr>
            <w:br/>
          </m:r>
        </m:oMath>
      </m:oMathPara>
    </w:p>
    <w:p w14:paraId="65F009BC" w14:textId="77777777" w:rsidR="00F03F5D" w:rsidRPr="00F03F5D" w:rsidRDefault="00F03F5D" w:rsidP="00F03F5D">
      <w:pPr>
        <w:ind w:left="360"/>
        <w:rPr>
          <w:rFonts w:ascii="Arial" w:hAnsi="Arial" w:cs="Arial"/>
        </w:rPr>
      </w:pPr>
      <w:r w:rsidRPr="00F03F5D">
        <w:rPr>
          <w:rFonts w:ascii="Arial" w:hAnsi="Arial" w:cs="Arial"/>
        </w:rPr>
        <w:t>Entonces:</w:t>
      </w:r>
    </w:p>
    <w:p w14:paraId="44B2643D" w14:textId="77777777" w:rsidR="00F03F5D" w:rsidRPr="00F03F5D" w:rsidRDefault="00F03F5D" w:rsidP="00F03F5D">
      <w:pPr>
        <w:ind w:left="360"/>
        <w:rPr>
          <w:rFonts w:ascii="Arial" w:hAnsi="Arial" w:cs="Arial"/>
          <w:b/>
          <w:bCs/>
        </w:rPr>
      </w:pPr>
      <w:r w:rsidRPr="00F03F5D">
        <w:rPr>
          <w:rFonts w:ascii="Arial" w:hAnsi="Arial" w:cs="Arial"/>
          <w:b/>
          <w:bCs/>
        </w:rPr>
        <w:t>Componente x</w:t>
      </w:r>
    </w:p>
    <w:p w14:paraId="681D155A" w14:textId="6BA979F9" w:rsidR="00947F39" w:rsidRDefault="00F03F5D" w:rsidP="00F03F5D">
      <w:pPr>
        <w:ind w:left="360"/>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x</m:t>
              </m:r>
            </m:sub>
          </m:sSub>
          <m:r>
            <w:rPr>
              <w:rFonts w:ascii="Cambria Math" w:hAnsi="Cambria Math" w:cs="Arial"/>
            </w:rPr>
            <m:t>=(3.00)(0.7071)</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x</m:t>
              </m:r>
            </m:sub>
          </m:sSub>
          <m:r>
            <w:rPr>
              <w:rFonts w:ascii="Cambria Math" w:hAnsi="Cambria Math" w:cs="Arial"/>
            </w:rPr>
            <m:t>=2.1213</m:t>
          </m:r>
          <m:r>
            <m:rPr>
              <m:sty m:val="p"/>
            </m:rPr>
            <w:rPr>
              <w:rFonts w:ascii="Cambria Math" w:hAnsi="Cambria Math" w:cs="Arial"/>
            </w:rPr>
            <m:t> </m:t>
          </m:r>
          <m:r>
            <w:rPr>
              <w:rFonts w:ascii="Cambria Math" w:hAnsi="Cambria Math" w:cs="Arial"/>
            </w:rPr>
            <m:t>m</m:t>
          </m:r>
          <m:r>
            <w:rPr>
              <w:rFonts w:ascii="Arial" w:hAnsi="Arial" w:cs="Arial"/>
              <w:i/>
            </w:rPr>
            <w:br/>
          </m:r>
        </m:oMath>
      </m:oMathPara>
    </w:p>
    <w:p w14:paraId="611CF319" w14:textId="77777777" w:rsidR="00F03F5D" w:rsidRPr="00F03F5D" w:rsidRDefault="00F03F5D" w:rsidP="00F03F5D">
      <w:pPr>
        <w:ind w:left="360"/>
        <w:rPr>
          <w:rFonts w:ascii="Arial" w:hAnsi="Arial" w:cs="Arial"/>
          <w:b/>
          <w:bCs/>
        </w:rPr>
      </w:pPr>
      <w:r w:rsidRPr="00F03F5D">
        <w:rPr>
          <w:rFonts w:ascii="Arial" w:hAnsi="Arial" w:cs="Arial"/>
          <w:b/>
          <w:bCs/>
        </w:rPr>
        <w:t>Componente y</w:t>
      </w:r>
    </w:p>
    <w:p w14:paraId="2804699F" w14:textId="77777777" w:rsidR="00F03F5D" w:rsidRDefault="00F03F5D" w:rsidP="00F03F5D">
      <w:pPr>
        <w:ind w:left="360"/>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y</m:t>
              </m:r>
            </m:sub>
          </m:sSub>
          <m:r>
            <w:rPr>
              <w:rFonts w:ascii="Cambria Math" w:hAnsi="Cambria Math" w:cs="Arial"/>
            </w:rPr>
            <m:t>=(3.00)(0.7071)</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y</m:t>
              </m:r>
            </m:sub>
          </m:sSub>
          <m:r>
            <w:rPr>
              <w:rFonts w:ascii="Cambria Math" w:hAnsi="Cambria Math" w:cs="Arial"/>
            </w:rPr>
            <m:t>=2.1213</m:t>
          </m:r>
          <m:r>
            <m:rPr>
              <m:sty m:val="p"/>
            </m:rPr>
            <w:rPr>
              <w:rFonts w:ascii="Cambria Math" w:hAnsi="Cambria Math" w:cs="Arial"/>
            </w:rPr>
            <m:t> </m:t>
          </m:r>
          <m:r>
            <w:rPr>
              <w:rFonts w:ascii="Cambria Math" w:hAnsi="Cambria Math" w:cs="Arial"/>
            </w:rPr>
            <m:t>m</m:t>
          </m:r>
          <m:r>
            <w:rPr>
              <w:rFonts w:ascii="Arial" w:hAnsi="Arial" w:cs="Arial"/>
              <w:i/>
            </w:rPr>
            <w:br/>
          </m:r>
        </m:oMath>
      </m:oMathPara>
    </w:p>
    <w:p w14:paraId="5610E0E5" w14:textId="59E7ADD3" w:rsidR="00F03F5D" w:rsidRDefault="00F03F5D" w:rsidP="00F03F5D">
      <w:pPr>
        <w:ind w:left="360"/>
        <w:rPr>
          <w:rFonts w:ascii="Arial" w:hAnsi="Arial" w:cs="Arial"/>
        </w:rPr>
      </w:pPr>
      <w:r w:rsidRPr="00F03F5D">
        <w:rPr>
          <w:rFonts w:ascii="Arial" w:hAnsi="Arial" w:cs="Arial"/>
        </w:rPr>
        <w:t>Como 3.00 tiene tres cifras significativas:</w:t>
      </w:r>
    </w:p>
    <w:p w14:paraId="48860E84" w14:textId="77777777" w:rsidR="00F03F5D" w:rsidRDefault="00F03F5D" w:rsidP="00F03F5D">
      <w:pPr>
        <w:ind w:left="360"/>
        <w:rPr>
          <w:rFonts w:ascii="Arial" w:hAnsi="Arial" w:cs="Arial"/>
        </w:rPr>
      </w:pPr>
    </w:p>
    <w:p w14:paraId="6D32EBFA" w14:textId="623EC522" w:rsidR="00F03F5D" w:rsidRDefault="00F03F5D" w:rsidP="00F03F5D">
      <w:pPr>
        <w:ind w:left="360"/>
        <w:rPr>
          <w:rFonts w:ascii="Arial" w:hAnsi="Arial" w:cs="Arial"/>
        </w:rPr>
      </w:pPr>
      <w:proofErr w:type="spellStart"/>
      <w:r>
        <w:rPr>
          <w:rFonts w:ascii="Arial" w:hAnsi="Arial" w:cs="Arial"/>
        </w:rPr>
        <w:t>D</w:t>
      </w:r>
      <w:r>
        <w:rPr>
          <w:rFonts w:ascii="Arial" w:hAnsi="Arial" w:cs="Arial"/>
          <w:vertAlign w:val="subscript"/>
        </w:rPr>
        <w:t>x</w:t>
      </w:r>
      <w:proofErr w:type="spellEnd"/>
      <w:r>
        <w:rPr>
          <w:rFonts w:ascii="Arial" w:hAnsi="Arial" w:cs="Arial"/>
          <w:vertAlign w:val="subscript"/>
        </w:rPr>
        <w:t xml:space="preserve"> </w:t>
      </w:r>
      <w:r>
        <w:rPr>
          <w:rFonts w:ascii="Arial" w:hAnsi="Arial" w:cs="Arial"/>
        </w:rPr>
        <w:t>= 2.12m</w:t>
      </w:r>
      <w:r>
        <w:rPr>
          <w:rFonts w:ascii="Arial" w:hAnsi="Arial" w:cs="Arial"/>
        </w:rPr>
        <w:br/>
      </w:r>
    </w:p>
    <w:p w14:paraId="127AC6BD" w14:textId="711271A1" w:rsidR="00F03F5D" w:rsidRPr="00F03F5D" w:rsidRDefault="00F03F5D" w:rsidP="00F03F5D">
      <w:pPr>
        <w:ind w:left="360"/>
        <w:rPr>
          <w:rFonts w:ascii="Arial" w:hAnsi="Arial" w:cs="Arial"/>
        </w:rPr>
      </w:pPr>
      <w:r>
        <w:rPr>
          <w:rFonts w:ascii="Arial" w:hAnsi="Arial" w:cs="Arial"/>
        </w:rPr>
        <w:t>D</w:t>
      </w:r>
      <w:r>
        <w:rPr>
          <w:rFonts w:ascii="Arial" w:hAnsi="Arial" w:cs="Arial"/>
          <w:vertAlign w:val="subscript"/>
        </w:rPr>
        <w:t xml:space="preserve">y </w:t>
      </w:r>
      <w:r>
        <w:rPr>
          <w:rFonts w:ascii="Arial" w:hAnsi="Arial" w:cs="Arial"/>
        </w:rPr>
        <w:t>= 2.12m</w:t>
      </w:r>
    </w:p>
    <w:p w14:paraId="21C04A5D" w14:textId="7A8AC43B" w:rsidR="00F03F5D" w:rsidRDefault="00F03F5D" w:rsidP="00F03F5D">
      <w:pPr>
        <w:ind w:left="360"/>
        <w:rPr>
          <w:rFonts w:ascii="Arial" w:hAnsi="Arial" w:cs="Arial"/>
        </w:rPr>
      </w:pPr>
      <w:r>
        <w:rPr>
          <w:rFonts w:ascii="Arial" w:hAnsi="Arial" w:cs="Arial"/>
        </w:rPr>
        <w:t xml:space="preserve"> </w:t>
      </w:r>
    </w:p>
    <w:p w14:paraId="141C7D65" w14:textId="7C2A13A0" w:rsidR="00F03F5D" w:rsidRDefault="00F03F5D" w:rsidP="00F03F5D">
      <w:pPr>
        <w:ind w:left="360"/>
        <w:rPr>
          <w:rFonts w:ascii="Arial" w:hAnsi="Arial" w:cs="Arial"/>
          <w:vertAlign w:val="superscript"/>
        </w:rPr>
      </w:pPr>
      <w:r>
        <w:rPr>
          <w:rFonts w:ascii="Arial" w:hAnsi="Arial" w:cs="Arial"/>
        </w:rPr>
        <w:t>Ambos ángulos son iguales a 45</w:t>
      </w:r>
      <w:r>
        <w:rPr>
          <w:rFonts w:ascii="Arial" w:hAnsi="Arial" w:cs="Arial"/>
          <w:vertAlign w:val="superscript"/>
        </w:rPr>
        <w:t>°</w:t>
      </w:r>
    </w:p>
    <w:p w14:paraId="2C97BD94" w14:textId="77777777" w:rsidR="00F03F5D" w:rsidRDefault="00F03F5D" w:rsidP="00F03F5D">
      <w:pPr>
        <w:ind w:left="360"/>
        <w:rPr>
          <w:rFonts w:ascii="Arial" w:hAnsi="Arial" w:cs="Arial"/>
          <w:vertAlign w:val="superscript"/>
        </w:rPr>
      </w:pPr>
    </w:p>
    <w:p w14:paraId="15F51A6F" w14:textId="0BDFCCC2" w:rsidR="00F03F5D" w:rsidRDefault="00F03F5D" w:rsidP="00F03F5D">
      <w:pPr>
        <w:pStyle w:val="Prrafodelista"/>
        <w:numPr>
          <w:ilvl w:val="0"/>
          <w:numId w:val="1"/>
        </w:numPr>
        <w:rPr>
          <w:rFonts w:ascii="Arial" w:hAnsi="Arial" w:cs="Arial"/>
        </w:rPr>
      </w:pPr>
      <w:r w:rsidRPr="00F03F5D">
        <w:rPr>
          <w:rFonts w:ascii="Arial" w:hAnsi="Arial" w:cs="Arial"/>
        </w:rPr>
        <w:t>Los tres finalistas de un concurso de TV se colocan en el centro de un campo plano grande. Cada uno cuenta con una regla graduada de un metro de longitud, una brújula, una calculadora, una pala y (en diferente orden para cada concursante) los siguientes desplazamientos: • 72.4 m, 32.08 al este del norte • 57.3 m, 36.08 al sur del oeste • 17.8 m al sur Los tres desplazamientos llevan al punto donde están enterradas las llaves de un Porsche nuevo. Dos concursantes comienzan a medir de inmediato; sin embargo, la ganadora primero calcula adonde debe ir. ¿Cuál fue el cálculo?</w:t>
      </w:r>
    </w:p>
    <w:p w14:paraId="69E654AE" w14:textId="77777777" w:rsidR="00F03F5D" w:rsidRDefault="00F03F5D" w:rsidP="00F03F5D">
      <w:pPr>
        <w:pStyle w:val="Prrafodelista"/>
        <w:rPr>
          <w:rFonts w:ascii="Arial" w:hAnsi="Arial" w:cs="Arial"/>
        </w:rPr>
      </w:pPr>
    </w:p>
    <w:p w14:paraId="18BDB97F" w14:textId="77777777" w:rsidR="00F03F5D" w:rsidRPr="00F03F5D" w:rsidRDefault="00F03F5D" w:rsidP="00F03F5D">
      <w:pPr>
        <w:pStyle w:val="Prrafodelista"/>
        <w:rPr>
          <w:rFonts w:ascii="Arial" w:hAnsi="Arial" w:cs="Arial"/>
          <w:b/>
          <w:bCs/>
        </w:rPr>
      </w:pPr>
      <w:r w:rsidRPr="00F03F5D">
        <w:rPr>
          <w:rFonts w:ascii="Arial" w:hAnsi="Arial" w:cs="Arial"/>
          <w:b/>
          <w:bCs/>
        </w:rPr>
        <w:t>1. Primer desplazamiento</w:t>
      </w:r>
    </w:p>
    <w:p w14:paraId="418203F2" w14:textId="53A2B9A6" w:rsidR="00F03F5D" w:rsidRPr="00F03F5D" w:rsidRDefault="00F03F5D" w:rsidP="00F03F5D">
      <w:pPr>
        <w:pStyle w:val="Prrafodelista"/>
        <w:rPr>
          <w:rFonts w:ascii="Arial" w:hAnsi="Arial" w:cs="Arial"/>
        </w:rPr>
      </w:pPr>
      <m:oMathPara>
        <m:oMath>
          <m:r>
            <w:rPr>
              <w:rFonts w:ascii="Cambria Math" w:hAnsi="Cambria Math" w:cs="Arial"/>
            </w:rPr>
            <m:t>72.4</m:t>
          </m:r>
          <m:r>
            <m:rPr>
              <m:sty m:val="p"/>
            </m:rPr>
            <w:rPr>
              <w:rFonts w:ascii="Cambria Math" w:hAnsi="Cambria Math" w:cs="Arial"/>
            </w:rPr>
            <m:t> </m:t>
          </m:r>
          <m:r>
            <w:rPr>
              <w:rFonts w:ascii="Cambria Math" w:hAnsi="Cambria Math" w:cs="Arial"/>
            </w:rPr>
            <m:t>m,</m:t>
          </m:r>
          <m:r>
            <m:rPr>
              <m:sty m:val="p"/>
            </m:rPr>
            <w:rPr>
              <w:rFonts w:ascii="Cambria Math" w:hAnsi="Cambria Math" w:cs="Arial"/>
            </w:rPr>
            <m:t> </m:t>
          </m:r>
          <m:sSup>
            <m:sSupPr>
              <m:ctrlPr>
                <w:rPr>
                  <w:rFonts w:ascii="Cambria Math" w:hAnsi="Cambria Math" w:cs="Arial"/>
                </w:rPr>
              </m:ctrlPr>
            </m:sSupPr>
            <m:e>
              <m:r>
                <w:rPr>
                  <w:rFonts w:ascii="Cambria Math" w:hAnsi="Cambria Math" w:cs="Arial"/>
                </w:rPr>
                <m:t>32</m:t>
              </m:r>
            </m:e>
            <m:sup>
              <m:r>
                <w:rPr>
                  <w:rFonts w:ascii="Cambria Math" w:hAnsi="Cambria Math" w:cs="Arial"/>
                </w:rPr>
                <m:t>∘</m:t>
              </m:r>
            </m:sup>
          </m:sSup>
          <m:r>
            <m:rPr>
              <m:nor/>
            </m:rPr>
            <w:rPr>
              <w:rFonts w:ascii="Arial" w:hAnsi="Arial" w:cs="Arial"/>
            </w:rPr>
            <m:t> al este del norte</m:t>
          </m:r>
          <m:r>
            <w:rPr>
              <w:rFonts w:ascii="Arial" w:hAnsi="Arial" w:cs="Arial"/>
            </w:rPr>
            <w:br/>
          </m:r>
        </m:oMath>
      </m:oMathPara>
    </w:p>
    <w:p w14:paraId="33DE2758" w14:textId="77777777" w:rsidR="00F03F5D" w:rsidRPr="00F03F5D" w:rsidRDefault="00F03F5D" w:rsidP="00F03F5D">
      <w:pPr>
        <w:pStyle w:val="Prrafodelista"/>
        <w:rPr>
          <w:rFonts w:ascii="Arial" w:hAnsi="Arial" w:cs="Arial"/>
        </w:rPr>
      </w:pPr>
      <w:r w:rsidRPr="00F03F5D">
        <w:rPr>
          <w:rFonts w:ascii="Arial" w:hAnsi="Arial" w:cs="Arial"/>
        </w:rPr>
        <w:t>Como el ángulo se mide desde el norte:</w:t>
      </w:r>
    </w:p>
    <w:p w14:paraId="2324CD5F" w14:textId="186BD359" w:rsidR="00F03F5D" w:rsidRDefault="00F03F5D" w:rsidP="00F03F5D">
      <w:pPr>
        <w:pStyle w:val="Prrafodelista"/>
        <w:rPr>
          <w:rFonts w:ascii="Arial" w:hAnsi="Arial" w:cs="Arial"/>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r>
            <w:rPr>
              <w:rFonts w:ascii="Cambria Math" w:hAnsi="Cambria Math" w:cs="Arial"/>
            </w:rPr>
            <m:t>=72.4</m:t>
          </m:r>
          <m:r>
            <m:rPr>
              <m:sty m:val="p"/>
            </m:rPr>
            <w:rPr>
              <w:rFonts w:ascii="Cambria Math" w:hAnsi="Cambria Math" w:cs="Arial"/>
            </w:rPr>
            <m:t>sin</m:t>
          </m:r>
          <m:r>
            <w:rPr>
              <w:rFonts w:ascii="Cambria Math" w:hAnsi="Cambria Math" w:cs="Arial"/>
            </w:rPr>
            <m:t>⁡</m:t>
          </m:r>
          <m:sSup>
            <m:sSupPr>
              <m:ctrlPr>
                <w:rPr>
                  <w:rFonts w:ascii="Cambria Math" w:hAnsi="Cambria Math" w:cs="Arial"/>
                </w:rPr>
              </m:ctrlPr>
            </m:sSupPr>
            <m:e>
              <m:r>
                <w:rPr>
                  <w:rFonts w:ascii="Cambria Math" w:hAnsi="Cambria Math" w:cs="Arial"/>
                </w:rPr>
                <m:t>32</m:t>
              </m:r>
            </m:e>
            <m:sup>
              <m:r>
                <w:rPr>
                  <w:rFonts w:ascii="Cambria Math" w:hAnsi="Cambria Math" w:cs="Arial"/>
                </w:rPr>
                <m:t>∘</m:t>
              </m:r>
            </m:sup>
          </m:sSup>
          <m:r>
            <w:rPr>
              <w:rFonts w:ascii="Cambria Math" w:hAnsi="Cambria Math" w:cs="Arial"/>
            </w:rPr>
            <m:t>=38.4</m:t>
          </m:r>
          <m:r>
            <m:rPr>
              <m:sty m:val="p"/>
            </m:rPr>
            <w:rPr>
              <w:rFonts w:ascii="Cambria Math" w:hAnsi="Cambria Math" w:cs="Arial"/>
            </w:rPr>
            <m:t> </m:t>
          </m:r>
          <m:r>
            <w:rPr>
              <w:rFonts w:ascii="Cambria Math" w:hAnsi="Cambria Math" w:cs="Arial"/>
            </w:rPr>
            <m:t>m</m:t>
          </m:r>
          <m:r>
            <w:rPr>
              <w:rFonts w:ascii="Arial" w:hAnsi="Arial" w:cs="Arial"/>
              <w:i/>
            </w:rPr>
            <w:br/>
          </m:r>
        </m:oMath>
        <m:oMath>
          <m:sSub>
            <m:sSubPr>
              <m:ctrlPr>
                <w:rPr>
                  <w:rFonts w:ascii="Cambria Math" w:hAnsi="Cambria Math" w:cs="Arial"/>
                </w:rPr>
              </m:ctrlPr>
            </m:sSubPr>
            <m:e>
              <m:r>
                <w:rPr>
                  <w:rFonts w:ascii="Cambria Math" w:hAnsi="Cambria Math" w:cs="Arial"/>
                </w:rPr>
                <m:t>y</m:t>
              </m:r>
            </m:e>
            <m:sub>
              <m:r>
                <w:rPr>
                  <w:rFonts w:ascii="Cambria Math" w:hAnsi="Cambria Math" w:cs="Arial"/>
                </w:rPr>
                <m:t>1</m:t>
              </m:r>
            </m:sub>
          </m:sSub>
          <m:r>
            <w:rPr>
              <w:rFonts w:ascii="Cambria Math" w:hAnsi="Cambria Math" w:cs="Arial"/>
            </w:rPr>
            <m:t>=72.4</m:t>
          </m:r>
          <m:r>
            <m:rPr>
              <m:sty m:val="p"/>
            </m:rPr>
            <w:rPr>
              <w:rFonts w:ascii="Cambria Math" w:hAnsi="Cambria Math" w:cs="Arial"/>
            </w:rPr>
            <m:t>cos</m:t>
          </m:r>
          <m:r>
            <w:rPr>
              <w:rFonts w:ascii="Cambria Math" w:hAnsi="Cambria Math" w:cs="Arial"/>
            </w:rPr>
            <m:t>⁡</m:t>
          </m:r>
          <m:sSup>
            <m:sSupPr>
              <m:ctrlPr>
                <w:rPr>
                  <w:rFonts w:ascii="Cambria Math" w:hAnsi="Cambria Math" w:cs="Arial"/>
                </w:rPr>
              </m:ctrlPr>
            </m:sSupPr>
            <m:e>
              <m:r>
                <w:rPr>
                  <w:rFonts w:ascii="Cambria Math" w:hAnsi="Cambria Math" w:cs="Arial"/>
                </w:rPr>
                <m:t>32</m:t>
              </m:r>
            </m:e>
            <m:sup>
              <m:r>
                <w:rPr>
                  <w:rFonts w:ascii="Cambria Math" w:hAnsi="Cambria Math" w:cs="Arial"/>
                </w:rPr>
                <m:t>∘</m:t>
              </m:r>
            </m:sup>
          </m:sSup>
          <m:r>
            <w:rPr>
              <w:rFonts w:ascii="Cambria Math" w:hAnsi="Cambria Math" w:cs="Arial"/>
            </w:rPr>
            <m:t>=61.4</m:t>
          </m:r>
          <m:r>
            <m:rPr>
              <m:sty m:val="p"/>
            </m:rPr>
            <w:rPr>
              <w:rFonts w:ascii="Cambria Math" w:hAnsi="Cambria Math" w:cs="Arial"/>
            </w:rPr>
            <m:t> </m:t>
          </m:r>
          <m:r>
            <w:rPr>
              <w:rFonts w:ascii="Cambria Math" w:hAnsi="Cambria Math" w:cs="Arial"/>
            </w:rPr>
            <m:t>m</m:t>
          </m:r>
          <m:r>
            <w:rPr>
              <w:rFonts w:ascii="Arial" w:hAnsi="Arial" w:cs="Arial"/>
              <w:i/>
            </w:rPr>
            <w:br/>
          </m:r>
        </m:oMath>
      </m:oMathPara>
    </w:p>
    <w:p w14:paraId="2A6D3918" w14:textId="77777777" w:rsidR="00F03F5D" w:rsidRDefault="00F03F5D" w:rsidP="00F03F5D">
      <w:pPr>
        <w:pStyle w:val="Prrafodelista"/>
        <w:rPr>
          <w:rFonts w:ascii="Arial" w:hAnsi="Arial" w:cs="Arial"/>
        </w:rPr>
      </w:pPr>
    </w:p>
    <w:p w14:paraId="7D465906" w14:textId="77777777" w:rsidR="00F03F5D" w:rsidRPr="00F03F5D" w:rsidRDefault="00F03F5D" w:rsidP="00F03F5D">
      <w:pPr>
        <w:pStyle w:val="Prrafodelista"/>
        <w:rPr>
          <w:rFonts w:ascii="Arial" w:hAnsi="Arial" w:cs="Arial"/>
          <w:b/>
          <w:bCs/>
        </w:rPr>
      </w:pPr>
      <w:r w:rsidRPr="00F03F5D">
        <w:rPr>
          <w:rFonts w:ascii="Arial" w:hAnsi="Arial" w:cs="Arial"/>
          <w:b/>
          <w:bCs/>
        </w:rPr>
        <w:t>2. Segundo desplazamiento</w:t>
      </w:r>
    </w:p>
    <w:p w14:paraId="0ED239F6" w14:textId="12C24E0C" w:rsidR="00F03F5D" w:rsidRPr="00F03F5D" w:rsidRDefault="00F03F5D" w:rsidP="00F03F5D">
      <w:pPr>
        <w:pStyle w:val="Prrafodelista"/>
        <w:rPr>
          <w:rFonts w:ascii="Arial" w:hAnsi="Arial" w:cs="Arial"/>
        </w:rPr>
      </w:pPr>
      <m:oMathPara>
        <m:oMath>
          <m:r>
            <w:rPr>
              <w:rFonts w:ascii="Cambria Math" w:hAnsi="Cambria Math" w:cs="Arial"/>
            </w:rPr>
            <m:t>57.3</m:t>
          </m:r>
          <m:r>
            <m:rPr>
              <m:sty m:val="p"/>
            </m:rPr>
            <w:rPr>
              <w:rFonts w:ascii="Cambria Math" w:hAnsi="Cambria Math" w:cs="Arial"/>
            </w:rPr>
            <m:t> </m:t>
          </m:r>
          <m:r>
            <w:rPr>
              <w:rFonts w:ascii="Cambria Math" w:hAnsi="Cambria Math" w:cs="Arial"/>
            </w:rPr>
            <m:t>m,</m:t>
          </m:r>
          <m:r>
            <m:rPr>
              <m:sty m:val="p"/>
            </m:rPr>
            <w:rPr>
              <w:rFonts w:ascii="Cambria Math" w:hAnsi="Cambria Math" w:cs="Arial"/>
            </w:rPr>
            <m:t> </m:t>
          </m:r>
          <m:sSup>
            <m:sSupPr>
              <m:ctrlPr>
                <w:rPr>
                  <w:rFonts w:ascii="Cambria Math" w:hAnsi="Cambria Math" w:cs="Arial"/>
                </w:rPr>
              </m:ctrlPr>
            </m:sSupPr>
            <m:e>
              <m:r>
                <w:rPr>
                  <w:rFonts w:ascii="Cambria Math" w:hAnsi="Cambria Math" w:cs="Arial"/>
                </w:rPr>
                <m:t>36</m:t>
              </m:r>
            </m:e>
            <m:sup>
              <m:r>
                <w:rPr>
                  <w:rFonts w:ascii="Cambria Math" w:hAnsi="Cambria Math" w:cs="Arial"/>
                </w:rPr>
                <m:t>∘</m:t>
              </m:r>
            </m:sup>
          </m:sSup>
          <m:r>
            <m:rPr>
              <m:nor/>
            </m:rPr>
            <w:rPr>
              <w:rFonts w:ascii="Arial" w:hAnsi="Arial" w:cs="Arial"/>
            </w:rPr>
            <m:t> al sur del oeste</m:t>
          </m:r>
          <m:r>
            <w:rPr>
              <w:rFonts w:ascii="Arial" w:hAnsi="Arial" w:cs="Arial"/>
            </w:rPr>
            <w:br/>
          </m:r>
        </m:oMath>
      </m:oMathPara>
    </w:p>
    <w:p w14:paraId="320652BB" w14:textId="79020B02" w:rsidR="00F03F5D" w:rsidRPr="00F03F5D" w:rsidRDefault="00F03F5D" w:rsidP="00F03F5D">
      <w:pPr>
        <w:pStyle w:val="Prrafodelista"/>
        <w:rPr>
          <w:rFonts w:ascii="Arial" w:hAnsi="Arial" w:cs="Arial"/>
        </w:rPr>
      </w:pPr>
      <w:r w:rsidRPr="00F03F5D">
        <w:rPr>
          <w:rFonts w:ascii="Arial" w:hAnsi="Arial" w:cs="Arial"/>
        </w:rPr>
        <w:t xml:space="preserve">Oeste es negativo en </w:t>
      </w:r>
      <m:oMath>
        <m:r>
          <w:rPr>
            <w:rFonts w:ascii="Cambria Math" w:hAnsi="Cambria Math" w:cs="Arial"/>
          </w:rPr>
          <m:t>x</m:t>
        </m:r>
      </m:oMath>
      <w:r w:rsidRPr="00F03F5D">
        <w:rPr>
          <w:rFonts w:ascii="Arial" w:hAnsi="Arial" w:cs="Arial"/>
        </w:rPr>
        <w:t xml:space="preserve">, sur es negativo en </w:t>
      </w:r>
      <m:oMath>
        <m:r>
          <w:rPr>
            <w:rFonts w:ascii="Cambria Math" w:hAnsi="Cambria Math" w:cs="Arial"/>
          </w:rPr>
          <m:t>y</m:t>
        </m:r>
      </m:oMath>
      <w:r w:rsidRPr="00F03F5D">
        <w:rPr>
          <w:rFonts w:ascii="Arial" w:hAnsi="Arial" w:cs="Arial"/>
        </w:rPr>
        <w:t>:</w:t>
      </w:r>
    </w:p>
    <w:p w14:paraId="57D08DCC" w14:textId="4AF8F517" w:rsidR="00F03F5D" w:rsidRDefault="00F03F5D" w:rsidP="00F03F5D">
      <w:pPr>
        <w:pStyle w:val="Prrafodelista"/>
        <w:rPr>
          <w:rFonts w:ascii="Arial" w:hAnsi="Arial" w:cs="Arial"/>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r>
            <w:rPr>
              <w:rFonts w:ascii="Cambria Math" w:hAnsi="Cambria Math" w:cs="Arial"/>
            </w:rPr>
            <m:t>=-57.3</m:t>
          </m:r>
          <m:r>
            <m:rPr>
              <m:sty m:val="p"/>
            </m:rPr>
            <w:rPr>
              <w:rFonts w:ascii="Cambria Math" w:hAnsi="Cambria Math" w:cs="Arial"/>
            </w:rPr>
            <m:t>cos</m:t>
          </m:r>
          <m:r>
            <w:rPr>
              <w:rFonts w:ascii="Cambria Math" w:hAnsi="Cambria Math" w:cs="Arial"/>
            </w:rPr>
            <m:t>⁡</m:t>
          </m:r>
          <m:sSup>
            <m:sSupPr>
              <m:ctrlPr>
                <w:rPr>
                  <w:rFonts w:ascii="Cambria Math" w:hAnsi="Cambria Math" w:cs="Arial"/>
                </w:rPr>
              </m:ctrlPr>
            </m:sSupPr>
            <m:e>
              <m:r>
                <w:rPr>
                  <w:rFonts w:ascii="Cambria Math" w:hAnsi="Cambria Math" w:cs="Arial"/>
                </w:rPr>
                <m:t>36</m:t>
              </m:r>
            </m:e>
            <m:sup>
              <m:r>
                <w:rPr>
                  <w:rFonts w:ascii="Cambria Math" w:hAnsi="Cambria Math" w:cs="Arial"/>
                </w:rPr>
                <m:t>∘</m:t>
              </m:r>
            </m:sup>
          </m:sSup>
          <m:r>
            <w:rPr>
              <w:rFonts w:ascii="Cambria Math" w:hAnsi="Cambria Math" w:cs="Arial"/>
            </w:rPr>
            <m:t>=-46.4</m:t>
          </m:r>
          <m:r>
            <m:rPr>
              <m:sty m:val="p"/>
            </m:rPr>
            <w:rPr>
              <w:rFonts w:ascii="Cambria Math" w:hAnsi="Cambria Math" w:cs="Arial"/>
            </w:rPr>
            <m:t> </m:t>
          </m:r>
          <m:r>
            <w:rPr>
              <w:rFonts w:ascii="Cambria Math" w:hAnsi="Cambria Math" w:cs="Arial"/>
            </w:rPr>
            <m:t>m</m:t>
          </m:r>
          <m:r>
            <w:rPr>
              <w:rFonts w:ascii="Arial" w:hAnsi="Arial" w:cs="Arial"/>
              <w:i/>
            </w:rPr>
            <w:br/>
          </m:r>
        </m:oMath>
        <m:oMath>
          <m:sSub>
            <m:sSubPr>
              <m:ctrlPr>
                <w:rPr>
                  <w:rFonts w:ascii="Cambria Math" w:hAnsi="Cambria Math" w:cs="Arial"/>
                </w:rPr>
              </m:ctrlPr>
            </m:sSubPr>
            <m:e>
              <m:r>
                <w:rPr>
                  <w:rFonts w:ascii="Cambria Math" w:hAnsi="Cambria Math" w:cs="Arial"/>
                </w:rPr>
                <m:t>y</m:t>
              </m:r>
            </m:e>
            <m:sub>
              <m:r>
                <w:rPr>
                  <w:rFonts w:ascii="Cambria Math" w:hAnsi="Cambria Math" w:cs="Arial"/>
                </w:rPr>
                <m:t>2</m:t>
              </m:r>
            </m:sub>
          </m:sSub>
          <m:r>
            <w:rPr>
              <w:rFonts w:ascii="Cambria Math" w:hAnsi="Cambria Math" w:cs="Arial"/>
            </w:rPr>
            <m:t>=-57.3</m:t>
          </m:r>
          <m:r>
            <m:rPr>
              <m:sty m:val="p"/>
            </m:rPr>
            <w:rPr>
              <w:rFonts w:ascii="Cambria Math" w:hAnsi="Cambria Math" w:cs="Arial"/>
            </w:rPr>
            <m:t>sin</m:t>
          </m:r>
          <m:r>
            <w:rPr>
              <w:rFonts w:ascii="Cambria Math" w:hAnsi="Cambria Math" w:cs="Arial"/>
            </w:rPr>
            <m:t>⁡</m:t>
          </m:r>
          <m:sSup>
            <m:sSupPr>
              <m:ctrlPr>
                <w:rPr>
                  <w:rFonts w:ascii="Cambria Math" w:hAnsi="Cambria Math" w:cs="Arial"/>
                </w:rPr>
              </m:ctrlPr>
            </m:sSupPr>
            <m:e>
              <m:r>
                <w:rPr>
                  <w:rFonts w:ascii="Cambria Math" w:hAnsi="Cambria Math" w:cs="Arial"/>
                </w:rPr>
                <m:t>36</m:t>
              </m:r>
            </m:e>
            <m:sup>
              <m:r>
                <w:rPr>
                  <w:rFonts w:ascii="Cambria Math" w:hAnsi="Cambria Math" w:cs="Arial"/>
                </w:rPr>
                <m:t>∘</m:t>
              </m:r>
            </m:sup>
          </m:sSup>
          <m:r>
            <w:rPr>
              <w:rFonts w:ascii="Cambria Math" w:hAnsi="Cambria Math" w:cs="Arial"/>
            </w:rPr>
            <m:t>=-33.7</m:t>
          </m:r>
          <m:r>
            <m:rPr>
              <m:sty m:val="p"/>
            </m:rPr>
            <w:rPr>
              <w:rFonts w:ascii="Cambria Math" w:hAnsi="Cambria Math" w:cs="Arial"/>
            </w:rPr>
            <m:t> </m:t>
          </m:r>
          <m:r>
            <w:rPr>
              <w:rFonts w:ascii="Cambria Math" w:hAnsi="Cambria Math" w:cs="Arial"/>
            </w:rPr>
            <m:t>m</m:t>
          </m:r>
          <m:r>
            <w:rPr>
              <w:rFonts w:ascii="Arial" w:hAnsi="Arial" w:cs="Arial"/>
              <w:i/>
            </w:rPr>
            <w:br/>
          </m:r>
        </m:oMath>
      </m:oMathPara>
    </w:p>
    <w:p w14:paraId="16EF3D0E" w14:textId="77777777" w:rsidR="00F03F5D" w:rsidRDefault="00F03F5D" w:rsidP="00F03F5D">
      <w:pPr>
        <w:pStyle w:val="Prrafodelista"/>
        <w:rPr>
          <w:rFonts w:ascii="Arial" w:hAnsi="Arial" w:cs="Arial"/>
        </w:rPr>
      </w:pPr>
    </w:p>
    <w:p w14:paraId="127A97BC" w14:textId="77777777" w:rsidR="00F03F5D" w:rsidRPr="00F03F5D" w:rsidRDefault="00F03F5D" w:rsidP="00F03F5D">
      <w:pPr>
        <w:pStyle w:val="Prrafodelista"/>
        <w:rPr>
          <w:rFonts w:ascii="Arial" w:hAnsi="Arial" w:cs="Arial"/>
          <w:b/>
          <w:bCs/>
        </w:rPr>
      </w:pPr>
      <w:r w:rsidRPr="00F03F5D">
        <w:rPr>
          <w:rFonts w:ascii="Arial" w:hAnsi="Arial" w:cs="Arial"/>
          <w:b/>
          <w:bCs/>
        </w:rPr>
        <w:lastRenderedPageBreak/>
        <w:t>3. Tercer desplazamiento</w:t>
      </w:r>
    </w:p>
    <w:p w14:paraId="22B0AAAE" w14:textId="77777777" w:rsidR="00F03F5D" w:rsidRPr="00F03F5D" w:rsidRDefault="00F03F5D" w:rsidP="00F03F5D">
      <w:pPr>
        <w:pStyle w:val="Prrafodelista"/>
        <w:rPr>
          <w:rFonts w:ascii="Arial" w:eastAsiaTheme="minorEastAsia" w:hAnsi="Arial" w:cs="Arial"/>
          <w:i/>
        </w:rPr>
      </w:pPr>
      <m:oMathPara>
        <m:oMath>
          <m:r>
            <w:rPr>
              <w:rFonts w:ascii="Cambria Math" w:hAnsi="Cambria Math" w:cs="Arial"/>
            </w:rPr>
            <m:t>17.8</m:t>
          </m:r>
          <m:r>
            <m:rPr>
              <m:sty m:val="p"/>
            </m:rPr>
            <w:rPr>
              <w:rFonts w:ascii="Cambria Math" w:hAnsi="Cambria Math" w:cs="Arial"/>
            </w:rPr>
            <m:t> </m:t>
          </m:r>
          <m:r>
            <w:rPr>
              <w:rFonts w:ascii="Cambria Math" w:hAnsi="Cambria Math" w:cs="Arial"/>
            </w:rPr>
            <m:t>m</m:t>
          </m:r>
          <m:r>
            <m:rPr>
              <m:nor/>
            </m:rPr>
            <w:rPr>
              <w:rFonts w:ascii="Arial" w:hAnsi="Arial" w:cs="Arial"/>
            </w:rPr>
            <m:t> al sur</m:t>
          </m:r>
          <m:r>
            <w:rPr>
              <w:rFonts w:ascii="Arial" w:hAnsi="Arial" w:cs="Arial"/>
            </w:rPr>
            <w:br/>
          </m:r>
        </m:oMath>
        <m:oMath>
          <m:sSub>
            <m:sSubPr>
              <m:ctrlPr>
                <w:rPr>
                  <w:rFonts w:ascii="Cambria Math" w:hAnsi="Cambria Math" w:cs="Arial"/>
                </w:rPr>
              </m:ctrlPr>
            </m:sSubPr>
            <m:e>
              <m:r>
                <w:rPr>
                  <w:rFonts w:ascii="Cambria Math" w:hAnsi="Cambria Math" w:cs="Arial"/>
                </w:rPr>
                <m:t>x</m:t>
              </m:r>
            </m:e>
            <m:sub>
              <m:r>
                <w:rPr>
                  <w:rFonts w:ascii="Cambria Math" w:hAnsi="Cambria Math" w:cs="Arial"/>
                </w:rPr>
                <m:t>3</m:t>
              </m:r>
            </m:sub>
          </m:sSub>
          <m:r>
            <w:rPr>
              <w:rFonts w:ascii="Cambria Math" w:hAnsi="Cambria Math" w:cs="Arial"/>
            </w:rPr>
            <m:t>=0</m:t>
          </m:r>
          <m:r>
            <w:rPr>
              <w:rFonts w:ascii="Arial" w:hAnsi="Arial" w:cs="Arial"/>
              <w:i/>
            </w:rPr>
            <w:br/>
          </m:r>
        </m:oMath>
        <m:oMath>
          <m:sSub>
            <m:sSubPr>
              <m:ctrlPr>
                <w:rPr>
                  <w:rFonts w:ascii="Cambria Math" w:hAnsi="Cambria Math" w:cs="Arial"/>
                </w:rPr>
              </m:ctrlPr>
            </m:sSubPr>
            <m:e>
              <m:r>
                <w:rPr>
                  <w:rFonts w:ascii="Cambria Math" w:hAnsi="Cambria Math" w:cs="Arial"/>
                </w:rPr>
                <m:t>y</m:t>
              </m:r>
            </m:e>
            <m:sub>
              <m:r>
                <w:rPr>
                  <w:rFonts w:ascii="Cambria Math" w:hAnsi="Cambria Math" w:cs="Arial"/>
                </w:rPr>
                <m:t>3</m:t>
              </m:r>
            </m:sub>
          </m:sSub>
          <m:r>
            <w:rPr>
              <w:rFonts w:ascii="Cambria Math" w:hAnsi="Cambria Math" w:cs="Arial"/>
            </w:rPr>
            <m:t>=-17.8</m:t>
          </m:r>
          <m:r>
            <m:rPr>
              <m:sty m:val="p"/>
            </m:rPr>
            <w:rPr>
              <w:rFonts w:ascii="Cambria Math" w:hAnsi="Cambria Math" w:cs="Arial"/>
            </w:rPr>
            <m:t> </m:t>
          </m:r>
          <m:r>
            <w:rPr>
              <w:rFonts w:ascii="Cambria Math" w:hAnsi="Cambria Math" w:cs="Arial"/>
            </w:rPr>
            <m:t>m</m:t>
          </m:r>
        </m:oMath>
      </m:oMathPara>
    </w:p>
    <w:p w14:paraId="0AC984BC" w14:textId="5FBE4D84" w:rsidR="00F03F5D" w:rsidRPr="00F03F5D" w:rsidRDefault="00F03F5D" w:rsidP="00F03F5D">
      <w:pPr>
        <w:pStyle w:val="Prrafodelista"/>
        <w:rPr>
          <w:rFonts w:ascii="Arial" w:hAnsi="Arial" w:cs="Arial"/>
          <w:b/>
          <w:bCs/>
        </w:rPr>
      </w:pPr>
      <w:r w:rsidRPr="00F03F5D">
        <w:rPr>
          <w:rFonts w:ascii="Arial" w:hAnsi="Arial" w:cs="Arial"/>
          <w:i/>
        </w:rPr>
        <w:br/>
      </w:r>
      <w:r w:rsidRPr="00F03F5D">
        <w:rPr>
          <w:rFonts w:ascii="Arial" w:hAnsi="Arial" w:cs="Arial"/>
          <w:b/>
          <w:bCs/>
        </w:rPr>
        <w:t>4. Sumamos componentes</w:t>
      </w:r>
    </w:p>
    <w:p w14:paraId="6FF5CA67" w14:textId="77777777" w:rsidR="00F03F5D" w:rsidRPr="00F03F5D" w:rsidRDefault="00F03F5D" w:rsidP="00F03F5D">
      <w:pPr>
        <w:pStyle w:val="Prrafodelista"/>
        <w:rPr>
          <w:rFonts w:ascii="Arial" w:hAnsi="Arial" w:cs="Arial"/>
          <w:b/>
          <w:bCs/>
        </w:rPr>
      </w:pPr>
      <w:r w:rsidRPr="00F03F5D">
        <w:rPr>
          <w:rFonts w:ascii="Arial" w:hAnsi="Arial" w:cs="Arial"/>
          <w:b/>
          <w:bCs/>
        </w:rPr>
        <w:t>Componente x total</w:t>
      </w:r>
    </w:p>
    <w:p w14:paraId="4362D4C4" w14:textId="163FF337" w:rsidR="00F03F5D" w:rsidRPr="00F03F5D" w:rsidRDefault="00F03F5D" w:rsidP="00F03F5D">
      <w:pPr>
        <w:pStyle w:val="Prrafodelista"/>
        <w:rPr>
          <w:rFonts w:ascii="Arial" w:hAnsi="Arial" w:cs="Arial"/>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=38.4-46.4+0</m:t>
          </m:r>
          <m:r>
            <w:rPr>
              <w:rFonts w:ascii="Arial" w:hAnsi="Arial" w:cs="Arial"/>
              <w:i/>
            </w:rPr>
            <w:br/>
          </m:r>
        </m:oMath>
        <m:oMath>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w:rPr>
              <w:rFonts w:ascii="Cambria Math" w:hAnsi="Cambria Math" w:cs="Arial"/>
            </w:rPr>
            <m:t>=-8.0</m:t>
          </m:r>
          <m:r>
            <m:rPr>
              <m:sty m:val="p"/>
            </m:rPr>
            <w:rPr>
              <w:rFonts w:ascii="Cambria Math" w:hAnsi="Cambria Math" w:cs="Arial"/>
            </w:rPr>
            <m:t> </m:t>
          </m:r>
          <m:r>
            <w:rPr>
              <w:rFonts w:ascii="Cambria Math" w:hAnsi="Cambria Math" w:cs="Arial"/>
            </w:rPr>
            <m:t>m</m:t>
          </m:r>
          <m:r>
            <w:rPr>
              <w:rFonts w:ascii="Arial" w:hAnsi="Arial" w:cs="Arial"/>
              <w:i/>
            </w:rPr>
            <w:br/>
          </m:r>
        </m:oMath>
      </m:oMathPara>
    </w:p>
    <w:p w14:paraId="41894D14" w14:textId="77777777" w:rsidR="00F03F5D" w:rsidRPr="00F03F5D" w:rsidRDefault="00F03F5D" w:rsidP="00F03F5D">
      <w:pPr>
        <w:pStyle w:val="Prrafodelista"/>
        <w:rPr>
          <w:rFonts w:ascii="Arial" w:hAnsi="Arial" w:cs="Arial"/>
          <w:b/>
          <w:bCs/>
        </w:rPr>
      </w:pPr>
      <w:r w:rsidRPr="00F03F5D">
        <w:rPr>
          <w:rFonts w:ascii="Arial" w:hAnsi="Arial" w:cs="Arial"/>
          <w:b/>
          <w:bCs/>
        </w:rPr>
        <w:t>Componente y total</w:t>
      </w:r>
    </w:p>
    <w:p w14:paraId="4B5EC4FE" w14:textId="08CCF7F7" w:rsidR="00F03F5D" w:rsidRPr="00F03F5D" w:rsidRDefault="00F03F5D" w:rsidP="00F03F5D">
      <w:pPr>
        <w:pStyle w:val="Prrafodelista"/>
        <w:rPr>
          <w:rFonts w:ascii="Arial" w:hAnsi="Arial" w:cs="Arial"/>
        </w:rPr>
      </w:pPr>
      <m:oMathPara>
        <m:oMath>
          <m:sSub>
            <m:sSubPr>
              <m:ctrlPr>
                <w:rPr>
                  <w:rFonts w:ascii="Cambria Math" w:hAnsi="Cambria Math" w:cs="Arial"/>
                </w:rPr>
              </m:ctrlPr>
            </m:sSubPr>
            <m:e>
              <m:r>
                <w:rPr>
                  <w:rFonts w:ascii="Cambria Math" w:hAnsi="Cambria Math" w:cs="Arial"/>
                </w:rPr>
                <m:t>y</m:t>
              </m:r>
            </m:e>
            <m:sub>
              <m:r>
                <w:rPr>
                  <w:rFonts w:ascii="Cambria Math" w:hAnsi="Cambria Math" w:cs="Arial"/>
                </w:rPr>
                <m:t>T</m:t>
              </m:r>
            </m:sub>
          </m:sSub>
          <m:r>
            <w:rPr>
              <w:rFonts w:ascii="Cambria Math" w:hAnsi="Cambria Math" w:cs="Arial"/>
            </w:rPr>
            <m:t>=61.4-33.7-17.8</m:t>
          </m:r>
          <m:r>
            <w:rPr>
              <w:rFonts w:ascii="Arial" w:hAnsi="Arial" w:cs="Arial"/>
              <w:i/>
            </w:rPr>
            <w:br/>
          </m:r>
        </m:oMath>
        <m:oMath>
          <m:sSub>
            <m:sSubPr>
              <m:ctrlPr>
                <w:rPr>
                  <w:rFonts w:ascii="Cambria Math" w:hAnsi="Cambria Math" w:cs="Arial"/>
                </w:rPr>
              </m:ctrlPr>
            </m:sSubPr>
            <m:e>
              <m:r>
                <w:rPr>
                  <w:rFonts w:ascii="Cambria Math" w:hAnsi="Cambria Math" w:cs="Arial"/>
                </w:rPr>
                <m:t>y</m:t>
              </m:r>
            </m:e>
            <m:sub>
              <m:r>
                <w:rPr>
                  <w:rFonts w:ascii="Cambria Math" w:hAnsi="Cambria Math" w:cs="Arial"/>
                </w:rPr>
                <m:t>T</m:t>
              </m:r>
            </m:sub>
          </m:sSub>
          <m:r>
            <w:rPr>
              <w:rFonts w:ascii="Cambria Math" w:hAnsi="Cambria Math" w:cs="Arial"/>
            </w:rPr>
            <m:t>=9.9</m:t>
          </m:r>
          <m:r>
            <m:rPr>
              <m:sty m:val="p"/>
            </m:rPr>
            <w:rPr>
              <w:rFonts w:ascii="Cambria Math" w:hAnsi="Cambria Math" w:cs="Arial"/>
            </w:rPr>
            <m:t> </m:t>
          </m:r>
          <m:r>
            <w:rPr>
              <w:rFonts w:ascii="Cambria Math" w:hAnsi="Cambria Math" w:cs="Arial"/>
            </w:rPr>
            <m:t>m</m:t>
          </m:r>
          <m:r>
            <w:rPr>
              <w:rFonts w:ascii="Arial" w:hAnsi="Arial" w:cs="Arial"/>
              <w:i/>
            </w:rPr>
            <w:br/>
          </m:r>
        </m:oMath>
      </m:oMathPara>
    </w:p>
    <w:p w14:paraId="0DB81E1E" w14:textId="77777777" w:rsidR="00F03F5D" w:rsidRPr="00F03F5D" w:rsidRDefault="00F03F5D" w:rsidP="00F03F5D">
      <w:pPr>
        <w:pStyle w:val="Prrafodelista"/>
        <w:rPr>
          <w:rFonts w:ascii="Arial" w:hAnsi="Arial" w:cs="Arial"/>
        </w:rPr>
      </w:pPr>
      <w:r w:rsidRPr="00F03F5D">
        <w:rPr>
          <w:rFonts w:ascii="Arial" w:hAnsi="Arial" w:cs="Arial"/>
        </w:rPr>
        <w:t>Entonces el punto está:</w:t>
      </w:r>
    </w:p>
    <w:p w14:paraId="46936805" w14:textId="7829303A" w:rsidR="00F03F5D" w:rsidRDefault="00F03F5D" w:rsidP="00F03F5D">
      <w:pPr>
        <w:pStyle w:val="Prrafodelista"/>
        <w:rPr>
          <w:rFonts w:ascii="Arial" w:hAnsi="Arial" w:cs="Arial"/>
        </w:rPr>
      </w:pPr>
      <m:oMathPara>
        <m:oMath>
          <m:r>
            <w:rPr>
              <w:rFonts w:ascii="Cambria Math" w:hAnsi="Cambria Math" w:cs="Arial"/>
            </w:rPr>
            <m:t>8.0</m:t>
          </m:r>
          <m:r>
            <m:rPr>
              <m:sty m:val="p"/>
            </m:rPr>
            <w:rPr>
              <w:rFonts w:ascii="Cambria Math" w:hAnsi="Cambria Math" w:cs="Arial"/>
            </w:rPr>
            <m:t> </m:t>
          </m:r>
          <m:r>
            <w:rPr>
              <w:rFonts w:ascii="Cambria Math" w:hAnsi="Cambria Math" w:cs="Arial"/>
            </w:rPr>
            <m:t>m</m:t>
          </m:r>
          <m:r>
            <m:rPr>
              <m:nor/>
            </m:rPr>
            <w:rPr>
              <w:rFonts w:ascii="Arial" w:hAnsi="Arial" w:cs="Arial"/>
            </w:rPr>
            <m:t> al oeste</m:t>
          </m:r>
          <m:r>
            <w:rPr>
              <w:rFonts w:ascii="Arial" w:hAnsi="Arial" w:cs="Arial"/>
            </w:rPr>
            <w:br/>
          </m:r>
        </m:oMath>
        <m:oMath>
          <m:r>
            <w:rPr>
              <w:rFonts w:ascii="Cambria Math" w:hAnsi="Cambria Math" w:cs="Arial"/>
            </w:rPr>
            <m:t>9.9</m:t>
          </m:r>
          <m:r>
            <m:rPr>
              <m:sty m:val="p"/>
            </m:rPr>
            <w:rPr>
              <w:rFonts w:ascii="Cambria Math" w:hAnsi="Cambria Math" w:cs="Arial"/>
            </w:rPr>
            <m:t> </m:t>
          </m:r>
          <m:r>
            <w:rPr>
              <w:rFonts w:ascii="Cambria Math" w:hAnsi="Cambria Math" w:cs="Arial"/>
            </w:rPr>
            <m:t>m</m:t>
          </m:r>
          <m:r>
            <m:rPr>
              <m:nor/>
            </m:rPr>
            <w:rPr>
              <w:rFonts w:ascii="Arial" w:hAnsi="Arial" w:cs="Arial"/>
            </w:rPr>
            <m:t> al norte</m:t>
          </m:r>
          <m:r>
            <w:rPr>
              <w:rFonts w:ascii="Arial" w:hAnsi="Arial" w:cs="Arial"/>
            </w:rPr>
            <w:br/>
          </m:r>
        </m:oMath>
      </m:oMathPara>
    </w:p>
    <w:p w14:paraId="29D2D3BE" w14:textId="77777777" w:rsidR="00F03F5D" w:rsidRPr="00F03F5D" w:rsidRDefault="00F03F5D" w:rsidP="00F03F5D">
      <w:pPr>
        <w:pStyle w:val="Prrafodelista"/>
        <w:rPr>
          <w:rFonts w:ascii="Arial" w:hAnsi="Arial" w:cs="Arial"/>
          <w:b/>
          <w:bCs/>
        </w:rPr>
      </w:pPr>
      <w:r w:rsidRPr="00F03F5D">
        <w:rPr>
          <w:rFonts w:ascii="Arial" w:hAnsi="Arial" w:cs="Arial"/>
          <w:b/>
          <w:bCs/>
        </w:rPr>
        <w:t>5. Distancia directa</w:t>
      </w:r>
    </w:p>
    <w:p w14:paraId="51CFD5F3" w14:textId="77777777" w:rsidR="00F03F5D" w:rsidRPr="00F03F5D" w:rsidRDefault="00F03F5D" w:rsidP="00F03F5D">
      <w:pPr>
        <w:pStyle w:val="Prrafodelista"/>
        <w:rPr>
          <w:rFonts w:ascii="Arial" w:hAnsi="Arial" w:cs="Arial"/>
          <w:b/>
          <w:bCs/>
        </w:rPr>
      </w:pPr>
      <m:oMathPara>
        <m:oMath>
          <m:r>
            <w:rPr>
              <w:rFonts w:ascii="Cambria Math" w:hAnsi="Cambria Math" w:cs="Arial"/>
            </w:rPr>
            <m:t>R=</m:t>
          </m:r>
          <m:rad>
            <m:radPr>
              <m:degHide m:val="1"/>
              <m:ctrlPr>
                <w:rPr>
                  <w:rFonts w:ascii="Cambria Math" w:hAnsi="Cambria Math" w:cs="Arial"/>
                </w:rPr>
              </m:ctrlPr>
            </m:radPr>
            <m:deg/>
            <m:e>
              <m:sSup>
                <m:sSupPr>
                  <m:ctrlPr>
                    <w:rPr>
                      <w:rFonts w:ascii="Cambria Math" w:hAnsi="Cambria Math" w:cs="Arial"/>
                    </w:rPr>
                  </m:ctrlPr>
                </m:sSupPr>
                <m:e>
                  <m:d>
                    <m:dPr>
                      <m:ctrlPr>
                        <w:rPr>
                          <w:rFonts w:ascii="Cambria Math" w:hAnsi="Cambria Math" w:cs="Arial"/>
                        </w:rPr>
                      </m:ctrlPr>
                    </m:dPr>
                    <m:e>
                      <m:r>
                        <w:rPr>
                          <w:rFonts w:ascii="Cambria Math" w:hAnsi="Cambria Math" w:cs="Arial"/>
                        </w:rPr>
                        <m:t>-8.0</m:t>
                      </m:r>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r>
                        <w:rPr>
                          <w:rFonts w:ascii="Cambria Math" w:hAnsi="Cambria Math" w:cs="Arial"/>
                        </w:rPr>
                        <m:t>+(9.9</m:t>
                      </m:r>
                    </m:e>
                  </m:d>
                </m:e>
                <m:sup>
                  <m:r>
                    <w:rPr>
                      <w:rFonts w:ascii="Cambria Math" w:hAnsi="Cambria Math" w:cs="Arial"/>
                    </w:rPr>
                    <m:t>2</m:t>
                  </m:r>
                </m:sup>
              </m:sSup>
            </m:e>
          </m:rad>
          <m:r>
            <w:rPr>
              <w:rFonts w:ascii="Arial" w:hAnsi="Arial" w:cs="Arial"/>
            </w:rPr>
            <w:br/>
          </m:r>
        </m:oMath>
        <m:oMath>
          <m:r>
            <w:rPr>
              <w:rFonts w:ascii="Cambria Math" w:hAnsi="Cambria Math" w:cs="Arial"/>
            </w:rPr>
            <m:t>R=</m:t>
          </m:r>
          <m:rad>
            <m:radPr>
              <m:degHide m:val="1"/>
              <m:ctrlPr>
                <w:rPr>
                  <w:rFonts w:ascii="Cambria Math" w:hAnsi="Cambria Math" w:cs="Arial"/>
                </w:rPr>
              </m:ctrlPr>
            </m:radPr>
            <m:deg/>
            <m:e>
              <m:r>
                <w:rPr>
                  <w:rFonts w:ascii="Cambria Math" w:hAnsi="Cambria Math" w:cs="Arial"/>
                </w:rPr>
                <m:t>64+98.01</m:t>
              </m:r>
            </m:e>
          </m:rad>
          <m:r>
            <w:rPr>
              <w:rFonts w:ascii="Arial" w:hAnsi="Arial" w:cs="Arial"/>
            </w:rPr>
            <w:br/>
          </m:r>
        </m:oMath>
        <m:oMath>
          <m:r>
            <w:rPr>
              <w:rFonts w:ascii="Cambria Math" w:hAnsi="Cambria Math" w:cs="Arial"/>
            </w:rPr>
            <m:t>R=</m:t>
          </m:r>
          <m:rad>
            <m:radPr>
              <m:degHide m:val="1"/>
              <m:ctrlPr>
                <w:rPr>
                  <w:rFonts w:ascii="Cambria Math" w:hAnsi="Cambria Math" w:cs="Arial"/>
                </w:rPr>
              </m:ctrlPr>
            </m:radPr>
            <m:deg/>
            <m:e>
              <m:r>
                <w:rPr>
                  <w:rFonts w:ascii="Cambria Math" w:hAnsi="Cambria Math" w:cs="Arial"/>
                </w:rPr>
                <m:t>162.01</m:t>
              </m:r>
            </m:e>
          </m:rad>
          <m:r>
            <w:rPr>
              <w:rFonts w:ascii="Arial" w:hAnsi="Arial" w:cs="Arial"/>
            </w:rPr>
            <w:br/>
          </m:r>
        </m:oMath>
        <m:oMath>
          <m:r>
            <w:rPr>
              <w:rFonts w:ascii="Cambria Math" w:hAnsi="Cambria Math" w:cs="Arial"/>
            </w:rPr>
            <m:t>R=12.7</m:t>
          </m:r>
          <m:r>
            <m:rPr>
              <m:sty m:val="p"/>
            </m:rPr>
            <w:rPr>
              <w:rFonts w:ascii="Cambria Math" w:hAnsi="Cambria Math" w:cs="Arial"/>
            </w:rPr>
            <m:t> </m:t>
          </m:r>
          <m:r>
            <w:rPr>
              <w:rFonts w:ascii="Cambria Math" w:hAnsi="Cambria Math" w:cs="Arial"/>
            </w:rPr>
            <m:t>m</m:t>
          </m:r>
          <m:r>
            <w:rPr>
              <w:rFonts w:ascii="Arial" w:hAnsi="Arial" w:cs="Arial"/>
              <w:i/>
            </w:rPr>
            <w:br/>
          </m:r>
        </m:oMath>
      </m:oMathPara>
      <w:r w:rsidRPr="00F03F5D">
        <w:rPr>
          <w:rFonts w:ascii="Arial" w:hAnsi="Arial" w:cs="Arial"/>
          <w:b/>
          <w:bCs/>
        </w:rPr>
        <w:t>6. Dirección</w:t>
      </w:r>
    </w:p>
    <w:p w14:paraId="2D4FAABD" w14:textId="736487AD" w:rsidR="00F03F5D" w:rsidRPr="00F03F5D" w:rsidRDefault="00F03F5D" w:rsidP="00F03F5D">
      <w:pPr>
        <w:pStyle w:val="Prrafodelista"/>
        <w:rPr>
          <w:rFonts w:ascii="Arial" w:hAnsi="Arial" w:cs="Arial"/>
        </w:rPr>
      </w:pPr>
      <w:r w:rsidRPr="00F03F5D">
        <w:rPr>
          <w:rFonts w:ascii="Arial" w:hAnsi="Arial" w:cs="Arial"/>
        </w:rPr>
        <w:t xml:space="preserve">Como </w:t>
      </w:r>
      <m:oMath>
        <m:r>
          <w:rPr>
            <w:rFonts w:ascii="Cambria Math" w:hAnsi="Cambria Math" w:cs="Arial"/>
          </w:rPr>
          <m:t>x</m:t>
        </m:r>
      </m:oMath>
      <w:r w:rsidRPr="00F03F5D">
        <w:rPr>
          <w:rFonts w:ascii="Arial" w:hAnsi="Arial" w:cs="Arial"/>
        </w:rPr>
        <w:t xml:space="preserve">es negativo y </w:t>
      </w:r>
      <m:oMath>
        <m:r>
          <w:rPr>
            <w:rFonts w:ascii="Cambria Math" w:hAnsi="Cambria Math" w:cs="Arial"/>
          </w:rPr>
          <m:t>y</m:t>
        </m:r>
      </m:oMath>
      <w:r w:rsidRPr="00F03F5D">
        <w:rPr>
          <w:rFonts w:ascii="Arial" w:hAnsi="Arial" w:cs="Arial"/>
        </w:rPr>
        <w:t>positivo, está en el cuadrante:</w:t>
      </w:r>
    </w:p>
    <w:p w14:paraId="6455D7DE" w14:textId="77777777" w:rsidR="00F03F5D" w:rsidRPr="00F03F5D" w:rsidRDefault="00F03F5D" w:rsidP="00F03F5D">
      <w:pPr>
        <w:pStyle w:val="Prrafodelista"/>
        <w:rPr>
          <w:rFonts w:ascii="Arial" w:hAnsi="Arial" w:cs="Arial"/>
        </w:rPr>
      </w:pPr>
      <m:oMathPara>
        <m:oMath>
          <m:r>
            <m:rPr>
              <m:nor/>
            </m:rPr>
            <w:rPr>
              <w:rFonts w:ascii="Arial" w:hAnsi="Arial" w:cs="Arial"/>
            </w:rPr>
            <m:t>noroeste</m:t>
          </m:r>
          <m:r>
            <w:rPr>
              <w:rFonts w:ascii="Arial" w:hAnsi="Arial" w:cs="Arial"/>
            </w:rPr>
            <w:br/>
          </m:r>
        </m:oMath>
      </m:oMathPara>
    </w:p>
    <w:p w14:paraId="4C475D3A" w14:textId="77777777" w:rsidR="00F03F5D" w:rsidRPr="00F03F5D" w:rsidRDefault="00F03F5D" w:rsidP="00F03F5D">
      <w:pPr>
        <w:pStyle w:val="Prrafodelista"/>
        <w:rPr>
          <w:rFonts w:ascii="Arial" w:hAnsi="Arial" w:cs="Arial"/>
        </w:rPr>
      </w:pPr>
      <w:r w:rsidRPr="00F03F5D">
        <w:rPr>
          <w:rFonts w:ascii="Arial" w:hAnsi="Arial" w:cs="Arial"/>
        </w:rPr>
        <w:t>Calculamos el ángulo respecto al oeste:</w:t>
      </w:r>
    </w:p>
    <w:p w14:paraId="0AE1823F" w14:textId="09AB9E03" w:rsidR="00F03F5D" w:rsidRDefault="00F03F5D" w:rsidP="00F03F5D">
      <w:pPr>
        <w:pStyle w:val="Prrafodelista"/>
        <w:rPr>
          <w:rFonts w:ascii="Arial" w:hAnsi="Arial" w:cs="Arial"/>
        </w:rPr>
      </w:pPr>
      <m:oMathPara>
        <m:oMath>
          <m:r>
            <w:rPr>
              <w:rFonts w:ascii="Cambria Math" w:hAnsi="Cambria Math" w:cs="Arial"/>
            </w:rPr>
            <m:t>θ=</m:t>
          </m:r>
          <m:sSup>
            <m:sSupPr>
              <m:ctrlPr>
                <w:rPr>
                  <w:rFonts w:ascii="Cambria Math" w:hAnsi="Cambria Math" w:cs="Arial"/>
                </w:rPr>
              </m:ctrlPr>
            </m:sSupPr>
            <m:e>
              <m:r>
                <m:rPr>
                  <m:sty m:val="p"/>
                </m:rPr>
                <w:rPr>
                  <w:rFonts w:ascii="Cambria Math" w:hAnsi="Cambria Math" w:cs="Arial"/>
                </w:rPr>
                <m:t>tan</m:t>
              </m:r>
              <m:r>
                <w:rPr>
                  <w:rFonts w:ascii="Cambria Math" w:hAnsi="Cambria Math" w:cs="Arial"/>
                </w:rPr>
                <m:t>⁡</m:t>
              </m:r>
            </m:e>
            <m:sup>
              <m:r>
                <w:rPr>
                  <w:rFonts w:ascii="Cambria Math" w:hAnsi="Cambria Math" w:cs="Arial"/>
                </w:rPr>
                <m:t>-1</m:t>
              </m:r>
            </m:sup>
          </m:sSup>
          <m:d>
            <m:dPr>
              <m:ctrlPr>
                <w:rPr>
                  <w:rFonts w:ascii="Cambria Math" w:hAnsi="Cambria Math" w:cs="Arial"/>
                </w:rPr>
              </m:ctrlPr>
            </m:dPr>
            <m:e>
              <m:f>
                <m:fPr>
                  <m:ctrlPr>
                    <w:rPr>
                      <w:rFonts w:ascii="Cambria Math" w:hAnsi="Cambria Math" w:cs="Arial"/>
                    </w:rPr>
                  </m:ctrlPr>
                </m:fPr>
                <m:num>
                  <m:r>
                    <w:rPr>
                      <w:rFonts w:ascii="Cambria Math" w:hAnsi="Cambria Math" w:cs="Arial"/>
                    </w:rPr>
                    <m:t>9.9</m:t>
                  </m:r>
                </m:num>
                <m:den>
                  <m:r>
                    <w:rPr>
                      <w:rFonts w:ascii="Cambria Math" w:hAnsi="Cambria Math" w:cs="Arial"/>
                    </w:rPr>
                    <m:t>8.0</m:t>
                  </m:r>
                </m:den>
              </m:f>
            </m:e>
          </m:d>
          <m:r>
            <w:rPr>
              <w:rFonts w:ascii="Arial" w:hAnsi="Arial" w:cs="Arial"/>
            </w:rPr>
            <w:br/>
          </m:r>
        </m:oMath>
        <m:oMath>
          <m:r>
            <w:rPr>
              <w:rFonts w:ascii="Cambria Math" w:hAnsi="Cambria Math" w:cs="Arial"/>
            </w:rPr>
            <m:t>θ=</m:t>
          </m:r>
          <m:sSup>
            <m:sSupPr>
              <m:ctrlPr>
                <w:rPr>
                  <w:rFonts w:ascii="Cambria Math" w:hAnsi="Cambria Math" w:cs="Arial"/>
                </w:rPr>
              </m:ctrlPr>
            </m:sSupPr>
            <m:e>
              <m:r>
                <w:rPr>
                  <w:rFonts w:ascii="Cambria Math" w:hAnsi="Cambria Math" w:cs="Arial"/>
                </w:rPr>
                <m:t>51.1</m:t>
              </m:r>
            </m:e>
            <m:sup>
              <m:r>
                <w:rPr>
                  <w:rFonts w:ascii="Cambria Math" w:hAnsi="Cambria Math" w:cs="Arial"/>
                </w:rPr>
                <m:t>∘</m:t>
              </m:r>
            </m:sup>
          </m:sSup>
          <m:r>
            <w:rPr>
              <w:rFonts w:ascii="Arial" w:hAnsi="Arial" w:cs="Arial"/>
            </w:rPr>
            <w:br/>
          </m:r>
        </m:oMath>
      </m:oMathPara>
    </w:p>
    <w:p w14:paraId="1E19AECD" w14:textId="77777777" w:rsidR="00F03F5D" w:rsidRPr="00F03F5D" w:rsidRDefault="00F03F5D" w:rsidP="00F03F5D">
      <w:pPr>
        <w:pStyle w:val="Prrafodelista"/>
        <w:rPr>
          <w:rFonts w:ascii="Arial" w:hAnsi="Arial" w:cs="Arial"/>
          <w:b/>
          <w:bCs/>
        </w:rPr>
      </w:pPr>
      <w:r w:rsidRPr="00F03F5D">
        <w:rPr>
          <w:rFonts w:ascii="Arial" w:hAnsi="Arial" w:cs="Arial"/>
          <w:b/>
          <w:bCs/>
        </w:rPr>
        <w:t>Respuesta final</w:t>
      </w:r>
    </w:p>
    <w:p w14:paraId="5A53A77E" w14:textId="4C050F52" w:rsidR="00F03F5D" w:rsidRPr="00F03F5D" w:rsidRDefault="00F03F5D" w:rsidP="00F03F5D">
      <w:pPr>
        <w:pStyle w:val="Prrafodelista"/>
        <w:rPr>
          <w:rFonts w:ascii="Arial" w:hAnsi="Arial" w:cs="Arial"/>
        </w:rPr>
      </w:pPr>
      <m:oMathPara>
        <m:oMath>
          <m:borderBox>
            <m:borderBoxPr>
              <m:ctrlPr>
                <w:rPr>
                  <w:rFonts w:ascii="Cambria Math" w:hAnsi="Cambria Math" w:cs="Arial"/>
                </w:rPr>
              </m:ctrlPr>
            </m:borderBoxPr>
            <m:e>
              <m:r>
                <w:rPr>
                  <w:rFonts w:ascii="Cambria Math" w:hAnsi="Cambria Math" w:cs="Arial"/>
                </w:rPr>
                <m:t>12.7</m:t>
              </m:r>
              <m:r>
                <m:rPr>
                  <m:sty m:val="p"/>
                </m:rPr>
                <w:rPr>
                  <w:rFonts w:ascii="Cambria Math" w:hAnsi="Cambria Math" w:cs="Arial"/>
                </w:rPr>
                <m:t> </m:t>
              </m:r>
              <m:r>
                <w:rPr>
                  <w:rFonts w:ascii="Cambria Math" w:hAnsi="Cambria Math" w:cs="Arial"/>
                </w:rPr>
                <m:t>m,</m:t>
              </m:r>
              <m:r>
                <m:rPr>
                  <m:sty m:val="p"/>
                </m:rPr>
                <w:rPr>
                  <w:rFonts w:ascii="Cambria Math" w:hAnsi="Cambria Math" w:cs="Arial"/>
                </w:rPr>
                <m:t> </m:t>
              </m:r>
              <m:sSup>
                <m:sSupPr>
                  <m:ctrlPr>
                    <w:rPr>
                      <w:rFonts w:ascii="Cambria Math" w:hAnsi="Cambria Math" w:cs="Arial"/>
                    </w:rPr>
                  </m:ctrlPr>
                </m:sSupPr>
                <m:e>
                  <m:r>
                    <w:rPr>
                      <w:rFonts w:ascii="Cambria Math" w:hAnsi="Cambria Math" w:cs="Arial"/>
                    </w:rPr>
                    <m:t>51.1</m:t>
                  </m:r>
                </m:e>
                <m:sup>
                  <m:r>
                    <w:rPr>
                      <w:rFonts w:ascii="Cambria Math" w:hAnsi="Cambria Math" w:cs="Arial"/>
                    </w:rPr>
                    <m:t>∘</m:t>
                  </m:r>
                </m:sup>
              </m:sSup>
              <m:r>
                <m:rPr>
                  <m:nor/>
                </m:rPr>
                <w:rPr>
                  <w:rFonts w:ascii="Arial" w:hAnsi="Arial" w:cs="Arial"/>
                </w:rPr>
                <m:t> al norte del oeste</m:t>
              </m:r>
            </m:e>
          </m:borderBox>
          <m:r>
            <w:rPr>
              <w:rFonts w:ascii="Arial" w:hAnsi="Arial" w:cs="Arial"/>
            </w:rPr>
            <w:br/>
          </m:r>
        </m:oMath>
      </m:oMathPara>
    </w:p>
    <w:p w14:paraId="564D6F61" w14:textId="77777777" w:rsidR="00F03F5D" w:rsidRPr="00F03F5D" w:rsidRDefault="00F03F5D" w:rsidP="00F03F5D">
      <w:pPr>
        <w:pStyle w:val="Prrafodelista"/>
        <w:rPr>
          <w:rFonts w:ascii="Arial" w:hAnsi="Arial" w:cs="Arial"/>
        </w:rPr>
      </w:pPr>
      <w:r w:rsidRPr="00F03F5D">
        <w:rPr>
          <w:rFonts w:ascii="Arial" w:hAnsi="Arial" w:cs="Arial"/>
        </w:rPr>
        <w:t xml:space="preserve">La ganadora calculó que debía caminar directamente </w:t>
      </w:r>
      <w:r w:rsidRPr="00F03F5D">
        <w:rPr>
          <w:rFonts w:ascii="Arial" w:hAnsi="Arial" w:cs="Arial"/>
          <w:b/>
          <w:bCs/>
        </w:rPr>
        <w:t>12.7 m hacia el noroeste</w:t>
      </w:r>
      <w:r w:rsidRPr="00F03F5D">
        <w:rPr>
          <w:rFonts w:ascii="Arial" w:hAnsi="Arial" w:cs="Arial"/>
        </w:rPr>
        <w:t>, específicamente:</w:t>
      </w:r>
    </w:p>
    <w:p w14:paraId="3F3C81D7" w14:textId="5314F329" w:rsidR="00F03F5D" w:rsidRDefault="00F03F5D" w:rsidP="00F03F5D">
      <w:pPr>
        <w:pStyle w:val="Prrafodelista"/>
        <w:rPr>
          <w:rFonts w:ascii="Arial" w:hAnsi="Arial" w:cs="Arial"/>
        </w:rPr>
      </w:pPr>
      <m:oMathPara>
        <m:oMath>
          <m:borderBox>
            <m:borderBoxPr>
              <m:ctrlPr>
                <w:rPr>
                  <w:rFonts w:ascii="Cambria Math" w:hAnsi="Cambria Math" w:cs="Arial"/>
                </w:rPr>
              </m:ctrlPr>
            </m:borderBoxPr>
            <m:e>
              <m:sSup>
                <m:sSupPr>
                  <m:ctrlPr>
                    <w:rPr>
                      <w:rFonts w:ascii="Cambria Math" w:hAnsi="Cambria Math" w:cs="Arial"/>
                    </w:rPr>
                  </m:ctrlPr>
                </m:sSupPr>
                <m:e>
                  <m:r>
                    <w:rPr>
                      <w:rFonts w:ascii="Cambria Math" w:hAnsi="Cambria Math" w:cs="Arial"/>
                    </w:rPr>
                    <m:t>51.1</m:t>
                  </m:r>
                </m:e>
                <m:sup>
                  <m:r>
                    <w:rPr>
                      <w:rFonts w:ascii="Cambria Math" w:hAnsi="Cambria Math" w:cs="Arial"/>
                    </w:rPr>
                    <m:t>∘</m:t>
                  </m:r>
                </m:sup>
              </m:sSup>
              <m:r>
                <m:rPr>
                  <m:nor/>
                </m:rPr>
                <w:rPr>
                  <w:rFonts w:ascii="Arial" w:hAnsi="Arial" w:cs="Arial"/>
                </w:rPr>
                <m:t> al norte del oeste</m:t>
              </m:r>
            </m:e>
          </m:borderBox>
          <m:r>
            <w:rPr>
              <w:rFonts w:ascii="Arial" w:hAnsi="Arial" w:cs="Arial"/>
            </w:rPr>
            <w:br/>
          </m:r>
        </m:oMath>
      </m:oMathPara>
    </w:p>
    <w:p w14:paraId="3B44D20E" w14:textId="77777777" w:rsidR="00F03F5D" w:rsidRDefault="00F03F5D" w:rsidP="00F03F5D">
      <w:pPr>
        <w:pStyle w:val="Prrafodelista"/>
        <w:rPr>
          <w:rFonts w:ascii="Arial" w:hAnsi="Arial" w:cs="Arial"/>
        </w:rPr>
      </w:pPr>
    </w:p>
    <w:p w14:paraId="29EE4C31" w14:textId="77777777" w:rsidR="00F03F5D" w:rsidRDefault="00F03F5D" w:rsidP="00F03F5D">
      <w:pPr>
        <w:pStyle w:val="Prrafodelista"/>
        <w:rPr>
          <w:rFonts w:ascii="Arial" w:hAnsi="Arial" w:cs="Arial"/>
        </w:rPr>
      </w:pPr>
    </w:p>
    <w:p w14:paraId="7A7ED1B8" w14:textId="77777777" w:rsidR="00F03F5D" w:rsidRDefault="00F03F5D" w:rsidP="00F03F5D">
      <w:pPr>
        <w:pStyle w:val="Prrafodelista"/>
        <w:rPr>
          <w:rFonts w:ascii="Arial" w:hAnsi="Arial" w:cs="Arial"/>
        </w:rPr>
      </w:pPr>
    </w:p>
    <w:p w14:paraId="3A01AF2E" w14:textId="77777777" w:rsidR="00F03F5D" w:rsidRDefault="00F03F5D" w:rsidP="00F03F5D">
      <w:pPr>
        <w:pStyle w:val="Prrafodelista"/>
        <w:rPr>
          <w:rFonts w:ascii="Arial" w:hAnsi="Arial" w:cs="Arial"/>
        </w:rPr>
      </w:pPr>
    </w:p>
    <w:p w14:paraId="364D0AD5" w14:textId="77777777" w:rsidR="00F03F5D" w:rsidRDefault="00F03F5D" w:rsidP="00F03F5D">
      <w:pPr>
        <w:pStyle w:val="Prrafodelista"/>
        <w:rPr>
          <w:rFonts w:ascii="Arial" w:hAnsi="Arial" w:cs="Arial"/>
        </w:rPr>
      </w:pPr>
    </w:p>
    <w:p w14:paraId="167BB7C8" w14:textId="77777777" w:rsidR="00F03F5D" w:rsidRPr="00F03F5D" w:rsidRDefault="00F03F5D" w:rsidP="00F03F5D">
      <w:pPr>
        <w:pStyle w:val="Prrafodelista"/>
        <w:rPr>
          <w:rFonts w:ascii="Arial" w:hAnsi="Arial" w:cs="Arial"/>
        </w:rPr>
      </w:pPr>
    </w:p>
    <w:sectPr w:rsidR="00F03F5D" w:rsidRPr="00F03F5D" w:rsidSect="00F107E3">
      <w:headerReference w:type="even" r:id="rId10"/>
      <w:headerReference w:type="default" r:id="rId11"/>
      <w:footerReference w:type="default" r:id="rId12"/>
      <w:pgSz w:w="12240" w:h="15840"/>
      <w:pgMar w:top="1417" w:right="1701" w:bottom="1417" w:left="1701" w:header="43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E889" w14:textId="77777777" w:rsidR="004F58DF" w:rsidRDefault="004F58DF" w:rsidP="00F107E3">
      <w:r>
        <w:separator/>
      </w:r>
    </w:p>
  </w:endnote>
  <w:endnote w:type="continuationSeparator" w:id="0">
    <w:p w14:paraId="7947720A" w14:textId="77777777" w:rsidR="004F58DF" w:rsidRDefault="004F58DF" w:rsidP="00F10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2852" w14:textId="3BF4665A" w:rsidR="00F107E3" w:rsidRDefault="003F3E2A">
    <w:pPr>
      <w:pStyle w:val="Piedepgina"/>
    </w:pPr>
    <w:r>
      <w:rPr>
        <w:noProof/>
      </w:rPr>
      <w:drawing>
        <wp:anchor distT="0" distB="0" distL="114300" distR="114300" simplePos="0" relativeHeight="251659264" behindDoc="0" locked="0" layoutInCell="1" allowOverlap="1" wp14:anchorId="5935551D" wp14:editId="0EA170EA">
          <wp:simplePos x="0" y="0"/>
          <wp:positionH relativeFrom="column">
            <wp:posOffset>5440045</wp:posOffset>
          </wp:positionH>
          <wp:positionV relativeFrom="paragraph">
            <wp:posOffset>-108585</wp:posOffset>
          </wp:positionV>
          <wp:extent cx="1011555" cy="587375"/>
          <wp:effectExtent l="0" t="0" r="4445" b="0"/>
          <wp:wrapNone/>
          <wp:docPr id="651894868" name="Imagen 65189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94868" name="Imagen 651894868"/>
                  <pic:cNvPicPr/>
                </pic:nvPicPr>
                <pic:blipFill>
                  <a:blip r:embed="rId1">
                    <a:extLst>
                      <a:ext uri="{28A0092B-C50C-407E-A947-70E740481C1C}">
                        <a14:useLocalDpi xmlns:a14="http://schemas.microsoft.com/office/drawing/2010/main" val="0"/>
                      </a:ext>
                    </a:extLst>
                  </a:blip>
                  <a:stretch>
                    <a:fillRect/>
                  </a:stretch>
                </pic:blipFill>
                <pic:spPr>
                  <a:xfrm>
                    <a:off x="0" y="0"/>
                    <a:ext cx="1011555" cy="587375"/>
                  </a:xfrm>
                  <a:prstGeom prst="rect">
                    <a:avLst/>
                  </a:prstGeom>
                </pic:spPr>
              </pic:pic>
            </a:graphicData>
          </a:graphic>
          <wp14:sizeRelH relativeFrom="page">
            <wp14:pctWidth>0</wp14:pctWidth>
          </wp14:sizeRelH>
          <wp14:sizeRelV relativeFrom="page">
            <wp14:pctHeight>0</wp14:pctHeight>
          </wp14:sizeRelV>
        </wp:anchor>
      </w:drawing>
    </w:r>
    <w:r w:rsidR="00F107E3">
      <w:rPr>
        <w:noProof/>
      </w:rPr>
      <mc:AlternateContent>
        <mc:Choice Requires="wps">
          <w:drawing>
            <wp:anchor distT="0" distB="0" distL="114300" distR="114300" simplePos="0" relativeHeight="251658239" behindDoc="0" locked="0" layoutInCell="1" allowOverlap="1" wp14:anchorId="4A4E33F4" wp14:editId="627569FE">
              <wp:simplePos x="0" y="0"/>
              <wp:positionH relativeFrom="column">
                <wp:posOffset>-1105535</wp:posOffset>
              </wp:positionH>
              <wp:positionV relativeFrom="paragraph">
                <wp:posOffset>-269240</wp:posOffset>
              </wp:positionV>
              <wp:extent cx="7772400" cy="889000"/>
              <wp:effectExtent l="0" t="0" r="0" b="0"/>
              <wp:wrapNone/>
              <wp:docPr id="733492715" name="Rectángulo 5"/>
              <wp:cNvGraphicFramePr/>
              <a:graphic xmlns:a="http://schemas.openxmlformats.org/drawingml/2006/main">
                <a:graphicData uri="http://schemas.microsoft.com/office/word/2010/wordprocessingShape">
                  <wps:wsp>
                    <wps:cNvSpPr/>
                    <wps:spPr>
                      <a:xfrm>
                        <a:off x="0" y="0"/>
                        <a:ext cx="7772400" cy="889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9006D8" id="Rectángulo 5" o:spid="_x0000_s1026" style="position:absolute;margin-left:-87.05pt;margin-top:-21.2pt;width:612pt;height:70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" fillcolor="#e7e6e6 [3214]"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B9ECD" w14:textId="77777777" w:rsidR="004F58DF" w:rsidRDefault="004F58DF" w:rsidP="00F107E3">
      <w:r>
        <w:separator/>
      </w:r>
    </w:p>
  </w:footnote>
  <w:footnote w:type="continuationSeparator" w:id="0">
    <w:p w14:paraId="58B26D67" w14:textId="77777777" w:rsidR="004F58DF" w:rsidRDefault="004F58DF" w:rsidP="00F10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41896477"/>
      <w:docPartObj>
        <w:docPartGallery w:val="Page Numbers (Top of Page)"/>
        <w:docPartUnique/>
      </w:docPartObj>
    </w:sdtPr>
    <w:sdtContent>
      <w:p w14:paraId="5CD72A6E" w14:textId="65F0134C" w:rsidR="00F107E3" w:rsidRDefault="00F107E3" w:rsidP="00E11B0D">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F0B9E13" w14:textId="77777777" w:rsidR="00F107E3" w:rsidRDefault="00F107E3" w:rsidP="00F107E3">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65852883"/>
      <w:docPartObj>
        <w:docPartGallery w:val="Page Numbers (Top of Page)"/>
        <w:docPartUnique/>
      </w:docPartObj>
    </w:sdtPr>
    <w:sdtContent>
      <w:p w14:paraId="7DAAD0FB" w14:textId="13DBAE98" w:rsidR="00F107E3" w:rsidRDefault="00F107E3" w:rsidP="00F107E3">
        <w:pPr>
          <w:pStyle w:val="Encabezado"/>
          <w:framePr w:h="350" w:hRule="exact" w:wrap="none" w:vAnchor="text" w:hAnchor="margin" w:xAlign="right" w:y="98"/>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7521285" w14:textId="7BD3C770" w:rsidR="00F107E3" w:rsidRPr="00D74BFF" w:rsidRDefault="00D74BFF" w:rsidP="00F107E3">
    <w:pPr>
      <w:tabs>
        <w:tab w:val="right" w:pos="11524"/>
      </w:tabs>
      <w:spacing w:before="86"/>
      <w:ind w:right="360"/>
      <w:rPr>
        <w:szCs w:val="40"/>
      </w:rPr>
    </w:pPr>
    <w:r w:rsidRPr="00D74BFF">
      <w:rPr>
        <w:b/>
        <w:bCs/>
        <w:color w:val="82B543"/>
        <w:szCs w:val="40"/>
      </w:rPr>
      <w:t>Entregable</w:t>
    </w:r>
    <w:r w:rsidR="00F107E3" w:rsidRPr="00D74BFF">
      <w:rPr>
        <w:b/>
        <w:bCs/>
        <w:color w:val="82B543"/>
        <w:szCs w:val="40"/>
      </w:rPr>
      <w:t xml:space="preserve">   |</w:t>
    </w:r>
    <w:r w:rsidR="00F107E3" w:rsidRPr="00D74BFF">
      <w:rPr>
        <w:color w:val="82B543"/>
        <w:szCs w:val="40"/>
      </w:rPr>
      <w:t xml:space="preserve">   </w:t>
    </w:r>
    <w:r w:rsidR="00C75F82">
      <w:rPr>
        <w:b/>
        <w:color w:val="2C2C2C"/>
        <w:szCs w:val="40"/>
      </w:rPr>
      <w:t>Nombre a</w:t>
    </w:r>
    <w:r w:rsidRPr="00D74BFF">
      <w:rPr>
        <w:b/>
        <w:color w:val="2C2C2C"/>
        <w:szCs w:val="40"/>
      </w:rPr>
      <w:t>signatura</w:t>
    </w:r>
    <w:r w:rsidR="00C75F82">
      <w:rPr>
        <w:b/>
        <w:color w:val="2C2C2C"/>
        <w:szCs w:val="40"/>
      </w:rPr>
      <w:t xml:space="preserve"> - Semana 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C29BD"/>
    <w:multiLevelType w:val="hybridMultilevel"/>
    <w:tmpl w:val="F02459C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4361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83"/>
    <w:rsid w:val="000C4F69"/>
    <w:rsid w:val="00177847"/>
    <w:rsid w:val="00223B59"/>
    <w:rsid w:val="0036244A"/>
    <w:rsid w:val="003F3E2A"/>
    <w:rsid w:val="00470B71"/>
    <w:rsid w:val="004F58DF"/>
    <w:rsid w:val="00516262"/>
    <w:rsid w:val="005B638B"/>
    <w:rsid w:val="00642A7A"/>
    <w:rsid w:val="006815B3"/>
    <w:rsid w:val="007D5481"/>
    <w:rsid w:val="009003BF"/>
    <w:rsid w:val="00947F39"/>
    <w:rsid w:val="00980A1B"/>
    <w:rsid w:val="00984283"/>
    <w:rsid w:val="009B0819"/>
    <w:rsid w:val="009C312B"/>
    <w:rsid w:val="00B767AE"/>
    <w:rsid w:val="00BA0763"/>
    <w:rsid w:val="00C437B0"/>
    <w:rsid w:val="00C500C4"/>
    <w:rsid w:val="00C75F82"/>
    <w:rsid w:val="00D74BFF"/>
    <w:rsid w:val="00E00C7C"/>
    <w:rsid w:val="00F03F5D"/>
    <w:rsid w:val="00F107E3"/>
    <w:rsid w:val="00FB361D"/>
    <w:rsid w:val="00FC21C9"/>
    <w:rsid w:val="00FE3D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F4C04"/>
  <w15:chartTrackingRefBased/>
  <w15:docId w15:val="{8CAD9F49-2FB7-1645-B7BA-D643889A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7E3"/>
    <w:rPr>
      <w:rFonts w:ascii="Barlow" w:hAnsi="Barlow"/>
    </w:rPr>
  </w:style>
  <w:style w:type="paragraph" w:styleId="Ttulo1">
    <w:name w:val="heading 1"/>
    <w:basedOn w:val="Normal"/>
    <w:next w:val="Normal"/>
    <w:link w:val="Ttulo1Car"/>
    <w:uiPriority w:val="9"/>
    <w:qFormat/>
    <w:rsid w:val="003F3E2A"/>
    <w:pPr>
      <w:keepNext/>
      <w:keepLines/>
      <w:spacing w:before="240"/>
      <w:outlineLvl w:val="0"/>
    </w:pPr>
    <w:rPr>
      <w:rFonts w:eastAsiaTheme="majorEastAsia" w:cstheme="majorBidi"/>
      <w:b/>
      <w:color w:val="82B543"/>
      <w:sz w:val="48"/>
      <w:szCs w:val="32"/>
    </w:rPr>
  </w:style>
  <w:style w:type="paragraph" w:styleId="Ttulo2">
    <w:name w:val="heading 2"/>
    <w:basedOn w:val="Normal"/>
    <w:next w:val="Normal"/>
    <w:link w:val="Ttulo2Car"/>
    <w:uiPriority w:val="9"/>
    <w:semiHidden/>
    <w:unhideWhenUsed/>
    <w:qFormat/>
    <w:rsid w:val="00F03F5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03F5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E2A"/>
    <w:rPr>
      <w:rFonts w:ascii="Barlow" w:eastAsiaTheme="majorEastAsia" w:hAnsi="Barlow" w:cstheme="majorBidi"/>
      <w:b/>
      <w:color w:val="82B543"/>
      <w:sz w:val="48"/>
      <w:szCs w:val="32"/>
    </w:rPr>
  </w:style>
  <w:style w:type="paragraph" w:styleId="TDC3">
    <w:name w:val="toc 3"/>
    <w:basedOn w:val="Normal"/>
    <w:uiPriority w:val="1"/>
    <w:qFormat/>
    <w:rsid w:val="00984283"/>
    <w:pPr>
      <w:ind w:left="240"/>
    </w:pPr>
    <w:rPr>
      <w:rFonts w:asciiTheme="minorHAnsi" w:hAnsiTheme="minorHAnsi" w:cstheme="minorHAnsi"/>
      <w:sz w:val="20"/>
      <w:szCs w:val="20"/>
    </w:rPr>
  </w:style>
  <w:style w:type="paragraph" w:styleId="TDC4">
    <w:name w:val="toc 4"/>
    <w:basedOn w:val="Normal"/>
    <w:uiPriority w:val="1"/>
    <w:qFormat/>
    <w:rsid w:val="00984283"/>
    <w:pPr>
      <w:ind w:left="480"/>
    </w:pPr>
    <w:rPr>
      <w:rFonts w:asciiTheme="minorHAnsi" w:hAnsiTheme="minorHAnsi" w:cstheme="minorHAnsi"/>
      <w:sz w:val="20"/>
      <w:szCs w:val="20"/>
    </w:rPr>
  </w:style>
  <w:style w:type="paragraph" w:styleId="TDC5">
    <w:name w:val="toc 5"/>
    <w:basedOn w:val="Normal"/>
    <w:uiPriority w:val="1"/>
    <w:qFormat/>
    <w:rsid w:val="00984283"/>
    <w:pPr>
      <w:ind w:left="720"/>
    </w:pPr>
    <w:rPr>
      <w:rFonts w:asciiTheme="minorHAnsi" w:hAnsiTheme="minorHAnsi" w:cstheme="minorHAnsi"/>
      <w:sz w:val="20"/>
      <w:szCs w:val="20"/>
    </w:rPr>
  </w:style>
  <w:style w:type="paragraph" w:styleId="Encabezado">
    <w:name w:val="header"/>
    <w:basedOn w:val="Normal"/>
    <w:link w:val="EncabezadoCar"/>
    <w:uiPriority w:val="99"/>
    <w:unhideWhenUsed/>
    <w:rsid w:val="00F107E3"/>
    <w:pPr>
      <w:tabs>
        <w:tab w:val="center" w:pos="4252"/>
        <w:tab w:val="right" w:pos="8504"/>
      </w:tabs>
    </w:pPr>
  </w:style>
  <w:style w:type="character" w:customStyle="1" w:styleId="EncabezadoCar">
    <w:name w:val="Encabezado Car"/>
    <w:basedOn w:val="Fuentedeprrafopredeter"/>
    <w:link w:val="Encabezado"/>
    <w:uiPriority w:val="99"/>
    <w:rsid w:val="00F107E3"/>
    <w:rPr>
      <w:rFonts w:ascii="Barlow" w:hAnsi="Barlow"/>
    </w:rPr>
  </w:style>
  <w:style w:type="paragraph" w:styleId="Piedepgina">
    <w:name w:val="footer"/>
    <w:basedOn w:val="Normal"/>
    <w:link w:val="PiedepginaCar"/>
    <w:uiPriority w:val="99"/>
    <w:unhideWhenUsed/>
    <w:rsid w:val="00F107E3"/>
    <w:pPr>
      <w:tabs>
        <w:tab w:val="center" w:pos="4252"/>
        <w:tab w:val="right" w:pos="8504"/>
      </w:tabs>
    </w:pPr>
  </w:style>
  <w:style w:type="character" w:customStyle="1" w:styleId="PiedepginaCar">
    <w:name w:val="Pie de página Car"/>
    <w:basedOn w:val="Fuentedeprrafopredeter"/>
    <w:link w:val="Piedepgina"/>
    <w:uiPriority w:val="99"/>
    <w:rsid w:val="00F107E3"/>
    <w:rPr>
      <w:rFonts w:ascii="Barlow" w:hAnsi="Barlow"/>
    </w:rPr>
  </w:style>
  <w:style w:type="character" w:styleId="Nmerodepgina">
    <w:name w:val="page number"/>
    <w:basedOn w:val="Fuentedeprrafopredeter"/>
    <w:uiPriority w:val="99"/>
    <w:semiHidden/>
    <w:unhideWhenUsed/>
    <w:rsid w:val="00F107E3"/>
  </w:style>
  <w:style w:type="paragraph" w:styleId="TtuloTDC">
    <w:name w:val="TOC Heading"/>
    <w:basedOn w:val="Ttulo1"/>
    <w:next w:val="Normal"/>
    <w:uiPriority w:val="39"/>
    <w:unhideWhenUsed/>
    <w:qFormat/>
    <w:rsid w:val="003F3E2A"/>
    <w:pPr>
      <w:spacing w:before="480" w:line="276" w:lineRule="auto"/>
      <w:outlineLvl w:val="9"/>
    </w:pPr>
    <w:rPr>
      <w:rFonts w:asciiTheme="majorHAnsi" w:hAnsiTheme="majorHAnsi"/>
      <w:bCs/>
      <w:color w:val="2F5496" w:themeColor="accent1" w:themeShade="BF"/>
      <w:kern w:val="0"/>
      <w:sz w:val="28"/>
      <w:szCs w:val="28"/>
      <w:lang w:eastAsia="es-MX"/>
      <w14:ligatures w14:val="none"/>
    </w:rPr>
  </w:style>
  <w:style w:type="paragraph" w:styleId="TDC1">
    <w:name w:val="toc 1"/>
    <w:basedOn w:val="Normal"/>
    <w:next w:val="Normal"/>
    <w:autoRedefine/>
    <w:uiPriority w:val="39"/>
    <w:unhideWhenUsed/>
    <w:rsid w:val="003F3E2A"/>
    <w:pPr>
      <w:spacing w:before="360"/>
    </w:pPr>
    <w:rPr>
      <w:rFonts w:asciiTheme="majorHAnsi" w:hAnsiTheme="majorHAnsi" w:cstheme="majorHAnsi"/>
      <w:b/>
      <w:bCs/>
      <w:caps/>
    </w:rPr>
  </w:style>
  <w:style w:type="character" w:styleId="Hipervnculo">
    <w:name w:val="Hyperlink"/>
    <w:basedOn w:val="Fuentedeprrafopredeter"/>
    <w:uiPriority w:val="99"/>
    <w:unhideWhenUsed/>
    <w:rsid w:val="003F3E2A"/>
    <w:rPr>
      <w:color w:val="0563C1" w:themeColor="hyperlink"/>
      <w:u w:val="single"/>
    </w:rPr>
  </w:style>
  <w:style w:type="paragraph" w:styleId="TDC2">
    <w:name w:val="toc 2"/>
    <w:basedOn w:val="Normal"/>
    <w:next w:val="Normal"/>
    <w:autoRedefine/>
    <w:uiPriority w:val="39"/>
    <w:unhideWhenUsed/>
    <w:rsid w:val="003F3E2A"/>
    <w:pPr>
      <w:spacing w:before="240"/>
    </w:pPr>
    <w:rPr>
      <w:rFonts w:asciiTheme="minorHAnsi" w:hAnsiTheme="minorHAnsi" w:cstheme="minorHAnsi"/>
      <w:b/>
      <w:bCs/>
      <w:sz w:val="20"/>
      <w:szCs w:val="20"/>
    </w:rPr>
  </w:style>
  <w:style w:type="paragraph" w:styleId="TDC6">
    <w:name w:val="toc 6"/>
    <w:basedOn w:val="Normal"/>
    <w:next w:val="Normal"/>
    <w:autoRedefine/>
    <w:uiPriority w:val="39"/>
    <w:unhideWhenUsed/>
    <w:rsid w:val="003F3E2A"/>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3F3E2A"/>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3F3E2A"/>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3F3E2A"/>
    <w:pPr>
      <w:ind w:left="168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E00C7C"/>
    <w:rPr>
      <w:color w:val="605E5C"/>
      <w:shd w:val="clear" w:color="auto" w:fill="E1DFDD"/>
    </w:rPr>
  </w:style>
  <w:style w:type="paragraph" w:styleId="Prrafodelista">
    <w:name w:val="List Paragraph"/>
    <w:basedOn w:val="Normal"/>
    <w:uiPriority w:val="34"/>
    <w:qFormat/>
    <w:rsid w:val="00516262"/>
    <w:pPr>
      <w:ind w:left="720"/>
      <w:contextualSpacing/>
    </w:pPr>
  </w:style>
  <w:style w:type="character" w:customStyle="1" w:styleId="Ttulo3Car">
    <w:name w:val="Título 3 Car"/>
    <w:basedOn w:val="Fuentedeprrafopredeter"/>
    <w:link w:val="Ttulo3"/>
    <w:uiPriority w:val="9"/>
    <w:semiHidden/>
    <w:rsid w:val="00F03F5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F03F5D"/>
    <w:rPr>
      <w:rFonts w:ascii="Times New Roman" w:hAnsi="Times New Roman" w:cs="Times New Roman"/>
    </w:rPr>
  </w:style>
  <w:style w:type="character" w:customStyle="1" w:styleId="Ttulo2Car">
    <w:name w:val="Título 2 Car"/>
    <w:basedOn w:val="Fuentedeprrafopredeter"/>
    <w:link w:val="Ttulo2"/>
    <w:uiPriority w:val="9"/>
    <w:semiHidden/>
    <w:rsid w:val="00F03F5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31755-968D-EA40-8D44-5E36CB93A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521</Words>
  <Characters>2867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Ulloa</dc:creator>
  <cp:keywords/>
  <dc:description/>
  <cp:lastModifiedBy>Robinson Godoy</cp:lastModifiedBy>
  <cp:revision>2</cp:revision>
  <dcterms:created xsi:type="dcterms:W3CDTF">2026-06-08T03:17:00Z</dcterms:created>
  <dcterms:modified xsi:type="dcterms:W3CDTF">2026-06-08T03:17:00Z</dcterms:modified>
</cp:coreProperties>
</file>