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F6C90" w14:textId="44A41FAC" w:rsidR="00CC3F98" w:rsidRPr="00CC3F98" w:rsidRDefault="00CC3F98" w:rsidP="00CC3F98">
      <w:pPr>
        <w:pStyle w:val="Textoindependiente"/>
        <w:spacing w:before="351"/>
        <w:jc w:val="right"/>
        <w:rPr>
          <w:rFonts w:ascii="Arial" w:hAnsi="Arial" w:cs="Arial"/>
          <w:b/>
          <w:bCs/>
          <w:lang w:val="es-CL"/>
        </w:rPr>
      </w:pPr>
      <w:r w:rsidRPr="00CC3F98">
        <w:rPr>
          <w:rFonts w:ascii="Arial" w:hAnsi="Arial" w:cs="Arial"/>
          <w:b/>
          <w:bCs/>
          <w:lang w:val="es-CL"/>
        </w:rPr>
        <w:t xml:space="preserve">PRE-SCO No. </w:t>
      </w:r>
      <w:r w:rsidR="00836B0B" w:rsidRPr="00836B0B">
        <w:rPr>
          <w:rFonts w:ascii="Arial" w:hAnsi="Arial" w:cs="Arial"/>
          <w:b/>
          <w:bCs/>
        </w:rPr>
        <w:t>MGC-IO-20251127-</w:t>
      </w:r>
      <w:r w:rsidR="00B22DE2">
        <w:rPr>
          <w:rFonts w:ascii="Arial" w:hAnsi="Arial" w:cs="Arial"/>
          <w:b/>
          <w:bCs/>
        </w:rPr>
        <w:t>03</w:t>
      </w:r>
    </w:p>
    <w:p w14:paraId="2CB905E8" w14:textId="77777777" w:rsidR="00CB2BA5" w:rsidRDefault="00000000">
      <w:pPr>
        <w:pStyle w:val="Ttulo"/>
      </w:pPr>
      <w:r>
        <w:rPr>
          <w:color w:val="365F91"/>
        </w:rPr>
        <w:t>PRE-SCO</w:t>
      </w:r>
      <w:r>
        <w:rPr>
          <w:color w:val="365F91"/>
          <w:spacing w:val="-17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13"/>
        </w:rPr>
        <w:t xml:space="preserve"> </w:t>
      </w:r>
      <w:r>
        <w:rPr>
          <w:color w:val="365F91"/>
        </w:rPr>
        <w:t>MINER</w:t>
      </w:r>
      <w:r>
        <w:rPr>
          <w:color w:val="365F91"/>
          <w:spacing w:val="-17"/>
        </w:rPr>
        <w:t xml:space="preserve"> </w:t>
      </w:r>
      <w:r>
        <w:rPr>
          <w:color w:val="365F91"/>
        </w:rPr>
        <w:t>GLOBAL</w:t>
      </w:r>
      <w:r>
        <w:rPr>
          <w:color w:val="365F91"/>
          <w:spacing w:val="-14"/>
        </w:rPr>
        <w:t xml:space="preserve"> </w:t>
      </w:r>
      <w:r>
        <w:rPr>
          <w:color w:val="365F91"/>
          <w:spacing w:val="-2"/>
        </w:rPr>
        <w:t>CONNECT</w:t>
      </w:r>
    </w:p>
    <w:p w14:paraId="51244D7A" w14:textId="77777777" w:rsidR="00CB2BA5" w:rsidRDefault="00CB2BA5">
      <w:pPr>
        <w:pStyle w:val="Textoindependiente"/>
        <w:spacing w:before="6"/>
        <w:ind w:left="0"/>
        <w:rPr>
          <w:rFonts w:ascii="Arial"/>
          <w:b/>
          <w:sz w:val="8"/>
        </w:rPr>
      </w:pPr>
    </w:p>
    <w:p w14:paraId="78BD23FF" w14:textId="77777777" w:rsidR="00CB2BA5" w:rsidRDefault="00000000">
      <w:pPr>
        <w:pStyle w:val="Textoindependiente"/>
        <w:spacing w:line="150" w:lineRule="exact"/>
        <w:ind w:left="-130"/>
        <w:rPr>
          <w:rFonts w:ascii="Arial"/>
          <w:position w:val="-2"/>
          <w:sz w:val="15"/>
        </w:rPr>
      </w:pPr>
      <w:r>
        <w:rPr>
          <w:rFonts w:ascii="Arial"/>
          <w:noProof/>
          <w:position w:val="-2"/>
          <w:sz w:val="15"/>
        </w:rPr>
        <mc:AlternateContent>
          <mc:Choice Requires="wpg">
            <w:drawing>
              <wp:inline distT="0" distB="0" distL="0" distR="0" wp14:anchorId="0D4A6786" wp14:editId="7A7237F3">
                <wp:extent cx="5351145" cy="958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1145" cy="95885"/>
                          <a:chOff x="0" y="0"/>
                          <a:chExt cx="5351145" cy="958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0815" cy="95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5171" y="17667"/>
                            <a:ext cx="530225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0" h="25400">
                                <a:moveTo>
                                  <a:pt x="0" y="25400"/>
                                </a:moveTo>
                                <a:lnTo>
                                  <a:pt x="53022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96D8F0" id="Group 4" o:spid="_x0000_s1026" style="width:421.35pt;height:7.55pt;mso-position-horizontal-relative:char;mso-position-vertical-relative:line" coordsize="53511,9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wOmmPgMAANAHAAAOAAAAZHJzL2Uyb0RvYy54bWycVdtu2zAMfR+wfxD8&#10;3jpOc5vRpNiaNShQdMXaYc+yLNtCZUmTlNvfj5QvyZpduj4koCyKOjw8pC6vdrUkG26d0GoeJeeD&#10;iHDFdC5UOY++Pd2czSLiPFU5lVrxebTnLrpavH93uTUpH+pKy5xbAkGUS7dmHlXemzSOHat4Td25&#10;NlzBZqFtTT0sbRnnlm4hei3j4WAwibfa5sZqxp2Dr8tmM1qE+EXBmf9SFI57IucRYPPh34b/DP/j&#10;xSVNS0tNJVgLg74BRU2Fgkv7UEvqKVlbcRKqFsxqpwt/znQd66IQjIccIJtk8CKbldVrE3Ip021p&#10;epqA2hc8vTksu9+srHk0D7ZBD+adZs8OeIm3pkyP93FdHpx3ha3xECRBdoHRfc8o33nC4OP4Ypwk&#10;o3FEGOx9GM9m44ZxVkFZTk6x6vNfz8U0bS4N0HooRrAUfi09YJ3Q828ZwSm/tjxqg9SvilFT+7w2&#10;Z1BJQ73IhBR+H1QJNUNQavMgGDKLC2DywRKRAykRUbSGZritaclJoKTzQH/k/uR4JoW5EVIi42i3&#10;QEHKL6Twm1wbmS01W9dc+aZvLJeAWStXCeMiYlNeZxzA2ds8gXJBz3pAaKxQvimZ85Z7VuH9BeD4&#10;Cq2FQGnabwTQB5yYgmuF9UqtDGZJr5XRNBDT15ymxjq/4romaABSQABE05Ru7lyLpXNpGWyuD7gA&#10;DQ4FmDKu4w5WJ+z9VyM9VtRwgIBhD+WddOVdtWNlggS2Pthp7eoP3AzHyRQqAP2STCeTaUP+oZ8G&#10;w+EYBhn203A8GoQJdsQRWzccHfMCUylvGAKuqs5iO9WZyCQOSBkGpAc1ALsRgQGZNdeDvPEcBkWT&#10;bLGzWyRVBwR3a73hTzr4+UN7HwM9eEh17NnH64YIJNV4gIGXBq31QODjcapSIabJBVCDlzstRd51&#10;i7Nldi0t2VBIcXQzSz5dY1YQ4Rc3lM6SuqrxC1utm1TgjfVrKoZWpvM9dPMWKjyP3I81xdEhbxUI&#10;Cl+ZzrCdkXWG9fJah7cokAR3Pu2+U2taTXso9L3udHUi7cYXTyr9ce11IYLuD4haoKDxYIVnI6Ta&#10;PnH4Lh2vg9fhIV78BAAA//8DAFBLAwQKAAAAAAAAACEAg4E2YhECAAARAgAAFAAAAGRycy9tZWRp&#10;YS9pbWFnZTEucG5niVBORw0KGgoAAAANSUhEUgAAAkoAAAALCAYAAACAuKJ5AAAABmJLR0QA/wD/&#10;AP+gvaeTAAAACXBIWXMAAA7EAAAOxAGVKw4bAAABsUlEQVR4nO2cwXKDMAxEnxqm//+/bXAPQdSl&#10;SXuJibWzb8aDuQSvhbXGJkRrDWOMMcboEhHx6jYM4pm69glR6yZH4YmSMaYyNgBzAo7FHMThOIqV&#10;26SptdaaJ0oTI2wA4MQzC47DPAQa8YgH9YpYy5yMHCvrVq5bWZf9qjdTrt55PUpaqnPWU8Bo1BLN&#10;vXpFju2vrEchD/fjXUlLVY4aKmtJRmq4Ap/AB9uq0gIQEW/bhfNYuSPVkuZf55Wofl+BDWA2jpO9&#10;yloSBQ2gcX8lChoSFS2jtsLyd1e6vlq6laRlKxfqJ53q7QctUwYNDaBlAGAds6HyLoSSjiwKKOjo&#10;4zFCT7/ttq8o5UrSArxvx1xZqkz19icqOhQGKGjo6DWsL2vFc1GJy0gDOAsFDfBbh4Keyhrag/qI&#10;a6xdId9RUjFj+ClUgco3dqJiAFA/2YANYDaObVfRUlkHaGkBnfE+mr2f8hMBua1z4XvbrfrWm015&#10;HlQN4N55NVTGCGhpUcGxmAPJOLST/64fh6LwMrfSU4ANYD4cizmQjMPZBmCM+Z/9O0qCnweoimyi&#10;tAkYY4ypxhcG3oUdHHZM9wAAAABJRU5ErkJgglBLAwQUAAYACAAAACEAStQrm9wAAAAEAQAADwAA&#10;AGRycy9kb3ducmV2LnhtbEyPQUvDQBCF74L/YRnBm92kWi0xm1KKeipCW6H0Nk2mSWh2NmS3Sfrv&#10;Hb3o5cHwHu99ky5G26ieOl87NhBPIlDEuStqLg187d4f5qB8QC6wcUwGruRhkd3epJgUbuAN9dtQ&#10;Kilhn6CBKoQ20drnFVn0E9cSi3dyncUgZ1fqosNBym2jp1H0rC3WLAsVtrSqKD9vL9bAx4DD8jF+&#10;69fn0+p62M0+9+uYjLm/G5evoAKN4S8MP/iCDpkwHd2FC68aA/JI+FXx5k/TF1BHCc1i0Fmq/8Nn&#10;3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DwOmmPgMAANAH&#10;AAAOAAAAAAAAAAAAAAAAADoCAABkcnMvZTJvRG9jLnhtbFBLAQItAAoAAAAAAAAAIQCDgTZiEQIA&#10;ABECAAAUAAAAAAAAAAAAAAAAAKQFAABkcnMvbWVkaWEvaW1hZ2UxLnBuZ1BLAQItABQABgAIAAAA&#10;IQBK1Cub3AAAAAQBAAAPAAAAAAAAAAAAAAAAAOcHAABkcnMvZG93bnJldi54bWxQSwECLQAUAAYA&#10;CAAAACEAqiYOvrwAAAAhAQAAGQAAAAAAAAAAAAAAAADwCAAAZHJzL19yZWxzL2Uyb0RvYy54bWwu&#10;cmVsc1BLBQYAAAAABgAGAHwBAADj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53508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tNKwQAAANoAAAAPAAAAZHJzL2Rvd25yZXYueG1sRI/NasMw&#10;EITvhbyD2EBvjZxCSnGihBII+NKUqsl9sdaWG2tlLPknb18VCj0OM/MNszvMrhUj9aHxrGC9ykAQ&#10;l940XCu4fJ2eXkGEiGyw9UwK7hTgsF887DA3fuJPGnWsRYJwyFGBjbHLpQylJYdh5Tvi5FW+dxiT&#10;7GtpepwS3LXyOctepMOG04LFjo6WypsenILvdz3fubDrQZPm61lXdKs+lHpczm9bEJHm+B/+axdG&#10;wQZ+r6QbIPc/AAAA//8DAFBLAQItABQABgAIAAAAIQDb4fbL7gAAAIUBAAATAAAAAAAAAAAAAAAA&#10;AAAAAABbQ29udGVudF9UeXBlc10ueG1sUEsBAi0AFAAGAAgAAAAhAFr0LFu/AAAAFQEAAAsAAAAA&#10;AAAAAAAAAAAAHwEAAF9yZWxzLy5yZWxzUEsBAi0AFAAGAAgAAAAhABnK00rBAAAA2gAAAA8AAAAA&#10;AAAAAAAAAAAABwIAAGRycy9kb3ducmV2LnhtbFBLBQYAAAAAAwADALcAAAD1AgAAAAA=&#10;">
                  <v:imagedata r:id="rId8" o:title=""/>
                </v:shape>
                <v:shape id="Graphic 6" o:spid="_x0000_s1028" style="position:absolute;left:251;top:176;width:53023;height:254;visibility:visible;mso-wrap-style:square;v-text-anchor:top" coordsize="530225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h10wgAAANoAAAAPAAAAZHJzL2Rvd25yZXYueG1sRI9Ba8JA&#10;FITvQv/D8gq96aZSpURXkYqloAhawetj95kEs29Ddpuk+fWuIHgcZuYbZr7sbCkaqn3hWMH7KAFB&#10;rJ0pOFNw+t0MP0H4gGywdEwK/snDcvEymGNqXMsHao4hExHCPkUFeQhVKqXXOVn0I1cRR+/iaosh&#10;yjqTpsY2wm0px0kylRYLjgs5VvSVk74e/6yCj0vf7+0YT9+hmbSaz7vtutdKvb12qxmIQF14hh/t&#10;H6NgCvcr8QbIxQ0AAP//AwBQSwECLQAUAAYACAAAACEA2+H2y+4AAACFAQAAEwAAAAAAAAAAAAAA&#10;AAAAAAAAW0NvbnRlbnRfVHlwZXNdLnhtbFBLAQItABQABgAIAAAAIQBa9CxbvwAAABUBAAALAAAA&#10;AAAAAAAAAAAAAB8BAABfcmVscy8ucmVsc1BLAQItABQABgAIAAAAIQBFjh10wgAAANoAAAAPAAAA&#10;AAAAAAAAAAAAAAcCAABkcnMvZG93bnJldi54bWxQSwUGAAAAAAMAAwC3AAAA9gIAAAAA&#10;" path="m,25400l5302250,e" filled="f" strokecolor="#4f81bc" strokeweight=".5pt">
                  <v:path arrowok="t"/>
                </v:shape>
                <w10:anchorlock/>
              </v:group>
            </w:pict>
          </mc:Fallback>
        </mc:AlternateContent>
      </w:r>
    </w:p>
    <w:p w14:paraId="6173892F" w14:textId="2B454ED6" w:rsidR="00CC3F98" w:rsidRPr="00774A08" w:rsidRDefault="00DF095B" w:rsidP="00CC3F98">
      <w:pPr>
        <w:spacing w:before="306"/>
        <w:rPr>
          <w:rFonts w:ascii="Arial"/>
          <w:b/>
          <w:bCs/>
          <w:sz w:val="24"/>
          <w:szCs w:val="24"/>
          <w:lang w:val="es-CL"/>
        </w:rPr>
      </w:pPr>
      <w:r>
        <w:rPr>
          <w:rFonts w:ascii="Arial"/>
          <w:b/>
          <w:bCs/>
          <w:sz w:val="24"/>
          <w:szCs w:val="24"/>
          <w:lang w:val="es-CL"/>
        </w:rPr>
        <w:t>Emitido a</w:t>
      </w:r>
      <w:r w:rsidR="00CC3F98" w:rsidRPr="00774A08">
        <w:rPr>
          <w:rFonts w:ascii="Arial"/>
          <w:b/>
          <w:bCs/>
          <w:sz w:val="24"/>
          <w:szCs w:val="24"/>
          <w:lang w:val="es-CL"/>
        </w:rPr>
        <w:t>:</w:t>
      </w:r>
      <w:r w:rsidR="00774A08" w:rsidRPr="00774A08">
        <w:rPr>
          <w:rFonts w:ascii="Arial"/>
          <w:b/>
          <w:bCs/>
          <w:sz w:val="24"/>
          <w:szCs w:val="24"/>
          <w:lang w:val="es-CL"/>
        </w:rPr>
        <w:t xml:space="preserve"> </w:t>
      </w:r>
      <w:bookmarkStart w:id="0" w:name="_Hlk215169382"/>
      <w:r w:rsidR="00982E5C">
        <w:rPr>
          <w:rFonts w:ascii="Arial"/>
          <w:b/>
          <w:bCs/>
          <w:sz w:val="24"/>
          <w:szCs w:val="24"/>
          <w:lang w:val="es-CL"/>
        </w:rPr>
        <w:t>99 Trading SAC</w:t>
      </w:r>
      <w:bookmarkEnd w:id="0"/>
      <w:r w:rsidR="00CC3F98" w:rsidRPr="00774A08">
        <w:rPr>
          <w:rFonts w:ascii="Arial"/>
          <w:b/>
          <w:bCs/>
          <w:sz w:val="24"/>
          <w:szCs w:val="24"/>
          <w:lang w:val="es-CL"/>
        </w:rPr>
        <w:br/>
      </w:r>
      <w:r>
        <w:rPr>
          <w:rFonts w:ascii="Arial"/>
          <w:b/>
          <w:bCs/>
          <w:sz w:val="24"/>
          <w:szCs w:val="24"/>
          <w:lang w:val="es-CL"/>
        </w:rPr>
        <w:t>Pa</w:t>
      </w:r>
      <w:r>
        <w:rPr>
          <w:rFonts w:ascii="Arial"/>
          <w:b/>
          <w:bCs/>
          <w:sz w:val="24"/>
          <w:szCs w:val="24"/>
          <w:lang w:val="es-CL"/>
        </w:rPr>
        <w:t>í</w:t>
      </w:r>
      <w:r>
        <w:rPr>
          <w:rFonts w:ascii="Arial"/>
          <w:b/>
          <w:bCs/>
          <w:sz w:val="24"/>
          <w:szCs w:val="24"/>
          <w:lang w:val="es-CL"/>
        </w:rPr>
        <w:t>s</w:t>
      </w:r>
      <w:r w:rsidR="00CC3F98" w:rsidRPr="00774A08">
        <w:rPr>
          <w:rFonts w:ascii="Arial"/>
          <w:b/>
          <w:bCs/>
          <w:sz w:val="24"/>
          <w:szCs w:val="24"/>
          <w:lang w:val="es-CL"/>
        </w:rPr>
        <w:t>:</w:t>
      </w:r>
      <w:r w:rsidR="00774A08" w:rsidRPr="00774A08">
        <w:rPr>
          <w:rFonts w:ascii="Arial"/>
          <w:b/>
          <w:bCs/>
          <w:sz w:val="24"/>
          <w:szCs w:val="24"/>
          <w:lang w:val="es-CL"/>
        </w:rPr>
        <w:t xml:space="preserve"> </w:t>
      </w:r>
      <w:r w:rsidR="00982E5C">
        <w:rPr>
          <w:rFonts w:ascii="Arial"/>
          <w:b/>
          <w:bCs/>
          <w:sz w:val="24"/>
          <w:szCs w:val="24"/>
          <w:lang w:val="es-CL"/>
        </w:rPr>
        <w:t>Per</w:t>
      </w:r>
      <w:r w:rsidR="00982E5C">
        <w:rPr>
          <w:rFonts w:ascii="Arial"/>
          <w:b/>
          <w:bCs/>
          <w:sz w:val="24"/>
          <w:szCs w:val="24"/>
          <w:lang w:val="es-CL"/>
        </w:rPr>
        <w:t>ú</w:t>
      </w:r>
      <w:r w:rsidR="00CC3F98" w:rsidRPr="00774A08">
        <w:rPr>
          <w:rFonts w:ascii="Arial"/>
          <w:b/>
          <w:bCs/>
          <w:sz w:val="24"/>
          <w:szCs w:val="24"/>
          <w:lang w:val="es-CL"/>
        </w:rPr>
        <w:br/>
      </w:r>
      <w:proofErr w:type="spellStart"/>
      <w:r w:rsidR="00CC3F98" w:rsidRPr="00774A08">
        <w:rPr>
          <w:rFonts w:ascii="Arial"/>
          <w:b/>
          <w:bCs/>
          <w:sz w:val="24"/>
          <w:szCs w:val="24"/>
          <w:lang w:val="es-CL"/>
        </w:rPr>
        <w:t>Atn</w:t>
      </w:r>
      <w:proofErr w:type="spellEnd"/>
      <w:r w:rsidR="00CC3F98" w:rsidRPr="00774A08">
        <w:rPr>
          <w:rFonts w:ascii="Arial"/>
          <w:b/>
          <w:bCs/>
          <w:sz w:val="24"/>
          <w:szCs w:val="24"/>
          <w:lang w:val="es-CL"/>
        </w:rPr>
        <w:t xml:space="preserve">: </w:t>
      </w:r>
      <w:r w:rsidR="00982E5C">
        <w:rPr>
          <w:rFonts w:ascii="Arial"/>
          <w:b/>
          <w:bCs/>
          <w:sz w:val="24"/>
          <w:szCs w:val="24"/>
          <w:lang w:val="es-CL"/>
        </w:rPr>
        <w:t>Fernando Wong</w:t>
      </w:r>
    </w:p>
    <w:p w14:paraId="4A1509B0" w14:textId="78B5C5EF" w:rsidR="00CC3F98" w:rsidRPr="00774A08" w:rsidRDefault="00DF095B" w:rsidP="00CC3F98">
      <w:pPr>
        <w:spacing w:before="306"/>
        <w:rPr>
          <w:rFonts w:ascii="Arial" w:hAnsi="Arial" w:cs="Arial"/>
          <w:b/>
          <w:bCs/>
          <w:sz w:val="24"/>
          <w:szCs w:val="24"/>
          <w:lang w:val="es-CL"/>
        </w:rPr>
      </w:pPr>
      <w:r>
        <w:rPr>
          <w:rFonts w:ascii="Arial" w:hAnsi="Arial" w:cs="Arial"/>
          <w:b/>
          <w:bCs/>
          <w:sz w:val="24"/>
          <w:szCs w:val="24"/>
          <w:lang w:val="es-CL"/>
        </w:rPr>
        <w:t>Emitido por</w:t>
      </w:r>
      <w:r w:rsidR="00CC3F98" w:rsidRPr="00774A08">
        <w:rPr>
          <w:rFonts w:ascii="Arial" w:hAnsi="Arial" w:cs="Arial"/>
          <w:b/>
          <w:bCs/>
          <w:sz w:val="24"/>
          <w:szCs w:val="24"/>
          <w:lang w:val="es-CL"/>
        </w:rPr>
        <w:t>:</w:t>
      </w:r>
    </w:p>
    <w:p w14:paraId="24217FF1" w14:textId="3DC62F01" w:rsidR="00CC3F98" w:rsidRPr="00774A08" w:rsidRDefault="00CC3F98" w:rsidP="00CC3F98">
      <w:pPr>
        <w:spacing w:before="306"/>
        <w:rPr>
          <w:rFonts w:ascii="Arial" w:hAnsi="Arial" w:cs="Arial"/>
          <w:b/>
          <w:bCs/>
          <w:sz w:val="24"/>
          <w:szCs w:val="24"/>
          <w:lang w:val="es-CL"/>
        </w:rPr>
      </w:pPr>
      <w:proofErr w:type="spellStart"/>
      <w:r w:rsidRPr="00774A08">
        <w:rPr>
          <w:rFonts w:ascii="Arial" w:hAnsi="Arial" w:cs="Arial"/>
          <w:b/>
          <w:bCs/>
          <w:sz w:val="24"/>
          <w:szCs w:val="24"/>
          <w:lang w:val="es-CL"/>
        </w:rPr>
        <w:t>Miner</w:t>
      </w:r>
      <w:proofErr w:type="spellEnd"/>
      <w:r w:rsidRPr="00774A08">
        <w:rPr>
          <w:rFonts w:ascii="Arial" w:hAnsi="Arial" w:cs="Arial"/>
          <w:b/>
          <w:bCs/>
          <w:sz w:val="24"/>
          <w:szCs w:val="24"/>
          <w:lang w:val="es-CL"/>
        </w:rPr>
        <w:t xml:space="preserve"> Global </w:t>
      </w:r>
      <w:proofErr w:type="spellStart"/>
      <w:r w:rsidRPr="00774A08">
        <w:rPr>
          <w:rFonts w:ascii="Arial" w:hAnsi="Arial" w:cs="Arial"/>
          <w:b/>
          <w:bCs/>
          <w:sz w:val="24"/>
          <w:szCs w:val="24"/>
          <w:lang w:val="es-CL"/>
        </w:rPr>
        <w:t>Connect</w:t>
      </w:r>
      <w:proofErr w:type="spellEnd"/>
      <w:r w:rsidRPr="00774A08">
        <w:rPr>
          <w:rFonts w:ascii="Arial" w:hAnsi="Arial" w:cs="Arial"/>
          <w:b/>
          <w:bCs/>
          <w:sz w:val="24"/>
          <w:szCs w:val="24"/>
          <w:lang w:val="es-CL"/>
        </w:rPr>
        <w:t xml:space="preserve"> (MGC) – Chile</w:t>
      </w:r>
      <w:r w:rsidRPr="00774A08">
        <w:rPr>
          <w:rFonts w:ascii="Arial" w:hAnsi="Arial" w:cs="Arial"/>
          <w:b/>
          <w:bCs/>
          <w:sz w:val="24"/>
          <w:szCs w:val="24"/>
          <w:lang w:val="es-CL"/>
        </w:rPr>
        <w:br/>
        <w:t xml:space="preserve">Robinson Godoy </w:t>
      </w:r>
      <w:r w:rsidR="00AE40B8" w:rsidRPr="00774A08">
        <w:rPr>
          <w:rFonts w:ascii="Arial" w:hAnsi="Arial" w:cs="Arial"/>
          <w:b/>
          <w:bCs/>
          <w:sz w:val="24"/>
          <w:szCs w:val="24"/>
          <w:lang w:val="es-CL"/>
        </w:rPr>
        <w:t>.</w:t>
      </w:r>
      <w:r w:rsidRPr="00774A08">
        <w:rPr>
          <w:rFonts w:ascii="Arial" w:hAnsi="Arial" w:cs="Arial"/>
          <w:b/>
          <w:bCs/>
          <w:sz w:val="24"/>
          <w:szCs w:val="24"/>
          <w:lang w:val="es-CL"/>
        </w:rPr>
        <w:t>C – CEO</w:t>
      </w:r>
    </w:p>
    <w:p w14:paraId="18379677" w14:textId="77777777" w:rsidR="005A1B81" w:rsidRDefault="005A1B81">
      <w:pPr>
        <w:spacing w:before="306"/>
        <w:rPr>
          <w:rFonts w:ascii="Arial"/>
          <w:b/>
          <w:sz w:val="28"/>
        </w:rPr>
      </w:pPr>
    </w:p>
    <w:p w14:paraId="76984AFD" w14:textId="0A50E398" w:rsidR="005A1B81" w:rsidRPr="005A1B81" w:rsidRDefault="00DF095B">
      <w:pPr>
        <w:spacing w:before="306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Esta</w:t>
      </w:r>
      <w:r w:rsidR="005A1B81" w:rsidRPr="005A1B81">
        <w:rPr>
          <w:rFonts w:ascii="Arial" w:hAnsi="Arial" w:cs="Arial"/>
          <w:sz w:val="28"/>
        </w:rPr>
        <w:t xml:space="preserve"> Pre-SCO </w:t>
      </w:r>
      <w:r>
        <w:rPr>
          <w:rFonts w:ascii="Arial" w:hAnsi="Arial" w:cs="Arial"/>
          <w:sz w:val="28"/>
        </w:rPr>
        <w:t xml:space="preserve">ha </w:t>
      </w:r>
      <w:proofErr w:type="spellStart"/>
      <w:r>
        <w:rPr>
          <w:rFonts w:ascii="Arial" w:hAnsi="Arial" w:cs="Arial"/>
          <w:sz w:val="28"/>
        </w:rPr>
        <w:t>sido</w:t>
      </w:r>
      <w:proofErr w:type="spellEnd"/>
      <w:r>
        <w:rPr>
          <w:rFonts w:ascii="Arial" w:hAnsi="Arial" w:cs="Arial"/>
          <w:sz w:val="28"/>
        </w:rPr>
        <w:t xml:space="preserve"> </w:t>
      </w:r>
      <w:proofErr w:type="spellStart"/>
      <w:r>
        <w:rPr>
          <w:rFonts w:ascii="Arial" w:hAnsi="Arial" w:cs="Arial"/>
          <w:sz w:val="28"/>
        </w:rPr>
        <w:t>emitida</w:t>
      </w:r>
      <w:proofErr w:type="spellEnd"/>
      <w:r>
        <w:rPr>
          <w:rFonts w:ascii="Arial" w:hAnsi="Arial" w:cs="Arial"/>
          <w:sz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</w:rPr>
        <w:t>esclusivamente</w:t>
      </w:r>
      <w:proofErr w:type="spellEnd"/>
      <w:r>
        <w:rPr>
          <w:rFonts w:ascii="Arial" w:hAnsi="Arial" w:cs="Arial"/>
          <w:b/>
          <w:bCs/>
          <w:sz w:val="28"/>
        </w:rPr>
        <w:t xml:space="preserve"> para</w:t>
      </w:r>
      <w:r w:rsidR="005A1B81" w:rsidRPr="005A1B81">
        <w:rPr>
          <w:rFonts w:ascii="Arial" w:hAnsi="Arial" w:cs="Arial"/>
          <w:sz w:val="28"/>
        </w:rPr>
        <w:t>:</w:t>
      </w:r>
      <w:r w:rsidR="005A1B81" w:rsidRPr="005A1B81">
        <w:rPr>
          <w:rFonts w:ascii="Arial" w:hAnsi="Arial" w:cs="Arial"/>
          <w:sz w:val="28"/>
        </w:rPr>
        <w:br/>
      </w:r>
      <w:r w:rsidR="00982E5C">
        <w:rPr>
          <w:rFonts w:ascii="Arial" w:hAnsi="Arial" w:cs="Arial"/>
          <w:sz w:val="28"/>
        </w:rPr>
        <w:t>Fernando Wong</w:t>
      </w:r>
      <w:r w:rsidR="005A1B81" w:rsidRPr="005A1B81">
        <w:rPr>
          <w:rFonts w:ascii="Arial" w:hAnsi="Arial" w:cs="Arial"/>
          <w:sz w:val="28"/>
        </w:rPr>
        <w:t xml:space="preserve"> • </w:t>
      </w:r>
      <w:r w:rsidR="00982E5C">
        <w:rPr>
          <w:rFonts w:ascii="Arial" w:hAnsi="Arial" w:cs="Arial"/>
          <w:sz w:val="28"/>
        </w:rPr>
        <w:t>Perú</w:t>
      </w:r>
      <w:r w:rsidR="005A1B81" w:rsidRPr="005A1B81">
        <w:rPr>
          <w:rFonts w:ascii="Arial" w:hAnsi="Arial" w:cs="Arial"/>
          <w:sz w:val="28"/>
        </w:rPr>
        <w:br/>
      </w:r>
      <w:r w:rsidRPr="00DF095B">
        <w:rPr>
          <w:rFonts w:ascii="Arial" w:hAnsi="Arial" w:cs="Arial"/>
          <w:sz w:val="28"/>
        </w:rPr>
        <w:t xml:space="preserve">Queda </w:t>
      </w:r>
      <w:proofErr w:type="spellStart"/>
      <w:r w:rsidRPr="00DF095B">
        <w:rPr>
          <w:rFonts w:ascii="Arial" w:hAnsi="Arial" w:cs="Arial"/>
          <w:sz w:val="28"/>
        </w:rPr>
        <w:t>estrictamente</w:t>
      </w:r>
      <w:proofErr w:type="spellEnd"/>
      <w:r w:rsidRPr="00DF095B">
        <w:rPr>
          <w:rFonts w:ascii="Arial" w:hAnsi="Arial" w:cs="Arial"/>
          <w:sz w:val="28"/>
        </w:rPr>
        <w:t xml:space="preserve"> </w:t>
      </w:r>
      <w:proofErr w:type="spellStart"/>
      <w:r w:rsidRPr="00DF095B">
        <w:rPr>
          <w:rFonts w:ascii="Arial" w:hAnsi="Arial" w:cs="Arial"/>
          <w:sz w:val="28"/>
        </w:rPr>
        <w:t>prohibida</w:t>
      </w:r>
      <w:proofErr w:type="spellEnd"/>
      <w:r w:rsidRPr="00DF095B">
        <w:rPr>
          <w:rFonts w:ascii="Arial" w:hAnsi="Arial" w:cs="Arial"/>
          <w:sz w:val="28"/>
        </w:rPr>
        <w:t xml:space="preserve"> </w:t>
      </w:r>
      <w:proofErr w:type="spellStart"/>
      <w:r w:rsidRPr="00DF095B">
        <w:rPr>
          <w:rFonts w:ascii="Arial" w:hAnsi="Arial" w:cs="Arial"/>
          <w:sz w:val="28"/>
        </w:rPr>
        <w:t>su</w:t>
      </w:r>
      <w:proofErr w:type="spellEnd"/>
      <w:r w:rsidRPr="00DF095B">
        <w:rPr>
          <w:rFonts w:ascii="Arial" w:hAnsi="Arial" w:cs="Arial"/>
          <w:sz w:val="28"/>
        </w:rPr>
        <w:t xml:space="preserve"> </w:t>
      </w:r>
      <w:proofErr w:type="spellStart"/>
      <w:r w:rsidRPr="00DF095B">
        <w:rPr>
          <w:rFonts w:ascii="Arial" w:hAnsi="Arial" w:cs="Arial"/>
          <w:sz w:val="28"/>
        </w:rPr>
        <w:t>reproducción</w:t>
      </w:r>
      <w:proofErr w:type="spellEnd"/>
      <w:r w:rsidRPr="00DF095B">
        <w:rPr>
          <w:rFonts w:ascii="Arial" w:hAnsi="Arial" w:cs="Arial"/>
          <w:sz w:val="28"/>
        </w:rPr>
        <w:t xml:space="preserve"> o </w:t>
      </w:r>
      <w:proofErr w:type="spellStart"/>
      <w:r w:rsidRPr="00DF095B">
        <w:rPr>
          <w:rFonts w:ascii="Arial" w:hAnsi="Arial" w:cs="Arial"/>
          <w:sz w:val="28"/>
        </w:rPr>
        <w:t>distribución</w:t>
      </w:r>
      <w:proofErr w:type="spellEnd"/>
      <w:r w:rsidRPr="00DF095B">
        <w:rPr>
          <w:rFonts w:ascii="Arial" w:hAnsi="Arial" w:cs="Arial"/>
          <w:sz w:val="28"/>
        </w:rPr>
        <w:t xml:space="preserve"> a </w:t>
      </w:r>
      <w:proofErr w:type="spellStart"/>
      <w:r w:rsidRPr="00DF095B">
        <w:rPr>
          <w:rFonts w:ascii="Arial" w:hAnsi="Arial" w:cs="Arial"/>
          <w:sz w:val="28"/>
        </w:rPr>
        <w:t>terceros</w:t>
      </w:r>
      <w:proofErr w:type="spellEnd"/>
      <w:r w:rsidRPr="00DF095B">
        <w:rPr>
          <w:rFonts w:ascii="Arial" w:hAnsi="Arial" w:cs="Arial"/>
          <w:sz w:val="28"/>
        </w:rPr>
        <w:t xml:space="preserve"> sin </w:t>
      </w:r>
      <w:proofErr w:type="spellStart"/>
      <w:r w:rsidRPr="00DF095B">
        <w:rPr>
          <w:rFonts w:ascii="Arial" w:hAnsi="Arial" w:cs="Arial"/>
          <w:sz w:val="28"/>
        </w:rPr>
        <w:t>autorización</w:t>
      </w:r>
      <w:proofErr w:type="spellEnd"/>
      <w:r w:rsidRPr="00DF095B">
        <w:rPr>
          <w:rFonts w:ascii="Arial" w:hAnsi="Arial" w:cs="Arial"/>
          <w:sz w:val="28"/>
        </w:rPr>
        <w:t xml:space="preserve"> formal de MGC</w:t>
      </w:r>
      <w:r w:rsidR="005A1B81" w:rsidRPr="005A1B81">
        <w:rPr>
          <w:rFonts w:ascii="Arial" w:hAnsi="Arial" w:cs="Arial"/>
          <w:sz w:val="28"/>
        </w:rPr>
        <w:t>.</w:t>
      </w:r>
    </w:p>
    <w:p w14:paraId="57BCCBAE" w14:textId="77777777" w:rsidR="005A1B81" w:rsidRDefault="005A1B81">
      <w:pPr>
        <w:spacing w:before="306"/>
        <w:rPr>
          <w:rFonts w:ascii="Arial"/>
          <w:b/>
          <w:sz w:val="28"/>
        </w:rPr>
      </w:pPr>
    </w:p>
    <w:p w14:paraId="0B1AF64F" w14:textId="739A0E59" w:rsidR="00CB2BA5" w:rsidRDefault="00DF095B">
      <w:pPr>
        <w:spacing w:before="306"/>
        <w:rPr>
          <w:rFonts w:ascii="Arial"/>
          <w:b/>
          <w:sz w:val="28"/>
        </w:rPr>
      </w:pPr>
      <w:r>
        <w:rPr>
          <w:rFonts w:ascii="Arial"/>
          <w:b/>
          <w:sz w:val="28"/>
        </w:rPr>
        <w:t>MINERAL DE HIERRO</w:t>
      </w:r>
    </w:p>
    <w:p w14:paraId="430EC354" w14:textId="63550F20" w:rsidR="00CB2BA5" w:rsidRDefault="00000000" w:rsidP="00DF095B">
      <w:pPr>
        <w:pStyle w:val="Textoindependiente"/>
        <w:spacing w:before="51" w:line="276" w:lineRule="auto"/>
        <w:ind w:left="0"/>
      </w:pPr>
      <w:r>
        <w:t>Miner</w:t>
      </w:r>
      <w:r>
        <w:rPr>
          <w:spacing w:val="-4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(MGC)</w:t>
      </w:r>
      <w:r>
        <w:rPr>
          <w:spacing w:val="-3"/>
        </w:rPr>
        <w:t xml:space="preserve"> </w:t>
      </w:r>
      <w:r w:rsidR="00DF095B">
        <w:t xml:space="preserve">es </w:t>
      </w:r>
      <w:proofErr w:type="spellStart"/>
      <w:r w:rsidR="00DF095B">
        <w:t>una</w:t>
      </w:r>
      <w:proofErr w:type="spellEnd"/>
      <w:r w:rsidR="00DF095B">
        <w:t xml:space="preserve"> </w:t>
      </w:r>
      <w:proofErr w:type="spellStart"/>
      <w:r w:rsidR="00DF095B">
        <w:t>empresa</w:t>
      </w:r>
      <w:proofErr w:type="spellEnd"/>
      <w:r w:rsidR="00DF095B">
        <w:t xml:space="preserve"> </w:t>
      </w:r>
      <w:proofErr w:type="spellStart"/>
      <w:r w:rsidR="00DF095B">
        <w:t>internacional</w:t>
      </w:r>
      <w:proofErr w:type="spellEnd"/>
      <w:r w:rsidR="00DF095B">
        <w:t xml:space="preserve"> con </w:t>
      </w:r>
      <w:proofErr w:type="spellStart"/>
      <w:r w:rsidR="00DF095B">
        <w:t>sede</w:t>
      </w:r>
      <w:proofErr w:type="spellEnd"/>
      <w:r w:rsidR="00DF095B">
        <w:t xml:space="preserve"> </w:t>
      </w:r>
      <w:proofErr w:type="spellStart"/>
      <w:r w:rsidR="00DF095B">
        <w:t>en</w:t>
      </w:r>
      <w:proofErr w:type="spellEnd"/>
      <w:r w:rsidR="00DF095B">
        <w:t xml:space="preserve"> Chile, </w:t>
      </w:r>
      <w:proofErr w:type="spellStart"/>
      <w:r w:rsidR="00DF095B">
        <w:t>espesializda</w:t>
      </w:r>
      <w:proofErr w:type="spellEnd"/>
      <w:r w:rsidR="00DF095B">
        <w:t xml:space="preserve"> </w:t>
      </w:r>
      <w:proofErr w:type="spellStart"/>
      <w:r w:rsidR="00DF095B">
        <w:t>en</w:t>
      </w:r>
      <w:proofErr w:type="spellEnd"/>
      <w:r w:rsidR="00DF095B">
        <w:t xml:space="preserve"> la </w:t>
      </w:r>
      <w:proofErr w:type="spellStart"/>
      <w:r w:rsidR="00DF095B">
        <w:t>comersialización</w:t>
      </w:r>
      <w:proofErr w:type="spellEnd"/>
      <w:r w:rsidR="00DF095B">
        <w:t xml:space="preserve"> y </w:t>
      </w:r>
      <w:proofErr w:type="spellStart"/>
      <w:r w:rsidR="00DF095B">
        <w:t>suminsitro</w:t>
      </w:r>
      <w:proofErr w:type="spellEnd"/>
      <w:r w:rsidR="00DF095B">
        <w:t xml:space="preserve"> de mineral de </w:t>
      </w:r>
      <w:proofErr w:type="spellStart"/>
      <w:r w:rsidR="00DF095B">
        <w:t>hieroo</w:t>
      </w:r>
      <w:proofErr w:type="spellEnd"/>
      <w:r w:rsidR="00DF095B">
        <w:t xml:space="preserve"> de </w:t>
      </w:r>
      <w:proofErr w:type="spellStart"/>
      <w:r w:rsidR="00DF095B">
        <w:t>alta</w:t>
      </w:r>
      <w:proofErr w:type="spellEnd"/>
      <w:r w:rsidR="00DF095B">
        <w:t xml:space="preserve"> Calidad, operando </w:t>
      </w:r>
      <w:proofErr w:type="spellStart"/>
      <w:r w:rsidR="00DF095B">
        <w:t>únicamente</w:t>
      </w:r>
      <w:proofErr w:type="spellEnd"/>
      <w:r w:rsidR="00DF095B">
        <w:t xml:space="preserve"> con </w:t>
      </w:r>
      <w:proofErr w:type="spellStart"/>
      <w:r w:rsidR="00DF095B">
        <w:t>productos</w:t>
      </w:r>
      <w:proofErr w:type="spellEnd"/>
      <w:r w:rsidR="00DF095B">
        <w:t xml:space="preserve"> </w:t>
      </w:r>
      <w:proofErr w:type="spellStart"/>
      <w:r w:rsidR="00DF095B">
        <w:t>certificados</w:t>
      </w:r>
      <w:proofErr w:type="spellEnd"/>
      <w:r w:rsidR="00DF095B">
        <w:t xml:space="preserve"> y </w:t>
      </w:r>
      <w:proofErr w:type="spellStart"/>
      <w:r w:rsidR="00DF095B">
        <w:t>compradores</w:t>
      </w:r>
      <w:proofErr w:type="spellEnd"/>
      <w:r w:rsidR="00DF095B">
        <w:t xml:space="preserve"> </w:t>
      </w:r>
      <w:proofErr w:type="spellStart"/>
      <w:r w:rsidR="00DF095B">
        <w:t>verificados</w:t>
      </w:r>
      <w:proofErr w:type="spellEnd"/>
      <w:r w:rsidR="00DF095B">
        <w:t>.</w:t>
      </w:r>
    </w:p>
    <w:p w14:paraId="42610CEC" w14:textId="3A323E9B" w:rsidR="00CB2BA5" w:rsidRDefault="00CB2BA5">
      <w:pPr>
        <w:pStyle w:val="Textoindependiente"/>
        <w:spacing w:before="5"/>
        <w:ind w:left="0"/>
        <w:rPr>
          <w:rFonts w:ascii="Arial"/>
          <w:b/>
          <w:sz w:val="19"/>
        </w:rPr>
      </w:pPr>
    </w:p>
    <w:p w14:paraId="06EB16AD" w14:textId="19205FF8" w:rsidR="00DF095B" w:rsidRPr="00DF095B" w:rsidRDefault="00DF095B" w:rsidP="00DF095B">
      <w:pPr>
        <w:pStyle w:val="Textoindependiente"/>
        <w:spacing w:before="57"/>
        <w:ind w:left="0"/>
        <w:rPr>
          <w:rFonts w:ascii="Arial" w:hAnsi="Arial" w:cs="Arial"/>
          <w:bCs/>
          <w:sz w:val="22"/>
          <w:szCs w:val="22"/>
          <w:lang w:val="es-CL"/>
        </w:rPr>
      </w:pPr>
      <w:r w:rsidRPr="00DF095B">
        <w:rPr>
          <w:rFonts w:ascii="Arial" w:hAnsi="Arial" w:cs="Arial"/>
          <w:bCs/>
          <w:sz w:val="22"/>
          <w:szCs w:val="22"/>
          <w:lang w:val="es-CL"/>
        </w:rPr>
        <w:t>Nuestro modelo incorpora:</w:t>
      </w:r>
    </w:p>
    <w:p w14:paraId="03D18C6B" w14:textId="77777777" w:rsidR="00DF095B" w:rsidRPr="00DF095B" w:rsidRDefault="00DF095B" w:rsidP="00DF095B">
      <w:pPr>
        <w:pStyle w:val="Textoindependiente"/>
        <w:spacing w:before="57"/>
        <w:ind w:left="0"/>
        <w:rPr>
          <w:rFonts w:ascii="Arial" w:hAnsi="Arial" w:cs="Arial"/>
          <w:bCs/>
          <w:sz w:val="22"/>
          <w:szCs w:val="22"/>
          <w:lang w:val="es-CL"/>
        </w:rPr>
      </w:pPr>
      <w:r w:rsidRPr="00DF095B">
        <w:rPr>
          <w:rFonts w:ascii="Segoe UI Symbol" w:hAnsi="Segoe UI Symbol" w:cs="Segoe UI Symbol"/>
          <w:bCs/>
          <w:sz w:val="22"/>
          <w:szCs w:val="22"/>
          <w:lang w:val="es-CL"/>
        </w:rPr>
        <w:t>✔</w:t>
      </w:r>
      <w:r w:rsidRPr="00DF095B">
        <w:rPr>
          <w:rFonts w:ascii="Arial" w:hAnsi="Arial" w:cs="Arial"/>
          <w:bCs/>
          <w:sz w:val="22"/>
          <w:szCs w:val="22"/>
          <w:lang w:val="es-CL"/>
        </w:rPr>
        <w:t xml:space="preserve"> Normativas NCNDA / LOI / ICPO / SCO / SPA</w:t>
      </w:r>
      <w:r w:rsidRPr="00DF095B">
        <w:rPr>
          <w:rFonts w:ascii="Arial" w:hAnsi="Arial" w:cs="Arial"/>
          <w:bCs/>
          <w:sz w:val="22"/>
          <w:szCs w:val="22"/>
          <w:lang w:val="es-CL"/>
        </w:rPr>
        <w:br/>
      </w:r>
      <w:r w:rsidRPr="00DF095B">
        <w:rPr>
          <w:rFonts w:ascii="Segoe UI Symbol" w:hAnsi="Segoe UI Symbol" w:cs="Segoe UI Symbol"/>
          <w:bCs/>
          <w:sz w:val="22"/>
          <w:szCs w:val="22"/>
          <w:lang w:val="es-CL"/>
        </w:rPr>
        <w:t>✔</w:t>
      </w:r>
      <w:r w:rsidRPr="00DF095B">
        <w:rPr>
          <w:rFonts w:ascii="Arial" w:hAnsi="Arial" w:cs="Arial"/>
          <w:bCs/>
          <w:sz w:val="22"/>
          <w:szCs w:val="22"/>
          <w:lang w:val="es-CL"/>
        </w:rPr>
        <w:t xml:space="preserve"> Verificación independiente (MSK, SGS, Bureau Veritas)</w:t>
      </w:r>
      <w:r w:rsidRPr="00DF095B">
        <w:rPr>
          <w:rFonts w:ascii="Arial" w:hAnsi="Arial" w:cs="Arial"/>
          <w:bCs/>
          <w:sz w:val="22"/>
          <w:szCs w:val="22"/>
          <w:lang w:val="es-CL"/>
        </w:rPr>
        <w:br/>
      </w:r>
      <w:r w:rsidRPr="00DF095B">
        <w:rPr>
          <w:rFonts w:ascii="Segoe UI Symbol" w:hAnsi="Segoe UI Symbol" w:cs="Segoe UI Symbol"/>
          <w:bCs/>
          <w:sz w:val="22"/>
          <w:szCs w:val="22"/>
          <w:lang w:val="es-CL"/>
        </w:rPr>
        <w:t>✔</w:t>
      </w:r>
      <w:r w:rsidRPr="00DF095B">
        <w:rPr>
          <w:rFonts w:ascii="Arial" w:hAnsi="Arial" w:cs="Arial"/>
          <w:bCs/>
          <w:sz w:val="22"/>
          <w:szCs w:val="22"/>
          <w:lang w:val="es-CL"/>
        </w:rPr>
        <w:t xml:space="preserve"> Trazabilidad documental y control de cumplimiento (KYC/AML)</w:t>
      </w:r>
      <w:r w:rsidRPr="00DF095B">
        <w:rPr>
          <w:rFonts w:ascii="Arial" w:hAnsi="Arial" w:cs="Arial"/>
          <w:bCs/>
          <w:sz w:val="22"/>
          <w:szCs w:val="22"/>
          <w:lang w:val="es-CL"/>
        </w:rPr>
        <w:br/>
      </w:r>
      <w:r w:rsidRPr="00DF095B">
        <w:rPr>
          <w:rFonts w:ascii="Segoe UI Symbol" w:hAnsi="Segoe UI Symbol" w:cs="Segoe UI Symbol"/>
          <w:bCs/>
          <w:sz w:val="22"/>
          <w:szCs w:val="22"/>
          <w:lang w:val="es-CL"/>
        </w:rPr>
        <w:t>✔</w:t>
      </w:r>
      <w:r w:rsidRPr="00DF095B">
        <w:rPr>
          <w:rFonts w:ascii="Arial" w:hAnsi="Arial" w:cs="Arial"/>
          <w:bCs/>
          <w:sz w:val="22"/>
          <w:szCs w:val="22"/>
          <w:lang w:val="es-CL"/>
        </w:rPr>
        <w:t xml:space="preserve"> Procesos transparentes, auditables y alineados a estándares internacionales</w:t>
      </w:r>
    </w:p>
    <w:p w14:paraId="1904A6BC" w14:textId="77777777" w:rsidR="00DF095B" w:rsidRPr="00DF095B" w:rsidRDefault="00DF095B" w:rsidP="00DF095B">
      <w:pPr>
        <w:pStyle w:val="Textoindependiente"/>
        <w:spacing w:before="57"/>
        <w:ind w:left="0"/>
        <w:rPr>
          <w:rFonts w:ascii="Arial" w:hAnsi="Arial" w:cs="Arial"/>
          <w:bCs/>
          <w:sz w:val="22"/>
          <w:szCs w:val="22"/>
          <w:lang w:val="es-CL"/>
        </w:rPr>
      </w:pPr>
      <w:r w:rsidRPr="00DF095B">
        <w:rPr>
          <w:rFonts w:ascii="Arial" w:hAnsi="Arial" w:cs="Arial"/>
          <w:bCs/>
          <w:sz w:val="22"/>
          <w:szCs w:val="22"/>
          <w:lang w:val="es-CL"/>
        </w:rPr>
        <w:t xml:space="preserve">MGC actúa como un </w:t>
      </w:r>
      <w:proofErr w:type="spellStart"/>
      <w:proofErr w:type="gramStart"/>
      <w:r w:rsidRPr="00DF095B">
        <w:rPr>
          <w:rFonts w:ascii="Arial" w:hAnsi="Arial" w:cs="Arial"/>
          <w:bCs/>
          <w:sz w:val="22"/>
          <w:szCs w:val="22"/>
          <w:lang w:val="es-CL"/>
        </w:rPr>
        <w:t>hub</w:t>
      </w:r>
      <w:proofErr w:type="spellEnd"/>
      <w:proofErr w:type="gramEnd"/>
      <w:r w:rsidRPr="00DF095B">
        <w:rPr>
          <w:rFonts w:ascii="Arial" w:hAnsi="Arial" w:cs="Arial"/>
          <w:bCs/>
          <w:sz w:val="22"/>
          <w:szCs w:val="22"/>
          <w:lang w:val="es-CL"/>
        </w:rPr>
        <w:t xml:space="preserve"> corporativo seguro entre minas y compradores industriales globales.</w:t>
      </w:r>
    </w:p>
    <w:p w14:paraId="5B8EC3B2" w14:textId="77777777" w:rsidR="00CB2BA5" w:rsidRDefault="00CB2BA5">
      <w:pPr>
        <w:pStyle w:val="Textoindependiente"/>
        <w:spacing w:before="57"/>
        <w:ind w:left="0"/>
        <w:rPr>
          <w:rFonts w:ascii="Arial"/>
          <w:b/>
          <w:sz w:val="28"/>
        </w:rPr>
      </w:pPr>
    </w:p>
    <w:p w14:paraId="10DF875D" w14:textId="77777777" w:rsidR="00DF47B5" w:rsidRDefault="00DF47B5">
      <w:pPr>
        <w:pStyle w:val="Textoindependiente"/>
        <w:spacing w:before="57"/>
        <w:ind w:left="0"/>
        <w:rPr>
          <w:rFonts w:ascii="Arial"/>
          <w:b/>
          <w:sz w:val="28"/>
        </w:rPr>
      </w:pPr>
    </w:p>
    <w:p w14:paraId="25B87B9F" w14:textId="77777777" w:rsidR="005A1B81" w:rsidRDefault="005A1B81">
      <w:pPr>
        <w:rPr>
          <w:rFonts w:ascii="Arial"/>
          <w:b/>
          <w:sz w:val="28"/>
        </w:rPr>
      </w:pPr>
    </w:p>
    <w:p w14:paraId="09340FBC" w14:textId="77777777" w:rsidR="005A1B81" w:rsidRDefault="005A1B81">
      <w:pPr>
        <w:rPr>
          <w:rFonts w:ascii="Arial"/>
          <w:b/>
          <w:sz w:val="28"/>
        </w:rPr>
      </w:pPr>
    </w:p>
    <w:p w14:paraId="6D606909" w14:textId="63441CCA" w:rsidR="005A1B81" w:rsidRDefault="005A1B81">
      <w:pPr>
        <w:rPr>
          <w:rFonts w:ascii="Arial"/>
          <w:b/>
          <w:sz w:val="28"/>
        </w:rPr>
      </w:pPr>
    </w:p>
    <w:p w14:paraId="0612F112" w14:textId="40A95453" w:rsidR="005A1B81" w:rsidRDefault="00BB4852" w:rsidP="005A1B81">
      <w:pPr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114300" distR="114300" simplePos="0" relativeHeight="251657728" behindDoc="0" locked="0" layoutInCell="1" allowOverlap="1" wp14:anchorId="2153E433" wp14:editId="413C9898">
            <wp:simplePos x="0" y="0"/>
            <wp:positionH relativeFrom="column">
              <wp:posOffset>0</wp:posOffset>
            </wp:positionH>
            <wp:positionV relativeFrom="paragraph">
              <wp:posOffset>382905</wp:posOffset>
            </wp:positionV>
            <wp:extent cx="5486400" cy="2423795"/>
            <wp:effectExtent l="0" t="0" r="0" b="0"/>
            <wp:wrapThrough wrapText="bothSides">
              <wp:wrapPolygon edited="0">
                <wp:start x="0" y="0"/>
                <wp:lineTo x="0" y="21391"/>
                <wp:lineTo x="21525" y="21391"/>
                <wp:lineTo x="21525" y="0"/>
                <wp:lineTo x="0" y="0"/>
              </wp:wrapPolygon>
            </wp:wrapThrough>
            <wp:docPr id="2012478811" name="Imagen 3" descr="Un tractor en el desier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78811" name="Imagen 3" descr="Un tractor en el desiert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>PLANTA</w:t>
      </w:r>
      <w:r w:rsidR="005A1B81"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pacing w:val="-2"/>
          <w:sz w:val="28"/>
        </w:rPr>
        <w:br/>
      </w:r>
    </w:p>
    <w:p w14:paraId="322500CA" w14:textId="258FA42B" w:rsidR="005A1B81" w:rsidRDefault="005A1B81">
      <w:pPr>
        <w:rPr>
          <w:rFonts w:ascii="Arial"/>
          <w:b/>
          <w:sz w:val="28"/>
        </w:rPr>
      </w:pPr>
    </w:p>
    <w:p w14:paraId="10162301" w14:textId="2430E666" w:rsidR="005A1B81" w:rsidRDefault="005A1B81">
      <w:pPr>
        <w:rPr>
          <w:rFonts w:ascii="Arial"/>
          <w:b/>
          <w:sz w:val="28"/>
        </w:rPr>
      </w:pPr>
    </w:p>
    <w:p w14:paraId="0EF65D5B" w14:textId="16F57390" w:rsidR="00CB2BA5" w:rsidRDefault="00DF47B5">
      <w:pPr>
        <w:rPr>
          <w:rFonts w:ascii="Arial"/>
          <w:b/>
          <w:sz w:val="28"/>
        </w:rPr>
      </w:pPr>
      <w:r>
        <w:rPr>
          <w:rFonts w:ascii="Arial"/>
          <w:b/>
          <w:sz w:val="28"/>
        </w:rPr>
        <w:t>MATERIAL</w:t>
      </w:r>
      <w:r>
        <w:rPr>
          <w:rFonts w:ascii="Arial"/>
          <w:b/>
          <w:spacing w:val="-6"/>
          <w:sz w:val="28"/>
        </w:rPr>
        <w:t xml:space="preserve"> </w:t>
      </w:r>
      <w:r w:rsidR="00DF095B">
        <w:rPr>
          <w:rFonts w:ascii="Arial"/>
          <w:b/>
          <w:sz w:val="28"/>
        </w:rPr>
        <w:t>DE HIERRO</w:t>
      </w:r>
      <w:r>
        <w:rPr>
          <w:rFonts w:ascii="Arial"/>
          <w:b/>
          <w:spacing w:val="-4"/>
          <w:sz w:val="28"/>
        </w:rPr>
        <w:t xml:space="preserve"> </w:t>
      </w:r>
      <w:r w:rsidR="00DF095B">
        <w:rPr>
          <w:rFonts w:ascii="Arial"/>
          <w:b/>
          <w:sz w:val="28"/>
        </w:rPr>
        <w:t>INSPECCION VISUAL</w:t>
      </w:r>
    </w:p>
    <w:p w14:paraId="1C682FCC" w14:textId="7AD6C08C" w:rsidR="00CB2BA5" w:rsidRDefault="00BB4852">
      <w:pPr>
        <w:pStyle w:val="Textoindependiente"/>
        <w:ind w:left="0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114300" distR="114300" simplePos="0" relativeHeight="251659776" behindDoc="0" locked="0" layoutInCell="1" allowOverlap="1" wp14:anchorId="1512FC7E" wp14:editId="1BA5C328">
            <wp:simplePos x="0" y="0"/>
            <wp:positionH relativeFrom="column">
              <wp:posOffset>0</wp:posOffset>
            </wp:positionH>
            <wp:positionV relativeFrom="paragraph">
              <wp:posOffset>427355</wp:posOffset>
            </wp:positionV>
            <wp:extent cx="5486400" cy="2494915"/>
            <wp:effectExtent l="0" t="0" r="0" b="635"/>
            <wp:wrapThrough wrapText="bothSides">
              <wp:wrapPolygon edited="0">
                <wp:start x="0" y="0"/>
                <wp:lineTo x="0" y="21441"/>
                <wp:lineTo x="21525" y="21441"/>
                <wp:lineTo x="21525" y="0"/>
                <wp:lineTo x="0" y="0"/>
              </wp:wrapPolygon>
            </wp:wrapThrough>
            <wp:docPr id="2092404176" name="Imagen 4" descr="Vista de una ro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04176" name="Imagen 4" descr="Vista de una roc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9"/>
        </w:rPr>
        <w:br/>
      </w:r>
      <w:r>
        <w:rPr>
          <w:rFonts w:ascii="Arial"/>
          <w:b/>
          <w:noProof/>
          <w:sz w:val="9"/>
        </w:rPr>
        <w:br/>
      </w:r>
    </w:p>
    <w:p w14:paraId="63FE6060" w14:textId="77777777" w:rsidR="00CB2BA5" w:rsidRDefault="00CB2BA5">
      <w:pPr>
        <w:pStyle w:val="Textoindependiente"/>
        <w:rPr>
          <w:rFonts w:ascii="Arial"/>
          <w:b/>
          <w:sz w:val="9"/>
        </w:rPr>
        <w:sectPr w:rsidR="00CB2BA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880" w:right="1800" w:bottom="1960" w:left="1800" w:header="907" w:footer="1773" w:gutter="0"/>
          <w:cols w:space="720"/>
        </w:sectPr>
      </w:pPr>
    </w:p>
    <w:p w14:paraId="30C436B7" w14:textId="77777777" w:rsidR="00CB2BA5" w:rsidRDefault="00CB2BA5">
      <w:pPr>
        <w:pStyle w:val="Textoindependiente"/>
        <w:spacing w:before="54"/>
        <w:ind w:left="0"/>
        <w:rPr>
          <w:rFonts w:ascii="Arial"/>
          <w:b/>
          <w:sz w:val="28"/>
        </w:rPr>
      </w:pPr>
    </w:p>
    <w:p w14:paraId="7273DD46" w14:textId="01C5E8DB" w:rsidR="00CB2BA5" w:rsidRDefault="00DF095B">
      <w:pPr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CERTIFICADO DE LABORATORIO</w:t>
      </w:r>
      <w:r>
        <w:rPr>
          <w:rFonts w:ascii="Arial" w:hAnsi="Arial"/>
          <w:b/>
          <w:spacing w:val="-7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(MSK)</w:t>
      </w:r>
    </w:p>
    <w:p w14:paraId="61FCBB9E" w14:textId="77777777" w:rsidR="00CB2BA5" w:rsidRDefault="00CB2BA5">
      <w:pPr>
        <w:pStyle w:val="Textoindependiente"/>
        <w:ind w:left="0"/>
        <w:rPr>
          <w:rFonts w:ascii="Arial"/>
          <w:b/>
        </w:rPr>
      </w:pPr>
    </w:p>
    <w:p w14:paraId="37B67989" w14:textId="77777777" w:rsidR="00CB2BA5" w:rsidRDefault="00CB2BA5">
      <w:pPr>
        <w:pStyle w:val="Textoindependiente"/>
        <w:ind w:left="0"/>
        <w:rPr>
          <w:rFonts w:ascii="Arial"/>
          <w:b/>
        </w:rPr>
      </w:pPr>
    </w:p>
    <w:p w14:paraId="6E614E24" w14:textId="378CF26E" w:rsidR="00CB2BA5" w:rsidRDefault="005B120F">
      <w:pPr>
        <w:pStyle w:val="Textoindependiente"/>
        <w:spacing w:before="19"/>
        <w:ind w:left="0"/>
        <w:rPr>
          <w:rFonts w:ascii="Arial"/>
          <w:b/>
          <w:noProof/>
        </w:rPr>
      </w:pPr>
      <w:r>
        <w:rPr>
          <w:rFonts w:ascii="Arial"/>
          <w:b/>
          <w:noProof/>
        </w:rPr>
        <w:drawing>
          <wp:anchor distT="0" distB="0" distL="114300" distR="114300" simplePos="0" relativeHeight="251661824" behindDoc="0" locked="0" layoutInCell="1" allowOverlap="1" wp14:anchorId="360F1014" wp14:editId="71C42071">
            <wp:simplePos x="0" y="0"/>
            <wp:positionH relativeFrom="column">
              <wp:posOffset>-635</wp:posOffset>
            </wp:positionH>
            <wp:positionV relativeFrom="paragraph">
              <wp:posOffset>13970</wp:posOffset>
            </wp:positionV>
            <wp:extent cx="4848225" cy="6811645"/>
            <wp:effectExtent l="0" t="0" r="9525" b="8255"/>
            <wp:wrapThrough wrapText="bothSides">
              <wp:wrapPolygon edited="0">
                <wp:start x="0" y="0"/>
                <wp:lineTo x="0" y="21566"/>
                <wp:lineTo x="21558" y="21566"/>
                <wp:lineTo x="21558" y="0"/>
                <wp:lineTo x="0" y="0"/>
              </wp:wrapPolygon>
            </wp:wrapThrough>
            <wp:docPr id="1821747933" name="Imagen 5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7933" name="Imagen 5" descr="Tabla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811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290B12" w14:textId="3F122E74" w:rsidR="005B120F" w:rsidRDefault="005B120F">
      <w:pPr>
        <w:pStyle w:val="Textoindependiente"/>
        <w:spacing w:before="19"/>
        <w:ind w:left="0"/>
        <w:rPr>
          <w:rFonts w:ascii="Arial"/>
          <w:b/>
          <w:noProof/>
        </w:rPr>
      </w:pPr>
    </w:p>
    <w:p w14:paraId="1AD5FCE8" w14:textId="77777777" w:rsidR="005B120F" w:rsidRDefault="005B120F">
      <w:pPr>
        <w:pStyle w:val="Textoindependiente"/>
        <w:spacing w:before="19"/>
        <w:ind w:left="0"/>
        <w:rPr>
          <w:rFonts w:ascii="Arial"/>
          <w:b/>
          <w:noProof/>
        </w:rPr>
      </w:pPr>
    </w:p>
    <w:p w14:paraId="18D8F2E0" w14:textId="77777777" w:rsidR="005B120F" w:rsidRDefault="005B120F">
      <w:pPr>
        <w:pStyle w:val="Textoindependiente"/>
        <w:spacing w:before="19"/>
        <w:ind w:left="0"/>
        <w:rPr>
          <w:rFonts w:ascii="Arial"/>
          <w:b/>
          <w:noProof/>
        </w:rPr>
      </w:pPr>
    </w:p>
    <w:p w14:paraId="14BAEB5F" w14:textId="77777777" w:rsidR="005B120F" w:rsidRDefault="005B120F">
      <w:pPr>
        <w:pStyle w:val="Textoindependiente"/>
        <w:spacing w:before="19"/>
        <w:ind w:left="0"/>
        <w:rPr>
          <w:rFonts w:ascii="Arial"/>
          <w:b/>
          <w:noProof/>
        </w:rPr>
      </w:pPr>
    </w:p>
    <w:p w14:paraId="2F604130" w14:textId="77777777" w:rsidR="005B120F" w:rsidRDefault="005B120F">
      <w:pPr>
        <w:pStyle w:val="Textoindependiente"/>
        <w:spacing w:before="19"/>
        <w:ind w:left="0"/>
        <w:rPr>
          <w:rFonts w:ascii="Arial"/>
          <w:b/>
          <w:noProof/>
        </w:rPr>
      </w:pPr>
    </w:p>
    <w:p w14:paraId="2BEDA4D7" w14:textId="77777777" w:rsidR="005B120F" w:rsidRDefault="005B120F">
      <w:pPr>
        <w:pStyle w:val="Textoindependiente"/>
        <w:spacing w:before="19"/>
        <w:ind w:left="0"/>
        <w:rPr>
          <w:rFonts w:ascii="Arial"/>
          <w:b/>
          <w:noProof/>
        </w:rPr>
      </w:pPr>
    </w:p>
    <w:p w14:paraId="71A4216D" w14:textId="77777777" w:rsidR="005B120F" w:rsidRDefault="005B120F">
      <w:pPr>
        <w:pStyle w:val="Textoindependiente"/>
        <w:spacing w:before="19"/>
        <w:ind w:left="0"/>
        <w:rPr>
          <w:rFonts w:ascii="Arial"/>
          <w:b/>
          <w:noProof/>
        </w:rPr>
      </w:pPr>
    </w:p>
    <w:p w14:paraId="53E5FD38" w14:textId="77777777" w:rsidR="005B120F" w:rsidRDefault="005B120F">
      <w:pPr>
        <w:pStyle w:val="Textoindependiente"/>
        <w:spacing w:before="19"/>
        <w:ind w:left="0"/>
        <w:rPr>
          <w:rFonts w:ascii="Arial"/>
          <w:b/>
          <w:noProof/>
        </w:rPr>
      </w:pPr>
    </w:p>
    <w:p w14:paraId="06003766" w14:textId="77777777" w:rsidR="005B120F" w:rsidRDefault="005B120F">
      <w:pPr>
        <w:pStyle w:val="Textoindependiente"/>
        <w:spacing w:before="19"/>
        <w:ind w:left="0"/>
        <w:rPr>
          <w:rFonts w:ascii="Arial"/>
          <w:b/>
          <w:noProof/>
        </w:rPr>
      </w:pPr>
    </w:p>
    <w:p w14:paraId="0365CEFD" w14:textId="77777777" w:rsidR="005B120F" w:rsidRDefault="005B120F">
      <w:pPr>
        <w:pStyle w:val="Textoindependiente"/>
        <w:spacing w:before="19"/>
        <w:ind w:left="0"/>
        <w:rPr>
          <w:rFonts w:ascii="Arial"/>
          <w:b/>
          <w:noProof/>
        </w:rPr>
      </w:pPr>
    </w:p>
    <w:p w14:paraId="04531FD7" w14:textId="77777777" w:rsidR="005B120F" w:rsidRDefault="005B120F">
      <w:pPr>
        <w:pStyle w:val="Textoindependiente"/>
        <w:spacing w:before="19"/>
        <w:ind w:left="0"/>
        <w:rPr>
          <w:rFonts w:ascii="Arial"/>
          <w:b/>
          <w:noProof/>
        </w:rPr>
      </w:pPr>
    </w:p>
    <w:p w14:paraId="0B150971" w14:textId="77777777" w:rsidR="005B120F" w:rsidRDefault="005B120F">
      <w:pPr>
        <w:pStyle w:val="Textoindependiente"/>
        <w:spacing w:before="19"/>
        <w:ind w:left="0"/>
        <w:rPr>
          <w:rFonts w:ascii="Arial"/>
          <w:b/>
          <w:noProof/>
        </w:rPr>
      </w:pPr>
    </w:p>
    <w:p w14:paraId="4B93094E" w14:textId="77777777" w:rsidR="005B120F" w:rsidRDefault="005B120F">
      <w:pPr>
        <w:pStyle w:val="Textoindependiente"/>
        <w:spacing w:before="19"/>
        <w:ind w:left="0"/>
        <w:rPr>
          <w:rFonts w:ascii="Arial"/>
          <w:b/>
          <w:noProof/>
        </w:rPr>
      </w:pPr>
    </w:p>
    <w:p w14:paraId="30409DA9" w14:textId="77777777" w:rsidR="005B120F" w:rsidRDefault="005B120F">
      <w:pPr>
        <w:pStyle w:val="Textoindependiente"/>
        <w:spacing w:before="19"/>
        <w:ind w:left="0"/>
        <w:rPr>
          <w:rFonts w:ascii="Arial"/>
          <w:b/>
          <w:noProof/>
        </w:rPr>
      </w:pPr>
    </w:p>
    <w:p w14:paraId="5CF2E5B5" w14:textId="77777777" w:rsidR="005B120F" w:rsidRDefault="005B120F">
      <w:pPr>
        <w:pStyle w:val="Textoindependiente"/>
        <w:spacing w:before="19"/>
        <w:ind w:left="0"/>
        <w:rPr>
          <w:rFonts w:ascii="Arial"/>
          <w:b/>
          <w:noProof/>
        </w:rPr>
      </w:pPr>
    </w:p>
    <w:p w14:paraId="1384F6F1" w14:textId="77777777" w:rsidR="005B120F" w:rsidRDefault="005B120F">
      <w:pPr>
        <w:pStyle w:val="Textoindependiente"/>
        <w:spacing w:before="19"/>
        <w:ind w:left="0"/>
        <w:rPr>
          <w:rFonts w:ascii="Arial"/>
          <w:b/>
          <w:noProof/>
        </w:rPr>
      </w:pPr>
    </w:p>
    <w:p w14:paraId="428AE8F0" w14:textId="77777777" w:rsidR="005B120F" w:rsidRDefault="005B120F">
      <w:pPr>
        <w:pStyle w:val="Textoindependiente"/>
        <w:spacing w:before="19"/>
        <w:ind w:left="0"/>
        <w:rPr>
          <w:rFonts w:ascii="Arial"/>
          <w:b/>
          <w:noProof/>
        </w:rPr>
      </w:pPr>
    </w:p>
    <w:p w14:paraId="1FD46B75" w14:textId="77777777" w:rsidR="005B120F" w:rsidRDefault="005B120F">
      <w:pPr>
        <w:pStyle w:val="Textoindependiente"/>
        <w:spacing w:before="19"/>
        <w:ind w:left="0"/>
        <w:rPr>
          <w:rFonts w:ascii="Arial"/>
          <w:b/>
        </w:rPr>
      </w:pPr>
    </w:p>
    <w:p w14:paraId="25FF9EF6" w14:textId="77777777" w:rsidR="00CB2BA5" w:rsidRDefault="00CB2BA5">
      <w:pPr>
        <w:pStyle w:val="Textoindependiente"/>
        <w:ind w:left="0"/>
        <w:rPr>
          <w:rFonts w:ascii="Arial"/>
          <w:b/>
          <w:sz w:val="28"/>
        </w:rPr>
      </w:pPr>
    </w:p>
    <w:p w14:paraId="5A81FBC9" w14:textId="77777777" w:rsidR="00CB2BA5" w:rsidRDefault="00CB2BA5">
      <w:pPr>
        <w:pStyle w:val="Textoindependiente"/>
        <w:spacing w:before="94"/>
        <w:ind w:left="0"/>
        <w:rPr>
          <w:rFonts w:ascii="Arial"/>
          <w:b/>
          <w:sz w:val="28"/>
        </w:rPr>
      </w:pPr>
    </w:p>
    <w:p w14:paraId="0910554C" w14:textId="77777777" w:rsidR="005B120F" w:rsidRDefault="005B120F">
      <w:pPr>
        <w:pStyle w:val="Textoindependiente"/>
        <w:spacing w:before="94"/>
        <w:ind w:left="0"/>
        <w:rPr>
          <w:rFonts w:ascii="Arial"/>
          <w:b/>
          <w:sz w:val="28"/>
        </w:rPr>
      </w:pPr>
    </w:p>
    <w:p w14:paraId="1D672589" w14:textId="77777777" w:rsidR="005B120F" w:rsidRDefault="005B120F">
      <w:pPr>
        <w:pStyle w:val="Textoindependiente"/>
        <w:spacing w:before="94"/>
        <w:ind w:left="0"/>
        <w:rPr>
          <w:rFonts w:ascii="Arial"/>
          <w:b/>
          <w:sz w:val="28"/>
        </w:rPr>
      </w:pPr>
    </w:p>
    <w:p w14:paraId="3CCD37D6" w14:textId="77777777" w:rsidR="005B120F" w:rsidRDefault="005B120F">
      <w:pPr>
        <w:pStyle w:val="Textoindependiente"/>
        <w:spacing w:before="94"/>
        <w:ind w:left="0"/>
        <w:rPr>
          <w:rFonts w:ascii="Arial"/>
          <w:b/>
          <w:sz w:val="28"/>
        </w:rPr>
      </w:pPr>
    </w:p>
    <w:p w14:paraId="69A21B5F" w14:textId="77777777" w:rsidR="005B120F" w:rsidRDefault="005B120F">
      <w:pPr>
        <w:pStyle w:val="Textoindependiente"/>
        <w:spacing w:before="94"/>
        <w:ind w:left="0"/>
        <w:rPr>
          <w:rFonts w:ascii="Arial"/>
          <w:b/>
          <w:sz w:val="28"/>
        </w:rPr>
      </w:pPr>
    </w:p>
    <w:p w14:paraId="415C4677" w14:textId="77777777" w:rsidR="005B120F" w:rsidRDefault="005B120F">
      <w:pPr>
        <w:pStyle w:val="Textoindependiente"/>
        <w:spacing w:before="94"/>
        <w:ind w:left="0"/>
        <w:rPr>
          <w:rFonts w:ascii="Arial"/>
          <w:b/>
          <w:sz w:val="28"/>
        </w:rPr>
      </w:pPr>
    </w:p>
    <w:p w14:paraId="2CB7DF94" w14:textId="77777777" w:rsidR="005B120F" w:rsidRDefault="005B120F">
      <w:pPr>
        <w:pStyle w:val="Textoindependiente"/>
        <w:spacing w:before="94"/>
        <w:ind w:left="0"/>
        <w:rPr>
          <w:rFonts w:ascii="Arial"/>
          <w:b/>
          <w:sz w:val="28"/>
        </w:rPr>
      </w:pPr>
    </w:p>
    <w:p w14:paraId="628D6028" w14:textId="77777777" w:rsidR="005B120F" w:rsidRDefault="005B120F">
      <w:pPr>
        <w:pStyle w:val="Textoindependiente"/>
        <w:spacing w:before="94"/>
        <w:ind w:left="0"/>
        <w:rPr>
          <w:rFonts w:ascii="Arial"/>
          <w:b/>
          <w:sz w:val="28"/>
        </w:rPr>
      </w:pPr>
    </w:p>
    <w:p w14:paraId="21BAF9F5" w14:textId="77777777" w:rsidR="005B120F" w:rsidRDefault="005B120F">
      <w:pPr>
        <w:spacing w:before="1" w:line="278" w:lineRule="auto"/>
        <w:rPr>
          <w:rFonts w:ascii="Arial"/>
          <w:b/>
          <w:sz w:val="28"/>
        </w:rPr>
      </w:pPr>
    </w:p>
    <w:p w14:paraId="1FE132CE" w14:textId="77777777" w:rsidR="005B120F" w:rsidRDefault="005B120F">
      <w:pPr>
        <w:spacing w:before="1" w:line="278" w:lineRule="auto"/>
        <w:rPr>
          <w:rFonts w:ascii="Arial"/>
          <w:b/>
          <w:sz w:val="28"/>
        </w:rPr>
      </w:pPr>
    </w:p>
    <w:p w14:paraId="0AB1CAF6" w14:textId="77777777" w:rsidR="005B120F" w:rsidRDefault="005B120F">
      <w:pPr>
        <w:spacing w:before="1" w:line="278" w:lineRule="auto"/>
        <w:rPr>
          <w:rFonts w:ascii="Arial"/>
          <w:b/>
          <w:sz w:val="28"/>
        </w:rPr>
      </w:pPr>
    </w:p>
    <w:p w14:paraId="349BA1E7" w14:textId="77777777" w:rsidR="005B120F" w:rsidRDefault="005B120F">
      <w:pPr>
        <w:spacing w:before="1" w:line="278" w:lineRule="auto"/>
        <w:rPr>
          <w:rFonts w:ascii="Arial"/>
          <w:b/>
          <w:sz w:val="28"/>
        </w:rPr>
      </w:pPr>
    </w:p>
    <w:p w14:paraId="56DEEDA7" w14:textId="77777777" w:rsidR="005B120F" w:rsidRDefault="005B120F">
      <w:pPr>
        <w:spacing w:before="1" w:line="278" w:lineRule="auto"/>
        <w:rPr>
          <w:rFonts w:ascii="Arial"/>
          <w:b/>
          <w:sz w:val="28"/>
        </w:rPr>
      </w:pPr>
    </w:p>
    <w:p w14:paraId="34F2B897" w14:textId="77777777" w:rsidR="005B120F" w:rsidRDefault="005B120F">
      <w:pPr>
        <w:spacing w:before="1" w:line="278" w:lineRule="auto"/>
        <w:rPr>
          <w:rFonts w:ascii="Arial"/>
          <w:b/>
          <w:sz w:val="28"/>
        </w:rPr>
      </w:pPr>
    </w:p>
    <w:p w14:paraId="47A5459B" w14:textId="5EA03612" w:rsidR="00CB2BA5" w:rsidRDefault="00DF095B">
      <w:pPr>
        <w:spacing w:before="1" w:line="278" w:lineRule="auto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ESPECIFICACIONES TECNICAS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(DETALLADA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z w:val="28"/>
        </w:rPr>
        <w:t>&amp; EJECTUVIA</w:t>
      </w:r>
      <w:r>
        <w:rPr>
          <w:rFonts w:ascii="Arial"/>
          <w:b/>
          <w:spacing w:val="-2"/>
          <w:sz w:val="28"/>
        </w:rPr>
        <w:t>)</w:t>
      </w:r>
    </w:p>
    <w:p w14:paraId="2A6C2141" w14:textId="11002DAE" w:rsidR="00CB2BA5" w:rsidRDefault="00202D60">
      <w:pPr>
        <w:pStyle w:val="Ttulo1"/>
        <w:spacing w:before="195"/>
      </w:pPr>
      <w:proofErr w:type="spellStart"/>
      <w:r>
        <w:t>Espesificaciones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 xml:space="preserve">Mineral de </w:t>
      </w:r>
      <w:proofErr w:type="spellStart"/>
      <w:r>
        <w:t>hierro</w:t>
      </w:r>
      <w:proofErr w:type="spellEnd"/>
      <w:r>
        <w:rPr>
          <w:spacing w:val="-4"/>
        </w:rPr>
        <w:t xml:space="preserve"> </w:t>
      </w:r>
      <w:r>
        <w:t>Fe</w:t>
      </w:r>
      <w:r>
        <w:rPr>
          <w:spacing w:val="-3"/>
        </w:rPr>
        <w:t xml:space="preserve"> </w:t>
      </w:r>
      <w:r>
        <w:rPr>
          <w:spacing w:val="-2"/>
        </w:rPr>
        <w:t>62–64%</w:t>
      </w:r>
    </w:p>
    <w:p w14:paraId="11447B34" w14:textId="12C4408B" w:rsidR="00CB2BA5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240" w:line="271" w:lineRule="auto"/>
        <w:ind w:right="250"/>
        <w:rPr>
          <w:sz w:val="20"/>
        </w:rPr>
      </w:pPr>
      <w:proofErr w:type="spellStart"/>
      <w:r>
        <w:rPr>
          <w:rFonts w:ascii="Arial" w:hAnsi="Arial"/>
          <w:b/>
          <w:sz w:val="20"/>
        </w:rPr>
        <w:t>P</w:t>
      </w:r>
      <w:r w:rsidR="00202D60">
        <w:rPr>
          <w:rFonts w:ascii="Arial" w:hAnsi="Arial"/>
          <w:b/>
          <w:sz w:val="20"/>
        </w:rPr>
        <w:t>roducto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3"/>
          <w:sz w:val="20"/>
        </w:rPr>
        <w:t xml:space="preserve"> </w:t>
      </w:r>
      <w:r w:rsidR="00202D60">
        <w:rPr>
          <w:sz w:val="20"/>
        </w:rPr>
        <w:t xml:space="preserve">Mineral </w:t>
      </w:r>
      <w:proofErr w:type="spellStart"/>
      <w:r w:rsidR="00982E5C">
        <w:rPr>
          <w:sz w:val="20"/>
        </w:rPr>
        <w:t>Magnetita</w:t>
      </w:r>
      <w:proofErr w:type="spellEnd"/>
      <w:r w:rsidR="00202D60">
        <w:rPr>
          <w:sz w:val="20"/>
        </w:rPr>
        <w:t xml:space="preserve"> de alto </w:t>
      </w:r>
      <w:proofErr w:type="spellStart"/>
      <w:r w:rsidR="00202D60">
        <w:rPr>
          <w:sz w:val="20"/>
        </w:rPr>
        <w:t>grado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(Fe</w:t>
      </w:r>
      <w:r>
        <w:rPr>
          <w:spacing w:val="-5"/>
          <w:sz w:val="20"/>
        </w:rPr>
        <w:t xml:space="preserve"> </w:t>
      </w:r>
      <w:r>
        <w:rPr>
          <w:sz w:val="20"/>
        </w:rPr>
        <w:t>62%–64%),</w:t>
      </w:r>
      <w:r>
        <w:rPr>
          <w:spacing w:val="-5"/>
          <w:sz w:val="20"/>
        </w:rPr>
        <w:t xml:space="preserve"> </w:t>
      </w:r>
      <w:r w:rsidR="00982E5C">
        <w:rPr>
          <w:sz w:val="20"/>
        </w:rPr>
        <w:t xml:space="preserve">Calidad </w:t>
      </w:r>
      <w:proofErr w:type="spellStart"/>
      <w:r w:rsidR="00982E5C">
        <w:rPr>
          <w:sz w:val="20"/>
        </w:rPr>
        <w:t>consistente</w:t>
      </w:r>
      <w:proofErr w:type="spellEnd"/>
      <w:r w:rsidR="00982E5C">
        <w:rPr>
          <w:sz w:val="20"/>
        </w:rPr>
        <w:t xml:space="preserve"> </w:t>
      </w:r>
      <w:proofErr w:type="spellStart"/>
      <w:r w:rsidR="00982E5C">
        <w:rPr>
          <w:sz w:val="20"/>
        </w:rPr>
        <w:t>validada</w:t>
      </w:r>
      <w:proofErr w:type="spellEnd"/>
      <w:r w:rsidR="00982E5C">
        <w:rPr>
          <w:sz w:val="20"/>
        </w:rPr>
        <w:t xml:space="preserve"> </w:t>
      </w:r>
      <w:proofErr w:type="spellStart"/>
      <w:r w:rsidR="00982E5C">
        <w:rPr>
          <w:sz w:val="20"/>
        </w:rPr>
        <w:t>por</w:t>
      </w:r>
      <w:proofErr w:type="spellEnd"/>
      <w:r w:rsidR="00982E5C">
        <w:rPr>
          <w:sz w:val="20"/>
        </w:rPr>
        <w:t xml:space="preserve"> </w:t>
      </w:r>
      <w:proofErr w:type="spellStart"/>
      <w:r w:rsidR="00982E5C">
        <w:rPr>
          <w:sz w:val="20"/>
        </w:rPr>
        <w:t>laboratorio</w:t>
      </w:r>
      <w:proofErr w:type="spellEnd"/>
      <w:r w:rsidR="00982E5C">
        <w:rPr>
          <w:sz w:val="20"/>
        </w:rPr>
        <w:t xml:space="preserve"> </w:t>
      </w:r>
      <w:proofErr w:type="spellStart"/>
      <w:r w:rsidR="00982E5C">
        <w:rPr>
          <w:sz w:val="20"/>
        </w:rPr>
        <w:t>independientes</w:t>
      </w:r>
      <w:proofErr w:type="spellEnd"/>
      <w:r w:rsidR="00982E5C">
        <w:rPr>
          <w:sz w:val="20"/>
        </w:rPr>
        <w:t xml:space="preserve"> (MSK/SGS)</w:t>
      </w:r>
    </w:p>
    <w:p w14:paraId="0B374366" w14:textId="2E1280DF" w:rsidR="00CB2BA5" w:rsidRDefault="008D0347">
      <w:pPr>
        <w:pStyle w:val="Ttulo2"/>
        <w:numPr>
          <w:ilvl w:val="0"/>
          <w:numId w:val="1"/>
        </w:numPr>
        <w:tabs>
          <w:tab w:val="left" w:pos="720"/>
        </w:tabs>
        <w:spacing w:before="208"/>
      </w:pPr>
      <w:proofErr w:type="spellStart"/>
      <w:r>
        <w:t>Composición</w:t>
      </w:r>
      <w:proofErr w:type="spellEnd"/>
      <w:r>
        <w:t xml:space="preserve"> </w:t>
      </w:r>
      <w:proofErr w:type="spellStart"/>
      <w:r>
        <w:t>típíca</w:t>
      </w:r>
      <w:proofErr w:type="spellEnd"/>
      <w:r>
        <w:rPr>
          <w:spacing w:val="-2"/>
        </w:rPr>
        <w:t>:</w:t>
      </w:r>
    </w:p>
    <w:p w14:paraId="62215ACC" w14:textId="77777777" w:rsidR="00CB2BA5" w:rsidRDefault="00000000">
      <w:pPr>
        <w:pStyle w:val="Textoindependiente"/>
        <w:spacing w:before="30"/>
      </w:pPr>
      <w:r>
        <w:t>Fe:</w:t>
      </w:r>
      <w:r>
        <w:rPr>
          <w:spacing w:val="-4"/>
        </w:rPr>
        <w:t xml:space="preserve"> </w:t>
      </w:r>
      <w:r>
        <w:rPr>
          <w:spacing w:val="-2"/>
        </w:rPr>
        <w:t>62–64%</w:t>
      </w:r>
    </w:p>
    <w:p w14:paraId="34A52D89" w14:textId="77777777" w:rsidR="00CB2BA5" w:rsidRDefault="00000000">
      <w:pPr>
        <w:pStyle w:val="Textoindependiente"/>
        <w:spacing w:before="36"/>
      </w:pPr>
      <w:proofErr w:type="spellStart"/>
      <w:r>
        <w:t>SiO</w:t>
      </w:r>
      <w:proofErr w:type="spellEnd"/>
      <w:r>
        <w:rPr>
          <w:rFonts w:ascii="Cambria Math" w:hAnsi="Cambria Math"/>
        </w:rPr>
        <w:t>₂</w:t>
      </w:r>
      <w:r>
        <w:t>:</w:t>
      </w:r>
      <w:r>
        <w:rPr>
          <w:spacing w:val="-6"/>
        </w:rPr>
        <w:t xml:space="preserve"> </w:t>
      </w:r>
      <w:r>
        <w:rPr>
          <w:spacing w:val="-4"/>
        </w:rPr>
        <w:t>5–7%</w:t>
      </w:r>
    </w:p>
    <w:p w14:paraId="3FD0AA0D" w14:textId="4E3F3E75" w:rsidR="00CB2BA5" w:rsidRDefault="00000000">
      <w:pPr>
        <w:pStyle w:val="Textoindependiente"/>
        <w:spacing w:before="34"/>
      </w:pPr>
      <w:r>
        <w:t>Al</w:t>
      </w:r>
      <w:r>
        <w:rPr>
          <w:rFonts w:ascii="Cambria Math" w:hAnsi="Cambria Math"/>
        </w:rPr>
        <w:t>₂</w:t>
      </w:r>
      <w:r>
        <w:t>O</w:t>
      </w:r>
      <w:r>
        <w:rPr>
          <w:rFonts w:ascii="Cambria Math" w:hAnsi="Cambria Math"/>
        </w:rPr>
        <w:t>₃</w:t>
      </w:r>
      <w:r>
        <w:t>:</w:t>
      </w:r>
      <w:r>
        <w:rPr>
          <w:spacing w:val="-9"/>
        </w:rPr>
        <w:t xml:space="preserve"> </w:t>
      </w:r>
      <w:r>
        <w:rPr>
          <w:spacing w:val="-2"/>
        </w:rPr>
        <w:t>1.0–1.</w:t>
      </w:r>
      <w:r w:rsidR="00982E5C">
        <w:rPr>
          <w:spacing w:val="-2"/>
        </w:rPr>
        <w:t>6</w:t>
      </w:r>
      <w:r>
        <w:rPr>
          <w:spacing w:val="-2"/>
        </w:rPr>
        <w:t>%</w:t>
      </w:r>
    </w:p>
    <w:p w14:paraId="431880ED" w14:textId="77777777" w:rsidR="00CB2BA5" w:rsidRDefault="00000000">
      <w:pPr>
        <w:pStyle w:val="Textoindependiente"/>
        <w:spacing w:before="35"/>
      </w:pPr>
      <w:r>
        <w:t>Moisture:</w:t>
      </w:r>
      <w:r>
        <w:rPr>
          <w:spacing w:val="-11"/>
        </w:rPr>
        <w:t xml:space="preserve"> </w:t>
      </w:r>
      <w:r>
        <w:rPr>
          <w:spacing w:val="-4"/>
        </w:rPr>
        <w:t>2–4%</w:t>
      </w:r>
    </w:p>
    <w:p w14:paraId="1E16D386" w14:textId="6328ACCD" w:rsidR="00CB2BA5" w:rsidRDefault="00000000">
      <w:pPr>
        <w:pStyle w:val="Textoindependiente"/>
        <w:spacing w:before="34"/>
      </w:pPr>
      <w:r>
        <w:t>P:</w:t>
      </w:r>
      <w:r>
        <w:rPr>
          <w:spacing w:val="-4"/>
        </w:rPr>
        <w:t xml:space="preserve"> </w:t>
      </w:r>
      <w:r>
        <w:rPr>
          <w:spacing w:val="-2"/>
        </w:rPr>
        <w:t>&lt;0.0</w:t>
      </w:r>
      <w:r w:rsidR="00982E5C">
        <w:rPr>
          <w:spacing w:val="-2"/>
        </w:rPr>
        <w:t>8</w:t>
      </w:r>
      <w:r>
        <w:rPr>
          <w:spacing w:val="-2"/>
        </w:rPr>
        <w:t>%</w:t>
      </w:r>
    </w:p>
    <w:p w14:paraId="6CBD83D5" w14:textId="5C50B04B" w:rsidR="00CB2BA5" w:rsidRDefault="00000000">
      <w:pPr>
        <w:pStyle w:val="Textoindependiente"/>
        <w:spacing w:before="36"/>
      </w:pPr>
      <w:r>
        <w:t>S:</w:t>
      </w:r>
      <w:r>
        <w:rPr>
          <w:spacing w:val="-4"/>
        </w:rPr>
        <w:t xml:space="preserve"> </w:t>
      </w:r>
      <w:r>
        <w:rPr>
          <w:spacing w:val="-2"/>
        </w:rPr>
        <w:t>&lt;0.0</w:t>
      </w:r>
      <w:r w:rsidR="00982E5C">
        <w:rPr>
          <w:spacing w:val="-2"/>
        </w:rPr>
        <w:t>5</w:t>
      </w:r>
      <w:r>
        <w:rPr>
          <w:spacing w:val="-2"/>
        </w:rPr>
        <w:t>%</w:t>
      </w:r>
    </w:p>
    <w:p w14:paraId="3D777F82" w14:textId="77777777" w:rsidR="00CB2BA5" w:rsidRDefault="00CB2BA5">
      <w:pPr>
        <w:pStyle w:val="Textoindependiente"/>
        <w:spacing w:before="4"/>
        <w:ind w:left="0"/>
      </w:pPr>
    </w:p>
    <w:p w14:paraId="2C638541" w14:textId="18C7B196" w:rsidR="00CB2BA5" w:rsidRDefault="00000000">
      <w:pPr>
        <w:pStyle w:val="Prrafodelista"/>
        <w:numPr>
          <w:ilvl w:val="0"/>
          <w:numId w:val="1"/>
        </w:numPr>
        <w:tabs>
          <w:tab w:val="left" w:pos="720"/>
        </w:tabs>
        <w:rPr>
          <w:sz w:val="20"/>
        </w:rPr>
      </w:pPr>
      <w:r>
        <w:rPr>
          <w:rFonts w:ascii="Arial" w:hAnsi="Arial"/>
          <w:b/>
          <w:sz w:val="20"/>
        </w:rPr>
        <w:t>F</w:t>
      </w:r>
      <w:r w:rsidR="008D0347">
        <w:rPr>
          <w:rFonts w:ascii="Arial" w:hAnsi="Arial"/>
          <w:b/>
          <w:sz w:val="20"/>
        </w:rPr>
        <w:t>orma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5"/>
          <w:sz w:val="20"/>
        </w:rPr>
        <w:t xml:space="preserve"> </w:t>
      </w:r>
      <w:r w:rsidR="00982E5C" w:rsidRPr="00982E5C">
        <w:rPr>
          <w:sz w:val="20"/>
        </w:rPr>
        <w:t xml:space="preserve">Mineral de </w:t>
      </w:r>
      <w:proofErr w:type="spellStart"/>
      <w:r w:rsidR="00982E5C" w:rsidRPr="00982E5C">
        <w:rPr>
          <w:sz w:val="20"/>
        </w:rPr>
        <w:t>hierro</w:t>
      </w:r>
      <w:proofErr w:type="spellEnd"/>
      <w:r w:rsidR="00982E5C" w:rsidRPr="00982E5C">
        <w:rPr>
          <w:sz w:val="20"/>
        </w:rPr>
        <w:t xml:space="preserve"> </w:t>
      </w:r>
      <w:proofErr w:type="spellStart"/>
      <w:r w:rsidR="00982E5C" w:rsidRPr="00982E5C">
        <w:rPr>
          <w:sz w:val="20"/>
        </w:rPr>
        <w:t>triturado</w:t>
      </w:r>
      <w:proofErr w:type="spellEnd"/>
      <w:r w:rsidR="00982E5C" w:rsidRPr="00982E5C">
        <w:rPr>
          <w:sz w:val="20"/>
        </w:rPr>
        <w:t xml:space="preserve"> y </w:t>
      </w:r>
      <w:proofErr w:type="spellStart"/>
      <w:r w:rsidR="00982E5C" w:rsidRPr="00982E5C">
        <w:rPr>
          <w:sz w:val="20"/>
        </w:rPr>
        <w:t>cribado</w:t>
      </w:r>
      <w:proofErr w:type="spellEnd"/>
      <w:r w:rsidR="00982E5C" w:rsidRPr="00982E5C">
        <w:rPr>
          <w:sz w:val="20"/>
        </w:rPr>
        <w:t xml:space="preserve"> (</w:t>
      </w:r>
      <w:proofErr w:type="spellStart"/>
      <w:r w:rsidR="00982E5C" w:rsidRPr="00982E5C">
        <w:rPr>
          <w:sz w:val="20"/>
        </w:rPr>
        <w:t>tamaño</w:t>
      </w:r>
      <w:proofErr w:type="spellEnd"/>
      <w:r w:rsidR="00982E5C" w:rsidRPr="00982E5C">
        <w:rPr>
          <w:sz w:val="20"/>
        </w:rPr>
        <w:t xml:space="preserve"> </w:t>
      </w:r>
      <w:proofErr w:type="spellStart"/>
      <w:r w:rsidR="00982E5C" w:rsidRPr="00982E5C">
        <w:rPr>
          <w:sz w:val="20"/>
        </w:rPr>
        <w:t>típico</w:t>
      </w:r>
      <w:proofErr w:type="spellEnd"/>
      <w:r w:rsidR="00982E5C" w:rsidRPr="00982E5C">
        <w:rPr>
          <w:sz w:val="20"/>
        </w:rPr>
        <w:t xml:space="preserve"> de 10 a 30 mm), </w:t>
      </w:r>
      <w:proofErr w:type="spellStart"/>
      <w:r w:rsidR="00982E5C" w:rsidRPr="00982E5C">
        <w:rPr>
          <w:sz w:val="20"/>
        </w:rPr>
        <w:t>listo</w:t>
      </w:r>
      <w:proofErr w:type="spellEnd"/>
      <w:r w:rsidR="00982E5C" w:rsidRPr="00982E5C">
        <w:rPr>
          <w:sz w:val="20"/>
        </w:rPr>
        <w:t xml:space="preserve"> para </w:t>
      </w:r>
      <w:proofErr w:type="spellStart"/>
      <w:r w:rsidR="00982E5C" w:rsidRPr="00982E5C">
        <w:rPr>
          <w:sz w:val="20"/>
        </w:rPr>
        <w:t>cargar</w:t>
      </w:r>
      <w:proofErr w:type="spellEnd"/>
      <w:r>
        <w:rPr>
          <w:spacing w:val="-2"/>
          <w:sz w:val="20"/>
        </w:rPr>
        <w:t>.</w:t>
      </w:r>
    </w:p>
    <w:p w14:paraId="00FBDF17" w14:textId="77777777" w:rsidR="00CB2BA5" w:rsidRDefault="00CB2BA5">
      <w:pPr>
        <w:pStyle w:val="Textoindependiente"/>
        <w:spacing w:before="3"/>
        <w:ind w:left="0"/>
      </w:pPr>
    </w:p>
    <w:p w14:paraId="59AA2BFA" w14:textId="1945F2F1" w:rsidR="00CB2BA5" w:rsidRDefault="00000000">
      <w:pPr>
        <w:pStyle w:val="Prrafodelista"/>
        <w:numPr>
          <w:ilvl w:val="0"/>
          <w:numId w:val="1"/>
        </w:numPr>
        <w:tabs>
          <w:tab w:val="left" w:pos="720"/>
        </w:tabs>
        <w:rPr>
          <w:sz w:val="20"/>
        </w:rPr>
      </w:pPr>
      <w:r>
        <w:rPr>
          <w:rFonts w:ascii="Arial" w:hAnsi="Arial"/>
          <w:b/>
          <w:sz w:val="20"/>
        </w:rPr>
        <w:t>O</w:t>
      </w:r>
      <w:r w:rsidR="008D0347">
        <w:rPr>
          <w:rFonts w:ascii="Arial" w:hAnsi="Arial"/>
          <w:b/>
          <w:sz w:val="20"/>
        </w:rPr>
        <w:t>rigen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7"/>
          <w:sz w:val="20"/>
        </w:rPr>
        <w:t xml:space="preserve"> </w:t>
      </w:r>
      <w:r w:rsidR="00982E5C">
        <w:rPr>
          <w:rFonts w:ascii="Arial" w:hAnsi="Arial"/>
          <w:b/>
          <w:spacing w:val="-7"/>
          <w:sz w:val="20"/>
        </w:rPr>
        <w:t>Perú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 w:rsidR="00982E5C">
        <w:rPr>
          <w:spacing w:val="-7"/>
          <w:sz w:val="20"/>
        </w:rPr>
        <w:t>Paracas - Pisco</w:t>
      </w:r>
      <w:r>
        <w:rPr>
          <w:spacing w:val="-2"/>
          <w:sz w:val="20"/>
        </w:rPr>
        <w:t>.</w:t>
      </w:r>
    </w:p>
    <w:p w14:paraId="7065FF9E" w14:textId="77777777" w:rsidR="00CB2BA5" w:rsidRDefault="00CB2BA5">
      <w:pPr>
        <w:pStyle w:val="Textoindependiente"/>
        <w:spacing w:before="3"/>
        <w:ind w:left="0"/>
      </w:pPr>
    </w:p>
    <w:p w14:paraId="140C47FD" w14:textId="0983D096" w:rsidR="00CB2BA5" w:rsidRDefault="00000000">
      <w:pPr>
        <w:pStyle w:val="Prrafodelista"/>
        <w:numPr>
          <w:ilvl w:val="0"/>
          <w:numId w:val="1"/>
        </w:numPr>
        <w:tabs>
          <w:tab w:val="left" w:pos="720"/>
        </w:tabs>
        <w:rPr>
          <w:sz w:val="20"/>
        </w:rPr>
      </w:pPr>
      <w:proofErr w:type="spellStart"/>
      <w:r>
        <w:rPr>
          <w:rFonts w:ascii="Arial" w:hAnsi="Arial"/>
          <w:b/>
          <w:sz w:val="20"/>
        </w:rPr>
        <w:t>In</w:t>
      </w:r>
      <w:r w:rsidR="008D0347">
        <w:rPr>
          <w:rFonts w:ascii="Arial" w:hAnsi="Arial"/>
          <w:b/>
          <w:sz w:val="20"/>
        </w:rPr>
        <w:t>spección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SGS</w:t>
      </w:r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MSK</w:t>
      </w:r>
      <w:r>
        <w:rPr>
          <w:spacing w:val="-5"/>
          <w:sz w:val="20"/>
        </w:rPr>
        <w:t xml:space="preserve"> </w:t>
      </w:r>
      <w:proofErr w:type="spellStart"/>
      <w:r w:rsidR="00982E5C" w:rsidRPr="00982E5C">
        <w:rPr>
          <w:sz w:val="20"/>
        </w:rPr>
        <w:t>en</w:t>
      </w:r>
      <w:proofErr w:type="spellEnd"/>
      <w:r w:rsidR="00982E5C" w:rsidRPr="00982E5C">
        <w:rPr>
          <w:sz w:val="20"/>
        </w:rPr>
        <w:t xml:space="preserve"> </w:t>
      </w:r>
      <w:proofErr w:type="spellStart"/>
      <w:r w:rsidR="00982E5C" w:rsidRPr="00982E5C">
        <w:rPr>
          <w:sz w:val="20"/>
        </w:rPr>
        <w:t>el</w:t>
      </w:r>
      <w:proofErr w:type="spellEnd"/>
      <w:r w:rsidR="00982E5C" w:rsidRPr="00982E5C">
        <w:rPr>
          <w:sz w:val="20"/>
        </w:rPr>
        <w:t xml:space="preserve"> </w:t>
      </w:r>
      <w:proofErr w:type="spellStart"/>
      <w:r w:rsidR="00982E5C" w:rsidRPr="00982E5C">
        <w:rPr>
          <w:sz w:val="20"/>
        </w:rPr>
        <w:t>puerto</w:t>
      </w:r>
      <w:proofErr w:type="spellEnd"/>
      <w:r w:rsidR="00982E5C" w:rsidRPr="00982E5C">
        <w:rPr>
          <w:sz w:val="20"/>
        </w:rPr>
        <w:t xml:space="preserve"> de carga</w:t>
      </w:r>
      <w:r>
        <w:rPr>
          <w:spacing w:val="-2"/>
          <w:sz w:val="20"/>
        </w:rPr>
        <w:t>.</w:t>
      </w:r>
    </w:p>
    <w:p w14:paraId="3632647E" w14:textId="77777777" w:rsidR="00CB2BA5" w:rsidRDefault="00CB2BA5">
      <w:pPr>
        <w:pStyle w:val="Textoindependiente"/>
        <w:spacing w:before="5"/>
        <w:ind w:left="0"/>
      </w:pPr>
    </w:p>
    <w:p w14:paraId="4645F65D" w14:textId="2F80024A" w:rsidR="00CB2BA5" w:rsidRDefault="008D0347">
      <w:pPr>
        <w:pStyle w:val="Prrafodelista"/>
        <w:numPr>
          <w:ilvl w:val="0"/>
          <w:numId w:val="1"/>
        </w:numPr>
        <w:tabs>
          <w:tab w:val="left" w:pos="720"/>
        </w:tabs>
        <w:rPr>
          <w:sz w:val="20"/>
        </w:rPr>
      </w:pPr>
      <w:r>
        <w:rPr>
          <w:rFonts w:ascii="Arial" w:hAnsi="Arial"/>
          <w:b/>
          <w:sz w:val="20"/>
        </w:rPr>
        <w:t>Incoterms: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FOB</w:t>
      </w:r>
      <w:r>
        <w:rPr>
          <w:spacing w:val="-7"/>
          <w:sz w:val="20"/>
        </w:rPr>
        <w:t xml:space="preserve"> </w:t>
      </w:r>
      <w:r w:rsidR="00982E5C">
        <w:rPr>
          <w:spacing w:val="-7"/>
          <w:sz w:val="20"/>
        </w:rPr>
        <w:t>Puerto Paracas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 w:rsidR="00982E5C">
        <w:rPr>
          <w:spacing w:val="-6"/>
          <w:sz w:val="20"/>
        </w:rPr>
        <w:t>Perú</w:t>
      </w:r>
      <w:r>
        <w:rPr>
          <w:spacing w:val="-2"/>
          <w:sz w:val="20"/>
        </w:rPr>
        <w:t>.</w:t>
      </w:r>
    </w:p>
    <w:p w14:paraId="058DC2B9" w14:textId="77777777" w:rsidR="00CB2BA5" w:rsidRDefault="00CB2BA5">
      <w:pPr>
        <w:pStyle w:val="Prrafodelista"/>
        <w:rPr>
          <w:sz w:val="20"/>
        </w:rPr>
      </w:pPr>
    </w:p>
    <w:p w14:paraId="3DC41DF5" w14:textId="77777777" w:rsidR="005A1B81" w:rsidRDefault="005A1B81">
      <w:pPr>
        <w:pStyle w:val="Prrafodelista"/>
        <w:rPr>
          <w:sz w:val="20"/>
        </w:rPr>
      </w:pPr>
    </w:p>
    <w:p w14:paraId="44CC8FCD" w14:textId="77777777" w:rsidR="005A1B81" w:rsidRDefault="005A1B81">
      <w:pPr>
        <w:pStyle w:val="Prrafodelista"/>
        <w:rPr>
          <w:sz w:val="20"/>
        </w:rPr>
      </w:pPr>
    </w:p>
    <w:p w14:paraId="2E4C2E47" w14:textId="77777777" w:rsidR="005A1B81" w:rsidRDefault="005A1B81">
      <w:pPr>
        <w:pStyle w:val="Prrafodelista"/>
        <w:rPr>
          <w:sz w:val="20"/>
        </w:rPr>
      </w:pPr>
    </w:p>
    <w:p w14:paraId="0D404E3E" w14:textId="1699D4CD" w:rsidR="005A1B81" w:rsidRPr="00AE40B8" w:rsidRDefault="005A1B81" w:rsidP="005A1B81">
      <w:pPr>
        <w:pStyle w:val="Ttulo1"/>
        <w:spacing w:before="196"/>
        <w:rPr>
          <w:bCs w:val="0"/>
          <w:sz w:val="28"/>
        </w:rPr>
      </w:pPr>
      <w:r w:rsidRPr="00AE40B8">
        <w:rPr>
          <w:bCs w:val="0"/>
          <w:sz w:val="28"/>
        </w:rPr>
        <w:t>PR</w:t>
      </w:r>
      <w:r w:rsidR="008D0347">
        <w:rPr>
          <w:bCs w:val="0"/>
          <w:sz w:val="28"/>
        </w:rPr>
        <w:t>ECIO</w:t>
      </w:r>
    </w:p>
    <w:p w14:paraId="19E11B3F" w14:textId="16DA86A2" w:rsidR="00AE40B8" w:rsidRDefault="008D0347" w:rsidP="005A1B81">
      <w:pPr>
        <w:pStyle w:val="Ttulo1"/>
        <w:spacing w:before="196"/>
      </w:pPr>
      <w:r>
        <w:t xml:space="preserve">Ranco de </w:t>
      </w:r>
      <w:proofErr w:type="spellStart"/>
      <w:r>
        <w:t>precio</w:t>
      </w:r>
      <w:proofErr w:type="spellEnd"/>
      <w:r w:rsidR="00AE40B8">
        <w:t xml:space="preserve"> FOB </w:t>
      </w:r>
      <w:proofErr w:type="spellStart"/>
      <w:r>
        <w:t>indicativo</w:t>
      </w:r>
      <w:proofErr w:type="spellEnd"/>
      <w:r w:rsidR="00AE40B8">
        <w:t xml:space="preserve"> (Fe 62%-6</w:t>
      </w:r>
      <w:r w:rsidR="00982E5C">
        <w:t>4</w:t>
      </w:r>
      <w:r w:rsidR="00AE40B8">
        <w:t>%</w:t>
      </w:r>
      <w:r w:rsidR="00AE40B8">
        <w:br/>
      </w:r>
      <w:proofErr w:type="spellStart"/>
      <w:r w:rsidR="00982E5C">
        <w:t>Desde</w:t>
      </w:r>
      <w:proofErr w:type="spellEnd"/>
      <w:r w:rsidR="00982E5C">
        <w:t xml:space="preserve"> </w:t>
      </w:r>
      <w:r w:rsidR="00AE40B8">
        <w:t xml:space="preserve">USD </w:t>
      </w:r>
      <w:r w:rsidR="00982E5C">
        <w:t>$80</w:t>
      </w:r>
      <w:r w:rsidR="00AE40B8">
        <w:t>/MT (</w:t>
      </w:r>
      <w:proofErr w:type="spellStart"/>
      <w:r>
        <w:t>rango</w:t>
      </w:r>
      <w:proofErr w:type="spellEnd"/>
      <w:r>
        <w:t xml:space="preserve"> </w:t>
      </w:r>
      <w:proofErr w:type="spellStart"/>
      <w:r>
        <w:t>fijo</w:t>
      </w:r>
      <w:proofErr w:type="spellEnd"/>
      <w:r>
        <w:t xml:space="preserve"> </w:t>
      </w:r>
      <w:proofErr w:type="spellStart"/>
      <w:r>
        <w:t>confirmado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productor </w:t>
      </w:r>
      <w:proofErr w:type="spellStart"/>
      <w:r>
        <w:t>asignado</w:t>
      </w:r>
      <w:proofErr w:type="spellEnd"/>
      <w:r w:rsidR="00AE40B8">
        <w:t>)</w:t>
      </w:r>
      <w:r w:rsidR="00AE40B8">
        <w:br/>
      </w:r>
    </w:p>
    <w:p w14:paraId="1D31DF30" w14:textId="5CD413A5" w:rsidR="005A1B81" w:rsidRDefault="008D0347" w:rsidP="005A1B81">
      <w:pPr>
        <w:pStyle w:val="Ttulo1"/>
        <w:spacing w:before="196"/>
      </w:pPr>
      <w:proofErr w:type="spellStart"/>
      <w:r>
        <w:t>Notas</w:t>
      </w:r>
      <w:proofErr w:type="spellEnd"/>
      <w:r>
        <w:t xml:space="preserve"> </w:t>
      </w:r>
      <w:proofErr w:type="spellStart"/>
      <w:r>
        <w:t>importantes</w:t>
      </w:r>
      <w:proofErr w:type="spellEnd"/>
      <w:r w:rsidR="00AE40B8">
        <w:t>:</w:t>
      </w:r>
      <w:r w:rsidR="00AE40B8">
        <w:rPr>
          <w:spacing w:val="-4"/>
        </w:rPr>
        <w:br/>
      </w:r>
    </w:p>
    <w:p w14:paraId="23D92545" w14:textId="085780E7" w:rsidR="005A1B81" w:rsidRPr="005A1B81" w:rsidRDefault="008D0347" w:rsidP="005A1B81">
      <w:pPr>
        <w:pStyle w:val="Textoindependiente"/>
        <w:numPr>
          <w:ilvl w:val="0"/>
          <w:numId w:val="3"/>
        </w:numPr>
        <w:spacing w:before="54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sz w:val="22"/>
          <w:szCs w:val="22"/>
          <w:lang w:val="es-CL"/>
        </w:rPr>
        <w:t xml:space="preserve">El precio es </w:t>
      </w:r>
      <w:r>
        <w:rPr>
          <w:rFonts w:ascii="Arial" w:hAnsi="Arial" w:cs="Arial"/>
          <w:b/>
          <w:bCs/>
          <w:sz w:val="22"/>
          <w:szCs w:val="22"/>
          <w:lang w:val="es-CL"/>
        </w:rPr>
        <w:t>solo referencial</w:t>
      </w:r>
      <w:r w:rsidR="005A1B81"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r>
        <w:rPr>
          <w:rFonts w:ascii="Arial" w:hAnsi="Arial" w:cs="Arial"/>
          <w:sz w:val="22"/>
          <w:szCs w:val="22"/>
          <w:lang w:val="es-CL"/>
        </w:rPr>
        <w:t>y siempre</w:t>
      </w:r>
      <w:r w:rsidR="005A1B81"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r w:rsidRPr="008D0347">
        <w:rPr>
          <w:rFonts w:ascii="Arial" w:hAnsi="Arial" w:cs="Arial"/>
          <w:b/>
          <w:bCs/>
          <w:sz w:val="22"/>
          <w:szCs w:val="22"/>
          <w:lang w:val="es-CL"/>
        </w:rPr>
        <w:t>exclusivamente para evaluación</w:t>
      </w:r>
      <w:r w:rsidR="005A1B81" w:rsidRPr="005A1B81">
        <w:rPr>
          <w:rFonts w:ascii="Arial" w:hAnsi="Arial" w:cs="Arial"/>
          <w:sz w:val="22"/>
          <w:szCs w:val="22"/>
          <w:lang w:val="es-CL"/>
        </w:rPr>
        <w:t>.</w:t>
      </w:r>
    </w:p>
    <w:p w14:paraId="5C779218" w14:textId="22BC2C37" w:rsidR="005A1B81" w:rsidRPr="005A1B81" w:rsidRDefault="008D0347" w:rsidP="005A1B81">
      <w:pPr>
        <w:pStyle w:val="Textoindependiente"/>
        <w:numPr>
          <w:ilvl w:val="0"/>
          <w:numId w:val="3"/>
        </w:numPr>
        <w:spacing w:before="54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sz w:val="22"/>
          <w:szCs w:val="22"/>
          <w:lang w:val="es-CL"/>
        </w:rPr>
        <w:t>El</w:t>
      </w:r>
      <w:r w:rsidR="005A1B81"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lang w:val="es-CL"/>
        </w:rPr>
        <w:t xml:space="preserve">precio final </w:t>
      </w:r>
      <w:proofErr w:type="gramStart"/>
      <w:r w:rsidR="005A1B81" w:rsidRPr="005A1B81">
        <w:rPr>
          <w:rFonts w:ascii="Arial" w:hAnsi="Arial" w:cs="Arial"/>
          <w:b/>
          <w:bCs/>
          <w:sz w:val="22"/>
          <w:szCs w:val="22"/>
          <w:lang w:val="es-CL"/>
        </w:rPr>
        <w:t xml:space="preserve">FOB </w:t>
      </w:r>
      <w:r w:rsidR="005A1B81"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r>
        <w:rPr>
          <w:rFonts w:ascii="Arial" w:hAnsi="Arial" w:cs="Arial"/>
          <w:sz w:val="22"/>
          <w:szCs w:val="22"/>
          <w:lang w:val="es-CL"/>
        </w:rPr>
        <w:t>se</w:t>
      </w:r>
      <w:proofErr w:type="gramEnd"/>
      <w:r>
        <w:rPr>
          <w:rFonts w:ascii="Arial" w:hAnsi="Arial" w:cs="Arial"/>
          <w:sz w:val="22"/>
          <w:szCs w:val="22"/>
          <w:lang w:val="es-CL"/>
        </w:rPr>
        <w:t xml:space="preserve"> </w:t>
      </w:r>
      <w:proofErr w:type="gramStart"/>
      <w:r>
        <w:rPr>
          <w:rFonts w:ascii="Arial" w:hAnsi="Arial" w:cs="Arial"/>
          <w:sz w:val="22"/>
          <w:szCs w:val="22"/>
          <w:lang w:val="es-CL"/>
        </w:rPr>
        <w:t>confirmara</w:t>
      </w:r>
      <w:proofErr w:type="gramEnd"/>
      <w:r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s-CL"/>
        </w:rPr>
        <w:t>despuies</w:t>
      </w:r>
      <w:proofErr w:type="spellEnd"/>
      <w:r>
        <w:rPr>
          <w:rFonts w:ascii="Arial" w:hAnsi="Arial" w:cs="Arial"/>
          <w:sz w:val="22"/>
          <w:szCs w:val="22"/>
          <w:lang w:val="es-CL"/>
        </w:rPr>
        <w:t xml:space="preserve"> que el </w:t>
      </w:r>
      <w:r>
        <w:rPr>
          <w:rFonts w:ascii="Arial" w:hAnsi="Arial" w:cs="Arial"/>
          <w:b/>
          <w:bCs/>
          <w:sz w:val="22"/>
          <w:szCs w:val="22"/>
          <w:lang w:val="es-CL"/>
        </w:rPr>
        <w:t xml:space="preserve">vendedor emita la </w:t>
      </w:r>
      <w:r w:rsidR="005A1B81" w:rsidRPr="005A1B81">
        <w:rPr>
          <w:rFonts w:ascii="Arial" w:hAnsi="Arial" w:cs="Arial"/>
          <w:b/>
          <w:bCs/>
          <w:sz w:val="22"/>
          <w:szCs w:val="22"/>
          <w:lang w:val="es-CL"/>
        </w:rPr>
        <w:t>SCO</w:t>
      </w:r>
      <w:r w:rsidR="005A1B81" w:rsidRPr="005A1B81">
        <w:rPr>
          <w:rFonts w:ascii="Arial" w:hAnsi="Arial" w:cs="Arial"/>
          <w:sz w:val="22"/>
          <w:szCs w:val="22"/>
          <w:lang w:val="es-CL"/>
        </w:rPr>
        <w:t>:</w:t>
      </w:r>
      <w:r w:rsidR="005A1B81" w:rsidRPr="005A1B81">
        <w:rPr>
          <w:rFonts w:ascii="Arial" w:hAnsi="Arial" w:cs="Arial"/>
          <w:sz w:val="22"/>
          <w:szCs w:val="22"/>
          <w:lang w:val="es-CL"/>
        </w:rPr>
        <w:br/>
      </w:r>
      <w:r w:rsidR="005A1B81" w:rsidRPr="005A1B81">
        <w:rPr>
          <w:rFonts w:ascii="Segoe UI Symbol" w:hAnsi="Segoe UI Symbol" w:cs="Segoe UI Symbol"/>
          <w:sz w:val="22"/>
          <w:szCs w:val="22"/>
          <w:lang w:val="es-CL"/>
        </w:rPr>
        <w:t>✔</w:t>
      </w:r>
      <w:r w:rsidR="005A1B81" w:rsidRPr="005A1B81">
        <w:rPr>
          <w:rFonts w:ascii="Arial" w:hAnsi="Arial" w:cs="Arial"/>
          <w:sz w:val="22"/>
          <w:szCs w:val="22"/>
          <w:lang w:val="es-CL"/>
        </w:rPr>
        <w:t xml:space="preserve"> LOI/ICPO veri</w:t>
      </w:r>
      <w:r>
        <w:rPr>
          <w:rFonts w:ascii="Arial" w:hAnsi="Arial" w:cs="Arial"/>
          <w:sz w:val="22"/>
          <w:szCs w:val="22"/>
          <w:lang w:val="es-CL"/>
        </w:rPr>
        <w:t>ficada</w:t>
      </w:r>
      <w:r w:rsidR="005A1B81" w:rsidRPr="005A1B81">
        <w:rPr>
          <w:rFonts w:ascii="Arial" w:hAnsi="Arial" w:cs="Arial"/>
          <w:sz w:val="22"/>
          <w:szCs w:val="22"/>
          <w:lang w:val="es-CL"/>
        </w:rPr>
        <w:br/>
      </w:r>
      <w:r w:rsidR="005A1B81" w:rsidRPr="005A1B81">
        <w:rPr>
          <w:rFonts w:ascii="Segoe UI Symbol" w:hAnsi="Segoe UI Symbol" w:cs="Segoe UI Symbol"/>
          <w:sz w:val="22"/>
          <w:szCs w:val="22"/>
          <w:lang w:val="es-CL"/>
        </w:rPr>
        <w:t>✔</w:t>
      </w:r>
      <w:r w:rsidR="005A1B81"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r>
        <w:rPr>
          <w:rFonts w:ascii="Arial" w:hAnsi="Arial" w:cs="Arial"/>
          <w:sz w:val="22"/>
          <w:szCs w:val="22"/>
          <w:lang w:val="es-CL"/>
        </w:rPr>
        <w:t>Validación de empresa compradora</w:t>
      </w:r>
      <w:r w:rsidR="005A1B81" w:rsidRPr="005A1B81">
        <w:rPr>
          <w:rFonts w:ascii="Arial" w:hAnsi="Arial" w:cs="Arial"/>
          <w:sz w:val="22"/>
          <w:szCs w:val="22"/>
          <w:lang w:val="es-CL"/>
        </w:rPr>
        <w:br/>
      </w:r>
      <w:r w:rsidR="005A1B81" w:rsidRPr="005A1B81">
        <w:rPr>
          <w:rFonts w:ascii="Segoe UI Symbol" w:hAnsi="Segoe UI Symbol" w:cs="Segoe UI Symbol"/>
          <w:sz w:val="22"/>
          <w:szCs w:val="22"/>
          <w:lang w:val="es-CL"/>
        </w:rPr>
        <w:t>✔</w:t>
      </w:r>
      <w:r w:rsidR="005A1B81"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r>
        <w:rPr>
          <w:rFonts w:ascii="Arial" w:hAnsi="Arial" w:cs="Arial"/>
          <w:sz w:val="22"/>
          <w:szCs w:val="22"/>
          <w:lang w:val="es-CL"/>
        </w:rPr>
        <w:t xml:space="preserve">Firma </w:t>
      </w:r>
      <w:proofErr w:type="gramStart"/>
      <w:r>
        <w:rPr>
          <w:rFonts w:ascii="Arial" w:hAnsi="Arial" w:cs="Arial"/>
          <w:sz w:val="22"/>
          <w:szCs w:val="22"/>
          <w:lang w:val="es-CL"/>
        </w:rPr>
        <w:t xml:space="preserve">de </w:t>
      </w:r>
      <w:r w:rsidR="005A1B81" w:rsidRPr="005A1B81">
        <w:rPr>
          <w:rFonts w:ascii="Arial" w:hAnsi="Arial" w:cs="Arial"/>
          <w:sz w:val="22"/>
          <w:szCs w:val="22"/>
          <w:lang w:val="es-CL"/>
        </w:rPr>
        <w:t xml:space="preserve"> NDA</w:t>
      </w:r>
      <w:proofErr w:type="gramEnd"/>
    </w:p>
    <w:p w14:paraId="722C8E3D" w14:textId="3AB23AE8" w:rsidR="005A1B81" w:rsidRPr="005A1B81" w:rsidRDefault="008D0347" w:rsidP="005A1B81">
      <w:pPr>
        <w:pStyle w:val="Textoindependiente"/>
        <w:numPr>
          <w:ilvl w:val="0"/>
          <w:numId w:val="3"/>
        </w:numPr>
        <w:spacing w:before="54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sz w:val="22"/>
          <w:szCs w:val="22"/>
          <w:lang w:val="es-CL"/>
        </w:rPr>
        <w:t>El productor podrá ajustar el precio según</w:t>
      </w:r>
      <w:r w:rsidR="005A1B81" w:rsidRPr="005A1B81">
        <w:rPr>
          <w:rFonts w:ascii="Arial" w:hAnsi="Arial" w:cs="Arial"/>
          <w:sz w:val="22"/>
          <w:szCs w:val="22"/>
          <w:lang w:val="es-CL"/>
        </w:rPr>
        <w:t>:</w:t>
      </w:r>
      <w:r w:rsidR="005A1B81" w:rsidRPr="005A1B81">
        <w:rPr>
          <w:rFonts w:ascii="Arial" w:hAnsi="Arial" w:cs="Arial"/>
          <w:sz w:val="22"/>
          <w:szCs w:val="22"/>
          <w:lang w:val="es-CL"/>
        </w:rPr>
        <w:br/>
      </w:r>
      <w:r w:rsidR="005A1B81" w:rsidRPr="005A1B81">
        <w:rPr>
          <w:rFonts w:ascii="Segoe UI Symbol" w:hAnsi="Segoe UI Symbol" w:cs="Segoe UI Symbol"/>
          <w:sz w:val="22"/>
          <w:szCs w:val="22"/>
          <w:lang w:val="es-CL"/>
        </w:rPr>
        <w:t>✔</w:t>
      </w:r>
      <w:r w:rsidR="005A1B81"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r>
        <w:rPr>
          <w:rFonts w:ascii="Arial" w:hAnsi="Arial" w:cs="Arial"/>
          <w:sz w:val="22"/>
          <w:szCs w:val="22"/>
          <w:lang w:val="es-CL"/>
        </w:rPr>
        <w:t>Ley Fe definitiva</w:t>
      </w:r>
      <w:r w:rsidR="005A1B81" w:rsidRPr="005A1B81">
        <w:rPr>
          <w:rFonts w:ascii="Arial" w:hAnsi="Arial" w:cs="Arial"/>
          <w:sz w:val="22"/>
          <w:szCs w:val="22"/>
          <w:lang w:val="es-CL"/>
        </w:rPr>
        <w:br/>
      </w:r>
      <w:r w:rsidR="005A1B81" w:rsidRPr="005A1B81">
        <w:rPr>
          <w:rFonts w:ascii="Segoe UI Symbol" w:hAnsi="Segoe UI Symbol" w:cs="Segoe UI Symbol"/>
          <w:sz w:val="22"/>
          <w:szCs w:val="22"/>
          <w:lang w:val="es-CL"/>
        </w:rPr>
        <w:t>✔</w:t>
      </w:r>
      <w:r w:rsidR="005A1B81"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r>
        <w:rPr>
          <w:rFonts w:ascii="Arial" w:hAnsi="Arial" w:cs="Arial"/>
          <w:sz w:val="22"/>
          <w:szCs w:val="22"/>
          <w:lang w:val="es-CL"/>
        </w:rPr>
        <w:t xml:space="preserve">Disponibilidad </w:t>
      </w:r>
      <w:proofErr w:type="spellStart"/>
      <w:r>
        <w:rPr>
          <w:rFonts w:ascii="Arial" w:hAnsi="Arial" w:cs="Arial"/>
          <w:sz w:val="22"/>
          <w:szCs w:val="22"/>
          <w:lang w:val="es-CL"/>
        </w:rPr>
        <w:t>ligística</w:t>
      </w:r>
      <w:proofErr w:type="spellEnd"/>
      <w:r w:rsidR="005A1B81" w:rsidRPr="005A1B81">
        <w:rPr>
          <w:rFonts w:ascii="Arial" w:hAnsi="Arial" w:cs="Arial"/>
          <w:sz w:val="22"/>
          <w:szCs w:val="22"/>
          <w:lang w:val="es-CL"/>
        </w:rPr>
        <w:br/>
      </w:r>
      <w:r w:rsidR="005A1B81" w:rsidRPr="005A1B81">
        <w:rPr>
          <w:rFonts w:ascii="Segoe UI Symbol" w:hAnsi="Segoe UI Symbol" w:cs="Segoe UI Symbol"/>
          <w:sz w:val="22"/>
          <w:szCs w:val="22"/>
          <w:lang w:val="es-CL"/>
        </w:rPr>
        <w:t>✔</w:t>
      </w:r>
      <w:r w:rsidR="005A1B81" w:rsidRPr="005A1B81">
        <w:rPr>
          <w:rFonts w:ascii="Arial" w:hAnsi="Arial" w:cs="Arial"/>
          <w:sz w:val="22"/>
          <w:szCs w:val="22"/>
          <w:lang w:val="es-CL"/>
        </w:rPr>
        <w:t xml:space="preserve"> ETA</w:t>
      </w:r>
      <w:r>
        <w:rPr>
          <w:rFonts w:ascii="Arial" w:hAnsi="Arial" w:cs="Arial"/>
          <w:sz w:val="22"/>
          <w:szCs w:val="22"/>
          <w:lang w:val="es-CL"/>
        </w:rPr>
        <w:t xml:space="preserve"> del buque</w:t>
      </w:r>
      <w:r w:rsidR="005A1B81" w:rsidRPr="005A1B81">
        <w:rPr>
          <w:rFonts w:ascii="Arial" w:hAnsi="Arial" w:cs="Arial"/>
          <w:sz w:val="22"/>
          <w:szCs w:val="22"/>
          <w:lang w:val="es-CL"/>
        </w:rPr>
        <w:br/>
      </w:r>
      <w:r w:rsidR="005A1B81" w:rsidRPr="005A1B81">
        <w:rPr>
          <w:rFonts w:ascii="Segoe UI Symbol" w:hAnsi="Segoe UI Symbol" w:cs="Segoe UI Symbol"/>
          <w:sz w:val="22"/>
          <w:szCs w:val="22"/>
          <w:lang w:val="es-CL"/>
        </w:rPr>
        <w:t>✔</w:t>
      </w:r>
      <w:r w:rsidR="005A1B81"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proofErr w:type="spellStart"/>
      <w:r w:rsidR="005A1B81" w:rsidRPr="005A1B81">
        <w:rPr>
          <w:rFonts w:ascii="Arial" w:hAnsi="Arial" w:cs="Arial"/>
          <w:sz w:val="22"/>
          <w:szCs w:val="22"/>
          <w:lang w:val="es-CL"/>
        </w:rPr>
        <w:t>compliance</w:t>
      </w:r>
      <w:proofErr w:type="spellEnd"/>
      <w:r w:rsidR="005A1B81" w:rsidRPr="005A1B81">
        <w:rPr>
          <w:rFonts w:ascii="Arial" w:hAnsi="Arial" w:cs="Arial"/>
          <w:sz w:val="22"/>
          <w:szCs w:val="22"/>
          <w:lang w:val="es-CL"/>
        </w:rPr>
        <w:t xml:space="preserve"> </w:t>
      </w:r>
      <w:r>
        <w:rPr>
          <w:rFonts w:ascii="Arial" w:hAnsi="Arial" w:cs="Arial"/>
          <w:sz w:val="22"/>
          <w:szCs w:val="22"/>
          <w:lang w:val="es-CL"/>
        </w:rPr>
        <w:t>(KYC/AML)</w:t>
      </w:r>
    </w:p>
    <w:p w14:paraId="4B265A69" w14:textId="77777777" w:rsidR="005A1B81" w:rsidRDefault="005A1B81">
      <w:pPr>
        <w:spacing w:line="278" w:lineRule="auto"/>
        <w:rPr>
          <w:rFonts w:ascii="Arial"/>
          <w:b/>
          <w:sz w:val="28"/>
        </w:rPr>
      </w:pPr>
    </w:p>
    <w:p w14:paraId="2EE8B8A4" w14:textId="69E00F22" w:rsidR="005A1B81" w:rsidRDefault="00EA34FF" w:rsidP="005A1B81">
      <w:pPr>
        <w:spacing w:line="278" w:lineRule="auto"/>
        <w:rPr>
          <w:rFonts w:ascii="Arial"/>
          <w:b/>
          <w:sz w:val="28"/>
        </w:rPr>
      </w:pPr>
      <w:r>
        <w:rPr>
          <w:rFonts w:ascii="Arial"/>
          <w:b/>
          <w:sz w:val="28"/>
        </w:rPr>
        <w:t>CONDICIONES DE ENTREGA</w:t>
      </w:r>
      <w:r w:rsidR="005A1B81">
        <w:rPr>
          <w:rFonts w:ascii="Arial"/>
          <w:b/>
          <w:spacing w:val="-9"/>
          <w:sz w:val="28"/>
        </w:rPr>
        <w:t xml:space="preserve"> </w:t>
      </w:r>
    </w:p>
    <w:p w14:paraId="7033B585" w14:textId="11F0D5BF" w:rsidR="00CB2BA5" w:rsidRDefault="00EA34FF">
      <w:pPr>
        <w:pStyle w:val="Ttulo1"/>
        <w:spacing w:before="196"/>
      </w:pPr>
      <w:proofErr w:type="spellStart"/>
      <w:r>
        <w:t>Terminos</w:t>
      </w:r>
      <w:proofErr w:type="spellEnd"/>
      <w:r>
        <w:t xml:space="preserve"> de </w:t>
      </w:r>
      <w:proofErr w:type="spellStart"/>
      <w:r>
        <w:t>entrega</w:t>
      </w:r>
      <w:proofErr w:type="spellEnd"/>
    </w:p>
    <w:p w14:paraId="0AC7A1E3" w14:textId="731E951F" w:rsidR="00CB2BA5" w:rsidRDefault="00EA34FF">
      <w:pPr>
        <w:pStyle w:val="Prrafodelista"/>
        <w:numPr>
          <w:ilvl w:val="0"/>
          <w:numId w:val="1"/>
        </w:numPr>
        <w:tabs>
          <w:tab w:val="left" w:pos="720"/>
        </w:tabs>
        <w:spacing w:before="240"/>
        <w:rPr>
          <w:sz w:val="20"/>
        </w:rPr>
      </w:pPr>
      <w:proofErr w:type="spellStart"/>
      <w:r>
        <w:rPr>
          <w:rFonts w:ascii="Arial" w:hAnsi="Arial"/>
          <w:b/>
          <w:spacing w:val="-6"/>
          <w:sz w:val="20"/>
        </w:rPr>
        <w:t>Cantidad</w:t>
      </w:r>
      <w:proofErr w:type="spellEnd"/>
      <w:r>
        <w:rPr>
          <w:rFonts w:ascii="Arial" w:hAnsi="Arial"/>
          <w:b/>
          <w:spacing w:val="-6"/>
          <w:sz w:val="20"/>
        </w:rPr>
        <w:t xml:space="preserve"> minima de </w:t>
      </w:r>
      <w:proofErr w:type="spellStart"/>
      <w:r>
        <w:rPr>
          <w:rFonts w:ascii="Arial" w:hAnsi="Arial"/>
          <w:b/>
          <w:spacing w:val="-6"/>
          <w:sz w:val="20"/>
        </w:rPr>
        <w:t>pedido</w:t>
      </w:r>
      <w:proofErr w:type="spellEnd"/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(MOQ):</w:t>
      </w:r>
      <w:r>
        <w:rPr>
          <w:rFonts w:ascii="Arial" w:hAnsi="Arial"/>
          <w:b/>
          <w:spacing w:val="-4"/>
          <w:sz w:val="20"/>
        </w:rPr>
        <w:t xml:space="preserve"> 55</w:t>
      </w:r>
      <w:r>
        <w:rPr>
          <w:sz w:val="20"/>
        </w:rPr>
        <w:t>,000</w:t>
      </w:r>
      <w:r>
        <w:rPr>
          <w:spacing w:val="-8"/>
          <w:sz w:val="20"/>
        </w:rPr>
        <w:t xml:space="preserve"> </w:t>
      </w:r>
      <w:r>
        <w:rPr>
          <w:sz w:val="20"/>
        </w:rPr>
        <w:t>MT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5"/>
          <w:sz w:val="20"/>
        </w:rPr>
        <w:t>por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pacing w:val="-5"/>
          <w:sz w:val="20"/>
        </w:rPr>
        <w:t>envio</w:t>
      </w:r>
      <w:proofErr w:type="spellEnd"/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</w:t>
      </w:r>
      <w:proofErr w:type="spellStart"/>
      <w:r>
        <w:rPr>
          <w:spacing w:val="-2"/>
          <w:sz w:val="20"/>
        </w:rPr>
        <w:t>mensual</w:t>
      </w:r>
      <w:proofErr w:type="spellEnd"/>
      <w:r>
        <w:rPr>
          <w:spacing w:val="-2"/>
          <w:sz w:val="20"/>
        </w:rPr>
        <w:t>).</w:t>
      </w:r>
    </w:p>
    <w:p w14:paraId="279A2A9A" w14:textId="77777777" w:rsidR="00CB2BA5" w:rsidRDefault="00CB2BA5">
      <w:pPr>
        <w:pStyle w:val="Textoindependiente"/>
        <w:spacing w:before="5"/>
        <w:ind w:left="0"/>
      </w:pPr>
    </w:p>
    <w:p w14:paraId="20A87C3C" w14:textId="3520551C" w:rsidR="00475142" w:rsidRDefault="00EA34FF" w:rsidP="00475142">
      <w:pPr>
        <w:pStyle w:val="Prrafodelista"/>
        <w:numPr>
          <w:ilvl w:val="0"/>
          <w:numId w:val="1"/>
        </w:numPr>
        <w:tabs>
          <w:tab w:val="left" w:pos="720"/>
        </w:tabs>
        <w:spacing w:line="268" w:lineRule="auto"/>
        <w:ind w:right="356"/>
        <w:rPr>
          <w:sz w:val="20"/>
        </w:rPr>
      </w:pPr>
      <w:proofErr w:type="spellStart"/>
      <w:r>
        <w:rPr>
          <w:rFonts w:ascii="Arial" w:hAnsi="Arial"/>
          <w:b/>
          <w:sz w:val="20"/>
        </w:rPr>
        <w:t>Disponibilidad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5"/>
          <w:sz w:val="20"/>
        </w:rPr>
        <w:t xml:space="preserve"> </w:t>
      </w:r>
      <w:proofErr w:type="spellStart"/>
      <w:r w:rsidR="00475142" w:rsidRPr="00475142">
        <w:rPr>
          <w:sz w:val="20"/>
        </w:rPr>
        <w:t>Suministro</w:t>
      </w:r>
      <w:proofErr w:type="spellEnd"/>
      <w:r w:rsidR="00475142" w:rsidRPr="00475142">
        <w:rPr>
          <w:sz w:val="20"/>
        </w:rPr>
        <w:t xml:space="preserve"> </w:t>
      </w:r>
      <w:proofErr w:type="spellStart"/>
      <w:r w:rsidR="00475142" w:rsidRPr="00475142">
        <w:rPr>
          <w:sz w:val="20"/>
        </w:rPr>
        <w:t>mensual</w:t>
      </w:r>
      <w:proofErr w:type="spellEnd"/>
      <w:r w:rsidR="00475142" w:rsidRPr="00475142">
        <w:rPr>
          <w:sz w:val="20"/>
        </w:rPr>
        <w:t xml:space="preserve"> continuo </w:t>
      </w:r>
      <w:proofErr w:type="spellStart"/>
      <w:r w:rsidR="00475142" w:rsidRPr="00475142">
        <w:rPr>
          <w:sz w:val="20"/>
        </w:rPr>
        <w:t>basado</w:t>
      </w:r>
      <w:proofErr w:type="spellEnd"/>
      <w:r w:rsidR="00475142" w:rsidRPr="00475142">
        <w:rPr>
          <w:sz w:val="20"/>
        </w:rPr>
        <w:t xml:space="preserve"> </w:t>
      </w:r>
      <w:proofErr w:type="spellStart"/>
      <w:r w:rsidR="00475142" w:rsidRPr="00475142">
        <w:rPr>
          <w:sz w:val="20"/>
        </w:rPr>
        <w:t>en</w:t>
      </w:r>
      <w:proofErr w:type="spellEnd"/>
      <w:r w:rsidR="00475142" w:rsidRPr="00475142">
        <w:rPr>
          <w:sz w:val="20"/>
        </w:rPr>
        <w:t xml:space="preserve"> la </w:t>
      </w:r>
      <w:proofErr w:type="spellStart"/>
      <w:r w:rsidR="00475142" w:rsidRPr="00475142">
        <w:rPr>
          <w:sz w:val="20"/>
        </w:rPr>
        <w:t>asignación</w:t>
      </w:r>
      <w:proofErr w:type="spellEnd"/>
      <w:r w:rsidR="00475142" w:rsidRPr="00475142">
        <w:rPr>
          <w:sz w:val="20"/>
        </w:rPr>
        <w:t xml:space="preserve"> de </w:t>
      </w:r>
      <w:proofErr w:type="spellStart"/>
      <w:r w:rsidR="00475142" w:rsidRPr="00475142">
        <w:rPr>
          <w:sz w:val="20"/>
        </w:rPr>
        <w:t>producción</w:t>
      </w:r>
      <w:proofErr w:type="spellEnd"/>
      <w:r w:rsidR="00475142" w:rsidRPr="00475142">
        <w:rPr>
          <w:sz w:val="20"/>
        </w:rPr>
        <w:t xml:space="preserve"> y </w:t>
      </w:r>
      <w:proofErr w:type="spellStart"/>
      <w:r w:rsidR="00475142" w:rsidRPr="00475142">
        <w:rPr>
          <w:sz w:val="20"/>
        </w:rPr>
        <w:t>disponibilidad</w:t>
      </w:r>
      <w:proofErr w:type="spellEnd"/>
      <w:r w:rsidR="00475142" w:rsidRPr="00475142">
        <w:rPr>
          <w:sz w:val="20"/>
        </w:rPr>
        <w:t xml:space="preserve"> de </w:t>
      </w:r>
      <w:proofErr w:type="spellStart"/>
      <w:proofErr w:type="gramStart"/>
      <w:r w:rsidR="00475142" w:rsidRPr="00475142">
        <w:rPr>
          <w:sz w:val="20"/>
        </w:rPr>
        <w:t>existencias</w:t>
      </w:r>
      <w:proofErr w:type="spellEnd"/>
      <w:r w:rsidR="00475142" w:rsidRPr="00475142">
        <w:rPr>
          <w:sz w:val="20"/>
        </w:rPr>
        <w:t>.</w:t>
      </w:r>
      <w:r w:rsidR="00475142">
        <w:rPr>
          <w:spacing w:val="-2"/>
          <w:sz w:val="20"/>
        </w:rPr>
        <w:t>.</w:t>
      </w:r>
      <w:proofErr w:type="gramEnd"/>
    </w:p>
    <w:p w14:paraId="09D7F630" w14:textId="4D4FB668" w:rsidR="00CB2BA5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210" w:line="271" w:lineRule="auto"/>
        <w:ind w:right="264"/>
        <w:rPr>
          <w:sz w:val="20"/>
        </w:rPr>
      </w:pPr>
      <w:r>
        <w:rPr>
          <w:rFonts w:ascii="Arial" w:hAnsi="Arial"/>
          <w:b/>
          <w:sz w:val="20"/>
        </w:rPr>
        <w:t>Log</w:t>
      </w:r>
      <w:r w:rsidR="00475142">
        <w:rPr>
          <w:rFonts w:ascii="Arial" w:hAnsi="Arial"/>
          <w:b/>
          <w:sz w:val="20"/>
        </w:rPr>
        <w:t>istica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5"/>
          <w:sz w:val="20"/>
        </w:rPr>
        <w:t xml:space="preserve"> </w:t>
      </w:r>
      <w:r w:rsidR="00475142" w:rsidRPr="00475142">
        <w:rPr>
          <w:sz w:val="20"/>
        </w:rPr>
        <w:t xml:space="preserve">La carga se </w:t>
      </w:r>
      <w:proofErr w:type="spellStart"/>
      <w:r w:rsidR="00475142" w:rsidRPr="00475142">
        <w:rPr>
          <w:sz w:val="20"/>
        </w:rPr>
        <w:t>realiza</w:t>
      </w:r>
      <w:proofErr w:type="spellEnd"/>
      <w:r w:rsidR="00475142" w:rsidRPr="00475142">
        <w:rPr>
          <w:sz w:val="20"/>
        </w:rPr>
        <w:t xml:space="preserve"> </w:t>
      </w:r>
      <w:proofErr w:type="spellStart"/>
      <w:r w:rsidR="00475142" w:rsidRPr="00475142">
        <w:rPr>
          <w:sz w:val="20"/>
        </w:rPr>
        <w:t>mediante</w:t>
      </w:r>
      <w:proofErr w:type="spellEnd"/>
      <w:r w:rsidR="00475142" w:rsidRPr="00475142">
        <w:rPr>
          <w:sz w:val="20"/>
        </w:rPr>
        <w:t xml:space="preserve"> </w:t>
      </w:r>
      <w:proofErr w:type="spellStart"/>
      <w:r w:rsidR="00475142" w:rsidRPr="00475142">
        <w:rPr>
          <w:sz w:val="20"/>
        </w:rPr>
        <w:t>sistemas</w:t>
      </w:r>
      <w:proofErr w:type="spellEnd"/>
      <w:r w:rsidR="00475142" w:rsidRPr="00475142">
        <w:rPr>
          <w:sz w:val="20"/>
        </w:rPr>
        <w:t xml:space="preserve"> de </w:t>
      </w:r>
      <w:proofErr w:type="spellStart"/>
      <w:r w:rsidR="00475142" w:rsidRPr="00475142">
        <w:rPr>
          <w:sz w:val="20"/>
        </w:rPr>
        <w:t>transporte</w:t>
      </w:r>
      <w:proofErr w:type="spellEnd"/>
      <w:r w:rsidR="00475142" w:rsidRPr="00475142">
        <w:rPr>
          <w:sz w:val="20"/>
        </w:rPr>
        <w:t xml:space="preserve"> </w:t>
      </w:r>
      <w:proofErr w:type="spellStart"/>
      <w:r w:rsidR="00475142" w:rsidRPr="00475142">
        <w:rPr>
          <w:sz w:val="20"/>
        </w:rPr>
        <w:t>homologados</w:t>
      </w:r>
      <w:proofErr w:type="spellEnd"/>
      <w:r w:rsidR="00475142" w:rsidRPr="00475142">
        <w:rPr>
          <w:sz w:val="20"/>
        </w:rPr>
        <w:t xml:space="preserve"> </w:t>
      </w:r>
      <w:proofErr w:type="spellStart"/>
      <w:r w:rsidR="00475142" w:rsidRPr="00475142">
        <w:rPr>
          <w:sz w:val="20"/>
        </w:rPr>
        <w:t>por</w:t>
      </w:r>
      <w:proofErr w:type="spellEnd"/>
      <w:r w:rsidR="00475142" w:rsidRPr="00475142">
        <w:rPr>
          <w:sz w:val="20"/>
        </w:rPr>
        <w:t xml:space="preserve"> </w:t>
      </w:r>
      <w:proofErr w:type="spellStart"/>
      <w:r w:rsidR="00475142" w:rsidRPr="00475142">
        <w:rPr>
          <w:sz w:val="20"/>
        </w:rPr>
        <w:t>el</w:t>
      </w:r>
      <w:proofErr w:type="spellEnd"/>
      <w:r w:rsidR="00475142" w:rsidRPr="00475142">
        <w:rPr>
          <w:sz w:val="20"/>
        </w:rPr>
        <w:t xml:space="preserve"> </w:t>
      </w:r>
      <w:proofErr w:type="spellStart"/>
      <w:r w:rsidR="00475142" w:rsidRPr="00475142">
        <w:rPr>
          <w:sz w:val="20"/>
        </w:rPr>
        <w:t>puerto</w:t>
      </w:r>
      <w:proofErr w:type="spellEnd"/>
      <w:r w:rsidR="00475142" w:rsidRPr="00475142">
        <w:rPr>
          <w:sz w:val="20"/>
        </w:rPr>
        <w:t xml:space="preserve"> o cargadores </w:t>
      </w:r>
      <w:proofErr w:type="spellStart"/>
      <w:r w:rsidR="00475142" w:rsidRPr="00475142">
        <w:rPr>
          <w:sz w:val="20"/>
        </w:rPr>
        <w:t>frontales</w:t>
      </w:r>
      <w:proofErr w:type="spellEnd"/>
      <w:r w:rsidR="00475142" w:rsidRPr="00475142">
        <w:rPr>
          <w:sz w:val="20"/>
        </w:rPr>
        <w:t xml:space="preserve">, </w:t>
      </w:r>
      <w:proofErr w:type="spellStart"/>
      <w:r w:rsidR="00475142" w:rsidRPr="00475142">
        <w:rPr>
          <w:sz w:val="20"/>
        </w:rPr>
        <w:t>según</w:t>
      </w:r>
      <w:proofErr w:type="spellEnd"/>
      <w:r w:rsidR="00475142" w:rsidRPr="00475142">
        <w:rPr>
          <w:sz w:val="20"/>
        </w:rPr>
        <w:t xml:space="preserve"> </w:t>
      </w:r>
      <w:proofErr w:type="spellStart"/>
      <w:r w:rsidR="00475142" w:rsidRPr="00475142">
        <w:rPr>
          <w:sz w:val="20"/>
        </w:rPr>
        <w:t>los</w:t>
      </w:r>
      <w:proofErr w:type="spellEnd"/>
      <w:r w:rsidR="00475142" w:rsidRPr="00475142">
        <w:rPr>
          <w:sz w:val="20"/>
        </w:rPr>
        <w:t xml:space="preserve"> </w:t>
      </w:r>
      <w:proofErr w:type="spellStart"/>
      <w:r w:rsidR="00475142" w:rsidRPr="00475142">
        <w:rPr>
          <w:sz w:val="20"/>
        </w:rPr>
        <w:t>requisitos</w:t>
      </w:r>
      <w:proofErr w:type="spellEnd"/>
      <w:r w:rsidR="00475142" w:rsidRPr="00475142">
        <w:rPr>
          <w:sz w:val="20"/>
        </w:rPr>
        <w:t xml:space="preserve"> del </w:t>
      </w:r>
      <w:proofErr w:type="spellStart"/>
      <w:proofErr w:type="gramStart"/>
      <w:r w:rsidR="00475142" w:rsidRPr="00475142">
        <w:rPr>
          <w:sz w:val="20"/>
        </w:rPr>
        <w:t>buque</w:t>
      </w:r>
      <w:proofErr w:type="spellEnd"/>
      <w:r w:rsidR="00475142" w:rsidRPr="00475142">
        <w:rPr>
          <w:sz w:val="20"/>
        </w:rPr>
        <w:t>.</w:t>
      </w:r>
      <w:r>
        <w:rPr>
          <w:sz w:val="20"/>
        </w:rPr>
        <w:t>.</w:t>
      </w:r>
      <w:proofErr w:type="gramEnd"/>
    </w:p>
    <w:p w14:paraId="3D0C5053" w14:textId="0EBB87F6" w:rsidR="00CB2BA5" w:rsidRDefault="00475142">
      <w:pPr>
        <w:pStyle w:val="Prrafodelista"/>
        <w:numPr>
          <w:ilvl w:val="0"/>
          <w:numId w:val="1"/>
        </w:numPr>
        <w:tabs>
          <w:tab w:val="left" w:pos="720"/>
        </w:tabs>
        <w:spacing w:before="205" w:line="271" w:lineRule="auto"/>
        <w:ind w:right="446"/>
        <w:rPr>
          <w:sz w:val="20"/>
        </w:rPr>
      </w:pPr>
      <w:r w:rsidRPr="00475142">
        <w:rPr>
          <w:b/>
          <w:bCs/>
          <w:sz w:val="20"/>
        </w:rPr>
        <w:t>Tasa de carga:</w:t>
      </w:r>
      <w:r w:rsidRPr="00475142">
        <w:rPr>
          <w:sz w:val="20"/>
        </w:rPr>
        <w:t xml:space="preserve"> </w:t>
      </w:r>
      <w:proofErr w:type="spellStart"/>
      <w:r w:rsidRPr="00475142">
        <w:rPr>
          <w:sz w:val="20"/>
        </w:rPr>
        <w:t>Sujeto</w:t>
      </w:r>
      <w:proofErr w:type="spellEnd"/>
      <w:r w:rsidRPr="00475142">
        <w:rPr>
          <w:sz w:val="20"/>
        </w:rPr>
        <w:t xml:space="preserve"> a las </w:t>
      </w:r>
      <w:proofErr w:type="spellStart"/>
      <w:r w:rsidRPr="00475142">
        <w:rPr>
          <w:sz w:val="20"/>
        </w:rPr>
        <w:t>especificaciones</w:t>
      </w:r>
      <w:proofErr w:type="spellEnd"/>
      <w:r w:rsidRPr="00475142">
        <w:rPr>
          <w:sz w:val="20"/>
        </w:rPr>
        <w:t xml:space="preserve"> del </w:t>
      </w:r>
      <w:proofErr w:type="spellStart"/>
      <w:r w:rsidRPr="00475142">
        <w:rPr>
          <w:sz w:val="20"/>
        </w:rPr>
        <w:t>buque</w:t>
      </w:r>
      <w:proofErr w:type="spellEnd"/>
      <w:r w:rsidRPr="00475142">
        <w:rPr>
          <w:sz w:val="20"/>
        </w:rPr>
        <w:t xml:space="preserve"> y a la </w:t>
      </w:r>
      <w:proofErr w:type="spellStart"/>
      <w:r w:rsidRPr="00475142">
        <w:rPr>
          <w:sz w:val="20"/>
        </w:rPr>
        <w:t>programación</w:t>
      </w:r>
      <w:proofErr w:type="spellEnd"/>
      <w:r w:rsidRPr="00475142">
        <w:rPr>
          <w:sz w:val="20"/>
        </w:rPr>
        <w:t xml:space="preserve"> del </w:t>
      </w:r>
      <w:proofErr w:type="spellStart"/>
      <w:r w:rsidRPr="00475142">
        <w:rPr>
          <w:sz w:val="20"/>
        </w:rPr>
        <w:t>puerto</w:t>
      </w:r>
      <w:proofErr w:type="spellEnd"/>
      <w:r w:rsidRPr="00475142">
        <w:rPr>
          <w:sz w:val="20"/>
        </w:rPr>
        <w:t xml:space="preserve"> (</w:t>
      </w:r>
      <w:proofErr w:type="spellStart"/>
      <w:r w:rsidRPr="00475142">
        <w:rPr>
          <w:sz w:val="20"/>
        </w:rPr>
        <w:t>promedio</w:t>
      </w:r>
      <w:proofErr w:type="spellEnd"/>
      <w:r w:rsidRPr="00475142">
        <w:rPr>
          <w:sz w:val="20"/>
        </w:rPr>
        <w:t xml:space="preserve"> 8.000–12.000 MT/día).</w:t>
      </w:r>
    </w:p>
    <w:p w14:paraId="06FAA106" w14:textId="01BE857D" w:rsidR="00475142" w:rsidRDefault="00475142">
      <w:pPr>
        <w:pStyle w:val="Prrafodelista"/>
        <w:numPr>
          <w:ilvl w:val="0"/>
          <w:numId w:val="1"/>
        </w:numPr>
        <w:tabs>
          <w:tab w:val="left" w:pos="720"/>
        </w:tabs>
        <w:spacing w:before="205" w:line="271" w:lineRule="auto"/>
        <w:ind w:right="446"/>
        <w:rPr>
          <w:sz w:val="20"/>
        </w:rPr>
      </w:pPr>
      <w:proofErr w:type="spellStart"/>
      <w:r w:rsidRPr="00475142">
        <w:rPr>
          <w:b/>
          <w:bCs/>
          <w:sz w:val="20"/>
        </w:rPr>
        <w:t>Cronograma</w:t>
      </w:r>
      <w:proofErr w:type="spellEnd"/>
      <w:r w:rsidRPr="00475142">
        <w:rPr>
          <w:b/>
          <w:bCs/>
          <w:sz w:val="20"/>
        </w:rPr>
        <w:t>:</w:t>
      </w:r>
      <w:r w:rsidRPr="00475142">
        <w:rPr>
          <w:sz w:val="20"/>
        </w:rPr>
        <w:t xml:space="preserve"> Las </w:t>
      </w:r>
      <w:proofErr w:type="spellStart"/>
      <w:r w:rsidRPr="00475142">
        <w:rPr>
          <w:sz w:val="20"/>
        </w:rPr>
        <w:t>fechas</w:t>
      </w:r>
      <w:proofErr w:type="spellEnd"/>
      <w:r w:rsidRPr="00475142">
        <w:rPr>
          <w:sz w:val="20"/>
        </w:rPr>
        <w:t xml:space="preserve"> de </w:t>
      </w:r>
      <w:proofErr w:type="spellStart"/>
      <w:r w:rsidRPr="00475142">
        <w:rPr>
          <w:sz w:val="20"/>
        </w:rPr>
        <w:t>embarque</w:t>
      </w:r>
      <w:proofErr w:type="spellEnd"/>
      <w:r w:rsidRPr="00475142">
        <w:rPr>
          <w:sz w:val="20"/>
        </w:rPr>
        <w:t xml:space="preserve"> </w:t>
      </w:r>
      <w:proofErr w:type="spellStart"/>
      <w:r w:rsidRPr="00475142">
        <w:rPr>
          <w:sz w:val="20"/>
        </w:rPr>
        <w:t>serán</w:t>
      </w:r>
      <w:proofErr w:type="spellEnd"/>
      <w:r w:rsidRPr="00475142">
        <w:rPr>
          <w:sz w:val="20"/>
        </w:rPr>
        <w:t xml:space="preserve"> </w:t>
      </w:r>
      <w:proofErr w:type="spellStart"/>
      <w:r w:rsidRPr="00475142">
        <w:rPr>
          <w:sz w:val="20"/>
        </w:rPr>
        <w:t>coordinadas</w:t>
      </w:r>
      <w:proofErr w:type="spellEnd"/>
      <w:r w:rsidRPr="00475142">
        <w:rPr>
          <w:sz w:val="20"/>
        </w:rPr>
        <w:t xml:space="preserve"> de </w:t>
      </w:r>
      <w:proofErr w:type="spellStart"/>
      <w:r w:rsidRPr="00475142">
        <w:rPr>
          <w:sz w:val="20"/>
        </w:rPr>
        <w:t>acuerdo</w:t>
      </w:r>
      <w:proofErr w:type="spellEnd"/>
      <w:r w:rsidRPr="00475142">
        <w:rPr>
          <w:sz w:val="20"/>
        </w:rPr>
        <w:t xml:space="preserve"> con </w:t>
      </w:r>
      <w:proofErr w:type="spellStart"/>
      <w:r w:rsidRPr="00475142">
        <w:rPr>
          <w:sz w:val="20"/>
        </w:rPr>
        <w:t>el</w:t>
      </w:r>
      <w:proofErr w:type="spellEnd"/>
      <w:r w:rsidRPr="00475142">
        <w:rPr>
          <w:sz w:val="20"/>
        </w:rPr>
        <w:t xml:space="preserve"> ETA del </w:t>
      </w:r>
      <w:proofErr w:type="spellStart"/>
      <w:r w:rsidRPr="00475142">
        <w:rPr>
          <w:sz w:val="20"/>
        </w:rPr>
        <w:t>buque</w:t>
      </w:r>
      <w:proofErr w:type="spellEnd"/>
      <w:r w:rsidRPr="00475142">
        <w:rPr>
          <w:sz w:val="20"/>
        </w:rPr>
        <w:t xml:space="preserve"> del comprador y la </w:t>
      </w:r>
      <w:proofErr w:type="spellStart"/>
      <w:r w:rsidRPr="00475142">
        <w:rPr>
          <w:sz w:val="20"/>
        </w:rPr>
        <w:t>disponibilidad</w:t>
      </w:r>
      <w:proofErr w:type="spellEnd"/>
      <w:r w:rsidRPr="00475142">
        <w:rPr>
          <w:sz w:val="20"/>
        </w:rPr>
        <w:t xml:space="preserve"> del </w:t>
      </w:r>
      <w:proofErr w:type="spellStart"/>
      <w:r w:rsidRPr="00475142">
        <w:rPr>
          <w:sz w:val="20"/>
        </w:rPr>
        <w:t>puerto</w:t>
      </w:r>
      <w:proofErr w:type="spellEnd"/>
      <w:r w:rsidRPr="00475142">
        <w:rPr>
          <w:sz w:val="20"/>
        </w:rPr>
        <w:t>.</w:t>
      </w:r>
    </w:p>
    <w:p w14:paraId="4B54BE47" w14:textId="33F2744A" w:rsidR="00475142" w:rsidRDefault="00475142">
      <w:pPr>
        <w:pStyle w:val="Prrafodelista"/>
        <w:numPr>
          <w:ilvl w:val="0"/>
          <w:numId w:val="1"/>
        </w:numPr>
        <w:tabs>
          <w:tab w:val="left" w:pos="720"/>
        </w:tabs>
        <w:spacing w:before="205" w:line="271" w:lineRule="auto"/>
        <w:ind w:right="446"/>
        <w:rPr>
          <w:sz w:val="20"/>
        </w:rPr>
      </w:pPr>
      <w:proofErr w:type="spellStart"/>
      <w:r w:rsidRPr="00475142">
        <w:rPr>
          <w:b/>
          <w:bCs/>
          <w:sz w:val="20"/>
        </w:rPr>
        <w:t>Empaque</w:t>
      </w:r>
      <w:proofErr w:type="spellEnd"/>
      <w:r w:rsidRPr="00475142">
        <w:rPr>
          <w:b/>
          <w:bCs/>
          <w:sz w:val="20"/>
        </w:rPr>
        <w:t>:</w:t>
      </w:r>
      <w:r w:rsidRPr="00475142">
        <w:rPr>
          <w:sz w:val="20"/>
        </w:rPr>
        <w:t xml:space="preserve"> </w:t>
      </w:r>
      <w:proofErr w:type="spellStart"/>
      <w:r w:rsidRPr="00475142">
        <w:rPr>
          <w:sz w:val="20"/>
        </w:rPr>
        <w:t>Envío</w:t>
      </w:r>
      <w:proofErr w:type="spellEnd"/>
      <w:r w:rsidRPr="00475142">
        <w:rPr>
          <w:sz w:val="20"/>
        </w:rPr>
        <w:t xml:space="preserve"> a </w:t>
      </w:r>
      <w:proofErr w:type="spellStart"/>
      <w:r w:rsidRPr="00475142">
        <w:rPr>
          <w:sz w:val="20"/>
        </w:rPr>
        <w:t>granel</w:t>
      </w:r>
      <w:proofErr w:type="spellEnd"/>
      <w:r w:rsidRPr="00475142">
        <w:rPr>
          <w:sz w:val="20"/>
        </w:rPr>
        <w:t xml:space="preserve"> </w:t>
      </w:r>
      <w:proofErr w:type="spellStart"/>
      <w:r w:rsidRPr="00475142">
        <w:rPr>
          <w:sz w:val="20"/>
        </w:rPr>
        <w:t>únicamente</w:t>
      </w:r>
      <w:proofErr w:type="spellEnd"/>
      <w:r w:rsidRPr="00475142">
        <w:rPr>
          <w:sz w:val="20"/>
        </w:rPr>
        <w:t xml:space="preserve"> (no se </w:t>
      </w:r>
      <w:proofErr w:type="spellStart"/>
      <w:r w:rsidRPr="00475142">
        <w:rPr>
          <w:sz w:val="20"/>
        </w:rPr>
        <w:t>acepta</w:t>
      </w:r>
      <w:proofErr w:type="spellEnd"/>
      <w:r w:rsidRPr="00475142">
        <w:rPr>
          <w:sz w:val="20"/>
        </w:rPr>
        <w:t xml:space="preserve"> carga </w:t>
      </w:r>
      <w:proofErr w:type="spellStart"/>
      <w:r w:rsidRPr="00475142">
        <w:rPr>
          <w:sz w:val="20"/>
        </w:rPr>
        <w:t>en</w:t>
      </w:r>
      <w:proofErr w:type="spellEnd"/>
      <w:r w:rsidRPr="00475142">
        <w:rPr>
          <w:sz w:val="20"/>
        </w:rPr>
        <w:t xml:space="preserve"> </w:t>
      </w:r>
      <w:proofErr w:type="spellStart"/>
      <w:r w:rsidRPr="00475142">
        <w:rPr>
          <w:sz w:val="20"/>
        </w:rPr>
        <w:t>contenedores</w:t>
      </w:r>
      <w:proofErr w:type="spellEnd"/>
      <w:r w:rsidRPr="00475142">
        <w:rPr>
          <w:sz w:val="20"/>
        </w:rPr>
        <w:t>).</w:t>
      </w:r>
    </w:p>
    <w:p w14:paraId="17F1DCF9" w14:textId="099882DA" w:rsidR="00475142" w:rsidRDefault="00475142">
      <w:pPr>
        <w:pStyle w:val="Prrafodelista"/>
        <w:numPr>
          <w:ilvl w:val="0"/>
          <w:numId w:val="1"/>
        </w:numPr>
        <w:tabs>
          <w:tab w:val="left" w:pos="720"/>
        </w:tabs>
        <w:spacing w:before="205" w:line="271" w:lineRule="auto"/>
        <w:ind w:right="446"/>
        <w:rPr>
          <w:sz w:val="20"/>
        </w:rPr>
      </w:pPr>
      <w:proofErr w:type="spellStart"/>
      <w:r w:rsidRPr="00475142">
        <w:rPr>
          <w:b/>
          <w:bCs/>
          <w:sz w:val="20"/>
        </w:rPr>
        <w:t>Emisión</w:t>
      </w:r>
      <w:proofErr w:type="spellEnd"/>
      <w:r w:rsidRPr="00475142">
        <w:rPr>
          <w:b/>
          <w:bCs/>
          <w:sz w:val="20"/>
        </w:rPr>
        <w:t xml:space="preserve"> de </w:t>
      </w:r>
      <w:proofErr w:type="spellStart"/>
      <w:r w:rsidRPr="00475142">
        <w:rPr>
          <w:b/>
          <w:bCs/>
          <w:sz w:val="20"/>
        </w:rPr>
        <w:t>documentos</w:t>
      </w:r>
      <w:proofErr w:type="spellEnd"/>
      <w:r w:rsidRPr="00475142">
        <w:rPr>
          <w:b/>
          <w:bCs/>
          <w:sz w:val="20"/>
        </w:rPr>
        <w:t>:</w:t>
      </w:r>
      <w:r w:rsidRPr="00475142">
        <w:rPr>
          <w:sz w:val="20"/>
        </w:rPr>
        <w:t xml:space="preserve"> Todos </w:t>
      </w:r>
      <w:proofErr w:type="spellStart"/>
      <w:r w:rsidRPr="00475142">
        <w:rPr>
          <w:sz w:val="20"/>
        </w:rPr>
        <w:t>los</w:t>
      </w:r>
      <w:proofErr w:type="spellEnd"/>
      <w:r w:rsidRPr="00475142">
        <w:rPr>
          <w:sz w:val="20"/>
        </w:rPr>
        <w:t xml:space="preserve"> </w:t>
      </w:r>
      <w:proofErr w:type="spellStart"/>
      <w:r w:rsidRPr="00475142">
        <w:rPr>
          <w:sz w:val="20"/>
        </w:rPr>
        <w:t>documentos</w:t>
      </w:r>
      <w:proofErr w:type="spellEnd"/>
      <w:r w:rsidRPr="00475142">
        <w:rPr>
          <w:sz w:val="20"/>
        </w:rPr>
        <w:t xml:space="preserve"> de </w:t>
      </w:r>
      <w:proofErr w:type="spellStart"/>
      <w:r w:rsidRPr="00475142">
        <w:rPr>
          <w:sz w:val="20"/>
        </w:rPr>
        <w:t>exportación</w:t>
      </w:r>
      <w:proofErr w:type="spellEnd"/>
      <w:r w:rsidRPr="00475142">
        <w:rPr>
          <w:sz w:val="20"/>
        </w:rPr>
        <w:t xml:space="preserve">, </w:t>
      </w:r>
      <w:proofErr w:type="spellStart"/>
      <w:r w:rsidRPr="00475142">
        <w:rPr>
          <w:sz w:val="20"/>
        </w:rPr>
        <w:t>certificados</w:t>
      </w:r>
      <w:proofErr w:type="spellEnd"/>
      <w:r w:rsidRPr="00475142">
        <w:rPr>
          <w:sz w:val="20"/>
        </w:rPr>
        <w:t xml:space="preserve"> de </w:t>
      </w:r>
      <w:proofErr w:type="spellStart"/>
      <w:r w:rsidRPr="00475142">
        <w:rPr>
          <w:sz w:val="20"/>
        </w:rPr>
        <w:t>origen</w:t>
      </w:r>
      <w:proofErr w:type="spellEnd"/>
      <w:r w:rsidRPr="00475142">
        <w:rPr>
          <w:sz w:val="20"/>
        </w:rPr>
        <w:t xml:space="preserve"> y </w:t>
      </w:r>
      <w:proofErr w:type="spellStart"/>
      <w:r w:rsidRPr="00475142">
        <w:rPr>
          <w:sz w:val="20"/>
        </w:rPr>
        <w:t>reportes</w:t>
      </w:r>
      <w:proofErr w:type="spellEnd"/>
      <w:r w:rsidRPr="00475142">
        <w:rPr>
          <w:sz w:val="20"/>
        </w:rPr>
        <w:t xml:space="preserve"> de </w:t>
      </w:r>
      <w:proofErr w:type="spellStart"/>
      <w:r w:rsidRPr="00475142">
        <w:rPr>
          <w:sz w:val="20"/>
        </w:rPr>
        <w:t>laboratorio</w:t>
      </w:r>
      <w:proofErr w:type="spellEnd"/>
      <w:r w:rsidRPr="00475142">
        <w:rPr>
          <w:sz w:val="20"/>
        </w:rPr>
        <w:t xml:space="preserve"> se </w:t>
      </w:r>
      <w:proofErr w:type="spellStart"/>
      <w:r w:rsidRPr="00475142">
        <w:rPr>
          <w:sz w:val="20"/>
        </w:rPr>
        <w:t>emiten</w:t>
      </w:r>
      <w:proofErr w:type="spellEnd"/>
      <w:r w:rsidRPr="00475142">
        <w:rPr>
          <w:sz w:val="20"/>
        </w:rPr>
        <w:t xml:space="preserve"> antes del </w:t>
      </w:r>
      <w:proofErr w:type="spellStart"/>
      <w:r w:rsidRPr="00475142">
        <w:rPr>
          <w:sz w:val="20"/>
        </w:rPr>
        <w:t>conocimiento</w:t>
      </w:r>
      <w:proofErr w:type="spellEnd"/>
      <w:r w:rsidRPr="00475142">
        <w:rPr>
          <w:sz w:val="20"/>
        </w:rPr>
        <w:t xml:space="preserve"> de </w:t>
      </w:r>
      <w:proofErr w:type="spellStart"/>
      <w:r w:rsidRPr="00475142">
        <w:rPr>
          <w:sz w:val="20"/>
        </w:rPr>
        <w:t>embarque</w:t>
      </w:r>
      <w:proofErr w:type="spellEnd"/>
      <w:r w:rsidRPr="00475142">
        <w:rPr>
          <w:sz w:val="20"/>
        </w:rPr>
        <w:t xml:space="preserve"> (Bill of Lading).</w:t>
      </w:r>
    </w:p>
    <w:p w14:paraId="08EB6E78" w14:textId="77777777" w:rsidR="00CB2BA5" w:rsidRDefault="00CB2BA5">
      <w:pPr>
        <w:pStyle w:val="Textoindependiente"/>
        <w:spacing w:before="6"/>
        <w:ind w:left="0"/>
      </w:pPr>
    </w:p>
    <w:p w14:paraId="12DA1A0B" w14:textId="77777777" w:rsidR="00CB2BA5" w:rsidRDefault="00CB2BA5">
      <w:pPr>
        <w:pStyle w:val="Prrafodelista"/>
        <w:spacing w:line="271" w:lineRule="auto"/>
        <w:rPr>
          <w:sz w:val="20"/>
        </w:rPr>
        <w:sectPr w:rsidR="00CB2BA5">
          <w:pgSz w:w="12240" w:h="15840"/>
          <w:pgMar w:top="1880" w:right="1800" w:bottom="1960" w:left="1800" w:header="907" w:footer="1773" w:gutter="0"/>
          <w:cols w:space="720"/>
        </w:sectPr>
      </w:pPr>
    </w:p>
    <w:p w14:paraId="5425CEC5" w14:textId="77777777" w:rsidR="00CB2BA5" w:rsidRDefault="00CB2BA5">
      <w:pPr>
        <w:pStyle w:val="Textoindependiente"/>
        <w:spacing w:before="57"/>
        <w:ind w:left="0"/>
        <w:rPr>
          <w:sz w:val="28"/>
        </w:rPr>
      </w:pPr>
    </w:p>
    <w:p w14:paraId="497A2CF0" w14:textId="6E144A24" w:rsidR="00CB2BA5" w:rsidRDefault="00475142">
      <w:pPr>
        <w:rPr>
          <w:rFonts w:ascii="Arial"/>
          <w:b/>
          <w:sz w:val="28"/>
        </w:rPr>
      </w:pPr>
      <w:r w:rsidRPr="00475142">
        <w:rPr>
          <w:rFonts w:ascii="Arial"/>
          <w:b/>
          <w:sz w:val="28"/>
        </w:rPr>
        <w:t>CONDICIONES DE PAGO Y FINANCIERAS</w:t>
      </w:r>
    </w:p>
    <w:p w14:paraId="6F1AD710" w14:textId="4923C679" w:rsidR="00CB2BA5" w:rsidRDefault="00475142">
      <w:pPr>
        <w:pStyle w:val="Ttulo1"/>
        <w:spacing w:before="248"/>
      </w:pPr>
      <w:proofErr w:type="spellStart"/>
      <w:r w:rsidRPr="00475142">
        <w:t>Términos</w:t>
      </w:r>
      <w:proofErr w:type="spellEnd"/>
      <w:r w:rsidRPr="00475142">
        <w:t xml:space="preserve"> de Pago</w:t>
      </w:r>
    </w:p>
    <w:p w14:paraId="7C97AFFB" w14:textId="35E68D61" w:rsidR="00CB2BA5" w:rsidRDefault="00CB2BA5">
      <w:pPr>
        <w:pStyle w:val="Textoindependiente"/>
        <w:spacing w:before="39"/>
      </w:pPr>
    </w:p>
    <w:p w14:paraId="62471DBA" w14:textId="77777777" w:rsidR="00CB2BA5" w:rsidRDefault="00CB2BA5">
      <w:pPr>
        <w:pStyle w:val="Textoindependiente"/>
        <w:spacing w:before="10"/>
        <w:ind w:left="0"/>
      </w:pPr>
    </w:p>
    <w:p w14:paraId="50E50C8C" w14:textId="0AFFD863" w:rsidR="00475142" w:rsidRPr="005A0093" w:rsidRDefault="00475142">
      <w:pPr>
        <w:pStyle w:val="Ttulo2"/>
        <w:numPr>
          <w:ilvl w:val="0"/>
          <w:numId w:val="1"/>
        </w:numPr>
        <w:tabs>
          <w:tab w:val="left" w:pos="720"/>
        </w:tabs>
        <w:spacing w:before="1"/>
        <w:rPr>
          <w:sz w:val="22"/>
          <w:szCs w:val="22"/>
        </w:rPr>
      </w:pPr>
      <w:proofErr w:type="spellStart"/>
      <w:r w:rsidRPr="005A0093">
        <w:rPr>
          <w:sz w:val="22"/>
          <w:szCs w:val="22"/>
        </w:rPr>
        <w:t>Instrumentos</w:t>
      </w:r>
      <w:proofErr w:type="spellEnd"/>
      <w:r w:rsidRPr="005A0093">
        <w:rPr>
          <w:sz w:val="22"/>
          <w:szCs w:val="22"/>
        </w:rPr>
        <w:t xml:space="preserve"> </w:t>
      </w:r>
      <w:proofErr w:type="spellStart"/>
      <w:r w:rsidRPr="005A0093">
        <w:rPr>
          <w:sz w:val="22"/>
          <w:szCs w:val="22"/>
        </w:rPr>
        <w:t>aceptados</w:t>
      </w:r>
      <w:proofErr w:type="spellEnd"/>
      <w:r w:rsidRPr="005A0093">
        <w:rPr>
          <w:sz w:val="22"/>
          <w:szCs w:val="22"/>
        </w:rPr>
        <w:t>:</w:t>
      </w:r>
      <w:r w:rsidRPr="005A0093">
        <w:rPr>
          <w:sz w:val="22"/>
          <w:szCs w:val="22"/>
        </w:rPr>
        <w:br/>
      </w:r>
      <w:r w:rsidRPr="005A0093">
        <w:rPr>
          <w:rFonts w:ascii="Segoe UI Symbol" w:hAnsi="Segoe UI Symbol" w:cs="Segoe UI Symbol"/>
          <w:b w:val="0"/>
          <w:bCs w:val="0"/>
          <w:sz w:val="22"/>
          <w:szCs w:val="22"/>
        </w:rPr>
        <w:t>✔</w:t>
      </w:r>
      <w:r w:rsidRPr="005A0093">
        <w:rPr>
          <w:b w:val="0"/>
          <w:bCs w:val="0"/>
          <w:sz w:val="22"/>
          <w:szCs w:val="22"/>
        </w:rPr>
        <w:t xml:space="preserve"> Stand-by Letter of Credit (SBLC – irrevocable, </w:t>
      </w:r>
      <w:proofErr w:type="spellStart"/>
      <w:r w:rsidRPr="005A0093">
        <w:rPr>
          <w:b w:val="0"/>
          <w:bCs w:val="0"/>
          <w:sz w:val="22"/>
          <w:szCs w:val="22"/>
        </w:rPr>
        <w:t>transferible</w:t>
      </w:r>
      <w:proofErr w:type="spellEnd"/>
      <w:r w:rsidRPr="005A0093">
        <w:rPr>
          <w:b w:val="0"/>
          <w:bCs w:val="0"/>
          <w:sz w:val="22"/>
          <w:szCs w:val="22"/>
        </w:rPr>
        <w:t xml:space="preserve">, de </w:t>
      </w:r>
      <w:proofErr w:type="spellStart"/>
      <w:r w:rsidRPr="005A0093">
        <w:rPr>
          <w:b w:val="0"/>
          <w:bCs w:val="0"/>
          <w:sz w:val="22"/>
          <w:szCs w:val="22"/>
        </w:rPr>
        <w:t>bancos</w:t>
      </w:r>
      <w:proofErr w:type="spellEnd"/>
      <w:r w:rsidRPr="005A0093">
        <w:rPr>
          <w:b w:val="0"/>
          <w:bCs w:val="0"/>
          <w:sz w:val="22"/>
          <w:szCs w:val="22"/>
        </w:rPr>
        <w:t xml:space="preserve"> </w:t>
      </w:r>
      <w:proofErr w:type="spellStart"/>
      <w:r w:rsidRPr="005A0093">
        <w:rPr>
          <w:b w:val="0"/>
          <w:bCs w:val="0"/>
          <w:sz w:val="22"/>
          <w:szCs w:val="22"/>
        </w:rPr>
        <w:t>globales</w:t>
      </w:r>
      <w:proofErr w:type="spellEnd"/>
      <w:r w:rsidRPr="005A0093">
        <w:rPr>
          <w:b w:val="0"/>
          <w:bCs w:val="0"/>
          <w:sz w:val="22"/>
          <w:szCs w:val="22"/>
        </w:rPr>
        <w:t xml:space="preserve"> de primer </w:t>
      </w:r>
      <w:proofErr w:type="spellStart"/>
      <w:r w:rsidRPr="005A0093">
        <w:rPr>
          <w:b w:val="0"/>
          <w:bCs w:val="0"/>
          <w:sz w:val="22"/>
          <w:szCs w:val="22"/>
        </w:rPr>
        <w:t>nivel</w:t>
      </w:r>
      <w:proofErr w:type="spellEnd"/>
      <w:r w:rsidRPr="005A0093">
        <w:rPr>
          <w:b w:val="0"/>
          <w:bCs w:val="0"/>
          <w:sz w:val="22"/>
          <w:szCs w:val="22"/>
        </w:rPr>
        <w:t>)</w:t>
      </w:r>
      <w:r w:rsidRPr="005A0093">
        <w:rPr>
          <w:b w:val="0"/>
          <w:bCs w:val="0"/>
          <w:sz w:val="22"/>
          <w:szCs w:val="22"/>
        </w:rPr>
        <w:br/>
      </w:r>
      <w:r w:rsidRPr="005A0093">
        <w:rPr>
          <w:rFonts w:ascii="Segoe UI Symbol" w:hAnsi="Segoe UI Symbol" w:cs="Segoe UI Symbol"/>
          <w:b w:val="0"/>
          <w:bCs w:val="0"/>
          <w:sz w:val="22"/>
          <w:szCs w:val="22"/>
        </w:rPr>
        <w:t>✔</w:t>
      </w:r>
      <w:r w:rsidRPr="005A0093">
        <w:rPr>
          <w:b w:val="0"/>
          <w:bCs w:val="0"/>
          <w:sz w:val="22"/>
          <w:szCs w:val="22"/>
        </w:rPr>
        <w:t xml:space="preserve"> </w:t>
      </w:r>
      <w:proofErr w:type="spellStart"/>
      <w:r w:rsidRPr="005A0093">
        <w:rPr>
          <w:b w:val="0"/>
          <w:bCs w:val="0"/>
          <w:sz w:val="22"/>
          <w:szCs w:val="22"/>
        </w:rPr>
        <w:t>Efectivo</w:t>
      </w:r>
      <w:proofErr w:type="spellEnd"/>
      <w:r w:rsidRPr="005A0093">
        <w:rPr>
          <w:b w:val="0"/>
          <w:bCs w:val="0"/>
          <w:sz w:val="22"/>
          <w:szCs w:val="22"/>
        </w:rPr>
        <w:t xml:space="preserve"> / </w:t>
      </w:r>
      <w:proofErr w:type="spellStart"/>
      <w:r w:rsidRPr="005A0093">
        <w:rPr>
          <w:b w:val="0"/>
          <w:bCs w:val="0"/>
          <w:sz w:val="22"/>
          <w:szCs w:val="22"/>
        </w:rPr>
        <w:t>Transferencia</w:t>
      </w:r>
      <w:proofErr w:type="spellEnd"/>
      <w:r w:rsidRPr="005A0093">
        <w:rPr>
          <w:b w:val="0"/>
          <w:bCs w:val="0"/>
          <w:sz w:val="22"/>
          <w:szCs w:val="22"/>
        </w:rPr>
        <w:t xml:space="preserve"> (TT) – </w:t>
      </w:r>
      <w:proofErr w:type="spellStart"/>
      <w:r w:rsidRPr="005A0093">
        <w:rPr>
          <w:b w:val="0"/>
          <w:bCs w:val="0"/>
          <w:sz w:val="22"/>
          <w:szCs w:val="22"/>
        </w:rPr>
        <w:t>caso</w:t>
      </w:r>
      <w:proofErr w:type="spellEnd"/>
      <w:r w:rsidRPr="005A0093">
        <w:rPr>
          <w:b w:val="0"/>
          <w:bCs w:val="0"/>
          <w:sz w:val="22"/>
          <w:szCs w:val="22"/>
        </w:rPr>
        <w:t xml:space="preserve"> </w:t>
      </w:r>
      <w:proofErr w:type="spellStart"/>
      <w:r w:rsidRPr="005A0093">
        <w:rPr>
          <w:b w:val="0"/>
          <w:bCs w:val="0"/>
          <w:sz w:val="22"/>
          <w:szCs w:val="22"/>
        </w:rPr>
        <w:t>por</w:t>
      </w:r>
      <w:proofErr w:type="spellEnd"/>
      <w:r w:rsidRPr="005A0093">
        <w:rPr>
          <w:b w:val="0"/>
          <w:bCs w:val="0"/>
          <w:sz w:val="22"/>
          <w:szCs w:val="22"/>
        </w:rPr>
        <w:t xml:space="preserve"> </w:t>
      </w:r>
      <w:proofErr w:type="spellStart"/>
      <w:r w:rsidRPr="005A0093">
        <w:rPr>
          <w:b w:val="0"/>
          <w:bCs w:val="0"/>
          <w:sz w:val="22"/>
          <w:szCs w:val="22"/>
        </w:rPr>
        <w:t>caso</w:t>
      </w:r>
      <w:proofErr w:type="spellEnd"/>
      <w:r w:rsidRPr="005A0093">
        <w:rPr>
          <w:b w:val="0"/>
          <w:bCs w:val="0"/>
          <w:sz w:val="22"/>
          <w:szCs w:val="22"/>
        </w:rPr>
        <w:t xml:space="preserve">, </w:t>
      </w:r>
      <w:proofErr w:type="spellStart"/>
      <w:r w:rsidRPr="005A0093">
        <w:rPr>
          <w:b w:val="0"/>
          <w:bCs w:val="0"/>
          <w:sz w:val="22"/>
          <w:szCs w:val="22"/>
        </w:rPr>
        <w:t>sujeto</w:t>
      </w:r>
      <w:proofErr w:type="spellEnd"/>
      <w:r w:rsidRPr="005A0093">
        <w:rPr>
          <w:b w:val="0"/>
          <w:bCs w:val="0"/>
          <w:sz w:val="22"/>
          <w:szCs w:val="22"/>
        </w:rPr>
        <w:t xml:space="preserve"> a </w:t>
      </w:r>
      <w:proofErr w:type="spellStart"/>
      <w:r w:rsidRPr="005A0093">
        <w:rPr>
          <w:b w:val="0"/>
          <w:bCs w:val="0"/>
          <w:sz w:val="22"/>
          <w:szCs w:val="22"/>
        </w:rPr>
        <w:t>debida</w:t>
      </w:r>
      <w:proofErr w:type="spellEnd"/>
      <w:r w:rsidRPr="005A0093">
        <w:rPr>
          <w:b w:val="0"/>
          <w:bCs w:val="0"/>
          <w:sz w:val="22"/>
          <w:szCs w:val="22"/>
        </w:rPr>
        <w:t xml:space="preserve"> diligencia </w:t>
      </w:r>
      <w:proofErr w:type="spellStart"/>
      <w:r w:rsidRPr="005A0093">
        <w:rPr>
          <w:b w:val="0"/>
          <w:bCs w:val="0"/>
          <w:sz w:val="22"/>
          <w:szCs w:val="22"/>
        </w:rPr>
        <w:t>reforzada</w:t>
      </w:r>
      <w:proofErr w:type="spellEnd"/>
    </w:p>
    <w:p w14:paraId="76BCD61D" w14:textId="6BD7B7EA" w:rsidR="00475142" w:rsidRPr="005A0093" w:rsidRDefault="00475142">
      <w:pPr>
        <w:pStyle w:val="Ttulo2"/>
        <w:numPr>
          <w:ilvl w:val="0"/>
          <w:numId w:val="1"/>
        </w:numPr>
        <w:tabs>
          <w:tab w:val="left" w:pos="720"/>
        </w:tabs>
        <w:spacing w:before="1"/>
        <w:rPr>
          <w:sz w:val="22"/>
          <w:szCs w:val="22"/>
        </w:rPr>
      </w:pPr>
      <w:proofErr w:type="spellStart"/>
      <w:r w:rsidRPr="005A0093">
        <w:rPr>
          <w:spacing w:val="-2"/>
          <w:sz w:val="22"/>
          <w:szCs w:val="22"/>
        </w:rPr>
        <w:t>Condiciones</w:t>
      </w:r>
      <w:proofErr w:type="spellEnd"/>
      <w:r w:rsidRPr="005A0093">
        <w:rPr>
          <w:spacing w:val="-2"/>
          <w:sz w:val="22"/>
          <w:szCs w:val="22"/>
        </w:rPr>
        <w:t xml:space="preserve"> no </w:t>
      </w:r>
      <w:proofErr w:type="spellStart"/>
      <w:r w:rsidRPr="005A0093">
        <w:rPr>
          <w:spacing w:val="-2"/>
          <w:sz w:val="22"/>
          <w:szCs w:val="22"/>
        </w:rPr>
        <w:t>negociables</w:t>
      </w:r>
      <w:proofErr w:type="spellEnd"/>
      <w:r w:rsidRPr="005A0093">
        <w:rPr>
          <w:spacing w:val="-2"/>
          <w:sz w:val="22"/>
          <w:szCs w:val="22"/>
        </w:rPr>
        <w:t>:</w:t>
      </w:r>
    </w:p>
    <w:p w14:paraId="7BB9A478" w14:textId="77777777" w:rsidR="005A0093" w:rsidRPr="005A0093" w:rsidRDefault="00000000" w:rsidP="00475142">
      <w:pPr>
        <w:pStyle w:val="Textoindependiente"/>
        <w:spacing w:before="33"/>
        <w:rPr>
          <w:rFonts w:ascii="Segoe UI Symbol" w:hAnsi="Segoe UI Symbol"/>
          <w:sz w:val="22"/>
          <w:szCs w:val="22"/>
        </w:rPr>
      </w:pPr>
      <w:r w:rsidRPr="005A0093">
        <w:rPr>
          <w:rFonts w:ascii="Segoe UI Symbol" w:hAnsi="Segoe UI Symbol"/>
          <w:sz w:val="22"/>
          <w:szCs w:val="22"/>
        </w:rPr>
        <w:t>✔</w:t>
      </w:r>
      <w:r w:rsidR="00475142" w:rsidRPr="005A0093">
        <w:rPr>
          <w:sz w:val="22"/>
          <w:szCs w:val="22"/>
        </w:rPr>
        <w:t xml:space="preserve"> </w:t>
      </w:r>
      <w:r w:rsidR="00475142" w:rsidRPr="005A0093">
        <w:rPr>
          <w:rFonts w:ascii="Segoe UI Symbol" w:hAnsi="Segoe UI Symbol"/>
          <w:sz w:val="22"/>
          <w:szCs w:val="22"/>
        </w:rPr>
        <w:t xml:space="preserve">No se </w:t>
      </w:r>
      <w:proofErr w:type="spellStart"/>
      <w:r w:rsidR="00475142" w:rsidRPr="005A0093">
        <w:rPr>
          <w:rFonts w:ascii="Segoe UI Symbol" w:hAnsi="Segoe UI Symbol"/>
          <w:sz w:val="22"/>
          <w:szCs w:val="22"/>
        </w:rPr>
        <w:t>aceptan</w:t>
      </w:r>
      <w:proofErr w:type="spellEnd"/>
      <w:r w:rsidR="00475142" w:rsidRPr="005A0093">
        <w:rPr>
          <w:rFonts w:ascii="Segoe UI Symbol" w:hAnsi="Segoe UI Symbol"/>
          <w:sz w:val="22"/>
          <w:szCs w:val="22"/>
        </w:rPr>
        <w:t xml:space="preserve"> </w:t>
      </w:r>
      <w:proofErr w:type="spellStart"/>
      <w:r w:rsidR="00475142" w:rsidRPr="005A0093">
        <w:rPr>
          <w:rFonts w:ascii="Segoe UI Symbol" w:hAnsi="Segoe UI Symbol"/>
          <w:sz w:val="22"/>
          <w:szCs w:val="22"/>
        </w:rPr>
        <w:t>pagos</w:t>
      </w:r>
      <w:proofErr w:type="spellEnd"/>
      <w:r w:rsidR="00475142" w:rsidRPr="005A0093">
        <w:rPr>
          <w:rFonts w:ascii="Segoe UI Symbol" w:hAnsi="Segoe UI Symbol"/>
          <w:sz w:val="22"/>
          <w:szCs w:val="22"/>
        </w:rPr>
        <w:t xml:space="preserve"> adelantados</w:t>
      </w:r>
      <w:r w:rsidR="00475142" w:rsidRPr="005A0093">
        <w:rPr>
          <w:rFonts w:ascii="Segoe UI Symbol" w:hAnsi="Segoe UI Symbol"/>
          <w:sz w:val="22"/>
          <w:szCs w:val="22"/>
        </w:rPr>
        <w:br/>
        <w:t xml:space="preserve">✔ No se </w:t>
      </w:r>
      <w:proofErr w:type="spellStart"/>
      <w:r w:rsidR="00475142" w:rsidRPr="005A0093">
        <w:rPr>
          <w:rFonts w:ascii="Segoe UI Symbol" w:hAnsi="Segoe UI Symbol"/>
          <w:sz w:val="22"/>
          <w:szCs w:val="22"/>
        </w:rPr>
        <w:t>aceptan</w:t>
      </w:r>
      <w:proofErr w:type="spellEnd"/>
      <w:r w:rsidR="00475142" w:rsidRPr="005A0093">
        <w:rPr>
          <w:rFonts w:ascii="Segoe UI Symbol" w:hAnsi="Segoe UI Symbol"/>
          <w:sz w:val="22"/>
          <w:szCs w:val="22"/>
        </w:rPr>
        <w:t xml:space="preserve"> </w:t>
      </w:r>
      <w:proofErr w:type="spellStart"/>
      <w:r w:rsidR="00475142" w:rsidRPr="005A0093">
        <w:rPr>
          <w:rFonts w:ascii="Segoe UI Symbol" w:hAnsi="Segoe UI Symbol"/>
          <w:sz w:val="22"/>
          <w:szCs w:val="22"/>
        </w:rPr>
        <w:t>depósitos</w:t>
      </w:r>
      <w:proofErr w:type="spellEnd"/>
      <w:r w:rsidR="00475142" w:rsidRPr="005A0093">
        <w:rPr>
          <w:rFonts w:ascii="Segoe UI Symbol" w:hAnsi="Segoe UI Symbol"/>
          <w:sz w:val="22"/>
          <w:szCs w:val="22"/>
        </w:rPr>
        <w:br/>
        <w:t xml:space="preserve">✔ No se </w:t>
      </w:r>
      <w:proofErr w:type="spellStart"/>
      <w:r w:rsidR="00475142" w:rsidRPr="005A0093">
        <w:rPr>
          <w:rFonts w:ascii="Segoe UI Symbol" w:hAnsi="Segoe UI Symbol"/>
          <w:sz w:val="22"/>
          <w:szCs w:val="22"/>
        </w:rPr>
        <w:t>exige</w:t>
      </w:r>
      <w:proofErr w:type="spellEnd"/>
      <w:r w:rsidR="00475142" w:rsidRPr="005A0093">
        <w:rPr>
          <w:rFonts w:ascii="Segoe UI Symbol" w:hAnsi="Segoe UI Symbol"/>
          <w:sz w:val="22"/>
          <w:szCs w:val="22"/>
        </w:rPr>
        <w:t xml:space="preserve"> </w:t>
      </w:r>
      <w:proofErr w:type="spellStart"/>
      <w:r w:rsidR="00475142" w:rsidRPr="005A0093">
        <w:rPr>
          <w:rFonts w:ascii="Segoe UI Symbol" w:hAnsi="Segoe UI Symbol"/>
          <w:sz w:val="22"/>
          <w:szCs w:val="22"/>
        </w:rPr>
        <w:t>embarque</w:t>
      </w:r>
      <w:proofErr w:type="spellEnd"/>
      <w:r w:rsidR="00475142" w:rsidRPr="005A0093">
        <w:rPr>
          <w:rFonts w:ascii="Segoe UI Symbol" w:hAnsi="Segoe UI Symbol"/>
          <w:sz w:val="22"/>
          <w:szCs w:val="22"/>
        </w:rPr>
        <w:t xml:space="preserve"> de </w:t>
      </w:r>
      <w:proofErr w:type="spellStart"/>
      <w:r w:rsidR="00475142" w:rsidRPr="005A0093">
        <w:rPr>
          <w:rFonts w:ascii="Segoe UI Symbol" w:hAnsi="Segoe UI Symbol"/>
          <w:sz w:val="22"/>
          <w:szCs w:val="22"/>
        </w:rPr>
        <w:t>prueba</w:t>
      </w:r>
      <w:proofErr w:type="spellEnd"/>
      <w:r w:rsidR="00475142" w:rsidRPr="005A0093">
        <w:rPr>
          <w:rFonts w:ascii="Segoe UI Symbol" w:hAnsi="Segoe UI Symbol"/>
          <w:sz w:val="22"/>
          <w:szCs w:val="22"/>
        </w:rPr>
        <w:br/>
        <w:t xml:space="preserve">✔ El </w:t>
      </w:r>
      <w:proofErr w:type="spellStart"/>
      <w:r w:rsidR="00475142" w:rsidRPr="005A0093">
        <w:rPr>
          <w:rFonts w:ascii="Segoe UI Symbol" w:hAnsi="Segoe UI Symbol"/>
          <w:sz w:val="22"/>
          <w:szCs w:val="22"/>
        </w:rPr>
        <w:t>pago</w:t>
      </w:r>
      <w:proofErr w:type="spellEnd"/>
      <w:r w:rsidR="00475142" w:rsidRPr="005A0093">
        <w:rPr>
          <w:rFonts w:ascii="Segoe UI Symbol" w:hAnsi="Segoe UI Symbol"/>
          <w:sz w:val="22"/>
          <w:szCs w:val="22"/>
        </w:rPr>
        <w:t xml:space="preserve"> total </w:t>
      </w:r>
      <w:proofErr w:type="spellStart"/>
      <w:r w:rsidR="00475142" w:rsidRPr="005A0093">
        <w:rPr>
          <w:rFonts w:ascii="Segoe UI Symbol" w:hAnsi="Segoe UI Symbol"/>
          <w:sz w:val="22"/>
          <w:szCs w:val="22"/>
        </w:rPr>
        <w:t>debe</w:t>
      </w:r>
      <w:proofErr w:type="spellEnd"/>
      <w:r w:rsidR="00475142" w:rsidRPr="005A0093">
        <w:rPr>
          <w:rFonts w:ascii="Segoe UI Symbol" w:hAnsi="Segoe UI Symbol"/>
          <w:sz w:val="22"/>
          <w:szCs w:val="22"/>
        </w:rPr>
        <w:t xml:space="preserve"> </w:t>
      </w:r>
      <w:proofErr w:type="spellStart"/>
      <w:r w:rsidR="00475142" w:rsidRPr="005A0093">
        <w:rPr>
          <w:rFonts w:ascii="Segoe UI Symbol" w:hAnsi="Segoe UI Symbol"/>
          <w:sz w:val="22"/>
          <w:szCs w:val="22"/>
        </w:rPr>
        <w:t>estar</w:t>
      </w:r>
      <w:proofErr w:type="spellEnd"/>
      <w:r w:rsidR="00475142" w:rsidRPr="005A0093">
        <w:rPr>
          <w:rFonts w:ascii="Segoe UI Symbol" w:hAnsi="Segoe UI Symbol"/>
          <w:sz w:val="22"/>
          <w:szCs w:val="22"/>
        </w:rPr>
        <w:t xml:space="preserve"> </w:t>
      </w:r>
      <w:proofErr w:type="spellStart"/>
      <w:r w:rsidR="00475142" w:rsidRPr="005A0093">
        <w:rPr>
          <w:rFonts w:ascii="Segoe UI Symbol" w:hAnsi="Segoe UI Symbol"/>
          <w:sz w:val="22"/>
          <w:szCs w:val="22"/>
        </w:rPr>
        <w:t>garantizado</w:t>
      </w:r>
      <w:proofErr w:type="spellEnd"/>
      <w:r w:rsidR="00475142" w:rsidRPr="005A0093">
        <w:rPr>
          <w:rFonts w:ascii="Segoe UI Symbol" w:hAnsi="Segoe UI Symbol"/>
          <w:sz w:val="22"/>
          <w:szCs w:val="22"/>
        </w:rPr>
        <w:t xml:space="preserve"> </w:t>
      </w:r>
      <w:proofErr w:type="spellStart"/>
      <w:r w:rsidR="00475142" w:rsidRPr="005A0093">
        <w:rPr>
          <w:rFonts w:ascii="Segoe UI Symbol" w:hAnsi="Segoe UI Symbol"/>
          <w:sz w:val="22"/>
          <w:szCs w:val="22"/>
        </w:rPr>
        <w:t>mediante</w:t>
      </w:r>
      <w:proofErr w:type="spellEnd"/>
      <w:r w:rsidR="00475142" w:rsidRPr="005A0093">
        <w:rPr>
          <w:rFonts w:ascii="Segoe UI Symbol" w:hAnsi="Segoe UI Symbol"/>
          <w:sz w:val="22"/>
          <w:szCs w:val="22"/>
        </w:rPr>
        <w:t xml:space="preserve"> SBLC antes de la carga</w:t>
      </w:r>
    </w:p>
    <w:p w14:paraId="3FA532EF" w14:textId="3C9A04DF" w:rsidR="00475142" w:rsidRPr="005A0093" w:rsidRDefault="00000000" w:rsidP="00475142">
      <w:pPr>
        <w:pStyle w:val="Textoindependiente"/>
        <w:spacing w:before="33"/>
        <w:rPr>
          <w:sz w:val="22"/>
          <w:szCs w:val="22"/>
        </w:rPr>
      </w:pPr>
      <w:r w:rsidRPr="005A0093">
        <w:rPr>
          <w:rFonts w:ascii="Segoe UI Symbol" w:hAnsi="Segoe UI Symbol"/>
          <w:spacing w:val="-6"/>
          <w:sz w:val="22"/>
          <w:szCs w:val="22"/>
        </w:rPr>
        <w:t xml:space="preserve"> </w:t>
      </w:r>
    </w:p>
    <w:p w14:paraId="622000FB" w14:textId="487E3DCA" w:rsidR="00CB2BA5" w:rsidRPr="005A0093" w:rsidRDefault="005A0093" w:rsidP="00475142">
      <w:pPr>
        <w:pStyle w:val="Textoindependiente"/>
        <w:spacing w:before="33"/>
        <w:rPr>
          <w:sz w:val="22"/>
          <w:szCs w:val="22"/>
        </w:rPr>
      </w:pPr>
      <w:r w:rsidRPr="005A0093">
        <w:rPr>
          <w:b/>
          <w:bCs/>
          <w:spacing w:val="-2"/>
          <w:sz w:val="22"/>
          <w:szCs w:val="22"/>
        </w:rPr>
        <w:t>Banca</w:t>
      </w:r>
      <w:r w:rsidRPr="005A0093">
        <w:rPr>
          <w:spacing w:val="-2"/>
          <w:sz w:val="22"/>
          <w:szCs w:val="22"/>
        </w:rPr>
        <w:t>:</w:t>
      </w:r>
    </w:p>
    <w:p w14:paraId="53988CC1" w14:textId="15A4FB09" w:rsidR="00CB2BA5" w:rsidRPr="005A0093" w:rsidRDefault="005A0093">
      <w:pPr>
        <w:pStyle w:val="Textoindependiente"/>
        <w:rPr>
          <w:sz w:val="22"/>
          <w:szCs w:val="22"/>
        </w:rPr>
        <w:sectPr w:rsidR="00CB2BA5" w:rsidRPr="005A0093">
          <w:pgSz w:w="12240" w:h="15840"/>
          <w:pgMar w:top="1880" w:right="1800" w:bottom="1960" w:left="1800" w:header="907" w:footer="1773" w:gutter="0"/>
          <w:cols w:space="720"/>
        </w:sectPr>
      </w:pPr>
      <w:r w:rsidRPr="005A0093">
        <w:rPr>
          <w:sz w:val="22"/>
          <w:szCs w:val="22"/>
        </w:rPr>
        <w:t xml:space="preserve">Todos </w:t>
      </w:r>
      <w:proofErr w:type="spellStart"/>
      <w:r w:rsidRPr="005A0093">
        <w:rPr>
          <w:sz w:val="22"/>
          <w:szCs w:val="22"/>
        </w:rPr>
        <w:t>los</w:t>
      </w:r>
      <w:proofErr w:type="spellEnd"/>
      <w:r w:rsidRPr="005A0093">
        <w:rPr>
          <w:sz w:val="22"/>
          <w:szCs w:val="22"/>
        </w:rPr>
        <w:t xml:space="preserve"> </w:t>
      </w:r>
      <w:proofErr w:type="spellStart"/>
      <w:r w:rsidRPr="005A0093">
        <w:rPr>
          <w:sz w:val="22"/>
          <w:szCs w:val="22"/>
        </w:rPr>
        <w:t>procedimientos</w:t>
      </w:r>
      <w:proofErr w:type="spellEnd"/>
      <w:r w:rsidRPr="005A0093">
        <w:rPr>
          <w:sz w:val="22"/>
          <w:szCs w:val="22"/>
        </w:rPr>
        <w:t xml:space="preserve"> </w:t>
      </w:r>
      <w:proofErr w:type="spellStart"/>
      <w:r w:rsidRPr="005A0093">
        <w:rPr>
          <w:sz w:val="22"/>
          <w:szCs w:val="22"/>
        </w:rPr>
        <w:t>bancarios</w:t>
      </w:r>
      <w:proofErr w:type="spellEnd"/>
      <w:r w:rsidRPr="005A0093">
        <w:rPr>
          <w:sz w:val="22"/>
          <w:szCs w:val="22"/>
        </w:rPr>
        <w:t xml:space="preserve"> </w:t>
      </w:r>
      <w:proofErr w:type="spellStart"/>
      <w:r w:rsidRPr="005A0093">
        <w:rPr>
          <w:sz w:val="22"/>
          <w:szCs w:val="22"/>
        </w:rPr>
        <w:t>deben</w:t>
      </w:r>
      <w:proofErr w:type="spellEnd"/>
      <w:r w:rsidRPr="005A0093">
        <w:rPr>
          <w:sz w:val="22"/>
          <w:szCs w:val="22"/>
        </w:rPr>
        <w:t xml:space="preserve"> </w:t>
      </w:r>
      <w:proofErr w:type="spellStart"/>
      <w:r w:rsidRPr="005A0093">
        <w:rPr>
          <w:sz w:val="22"/>
          <w:szCs w:val="22"/>
        </w:rPr>
        <w:t>cumplir</w:t>
      </w:r>
      <w:proofErr w:type="spellEnd"/>
      <w:r w:rsidRPr="005A0093">
        <w:rPr>
          <w:sz w:val="22"/>
          <w:szCs w:val="22"/>
        </w:rPr>
        <w:t xml:space="preserve"> con </w:t>
      </w:r>
      <w:proofErr w:type="spellStart"/>
      <w:r w:rsidRPr="005A0093">
        <w:rPr>
          <w:sz w:val="22"/>
          <w:szCs w:val="22"/>
        </w:rPr>
        <w:t>los</w:t>
      </w:r>
      <w:proofErr w:type="spellEnd"/>
      <w:r w:rsidRPr="005A0093">
        <w:rPr>
          <w:sz w:val="22"/>
          <w:szCs w:val="22"/>
        </w:rPr>
        <w:t xml:space="preserve"> </w:t>
      </w:r>
      <w:proofErr w:type="spellStart"/>
      <w:r w:rsidRPr="005A0093">
        <w:rPr>
          <w:sz w:val="22"/>
          <w:szCs w:val="22"/>
        </w:rPr>
        <w:t>estándares</w:t>
      </w:r>
      <w:proofErr w:type="spellEnd"/>
      <w:r w:rsidRPr="005A0093">
        <w:rPr>
          <w:sz w:val="22"/>
          <w:szCs w:val="22"/>
        </w:rPr>
        <w:t xml:space="preserve"> </w:t>
      </w:r>
      <w:proofErr w:type="spellStart"/>
      <w:r w:rsidRPr="005A0093">
        <w:rPr>
          <w:sz w:val="22"/>
          <w:szCs w:val="22"/>
        </w:rPr>
        <w:t>internacionales</w:t>
      </w:r>
      <w:proofErr w:type="spellEnd"/>
      <w:r w:rsidRPr="005A0093">
        <w:rPr>
          <w:sz w:val="22"/>
          <w:szCs w:val="22"/>
        </w:rPr>
        <w:t xml:space="preserve"> SWIFT (MT760 / MT799 / MT103, </w:t>
      </w:r>
      <w:proofErr w:type="spellStart"/>
      <w:r w:rsidRPr="005A0093">
        <w:rPr>
          <w:sz w:val="22"/>
          <w:szCs w:val="22"/>
        </w:rPr>
        <w:t>según</w:t>
      </w:r>
      <w:proofErr w:type="spellEnd"/>
      <w:r w:rsidRPr="005A0093">
        <w:rPr>
          <w:sz w:val="22"/>
          <w:szCs w:val="22"/>
        </w:rPr>
        <w:t xml:space="preserve"> la </w:t>
      </w:r>
      <w:proofErr w:type="spellStart"/>
      <w:r w:rsidRPr="005A0093">
        <w:rPr>
          <w:sz w:val="22"/>
          <w:szCs w:val="22"/>
        </w:rPr>
        <w:t>estructura</w:t>
      </w:r>
      <w:proofErr w:type="spellEnd"/>
      <w:r w:rsidRPr="005A0093">
        <w:rPr>
          <w:sz w:val="22"/>
          <w:szCs w:val="22"/>
        </w:rPr>
        <w:t>).</w:t>
      </w:r>
    </w:p>
    <w:p w14:paraId="1E5CB061" w14:textId="77777777" w:rsidR="00CB2BA5" w:rsidRDefault="00CB2BA5">
      <w:pPr>
        <w:pStyle w:val="Textoindependiente"/>
        <w:spacing w:before="54"/>
        <w:ind w:left="0"/>
        <w:rPr>
          <w:sz w:val="28"/>
        </w:rPr>
      </w:pPr>
    </w:p>
    <w:p w14:paraId="3ADD394A" w14:textId="77777777" w:rsidR="005A0093" w:rsidRDefault="005A0093">
      <w:pPr>
        <w:pStyle w:val="Ttulo1"/>
        <w:rPr>
          <w:rFonts w:eastAsia="Arial MT" w:hAnsi="Arial MT" w:cs="Arial MT"/>
          <w:bCs w:val="0"/>
          <w:sz w:val="28"/>
          <w:szCs w:val="22"/>
        </w:rPr>
      </w:pPr>
      <w:r w:rsidRPr="005A0093">
        <w:rPr>
          <w:rFonts w:eastAsia="Arial MT" w:hAnsi="Arial MT" w:cs="Arial MT"/>
          <w:bCs w:val="0"/>
          <w:sz w:val="28"/>
          <w:szCs w:val="22"/>
        </w:rPr>
        <w:t>CONDICIONES DE VENTA (AMPLIADAS, SERIAS Y GENERADORAS DE CONFIANZA)</w:t>
      </w:r>
    </w:p>
    <w:p w14:paraId="5D56B046" w14:textId="77777777" w:rsidR="005A0093" w:rsidRPr="005A0093" w:rsidRDefault="005A0093" w:rsidP="005A0093">
      <w:pPr>
        <w:pStyle w:val="Ttulo3"/>
        <w:rPr>
          <w:rFonts w:ascii="Arial" w:eastAsia="Times New Roman" w:hAnsi="Arial" w:cs="Arial"/>
        </w:rPr>
      </w:pPr>
      <w:proofErr w:type="spellStart"/>
      <w:r w:rsidRPr="005A0093">
        <w:rPr>
          <w:rStyle w:val="Textoennegrita"/>
          <w:rFonts w:ascii="Arial" w:hAnsi="Arial" w:cs="Arial"/>
        </w:rPr>
        <w:t>Condiciones</w:t>
      </w:r>
      <w:proofErr w:type="spellEnd"/>
      <w:r w:rsidRPr="005A0093">
        <w:rPr>
          <w:rStyle w:val="Textoennegrita"/>
          <w:rFonts w:ascii="Arial" w:hAnsi="Arial" w:cs="Arial"/>
        </w:rPr>
        <w:t xml:space="preserve"> de Venta</w:t>
      </w:r>
    </w:p>
    <w:p w14:paraId="61C3F81B" w14:textId="77777777" w:rsidR="005A0093" w:rsidRPr="005A0093" w:rsidRDefault="005A0093" w:rsidP="005A0093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0093">
        <w:rPr>
          <w:rStyle w:val="Textoennegrita"/>
          <w:rFonts w:ascii="Arial" w:hAnsi="Arial" w:cs="Arial"/>
          <w:sz w:val="22"/>
          <w:szCs w:val="22"/>
        </w:rPr>
        <w:t>Cumplimiento:</w:t>
      </w:r>
      <w:r w:rsidRPr="005A0093">
        <w:rPr>
          <w:rFonts w:ascii="Arial" w:hAnsi="Arial" w:cs="Arial"/>
          <w:sz w:val="22"/>
          <w:szCs w:val="22"/>
        </w:rPr>
        <w:t xml:space="preserve"> El comprador debe presentar una LOI o ICPO verificable, que incluya todos los datos corporativos, información bancaria e intención de compra.</w:t>
      </w:r>
    </w:p>
    <w:p w14:paraId="36120DFC" w14:textId="77777777" w:rsidR="005A0093" w:rsidRPr="005A0093" w:rsidRDefault="005A0093" w:rsidP="005A0093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0093">
        <w:rPr>
          <w:rFonts w:ascii="Arial" w:hAnsi="Arial" w:cs="Arial"/>
          <w:sz w:val="22"/>
          <w:szCs w:val="22"/>
        </w:rPr>
        <w:t xml:space="preserve">• </w:t>
      </w:r>
      <w:r w:rsidRPr="005A0093">
        <w:rPr>
          <w:rStyle w:val="Textoennegrita"/>
          <w:rFonts w:ascii="Arial" w:hAnsi="Arial" w:cs="Arial"/>
          <w:sz w:val="22"/>
          <w:szCs w:val="22"/>
        </w:rPr>
        <w:t>Verificación:</w:t>
      </w:r>
      <w:r w:rsidRPr="005A0093">
        <w:rPr>
          <w:rFonts w:ascii="Arial" w:hAnsi="Arial" w:cs="Arial"/>
          <w:sz w:val="22"/>
          <w:szCs w:val="22"/>
        </w:rPr>
        <w:t xml:space="preserve"> El vendedor proporcionará prueba de producto (POP) solo después de la validación de las credenciales del comprador y la firma de los acuerdos de confidencialidad (NDA).</w:t>
      </w:r>
    </w:p>
    <w:p w14:paraId="6DAF3EC8" w14:textId="77777777" w:rsidR="005A0093" w:rsidRPr="005A0093" w:rsidRDefault="005A0093" w:rsidP="005A0093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0093">
        <w:rPr>
          <w:rFonts w:ascii="Arial" w:hAnsi="Arial" w:cs="Arial"/>
          <w:sz w:val="22"/>
          <w:szCs w:val="22"/>
        </w:rPr>
        <w:t xml:space="preserve">• </w:t>
      </w:r>
      <w:r w:rsidRPr="005A0093">
        <w:rPr>
          <w:rStyle w:val="Textoennegrita"/>
          <w:rFonts w:ascii="Arial" w:hAnsi="Arial" w:cs="Arial"/>
          <w:sz w:val="22"/>
          <w:szCs w:val="22"/>
        </w:rPr>
        <w:t>Aseguramiento de calidad:</w:t>
      </w:r>
      <w:r w:rsidRPr="005A0093">
        <w:rPr>
          <w:rFonts w:ascii="Arial" w:hAnsi="Arial" w:cs="Arial"/>
          <w:sz w:val="22"/>
          <w:szCs w:val="22"/>
        </w:rPr>
        <w:br/>
        <w:t>El contenido final pagable de hierro (Fe%) es determinado estrictamente por SGS/MSK en el puerto de carga.</w:t>
      </w:r>
    </w:p>
    <w:p w14:paraId="77086E5F" w14:textId="77777777" w:rsidR="005A0093" w:rsidRPr="005A0093" w:rsidRDefault="005A0093" w:rsidP="005A0093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0093">
        <w:rPr>
          <w:rFonts w:ascii="Arial" w:hAnsi="Arial" w:cs="Arial"/>
          <w:sz w:val="22"/>
          <w:szCs w:val="22"/>
        </w:rPr>
        <w:t xml:space="preserve">• </w:t>
      </w:r>
      <w:r w:rsidRPr="005A0093">
        <w:rPr>
          <w:rStyle w:val="Textoennegrita"/>
          <w:rFonts w:ascii="Arial" w:hAnsi="Arial" w:cs="Arial"/>
          <w:sz w:val="22"/>
          <w:szCs w:val="22"/>
        </w:rPr>
        <w:t>Contrato:</w:t>
      </w:r>
      <w:r w:rsidRPr="005A0093">
        <w:rPr>
          <w:rFonts w:ascii="Arial" w:hAnsi="Arial" w:cs="Arial"/>
          <w:sz w:val="22"/>
          <w:szCs w:val="22"/>
        </w:rPr>
        <w:t xml:space="preserve"> Acuerdo de Suministro Anual (12 meses) con opciones de renovación basadas en desempeño.</w:t>
      </w:r>
    </w:p>
    <w:p w14:paraId="16006ED2" w14:textId="77777777" w:rsidR="005A0093" w:rsidRDefault="005A0093" w:rsidP="005A0093">
      <w:pPr>
        <w:pStyle w:val="Ttulo3"/>
        <w:rPr>
          <w:rStyle w:val="Textoennegrita"/>
          <w:rFonts w:ascii="Arial" w:hAnsi="Arial" w:cs="Arial"/>
        </w:rPr>
      </w:pPr>
      <w:proofErr w:type="spellStart"/>
      <w:r w:rsidRPr="005A0093">
        <w:rPr>
          <w:rStyle w:val="Textoennegrita"/>
          <w:rFonts w:ascii="Arial" w:hAnsi="Arial" w:cs="Arial"/>
        </w:rPr>
        <w:t>Documentación</w:t>
      </w:r>
      <w:proofErr w:type="spellEnd"/>
      <w:r w:rsidRPr="005A0093">
        <w:rPr>
          <w:rStyle w:val="Textoennegrita"/>
          <w:rFonts w:ascii="Arial" w:hAnsi="Arial" w:cs="Arial"/>
        </w:rPr>
        <w:t xml:space="preserve"> </w:t>
      </w:r>
      <w:proofErr w:type="spellStart"/>
      <w:r w:rsidRPr="005A0093">
        <w:rPr>
          <w:rStyle w:val="Textoennegrita"/>
          <w:rFonts w:ascii="Arial" w:hAnsi="Arial" w:cs="Arial"/>
        </w:rPr>
        <w:t>proporcionada</w:t>
      </w:r>
      <w:proofErr w:type="spellEnd"/>
      <w:r w:rsidRPr="005A0093">
        <w:rPr>
          <w:rStyle w:val="Textoennegrita"/>
          <w:rFonts w:ascii="Arial" w:hAnsi="Arial" w:cs="Arial"/>
        </w:rPr>
        <w:t>:</w:t>
      </w:r>
    </w:p>
    <w:p w14:paraId="0F5EB4B6" w14:textId="77777777" w:rsidR="005A0093" w:rsidRPr="005A0093" w:rsidRDefault="005A0093" w:rsidP="005A0093"/>
    <w:p w14:paraId="6BB0F53B" w14:textId="04F1C027" w:rsidR="005A0093" w:rsidRDefault="00000000">
      <w:pPr>
        <w:pStyle w:val="Textoindependiente"/>
        <w:spacing w:before="35"/>
        <w:rPr>
          <w:rFonts w:ascii="Segoe UI Symbol" w:hAnsi="Segoe UI Symbol"/>
          <w:spacing w:val="-3"/>
        </w:rPr>
      </w:pPr>
      <w:r>
        <w:rPr>
          <w:rFonts w:ascii="Segoe UI Symbol" w:hAnsi="Segoe UI Symbol"/>
        </w:rPr>
        <w:t>✔</w:t>
      </w:r>
      <w:r w:rsidR="005A0093" w:rsidRPr="005A0093">
        <w:rPr>
          <w:sz w:val="22"/>
          <w:szCs w:val="22"/>
        </w:rPr>
        <w:t xml:space="preserve"> </w:t>
      </w:r>
      <w:proofErr w:type="spellStart"/>
      <w:r w:rsidR="005A0093" w:rsidRPr="005A0093">
        <w:rPr>
          <w:rFonts w:ascii="Arial" w:hAnsi="Arial" w:cs="Arial"/>
        </w:rPr>
        <w:t>Certificado</w:t>
      </w:r>
      <w:proofErr w:type="spellEnd"/>
      <w:r w:rsidR="005A0093" w:rsidRPr="005A0093">
        <w:rPr>
          <w:rFonts w:ascii="Arial" w:hAnsi="Arial" w:cs="Arial"/>
        </w:rPr>
        <w:t xml:space="preserve"> de Origen</w:t>
      </w:r>
      <w:r w:rsidR="005A0093" w:rsidRPr="005A0093">
        <w:rPr>
          <w:rFonts w:ascii="Arial" w:hAnsi="Arial" w:cs="Arial"/>
        </w:rPr>
        <w:br/>
      </w:r>
      <w:r w:rsidR="005A0093" w:rsidRPr="005A0093">
        <w:rPr>
          <w:rFonts w:ascii="Segoe UI Symbol" w:hAnsi="Segoe UI Symbol" w:cs="Segoe UI Symbol"/>
        </w:rPr>
        <w:t>✔</w:t>
      </w:r>
      <w:r w:rsidR="005A0093" w:rsidRPr="005A0093">
        <w:rPr>
          <w:rFonts w:ascii="Arial" w:hAnsi="Arial" w:cs="Arial"/>
        </w:rPr>
        <w:t xml:space="preserve"> Factura </w:t>
      </w:r>
      <w:proofErr w:type="spellStart"/>
      <w:r w:rsidR="005A0093" w:rsidRPr="005A0093">
        <w:rPr>
          <w:rFonts w:ascii="Arial" w:hAnsi="Arial" w:cs="Arial"/>
        </w:rPr>
        <w:t>Comercial</w:t>
      </w:r>
      <w:proofErr w:type="spellEnd"/>
      <w:r w:rsidR="005A0093" w:rsidRPr="005A0093">
        <w:rPr>
          <w:rFonts w:ascii="Arial" w:hAnsi="Arial" w:cs="Arial"/>
        </w:rPr>
        <w:br/>
      </w:r>
      <w:r w:rsidR="005A0093" w:rsidRPr="005A0093">
        <w:rPr>
          <w:rFonts w:ascii="Segoe UI Symbol" w:hAnsi="Segoe UI Symbol" w:cs="Segoe UI Symbol"/>
        </w:rPr>
        <w:t>✔</w:t>
      </w:r>
      <w:r w:rsidR="005A0093" w:rsidRPr="005A0093">
        <w:rPr>
          <w:rFonts w:ascii="Arial" w:hAnsi="Arial" w:cs="Arial"/>
        </w:rPr>
        <w:t xml:space="preserve"> Lista de </w:t>
      </w:r>
      <w:proofErr w:type="spellStart"/>
      <w:r w:rsidR="005A0093" w:rsidRPr="005A0093">
        <w:rPr>
          <w:rFonts w:ascii="Arial" w:hAnsi="Arial" w:cs="Arial"/>
        </w:rPr>
        <w:t>Empaque</w:t>
      </w:r>
      <w:proofErr w:type="spellEnd"/>
      <w:r w:rsidR="005A0093" w:rsidRPr="005A0093">
        <w:rPr>
          <w:rFonts w:ascii="Arial" w:hAnsi="Arial" w:cs="Arial"/>
        </w:rPr>
        <w:br/>
      </w:r>
      <w:r w:rsidR="005A0093" w:rsidRPr="005A0093">
        <w:rPr>
          <w:rFonts w:ascii="Segoe UI Symbol" w:hAnsi="Segoe UI Symbol" w:cs="Segoe UI Symbol"/>
        </w:rPr>
        <w:t>✔</w:t>
      </w:r>
      <w:r w:rsidR="005A0093" w:rsidRPr="005A0093">
        <w:rPr>
          <w:rFonts w:ascii="Arial" w:hAnsi="Arial" w:cs="Arial"/>
        </w:rPr>
        <w:t xml:space="preserve"> </w:t>
      </w:r>
      <w:proofErr w:type="spellStart"/>
      <w:r w:rsidR="005A0093" w:rsidRPr="005A0093">
        <w:rPr>
          <w:rFonts w:ascii="Arial" w:hAnsi="Arial" w:cs="Arial"/>
        </w:rPr>
        <w:t>Reporte</w:t>
      </w:r>
      <w:proofErr w:type="spellEnd"/>
      <w:r w:rsidR="005A0093" w:rsidRPr="005A0093">
        <w:rPr>
          <w:rFonts w:ascii="Arial" w:hAnsi="Arial" w:cs="Arial"/>
        </w:rPr>
        <w:t xml:space="preserve"> de Calidad SGS/MSK</w:t>
      </w:r>
      <w:r w:rsidR="005A0093" w:rsidRPr="005A0093">
        <w:rPr>
          <w:rFonts w:ascii="Arial" w:hAnsi="Arial" w:cs="Arial"/>
        </w:rPr>
        <w:br/>
      </w:r>
      <w:r w:rsidR="005A0093" w:rsidRPr="005A0093">
        <w:rPr>
          <w:rFonts w:ascii="Segoe UI Symbol" w:hAnsi="Segoe UI Symbol" w:cs="Segoe UI Symbol"/>
        </w:rPr>
        <w:t>✔</w:t>
      </w:r>
      <w:r w:rsidR="005A0093" w:rsidRPr="005A0093">
        <w:rPr>
          <w:rFonts w:ascii="Arial" w:hAnsi="Arial" w:cs="Arial"/>
        </w:rPr>
        <w:t xml:space="preserve"> </w:t>
      </w:r>
      <w:proofErr w:type="spellStart"/>
      <w:r w:rsidR="005A0093" w:rsidRPr="005A0093">
        <w:rPr>
          <w:rFonts w:ascii="Arial" w:hAnsi="Arial" w:cs="Arial"/>
        </w:rPr>
        <w:t>Conocimiento</w:t>
      </w:r>
      <w:proofErr w:type="spellEnd"/>
      <w:r w:rsidR="005A0093" w:rsidRPr="005A0093">
        <w:rPr>
          <w:rFonts w:ascii="Arial" w:hAnsi="Arial" w:cs="Arial"/>
        </w:rPr>
        <w:t xml:space="preserve"> de </w:t>
      </w:r>
      <w:proofErr w:type="spellStart"/>
      <w:r w:rsidR="005A0093" w:rsidRPr="005A0093">
        <w:rPr>
          <w:rFonts w:ascii="Arial" w:hAnsi="Arial" w:cs="Arial"/>
        </w:rPr>
        <w:t>Embarque</w:t>
      </w:r>
      <w:proofErr w:type="spellEnd"/>
      <w:r w:rsidR="005A0093" w:rsidRPr="005A0093">
        <w:rPr>
          <w:rFonts w:ascii="Arial" w:hAnsi="Arial" w:cs="Arial"/>
        </w:rPr>
        <w:t xml:space="preserve"> (Bill of Lading)</w:t>
      </w:r>
      <w:r w:rsidR="005A0093" w:rsidRPr="005A0093">
        <w:rPr>
          <w:rFonts w:ascii="Arial" w:hAnsi="Arial" w:cs="Arial"/>
        </w:rPr>
        <w:br/>
      </w:r>
      <w:r w:rsidR="005A0093" w:rsidRPr="005A0093">
        <w:rPr>
          <w:rFonts w:ascii="Segoe UI Symbol" w:hAnsi="Segoe UI Symbol" w:cs="Segoe UI Symbol"/>
        </w:rPr>
        <w:t>✔</w:t>
      </w:r>
      <w:r w:rsidR="005A0093" w:rsidRPr="005A0093">
        <w:rPr>
          <w:rFonts w:ascii="Arial" w:hAnsi="Arial" w:cs="Arial"/>
        </w:rPr>
        <w:t xml:space="preserve"> </w:t>
      </w:r>
      <w:proofErr w:type="spellStart"/>
      <w:r w:rsidR="005A0093" w:rsidRPr="005A0093">
        <w:rPr>
          <w:rFonts w:ascii="Arial" w:hAnsi="Arial" w:cs="Arial"/>
        </w:rPr>
        <w:t>Permisos</w:t>
      </w:r>
      <w:proofErr w:type="spellEnd"/>
      <w:r w:rsidR="005A0093" w:rsidRPr="005A0093">
        <w:rPr>
          <w:rFonts w:ascii="Arial" w:hAnsi="Arial" w:cs="Arial"/>
        </w:rPr>
        <w:t xml:space="preserve"> de </w:t>
      </w:r>
      <w:proofErr w:type="spellStart"/>
      <w:r w:rsidR="005A0093" w:rsidRPr="005A0093">
        <w:rPr>
          <w:rFonts w:ascii="Arial" w:hAnsi="Arial" w:cs="Arial"/>
        </w:rPr>
        <w:t>Exportación</w:t>
      </w:r>
      <w:proofErr w:type="spellEnd"/>
      <w:r w:rsidR="005A0093" w:rsidRPr="005A0093">
        <w:rPr>
          <w:rFonts w:ascii="Arial" w:hAnsi="Arial" w:cs="Arial"/>
        </w:rPr>
        <w:t xml:space="preserve"> (</w:t>
      </w:r>
      <w:proofErr w:type="spellStart"/>
      <w:r w:rsidR="005A0093" w:rsidRPr="005A0093">
        <w:rPr>
          <w:rFonts w:ascii="Arial" w:hAnsi="Arial" w:cs="Arial"/>
        </w:rPr>
        <w:t>cuando</w:t>
      </w:r>
      <w:proofErr w:type="spellEnd"/>
      <w:r w:rsidR="005A0093" w:rsidRPr="005A0093">
        <w:rPr>
          <w:rFonts w:ascii="Arial" w:hAnsi="Arial" w:cs="Arial"/>
        </w:rPr>
        <w:t xml:space="preserve"> </w:t>
      </w:r>
      <w:proofErr w:type="spellStart"/>
      <w:r w:rsidR="005A0093" w:rsidRPr="005A0093">
        <w:rPr>
          <w:rFonts w:ascii="Arial" w:hAnsi="Arial" w:cs="Arial"/>
        </w:rPr>
        <w:t>corresponda</w:t>
      </w:r>
      <w:proofErr w:type="spellEnd"/>
      <w:r w:rsidR="005A0093" w:rsidRPr="005A0093">
        <w:rPr>
          <w:rFonts w:ascii="Arial" w:hAnsi="Arial" w:cs="Arial"/>
        </w:rPr>
        <w:t>)</w:t>
      </w:r>
      <w:r>
        <w:rPr>
          <w:rFonts w:ascii="Segoe UI Symbol" w:hAnsi="Segoe UI Symbol"/>
          <w:spacing w:val="-3"/>
        </w:rPr>
        <w:t xml:space="preserve"> </w:t>
      </w:r>
    </w:p>
    <w:p w14:paraId="23890532" w14:textId="77777777" w:rsidR="00CB2BA5" w:rsidRDefault="00CB2BA5">
      <w:pPr>
        <w:pStyle w:val="Textoindependiente"/>
        <w:ind w:left="0"/>
      </w:pPr>
    </w:p>
    <w:p w14:paraId="5A9918E4" w14:textId="77777777" w:rsidR="00CB2BA5" w:rsidRDefault="00CB2BA5">
      <w:pPr>
        <w:pStyle w:val="Textoindependiente"/>
        <w:ind w:left="0"/>
      </w:pPr>
    </w:p>
    <w:p w14:paraId="3E5CD8D7" w14:textId="77777777" w:rsidR="00CB2BA5" w:rsidRDefault="00CB2BA5">
      <w:pPr>
        <w:pStyle w:val="Textoindependiente"/>
        <w:ind w:left="0"/>
      </w:pPr>
    </w:p>
    <w:p w14:paraId="05DCB25D" w14:textId="77777777" w:rsidR="00AE40B8" w:rsidRDefault="00AE40B8">
      <w:pPr>
        <w:pStyle w:val="Textoindependiente"/>
        <w:ind w:left="0"/>
      </w:pPr>
    </w:p>
    <w:p w14:paraId="40208F95" w14:textId="77777777" w:rsidR="00AE40B8" w:rsidRDefault="00AE40B8">
      <w:pPr>
        <w:pStyle w:val="Textoindependiente"/>
        <w:ind w:left="0"/>
      </w:pPr>
    </w:p>
    <w:p w14:paraId="40C83E6D" w14:textId="77777777" w:rsidR="00AE40B8" w:rsidRDefault="00AE40B8">
      <w:pPr>
        <w:pStyle w:val="Textoindependiente"/>
        <w:ind w:left="0"/>
      </w:pPr>
    </w:p>
    <w:p w14:paraId="3D68AA1A" w14:textId="77777777" w:rsidR="00AE40B8" w:rsidRDefault="00AE40B8">
      <w:pPr>
        <w:pStyle w:val="Textoindependiente"/>
        <w:ind w:left="0"/>
      </w:pPr>
    </w:p>
    <w:p w14:paraId="408F8FAC" w14:textId="77777777" w:rsidR="00AE40B8" w:rsidRDefault="00AE40B8">
      <w:pPr>
        <w:pStyle w:val="Textoindependiente"/>
        <w:ind w:left="0"/>
      </w:pPr>
    </w:p>
    <w:p w14:paraId="12C1221A" w14:textId="77777777" w:rsidR="00AE40B8" w:rsidRDefault="00AE40B8">
      <w:pPr>
        <w:pStyle w:val="Textoindependiente"/>
        <w:ind w:left="0"/>
      </w:pPr>
    </w:p>
    <w:p w14:paraId="16D53EC5" w14:textId="77777777" w:rsidR="00AE40B8" w:rsidRDefault="00AE40B8">
      <w:pPr>
        <w:pStyle w:val="Textoindependiente"/>
        <w:ind w:left="0"/>
      </w:pPr>
    </w:p>
    <w:p w14:paraId="5B3FE3FA" w14:textId="77777777" w:rsidR="00AE40B8" w:rsidRDefault="00AE40B8">
      <w:pPr>
        <w:pStyle w:val="Textoindependiente"/>
        <w:ind w:left="0"/>
      </w:pPr>
    </w:p>
    <w:p w14:paraId="25350038" w14:textId="77777777" w:rsidR="00AE40B8" w:rsidRDefault="00AE40B8">
      <w:pPr>
        <w:pStyle w:val="Textoindependiente"/>
        <w:ind w:left="0"/>
      </w:pPr>
    </w:p>
    <w:p w14:paraId="6C4114EC" w14:textId="77777777" w:rsidR="00AE40B8" w:rsidRDefault="00AE40B8">
      <w:pPr>
        <w:pStyle w:val="Textoindependiente"/>
        <w:ind w:left="0"/>
      </w:pPr>
    </w:p>
    <w:p w14:paraId="1E8A5BAA" w14:textId="77777777" w:rsidR="00AE40B8" w:rsidRDefault="00AE40B8">
      <w:pPr>
        <w:pStyle w:val="Textoindependiente"/>
        <w:ind w:left="0"/>
      </w:pPr>
    </w:p>
    <w:p w14:paraId="28B1AD1E" w14:textId="77777777" w:rsidR="00AE40B8" w:rsidRDefault="00AE40B8">
      <w:pPr>
        <w:pStyle w:val="Textoindependiente"/>
        <w:ind w:left="0"/>
      </w:pPr>
    </w:p>
    <w:p w14:paraId="315F0F48" w14:textId="77777777" w:rsidR="00AE40B8" w:rsidRDefault="00AE40B8">
      <w:pPr>
        <w:pStyle w:val="Textoindependiente"/>
        <w:ind w:left="0"/>
      </w:pPr>
    </w:p>
    <w:p w14:paraId="147DCB2B" w14:textId="77777777" w:rsidR="00AE40B8" w:rsidRDefault="00AE40B8">
      <w:pPr>
        <w:pStyle w:val="Textoindependiente"/>
        <w:ind w:left="0"/>
      </w:pPr>
    </w:p>
    <w:p w14:paraId="369E9CCB" w14:textId="77777777" w:rsidR="00AE40B8" w:rsidRDefault="00AE40B8">
      <w:pPr>
        <w:pStyle w:val="Textoindependiente"/>
        <w:ind w:left="0"/>
      </w:pPr>
    </w:p>
    <w:p w14:paraId="44A006BE" w14:textId="77777777" w:rsidR="00AE40B8" w:rsidRDefault="00AE40B8">
      <w:pPr>
        <w:pStyle w:val="Textoindependiente"/>
        <w:ind w:left="0"/>
      </w:pPr>
    </w:p>
    <w:p w14:paraId="1CFC1E1D" w14:textId="77777777" w:rsidR="00AE40B8" w:rsidRDefault="00AE40B8">
      <w:pPr>
        <w:pStyle w:val="Textoindependiente"/>
        <w:ind w:left="0"/>
      </w:pPr>
    </w:p>
    <w:p w14:paraId="3F11A3E6" w14:textId="77777777" w:rsidR="00AE40B8" w:rsidRDefault="00AE40B8">
      <w:pPr>
        <w:pStyle w:val="Textoindependiente"/>
        <w:ind w:left="0"/>
      </w:pPr>
    </w:p>
    <w:p w14:paraId="284E9EB1" w14:textId="587A97A8" w:rsidR="00AE40B8" w:rsidRDefault="00AE40B8" w:rsidP="00CC3F98">
      <w:pPr>
        <w:spacing w:before="306"/>
        <w:rPr>
          <w:rFonts w:ascii="Arial"/>
          <w:b/>
          <w:bCs/>
          <w:sz w:val="28"/>
          <w:lang w:val="es-CL"/>
        </w:rPr>
      </w:pPr>
    </w:p>
    <w:p w14:paraId="124BEF2C" w14:textId="7969A6BC" w:rsidR="00CC3F98" w:rsidRPr="00CC3F98" w:rsidRDefault="005A0093" w:rsidP="005A0093">
      <w:pPr>
        <w:spacing w:before="306"/>
        <w:rPr>
          <w:rFonts w:ascii="Arial"/>
          <w:b/>
          <w:sz w:val="28"/>
          <w:lang w:val="es-CL"/>
        </w:rPr>
      </w:pPr>
      <w:r w:rsidRPr="005A0093">
        <w:rPr>
          <w:rFonts w:ascii="Arial"/>
          <w:b/>
          <w:bCs/>
          <w:sz w:val="28"/>
          <w:lang w:val="es-CL"/>
        </w:rPr>
        <w:t>Versi</w:t>
      </w:r>
      <w:r w:rsidRPr="005A0093">
        <w:rPr>
          <w:rFonts w:ascii="Arial"/>
          <w:b/>
          <w:bCs/>
          <w:sz w:val="28"/>
          <w:lang w:val="es-CL"/>
        </w:rPr>
        <w:t>ó</w:t>
      </w:r>
      <w:r w:rsidRPr="005A0093">
        <w:rPr>
          <w:rFonts w:ascii="Arial"/>
          <w:b/>
          <w:bCs/>
          <w:sz w:val="28"/>
          <w:lang w:val="es-CL"/>
        </w:rPr>
        <w:t>n del documento:</w:t>
      </w:r>
      <w:r>
        <w:rPr>
          <w:rFonts w:ascii="Arial"/>
          <w:b/>
          <w:bCs/>
          <w:sz w:val="28"/>
          <w:lang w:val="es-CL"/>
        </w:rPr>
        <w:br/>
      </w:r>
      <w:r>
        <w:rPr>
          <w:rFonts w:ascii="Arial"/>
          <w:b/>
          <w:bCs/>
          <w:sz w:val="28"/>
          <w:lang w:val="es-CL"/>
        </w:rPr>
        <w:br/>
      </w:r>
      <w:r w:rsidRPr="005A0093">
        <w:rPr>
          <w:rFonts w:ascii="Arial"/>
          <w:b/>
          <w:bCs/>
          <w:sz w:val="28"/>
          <w:lang w:val="es-CL"/>
        </w:rPr>
        <w:t>Privado y confidencial: intransferible.</w:t>
      </w:r>
      <w:r>
        <w:rPr>
          <w:rFonts w:ascii="Arial"/>
          <w:b/>
          <w:bCs/>
          <w:sz w:val="28"/>
          <w:lang w:val="es-CL"/>
        </w:rPr>
        <w:br/>
      </w:r>
      <w:r w:rsidRPr="005A0093">
        <w:rPr>
          <w:rFonts w:ascii="Arial"/>
          <w:b/>
          <w:bCs/>
          <w:sz w:val="28"/>
          <w:lang w:val="es-CL"/>
        </w:rPr>
        <w:t>Se requiere firma digital para la validaci</w:t>
      </w:r>
      <w:r w:rsidRPr="005A0093">
        <w:rPr>
          <w:rFonts w:ascii="Arial"/>
          <w:b/>
          <w:bCs/>
          <w:sz w:val="28"/>
          <w:lang w:val="es-CL"/>
        </w:rPr>
        <w:t>ó</w:t>
      </w:r>
      <w:r w:rsidRPr="005A0093">
        <w:rPr>
          <w:rFonts w:ascii="Arial"/>
          <w:b/>
          <w:bCs/>
          <w:sz w:val="28"/>
          <w:lang w:val="es-CL"/>
        </w:rPr>
        <w:t>n.</w:t>
      </w:r>
    </w:p>
    <w:p w14:paraId="68C3D80A" w14:textId="102AC65C" w:rsidR="00CC3F98" w:rsidRDefault="005A1B81">
      <w:pPr>
        <w:pStyle w:val="Textoindependiente"/>
        <w:ind w:left="0"/>
      </w:pPr>
      <w:r>
        <w:br/>
      </w:r>
    </w:p>
    <w:p w14:paraId="0AF78D2C" w14:textId="77777777" w:rsidR="00CB2BA5" w:rsidRDefault="00CB2BA5">
      <w:pPr>
        <w:pStyle w:val="Textoindependiente"/>
        <w:ind w:left="0"/>
      </w:pPr>
    </w:p>
    <w:p w14:paraId="55EF7506" w14:textId="782B97F8" w:rsidR="00CB2BA5" w:rsidRDefault="00CB2BA5">
      <w:pPr>
        <w:pStyle w:val="Textoindependiente"/>
        <w:spacing w:before="11"/>
        <w:ind w:left="0"/>
      </w:pPr>
    </w:p>
    <w:p w14:paraId="090F760D" w14:textId="08B60E91" w:rsidR="00CB2BA5" w:rsidRDefault="005A0093">
      <w:pPr>
        <w:spacing w:before="51" w:line="278" w:lineRule="auto"/>
        <w:ind w:left="62" w:right="2685" w:hanging="63"/>
      </w:pPr>
      <w:r>
        <w:rPr>
          <w:rFonts w:ascii="Arial"/>
          <w:b/>
          <w:sz w:val="28"/>
        </w:rPr>
        <w:t xml:space="preserve">Contacto </w:t>
      </w:r>
      <w:proofErr w:type="spellStart"/>
      <w:r>
        <w:rPr>
          <w:rFonts w:ascii="Arial"/>
          <w:b/>
          <w:sz w:val="28"/>
        </w:rPr>
        <w:t>corporativo</w:t>
      </w:r>
      <w:proofErr w:type="spellEnd"/>
      <w:r>
        <w:rPr>
          <w:rFonts w:ascii="Arial"/>
          <w:b/>
          <w:sz w:val="28"/>
        </w:rPr>
        <w:t xml:space="preserve"> </w:t>
      </w:r>
      <w:r>
        <w:rPr>
          <w:rFonts w:ascii="Arial"/>
          <w:b/>
          <w:sz w:val="28"/>
        </w:rPr>
        <w:t>–</w:t>
      </w:r>
      <w:r>
        <w:rPr>
          <w:rFonts w:ascii="Arial"/>
          <w:b/>
          <w:sz w:val="28"/>
        </w:rPr>
        <w:t xml:space="preserve"> Miner Global Connect</w:t>
      </w:r>
      <w:r>
        <w:rPr>
          <w:rFonts w:ascii="Arial"/>
          <w:b/>
          <w:sz w:val="28"/>
        </w:rPr>
        <w:br/>
      </w:r>
      <w:r>
        <w:rPr>
          <w:rFonts w:ascii="Segoe UI Emoji" w:eastAsia="Segoe UI Emoji" w:hAnsi="Segoe UI Emoji" w:cs="Segoe UI Emoji"/>
          <w:color w:val="CDC4D5"/>
          <w:spacing w:val="-304"/>
        </w:rPr>
        <w:t>⬛</w:t>
      </w:r>
      <w:proofErr w:type="spellStart"/>
      <w:r>
        <w:rPr>
          <w:rFonts w:ascii="Segoe UI Emoji" w:eastAsia="Segoe UI Emoji" w:hAnsi="Segoe UI Emoji" w:cs="Segoe UI Emoji"/>
          <w:color w:val="F3EDF8"/>
          <w:spacing w:val="-304"/>
        </w:rPr>
        <w:t>v</w:t>
      </w:r>
      <w:r>
        <w:rPr>
          <w:rFonts w:ascii="Segoe UI Emoji" w:eastAsia="Segoe UI Emoji" w:hAnsi="Segoe UI Emoji" w:cs="Segoe UI Emoji"/>
          <w:color w:val="E0D7EB"/>
          <w:spacing w:val="-304"/>
        </w:rPr>
        <w:t>ç</w:t>
      </w:r>
      <w:proofErr w:type="spellEnd"/>
      <w:r>
        <w:rPr>
          <w:rFonts w:ascii="Segoe UI Emoji" w:eastAsia="Segoe UI Emoji" w:hAnsi="Segoe UI Emoji" w:cs="Segoe UI Emoji"/>
          <w:color w:val="B4ACBB"/>
          <w:spacing w:val="-304"/>
        </w:rPr>
        <w:t>⬛</w:t>
      </w:r>
      <w:r>
        <w:rPr>
          <w:rFonts w:ascii="Segoe UI Emoji" w:eastAsia="Segoe UI Emoji" w:hAnsi="Segoe UI Emoji" w:cs="Segoe UI Emoji"/>
          <w:color w:val="998EA3"/>
          <w:spacing w:val="-304"/>
        </w:rPr>
        <w:t>-</w:t>
      </w:r>
      <w:r>
        <w:rPr>
          <w:rFonts w:ascii="Segoe UI Emoji" w:eastAsia="Segoe UI Emoji" w:hAnsi="Segoe UI Emoji" w:cs="Segoe UI Emoji"/>
          <w:color w:val="F82E5F"/>
        </w:rPr>
        <w:t xml:space="preserve">† </w:t>
      </w:r>
      <w:hyperlink r:id="rId18">
        <w:r w:rsidR="00CB2BA5">
          <w:t>info@minerglobalconnect.com</w:t>
        </w:r>
      </w:hyperlink>
      <w:r>
        <w:t xml:space="preserve"> </w:t>
      </w:r>
      <w:hyperlink r:id="rId19">
        <w:r w:rsidR="00CB2BA5">
          <w:rPr>
            <w:spacing w:val="-2"/>
          </w:rPr>
          <w:t>www.minerglobalconnect.com</w:t>
        </w:r>
      </w:hyperlink>
    </w:p>
    <w:p w14:paraId="31307823" w14:textId="77777777" w:rsidR="00CB2BA5" w:rsidRDefault="00000000">
      <w:pPr>
        <w:spacing w:line="291" w:lineRule="exact"/>
      </w:pPr>
      <w:r>
        <w:rPr>
          <w:rFonts w:ascii="Segoe UI Emoji"/>
          <w:color w:val="F8302E"/>
          <w:spacing w:val="-220"/>
          <w:w w:val="365"/>
        </w:rPr>
        <w:t xml:space="preserve"> </w:t>
      </w:r>
      <w:r>
        <w:rPr>
          <w:rFonts w:ascii="Segoe UI Emoji"/>
          <w:color w:val="BA1D80"/>
          <w:spacing w:val="-2"/>
          <w:w w:val="365"/>
        </w:rPr>
        <w:t>!</w:t>
      </w:r>
      <w:r>
        <w:rPr>
          <w:rFonts w:ascii="Segoe UI Emoji"/>
          <w:color w:val="BA1D80"/>
          <w:spacing w:val="-159"/>
          <w:w w:val="365"/>
        </w:rPr>
        <w:t xml:space="preserve"> </w:t>
      </w:r>
      <w:r>
        <w:rPr>
          <w:spacing w:val="-2"/>
          <w:w w:val="110"/>
        </w:rPr>
        <w:t>+56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9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8891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2564</w:t>
      </w:r>
    </w:p>
    <w:p w14:paraId="2B7D9F06" w14:textId="77777777" w:rsidR="00CB2BA5" w:rsidRDefault="00000000">
      <w:pPr>
        <w:spacing w:before="48"/>
        <w:rPr>
          <w:spacing w:val="-4"/>
        </w:rPr>
      </w:pPr>
      <w:r>
        <w:rPr>
          <w:rFonts w:ascii="Segoe UI Emoji" w:hAnsi="Segoe UI Emoji"/>
          <w:color w:val="83CAFF"/>
          <w:spacing w:val="-304"/>
        </w:rPr>
        <w:t>c</w:t>
      </w:r>
      <w:proofErr w:type="gramStart"/>
      <w:r>
        <w:rPr>
          <w:rFonts w:ascii="Segoe UI Emoji" w:hAnsi="Segoe UI Emoji"/>
          <w:color w:val="83CAFF"/>
          <w:spacing w:val="-304"/>
        </w:rPr>
        <w:t>…</w:t>
      </w:r>
      <w:r>
        <w:rPr>
          <w:rFonts w:ascii="Segoe UI Emoji" w:hAnsi="Segoe UI Emoji"/>
          <w:color w:val="D2D2D2"/>
          <w:spacing w:val="-61"/>
        </w:rPr>
        <w:t xml:space="preserve"> </w:t>
      </w:r>
      <w:r>
        <w:rPr>
          <w:rFonts w:ascii="Segoe UI Emoji" w:hAnsi="Segoe UI Emoji"/>
          <w:color w:val="1C1C1C"/>
          <w:spacing w:val="-304"/>
        </w:rPr>
        <w:t>.</w:t>
      </w:r>
      <w:proofErr w:type="gramEnd"/>
      <w:r>
        <w:rPr>
          <w:rFonts w:ascii="Segoe UI Emoji" w:hAnsi="Segoe UI Emoji"/>
          <w:color w:val="83CAFF"/>
          <w:spacing w:val="56"/>
        </w:rPr>
        <w:t xml:space="preserve">   </w:t>
      </w:r>
      <w:proofErr w:type="spellStart"/>
      <w:r>
        <w:t>Monjitas</w:t>
      </w:r>
      <w:proofErr w:type="spellEnd"/>
      <w:r>
        <w:rPr>
          <w:spacing w:val="-2"/>
        </w:rPr>
        <w:t xml:space="preserve"> </w:t>
      </w:r>
      <w:r>
        <w:t>513,</w:t>
      </w:r>
      <w:r>
        <w:rPr>
          <w:spacing w:val="-5"/>
        </w:rPr>
        <w:t xml:space="preserve"> </w:t>
      </w:r>
      <w:proofErr w:type="spellStart"/>
      <w:r>
        <w:t>Oficina</w:t>
      </w:r>
      <w:proofErr w:type="spellEnd"/>
      <w:r>
        <w:rPr>
          <w:spacing w:val="-4"/>
        </w:rPr>
        <w:t xml:space="preserve"> </w:t>
      </w:r>
      <w:r>
        <w:t>11,</w:t>
      </w:r>
      <w:r>
        <w:rPr>
          <w:spacing w:val="-3"/>
        </w:rPr>
        <w:t xml:space="preserve"> </w:t>
      </w:r>
      <w:r>
        <w:t>Santiago,</w:t>
      </w:r>
      <w:r>
        <w:rPr>
          <w:spacing w:val="-3"/>
        </w:rPr>
        <w:t xml:space="preserve"> </w:t>
      </w:r>
      <w:r>
        <w:rPr>
          <w:spacing w:val="-4"/>
        </w:rPr>
        <w:t>Chile</w:t>
      </w:r>
    </w:p>
    <w:p w14:paraId="209184D9" w14:textId="10F59D62" w:rsidR="00AE40B8" w:rsidRDefault="00AE40B8">
      <w:pPr>
        <w:spacing w:before="48"/>
        <w:rPr>
          <w:spacing w:val="-4"/>
        </w:rPr>
      </w:pPr>
    </w:p>
    <w:p w14:paraId="03D8EE99" w14:textId="77777777" w:rsidR="00AE40B8" w:rsidRDefault="00AE40B8">
      <w:pPr>
        <w:spacing w:before="48"/>
      </w:pPr>
    </w:p>
    <w:p w14:paraId="02706F49" w14:textId="2148416A" w:rsidR="00AE40B8" w:rsidRDefault="00AE40B8">
      <w:pPr>
        <w:spacing w:before="48"/>
      </w:pPr>
    </w:p>
    <w:p w14:paraId="549471EF" w14:textId="3EDCE1C7" w:rsidR="00AE40B8" w:rsidRDefault="00AE40B8">
      <w:pPr>
        <w:spacing w:before="48"/>
      </w:pPr>
    </w:p>
    <w:p w14:paraId="7806400E" w14:textId="77777777" w:rsidR="005A0093" w:rsidRPr="005A0093" w:rsidRDefault="005A0093" w:rsidP="005A0093">
      <w:pPr>
        <w:spacing w:before="48"/>
        <w:rPr>
          <w:b/>
          <w:bCs/>
          <w:lang w:val="es-CL"/>
        </w:rPr>
      </w:pPr>
      <w:r w:rsidRPr="005A0093">
        <w:rPr>
          <w:b/>
          <w:bCs/>
          <w:lang w:val="es-CL"/>
        </w:rPr>
        <w:t>CONTROL DEL DOCUMENTO</w:t>
      </w:r>
    </w:p>
    <w:p w14:paraId="3272D6CE" w14:textId="4C443AA2" w:rsidR="005A0093" w:rsidRPr="005A0093" w:rsidRDefault="005A0093" w:rsidP="005A0093">
      <w:pPr>
        <w:spacing w:before="48"/>
        <w:rPr>
          <w:lang w:val="es-CL"/>
        </w:rPr>
      </w:pPr>
      <w:r w:rsidRPr="005A0093">
        <w:rPr>
          <w:lang w:val="es-CL"/>
        </w:rPr>
        <w:t>Esta Pre-SCO ha sido emitida exclusivamente para:</w:t>
      </w:r>
      <w:r w:rsidRPr="005A0093">
        <w:rPr>
          <w:lang w:val="es-CL"/>
        </w:rPr>
        <w:br/>
      </w:r>
      <w:r w:rsidRPr="005A0093">
        <w:rPr>
          <w:b/>
          <w:bCs/>
          <w:lang w:val="es-CL"/>
        </w:rPr>
        <w:t>Empresa:</w:t>
      </w:r>
      <w:r w:rsidRPr="005A0093">
        <w:rPr>
          <w:lang w:val="es-CL"/>
        </w:rPr>
        <w:t xml:space="preserve"> </w:t>
      </w:r>
      <w:bookmarkStart w:id="1" w:name="_Hlk215169607"/>
      <w:r w:rsidR="00BB4852">
        <w:rPr>
          <w:lang w:val="es-CL"/>
        </w:rPr>
        <w:t>99 Trading SAC</w:t>
      </w:r>
      <w:bookmarkEnd w:id="1"/>
      <w:r w:rsidRPr="005A0093">
        <w:rPr>
          <w:lang w:val="es-CL"/>
        </w:rPr>
        <w:br/>
      </w:r>
      <w:r w:rsidRPr="005A0093">
        <w:rPr>
          <w:b/>
          <w:bCs/>
          <w:lang w:val="es-CL"/>
        </w:rPr>
        <w:t>Representante:</w:t>
      </w:r>
      <w:r w:rsidRPr="005A0093">
        <w:rPr>
          <w:lang w:val="es-CL"/>
        </w:rPr>
        <w:t xml:space="preserve"> </w:t>
      </w:r>
      <w:bookmarkStart w:id="2" w:name="_Hlk215169619"/>
      <w:r w:rsidR="00BB4852">
        <w:rPr>
          <w:lang w:val="es-CL"/>
        </w:rPr>
        <w:t>Fernando Wong</w:t>
      </w:r>
      <w:bookmarkEnd w:id="2"/>
      <w:r w:rsidRPr="005A0093">
        <w:rPr>
          <w:lang w:val="es-CL"/>
        </w:rPr>
        <w:br/>
      </w:r>
      <w:r w:rsidRPr="005A0093">
        <w:rPr>
          <w:b/>
          <w:bCs/>
          <w:lang w:val="es-CL"/>
        </w:rPr>
        <w:t>Fecha:</w:t>
      </w:r>
      <w:r w:rsidRPr="005A0093">
        <w:rPr>
          <w:lang w:val="es-CL"/>
        </w:rPr>
        <w:t xml:space="preserve"> 27-11-25</w:t>
      </w:r>
    </w:p>
    <w:p w14:paraId="7AA761FE" w14:textId="47348A11" w:rsidR="005A0093" w:rsidRPr="005A0093" w:rsidRDefault="005A0093" w:rsidP="005A0093">
      <w:pPr>
        <w:spacing w:before="48"/>
        <w:rPr>
          <w:lang w:val="es-CL"/>
        </w:rPr>
      </w:pPr>
      <w:r>
        <w:rPr>
          <w:noProof/>
          <w:lang w:val="es-CL"/>
        </w:rPr>
        <w:drawing>
          <wp:anchor distT="0" distB="0" distL="114300" distR="114300" simplePos="0" relativeHeight="251659264" behindDoc="0" locked="0" layoutInCell="1" allowOverlap="1" wp14:anchorId="02A3DB98" wp14:editId="51F4F2CC">
            <wp:simplePos x="0" y="0"/>
            <wp:positionH relativeFrom="column">
              <wp:posOffset>1835150</wp:posOffset>
            </wp:positionH>
            <wp:positionV relativeFrom="paragraph">
              <wp:posOffset>240030</wp:posOffset>
            </wp:positionV>
            <wp:extent cx="1798955" cy="1647825"/>
            <wp:effectExtent l="0" t="0" r="0" b="9525"/>
            <wp:wrapNone/>
            <wp:docPr id="32883950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39504" name="Imagen 32883950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95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0093">
        <w:rPr>
          <w:lang w:val="es-CL"/>
        </w:rPr>
        <w:t>Este documento es digitalmente rastreable.</w:t>
      </w:r>
      <w:r w:rsidRPr="005A0093">
        <w:rPr>
          <w:lang w:val="es-CL"/>
        </w:rPr>
        <w:br/>
        <w:t>Cualquier reproducción, divulgación o distribución está estrictamente prohibida y anula su validez.</w:t>
      </w:r>
    </w:p>
    <w:p w14:paraId="02674038" w14:textId="172E224C" w:rsidR="005A0093" w:rsidRPr="005A0093" w:rsidRDefault="005A0093" w:rsidP="005A0093">
      <w:pPr>
        <w:spacing w:before="48"/>
        <w:rPr>
          <w:lang w:val="es-CL"/>
        </w:rPr>
      </w:pPr>
      <w:r w:rsidRPr="005A0093">
        <w:rPr>
          <w:b/>
          <w:bCs/>
          <w:lang w:val="es-CL"/>
        </w:rPr>
        <w:t>Firma:</w:t>
      </w:r>
      <w:r w:rsidRPr="005A0093">
        <w:rPr>
          <w:lang w:val="es-CL"/>
        </w:rPr>
        <w:t xml:space="preserve"> Robinson Godoy – CEO, </w:t>
      </w:r>
      <w:proofErr w:type="spellStart"/>
      <w:r w:rsidRPr="005A0093">
        <w:rPr>
          <w:lang w:val="es-CL"/>
        </w:rPr>
        <w:t>Miner</w:t>
      </w:r>
      <w:proofErr w:type="spellEnd"/>
      <w:r w:rsidRPr="005A0093">
        <w:rPr>
          <w:lang w:val="es-CL"/>
        </w:rPr>
        <w:t xml:space="preserve"> Global Connect</w:t>
      </w:r>
    </w:p>
    <w:p w14:paraId="0FD8E56D" w14:textId="36486412" w:rsidR="00AE40B8" w:rsidRPr="00AE40B8" w:rsidRDefault="00AE40B8" w:rsidP="00AE40B8">
      <w:pPr>
        <w:spacing w:before="48"/>
        <w:rPr>
          <w:lang w:val="es-CL"/>
        </w:rPr>
      </w:pPr>
    </w:p>
    <w:p w14:paraId="048E007C" w14:textId="271E8FD9" w:rsidR="00AE40B8" w:rsidRDefault="00AE40B8">
      <w:pPr>
        <w:spacing w:before="48"/>
      </w:pPr>
    </w:p>
    <w:p w14:paraId="1AA2A641" w14:textId="77777777" w:rsidR="00A651A3" w:rsidRDefault="00A651A3">
      <w:pPr>
        <w:spacing w:before="48"/>
      </w:pPr>
    </w:p>
    <w:p w14:paraId="207EB8AD" w14:textId="0AEB3D31" w:rsidR="00A651A3" w:rsidRDefault="00A651A3">
      <w:pPr>
        <w:spacing w:before="48"/>
      </w:pPr>
    </w:p>
    <w:p w14:paraId="0D99956E" w14:textId="45484682" w:rsidR="00A651A3" w:rsidRDefault="00A651A3">
      <w:pPr>
        <w:spacing w:before="48"/>
      </w:pPr>
    </w:p>
    <w:p w14:paraId="3E137D1D" w14:textId="283ED950" w:rsidR="00A651A3" w:rsidRDefault="00A651A3" w:rsidP="00A651A3">
      <w:pPr>
        <w:spacing w:before="48"/>
      </w:pPr>
      <w:r>
        <w:t xml:space="preserve">                                        ______________________________</w:t>
      </w:r>
    </w:p>
    <w:p w14:paraId="0CB3881F" w14:textId="47CD1D7D" w:rsidR="00A651A3" w:rsidRDefault="00A651A3" w:rsidP="00A651A3">
      <w:pPr>
        <w:spacing w:before="48"/>
        <w:jc w:val="center"/>
      </w:pPr>
      <w:r>
        <w:t xml:space="preserve">Robinson </w:t>
      </w:r>
      <w:proofErr w:type="gramStart"/>
      <w:r>
        <w:t>Godoy .</w:t>
      </w:r>
      <w:proofErr w:type="gramEnd"/>
      <w:r>
        <w:t>C</w:t>
      </w:r>
    </w:p>
    <w:p w14:paraId="0737141E" w14:textId="4DAED52A" w:rsidR="00A651A3" w:rsidRDefault="00A651A3" w:rsidP="00A651A3">
      <w:pPr>
        <w:spacing w:before="48"/>
        <w:jc w:val="center"/>
      </w:pPr>
      <w:r>
        <w:t>CEO – Miner Global Connect</w:t>
      </w:r>
    </w:p>
    <w:sectPr w:rsidR="00A651A3">
      <w:pgSz w:w="12240" w:h="15840"/>
      <w:pgMar w:top="1880" w:right="1800" w:bottom="1960" w:left="1800" w:header="907" w:footer="17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304CF" w14:textId="77777777" w:rsidR="00254501" w:rsidRDefault="00254501">
      <w:r>
        <w:separator/>
      </w:r>
    </w:p>
  </w:endnote>
  <w:endnote w:type="continuationSeparator" w:id="0">
    <w:p w14:paraId="5ACC35CF" w14:textId="77777777" w:rsidR="00254501" w:rsidRDefault="00254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5836" w14:textId="77777777" w:rsidR="007921B7" w:rsidRDefault="007921B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D6BD5" w14:textId="77777777" w:rsidR="00CB2BA5" w:rsidRDefault="00000000">
    <w:pPr>
      <w:pStyle w:val="Textoindependiente"/>
      <w:spacing w:line="14" w:lineRule="auto"/>
      <w:ind w:left="0"/>
    </w:pPr>
    <w:r>
      <w:rPr>
        <w:noProof/>
      </w:rPr>
      <w:drawing>
        <wp:anchor distT="0" distB="0" distL="0" distR="0" simplePos="0" relativeHeight="251657216" behindDoc="1" locked="0" layoutInCell="1" allowOverlap="1" wp14:anchorId="15ED63F8" wp14:editId="4F20CF79">
          <wp:simplePos x="0" y="0"/>
          <wp:positionH relativeFrom="page">
            <wp:posOffset>372698</wp:posOffset>
          </wp:positionH>
          <wp:positionV relativeFrom="page">
            <wp:posOffset>8805782</wp:posOffset>
          </wp:positionV>
          <wp:extent cx="640675" cy="55372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0675" cy="5537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8C43F81" wp14:editId="5BC51CF1">
              <wp:simplePos x="0" y="0"/>
              <wp:positionH relativeFrom="page">
                <wp:posOffset>1130604</wp:posOffset>
              </wp:positionH>
              <wp:positionV relativeFrom="page">
                <wp:posOffset>8987529</wp:posOffset>
              </wp:positionV>
              <wp:extent cx="5422900" cy="1682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22900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F424AA" w14:textId="77777777" w:rsidR="00CB2BA5" w:rsidRDefault="00000000">
                          <w:pPr>
                            <w:pStyle w:val="Textoindependiente"/>
                            <w:spacing w:line="251" w:lineRule="exact"/>
                            <w:ind w:left="20"/>
                          </w:pPr>
                          <w:r>
                            <w:rPr>
                              <w:rFonts w:ascii="Segoe UI Emoji" w:eastAsia="Segoe UI Emoji" w:hAnsi="Segoe UI Emoji"/>
                              <w:color w:val="D9B45B"/>
                              <w:spacing w:val="-2"/>
                            </w:rPr>
                            <w:t xml:space="preserve">📧 </w:t>
                          </w:r>
                          <w:hyperlink r:id="rId2">
                            <w:r w:rsidR="00CB2BA5">
                              <w:rPr>
                                <w:spacing w:val="-2"/>
                              </w:rPr>
                              <w:t>info@minerglobalconnect.com</w:t>
                            </w:r>
                          </w:hyperlink>
                          <w:r>
                            <w:rPr>
                              <w:spacing w:val="-2"/>
                            </w:rPr>
                            <w:t>│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Segoe UI Emoji" w:eastAsia="Segoe UI Emoji" w:hAnsi="Segoe UI Emoji"/>
                              <w:color w:val="D9B45B"/>
                              <w:spacing w:val="-2"/>
                            </w:rPr>
                            <w:t>🌐</w:t>
                          </w:r>
                          <w:r>
                            <w:rPr>
                              <w:rFonts w:ascii="Segoe UI Emoji" w:eastAsia="Segoe UI Emoji" w:hAnsi="Segoe UI Emoji"/>
                              <w:color w:val="D9B45B"/>
                            </w:rPr>
                            <w:t xml:space="preserve"> </w:t>
                          </w:r>
                          <w:hyperlink r:id="rId3">
                            <w:r w:rsidR="00CB2BA5"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http://www.minerglobalconnect.com</w:t>
                            </w:r>
                          </w:hyperlink>
                          <w:r>
                            <w:rPr>
                              <w:color w:val="0000FF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│</w:t>
                          </w:r>
                          <w:r>
                            <w:rPr>
                              <w:rFonts w:ascii="Segoe UI Emoji" w:eastAsia="Segoe UI Emoji" w:hAnsi="Segoe UI Emoji"/>
                              <w:color w:val="D9B45B"/>
                              <w:spacing w:val="-2"/>
                            </w:rPr>
                            <w:t>📱</w:t>
                          </w:r>
                          <w:hyperlink r:id="rId4">
                            <w:r w:rsidR="00CB2BA5"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+5698891564</w:t>
                            </w:r>
                          </w:hyperlink>
                          <w:r>
                            <w:rPr>
                              <w:spacing w:val="-2"/>
                            </w:rPr>
                            <w:t>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C43F8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89pt;margin-top:707.7pt;width:427pt;height:13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LOJlQEAABsDAAAOAAAAZHJzL2Uyb0RvYy54bWysUsFu2zAMvQ/oPwi6N3aMtuuMOMXWYsOA&#10;YivQ7QMUWYqNWaJGKrHz96MUJxm227CLRInU43uPWj1MbhB7g9SDb+RyUUphvIa299tGfv/28fpe&#10;CorKt2oAbxp5MCQf1ldvVmOoTQUdDK1BwSCe6jE0sosx1EVBujNO0QKC8Zy0gE5FPuK2aFGNjO6G&#10;oirLu2IEbAOCNkR8+3RMynXGt9bo+NVaMlEMjWRuMa+Y101ai/VK1VtUoev1TEP9Awunes9Nz1BP&#10;Kiqxw/4vKNdrBAIbFxpcAdb22mQNrGZZ/qHmtVPBZC1sDoWzTfT/YPWX/Wt4QRGnDzDxALMICs+g&#10;fxB7U4yB6rkmeUo1cXUSOll0aWcJgh+yt4ezn2aKQvPl7U1VvSs5pTm3vLuv3t4mw4vL64AUPxlw&#10;IgWNRJ5XZqD2zxSPpaeSmcyxf2ISp83EJSncQHtgESPPsZH0c6fQSDF89mxUGvopwFOwOQUYh0fI&#10;XyNp8fB+F8H2ufMFd+7ME8jc59+SRvz7OVdd/vT6FwAAAP//AwBQSwMEFAAGAAgAAAAhAKsqEvzg&#10;AAAADgEAAA8AAABkcnMvZG93bnJldi54bWxMT8tOwzAQvCPxD9YicaN2SihtiFNVCE5IiDQcODqx&#10;m1iN1yF22/D3bE5w23lodibfTq5nZzMG61FCshDADDZeW2wlfFavd2tgISrUqvdoJPyYANvi+ipX&#10;mfYXLM15H1tGIRgyJaGLccg4D01nnAoLPxgk7eBHpyLBseV6VBcKdz1fCrHiTlmkD50azHNnmuP+&#10;5CTsvrB8sd/v9Ud5KG1VbQS+rY5S3t5Muydg0UzxzwxzfaoOBXWq/Ql1YD3hxzVtiXSkyUMKbLaI&#10;+yVx9cylyQZ4kfP/M4pfAAAA//8DAFBLAQItABQABgAIAAAAIQC2gziS/gAAAOEBAAATAAAAAAAA&#10;AAAAAAAAAAAAAABbQ29udGVudF9UeXBlc10ueG1sUEsBAi0AFAAGAAgAAAAhADj9If/WAAAAlAEA&#10;AAsAAAAAAAAAAAAAAAAALwEAAF9yZWxzLy5yZWxzUEsBAi0AFAAGAAgAAAAhAMk8s4mVAQAAGwMA&#10;AA4AAAAAAAAAAAAAAAAALgIAAGRycy9lMm9Eb2MueG1sUEsBAi0AFAAGAAgAAAAhAKsqEvzgAAAA&#10;DgEAAA8AAAAAAAAAAAAAAAAA7wMAAGRycy9kb3ducmV2LnhtbFBLBQYAAAAABAAEAPMAAAD8BAAA&#10;AAA=&#10;" filled="f" stroked="f">
              <v:textbox inset="0,0,0,0">
                <w:txbxContent>
                  <w:p w14:paraId="33F424AA" w14:textId="77777777" w:rsidR="00CB2BA5" w:rsidRDefault="00000000">
                    <w:pPr>
                      <w:pStyle w:val="Textoindependiente"/>
                      <w:spacing w:line="251" w:lineRule="exact"/>
                      <w:ind w:left="20"/>
                    </w:pPr>
                    <w:r>
                      <w:rPr>
                        <w:rFonts w:ascii="Segoe UI Emoji" w:eastAsia="Segoe UI Emoji" w:hAnsi="Segoe UI Emoji"/>
                        <w:color w:val="D9B45B"/>
                        <w:spacing w:val="-2"/>
                      </w:rPr>
                      <w:t xml:space="preserve">📧 </w:t>
                    </w:r>
                    <w:hyperlink r:id="rId5">
                      <w:r w:rsidR="00CB2BA5">
                        <w:rPr>
                          <w:spacing w:val="-2"/>
                        </w:rPr>
                        <w:t>info@minerglobalconnect.com</w:t>
                      </w:r>
                    </w:hyperlink>
                    <w:r>
                      <w:rPr>
                        <w:spacing w:val="-2"/>
                      </w:rPr>
                      <w:t>│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rFonts w:ascii="Segoe UI Emoji" w:eastAsia="Segoe UI Emoji" w:hAnsi="Segoe UI Emoji"/>
                        <w:color w:val="D9B45B"/>
                        <w:spacing w:val="-2"/>
                      </w:rPr>
                      <w:t>🌐</w:t>
                    </w:r>
                    <w:r>
                      <w:rPr>
                        <w:rFonts w:ascii="Segoe UI Emoji" w:eastAsia="Segoe UI Emoji" w:hAnsi="Segoe UI Emoji"/>
                        <w:color w:val="D9B45B"/>
                      </w:rPr>
                      <w:t xml:space="preserve"> </w:t>
                    </w:r>
                    <w:hyperlink r:id="rId6">
                      <w:r w:rsidR="00CB2BA5">
                        <w:rPr>
                          <w:color w:val="0000FF"/>
                          <w:spacing w:val="-2"/>
                          <w:u w:val="single" w:color="0000FF"/>
                        </w:rPr>
                        <w:t>http://www.minerglobalconnect.com</w:t>
                      </w:r>
                    </w:hyperlink>
                    <w:r>
                      <w:rPr>
                        <w:color w:val="0000FF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│</w:t>
                    </w:r>
                    <w:r>
                      <w:rPr>
                        <w:rFonts w:ascii="Segoe UI Emoji" w:eastAsia="Segoe UI Emoji" w:hAnsi="Segoe UI Emoji"/>
                        <w:color w:val="D9B45B"/>
                        <w:spacing w:val="-2"/>
                      </w:rPr>
                      <w:t>📱</w:t>
                    </w:r>
                    <w:hyperlink r:id="rId7">
                      <w:r w:rsidR="00CB2BA5">
                        <w:rPr>
                          <w:color w:val="0000FF"/>
                          <w:spacing w:val="-2"/>
                          <w:u w:val="single" w:color="0000FF"/>
                        </w:rPr>
                        <w:t>+5698891564</w:t>
                      </w:r>
                    </w:hyperlink>
                    <w:r>
                      <w:rPr>
                        <w:spacing w:val="-2"/>
                      </w:rPr>
                      <w:t>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C5402" w14:textId="77777777" w:rsidR="007921B7" w:rsidRDefault="007921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94A1C" w14:textId="77777777" w:rsidR="00254501" w:rsidRDefault="00254501">
      <w:r>
        <w:separator/>
      </w:r>
    </w:p>
  </w:footnote>
  <w:footnote w:type="continuationSeparator" w:id="0">
    <w:p w14:paraId="566B25A0" w14:textId="77777777" w:rsidR="00254501" w:rsidRDefault="00254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D1593" w14:textId="77777777" w:rsidR="007921B7" w:rsidRDefault="007921B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ABA89" w14:textId="1CCD8BCA" w:rsidR="00CB2BA5" w:rsidRDefault="00000000">
    <w:pPr>
      <w:pStyle w:val="Textoindependiente"/>
      <w:spacing w:line="14" w:lineRule="auto"/>
      <w:ind w:left="0"/>
    </w:pPr>
    <w:sdt>
      <w:sdtPr>
        <w:id w:val="1060987643"/>
        <w:docPartObj>
          <w:docPartGallery w:val="Watermarks"/>
          <w:docPartUnique/>
        </w:docPartObj>
      </w:sdtPr>
      <w:sdtContent>
        <w:r>
          <w:pict w14:anchorId="7AEFB7A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4453892" o:spid="_x0000_s1025" type="#_x0000_t136" style="position:absolute;margin-left:0;margin-top:0;width:719.5pt;height:48.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40pt" string="CONFIDENTIAL – FOR Miner Global Connect "/>
              <w10:wrap anchorx="margin" anchory="margin"/>
            </v:shape>
          </w:pict>
        </w:r>
      </w:sdtContent>
    </w:sdt>
    <w:r w:rsidR="007921B7">
      <w:rPr>
        <w:noProof/>
      </w:rPr>
      <w:drawing>
        <wp:anchor distT="0" distB="0" distL="0" distR="0" simplePos="0" relativeHeight="251656192" behindDoc="1" locked="0" layoutInCell="1" allowOverlap="1" wp14:anchorId="3531F10E" wp14:editId="57F966E6">
          <wp:simplePos x="0" y="0"/>
          <wp:positionH relativeFrom="page">
            <wp:posOffset>1229948</wp:posOffset>
          </wp:positionH>
          <wp:positionV relativeFrom="page">
            <wp:posOffset>576182</wp:posOffset>
          </wp:positionV>
          <wp:extent cx="640675" cy="55372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0675" cy="5537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8D17C" w14:textId="77777777" w:rsidR="007921B7" w:rsidRDefault="007921B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33EA8"/>
    <w:multiLevelType w:val="multilevel"/>
    <w:tmpl w:val="DCF4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A42D7"/>
    <w:multiLevelType w:val="multilevel"/>
    <w:tmpl w:val="FF16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F5F8B"/>
    <w:multiLevelType w:val="hybridMultilevel"/>
    <w:tmpl w:val="C11E1EB0"/>
    <w:lvl w:ilvl="0" w:tplc="C736D63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74C6E0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 w:tplc="F46A382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5A06239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 w:tplc="A3521792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plc="7B3663A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4090252C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7" w:tplc="4DF042A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8" w:tplc="8BBE6F5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num w:numId="1" w16cid:durableId="1573811219">
    <w:abstractNumId w:val="2"/>
  </w:num>
  <w:num w:numId="2" w16cid:durableId="1745567405">
    <w:abstractNumId w:val="0"/>
  </w:num>
  <w:num w:numId="3" w16cid:durableId="773401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2BA5"/>
    <w:rsid w:val="00202D60"/>
    <w:rsid w:val="002270B6"/>
    <w:rsid w:val="00254501"/>
    <w:rsid w:val="00475142"/>
    <w:rsid w:val="005641D3"/>
    <w:rsid w:val="005A0093"/>
    <w:rsid w:val="005A1B81"/>
    <w:rsid w:val="005B120F"/>
    <w:rsid w:val="006C2105"/>
    <w:rsid w:val="00705E7D"/>
    <w:rsid w:val="0074658B"/>
    <w:rsid w:val="00774A08"/>
    <w:rsid w:val="007921B7"/>
    <w:rsid w:val="00794487"/>
    <w:rsid w:val="00833AE2"/>
    <w:rsid w:val="00836B0B"/>
    <w:rsid w:val="008C148B"/>
    <w:rsid w:val="008D0347"/>
    <w:rsid w:val="00901F39"/>
    <w:rsid w:val="00927A6A"/>
    <w:rsid w:val="009510B3"/>
    <w:rsid w:val="00982E5C"/>
    <w:rsid w:val="009905AC"/>
    <w:rsid w:val="00A06EC2"/>
    <w:rsid w:val="00A1561A"/>
    <w:rsid w:val="00A651A3"/>
    <w:rsid w:val="00AE40B8"/>
    <w:rsid w:val="00B22DE2"/>
    <w:rsid w:val="00BB4852"/>
    <w:rsid w:val="00C227AE"/>
    <w:rsid w:val="00CB2BA5"/>
    <w:rsid w:val="00CB76AC"/>
    <w:rsid w:val="00CC3F98"/>
    <w:rsid w:val="00DF095B"/>
    <w:rsid w:val="00DF47B5"/>
    <w:rsid w:val="00EA34FF"/>
    <w:rsid w:val="00EE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10BC9D"/>
  <w15:docId w15:val="{7ABEDAC0-0F9B-42EA-BF7F-5002DDBE1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Ttulo1">
    <w:name w:val="heading 1"/>
    <w:basedOn w:val="Normal"/>
    <w:uiPriority w:val="9"/>
    <w:qFormat/>
    <w:pPr>
      <w:spacing w:before="1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720" w:hanging="36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3F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720"/>
    </w:pPr>
    <w:rPr>
      <w:sz w:val="20"/>
      <w:szCs w:val="20"/>
    </w:rPr>
  </w:style>
  <w:style w:type="paragraph" w:styleId="Ttulo">
    <w:name w:val="Title"/>
    <w:basedOn w:val="Normal"/>
    <w:uiPriority w:val="10"/>
    <w:qFormat/>
    <w:rPr>
      <w:rFonts w:ascii="Arial" w:eastAsia="Arial" w:hAnsi="Arial" w:cs="Arial"/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semiHidden/>
    <w:rsid w:val="00CC3F9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7921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921B7"/>
    <w:rPr>
      <w:rFonts w:ascii="Arial MT" w:eastAsia="Arial MT" w:hAnsi="Arial MT" w:cs="Arial MT"/>
    </w:rPr>
  </w:style>
  <w:style w:type="paragraph" w:styleId="Piedepgina">
    <w:name w:val="footer"/>
    <w:basedOn w:val="Normal"/>
    <w:link w:val="PiedepginaCar"/>
    <w:uiPriority w:val="99"/>
    <w:unhideWhenUsed/>
    <w:rsid w:val="007921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921B7"/>
    <w:rPr>
      <w:rFonts w:ascii="Arial MT" w:eastAsia="Arial MT" w:hAnsi="Arial MT" w:cs="Arial MT"/>
    </w:rPr>
  </w:style>
  <w:style w:type="character" w:styleId="Textoennegrita">
    <w:name w:val="Strong"/>
    <w:basedOn w:val="Fuentedeprrafopredeter"/>
    <w:uiPriority w:val="22"/>
    <w:qFormat/>
    <w:rsid w:val="005A00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009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hyperlink" Target="mailto:info@minerglobalconnec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19" Type="http://schemas.openxmlformats.org/officeDocument/2006/relationships/hyperlink" Target="http://www.minerglobalconnect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minerglobalconnect.com/" TargetMode="External"/><Relationship Id="rId7" Type="http://schemas.openxmlformats.org/officeDocument/2006/relationships/hyperlink" Target="https://wa.me/56988912564" TargetMode="External"/><Relationship Id="rId2" Type="http://schemas.openxmlformats.org/officeDocument/2006/relationships/hyperlink" Target="mailto:info@minerglobalconnect.com" TargetMode="External"/><Relationship Id="rId1" Type="http://schemas.openxmlformats.org/officeDocument/2006/relationships/image" Target="media/image5.png"/><Relationship Id="rId6" Type="http://schemas.openxmlformats.org/officeDocument/2006/relationships/hyperlink" Target="http://www.minerglobalconnect.com/" TargetMode="External"/><Relationship Id="rId5" Type="http://schemas.openxmlformats.org/officeDocument/2006/relationships/hyperlink" Target="mailto:info@minerglobalconnect.com" TargetMode="External"/><Relationship Id="rId4" Type="http://schemas.openxmlformats.org/officeDocument/2006/relationships/hyperlink" Target="https://wa.me/56988912564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8</Pages>
  <Words>825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Robinson Godoy</cp:lastModifiedBy>
  <cp:revision>7</cp:revision>
  <cp:lastPrinted>2025-11-27T22:30:00Z</cp:lastPrinted>
  <dcterms:created xsi:type="dcterms:W3CDTF">2025-11-27T19:44:00Z</dcterms:created>
  <dcterms:modified xsi:type="dcterms:W3CDTF">2025-11-28T00:00:00Z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para Microsoft 365</vt:lpwstr>
  </property>
</Properties>
</file>