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Types>
</file>

<file path=_rels/.rels><?xml version="1.0" ?><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14="http://schemas.microsoft.com/office/word/2010/wordml" xmlns:mc="http://schemas.openxmlformats.org/markup-compatibility/2006" xmlns:vyd="http://volga.yandex.com/schemas/document/model" xmlns:w="http://schemas.openxmlformats.org/wordprocessingml/2006/main" w:conformance="transitional" mc:Ignorable="vyd">
  <w:background/>
  <w:body vyd:_id="vyd:00000000000001">
    <w:p w:rsidP="5521AFA8" w14:paraId="7AEE3639" w14:textId="677F87BD" vyd:_id="vyd:0000000000002y">
      <w:pPr>
        <w:pStyle w:val="Heading1"/>
        <w:spacing w:before="322" w:beforeAutospacing="0" w:after="322" w:afterAutospacing="0"/>
        <w:rPr>
          <w:rFonts w:ascii="Aptos" w:hAnsi="Aptos" w:eastAsia="Aptos" w:cs="Aptos"/>
          <w:sz w:val="48"/>
          <w:b w:val="1"/>
          <w:lang w:val="ru-RU"/>
          <w:noProof w:val="0"/>
        </w:rPr>
      </w:pPr>
      <w:r>
        <w:rPr>
          <w:rFonts w:ascii="Aptos" w:hAnsi="Aptos" w:eastAsia="Aptos" w:cs="Aptos"/>
          <w:sz w:val="48"/>
          <w:b w:val="1"/>
          <w:lang w:val="ru-RU"/>
          <w:noProof w:val="0"/>
          <w:bCs w:val="1"/>
          <w:szCs w:val="48"/>
        </w:rPr>
        <w:t vyd:_id="vyd:0000000000002z">PRIVACY POLICY</w:t>
      </w:r>
    </w:p>
    <w:p w:rsidP="5521AFA8" w14:paraId="7AEE3639" w14:textId="677F87BD" vyd:_id="vyd:mky0yw2ajfit9w">
      <w:pPr>
        <w:pStyle w:val="Heading1"/>
        <w:spacing w:before="322" w:beforeAutospacing="0" w:after="322" w:afterAutospacing="0"/>
      </w:pPr>
      <w:r>
        <w:rPr>
          <w:rFonts w:ascii="Aptos" w:hAnsi="Aptos" w:eastAsia="Aptos" w:cs="Aptos"/>
          <w:sz w:val="24"/>
          <w:b w:val="1"/>
          <w:lang w:val="ru-RU"/>
          <w:noProof w:val="0"/>
          <w:bCs w:val="1"/>
          <w:szCs w:val="24"/>
        </w:rPr>
        <w:t vyd:_id="vyd:0000000000002x">Last Updated :</w:t>
      </w:r>
      <w:r>
        <w:rPr>
          <w:rFonts w:ascii="Aptos" w:hAnsi="Aptos" w:eastAsia="Aptos" w:cs="Aptos"/>
          <w:sz w:val="24"/>
          <w:lang w:val="ru-RU"/>
          <w:noProof w:val="0"/>
          <w:szCs w:val="24"/>
        </w:rPr>
        <w:t vyd:_id="vyd:0000000000002w" xml:space="preserve"> January 28, 2026</w:t>
      </w:r>
    </w:p>
    <w:p w:rsidP="5521AFA8" w14:paraId="15B3D9F4" w14:textId="3AE163F2" vyd:_id="vyd:0000000000002q">
      <w:pPr>
        <w:pStyle w:val="Heading4"/>
        <w:spacing w:before="319" w:beforeAutospacing="0" w:after="319" w:afterAutospacing="0"/>
      </w:pPr>
      <w:r>
        <w:rPr>
          <w:rFonts w:ascii="Aptos" w:hAnsi="Aptos" w:eastAsia="Aptos" w:cs="Aptos"/>
          <w:sz w:val="24"/>
          <w:b w:val="1"/>
          <w:lang w:val="ru-RU"/>
          <w:noProof w:val="0"/>
          <w:bCs w:val="1"/>
          <w:szCs w:val="24"/>
        </w:rPr>
        <w:t vyd:_id="vyd:0000000000002r">1.1. Introduction</w:t>
      </w:r>
    </w:p>
    <w:p w:rsidP="5521AFA8" w14:paraId="6ABB7E57" w14:textId="78D3B08B" vyd:_id="vyd:0000000000002o">
      <w:pPr>
        <w:spacing w:before="240" w:beforeAutospacing="0" w:after="240" w:afterAutospacing="0"/>
      </w:pPr>
      <w:r>
        <w:rPr>
          <w:rFonts w:ascii="Aptos" w:hAnsi="Aptos" w:eastAsia="Aptos" w:cs="Aptos"/>
          <w:sz w:val="24"/>
          <w:lang w:val="ru-RU"/>
          <w:noProof w:val="0"/>
          <w:szCs w:val="24"/>
        </w:rPr>
        <w:t vyd:_id="vyd:0000000000002p">KingWired LLC ("we", "us", or "our") operates the website and provides media placement services. This policy informs you of our practices regarding the collection, use, and disclosure of personal data when you use our Service.</w:t>
      </w:r>
    </w:p>
    <w:p w:rsidP="5521AFA8" w14:paraId="5D74E09A" w14:textId="18202BA1" vyd:_id="vyd:0000000000002m">
      <w:pPr>
        <w:pStyle w:val="Heading4"/>
        <w:spacing w:before="319" w:beforeAutospacing="0" w:after="319" w:afterAutospacing="0"/>
      </w:pPr>
      <w:r>
        <w:rPr>
          <w:rFonts w:ascii="Aptos" w:hAnsi="Aptos" w:eastAsia="Aptos" w:cs="Aptos"/>
          <w:sz w:val="24"/>
          <w:b w:val="1"/>
          <w:lang w:val="ru-RU"/>
          <w:noProof w:val="0"/>
          <w:bCs w:val="1"/>
          <w:szCs w:val="24"/>
        </w:rPr>
        <w:t vyd:_id="vyd:0000000000002n">1.2. Information Collection and Use</w:t>
      </w:r>
    </w:p>
    <w:p w:rsidP="5521AFA8" w14:paraId="420700BA" w14:textId="0E6D32E3" vyd:_id="vyd:0000000000002k">
      <w:pPr>
        <w:spacing w:before="240" w:beforeAutospacing="0" w:after="240" w:afterAutospacing="0"/>
      </w:pPr>
      <w:r>
        <w:rPr>
          <w:rFonts w:ascii="Aptos" w:hAnsi="Aptos" w:eastAsia="Aptos" w:cs="Aptos"/>
          <w:sz w:val="24"/>
          <w:lang w:val="ru-RU"/>
          <w:noProof w:val="0"/>
          <w:szCs w:val="24"/>
        </w:rPr>
        <w:t vyd:_id="vyd:0000000000002l">We collect several different types of information for various purposes to provide and improve our Service to you:</w:t>
      </w:r>
    </w:p>
    <w:p w:rsidP="5521AFA8" w14:paraId="41151964" w14:textId="2DC64414" vyd:_id="vyd:0000000000002h">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b w:val="1"/>
          <w:lang w:val="ru-RU"/>
          <w:noProof w:val="0"/>
          <w:bCs w:val="1"/>
          <w:szCs w:val="24"/>
        </w:rPr>
        <w:t vyd:_id="vyd:0000000000002j">Personal Data:</w:t>
      </w:r>
      <w:r>
        <w:rPr>
          <w:rFonts w:ascii="Aptos" w:hAnsi="Aptos" w:eastAsia="Aptos" w:cs="Aptos"/>
          <w:sz w:val="24"/>
          <w:lang w:val="ru-RU"/>
          <w:noProof w:val="0"/>
          <w:szCs w:val="24"/>
        </w:rPr>
        <w:t vyd:_id="vyd:0000000000002i" xml:space="preserve"> While using our Service, we may ask you to provide us with certain personally identifiable information, such as your email address, full name, and business details.</w:t>
      </w:r>
    </w:p>
    <w:p w:rsidP="5521AFA8" w14:paraId="493D28E3" w14:textId="10A451C4" vyd:_id="vyd:0000000000002e">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b w:val="1"/>
          <w:lang w:val="ru-RU"/>
          <w:noProof w:val="0"/>
          <w:bCs w:val="1"/>
          <w:szCs w:val="24"/>
        </w:rPr>
        <w:t vyd:_id="vyd:0000000000002g">Usage Data:</w:t>
      </w:r>
      <w:r>
        <w:rPr>
          <w:rFonts w:ascii="Aptos" w:hAnsi="Aptos" w:eastAsia="Aptos" w:cs="Aptos"/>
          <w:sz w:val="24"/>
          <w:lang w:val="ru-RU"/>
          <w:noProof w:val="0"/>
          <w:szCs w:val="24"/>
        </w:rPr>
        <w:t vyd:_id="vyd:0000000000002f" xml:space="preserve"> We may collect information on how the Service is accessed and used (IP address, browser type, time spent on pages).</w:t>
      </w:r>
    </w:p>
    <w:p w:rsidP="5521AFA8" w14:paraId="723AE72A" w14:textId="12864C73" vyd:_id="vyd:0000000000002b">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b w:val="1"/>
          <w:lang w:val="ru-RU"/>
          <w:noProof w:val="0"/>
          <w:bCs w:val="1"/>
          <w:szCs w:val="24"/>
        </w:rPr>
        <w:t vyd:_id="vyd:0000000000002d">Payment Data:</w:t>
      </w:r>
      <w:r>
        <w:rPr>
          <w:rFonts w:ascii="Aptos" w:hAnsi="Aptos" w:eastAsia="Aptos" w:cs="Aptos"/>
          <w:sz w:val="24"/>
          <w:lang w:val="ru-RU"/>
          <w:noProof w:val="0"/>
          <w:szCs w:val="24"/>
        </w:rPr>
        <w:t vyd:_id="vyd:0000000000002c" xml:space="preserve"> All payment information is processed by secure third-party payment gateways. KingWired LLC does not store your full credit card details.</w:t>
      </w:r>
    </w:p>
    <w:p w:rsidP="5521AFA8" w14:paraId="1322C026" w14:textId="4DD810C7" vyd:_id="vyd:00000000000029">
      <w:pPr>
        <w:pStyle w:val="Heading4"/>
        <w:spacing w:before="319" w:beforeAutospacing="0" w:after="319" w:afterAutospacing="0"/>
      </w:pPr>
      <w:r>
        <w:rPr>
          <w:rFonts w:ascii="Aptos" w:hAnsi="Aptos" w:eastAsia="Aptos" w:cs="Aptos"/>
          <w:sz w:val="24"/>
          <w:b w:val="1"/>
          <w:lang w:val="ru-RU"/>
          <w:noProof w:val="0"/>
          <w:bCs w:val="1"/>
          <w:szCs w:val="24"/>
        </w:rPr>
        <w:t vyd:_id="vyd:0000000000002a">1.3. Legal Basis for Processing (GDPR)</w:t>
      </w:r>
    </w:p>
    <w:p w:rsidP="5521AFA8" w14:paraId="7AC6E8B7" w14:textId="27878E6C" vyd:_id="vyd:00000000000027">
      <w:pPr>
        <w:spacing w:before="240" w:beforeAutospacing="0" w:after="240" w:afterAutospacing="0"/>
      </w:pPr>
      <w:r>
        <w:rPr>
          <w:rFonts w:ascii="Aptos" w:hAnsi="Aptos" w:eastAsia="Aptos" w:cs="Aptos"/>
          <w:sz w:val="24"/>
          <w:lang w:val="ru-RU"/>
          <w:noProof w:val="0"/>
          <w:szCs w:val="24"/>
        </w:rPr>
        <w:t vyd:_id="vyd:00000000000028">If you are from the European Economic Area (EEA), our legal basis for collecting and using personal information depends on the context:</w:t>
      </w:r>
    </w:p>
    <w:p w:rsidP="5521AFA8" w14:paraId="35B3BF86" w14:textId="1D9B04DE" vyd:_id="vyd:00000000000025">
      <w:pPr>
        <w:pStyle w:val="ListParagraph"/>
        <w:numPr>
          <w:ilvl w:val="0"/>
          <w:numId w:val="2"/>
        </w:numPr>
        <w:spacing w:before="240" w:beforeAutospacing="0" w:after="240" w:afterAutospacing="0"/>
        <w:rPr>
          <w:rFonts w:ascii="Aptos" w:hAnsi="Aptos" w:eastAsia="Aptos" w:cs="Aptos"/>
          <w:sz w:val="24"/>
          <w:lang w:val="ru-RU"/>
          <w:noProof w:val="0"/>
          <w:szCs w:val="24"/>
        </w:rPr>
      </w:pPr>
      <w:r>
        <w:rPr>
          <w:rFonts w:ascii="Aptos" w:hAnsi="Aptos" w:eastAsia="Aptos" w:cs="Aptos"/>
          <w:sz w:val="24"/>
          <w:lang w:val="ru-RU"/>
          <w:noProof w:val="0"/>
          <w:szCs w:val="24"/>
        </w:rPr>
        <w:t vyd:_id="vyd:00000000000026">To perform a contract with you (processing your order).</w:t>
      </w:r>
    </w:p>
    <w:p w:rsidP="5521AFA8" w14:paraId="65826DF7" w14:textId="3554B55B" vyd:_id="vyd:00000000000023">
      <w:pPr>
        <w:pStyle w:val="ListParagraph"/>
        <w:numPr>
          <w:ilvl w:val="0"/>
          <w:numId w:val="2"/>
        </w:numPr>
        <w:spacing w:before="240" w:beforeAutospacing="0" w:after="240" w:afterAutospacing="0"/>
        <w:rPr>
          <w:rFonts w:ascii="Aptos" w:hAnsi="Aptos" w:eastAsia="Aptos" w:cs="Aptos"/>
          <w:sz w:val="24"/>
          <w:lang w:val="ru-RU"/>
          <w:noProof w:val="0"/>
          <w:szCs w:val="24"/>
        </w:rPr>
      </w:pPr>
      <w:r>
        <w:rPr>
          <w:rFonts w:ascii="Aptos" w:hAnsi="Aptos" w:eastAsia="Aptos" w:cs="Aptos"/>
          <w:sz w:val="24"/>
          <w:lang w:val="ru-RU"/>
          <w:noProof w:val="0"/>
          <w:szCs w:val="24"/>
        </w:rPr>
        <w:t vyd:_id="vyd:00000000000024">To comply with the law.</w:t>
      </w:r>
    </w:p>
    <w:p w:rsidP="5521AFA8" w14:paraId="78755250" w14:textId="002950CD" vyd:_id="vyd:00000000000021">
      <w:pPr>
        <w:pStyle w:val="ListParagraph"/>
        <w:numPr>
          <w:ilvl w:val="0"/>
          <w:numId w:val="2"/>
        </w:numPr>
        <w:spacing w:before="240" w:beforeAutospacing="0" w:after="240" w:afterAutospacing="0"/>
        <w:rPr>
          <w:rFonts w:ascii="Aptos" w:hAnsi="Aptos" w:eastAsia="Aptos" w:cs="Aptos"/>
          <w:sz w:val="24"/>
          <w:lang w:val="ru-RU"/>
          <w:noProof w:val="0"/>
          <w:szCs w:val="24"/>
        </w:rPr>
      </w:pPr>
      <w:r>
        <w:rPr>
          <w:rFonts w:ascii="Aptos" w:hAnsi="Aptos" w:eastAsia="Aptos" w:cs="Aptos"/>
          <w:sz w:val="24"/>
          <w:lang w:val="ru-RU"/>
          <w:noProof w:val="0"/>
          <w:szCs w:val="24"/>
        </w:rPr>
        <w:t vyd:_id="vyd:00000000000022">To support our legitimate business interests (analytics and fraud prevention).</w:t>
      </w:r>
    </w:p>
    <w:p w:rsidP="5521AFA8" w14:paraId="3035F905" w14:textId="213BFAFD" vyd:_id="vyd:0000000000001z">
      <w:pPr>
        <w:pStyle w:val="Heading4"/>
        <w:spacing w:before="319" w:beforeAutospacing="0" w:after="319" w:afterAutospacing="0"/>
      </w:pPr>
      <w:r>
        <w:rPr>
          <w:rFonts w:ascii="Aptos" w:hAnsi="Aptos" w:eastAsia="Aptos" w:cs="Aptos"/>
          <w:sz w:val="24"/>
          <w:b w:val="1"/>
          <w:lang w:val="ru-RU"/>
          <w:noProof w:val="0"/>
          <w:bCs w:val="1"/>
          <w:szCs w:val="24"/>
        </w:rPr>
        <w:t vyd:_id="vyd:00000000000020">1.4. Data Retention and Security</w:t>
      </w:r>
    </w:p>
    <w:p w:rsidP="5521AFA8" w14:paraId="4744CE69" w14:textId="0DAE9DA2" vyd:_id="vyd:0000000000001x">
      <w:pPr>
        <w:spacing w:before="240" w:beforeAutospacing="0" w:after="240" w:afterAutospacing="0"/>
      </w:pPr>
      <w:r>
        <w:rPr>
          <w:rFonts w:ascii="Aptos" w:hAnsi="Aptos" w:eastAsia="Aptos" w:cs="Aptos"/>
          <w:sz w:val="24"/>
          <w:lang w:val="ru-RU"/>
          <w:noProof w:val="0"/>
          <w:szCs w:val="24"/>
        </w:rPr>
        <w:t vyd:_id="vyd:0000000000001y">We retain your Personal Data only for as long as is necessary for the purposes set out in this Privacy Policy. We use industry-standard security measures to protect your data, but remember that no method of transmission over the Internet is 100% secure.</w:t>
      </w:r>
    </w:p>
    <w:p w:rsidP="5521AFA8" w14:paraId="1C7BA43E" w14:textId="0585073F" vyd:_id="vyd:0000000000001v">
      <w:pPr>
        <w:pStyle w:val="Heading4"/>
        <w:spacing w:before="319" w:beforeAutospacing="0" w:after="319" w:afterAutospacing="0"/>
      </w:pPr>
      <w:r>
        <w:rPr>
          <w:rFonts w:ascii="Aptos" w:hAnsi="Aptos" w:eastAsia="Aptos" w:cs="Aptos"/>
          <w:sz w:val="24"/>
          <w:b w:val="1"/>
          <w:lang w:val="ru-RU"/>
          <w:noProof w:val="0"/>
          <w:bCs w:val="1"/>
          <w:szCs w:val="24"/>
        </w:rPr>
        <w:t vyd:_id="vyd:0000000000001w">1.5. Your Rights</w:t>
      </w:r>
    </w:p>
    <w:p w:rsidP="5521AFA8" w14:paraId="6A2429F1" w14:textId="128C5A49" vyd:_id="vyd:0000000000001t">
      <w:pPr>
        <w:spacing w:before="240" w:beforeAutospacing="0" w:after="240" w:afterAutospacing="0"/>
      </w:pPr>
      <w:r>
        <w:rPr>
          <w:rFonts w:ascii="Aptos" w:hAnsi="Aptos" w:eastAsia="Aptos" w:cs="Aptos"/>
          <w:sz w:val="24"/>
          <w:lang w:val="ru-RU"/>
          <w:noProof w:val="0"/>
          <w:szCs w:val="24"/>
        </w:rPr>
        <w:t vyd:_id="vyd:0000000000001u">You have the right to access, update, or delete the information we have on you. To exercise these rights, please contact us at our official email address.</w:t>
      </w:r>
    </w:p>
    <w:p w14:paraId="16286677" w14:textId="0C3EAF0F" vyd:_id="vyd:0000000000001s"/>
    <w:p w:rsidP="5521AFA8" w14:paraId="26340CFF" w14:textId="690C00DE" vyd:_id="vyd:0000000000000o">
      <w:pPr>
        <w:pStyle w:val="Heading3"/>
        <w:spacing w:before="281" w:beforeAutospacing="0" w:after="281" w:afterAutospacing="0"/>
      </w:pPr>
      <w:r>
        <w:rPr>
          <w:rFonts w:ascii="Aptos" w:hAnsi="Aptos" w:eastAsia="Aptos" w:cs="Aptos"/>
          <w:sz w:val="28"/>
          <w:b w:val="1"/>
          <w:lang w:val="ru-RU"/>
          <w:noProof w:val="0"/>
          <w:bCs w:val="1"/>
          <w:szCs w:val="28"/>
        </w:rPr>
        <w:t vyd:_id="vyd:0000000000000p">3. CONTACT US</w:t>
      </w:r>
    </w:p>
    <w:p w:rsidP="5521AFA8" w14:paraId="26340CFF" w14:textId="690C00DE" vyd:_id="vyd:mky0q41sl2cx3v">
      <w:pPr>
        <w:spacing w:before="240" w:beforeAutospacing="0" w:after="240" w:afterAutospacing="0"/>
      </w:pPr>
      <w:r>
        <w:rPr>
          <w:rFonts w:ascii="Aptos" w:hAnsi="Aptos" w:eastAsia="Aptos" w:cs="Aptos"/>
          <w:sz w:val="24"/>
          <w:lang w:val="en-US"/>
          <w:noProof w:val="0"/>
          <w:szCs w:val="24"/>
        </w:rPr>
        <w:t vyd:_id="vyd:0000000000000n">If</w:t>
      </w:r>
      <w:r>
        <w:rPr>
          <w:rFonts w:ascii="Aptos" w:hAnsi="Aptos" w:eastAsia="Aptos" w:cs="Aptos"/>
          <w:sz w:val="24"/>
          <w:lang w:val="en-US"/>
          <w:noProof w:val="0"/>
          <w:szCs w:val="24"/>
        </w:rPr>
        <w:t vyd:_id="vyd:0000000000000m" xml:space="preserve"> </w:t>
      </w:r>
      <w:r>
        <w:rPr>
          <w:rFonts w:ascii="Aptos" w:hAnsi="Aptos" w:eastAsia="Aptos" w:cs="Aptos"/>
          <w:sz w:val="24"/>
          <w:lang w:val="en-US"/>
          <w:noProof w:val="0"/>
          <w:szCs w:val="24"/>
        </w:rPr>
        <w:t vyd:_id="vyd:0000000000000l">you</w:t>
      </w:r>
      <w:r>
        <w:rPr>
          <w:rFonts w:ascii="Aptos" w:hAnsi="Aptos" w:eastAsia="Aptos" w:cs="Aptos"/>
          <w:sz w:val="24"/>
          <w:lang w:val="en-US"/>
          <w:noProof w:val="0"/>
          <w:szCs w:val="24"/>
        </w:rPr>
        <w:t vyd:_id="vyd:0000000000000k" xml:space="preserve"> </w:t>
      </w:r>
      <w:r>
        <w:rPr>
          <w:rFonts w:ascii="Aptos" w:hAnsi="Aptos" w:eastAsia="Aptos" w:cs="Aptos"/>
          <w:sz w:val="24"/>
          <w:lang w:val="en-US"/>
          <w:noProof w:val="0"/>
          <w:szCs w:val="24"/>
        </w:rPr>
        <w:t vyd:_id="vyd:0000000000000j">have</w:t>
      </w:r>
      <w:r>
        <w:rPr>
          <w:rFonts w:ascii="Aptos" w:hAnsi="Aptos" w:eastAsia="Aptos" w:cs="Aptos"/>
          <w:sz w:val="24"/>
          <w:lang w:val="en-US"/>
          <w:noProof w:val="0"/>
          <w:szCs w:val="24"/>
        </w:rPr>
        <w:t vyd:_id="vyd:0000000000000i" xml:space="preserve"> </w:t>
      </w:r>
      <w:r>
        <w:rPr>
          <w:rFonts w:ascii="Aptos" w:hAnsi="Aptos" w:eastAsia="Aptos" w:cs="Aptos"/>
          <w:sz w:val="24"/>
          <w:lang w:val="en-US"/>
          <w:noProof w:val="0"/>
          <w:szCs w:val="24"/>
        </w:rPr>
        <w:t vyd:_id="vyd:0000000000000h">any</w:t>
      </w:r>
      <w:r>
        <w:rPr>
          <w:rFonts w:ascii="Aptos" w:hAnsi="Aptos" w:eastAsia="Aptos" w:cs="Aptos"/>
          <w:sz w:val="24"/>
          <w:lang w:val="en-US"/>
          <w:noProof w:val="0"/>
          <w:szCs w:val="24"/>
        </w:rPr>
        <w:t vyd:_id="vyd:0000000000000g" xml:space="preserve"> </w:t>
      </w:r>
      <w:r>
        <w:rPr>
          <w:rFonts w:ascii="Aptos" w:hAnsi="Aptos" w:eastAsia="Aptos" w:cs="Aptos"/>
          <w:sz w:val="24"/>
          <w:lang w:val="en-US"/>
          <w:noProof w:val="0"/>
          <w:szCs w:val="24"/>
        </w:rPr>
        <w:t vyd:_id="vyd:0000000000000f">questions</w:t>
      </w:r>
      <w:r>
        <w:rPr>
          <w:rFonts w:ascii="Aptos" w:hAnsi="Aptos" w:eastAsia="Aptos" w:cs="Aptos"/>
          <w:sz w:val="24"/>
          <w:lang w:val="en-US"/>
          <w:noProof w:val="0"/>
          <w:szCs w:val="24"/>
        </w:rPr>
        <w:t vyd:_id="vyd:0000000000000e" xml:space="preserve">, </w:t>
      </w:r>
      <w:r>
        <w:rPr>
          <w:rFonts w:ascii="Aptos" w:hAnsi="Aptos" w:eastAsia="Aptos" w:cs="Aptos"/>
          <w:sz w:val="24"/>
          <w:lang w:val="en-US"/>
          <w:noProof w:val="0"/>
          <w:szCs w:val="24"/>
        </w:rPr>
        <w:t vyd:_id="vyd:0000000000000d">please</w:t>
      </w:r>
      <w:r>
        <w:rPr>
          <w:rFonts w:ascii="Aptos" w:hAnsi="Aptos" w:eastAsia="Aptos" w:cs="Aptos"/>
          <w:sz w:val="24"/>
          <w:lang w:val="en-US"/>
          <w:noProof w:val="0"/>
          <w:szCs w:val="24"/>
        </w:rPr>
        <w:t vyd:_id="vyd:0000000000000c" xml:space="preserve"> </w:t>
      </w:r>
      <w:r>
        <w:rPr>
          <w:rFonts w:ascii="Aptos" w:hAnsi="Aptos" w:eastAsia="Aptos" w:cs="Aptos"/>
          <w:sz w:val="24"/>
          <w:lang w:val="en-US"/>
          <w:noProof w:val="0"/>
          <w:szCs w:val="24"/>
        </w:rPr>
        <w:t vyd:_id="vyd:0000000000000b">contact</w:t>
      </w:r>
      <w:r>
        <w:rPr>
          <w:rFonts w:ascii="Aptos" w:hAnsi="Aptos" w:eastAsia="Aptos" w:cs="Aptos"/>
          <w:sz w:val="24"/>
          <w:lang w:val="en-US"/>
          <w:noProof w:val="0"/>
          <w:szCs w:val="24"/>
        </w:rPr>
        <w:t vyd:_id="vyd:0000000000000a" xml:space="preserve"> </w:t>
      </w:r>
      <w:r>
        <w:rPr>
          <w:rFonts w:ascii="Aptos" w:hAnsi="Aptos" w:eastAsia="Aptos" w:cs="Aptos"/>
          <w:sz w:val="24"/>
          <w:lang w:val="en-US"/>
          <w:noProof w:val="0"/>
          <w:szCs w:val="24"/>
        </w:rPr>
        <w:t vyd:_id="vyd:00000000000009">us</w:t>
      </w:r>
      <w:r>
        <w:rPr>
          <w:rFonts w:ascii="Aptos" w:hAnsi="Aptos" w:eastAsia="Aptos" w:cs="Aptos"/>
          <w:sz w:val="24"/>
          <w:lang w:val="en-US"/>
          <w:noProof w:val="0"/>
        </w:rPr>
        <w:t vyd:_id="vyd:mky0qc4d25cq76">.</w:t>
      </w:r>
      <w:r>
        <w:rPr>
          <w:rFonts w:ascii="Aptos" w:hAnsi="Aptos" w:eastAsia="Aptos" w:cs="Aptos"/>
          <w:sz w:val="24"/>
          <w:lang w:val="en-US"/>
          <w:noProof w:val="0"/>
        </w:rPr>
        <w:t vyd:_id="vyd:mky0qckf1r5rp4" xml:space="preserve"> </w:t>
      </w:r>
      <w:r>
        <w:fldChar w:fldCharType="begin" vyd:_id="vyd:00000000000006"/>
      </w:r>
      <w:r>
        <w:instrText>HYPERLINK "mailto:team@kingwired.com"</w:instrText>
      </w:r>
      <w:r>
        <w:fldChar w:fldCharType="separate"/>
      </w:r>
      <w:r>
        <w:rPr>
          <w:rStyle w:val="Hyperlink"/>
          <w:rFonts w:ascii="Aptos" w:hAnsi="Aptos" w:eastAsia="Aptos" w:cs="Aptos"/>
          <w:sz w:val="24"/>
          <w:lang w:val="en-US"/>
          <w:noProof w:val="0"/>
          <w:szCs w:val="24"/>
        </w:rPr>
        <w:t vyd:_id="vyd:00000000000007">team@kingwired.com</w:t>
      </w:r>
      <w:r>
        <w:fldChar w:fldCharType="end" vyd:_id="vyd:00000000000006-end"/>
      </w:r>
      <w:r>
        <w:rPr>
          <w:rFonts w:ascii="Aptos" w:hAnsi="Aptos" w:eastAsia="Aptos" w:cs="Aptos"/>
          <w:sz w:val="24"/>
          <w:lang w:val="en-US"/>
          <w:noProof w:val="0"/>
          <w:szCs w:val="24"/>
        </w:rPr>
        <w:t vyd:_id="vyd:00000000000005" xml:space="preserve"> </w:t>
      </w:r>
    </w:p>
    <w:p w14:paraId="501817AE" w14:textId="51DE9B29" vyd:_id="vyd:00000000000003"/>
    <w:sectPr vyd:_id="vyd:00000000000002">
      <w:type w:val="nextPage"/>
      <w:pgSz w:w="11906" w:h="16838" w:orient="portrait"/>
      <w:pgMar w:top="1440" w:right="1440" w:bottom="1440" w:left="1440" w:header="720" w:footer="720" w:gutter="0"/>
      <w:cols w:equalWidth="1" w:space="720" w:sep="0"/>
      <w:vAlign w:val="top"/>
      <w:titlePg w:val="0"/>
      <w:docGrid w:linePitch="360"/>
    </w:sectPr>
  </w:body>
</w:document>
</file>

<file path=word/fontTable.xml><?xml version="1.0" encoding="utf-8"?>
<w:fonts xmlns:mc="http://schemas.openxmlformats.org/markup-compatibility/2006" xmlns:w16se="http://schemas.microsoft.com/office/word/2015/wordml/symex" xmlns:w="http://schemas.openxmlformats.org/wordprocessingml/2006/main" xmlns:w14="http://schemas.microsoft.com/office/word/2010/wordml" xmlns:w15="http://schemas.microsoft.com/office/word/2012/wordml" xmlns:w16="http://schemas.microsoft.com/office/word/2018/wordml" xmlns:w16sdtdh="http://schemas.microsoft.com/office/word/2020/wordml/sdtdatahash" xmlns:w16cid="http://schemas.microsoft.com/office/word/2016/wordml/cid" xmlns:unk1="http://schemas.microsoft.com/office/word/2024/wordml/sdtformatlock" xmlns:w16cex="http://schemas.microsoft.com/office/word/2018/wordml/cex" xmlns:wp14="http://schemas.microsoft.com/office/word/2010/wordprocessingDrawing" mc:Ignorable="w14 w15 wp14 w16se w16cid w16 w16cex w16sdtdh unk1">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w:abstractNumId="1">
    <w:nsid w:val="70b851a7"/>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2">
    <w:nsid w:val="7bba0097"/>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3">
    <w:nsid w:val="4b5d9180"/>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4">
    <w:nsid w:val="404a55e3"/>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num w:numId="1">
    <w:abstractNumId w:val="1"/>
  </w:num>
  <w:num w:numId="2">
    <w:abstractNumId w:val="2"/>
  </w:num>
  <w:num w:numId="3">
    <w:abstractNumId w:val="3"/>
  </w:num>
  <w:num w:numId="4">
    <w:abstractNumId w:val="4"/>
  </w:num>
</w:numbering>
</file>

<file path=word/settings.xml><?xml version="1.0" encoding="utf-8"?>
<w:settings xmlns:w14="http://schemas.microsoft.com/office/word/2010/wordml" xmlns:m="http://schemas.openxmlformats.org/officeDocument/2006/math" xmlns:o="urn:schemas-microsoft-com:office:office" xmlns:v="urn:schemas-microsoft-com:vml" xmlns:w="http://schemas.openxmlformats.org/wordprocessingml/2006/main" xmlns:w15="http://schemas.microsoft.com/office/word/2012/wordml">
  <w14:docId w14:val="7175B87E"/>
  <w15:chartTrackingRefBased/>
  <w15:docId w15:val="{668CE614-1D68-41DE-8580-50422B0316BE}"/>
  <w:zoom w:percent="100"/>
  <w:displayBackgroundShape w:val="1"/>
  <w:trackRevisions w:val="0"/>
  <w:defaultTabStop w:val="708"/>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75B87E"/>
    <w:rsid w:val="48DE163C"/>
    <w:rsid w:val="5521AFA8"/>
    <w:rsid w:val="7175B87E"/>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4"/>
        <w:lang w:val="ru-RU"/>
        <w:szCs w:val="24"/>
      </w:rPr>
    </w:rPrDefault>
    <w:pPrDefault>
      <w:pPr>
        <w:spacing w:after="160" w:line="279" w:lineRule="auto"/>
      </w:pPr>
    </w:pPrDefault>
  </w:docDefaults>
  <w:latentStyles w:count="371">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atentStyles>
  <w:style w:type="character" w:styleId="DefaultParagraphFont" w:default="1">
    <w:name w:val="Default Paragraph Font"/>
    <w:uiPriority w:val="1"/>
    <w:semiHidden w:val="1"/>
    <w:unhideWhenUsed w:val="1"/>
  </w:style>
  <w:style w:type="paragraph" w:styleId="Heading1">
    <w:name w:val="heading 1"/>
    <w:basedOn w:val="Normal"/>
    <w:next w:val="Normal"/>
    <w:uiPriority w:val="9"/>
    <w:qFormat w:val="1"/>
    <w:rsid w:val="5521AFA8"/>
    <w:pPr>
      <w:keepNext w:val="1"/>
      <w:keepLines w:val="1"/>
      <w:spacing w:before="360" w:after="80"/>
      <w:outlineLvl w:val="0"/>
    </w:pPr>
    <w:rPr>
      <w:rFonts w:ascii="Aptos Display" w:hAnsi="Aptos Display" w:eastAsia="" w:cs="" w:asciiTheme="majorAscii" w:hAnsiTheme="majorAscii" w:eastAsiaTheme="majorEastAsia" w:cstheme="majorBidi"/>
      <w:sz w:val="40"/>
      <w:color w:val="0F4761" w:themeColor="accent1" w:themeTint="FF" w:themeShade="BF"/>
      <w:szCs w:val="40"/>
    </w:rPr>
  </w:style>
  <w:style w:type="paragraph" w:styleId="Heading2">
    <w:name w:val="heading 2"/>
    <w:basedOn w:val="Normal"/>
    <w:next w:val="Normal"/>
    <w:semiHidden w:val="0"/>
    <w:qFormat w:val="1"/>
    <w:pPr>
      <w:spacing w:beforeAutospacing="1" w:afterAutospacing="1"/>
      <w:outlineLvl w:val="1"/>
    </w:pPr>
    <w:rPr>
      <w:sz w:val="32"/>
    </w:rPr>
  </w:style>
  <w:style w:type="paragraph" w:styleId="Heading3">
    <w:name w:val="heading 3"/>
    <w:basedOn w:val="Normal"/>
    <w:next w:val="Normal"/>
    <w:uiPriority w:val="9"/>
    <w:unhideWhenUsed w:val="1"/>
    <w:qFormat w:val="1"/>
    <w:rsid w:val="5521AFA8"/>
    <w:pPr>
      <w:keepNext w:val="1"/>
      <w:keepLines w:val="1"/>
      <w:spacing w:before="160" w:after="80"/>
      <w:outlineLvl w:val="2"/>
    </w:pPr>
    <w:rPr>
      <w:rFonts w:eastAsia="" w:cs="" w:eastAsiaTheme="majorEastAsia" w:cstheme="majorBidi"/>
      <w:sz w:val="28"/>
      <w:color w:val="0F4761" w:themeColor="accent1" w:themeTint="FF" w:themeShade="BF"/>
      <w:szCs w:val="28"/>
    </w:rPr>
  </w:style>
  <w:style w:type="paragraph" w:styleId="Heading4">
    <w:name w:val="heading 4"/>
    <w:basedOn w:val="Normal"/>
    <w:next w:val="Normal"/>
    <w:uiPriority w:val="9"/>
    <w:unhideWhenUsed w:val="1"/>
    <w:qFormat w:val="1"/>
    <w:rsid w:val="5521AFA8"/>
    <w:pPr>
      <w:keepNext w:val="1"/>
      <w:keepLines w:val="1"/>
      <w:spacing w:before="80" w:after="40"/>
      <w:outlineLvl w:val="3"/>
    </w:pPr>
    <w:rPr>
      <w:rFonts w:eastAsia="" w:cs="" w:eastAsiaTheme="majorEastAsia" w:cstheme="majorBidi"/>
      <w:color w:val="0F4761" w:themeColor="accent1" w:themeTint="FF" w:themeShade="BF"/>
      <w:i w:val="1"/>
      <w:iCs w:val="1"/>
    </w:rPr>
  </w:style>
  <w:style w:type="character" w:styleId="Hyperlink">
    <w:name w:val="Hyperlink"/>
    <w:basedOn w:val="DefaultParagraphFont"/>
    <w:uiPriority w:val="99"/>
    <w:unhideWhenUsed w:val="1"/>
    <w:rsid w:val="5521AFA8"/>
    <w:rPr>
      <w:color w:val="467886"/>
      <w:u w:val="single"/>
    </w:rPr>
  </w:style>
  <w:style w:type="paragraph" w:styleId="ListParagraph">
    <w:name w:val="List Paragraph"/>
    <w:basedOn w:val="Normal"/>
    <w:uiPriority w:val="34"/>
    <w:qFormat w:val="1"/>
    <w:rsid w:val="5521AFA8"/>
    <w:pPr>
      <w:spacing/>
      <w:ind w:start="720"/>
      <w:contextualSpacing w:val="1"/>
    </w:pPr>
  </w:style>
  <w:style w:type="numbering" w:styleId="NoList" w:default="1">
    <w:name w:val="No List"/>
    <w:uiPriority w:val="99"/>
    <w:semiHidden w:val="1"/>
    <w:unhideWhenUsed w:val="1"/>
  </w:style>
  <w:style w:type="paragraph" w:styleId="Normal" w:default="1">
    <w:name w:val="Normal"/>
    <w:qFormat w:val="1"/>
  </w:style>
  <w:style w:type="paragraph" w:styleId="Subtitle">
    <w:name w:val="subtitle"/>
    <w:basedOn w:val="Normal"/>
    <w:next w:val="Normal"/>
    <w:qFormat w:val="1"/>
    <w:pPr>
      <w:spacing w:afterAutospacing="1"/>
    </w:pPr>
    <w:rPr>
      <w:sz w:val="30"/>
      <w:color w:val="808080"/>
    </w:rPr>
  </w:style>
  <w:style w:type="table" w:styleId="TableGrid">
    <w:name w:val="Table Grid"/>
    <w:basedOn w:val="TableNormal"/>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default="1">
    <w:name w:val="Normal Table"/>
    <w:uiPriority w:val="99"/>
    <w:semiHidden w:val="1"/>
    <w:unhideWhenUsed w:val="1"/>
    <w:tblPr>
      <w:tblInd w:w="0" w:type="dxa"/>
      <w:tblCellMar>
        <w:top w:w="0" w:type="dxa"/>
        <w:start w:w="108" w:type="dxa"/>
        <w:bottom w:w="0" w:type="dxa"/>
        <w:end w:w="108" w:type="dxa"/>
      </w:tblCellMar>
    </w:tblPr>
  </w:style>
  <w:style w:type="paragraph" w:styleId="Title">
    <w:name w:val="title"/>
    <w:basedOn w:val="Normal"/>
    <w:next w:val="Normal"/>
    <w:qFormat w:val="1"/>
    <w:pPr>
      <w:spacing w:afterAutospacing="1"/>
    </w:pPr>
    <w:rPr>
      <w:sz w:val="52"/>
    </w:rPr>
  </w:style>
</w:styles>
</file>

<file path=word/webSettings.xml><?xml version="1.0" encoding="utf-8"?>
<w:webSettings xmlns:w14="http://schemas.microsoft.com/office/word/2010/wordml" xmlns:w15="http://schemas.microsoft.com/office/word/2012/wordml" xmlns:mc="http://schemas.openxmlformats.org/markup-compatibility/2006" xmlns:w="http://schemas.openxmlformats.org/wordprocessingml/2006/main" mc:Ignorable="w14 w15">
  <w:optimizeForBrowser/>
  <w:allowPNG/>
</w:webSettings>
</file>

<file path=word/_rels/document.xml.rels><?xml version="1.0" ?><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hyperlink" Target="mailto:team@kingwired.com" TargetMode="External" Id="Rd90e5c4b255d4f73"/><Relationship Type="http://schemas.openxmlformats.org/officeDocument/2006/relationships/numbering" Target="numbering.xml" Id="R11cb1a481d414ee0"/></Relationships>
</file>

<file path=word/theme/theme1.xml><?xml version="1.0" encoding="utf-8"?>
<a:theme xmlns:thm15="http://schemas.microsoft.com/office/thememl/2012/main" xmlns:a="http://schemas.openxmlformats.org/drawingml/2006/main">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ep:Properties xmlns:ep="http://schemas.openxmlformats.org/officeDocument/2006/extended-properties">
  <ep:Application>Microsoft Word for the web</ep:Application>
  <ep:DocSecurity>0</ep:DocSecurity>
  <ep:ScaleCrop>false</ep:ScaleCrop>
  <ep:Company/>
  <ep:SharedDoc>false</ep:SharedDoc>
  <ep:HyperlinksChanged>false</ep:HyperlinksChanged>
  <ep:AppVersion>16.0000</ep:AppVersion>
  <ep:Template>Normal.dotm</ep:Template>
  <ep:LinksUpToDate>false</ep:LinksUpToDate>
</ep:Properties>
</file>

<file path=docProps/core.xml><?xml version="1.0" encoding="utf-8"?>
<cp:coreProperties xmlns:cp="http://schemas.openxmlformats.org/package/2006/metadata/core-properties" xmlns:xsi="http://www.w3.org/2001/XMLSchema-instance" xmlns:dc="http://purl.org/dc/elements/1.1/" xmlns:dcterms="http://purl.org/dc/terms/">
  <dc:title/>
  <dc:subject/>
  <cp:keywords/>
  <dc:description/>
  <dcterms:created xsi:type="dcterms:W3CDTF">2026-01-28T10:02:57.8438035Z</dcterms:created>
  <dcterms:modified xsi:type="dcterms:W3CDTF">2026-01-28T10:04:54.0316286Z</dcterms:modified>
  <dc:creator>тип ровный</dc:creator>
  <cp:lastModifiedBy>тип ровный</cp:lastModifiedBy>
</cp:coreProperties>
</file>