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B1F" w:rsidRPr="00841B1F" w:rsidRDefault="00841B1F" w:rsidP="00841B1F">
      <w:pPr>
        <w:spacing w:before="100" w:beforeAutospacing="1" w:after="100" w:afterAutospacing="1" w:line="240" w:lineRule="auto"/>
        <w:outlineLvl w:val="0"/>
        <w:rPr>
          <w:rFonts w:ascii="Times New Roman" w:eastAsia="Times New Roman" w:hAnsi="Times New Roman" w:cs="Times New Roman"/>
          <w:b/>
          <w:bCs/>
          <w:kern w:val="36"/>
          <w:sz w:val="24"/>
          <w:szCs w:val="24"/>
        </w:rPr>
      </w:pPr>
      <w:bookmarkStart w:id="0" w:name="_GoBack"/>
      <w:r w:rsidRPr="00841B1F">
        <w:rPr>
          <w:rFonts w:ascii="Times New Roman" w:eastAsia="Times New Roman" w:hAnsi="Times New Roman" w:cs="Times New Roman"/>
          <w:b/>
          <w:bCs/>
          <w:kern w:val="36"/>
          <w:sz w:val="24"/>
          <w:szCs w:val="24"/>
        </w:rPr>
        <w:t>Cryptography, Encryption, Hash Fun</w:t>
      </w:r>
      <w:r w:rsidR="00196BCD" w:rsidRPr="00C42B17">
        <w:rPr>
          <w:rFonts w:ascii="Times New Roman" w:eastAsia="Times New Roman" w:hAnsi="Times New Roman" w:cs="Times New Roman"/>
          <w:b/>
          <w:bCs/>
          <w:kern w:val="36"/>
          <w:sz w:val="24"/>
          <w:szCs w:val="24"/>
        </w:rPr>
        <w:t>ctions and Digital Signatures</w:t>
      </w:r>
    </w:p>
    <w:bookmarkEnd w:id="0"/>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C42B17">
        <w:rPr>
          <w:rFonts w:ascii="Times New Roman" w:eastAsia="Times New Roman" w:hAnsi="Times New Roman" w:cs="Times New Roman"/>
          <w:b/>
          <w:bCs/>
          <w:sz w:val="24"/>
          <w:szCs w:val="24"/>
        </w:rPr>
        <w:t>Cryptography</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Cryptography is the practice and study of secure communication in th</w:t>
      </w:r>
      <w:r w:rsidR="00196BCD" w:rsidRPr="00583DD9">
        <w:rPr>
          <w:rFonts w:ascii="Times New Roman" w:eastAsia="Times New Roman" w:hAnsi="Times New Roman" w:cs="Times New Roman"/>
          <w:sz w:val="24"/>
          <w:szCs w:val="24"/>
        </w:rPr>
        <w:t>e presence of third parties. In</w:t>
      </w:r>
      <w:r w:rsidRPr="00841B1F">
        <w:rPr>
          <w:rFonts w:ascii="Times New Roman" w:eastAsia="Times New Roman" w:hAnsi="Times New Roman" w:cs="Times New Roman"/>
          <w:sz w:val="24"/>
          <w:szCs w:val="24"/>
        </w:rPr>
        <w:t xml:space="preserve"> the past cryptography referred mostly to encryption. </w:t>
      </w:r>
      <w:r w:rsidRPr="00583DD9">
        <w:rPr>
          <w:rFonts w:ascii="Times New Roman" w:eastAsia="Times New Roman" w:hAnsi="Times New Roman" w:cs="Times New Roman"/>
          <w:i/>
          <w:iCs/>
          <w:sz w:val="24"/>
          <w:szCs w:val="24"/>
        </w:rPr>
        <w:t>Encryption </w:t>
      </w:r>
      <w:r w:rsidRPr="00841B1F">
        <w:rPr>
          <w:rFonts w:ascii="Times New Roman" w:eastAsia="Times New Roman" w:hAnsi="Times New Roman" w:cs="Times New Roman"/>
          <w:sz w:val="24"/>
          <w:szCs w:val="24"/>
        </w:rPr>
        <w:t>is the process of converting plain text information to cipher text. Reverse is the </w:t>
      </w:r>
      <w:r w:rsidRPr="00583DD9">
        <w:rPr>
          <w:rFonts w:ascii="Times New Roman" w:eastAsia="Times New Roman" w:hAnsi="Times New Roman" w:cs="Times New Roman"/>
          <w:i/>
          <w:iCs/>
          <w:sz w:val="24"/>
          <w:szCs w:val="24"/>
        </w:rPr>
        <w:t>decryption.</w:t>
      </w:r>
      <w:r w:rsidRPr="00841B1F">
        <w:rPr>
          <w:rFonts w:ascii="Times New Roman" w:eastAsia="Times New Roman" w:hAnsi="Times New Roman" w:cs="Times New Roman"/>
          <w:sz w:val="24"/>
          <w:szCs w:val="24"/>
        </w:rPr>
        <w:t> Encryption is a mechanism to make the information confidential to anyone except the wanted recipients.</w:t>
      </w:r>
      <w:r w:rsidRPr="00583DD9">
        <w:rPr>
          <w:rFonts w:ascii="Times New Roman" w:eastAsia="Times New Roman" w:hAnsi="Times New Roman" w:cs="Times New Roman"/>
          <w:i/>
          <w:iCs/>
          <w:sz w:val="24"/>
          <w:szCs w:val="24"/>
        </w:rPr>
        <w:t> Cipher </w:t>
      </w:r>
      <w:r w:rsidRPr="00841B1F">
        <w:rPr>
          <w:rFonts w:ascii="Times New Roman" w:eastAsia="Times New Roman" w:hAnsi="Times New Roman" w:cs="Times New Roman"/>
          <w:sz w:val="24"/>
          <w:szCs w:val="24"/>
        </w:rPr>
        <w:t xml:space="preserve">is the pair of algorithm that creates encryption and </w:t>
      </w:r>
      <w:r w:rsidR="00196BCD" w:rsidRPr="00583DD9">
        <w:rPr>
          <w:rFonts w:ascii="Times New Roman" w:eastAsia="Times New Roman" w:hAnsi="Times New Roman" w:cs="Times New Roman"/>
          <w:sz w:val="24"/>
          <w:szCs w:val="24"/>
        </w:rPr>
        <w:t xml:space="preserve">decryption. Cipher operation </w:t>
      </w:r>
      <w:r w:rsidRPr="00841B1F">
        <w:rPr>
          <w:rFonts w:ascii="Times New Roman" w:eastAsia="Times New Roman" w:hAnsi="Times New Roman" w:cs="Times New Roman"/>
          <w:sz w:val="24"/>
          <w:szCs w:val="24"/>
        </w:rPr>
        <w:t>depends on algorithm and the key. </w:t>
      </w:r>
      <w:r w:rsidRPr="00583DD9">
        <w:rPr>
          <w:rFonts w:ascii="Times New Roman" w:eastAsia="Times New Roman" w:hAnsi="Times New Roman" w:cs="Times New Roman"/>
          <w:i/>
          <w:iCs/>
          <w:sz w:val="24"/>
          <w:szCs w:val="24"/>
        </w:rPr>
        <w:t>Key</w:t>
      </w:r>
      <w:r w:rsidRPr="00841B1F">
        <w:rPr>
          <w:rFonts w:ascii="Times New Roman" w:eastAsia="Times New Roman" w:hAnsi="Times New Roman" w:cs="Times New Roman"/>
          <w:sz w:val="24"/>
          <w:szCs w:val="24"/>
        </w:rPr>
        <w:t> is the secret that known by communicants. In addition, there are two types of encryption by keys used:</w:t>
      </w:r>
    </w:p>
    <w:p w:rsidR="00841B1F" w:rsidRPr="00841B1F" w:rsidRDefault="00841B1F" w:rsidP="00841B1F">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841B1F">
        <w:rPr>
          <w:rFonts w:ascii="Times New Roman" w:eastAsia="Times New Roman" w:hAnsi="Times New Roman" w:cs="Times New Roman"/>
          <w:b/>
          <w:bCs/>
          <w:sz w:val="24"/>
          <w:szCs w:val="24"/>
        </w:rPr>
        <w:t>Symmetric Key Algorithms</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Symmetric key algorithms (Private-key cryptography): same key used for encryption and decryption. (AES, DES etc.) (AWS KMS uses Symmetric Key Encryption to perform encryption and decryption of the digital data)</w:t>
      </w:r>
    </w:p>
    <w:p w:rsidR="00841B1F" w:rsidRPr="00841B1F" w:rsidRDefault="00841B1F" w:rsidP="00841B1F">
      <w:pPr>
        <w:shd w:val="clear" w:color="auto" w:fill="FFFFFF"/>
        <w:spacing w:after="0" w:line="240" w:lineRule="auto"/>
        <w:rPr>
          <w:rFonts w:ascii="Times New Roman" w:eastAsia="Times New Roman" w:hAnsi="Times New Roman" w:cs="Times New Roman"/>
          <w:sz w:val="24"/>
          <w:szCs w:val="24"/>
        </w:rPr>
      </w:pPr>
      <w:r w:rsidRPr="00583DD9">
        <w:rPr>
          <w:rFonts w:ascii="Times New Roman" w:eastAsia="Times New Roman" w:hAnsi="Times New Roman" w:cs="Times New Roman"/>
          <w:noProof/>
          <w:sz w:val="24"/>
          <w:szCs w:val="24"/>
        </w:rPr>
        <w:drawing>
          <wp:inline distT="0" distB="0" distL="0" distR="0">
            <wp:extent cx="6057900" cy="3352800"/>
            <wp:effectExtent l="0" t="0" r="0" b="0"/>
            <wp:docPr id="6" name="Picture 6" descr="https://media.licdn.com/dms/image/C4E12AQEP0DVX_XRTyA/article-inline_image-shrink_400_744/0/1520152539605?e=1714608000&amp;v=beta&amp;t=6TfTvt8NoRuol6lFalPmKsn8jqU6awP9RLUN0yaeR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dms/image/C4E12AQEP0DVX_XRTyA/article-inline_image-shrink_400_744/0/1520152539605?e=1714608000&amp;v=beta&amp;t=6TfTvt8NoRuol6lFalPmKsn8jqU6awP9RLUN0yaeRg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3352800"/>
                    </a:xfrm>
                    <a:prstGeom prst="rect">
                      <a:avLst/>
                    </a:prstGeom>
                    <a:noFill/>
                    <a:ln>
                      <a:noFill/>
                    </a:ln>
                  </pic:spPr>
                </pic:pic>
              </a:graphicData>
            </a:graphic>
          </wp:inline>
        </w:drawing>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Symmetric key ciphers implemented as either block ciphers or stream ciphers by type of input data. A block cipher enciphers input in blocks of plaintext as opposed to individual characters, the input form used by a stream cipher.</w:t>
      </w:r>
    </w:p>
    <w:p w:rsidR="00841B1F" w:rsidRPr="00841B1F" w:rsidRDefault="00841B1F" w:rsidP="00841B1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u w:val="single"/>
        </w:rPr>
        <w:t>Block Ciphers</w:t>
      </w:r>
      <w:r w:rsidRPr="00841B1F">
        <w:rPr>
          <w:rFonts w:ascii="Times New Roman" w:eastAsia="Times New Roman" w:hAnsi="Times New Roman" w:cs="Times New Roman"/>
          <w:sz w:val="24"/>
          <w:szCs w:val="24"/>
        </w:rPr>
        <w:t>: encrypt block of data of fixed size. (DES, AES etc.)</w:t>
      </w:r>
    </w:p>
    <w:p w:rsidR="00841B1F" w:rsidRPr="00841B1F" w:rsidRDefault="00841B1F" w:rsidP="00841B1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u w:val="single"/>
        </w:rPr>
        <w:t>Stream Ciphers</w:t>
      </w:r>
      <w:r w:rsidRPr="00841B1F">
        <w:rPr>
          <w:rFonts w:ascii="Times New Roman" w:eastAsia="Times New Roman" w:hAnsi="Times New Roman" w:cs="Times New Roman"/>
          <w:sz w:val="24"/>
          <w:szCs w:val="24"/>
        </w:rPr>
        <w:t>: encrypt continuous streams of data. (RC4, etc.)</w:t>
      </w:r>
    </w:p>
    <w:p w:rsidR="00841B1F" w:rsidRPr="00841B1F" w:rsidRDefault="00841B1F" w:rsidP="00841B1F">
      <w:pPr>
        <w:shd w:val="clear" w:color="auto" w:fill="FFFFFF"/>
        <w:spacing w:before="100" w:beforeAutospacing="1" w:after="100" w:afterAutospacing="1" w:line="240" w:lineRule="auto"/>
        <w:outlineLvl w:val="2"/>
        <w:rPr>
          <w:rFonts w:ascii="Times New Roman" w:eastAsia="Times New Roman" w:hAnsi="Times New Roman" w:cs="Times New Roman"/>
          <w:bCs/>
          <w:sz w:val="24"/>
          <w:szCs w:val="24"/>
        </w:rPr>
      </w:pPr>
      <w:r w:rsidRPr="00841B1F">
        <w:rPr>
          <w:rFonts w:ascii="Times New Roman" w:eastAsia="Times New Roman" w:hAnsi="Times New Roman" w:cs="Times New Roman"/>
          <w:bCs/>
          <w:sz w:val="24"/>
          <w:szCs w:val="24"/>
        </w:rPr>
        <w:t>Asymmetric Key Algorithms</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lastRenderedPageBreak/>
        <w:t xml:space="preserve">Asymmetric key algorithms (Public-key cryptography): two different keys (private and public) used for encryption and decryption. (RSA, Elliptic Curve </w:t>
      </w:r>
      <w:proofErr w:type="gramStart"/>
      <w:r w:rsidRPr="00841B1F">
        <w:rPr>
          <w:rFonts w:ascii="Times New Roman" w:eastAsia="Times New Roman" w:hAnsi="Times New Roman" w:cs="Times New Roman"/>
          <w:sz w:val="24"/>
          <w:szCs w:val="24"/>
        </w:rPr>
        <w:t>etc.)(</w:t>
      </w:r>
      <w:proofErr w:type="gramEnd"/>
      <w:r w:rsidRPr="00841B1F">
        <w:rPr>
          <w:rFonts w:ascii="Times New Roman" w:eastAsia="Times New Roman" w:hAnsi="Times New Roman" w:cs="Times New Roman"/>
          <w:sz w:val="24"/>
          <w:szCs w:val="24"/>
        </w:rPr>
        <w:t>AWS EC2 key pairs uses asymmetric encryption.)</w:t>
      </w:r>
    </w:p>
    <w:p w:rsidR="00841B1F" w:rsidRPr="00841B1F" w:rsidRDefault="00841B1F" w:rsidP="00841B1F">
      <w:pPr>
        <w:shd w:val="clear" w:color="auto" w:fill="FFFFFF"/>
        <w:spacing w:after="0" w:line="240" w:lineRule="auto"/>
        <w:rPr>
          <w:rFonts w:ascii="Times New Roman" w:eastAsia="Times New Roman" w:hAnsi="Times New Roman" w:cs="Times New Roman"/>
          <w:sz w:val="24"/>
          <w:szCs w:val="24"/>
        </w:rPr>
      </w:pPr>
      <w:r w:rsidRPr="00583DD9">
        <w:rPr>
          <w:rFonts w:ascii="Times New Roman" w:eastAsia="Times New Roman" w:hAnsi="Times New Roman" w:cs="Times New Roman"/>
          <w:noProof/>
          <w:sz w:val="24"/>
          <w:szCs w:val="24"/>
        </w:rPr>
        <w:drawing>
          <wp:inline distT="0" distB="0" distL="0" distR="0">
            <wp:extent cx="6134100" cy="3295650"/>
            <wp:effectExtent l="0" t="0" r="0" b="0"/>
            <wp:docPr id="5" name="Picture 5" descr="https://media.licdn.com/dms/image/C4E12AQHoAwY399l43A/article-inline_image-shrink_400_744/0/1520204033881?e=1714608000&amp;v=beta&amp;t=tmNwhEqG9JF5hnmHXIKSW66xCHz2R4snJJPs5c6b2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4E12AQHoAwY399l43A/article-inline_image-shrink_400_744/0/1520204033881?e=1714608000&amp;v=beta&amp;t=tmNwhEqG9JF5hnmHXIKSW66xCHz2R4snJJPs5c6b2F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3295650"/>
                    </a:xfrm>
                    <a:prstGeom prst="rect">
                      <a:avLst/>
                    </a:prstGeom>
                    <a:noFill/>
                    <a:ln>
                      <a:noFill/>
                    </a:ln>
                  </pic:spPr>
                </pic:pic>
              </a:graphicData>
            </a:graphic>
          </wp:inline>
        </w:drawing>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Data manipulation in symmetric systems is faster than asymmetric systems as they generally use shorter key lengths. Asymmetric systems use a public key to encrypt a message and a private key to decrypt it. Use of asymmetric systems enhances the security of communication however; it consumes CPU resources heavily. </w:t>
      </w:r>
    </w:p>
    <w:p w:rsidR="00841B1F" w:rsidRPr="00841B1F" w:rsidRDefault="00841B1F" w:rsidP="00841B1F">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841B1F">
        <w:rPr>
          <w:rFonts w:ascii="Times New Roman" w:eastAsia="Times New Roman" w:hAnsi="Times New Roman" w:cs="Times New Roman"/>
          <w:b/>
          <w:bCs/>
          <w:sz w:val="24"/>
          <w:szCs w:val="24"/>
        </w:rPr>
        <w:t>Cryptographic Hash Functions</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Cryptographic hash functions are a third type of cryptographic algorithm. A message of any length taken as input, and output to a short, fixed length hash. (MD5, SHA etc.) It is a mathematical algorithm that maps data of arbitrary size to a bit string of a fixed size (a hash) and designed to be a one-way function, that is infeasible to invert.</w:t>
      </w:r>
      <w:r w:rsidRPr="00841B1F">
        <w:rPr>
          <w:rFonts w:ascii="Times New Roman" w:eastAsia="Times New Roman" w:hAnsi="Times New Roman" w:cs="Times New Roman"/>
          <w:sz w:val="24"/>
          <w:szCs w:val="24"/>
          <w:u w:val="single"/>
        </w:rPr>
        <w:t> Integrity</w:t>
      </w:r>
      <w:r w:rsidRPr="00841B1F">
        <w:rPr>
          <w:rFonts w:ascii="Times New Roman" w:eastAsia="Times New Roman" w:hAnsi="Times New Roman" w:cs="Times New Roman"/>
          <w:sz w:val="24"/>
          <w:szCs w:val="24"/>
        </w:rPr>
        <w:t> checking is the mechanism to verify if the information has not changed. To validate the integrity, a thumbprint (also called </w:t>
      </w:r>
      <w:r w:rsidRPr="00583DD9">
        <w:rPr>
          <w:rFonts w:ascii="Times New Roman" w:eastAsia="Times New Roman" w:hAnsi="Times New Roman" w:cs="Times New Roman"/>
          <w:bCs/>
          <w:sz w:val="24"/>
          <w:szCs w:val="24"/>
        </w:rPr>
        <w:t>hash or digest</w:t>
      </w:r>
      <w:r w:rsidRPr="00841B1F">
        <w:rPr>
          <w:rFonts w:ascii="Times New Roman" w:eastAsia="Times New Roman" w:hAnsi="Times New Roman" w:cs="Times New Roman"/>
          <w:sz w:val="24"/>
          <w:szCs w:val="24"/>
        </w:rPr>
        <w:t>) of the information created. Thumbprint created by an algorithm that create a shorter bit string from an information. </w:t>
      </w:r>
    </w:p>
    <w:p w:rsidR="00841B1F" w:rsidRPr="00841B1F" w:rsidRDefault="00841B1F" w:rsidP="00841B1F">
      <w:pPr>
        <w:shd w:val="clear" w:color="auto" w:fill="FFFFFF"/>
        <w:spacing w:after="0" w:line="240" w:lineRule="auto"/>
        <w:rPr>
          <w:rFonts w:ascii="Times New Roman" w:eastAsia="Times New Roman" w:hAnsi="Times New Roman" w:cs="Times New Roman"/>
          <w:sz w:val="24"/>
          <w:szCs w:val="24"/>
        </w:rPr>
      </w:pPr>
      <w:r w:rsidRPr="00583DD9">
        <w:rPr>
          <w:rFonts w:ascii="Times New Roman" w:eastAsia="Times New Roman" w:hAnsi="Times New Roman" w:cs="Times New Roman"/>
          <w:noProof/>
          <w:sz w:val="24"/>
          <w:szCs w:val="24"/>
        </w:rPr>
        <w:drawing>
          <wp:inline distT="0" distB="0" distL="0" distR="0">
            <wp:extent cx="5562600" cy="1600200"/>
            <wp:effectExtent l="0" t="0" r="0" b="0"/>
            <wp:docPr id="4" name="Picture 4" descr="https://media.licdn.com/dms/image/C4E12AQFdIL5VV-YNsQ/article-inline_image-shrink_400_744/0/1520230929453?e=1714608000&amp;v=beta&amp;t=4b3PyphgnqpWVGI-bilfs73KHVoCu-snyy4ZDVyuf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dms/image/C4E12AQFdIL5VV-YNsQ/article-inline_image-shrink_400_744/0/1520230929453?e=1714608000&amp;v=beta&amp;t=4b3PyphgnqpWVGI-bilfs73KHVoCu-snyy4ZDVyuf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1600200"/>
                    </a:xfrm>
                    <a:prstGeom prst="rect">
                      <a:avLst/>
                    </a:prstGeom>
                    <a:noFill/>
                    <a:ln>
                      <a:noFill/>
                    </a:ln>
                  </pic:spPr>
                </pic:pic>
              </a:graphicData>
            </a:graphic>
          </wp:inline>
        </w:drawing>
      </w:r>
    </w:p>
    <w:p w:rsidR="00841B1F" w:rsidRPr="00841B1F" w:rsidRDefault="00841B1F" w:rsidP="00841B1F">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841B1F">
        <w:rPr>
          <w:rFonts w:ascii="Times New Roman" w:eastAsia="Times New Roman" w:hAnsi="Times New Roman" w:cs="Times New Roman"/>
          <w:b/>
          <w:bCs/>
          <w:sz w:val="24"/>
          <w:szCs w:val="24"/>
        </w:rPr>
        <w:lastRenderedPageBreak/>
        <w:t>Digital Signature</w:t>
      </w:r>
    </w:p>
    <w:p w:rsidR="00841B1F" w:rsidRPr="00583DD9"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Digital signature is a mathematical scheme for demonstrating the </w:t>
      </w:r>
      <w:r w:rsidRPr="00583DD9">
        <w:rPr>
          <w:rFonts w:ascii="Times New Roman" w:eastAsia="Times New Roman" w:hAnsi="Times New Roman" w:cs="Times New Roman"/>
          <w:i/>
          <w:iCs/>
          <w:sz w:val="24"/>
          <w:szCs w:val="24"/>
        </w:rPr>
        <w:t>authenticity</w:t>
      </w:r>
      <w:r w:rsidRPr="00841B1F">
        <w:rPr>
          <w:rFonts w:ascii="Times New Roman" w:eastAsia="Times New Roman" w:hAnsi="Times New Roman" w:cs="Times New Roman"/>
          <w:sz w:val="24"/>
          <w:szCs w:val="24"/>
        </w:rPr>
        <w:t> of digital messages or documents. A valid digital signature enables information integrity (using hash algorithm) to ensure message is not altered, message created by the sender (authentication) and sender cannot deny having sent the message (non-repudiation). The digital signature has to be authentic, unfalsifiable, non-reusable, unalterable and irre</w:t>
      </w:r>
      <w:r w:rsidR="00196BCD" w:rsidRPr="00583DD9">
        <w:rPr>
          <w:rFonts w:ascii="Times New Roman" w:eastAsia="Times New Roman" w:hAnsi="Times New Roman" w:cs="Times New Roman"/>
          <w:sz w:val="24"/>
          <w:szCs w:val="24"/>
        </w:rPr>
        <w:t xml:space="preserve">vocable. When all </w:t>
      </w:r>
      <w:proofErr w:type="gramStart"/>
      <w:r w:rsidR="00196BCD" w:rsidRPr="00583DD9">
        <w:rPr>
          <w:rFonts w:ascii="Times New Roman" w:eastAsia="Times New Roman" w:hAnsi="Times New Roman" w:cs="Times New Roman"/>
          <w:sz w:val="24"/>
          <w:szCs w:val="24"/>
        </w:rPr>
        <w:t>this properties</w:t>
      </w:r>
      <w:proofErr w:type="gramEnd"/>
      <w:r w:rsidR="00196BCD" w:rsidRPr="00583DD9">
        <w:rPr>
          <w:rFonts w:ascii="Times New Roman" w:eastAsia="Times New Roman" w:hAnsi="Times New Roman" w:cs="Times New Roman"/>
          <w:sz w:val="24"/>
          <w:szCs w:val="24"/>
        </w:rPr>
        <w:t xml:space="preserve"> </w:t>
      </w:r>
      <w:r w:rsidRPr="00841B1F">
        <w:rPr>
          <w:rFonts w:ascii="Times New Roman" w:eastAsia="Times New Roman" w:hAnsi="Times New Roman" w:cs="Times New Roman"/>
          <w:sz w:val="24"/>
          <w:szCs w:val="24"/>
        </w:rPr>
        <w:t>are gathered, the authenticity and the integrity of an information can verified.</w:t>
      </w:r>
    </w:p>
    <w:p w:rsidR="00583DD9" w:rsidRPr="00C42B17" w:rsidRDefault="00583DD9" w:rsidP="00841B1F">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rsidR="00583DD9" w:rsidRPr="00C42B17" w:rsidRDefault="00583DD9" w:rsidP="00583DD9">
      <w:pPr>
        <w:rPr>
          <w:rFonts w:ascii="Times New Roman" w:hAnsi="Times New Roman" w:cs="Times New Roman"/>
          <w:b/>
          <w:color w:val="000000" w:themeColor="text1"/>
          <w:sz w:val="24"/>
          <w:szCs w:val="24"/>
        </w:rPr>
      </w:pPr>
      <w:r w:rsidRPr="00C42B17">
        <w:rPr>
          <w:rFonts w:ascii="Times New Roman" w:hAnsi="Times New Roman" w:cs="Times New Roman"/>
          <w:b/>
          <w:color w:val="000000" w:themeColor="text1"/>
          <w:sz w:val="24"/>
          <w:szCs w:val="24"/>
        </w:rPr>
        <w:t xml:space="preserve">how digital signatures are used in blockchain </w:t>
      </w:r>
    </w:p>
    <w:p w:rsidR="00583DD9" w:rsidRPr="00583DD9" w:rsidRDefault="00583DD9" w:rsidP="00583DD9">
      <w:pPr>
        <w:rPr>
          <w:rFonts w:ascii="Times New Roman" w:hAnsi="Times New Roman" w:cs="Times New Roman"/>
          <w:color w:val="000000" w:themeColor="text1"/>
          <w:sz w:val="24"/>
          <w:szCs w:val="24"/>
        </w:rPr>
      </w:pPr>
      <w:r w:rsidRPr="00583DD9">
        <w:rPr>
          <w:rFonts w:ascii="Times New Roman" w:hAnsi="Times New Roman" w:cs="Times New Roman"/>
          <w:color w:val="000000" w:themeColor="text1"/>
          <w:sz w:val="24"/>
          <w:szCs w:val="24"/>
        </w:rPr>
        <w:t>Digital signatures play a critical role in ensuring the authenticity and integrity of transactions on a blockchain. Here's how digital signatures are used in blockchain:</w:t>
      </w:r>
    </w:p>
    <w:p w:rsidR="00583DD9" w:rsidRPr="00583DD9" w:rsidRDefault="00583DD9" w:rsidP="00583DD9">
      <w:pPr>
        <w:rPr>
          <w:rFonts w:ascii="Times New Roman" w:hAnsi="Times New Roman" w:cs="Times New Roman"/>
          <w:color w:val="000000" w:themeColor="text1"/>
          <w:sz w:val="24"/>
          <w:szCs w:val="24"/>
        </w:rPr>
      </w:pPr>
      <w:r w:rsidRPr="00583DD9">
        <w:rPr>
          <w:rFonts w:ascii="Times New Roman" w:hAnsi="Times New Roman" w:cs="Times New Roman"/>
          <w:color w:val="000000" w:themeColor="text1"/>
          <w:sz w:val="24"/>
          <w:szCs w:val="24"/>
        </w:rPr>
        <w:t>Signing transactions: When a user wants to send a transaction on a blockchain, they use their private key to sign the transaction. This creates a unique digital signature that can only be created with the user's private key.</w:t>
      </w:r>
    </w:p>
    <w:p w:rsidR="00583DD9" w:rsidRPr="00583DD9" w:rsidRDefault="00583DD9" w:rsidP="00583DD9">
      <w:pPr>
        <w:rPr>
          <w:rFonts w:ascii="Times New Roman" w:hAnsi="Times New Roman" w:cs="Times New Roman"/>
          <w:color w:val="000000" w:themeColor="text1"/>
          <w:sz w:val="24"/>
          <w:szCs w:val="24"/>
        </w:rPr>
      </w:pPr>
      <w:r w:rsidRPr="00583DD9">
        <w:rPr>
          <w:rFonts w:ascii="Times New Roman" w:hAnsi="Times New Roman" w:cs="Times New Roman"/>
          <w:color w:val="000000" w:themeColor="text1"/>
          <w:sz w:val="24"/>
          <w:szCs w:val="24"/>
        </w:rPr>
        <w:t>Verification: To verify the authenticity of the transaction, other nodes on the network use the sender's public key to verify the digital signature. If the signature is valid, the transaction is considered to be authentic and is added to the blockchain.</w:t>
      </w:r>
    </w:p>
    <w:p w:rsidR="00583DD9" w:rsidRPr="00583DD9" w:rsidRDefault="00583DD9" w:rsidP="00583DD9">
      <w:pPr>
        <w:rPr>
          <w:rFonts w:ascii="Times New Roman" w:hAnsi="Times New Roman" w:cs="Times New Roman"/>
          <w:color w:val="000000" w:themeColor="text1"/>
          <w:sz w:val="24"/>
          <w:szCs w:val="24"/>
        </w:rPr>
      </w:pPr>
      <w:r w:rsidRPr="00583DD9">
        <w:rPr>
          <w:rFonts w:ascii="Times New Roman" w:hAnsi="Times New Roman" w:cs="Times New Roman"/>
          <w:color w:val="000000" w:themeColor="text1"/>
          <w:sz w:val="24"/>
          <w:szCs w:val="24"/>
        </w:rPr>
        <w:t>Tamper-proofing: Once a transaction is added to a block on the blockchain, it cannot be modified without invalidating the digital signature. This makes the transaction tamper-proof and ensures that it cannot be altered without detection.</w:t>
      </w:r>
    </w:p>
    <w:p w:rsidR="00583DD9" w:rsidRPr="00583DD9" w:rsidRDefault="00583DD9" w:rsidP="00583DD9">
      <w:pPr>
        <w:rPr>
          <w:rFonts w:ascii="Times New Roman" w:hAnsi="Times New Roman" w:cs="Times New Roman"/>
          <w:color w:val="000000" w:themeColor="text1"/>
          <w:sz w:val="24"/>
          <w:szCs w:val="24"/>
        </w:rPr>
      </w:pPr>
      <w:r w:rsidRPr="00583DD9">
        <w:rPr>
          <w:rFonts w:ascii="Times New Roman" w:hAnsi="Times New Roman" w:cs="Times New Roman"/>
          <w:color w:val="000000" w:themeColor="text1"/>
          <w:sz w:val="24"/>
          <w:szCs w:val="24"/>
        </w:rPr>
        <w:t>Non-repudiation: Digital signatures also provide non-repudiation, which means that the sender cannot deny that they sent the transaction. Since the digital signature can only be created with the sender's private key, it provides proof that the sender authorized the transaction.</w:t>
      </w:r>
    </w:p>
    <w:p w:rsidR="00583DD9" w:rsidRPr="00583DD9" w:rsidRDefault="00583DD9" w:rsidP="00583DD9">
      <w:pPr>
        <w:rPr>
          <w:rFonts w:ascii="Times New Roman" w:hAnsi="Times New Roman" w:cs="Times New Roman"/>
          <w:color w:val="000000" w:themeColor="text1"/>
          <w:sz w:val="24"/>
          <w:szCs w:val="24"/>
        </w:rPr>
      </w:pPr>
      <w:r w:rsidRPr="00583DD9">
        <w:rPr>
          <w:rFonts w:ascii="Times New Roman" w:hAnsi="Times New Roman" w:cs="Times New Roman"/>
          <w:color w:val="000000" w:themeColor="text1"/>
          <w:sz w:val="24"/>
          <w:szCs w:val="24"/>
        </w:rPr>
        <w:t>Overall, digital signatures are an essential component of blockchain technology, ensuring the security, authenticity, and non-repudiation of transactions on the blockchain.</w:t>
      </w:r>
    </w:p>
    <w:p w:rsidR="00583DD9" w:rsidRPr="00583DD9" w:rsidRDefault="00583DD9" w:rsidP="00583DD9">
      <w:pPr>
        <w:rPr>
          <w:rFonts w:ascii="Times New Roman" w:hAnsi="Times New Roman" w:cs="Times New Roman"/>
          <w:color w:val="000000" w:themeColor="text1"/>
          <w:sz w:val="24"/>
          <w:szCs w:val="24"/>
        </w:rPr>
      </w:pPr>
    </w:p>
    <w:p w:rsidR="00583DD9" w:rsidRPr="00583DD9" w:rsidRDefault="00583DD9" w:rsidP="00583DD9">
      <w:pPr>
        <w:rPr>
          <w:rFonts w:ascii="Times New Roman" w:hAnsi="Times New Roman" w:cs="Times New Roman"/>
          <w:color w:val="000000" w:themeColor="text1"/>
          <w:sz w:val="24"/>
          <w:szCs w:val="24"/>
        </w:rPr>
      </w:pPr>
    </w:p>
    <w:p w:rsidR="00583DD9" w:rsidRPr="00841B1F" w:rsidRDefault="00583DD9"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841B1F" w:rsidRPr="00841B1F" w:rsidRDefault="00841B1F" w:rsidP="00841B1F">
      <w:pPr>
        <w:shd w:val="clear" w:color="auto" w:fill="FFFFFF"/>
        <w:spacing w:after="0" w:line="240" w:lineRule="auto"/>
        <w:rPr>
          <w:rFonts w:ascii="Times New Roman" w:eastAsia="Times New Roman" w:hAnsi="Times New Roman" w:cs="Times New Roman"/>
          <w:sz w:val="24"/>
          <w:szCs w:val="24"/>
        </w:rPr>
      </w:pPr>
      <w:r w:rsidRPr="00583DD9">
        <w:rPr>
          <w:rFonts w:ascii="Times New Roman" w:eastAsia="Times New Roman" w:hAnsi="Times New Roman" w:cs="Times New Roman"/>
          <w:noProof/>
          <w:sz w:val="24"/>
          <w:szCs w:val="24"/>
        </w:rPr>
        <w:lastRenderedPageBreak/>
        <w:drawing>
          <wp:inline distT="0" distB="0" distL="0" distR="0">
            <wp:extent cx="6391275" cy="4724400"/>
            <wp:effectExtent l="0" t="0" r="9525" b="0"/>
            <wp:docPr id="3" name="Picture 3" descr="https://media.licdn.com/dms/image/C4E12AQF0NL1us3_DwQ/article-inline_image-shrink_1000_1488/0/1520147783877?e=1714608000&amp;v=beta&amp;t=C4kQ7LvSMHrAsBbB7oB6YUp3DZqG8tSKUld_-yDMD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dms/image/C4E12AQF0NL1us3_DwQ/article-inline_image-shrink_1000_1488/0/1520147783877?e=1714608000&amp;v=beta&amp;t=C4kQ7LvSMHrAsBbB7oB6YUp3DZqG8tSKUld_-yDMD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4724400"/>
                    </a:xfrm>
                    <a:prstGeom prst="rect">
                      <a:avLst/>
                    </a:prstGeom>
                    <a:noFill/>
                    <a:ln>
                      <a:noFill/>
                    </a:ln>
                  </pic:spPr>
                </pic:pic>
              </a:graphicData>
            </a:graphic>
          </wp:inline>
        </w:drawing>
      </w:r>
    </w:p>
    <w:p w:rsidR="00583DD9" w:rsidRPr="00583DD9" w:rsidRDefault="00583DD9" w:rsidP="00583DD9">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583DD9">
        <w:rPr>
          <w:rFonts w:ascii="Times New Roman" w:eastAsia="Times New Roman" w:hAnsi="Times New Roman" w:cs="Times New Roman"/>
          <w:b/>
          <w:bCs/>
          <w:sz w:val="24"/>
          <w:szCs w:val="24"/>
        </w:rPr>
        <w:t>Role of Digital Signatures in Blockchain</w:t>
      </w:r>
    </w:p>
    <w:p w:rsidR="00583DD9" w:rsidRPr="00583DD9" w:rsidRDefault="00583DD9" w:rsidP="00583DD9">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583DD9">
        <w:rPr>
          <w:rFonts w:ascii="Times New Roman" w:eastAsia="Times New Roman" w:hAnsi="Times New Roman" w:cs="Times New Roman"/>
          <w:b/>
          <w:bCs/>
          <w:sz w:val="24"/>
          <w:szCs w:val="24"/>
        </w:rPr>
        <w:t>Ensuring Authenticity</w:t>
      </w:r>
    </w:p>
    <w:p w:rsidR="00583DD9" w:rsidRPr="00583DD9" w:rsidRDefault="00583DD9" w:rsidP="00583DD9">
      <w:pPr>
        <w:shd w:val="clear" w:color="auto" w:fill="FFFFFF"/>
        <w:spacing w:before="100" w:beforeAutospacing="1" w:after="100" w:afterAutospacing="1" w:line="240" w:lineRule="auto"/>
        <w:outlineLvl w:val="1"/>
        <w:rPr>
          <w:rFonts w:ascii="Times New Roman" w:eastAsia="Times New Roman" w:hAnsi="Times New Roman" w:cs="Times New Roman"/>
          <w:bCs/>
          <w:sz w:val="24"/>
          <w:szCs w:val="24"/>
        </w:rPr>
      </w:pPr>
      <w:r w:rsidRPr="00583DD9">
        <w:rPr>
          <w:rFonts w:ascii="Times New Roman" w:eastAsia="Times New Roman" w:hAnsi="Times New Roman" w:cs="Times New Roman"/>
          <w:bCs/>
          <w:sz w:val="24"/>
          <w:szCs w:val="24"/>
        </w:rPr>
        <w:t>Digital signatures are used to authenticate the identity of the sender of a transaction on the blockchain. When a user wants to make a transaction, they must sign it using their private key. The private key is a unique piece of information used to create the digital signature and is known only to the user who owns it. The digital signature is then attached to the transaction and is used to verify its authenticity when broadcast to the network. By using digital signatures, it is possible to verify that a transaction was made by the person who claims to have made it.</w:t>
      </w:r>
    </w:p>
    <w:p w:rsidR="00583DD9" w:rsidRPr="00583DD9" w:rsidRDefault="00583DD9" w:rsidP="00583DD9">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583DD9">
        <w:rPr>
          <w:rFonts w:ascii="Times New Roman" w:eastAsia="Times New Roman" w:hAnsi="Times New Roman" w:cs="Times New Roman"/>
          <w:b/>
          <w:bCs/>
          <w:sz w:val="24"/>
          <w:szCs w:val="24"/>
        </w:rPr>
        <w:t>Providing Non-repudiation</w:t>
      </w:r>
    </w:p>
    <w:p w:rsidR="00583DD9" w:rsidRPr="00583DD9" w:rsidRDefault="00583DD9" w:rsidP="00583DD9">
      <w:pPr>
        <w:shd w:val="clear" w:color="auto" w:fill="FFFFFF"/>
        <w:spacing w:before="100" w:beforeAutospacing="1" w:after="100" w:afterAutospacing="1" w:line="240" w:lineRule="auto"/>
        <w:outlineLvl w:val="1"/>
        <w:rPr>
          <w:rFonts w:ascii="Times New Roman" w:eastAsia="Times New Roman" w:hAnsi="Times New Roman" w:cs="Times New Roman"/>
          <w:bCs/>
          <w:sz w:val="24"/>
          <w:szCs w:val="24"/>
        </w:rPr>
      </w:pPr>
      <w:r w:rsidRPr="00583DD9">
        <w:rPr>
          <w:rFonts w:ascii="Times New Roman" w:eastAsia="Times New Roman" w:hAnsi="Times New Roman" w:cs="Times New Roman"/>
          <w:bCs/>
          <w:sz w:val="24"/>
          <w:szCs w:val="24"/>
        </w:rPr>
        <w:t>Digital signatures also provide non-repudiation, meaning that the transaction’s sender cannot deny having made the transaction. Once a transaction is signed with a digital signature, it is irreversible, and the sender cannot deny having made the transaction. This helps to ensure the integrity of the data stored on the blockchain, as it is not possible for someone to alter or delete a transaction once it has been made.</w:t>
      </w:r>
    </w:p>
    <w:p w:rsidR="00583DD9" w:rsidRPr="00583DD9" w:rsidRDefault="00583DD9" w:rsidP="00583DD9">
      <w:pPr>
        <w:shd w:val="clear" w:color="auto" w:fill="FFFFFF"/>
        <w:spacing w:before="100" w:beforeAutospacing="1" w:after="100" w:afterAutospacing="1" w:line="240" w:lineRule="auto"/>
        <w:outlineLvl w:val="1"/>
        <w:rPr>
          <w:rFonts w:ascii="Times New Roman" w:eastAsia="Times New Roman" w:hAnsi="Times New Roman" w:cs="Times New Roman"/>
          <w:bCs/>
          <w:sz w:val="24"/>
          <w:szCs w:val="24"/>
        </w:rPr>
      </w:pPr>
    </w:p>
    <w:p w:rsidR="00583DD9" w:rsidRPr="00583DD9" w:rsidRDefault="00583DD9" w:rsidP="00583DD9">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583DD9">
        <w:rPr>
          <w:rFonts w:ascii="Times New Roman" w:eastAsia="Times New Roman" w:hAnsi="Times New Roman" w:cs="Times New Roman"/>
          <w:b/>
          <w:bCs/>
          <w:sz w:val="24"/>
          <w:szCs w:val="24"/>
        </w:rPr>
        <w:lastRenderedPageBreak/>
        <w:t>Ensuring Data Integrity</w:t>
      </w:r>
    </w:p>
    <w:p w:rsidR="00583DD9" w:rsidRPr="00583DD9" w:rsidRDefault="00583DD9" w:rsidP="00583DD9">
      <w:pPr>
        <w:shd w:val="clear" w:color="auto" w:fill="FFFFFF"/>
        <w:spacing w:before="100" w:beforeAutospacing="1" w:after="100" w:afterAutospacing="1" w:line="240" w:lineRule="auto"/>
        <w:outlineLvl w:val="1"/>
        <w:rPr>
          <w:rFonts w:ascii="Times New Roman" w:eastAsia="Times New Roman" w:hAnsi="Times New Roman" w:cs="Times New Roman"/>
          <w:bCs/>
          <w:sz w:val="24"/>
          <w:szCs w:val="24"/>
        </w:rPr>
      </w:pPr>
      <w:r w:rsidRPr="00583DD9">
        <w:rPr>
          <w:rFonts w:ascii="Times New Roman" w:eastAsia="Times New Roman" w:hAnsi="Times New Roman" w:cs="Times New Roman"/>
          <w:bCs/>
          <w:sz w:val="24"/>
          <w:szCs w:val="24"/>
        </w:rPr>
        <w:t>Digital signatures also help to ensure the integrity of the data stored on the blockchain. When a transaction is signed with a digital signature, it is cryptographically secure, which means altering the transaction without being detected is complicated. This helps ensure that the data stored on the blockchain is accurate and reliable and helps prevent fraud and tampering.</w:t>
      </w:r>
    </w:p>
    <w:p w:rsidR="00583DD9" w:rsidRPr="00583DD9" w:rsidRDefault="00583DD9" w:rsidP="00841B1F">
      <w:pPr>
        <w:shd w:val="clear" w:color="auto" w:fill="FFFFFF"/>
        <w:spacing w:before="100" w:beforeAutospacing="1" w:after="100" w:afterAutospacing="1" w:line="240" w:lineRule="auto"/>
        <w:outlineLvl w:val="1"/>
        <w:rPr>
          <w:rFonts w:ascii="Times New Roman" w:eastAsia="Times New Roman" w:hAnsi="Times New Roman" w:cs="Times New Roman"/>
          <w:bCs/>
          <w:sz w:val="24"/>
          <w:szCs w:val="24"/>
        </w:rPr>
      </w:pPr>
    </w:p>
    <w:p w:rsidR="00841B1F" w:rsidRPr="00841B1F" w:rsidRDefault="00196BCD" w:rsidP="00841B1F">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583DD9">
        <w:rPr>
          <w:rFonts w:ascii="Times New Roman" w:eastAsia="Times New Roman" w:hAnsi="Times New Roman" w:cs="Times New Roman"/>
          <w:b/>
          <w:bCs/>
          <w:sz w:val="24"/>
          <w:szCs w:val="24"/>
        </w:rPr>
        <w:t>Modern Encryption</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 xml:space="preserve">Each encryption algorithm has advantages and convenient therefore Modern Encryption associates both symmetric and asymmetric techniques. Modern algorithm uses a session key (temporarily key) to encrypt information with symmetric cryptography. Next, the session key encrypted with the public key of the recipient. To unencrypt information, first the recipient </w:t>
      </w:r>
      <w:r w:rsidR="00196BCD" w:rsidRPr="00583DD9">
        <w:rPr>
          <w:rFonts w:ascii="Times New Roman" w:eastAsia="Times New Roman" w:hAnsi="Times New Roman" w:cs="Times New Roman"/>
          <w:sz w:val="24"/>
          <w:szCs w:val="24"/>
        </w:rPr>
        <w:t>unencrypts</w:t>
      </w:r>
      <w:r w:rsidRPr="00841B1F">
        <w:rPr>
          <w:rFonts w:ascii="Times New Roman" w:eastAsia="Times New Roman" w:hAnsi="Times New Roman" w:cs="Times New Roman"/>
          <w:sz w:val="24"/>
          <w:szCs w:val="24"/>
        </w:rPr>
        <w:t xml:space="preserve"> the session key with his private key and unencrypt infor</w:t>
      </w:r>
      <w:r w:rsidR="00196BCD" w:rsidRPr="00583DD9">
        <w:rPr>
          <w:rFonts w:ascii="Times New Roman" w:eastAsia="Times New Roman" w:hAnsi="Times New Roman" w:cs="Times New Roman"/>
          <w:sz w:val="24"/>
          <w:szCs w:val="24"/>
        </w:rPr>
        <w:t>mation with the session key.</w:t>
      </w:r>
    </w:p>
    <w:p w:rsidR="00841B1F" w:rsidRPr="00841B1F" w:rsidRDefault="00841B1F" w:rsidP="00841B1F">
      <w:pPr>
        <w:shd w:val="clear" w:color="auto" w:fill="FFFFFF"/>
        <w:spacing w:after="0" w:line="240" w:lineRule="auto"/>
        <w:rPr>
          <w:rFonts w:ascii="Times New Roman" w:eastAsia="Times New Roman" w:hAnsi="Times New Roman" w:cs="Times New Roman"/>
          <w:sz w:val="24"/>
          <w:szCs w:val="24"/>
        </w:rPr>
      </w:pPr>
      <w:r w:rsidRPr="00583DD9">
        <w:rPr>
          <w:rFonts w:ascii="Times New Roman" w:eastAsia="Times New Roman" w:hAnsi="Times New Roman" w:cs="Times New Roman"/>
          <w:noProof/>
          <w:sz w:val="24"/>
          <w:szCs w:val="24"/>
        </w:rPr>
        <w:drawing>
          <wp:inline distT="0" distB="0" distL="0" distR="0">
            <wp:extent cx="6648450" cy="4543425"/>
            <wp:effectExtent l="0" t="0" r="0" b="9525"/>
            <wp:docPr id="2" name="Picture 2" descr="https://media.licdn.com/dms/image/C4E12AQEQPi7X3bHc3g/article-inline_image-shrink_1000_1488/0/1520217389600?e=1714608000&amp;v=beta&amp;t=efjzr_JLeEMb3NSwzjNjevSyJ-Cb9ubN1SJqzvBrC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dms/image/C4E12AQEQPi7X3bHc3g/article-inline_image-shrink_1000_1488/0/1520217389600?e=1714608000&amp;v=beta&amp;t=efjzr_JLeEMb3NSwzjNjevSyJ-Cb9ubN1SJqzvBrCV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4543425"/>
                    </a:xfrm>
                    <a:prstGeom prst="rect">
                      <a:avLst/>
                    </a:prstGeom>
                    <a:noFill/>
                    <a:ln>
                      <a:noFill/>
                    </a:ln>
                  </pic:spPr>
                </pic:pic>
              </a:graphicData>
            </a:graphic>
          </wp:inline>
        </w:drawing>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On the sender side, following actions performed:</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1.      A temporarily key called session key (Ks) generated;</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2.      Information encrypted with session key (Ks);</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lastRenderedPageBreak/>
        <w:t>3.   </w:t>
      </w:r>
      <w:proofErr w:type="gramStart"/>
      <w:r w:rsidRPr="00841B1F">
        <w:rPr>
          <w:rFonts w:ascii="Times New Roman" w:eastAsia="Times New Roman" w:hAnsi="Times New Roman" w:cs="Times New Roman"/>
          <w:sz w:val="24"/>
          <w:szCs w:val="24"/>
        </w:rPr>
        <w:t>   (</w:t>
      </w:r>
      <w:proofErr w:type="gramEnd"/>
      <w:r w:rsidRPr="00841B1F">
        <w:rPr>
          <w:rFonts w:ascii="Times New Roman" w:eastAsia="Times New Roman" w:hAnsi="Times New Roman" w:cs="Times New Roman"/>
          <w:sz w:val="24"/>
          <w:szCs w:val="24"/>
        </w:rPr>
        <w:t>Ks) Encrypted with the public key (</w:t>
      </w:r>
      <w:proofErr w:type="spellStart"/>
      <w:r w:rsidRPr="00841B1F">
        <w:rPr>
          <w:rFonts w:ascii="Times New Roman" w:eastAsia="Times New Roman" w:hAnsi="Times New Roman" w:cs="Times New Roman"/>
          <w:sz w:val="24"/>
          <w:szCs w:val="24"/>
        </w:rPr>
        <w:t>Kpu</w:t>
      </w:r>
      <w:proofErr w:type="spellEnd"/>
      <w:r w:rsidRPr="00841B1F">
        <w:rPr>
          <w:rFonts w:ascii="Times New Roman" w:eastAsia="Times New Roman" w:hAnsi="Times New Roman" w:cs="Times New Roman"/>
          <w:sz w:val="24"/>
          <w:szCs w:val="24"/>
        </w:rPr>
        <w:t xml:space="preserve">) of the recipient. This key called </w:t>
      </w:r>
      <w:proofErr w:type="spellStart"/>
      <w:r w:rsidRPr="00841B1F">
        <w:rPr>
          <w:rFonts w:ascii="Times New Roman" w:eastAsia="Times New Roman" w:hAnsi="Times New Roman" w:cs="Times New Roman"/>
          <w:sz w:val="24"/>
          <w:szCs w:val="24"/>
        </w:rPr>
        <w:t>Kse</w:t>
      </w:r>
      <w:proofErr w:type="spellEnd"/>
      <w:r w:rsidRPr="00841B1F">
        <w:rPr>
          <w:rFonts w:ascii="Times New Roman" w:eastAsia="Times New Roman" w:hAnsi="Times New Roman" w:cs="Times New Roman"/>
          <w:sz w:val="24"/>
          <w:szCs w:val="24"/>
        </w:rPr>
        <w:t>;</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4.      </w:t>
      </w:r>
      <w:proofErr w:type="spellStart"/>
      <w:r w:rsidRPr="00841B1F">
        <w:rPr>
          <w:rFonts w:ascii="Times New Roman" w:eastAsia="Times New Roman" w:hAnsi="Times New Roman" w:cs="Times New Roman"/>
          <w:sz w:val="24"/>
          <w:szCs w:val="24"/>
        </w:rPr>
        <w:t>Kse</w:t>
      </w:r>
      <w:proofErr w:type="spellEnd"/>
      <w:r w:rsidRPr="00841B1F">
        <w:rPr>
          <w:rFonts w:ascii="Times New Roman" w:eastAsia="Times New Roman" w:hAnsi="Times New Roman" w:cs="Times New Roman"/>
          <w:sz w:val="24"/>
          <w:szCs w:val="24"/>
        </w:rPr>
        <w:t xml:space="preserve"> added to the encrypted information file. This file sent to the recipient.</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On the recipient side, the below action performed:</w:t>
      </w:r>
    </w:p>
    <w:p w:rsidR="00841B1F" w:rsidRPr="00841B1F" w:rsidRDefault="00841B1F" w:rsidP="00841B1F">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 xml:space="preserve">The encrypted information and </w:t>
      </w:r>
      <w:proofErr w:type="spellStart"/>
      <w:r w:rsidRPr="00841B1F">
        <w:rPr>
          <w:rFonts w:ascii="Times New Roman" w:eastAsia="Times New Roman" w:hAnsi="Times New Roman" w:cs="Times New Roman"/>
          <w:sz w:val="24"/>
          <w:szCs w:val="24"/>
        </w:rPr>
        <w:t>Kse</w:t>
      </w:r>
      <w:proofErr w:type="spellEnd"/>
      <w:r w:rsidRPr="00841B1F">
        <w:rPr>
          <w:rFonts w:ascii="Times New Roman" w:eastAsia="Times New Roman" w:hAnsi="Times New Roman" w:cs="Times New Roman"/>
          <w:sz w:val="24"/>
          <w:szCs w:val="24"/>
        </w:rPr>
        <w:t xml:space="preserve"> are separated;</w:t>
      </w:r>
    </w:p>
    <w:p w:rsidR="00841B1F" w:rsidRPr="00841B1F" w:rsidRDefault="00841B1F" w:rsidP="00841B1F">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 xml:space="preserve">The </w:t>
      </w:r>
      <w:proofErr w:type="spellStart"/>
      <w:r w:rsidRPr="00841B1F">
        <w:rPr>
          <w:rFonts w:ascii="Times New Roman" w:eastAsia="Times New Roman" w:hAnsi="Times New Roman" w:cs="Times New Roman"/>
          <w:sz w:val="24"/>
          <w:szCs w:val="24"/>
        </w:rPr>
        <w:t>Kse</w:t>
      </w:r>
      <w:proofErr w:type="spellEnd"/>
      <w:r w:rsidRPr="00841B1F">
        <w:rPr>
          <w:rFonts w:ascii="Times New Roman" w:eastAsia="Times New Roman" w:hAnsi="Times New Roman" w:cs="Times New Roman"/>
          <w:sz w:val="24"/>
          <w:szCs w:val="24"/>
        </w:rPr>
        <w:t xml:space="preserve"> key is unencrypt with the private key (</w:t>
      </w:r>
      <w:proofErr w:type="spellStart"/>
      <w:r w:rsidRPr="00841B1F">
        <w:rPr>
          <w:rFonts w:ascii="Times New Roman" w:eastAsia="Times New Roman" w:hAnsi="Times New Roman" w:cs="Times New Roman"/>
          <w:sz w:val="24"/>
          <w:szCs w:val="24"/>
        </w:rPr>
        <w:t>Kpr</w:t>
      </w:r>
      <w:proofErr w:type="spellEnd"/>
      <w:r w:rsidRPr="00841B1F">
        <w:rPr>
          <w:rFonts w:ascii="Times New Roman" w:eastAsia="Times New Roman" w:hAnsi="Times New Roman" w:cs="Times New Roman"/>
          <w:sz w:val="24"/>
          <w:szCs w:val="24"/>
        </w:rPr>
        <w:t>) of the recipient and becomes the Ks;</w:t>
      </w:r>
    </w:p>
    <w:p w:rsidR="00841B1F" w:rsidRPr="00841B1F" w:rsidRDefault="00841B1F" w:rsidP="00841B1F">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The document is unencrypted with Ks.</w:t>
      </w:r>
    </w:p>
    <w:p w:rsidR="00841B1F" w:rsidRPr="00841B1F" w:rsidRDefault="00841B1F" w:rsidP="00841B1F">
      <w:pPr>
        <w:shd w:val="clear" w:color="auto" w:fill="FFFFFF"/>
        <w:spacing w:before="100" w:beforeAutospacing="1" w:after="100" w:afterAutospacing="1" w:line="240" w:lineRule="auto"/>
        <w:outlineLvl w:val="2"/>
        <w:rPr>
          <w:rFonts w:ascii="Times New Roman" w:eastAsia="Times New Roman" w:hAnsi="Times New Roman" w:cs="Times New Roman"/>
          <w:bCs/>
          <w:sz w:val="24"/>
          <w:szCs w:val="24"/>
        </w:rPr>
      </w:pPr>
      <w:r w:rsidRPr="00841B1F">
        <w:rPr>
          <w:rFonts w:ascii="Times New Roman" w:eastAsia="Times New Roman" w:hAnsi="Times New Roman" w:cs="Times New Roman"/>
          <w:bCs/>
          <w:sz w:val="24"/>
          <w:szCs w:val="24"/>
        </w:rPr>
        <w:t>Encryption and Digital Signature Operation</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Now that we are aware about encryption, hash algorithm and signature, let have a look how these elements interact together to make an information confidential, authentic and honest.</w:t>
      </w:r>
    </w:p>
    <w:p w:rsidR="00841B1F" w:rsidRPr="00841B1F" w:rsidRDefault="00841B1F" w:rsidP="00841B1F">
      <w:pPr>
        <w:shd w:val="clear" w:color="auto" w:fill="FFFFFF"/>
        <w:spacing w:after="0" w:line="240" w:lineRule="auto"/>
        <w:rPr>
          <w:rFonts w:ascii="Times New Roman" w:eastAsia="Times New Roman" w:hAnsi="Times New Roman" w:cs="Times New Roman"/>
          <w:sz w:val="24"/>
          <w:szCs w:val="24"/>
        </w:rPr>
      </w:pPr>
      <w:r w:rsidRPr="00583DD9">
        <w:rPr>
          <w:rFonts w:ascii="Times New Roman" w:eastAsia="Times New Roman" w:hAnsi="Times New Roman" w:cs="Times New Roman"/>
          <w:noProof/>
          <w:sz w:val="24"/>
          <w:szCs w:val="24"/>
        </w:rPr>
        <w:lastRenderedPageBreak/>
        <w:drawing>
          <wp:inline distT="0" distB="0" distL="0" distR="0">
            <wp:extent cx="5905500" cy="7896225"/>
            <wp:effectExtent l="0" t="0" r="0" b="9525"/>
            <wp:docPr id="1" name="Picture 1" descr="https://media.licdn.com/dms/image/C4E12AQFpLPlq52fYxw/article-inline_image-shrink_1000_1488/0/1520191360548?e=1714608000&amp;v=beta&amp;t=BVNmyovMXrRqvLIktayN-45xWNbcP5E0M8gG-77k7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licdn.com/dms/image/C4E12AQFpLPlq52fYxw/article-inline_image-shrink_1000_1488/0/1520191360548?e=1714608000&amp;v=beta&amp;t=BVNmyovMXrRqvLIktayN-45xWNbcP5E0M8gG-77k7H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7896225"/>
                    </a:xfrm>
                    <a:prstGeom prst="rect">
                      <a:avLst/>
                    </a:prstGeom>
                    <a:noFill/>
                    <a:ln>
                      <a:noFill/>
                    </a:ln>
                  </pic:spPr>
                </pic:pic>
              </a:graphicData>
            </a:graphic>
          </wp:inline>
        </w:drawing>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When the signature and encryption used together, the signing process done first. Following steps performed:</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lastRenderedPageBreak/>
        <w:t>1. A digest is created from the initial information;</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2. This thumbprint is encrypted with the private key (</w:t>
      </w:r>
      <w:proofErr w:type="spellStart"/>
      <w:r w:rsidRPr="00841B1F">
        <w:rPr>
          <w:rFonts w:ascii="Times New Roman" w:eastAsia="Times New Roman" w:hAnsi="Times New Roman" w:cs="Times New Roman"/>
          <w:sz w:val="24"/>
          <w:szCs w:val="24"/>
        </w:rPr>
        <w:t>Kprg</w:t>
      </w:r>
      <w:proofErr w:type="spellEnd"/>
      <w:r w:rsidRPr="00841B1F">
        <w:rPr>
          <w:rFonts w:ascii="Times New Roman" w:eastAsia="Times New Roman" w:hAnsi="Times New Roman" w:cs="Times New Roman"/>
          <w:sz w:val="24"/>
          <w:szCs w:val="24"/>
        </w:rPr>
        <w:t>);</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3. The thumbprint is added to the initial information (in the same file);</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4. A temporarily session key is generated (Ks) It will be used to encrypt initial information;</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5. The session key is encrypted (</w:t>
      </w:r>
      <w:proofErr w:type="spellStart"/>
      <w:r w:rsidRPr="00841B1F">
        <w:rPr>
          <w:rFonts w:ascii="Times New Roman" w:eastAsia="Times New Roman" w:hAnsi="Times New Roman" w:cs="Times New Roman"/>
          <w:sz w:val="24"/>
          <w:szCs w:val="24"/>
        </w:rPr>
        <w:t>Kse</w:t>
      </w:r>
      <w:proofErr w:type="spellEnd"/>
      <w:r w:rsidRPr="00841B1F">
        <w:rPr>
          <w:rFonts w:ascii="Times New Roman" w:eastAsia="Times New Roman" w:hAnsi="Times New Roman" w:cs="Times New Roman"/>
          <w:sz w:val="24"/>
          <w:szCs w:val="24"/>
        </w:rPr>
        <w:t xml:space="preserve">) with the public key of the </w:t>
      </w:r>
      <w:proofErr w:type="spellStart"/>
      <w:r w:rsidRPr="00841B1F">
        <w:rPr>
          <w:rFonts w:ascii="Times New Roman" w:eastAsia="Times New Roman" w:hAnsi="Times New Roman" w:cs="Times New Roman"/>
          <w:sz w:val="24"/>
          <w:szCs w:val="24"/>
        </w:rPr>
        <w:t>rececipient</w:t>
      </w:r>
      <w:proofErr w:type="spellEnd"/>
      <w:r w:rsidRPr="00841B1F">
        <w:rPr>
          <w:rFonts w:ascii="Times New Roman" w:eastAsia="Times New Roman" w:hAnsi="Times New Roman" w:cs="Times New Roman"/>
          <w:sz w:val="24"/>
          <w:szCs w:val="24"/>
        </w:rPr>
        <w:t xml:space="preserve"> (</w:t>
      </w:r>
      <w:proofErr w:type="spellStart"/>
      <w:r w:rsidRPr="00841B1F">
        <w:rPr>
          <w:rFonts w:ascii="Times New Roman" w:eastAsia="Times New Roman" w:hAnsi="Times New Roman" w:cs="Times New Roman"/>
          <w:sz w:val="24"/>
          <w:szCs w:val="24"/>
        </w:rPr>
        <w:t>Kpub</w:t>
      </w:r>
      <w:proofErr w:type="spellEnd"/>
      <w:r w:rsidRPr="00841B1F">
        <w:rPr>
          <w:rFonts w:ascii="Times New Roman" w:eastAsia="Times New Roman" w:hAnsi="Times New Roman" w:cs="Times New Roman"/>
          <w:sz w:val="24"/>
          <w:szCs w:val="24"/>
        </w:rPr>
        <w:t>);</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 xml:space="preserve">6. </w:t>
      </w:r>
      <w:proofErr w:type="spellStart"/>
      <w:r w:rsidRPr="00841B1F">
        <w:rPr>
          <w:rFonts w:ascii="Times New Roman" w:eastAsia="Times New Roman" w:hAnsi="Times New Roman" w:cs="Times New Roman"/>
          <w:sz w:val="24"/>
          <w:szCs w:val="24"/>
        </w:rPr>
        <w:t>Kse</w:t>
      </w:r>
      <w:proofErr w:type="spellEnd"/>
      <w:r w:rsidRPr="00841B1F">
        <w:rPr>
          <w:rFonts w:ascii="Times New Roman" w:eastAsia="Times New Roman" w:hAnsi="Times New Roman" w:cs="Times New Roman"/>
          <w:sz w:val="24"/>
          <w:szCs w:val="24"/>
        </w:rPr>
        <w:t xml:space="preserve"> added to encrypted information file. So this file is </w:t>
      </w:r>
      <w:proofErr w:type="gramStart"/>
      <w:r w:rsidRPr="00841B1F">
        <w:rPr>
          <w:rFonts w:ascii="Times New Roman" w:eastAsia="Times New Roman" w:hAnsi="Times New Roman" w:cs="Times New Roman"/>
          <w:sz w:val="24"/>
          <w:szCs w:val="24"/>
        </w:rPr>
        <w:t>contains</w:t>
      </w:r>
      <w:proofErr w:type="gramEnd"/>
      <w:r w:rsidRPr="00841B1F">
        <w:rPr>
          <w:rFonts w:ascii="Times New Roman" w:eastAsia="Times New Roman" w:hAnsi="Times New Roman" w:cs="Times New Roman"/>
          <w:sz w:val="24"/>
          <w:szCs w:val="24"/>
        </w:rPr>
        <w:t xml:space="preserve"> the encrypted information, the </w:t>
      </w:r>
      <w:proofErr w:type="spellStart"/>
      <w:r w:rsidRPr="00841B1F">
        <w:rPr>
          <w:rFonts w:ascii="Times New Roman" w:eastAsia="Times New Roman" w:hAnsi="Times New Roman" w:cs="Times New Roman"/>
          <w:sz w:val="24"/>
          <w:szCs w:val="24"/>
        </w:rPr>
        <w:t>Kse</w:t>
      </w:r>
      <w:proofErr w:type="spellEnd"/>
      <w:r w:rsidRPr="00841B1F">
        <w:rPr>
          <w:rFonts w:ascii="Times New Roman" w:eastAsia="Times New Roman" w:hAnsi="Times New Roman" w:cs="Times New Roman"/>
          <w:sz w:val="24"/>
          <w:szCs w:val="24"/>
        </w:rPr>
        <w:t xml:space="preserve"> and the signature.</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When the recipient receives the file from the issuer, it begins by unencrypt file and next to verify the signature:</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 xml:space="preserve">1. The recipient extract the </w:t>
      </w:r>
      <w:proofErr w:type="spellStart"/>
      <w:r w:rsidRPr="00841B1F">
        <w:rPr>
          <w:rFonts w:ascii="Times New Roman" w:eastAsia="Times New Roman" w:hAnsi="Times New Roman" w:cs="Times New Roman"/>
          <w:sz w:val="24"/>
          <w:szCs w:val="24"/>
        </w:rPr>
        <w:t>Kse</w:t>
      </w:r>
      <w:proofErr w:type="spellEnd"/>
      <w:r w:rsidRPr="00841B1F">
        <w:rPr>
          <w:rFonts w:ascii="Times New Roman" w:eastAsia="Times New Roman" w:hAnsi="Times New Roman" w:cs="Times New Roman"/>
          <w:sz w:val="24"/>
          <w:szCs w:val="24"/>
        </w:rPr>
        <w:t xml:space="preserve"> from the received file. This key is </w:t>
      </w:r>
      <w:proofErr w:type="gramStart"/>
      <w:r w:rsidRPr="00841B1F">
        <w:rPr>
          <w:rFonts w:ascii="Times New Roman" w:eastAsia="Times New Roman" w:hAnsi="Times New Roman" w:cs="Times New Roman"/>
          <w:sz w:val="24"/>
          <w:szCs w:val="24"/>
        </w:rPr>
        <w:t>unencrypt</w:t>
      </w:r>
      <w:proofErr w:type="gramEnd"/>
      <w:r w:rsidRPr="00841B1F">
        <w:rPr>
          <w:rFonts w:ascii="Times New Roman" w:eastAsia="Times New Roman" w:hAnsi="Times New Roman" w:cs="Times New Roman"/>
          <w:sz w:val="24"/>
          <w:szCs w:val="24"/>
        </w:rPr>
        <w:t xml:space="preserve"> with the private key (</w:t>
      </w:r>
      <w:proofErr w:type="spellStart"/>
      <w:r w:rsidRPr="00841B1F">
        <w:rPr>
          <w:rFonts w:ascii="Times New Roman" w:eastAsia="Times New Roman" w:hAnsi="Times New Roman" w:cs="Times New Roman"/>
          <w:sz w:val="24"/>
          <w:szCs w:val="24"/>
        </w:rPr>
        <w:t>Kprb</w:t>
      </w:r>
      <w:proofErr w:type="spellEnd"/>
      <w:r w:rsidRPr="00841B1F">
        <w:rPr>
          <w:rFonts w:ascii="Times New Roman" w:eastAsia="Times New Roman" w:hAnsi="Times New Roman" w:cs="Times New Roman"/>
          <w:sz w:val="24"/>
          <w:szCs w:val="24"/>
        </w:rPr>
        <w:t>) to obtain session key (Ks);</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2. Ks is used to unencrypt information;</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3. Next recipient extract the encrypted thumbprint;</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4. The public key (</w:t>
      </w:r>
      <w:proofErr w:type="spellStart"/>
      <w:r w:rsidRPr="00841B1F">
        <w:rPr>
          <w:rFonts w:ascii="Times New Roman" w:eastAsia="Times New Roman" w:hAnsi="Times New Roman" w:cs="Times New Roman"/>
          <w:sz w:val="24"/>
          <w:szCs w:val="24"/>
        </w:rPr>
        <w:t>Kpug</w:t>
      </w:r>
      <w:proofErr w:type="spellEnd"/>
      <w:r w:rsidRPr="00841B1F">
        <w:rPr>
          <w:rFonts w:ascii="Times New Roman" w:eastAsia="Times New Roman" w:hAnsi="Times New Roman" w:cs="Times New Roman"/>
          <w:sz w:val="24"/>
          <w:szCs w:val="24"/>
        </w:rPr>
        <w:t>) is used to unencrypt the thumbprint;</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5. In the same time, the recipient creates a digest from the previously unencrypted information;</w:t>
      </w:r>
    </w:p>
    <w:p w:rsidR="00841B1F" w:rsidRPr="00841B1F" w:rsidRDefault="00841B1F" w:rsidP="00841B1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41B1F">
        <w:rPr>
          <w:rFonts w:ascii="Times New Roman" w:eastAsia="Times New Roman" w:hAnsi="Times New Roman" w:cs="Times New Roman"/>
          <w:sz w:val="24"/>
          <w:szCs w:val="24"/>
        </w:rPr>
        <w:t>6. To finish, the recipient compares the unencrypted thumbprint with the digest generated from unencrypted information. If they match, the signature verified.</w:t>
      </w:r>
    </w:p>
    <w:p w:rsidR="0050166C" w:rsidRPr="00583DD9" w:rsidRDefault="0050166C" w:rsidP="00841B1F">
      <w:pPr>
        <w:rPr>
          <w:rFonts w:ascii="Times New Roman" w:hAnsi="Times New Roman" w:cs="Times New Roman"/>
          <w:sz w:val="24"/>
          <w:szCs w:val="24"/>
        </w:rPr>
      </w:pPr>
    </w:p>
    <w:sectPr w:rsidR="0050166C" w:rsidRPr="00583DD9" w:rsidSect="00583DD9">
      <w:pgSz w:w="12240" w:h="15840"/>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50C7F"/>
    <w:multiLevelType w:val="multilevel"/>
    <w:tmpl w:val="14F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460AE"/>
    <w:multiLevelType w:val="multilevel"/>
    <w:tmpl w:val="5954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1F"/>
    <w:rsid w:val="00196BCD"/>
    <w:rsid w:val="003074EB"/>
    <w:rsid w:val="0050166C"/>
    <w:rsid w:val="00583DD9"/>
    <w:rsid w:val="00841B1F"/>
    <w:rsid w:val="00C42B17"/>
    <w:rsid w:val="00D71740"/>
    <w:rsid w:val="00FC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FF24"/>
  <w15:chartTrackingRefBased/>
  <w15:docId w15:val="{A863DEC7-B419-469A-AEC7-67F5F74F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1B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1B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1B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1B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1B1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1B1F"/>
    <w:rPr>
      <w:color w:val="0000FF"/>
      <w:u w:val="single"/>
    </w:rPr>
  </w:style>
  <w:style w:type="character" w:customStyle="1" w:styleId="artdeco-buttontext">
    <w:name w:val="artdeco-button__text"/>
    <w:basedOn w:val="DefaultParagraphFont"/>
    <w:rsid w:val="00841B1F"/>
  </w:style>
  <w:style w:type="paragraph" w:styleId="NormalWeb">
    <w:name w:val="Normal (Web)"/>
    <w:basedOn w:val="Normal"/>
    <w:uiPriority w:val="99"/>
    <w:semiHidden/>
    <w:unhideWhenUsed/>
    <w:rsid w:val="00841B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B1F"/>
    <w:rPr>
      <w:b/>
      <w:bCs/>
    </w:rPr>
  </w:style>
  <w:style w:type="character" w:styleId="Emphasis">
    <w:name w:val="Emphasis"/>
    <w:basedOn w:val="DefaultParagraphFont"/>
    <w:uiPriority w:val="20"/>
    <w:qFormat/>
    <w:rsid w:val="00841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917404">
      <w:bodyDiv w:val="1"/>
      <w:marLeft w:val="0"/>
      <w:marRight w:val="0"/>
      <w:marTop w:val="0"/>
      <w:marBottom w:val="0"/>
      <w:divBdr>
        <w:top w:val="none" w:sz="0" w:space="0" w:color="auto"/>
        <w:left w:val="none" w:sz="0" w:space="0" w:color="auto"/>
        <w:bottom w:val="none" w:sz="0" w:space="0" w:color="auto"/>
        <w:right w:val="none" w:sz="0" w:space="0" w:color="auto"/>
      </w:divBdr>
      <w:divsChild>
        <w:div w:id="111748169">
          <w:marLeft w:val="0"/>
          <w:marRight w:val="0"/>
          <w:marTop w:val="0"/>
          <w:marBottom w:val="0"/>
          <w:divBdr>
            <w:top w:val="none" w:sz="0" w:space="0" w:color="auto"/>
            <w:left w:val="none" w:sz="0" w:space="0" w:color="auto"/>
            <w:bottom w:val="none" w:sz="0" w:space="0" w:color="auto"/>
            <w:right w:val="none" w:sz="0" w:space="0" w:color="auto"/>
          </w:divBdr>
          <w:divsChild>
            <w:div w:id="1146512756">
              <w:marLeft w:val="0"/>
              <w:marRight w:val="0"/>
              <w:marTop w:val="0"/>
              <w:marBottom w:val="0"/>
              <w:divBdr>
                <w:top w:val="none" w:sz="0" w:space="0" w:color="auto"/>
                <w:left w:val="none" w:sz="0" w:space="0" w:color="auto"/>
                <w:bottom w:val="none" w:sz="0" w:space="0" w:color="auto"/>
                <w:right w:val="none" w:sz="0" w:space="0" w:color="auto"/>
              </w:divBdr>
              <w:divsChild>
                <w:div w:id="1472138986">
                  <w:marLeft w:val="0"/>
                  <w:marRight w:val="0"/>
                  <w:marTop w:val="0"/>
                  <w:marBottom w:val="0"/>
                  <w:divBdr>
                    <w:top w:val="none" w:sz="0" w:space="0" w:color="auto"/>
                    <w:left w:val="none" w:sz="0" w:space="0" w:color="auto"/>
                    <w:bottom w:val="none" w:sz="0" w:space="0" w:color="auto"/>
                    <w:right w:val="none" w:sz="0" w:space="0" w:color="auto"/>
                  </w:divBdr>
                  <w:divsChild>
                    <w:div w:id="759641625">
                      <w:marLeft w:val="0"/>
                      <w:marRight w:val="0"/>
                      <w:marTop w:val="0"/>
                      <w:marBottom w:val="0"/>
                      <w:divBdr>
                        <w:top w:val="none" w:sz="0" w:space="0" w:color="auto"/>
                        <w:left w:val="none" w:sz="0" w:space="0" w:color="auto"/>
                        <w:bottom w:val="none" w:sz="0" w:space="0" w:color="auto"/>
                        <w:right w:val="none" w:sz="0" w:space="0" w:color="auto"/>
                      </w:divBdr>
                      <w:divsChild>
                        <w:div w:id="878013477">
                          <w:marLeft w:val="0"/>
                          <w:marRight w:val="0"/>
                          <w:marTop w:val="0"/>
                          <w:marBottom w:val="0"/>
                          <w:divBdr>
                            <w:top w:val="none" w:sz="0" w:space="0" w:color="auto"/>
                            <w:left w:val="none" w:sz="0" w:space="0" w:color="auto"/>
                            <w:bottom w:val="none" w:sz="0" w:space="0" w:color="auto"/>
                            <w:right w:val="none" w:sz="0" w:space="0" w:color="auto"/>
                          </w:divBdr>
                          <w:divsChild>
                            <w:div w:id="1859662012">
                              <w:marLeft w:val="0"/>
                              <w:marRight w:val="0"/>
                              <w:marTop w:val="0"/>
                              <w:marBottom w:val="0"/>
                              <w:divBdr>
                                <w:top w:val="none" w:sz="0" w:space="0" w:color="auto"/>
                                <w:left w:val="none" w:sz="0" w:space="0" w:color="auto"/>
                                <w:bottom w:val="none" w:sz="0" w:space="0" w:color="auto"/>
                                <w:right w:val="none" w:sz="0" w:space="0" w:color="auto"/>
                              </w:divBdr>
                            </w:div>
                          </w:divsChild>
                        </w:div>
                        <w:div w:id="953750203">
                          <w:marLeft w:val="0"/>
                          <w:marRight w:val="0"/>
                          <w:marTop w:val="0"/>
                          <w:marBottom w:val="0"/>
                          <w:divBdr>
                            <w:top w:val="none" w:sz="0" w:space="0" w:color="auto"/>
                            <w:left w:val="none" w:sz="0" w:space="0" w:color="auto"/>
                            <w:bottom w:val="none" w:sz="0" w:space="0" w:color="auto"/>
                            <w:right w:val="none" w:sz="0" w:space="0" w:color="auto"/>
                          </w:divBdr>
                          <w:divsChild>
                            <w:div w:id="1178885405">
                              <w:marLeft w:val="0"/>
                              <w:marRight w:val="0"/>
                              <w:marTop w:val="0"/>
                              <w:marBottom w:val="0"/>
                              <w:divBdr>
                                <w:top w:val="none" w:sz="0" w:space="0" w:color="auto"/>
                                <w:left w:val="none" w:sz="0" w:space="0" w:color="auto"/>
                                <w:bottom w:val="none" w:sz="0" w:space="0" w:color="auto"/>
                                <w:right w:val="none" w:sz="0" w:space="0" w:color="auto"/>
                              </w:divBdr>
                            </w:div>
                            <w:div w:id="623968654">
                              <w:marLeft w:val="0"/>
                              <w:marRight w:val="0"/>
                              <w:marTop w:val="0"/>
                              <w:marBottom w:val="0"/>
                              <w:divBdr>
                                <w:top w:val="none" w:sz="0" w:space="0" w:color="auto"/>
                                <w:left w:val="none" w:sz="0" w:space="0" w:color="auto"/>
                                <w:bottom w:val="none" w:sz="0" w:space="0" w:color="auto"/>
                                <w:right w:val="none" w:sz="0" w:space="0" w:color="auto"/>
                              </w:divBdr>
                              <w:divsChild>
                                <w:div w:id="8525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3994">
                      <w:marLeft w:val="0"/>
                      <w:marRight w:val="0"/>
                      <w:marTop w:val="0"/>
                      <w:marBottom w:val="0"/>
                      <w:divBdr>
                        <w:top w:val="none" w:sz="0" w:space="0" w:color="auto"/>
                        <w:left w:val="none" w:sz="0" w:space="0" w:color="auto"/>
                        <w:bottom w:val="none" w:sz="0" w:space="0" w:color="auto"/>
                        <w:right w:val="none" w:sz="0" w:space="0" w:color="auto"/>
                      </w:divBdr>
                    </w:div>
                  </w:divsChild>
                </w:div>
                <w:div w:id="726224813">
                  <w:marLeft w:val="0"/>
                  <w:marRight w:val="0"/>
                  <w:marTop w:val="0"/>
                  <w:marBottom w:val="0"/>
                  <w:divBdr>
                    <w:top w:val="none" w:sz="0" w:space="0" w:color="auto"/>
                    <w:left w:val="none" w:sz="0" w:space="0" w:color="auto"/>
                    <w:bottom w:val="none" w:sz="0" w:space="0" w:color="auto"/>
                    <w:right w:val="none" w:sz="0" w:space="0" w:color="auto"/>
                  </w:divBdr>
                </w:div>
              </w:divsChild>
            </w:div>
            <w:div w:id="650404745">
              <w:marLeft w:val="0"/>
              <w:marRight w:val="0"/>
              <w:marTop w:val="0"/>
              <w:marBottom w:val="0"/>
              <w:divBdr>
                <w:top w:val="none" w:sz="0" w:space="0" w:color="auto"/>
                <w:left w:val="none" w:sz="0" w:space="0" w:color="auto"/>
                <w:bottom w:val="none" w:sz="0" w:space="0" w:color="auto"/>
                <w:right w:val="none" w:sz="0" w:space="0" w:color="auto"/>
              </w:divBdr>
            </w:div>
            <w:div w:id="1363088596">
              <w:marLeft w:val="0"/>
              <w:marRight w:val="0"/>
              <w:marTop w:val="0"/>
              <w:marBottom w:val="0"/>
              <w:divBdr>
                <w:top w:val="none" w:sz="0" w:space="0" w:color="auto"/>
                <w:left w:val="none" w:sz="0" w:space="0" w:color="auto"/>
                <w:bottom w:val="none" w:sz="0" w:space="0" w:color="auto"/>
                <w:right w:val="none" w:sz="0" w:space="0" w:color="auto"/>
              </w:divBdr>
              <w:divsChild>
                <w:div w:id="1038625540">
                  <w:marLeft w:val="0"/>
                  <w:marRight w:val="0"/>
                  <w:marTop w:val="0"/>
                  <w:marBottom w:val="0"/>
                  <w:divBdr>
                    <w:top w:val="none" w:sz="0" w:space="0" w:color="auto"/>
                    <w:left w:val="none" w:sz="0" w:space="0" w:color="auto"/>
                    <w:bottom w:val="none" w:sz="0" w:space="0" w:color="auto"/>
                    <w:right w:val="none" w:sz="0" w:space="0" w:color="auto"/>
                  </w:divBdr>
                  <w:divsChild>
                    <w:div w:id="1208689171">
                      <w:marLeft w:val="0"/>
                      <w:marRight w:val="0"/>
                      <w:marTop w:val="0"/>
                      <w:marBottom w:val="0"/>
                      <w:divBdr>
                        <w:top w:val="none" w:sz="0" w:space="0" w:color="auto"/>
                        <w:left w:val="none" w:sz="0" w:space="0" w:color="auto"/>
                        <w:bottom w:val="none" w:sz="0" w:space="0" w:color="auto"/>
                        <w:right w:val="none" w:sz="0" w:space="0" w:color="auto"/>
                      </w:divBdr>
                      <w:divsChild>
                        <w:div w:id="917443269">
                          <w:marLeft w:val="0"/>
                          <w:marRight w:val="0"/>
                          <w:marTop w:val="0"/>
                          <w:marBottom w:val="0"/>
                          <w:divBdr>
                            <w:top w:val="none" w:sz="0" w:space="0" w:color="auto"/>
                            <w:left w:val="none" w:sz="0" w:space="0" w:color="auto"/>
                            <w:bottom w:val="none" w:sz="0" w:space="0" w:color="auto"/>
                            <w:right w:val="none" w:sz="0" w:space="0" w:color="auto"/>
                          </w:divBdr>
                        </w:div>
                        <w:div w:id="1316908512">
                          <w:marLeft w:val="0"/>
                          <w:marRight w:val="0"/>
                          <w:marTop w:val="0"/>
                          <w:marBottom w:val="0"/>
                          <w:divBdr>
                            <w:top w:val="none" w:sz="0" w:space="0" w:color="auto"/>
                            <w:left w:val="none" w:sz="0" w:space="0" w:color="auto"/>
                            <w:bottom w:val="none" w:sz="0" w:space="0" w:color="auto"/>
                            <w:right w:val="none" w:sz="0" w:space="0" w:color="auto"/>
                          </w:divBdr>
                        </w:div>
                        <w:div w:id="1399478270">
                          <w:marLeft w:val="0"/>
                          <w:marRight w:val="0"/>
                          <w:marTop w:val="0"/>
                          <w:marBottom w:val="0"/>
                          <w:divBdr>
                            <w:top w:val="none" w:sz="0" w:space="0" w:color="auto"/>
                            <w:left w:val="none" w:sz="0" w:space="0" w:color="auto"/>
                            <w:bottom w:val="none" w:sz="0" w:space="0" w:color="auto"/>
                            <w:right w:val="none" w:sz="0" w:space="0" w:color="auto"/>
                          </w:divBdr>
                        </w:div>
                        <w:div w:id="1507938347">
                          <w:marLeft w:val="0"/>
                          <w:marRight w:val="0"/>
                          <w:marTop w:val="0"/>
                          <w:marBottom w:val="0"/>
                          <w:divBdr>
                            <w:top w:val="none" w:sz="0" w:space="0" w:color="auto"/>
                            <w:left w:val="none" w:sz="0" w:space="0" w:color="auto"/>
                            <w:bottom w:val="none" w:sz="0" w:space="0" w:color="auto"/>
                            <w:right w:val="none" w:sz="0" w:space="0" w:color="auto"/>
                          </w:divBdr>
                        </w:div>
                        <w:div w:id="859783746">
                          <w:marLeft w:val="0"/>
                          <w:marRight w:val="0"/>
                          <w:marTop w:val="0"/>
                          <w:marBottom w:val="0"/>
                          <w:divBdr>
                            <w:top w:val="none" w:sz="0" w:space="0" w:color="auto"/>
                            <w:left w:val="none" w:sz="0" w:space="0" w:color="auto"/>
                            <w:bottom w:val="none" w:sz="0" w:space="0" w:color="auto"/>
                            <w:right w:val="none" w:sz="0" w:space="0" w:color="auto"/>
                          </w:divBdr>
                        </w:div>
                        <w:div w:id="2008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55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ul ain</dc:creator>
  <cp:keywords/>
  <dc:description/>
  <cp:lastModifiedBy>Noor ul ain</cp:lastModifiedBy>
  <cp:revision>3</cp:revision>
  <dcterms:created xsi:type="dcterms:W3CDTF">2024-03-01T10:54:00Z</dcterms:created>
  <dcterms:modified xsi:type="dcterms:W3CDTF">2024-03-01T12:45:00Z</dcterms:modified>
</cp:coreProperties>
</file>