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0" w:type="dxa"/>
        <w:tblLook w:val="04A0" w:firstRow="1" w:lastRow="0" w:firstColumn="1" w:lastColumn="0" w:noHBand="0" w:noVBand="1"/>
      </w:tblPr>
      <w:tblGrid>
        <w:gridCol w:w="1960"/>
        <w:gridCol w:w="6820"/>
      </w:tblGrid>
      <w:tr w:rsidR="00366EB2" w:rsidRPr="00366EB2" w14:paraId="46095D3C"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60BA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3B9B2B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UI Manager</w:t>
            </w:r>
          </w:p>
        </w:tc>
      </w:tr>
      <w:tr w:rsidR="00366EB2" w:rsidRPr="00366EB2" w14:paraId="1989FF53"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04AA95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7B4ECFE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Manages the user interface elements and interactions for the mobile app, enabling navigation and displaying information to users. It serves as the presentation layer that coordinates all visual elements and user inputs.</w:t>
            </w:r>
          </w:p>
        </w:tc>
      </w:tr>
      <w:tr w:rsidR="00366EB2" w:rsidRPr="00366EB2" w14:paraId="7569BB59"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E14CE1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F34533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62D636C6" w14:textId="77777777" w:rsidTr="00366EB2">
        <w:trPr>
          <w:trHeight w:val="576"/>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445390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EA9600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IAuthentication</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IUserProfile</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IRestaurantSearch</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ITableBooking</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IOrderManagement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IFeedbackManagement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IPaymentManagement</w:t>
            </w:r>
            <w:proofErr w:type="spellEnd"/>
          </w:p>
        </w:tc>
      </w:tr>
      <w:tr w:rsidR="00366EB2" w:rsidRPr="00366EB2" w14:paraId="35429BAA"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F002D4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54D61DD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None</w:t>
            </w:r>
          </w:p>
        </w:tc>
      </w:tr>
      <w:tr w:rsidR="00366EB2" w:rsidRPr="00366EB2" w14:paraId="5A62EF80" w14:textId="77777777" w:rsidTr="00366EB2">
        <w:trPr>
          <w:trHeight w:val="288"/>
        </w:trPr>
        <w:tc>
          <w:tcPr>
            <w:tcW w:w="1960" w:type="dxa"/>
            <w:tcBorders>
              <w:top w:val="nil"/>
              <w:left w:val="nil"/>
              <w:bottom w:val="nil"/>
              <w:right w:val="nil"/>
            </w:tcBorders>
            <w:shd w:val="clear" w:color="auto" w:fill="auto"/>
            <w:noWrap/>
            <w:vAlign w:val="bottom"/>
            <w:hideMark/>
          </w:tcPr>
          <w:p w14:paraId="575AA03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4AC09D64"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1BE27BA5"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AEA1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0C43B0C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Connection Manager</w:t>
            </w:r>
          </w:p>
        </w:tc>
      </w:tr>
      <w:tr w:rsidR="00366EB2" w:rsidRPr="00366EB2" w14:paraId="59D0651D"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AAE343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68171D6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Handles authentication and identity management on the client side, providing secure access to the system's functions. It manages network connectivity and secure communication with cloud services.</w:t>
            </w:r>
          </w:p>
        </w:tc>
      </w:tr>
      <w:tr w:rsidR="00366EB2" w:rsidRPr="00366EB2" w14:paraId="182BF450"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AC4022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C94166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771D5F6C"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9486FC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AF654B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IAuthenticate</w:t>
            </w:r>
            <w:proofErr w:type="spellEnd"/>
          </w:p>
        </w:tc>
      </w:tr>
      <w:tr w:rsidR="00366EB2" w:rsidRPr="00366EB2" w14:paraId="649AB2B4"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CE2BC1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15713A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IAuthentication</w:t>
            </w:r>
            <w:proofErr w:type="spellEnd"/>
          </w:p>
        </w:tc>
      </w:tr>
      <w:tr w:rsidR="00366EB2" w:rsidRPr="00366EB2" w14:paraId="69ED1D9F" w14:textId="77777777" w:rsidTr="00366EB2">
        <w:trPr>
          <w:trHeight w:val="288"/>
        </w:trPr>
        <w:tc>
          <w:tcPr>
            <w:tcW w:w="1960" w:type="dxa"/>
            <w:tcBorders>
              <w:top w:val="nil"/>
              <w:left w:val="nil"/>
              <w:bottom w:val="nil"/>
              <w:right w:val="nil"/>
            </w:tcBorders>
            <w:shd w:val="clear" w:color="auto" w:fill="auto"/>
            <w:noWrap/>
            <w:vAlign w:val="bottom"/>
            <w:hideMark/>
          </w:tcPr>
          <w:p w14:paraId="1DC6A1F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683F92BC"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5EEB48C8"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6491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87F83A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Profile Manager</w:t>
            </w:r>
          </w:p>
        </w:tc>
      </w:tr>
      <w:tr w:rsidR="00366EB2" w:rsidRPr="00366EB2" w14:paraId="71DC2777"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353FEB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485EA49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Manages user profile data on the client side, including viewing and updating personal information. It synchronizes local profile data with the cloud service and handles profile-related operations.</w:t>
            </w:r>
          </w:p>
        </w:tc>
      </w:tr>
      <w:tr w:rsidR="00366EB2" w:rsidRPr="00366EB2" w14:paraId="34349FA5"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5E2FA7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FAE7E6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05F2CEA0"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1DD4F7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023D550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IProfileManagement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IAuthentication</w:t>
            </w:r>
            <w:proofErr w:type="spellEnd"/>
          </w:p>
        </w:tc>
      </w:tr>
      <w:tr w:rsidR="00366EB2" w:rsidRPr="00366EB2" w14:paraId="133CAB9E"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EED79A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76044D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IUserProfile</w:t>
            </w:r>
            <w:proofErr w:type="spellEnd"/>
          </w:p>
        </w:tc>
      </w:tr>
      <w:tr w:rsidR="00366EB2" w:rsidRPr="00366EB2" w14:paraId="6C40AD4D" w14:textId="77777777" w:rsidTr="00366EB2">
        <w:trPr>
          <w:trHeight w:val="288"/>
        </w:trPr>
        <w:tc>
          <w:tcPr>
            <w:tcW w:w="1960" w:type="dxa"/>
            <w:tcBorders>
              <w:top w:val="nil"/>
              <w:left w:val="nil"/>
              <w:bottom w:val="nil"/>
              <w:right w:val="nil"/>
            </w:tcBorders>
            <w:shd w:val="clear" w:color="auto" w:fill="auto"/>
            <w:noWrap/>
            <w:vAlign w:val="bottom"/>
            <w:hideMark/>
          </w:tcPr>
          <w:p w14:paraId="19908DE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59A00DDD"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530096C1"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550E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663D26A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Restaurant Search</w:t>
            </w:r>
          </w:p>
        </w:tc>
      </w:tr>
      <w:tr w:rsidR="00366EB2" w:rsidRPr="00366EB2" w14:paraId="552CE3DC"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8A44BE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32006B9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Provides restaurant discovery functionality with location-based features, allowing users to find suitable dining options. It implements search filters and manages the display of restaurant information including menus.</w:t>
            </w:r>
          </w:p>
        </w:tc>
      </w:tr>
      <w:tr w:rsidR="00366EB2" w:rsidRPr="00366EB2" w14:paraId="2D85C1FB"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62E64D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2CE0220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08FA879A"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F6F7B7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72DFA64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IRestaurantQuery</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IRestaurantData</w:t>
            </w:r>
            <w:proofErr w:type="spellEnd"/>
          </w:p>
        </w:tc>
      </w:tr>
      <w:tr w:rsidR="00366EB2" w:rsidRPr="00366EB2" w14:paraId="1C49B78C"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E30CD0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136543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IRestaurantSearch</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ILocationService</w:t>
            </w:r>
            <w:proofErr w:type="spellEnd"/>
          </w:p>
        </w:tc>
      </w:tr>
      <w:tr w:rsidR="00366EB2" w:rsidRPr="00366EB2" w14:paraId="71747DE9" w14:textId="77777777" w:rsidTr="00366EB2">
        <w:trPr>
          <w:trHeight w:val="288"/>
        </w:trPr>
        <w:tc>
          <w:tcPr>
            <w:tcW w:w="1960" w:type="dxa"/>
            <w:tcBorders>
              <w:top w:val="nil"/>
              <w:left w:val="nil"/>
              <w:bottom w:val="nil"/>
              <w:right w:val="nil"/>
            </w:tcBorders>
            <w:shd w:val="clear" w:color="auto" w:fill="auto"/>
            <w:noWrap/>
            <w:vAlign w:val="bottom"/>
            <w:hideMark/>
          </w:tcPr>
          <w:p w14:paraId="5313291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211D05CE"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28CFC404"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F37D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6BDD6DF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Booking Manager</w:t>
            </w:r>
          </w:p>
        </w:tc>
      </w:tr>
      <w:tr w:rsidR="00366EB2" w:rsidRPr="00366EB2" w14:paraId="5DD90942"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59FA4E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1885BE0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Handles table booking operations on the client side, enabling users to reserve and manage restaurant tables. It coordinates the booking process and maintains booking state on the device.</w:t>
            </w:r>
          </w:p>
        </w:tc>
      </w:tr>
      <w:tr w:rsidR="00366EB2" w:rsidRPr="00366EB2" w14:paraId="44368C6F"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A45119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76C0241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7B9D5CFD"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BB649C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B392DC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IBookingManagement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ITableAvailability</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IAuthentication</w:t>
            </w:r>
            <w:proofErr w:type="spellEnd"/>
          </w:p>
        </w:tc>
      </w:tr>
      <w:tr w:rsidR="00366EB2" w:rsidRPr="00366EB2" w14:paraId="1E629E00"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F055D3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lastRenderedPageBreak/>
              <w:t>Provided Interfaces</w:t>
            </w:r>
          </w:p>
        </w:tc>
        <w:tc>
          <w:tcPr>
            <w:tcW w:w="6820" w:type="dxa"/>
            <w:tcBorders>
              <w:top w:val="nil"/>
              <w:left w:val="nil"/>
              <w:bottom w:val="single" w:sz="4" w:space="0" w:color="auto"/>
              <w:right w:val="single" w:sz="4" w:space="0" w:color="auto"/>
            </w:tcBorders>
            <w:shd w:val="clear" w:color="auto" w:fill="auto"/>
            <w:hideMark/>
          </w:tcPr>
          <w:p w14:paraId="6BD67C1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ITableBooking</w:t>
            </w:r>
            <w:proofErr w:type="spellEnd"/>
          </w:p>
        </w:tc>
      </w:tr>
      <w:tr w:rsidR="00366EB2" w:rsidRPr="00366EB2" w14:paraId="6D01507B" w14:textId="77777777" w:rsidTr="00366EB2">
        <w:trPr>
          <w:trHeight w:val="288"/>
        </w:trPr>
        <w:tc>
          <w:tcPr>
            <w:tcW w:w="1960" w:type="dxa"/>
            <w:tcBorders>
              <w:top w:val="nil"/>
              <w:left w:val="nil"/>
              <w:bottom w:val="nil"/>
              <w:right w:val="nil"/>
            </w:tcBorders>
            <w:shd w:val="clear" w:color="auto" w:fill="auto"/>
            <w:noWrap/>
            <w:vAlign w:val="bottom"/>
            <w:hideMark/>
          </w:tcPr>
          <w:p w14:paraId="4854295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5FC39393"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55888B1D"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975F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5CAF8B8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Order Manager</w:t>
            </w:r>
          </w:p>
        </w:tc>
      </w:tr>
      <w:tr w:rsidR="00366EB2" w:rsidRPr="00366EB2" w14:paraId="2EC6074B"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24DC5E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2CAE1E1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Manages food ordering functionality on the client side, allowing users to browse menus and place orders. It handles order creation, modification, and status tracking.</w:t>
            </w:r>
          </w:p>
        </w:tc>
      </w:tr>
      <w:tr w:rsidR="00366EB2" w:rsidRPr="00366EB2" w14:paraId="2A3F4752"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E128A0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2846412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3FAA969C"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89FE4D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0919D91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IOrderProcessing</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ITableBooking</w:t>
            </w:r>
            <w:proofErr w:type="spellEnd"/>
          </w:p>
        </w:tc>
      </w:tr>
      <w:tr w:rsidR="00366EB2" w:rsidRPr="00366EB2" w14:paraId="62C3DF4F"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E60A23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2C3AB1C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IOrderManagement</w:t>
            </w:r>
            <w:proofErr w:type="spellEnd"/>
          </w:p>
        </w:tc>
      </w:tr>
      <w:tr w:rsidR="00366EB2" w:rsidRPr="00366EB2" w14:paraId="1967182A" w14:textId="77777777" w:rsidTr="00366EB2">
        <w:trPr>
          <w:trHeight w:val="288"/>
        </w:trPr>
        <w:tc>
          <w:tcPr>
            <w:tcW w:w="1960" w:type="dxa"/>
            <w:tcBorders>
              <w:top w:val="nil"/>
              <w:left w:val="nil"/>
              <w:bottom w:val="nil"/>
              <w:right w:val="nil"/>
            </w:tcBorders>
            <w:shd w:val="clear" w:color="auto" w:fill="auto"/>
            <w:noWrap/>
            <w:vAlign w:val="bottom"/>
            <w:hideMark/>
          </w:tcPr>
          <w:p w14:paraId="0F5AD1B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2A2CF2B0"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3AF4D70F"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6CF0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3D10721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Feedback Manager</w:t>
            </w:r>
          </w:p>
        </w:tc>
      </w:tr>
      <w:tr w:rsidR="00366EB2" w:rsidRPr="00366EB2" w14:paraId="18C9DEBE"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DEB2EF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2275B5B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Implements feedback submission features on the client side, enabling users to rate restaurants and share experiences. It manages review creation, photo uploads, and feedback history.</w:t>
            </w:r>
          </w:p>
        </w:tc>
      </w:tr>
      <w:tr w:rsidR="00366EB2" w:rsidRPr="00366EB2" w14:paraId="4A712728"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372D2A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70809E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550B5B64"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1F7F88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510557E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IFeedbackSubmission</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IFeedbackRetrieval</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IAuthentication</w:t>
            </w:r>
            <w:proofErr w:type="spellEnd"/>
          </w:p>
        </w:tc>
      </w:tr>
      <w:tr w:rsidR="00366EB2" w:rsidRPr="00366EB2" w14:paraId="6D6342B8"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FBDF6E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25B6B5A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IFeedbackManagement</w:t>
            </w:r>
            <w:proofErr w:type="spellEnd"/>
          </w:p>
        </w:tc>
      </w:tr>
      <w:tr w:rsidR="00366EB2" w:rsidRPr="00366EB2" w14:paraId="395D8283" w14:textId="77777777" w:rsidTr="00366EB2">
        <w:trPr>
          <w:trHeight w:val="288"/>
        </w:trPr>
        <w:tc>
          <w:tcPr>
            <w:tcW w:w="1960" w:type="dxa"/>
            <w:tcBorders>
              <w:top w:val="nil"/>
              <w:left w:val="nil"/>
              <w:bottom w:val="nil"/>
              <w:right w:val="nil"/>
            </w:tcBorders>
            <w:shd w:val="clear" w:color="auto" w:fill="auto"/>
            <w:noWrap/>
            <w:vAlign w:val="bottom"/>
            <w:hideMark/>
          </w:tcPr>
          <w:p w14:paraId="14038D8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67581654"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2368C1EC"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4A7F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578BA5E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Payment Manager</w:t>
            </w:r>
          </w:p>
        </w:tc>
      </w:tr>
      <w:tr w:rsidR="00366EB2" w:rsidRPr="00366EB2" w14:paraId="5DB1A8AE"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4E4524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4634411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Handles payment operations on the client side, allowing users to pay for orders securely. It manages payment methods, transaction history, and payment confirmation.</w:t>
            </w:r>
          </w:p>
        </w:tc>
      </w:tr>
      <w:tr w:rsidR="00366EB2" w:rsidRPr="00366EB2" w14:paraId="1D621AFF"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3A1043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32A6B4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r>
      <w:tr w:rsidR="00366EB2" w:rsidRPr="00366EB2" w14:paraId="69DB2923"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7B275D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745E89D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IPaymentProcessing</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IAuthentication</w:t>
            </w:r>
            <w:proofErr w:type="spellEnd"/>
          </w:p>
        </w:tc>
      </w:tr>
      <w:tr w:rsidR="00366EB2" w:rsidRPr="00366EB2" w14:paraId="02DA2CC4"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7C625B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27A1BCF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IPaymentManagement</w:t>
            </w:r>
            <w:proofErr w:type="spellEnd"/>
          </w:p>
        </w:tc>
      </w:tr>
      <w:tr w:rsidR="00366EB2" w:rsidRPr="00366EB2" w14:paraId="407C2650" w14:textId="77777777" w:rsidTr="00366EB2">
        <w:trPr>
          <w:trHeight w:val="288"/>
        </w:trPr>
        <w:tc>
          <w:tcPr>
            <w:tcW w:w="1960" w:type="dxa"/>
            <w:tcBorders>
              <w:top w:val="nil"/>
              <w:left w:val="nil"/>
              <w:bottom w:val="nil"/>
              <w:right w:val="nil"/>
            </w:tcBorders>
            <w:shd w:val="clear" w:color="auto" w:fill="auto"/>
            <w:noWrap/>
            <w:vAlign w:val="bottom"/>
            <w:hideMark/>
          </w:tcPr>
          <w:p w14:paraId="06F40C0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5B7F5F69"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451E6AF4"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69A2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4E5F61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Authentication Service</w:t>
            </w:r>
          </w:p>
        </w:tc>
      </w:tr>
      <w:tr w:rsidR="00366EB2" w:rsidRPr="00366EB2" w14:paraId="645B3371"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AF9FEF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23B7FC6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Validates user credentials and manages permissions on the cloud side, providing secure identity verification. It handles user authentication, session management, and access control.</w:t>
            </w:r>
          </w:p>
        </w:tc>
      </w:tr>
      <w:tr w:rsidR="00366EB2" w:rsidRPr="00366EB2" w14:paraId="51AAC4C4"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9D1541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E93A84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0224FDD9"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F4B766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2D0A608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IUserData</w:t>
            </w:r>
            <w:proofErr w:type="spellEnd"/>
          </w:p>
        </w:tc>
      </w:tr>
      <w:tr w:rsidR="00366EB2" w:rsidRPr="00366EB2" w14:paraId="7CACBE7E"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02B1E2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7130EAC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IAuthenticate</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IAuthorize</w:t>
            </w:r>
            <w:proofErr w:type="spellEnd"/>
          </w:p>
        </w:tc>
      </w:tr>
      <w:tr w:rsidR="00366EB2" w:rsidRPr="00366EB2" w14:paraId="34BEB6F9" w14:textId="77777777" w:rsidTr="00366EB2">
        <w:trPr>
          <w:trHeight w:val="288"/>
        </w:trPr>
        <w:tc>
          <w:tcPr>
            <w:tcW w:w="1960" w:type="dxa"/>
            <w:tcBorders>
              <w:top w:val="nil"/>
              <w:left w:val="nil"/>
              <w:bottom w:val="nil"/>
              <w:right w:val="nil"/>
            </w:tcBorders>
            <w:shd w:val="clear" w:color="auto" w:fill="auto"/>
            <w:noWrap/>
            <w:vAlign w:val="bottom"/>
            <w:hideMark/>
          </w:tcPr>
          <w:p w14:paraId="0A14EA1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5F64AFF2"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24CE7834"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E430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6DDF265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User Profile Service</w:t>
            </w:r>
          </w:p>
        </w:tc>
      </w:tr>
      <w:tr w:rsidR="00366EB2" w:rsidRPr="00366EB2" w14:paraId="3854D1CE"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FE616F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590BE4C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Stores and manages user profile information in the cloud, handling registration and profile updates. It maintains user preferences and provides profile data to other services.</w:t>
            </w:r>
          </w:p>
        </w:tc>
      </w:tr>
      <w:tr w:rsidR="00366EB2" w:rsidRPr="00366EB2" w14:paraId="32E1C948"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9019D0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3DF31E6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0C3353ED"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AF398A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lastRenderedPageBreak/>
              <w:t>Required Interfaces</w:t>
            </w:r>
          </w:p>
        </w:tc>
        <w:tc>
          <w:tcPr>
            <w:tcW w:w="6820" w:type="dxa"/>
            <w:tcBorders>
              <w:top w:val="nil"/>
              <w:left w:val="nil"/>
              <w:bottom w:val="single" w:sz="4" w:space="0" w:color="auto"/>
              <w:right w:val="single" w:sz="4" w:space="0" w:color="auto"/>
            </w:tcBorders>
            <w:shd w:val="clear" w:color="auto" w:fill="auto"/>
            <w:hideMark/>
          </w:tcPr>
          <w:p w14:paraId="0E346C8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IAuthorize</w:t>
            </w:r>
            <w:proofErr w:type="spellEnd"/>
          </w:p>
        </w:tc>
      </w:tr>
      <w:tr w:rsidR="00366EB2" w:rsidRPr="00366EB2" w14:paraId="3647B37A"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827746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CA8797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IProfileManagement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IUserData</w:t>
            </w:r>
            <w:proofErr w:type="spellEnd"/>
          </w:p>
        </w:tc>
      </w:tr>
      <w:tr w:rsidR="00366EB2" w:rsidRPr="00366EB2" w14:paraId="5A6A8504" w14:textId="77777777" w:rsidTr="00366EB2">
        <w:trPr>
          <w:trHeight w:val="288"/>
        </w:trPr>
        <w:tc>
          <w:tcPr>
            <w:tcW w:w="1960" w:type="dxa"/>
            <w:tcBorders>
              <w:top w:val="nil"/>
              <w:left w:val="nil"/>
              <w:bottom w:val="nil"/>
              <w:right w:val="nil"/>
            </w:tcBorders>
            <w:shd w:val="clear" w:color="auto" w:fill="auto"/>
            <w:noWrap/>
            <w:vAlign w:val="bottom"/>
            <w:hideMark/>
          </w:tcPr>
          <w:p w14:paraId="77BD177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2C3A7A17"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4CE61E72"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7DE14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4F38B0D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Restaurant Service</w:t>
            </w:r>
          </w:p>
        </w:tc>
      </w:tr>
      <w:tr w:rsidR="00366EB2" w:rsidRPr="00366EB2" w14:paraId="1D82E73C"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32AE78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100150B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Provides restaurant information and search capabilities, maintaining the database of restaurants and menus. It handles restaurant discovery, menu management, and table layout information.</w:t>
            </w:r>
          </w:p>
        </w:tc>
      </w:tr>
      <w:tr w:rsidR="00366EB2" w:rsidRPr="00366EB2" w14:paraId="2544E35B"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1ED9F5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406D5C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7B0DC0F8"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ED2D14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58B38BF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None</w:t>
            </w:r>
          </w:p>
        </w:tc>
      </w:tr>
      <w:tr w:rsidR="00366EB2" w:rsidRPr="00366EB2" w14:paraId="1591A9E7"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9B0F16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742A4B2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IRestaurantQuery</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IRestaurantData</w:t>
            </w:r>
            <w:proofErr w:type="spellEnd"/>
          </w:p>
        </w:tc>
      </w:tr>
      <w:tr w:rsidR="00366EB2" w:rsidRPr="00366EB2" w14:paraId="259E03FF" w14:textId="77777777" w:rsidTr="00366EB2">
        <w:trPr>
          <w:trHeight w:val="288"/>
        </w:trPr>
        <w:tc>
          <w:tcPr>
            <w:tcW w:w="1960" w:type="dxa"/>
            <w:tcBorders>
              <w:top w:val="nil"/>
              <w:left w:val="nil"/>
              <w:bottom w:val="nil"/>
              <w:right w:val="nil"/>
            </w:tcBorders>
            <w:shd w:val="clear" w:color="auto" w:fill="auto"/>
            <w:noWrap/>
            <w:vAlign w:val="bottom"/>
            <w:hideMark/>
          </w:tcPr>
          <w:p w14:paraId="102FC64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13D676F3"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75CF64AC"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C1E8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7DFD346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Booking Service</w:t>
            </w:r>
          </w:p>
        </w:tc>
      </w:tr>
      <w:tr w:rsidR="00366EB2" w:rsidRPr="00366EB2" w14:paraId="0B8CB2BD"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056090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6FA4423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Manages table inventory and availability, processing booking requests and handling real-time table status updates. It coordinates reservations, maintains booking records, and enforces booking policies.</w:t>
            </w:r>
          </w:p>
        </w:tc>
      </w:tr>
      <w:tr w:rsidR="00366EB2" w:rsidRPr="00366EB2" w14:paraId="5133E72C"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FB1BB3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50686D3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781E678F"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F38624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411FB2E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ISendNotification</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IRestaurantData</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IPaymentProcessing</w:t>
            </w:r>
            <w:proofErr w:type="spellEnd"/>
          </w:p>
        </w:tc>
      </w:tr>
      <w:tr w:rsidR="00366EB2" w:rsidRPr="00366EB2" w14:paraId="684ACC62"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177C28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2A6E65F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IBookingManagement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ITableAvailability</w:t>
            </w:r>
            <w:proofErr w:type="spellEnd"/>
          </w:p>
        </w:tc>
      </w:tr>
      <w:tr w:rsidR="00366EB2" w:rsidRPr="00366EB2" w14:paraId="1A488BBD" w14:textId="77777777" w:rsidTr="00366EB2">
        <w:trPr>
          <w:trHeight w:val="288"/>
        </w:trPr>
        <w:tc>
          <w:tcPr>
            <w:tcW w:w="1960" w:type="dxa"/>
            <w:tcBorders>
              <w:top w:val="nil"/>
              <w:left w:val="nil"/>
              <w:bottom w:val="nil"/>
              <w:right w:val="nil"/>
            </w:tcBorders>
            <w:shd w:val="clear" w:color="auto" w:fill="auto"/>
            <w:noWrap/>
            <w:vAlign w:val="bottom"/>
            <w:hideMark/>
          </w:tcPr>
          <w:p w14:paraId="188FBE0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5D79874D"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7EAAD400"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25815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75DEC7F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Order Service</w:t>
            </w:r>
          </w:p>
        </w:tc>
      </w:tr>
      <w:tr w:rsidR="00366EB2" w:rsidRPr="00366EB2" w14:paraId="6FDE3037"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A9412E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1DA5774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Processes food orders and maintains order information, coordinating with booking and restaurant services. It handles order creation, modification, pricing, and status tracking.</w:t>
            </w:r>
          </w:p>
        </w:tc>
      </w:tr>
      <w:tr w:rsidR="00366EB2" w:rsidRPr="00366EB2" w14:paraId="13102A20"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9ECA21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461447B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25475552"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6E2CBDA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45749A11"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IBookingManagement</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IRestaurantData</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ISendNotification</w:t>
            </w:r>
            <w:proofErr w:type="spellEnd"/>
          </w:p>
        </w:tc>
      </w:tr>
      <w:tr w:rsidR="00366EB2" w:rsidRPr="00366EB2" w14:paraId="11E5CC62"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CA0E7C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03E8B7F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IOrderProcessing</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IOrderData</w:t>
            </w:r>
            <w:proofErr w:type="spellEnd"/>
          </w:p>
        </w:tc>
      </w:tr>
      <w:tr w:rsidR="00366EB2" w:rsidRPr="00366EB2" w14:paraId="6276DB13" w14:textId="77777777" w:rsidTr="00366EB2">
        <w:trPr>
          <w:trHeight w:val="288"/>
        </w:trPr>
        <w:tc>
          <w:tcPr>
            <w:tcW w:w="1960" w:type="dxa"/>
            <w:tcBorders>
              <w:top w:val="nil"/>
              <w:left w:val="nil"/>
              <w:bottom w:val="nil"/>
              <w:right w:val="nil"/>
            </w:tcBorders>
            <w:shd w:val="clear" w:color="auto" w:fill="auto"/>
            <w:noWrap/>
            <w:vAlign w:val="bottom"/>
            <w:hideMark/>
          </w:tcPr>
          <w:p w14:paraId="37DE7CA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6D61F813"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50C05767"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F509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3A830E1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Notification Service</w:t>
            </w:r>
          </w:p>
        </w:tc>
      </w:tr>
      <w:tr w:rsidR="00366EB2" w:rsidRPr="00366EB2" w14:paraId="22EF1975"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DE5FC7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7B12FFD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Sends notifications to users about bookings, orders, and promotions, managing notification delivery across channels. It handles message formatting, delivery scheduling, and notification preferences.</w:t>
            </w:r>
          </w:p>
        </w:tc>
      </w:tr>
      <w:tr w:rsidR="00366EB2" w:rsidRPr="00366EB2" w14:paraId="7045E2FA"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9B0525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0C533C8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6DDFB56E"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4218C2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560A8D6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IUserData</w:t>
            </w:r>
            <w:proofErr w:type="spellEnd"/>
          </w:p>
        </w:tc>
      </w:tr>
      <w:tr w:rsidR="00366EB2" w:rsidRPr="00366EB2" w14:paraId="5A513140"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A40375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4C971017"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ISendNotification</w:t>
            </w:r>
            <w:proofErr w:type="spellEnd"/>
          </w:p>
        </w:tc>
      </w:tr>
      <w:tr w:rsidR="00366EB2" w:rsidRPr="00366EB2" w14:paraId="2BC3E1B5" w14:textId="77777777" w:rsidTr="00366EB2">
        <w:trPr>
          <w:trHeight w:val="288"/>
        </w:trPr>
        <w:tc>
          <w:tcPr>
            <w:tcW w:w="1960" w:type="dxa"/>
            <w:tcBorders>
              <w:top w:val="nil"/>
              <w:left w:val="nil"/>
              <w:bottom w:val="nil"/>
              <w:right w:val="nil"/>
            </w:tcBorders>
            <w:shd w:val="clear" w:color="auto" w:fill="auto"/>
            <w:noWrap/>
            <w:vAlign w:val="bottom"/>
            <w:hideMark/>
          </w:tcPr>
          <w:p w14:paraId="77DB377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2FECD569"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6FE1857A" w14:textId="77777777" w:rsidTr="00366EB2">
        <w:trPr>
          <w:trHeight w:val="288"/>
        </w:trPr>
        <w:tc>
          <w:tcPr>
            <w:tcW w:w="1960" w:type="dxa"/>
            <w:tcBorders>
              <w:top w:val="nil"/>
              <w:left w:val="nil"/>
              <w:bottom w:val="nil"/>
              <w:right w:val="nil"/>
            </w:tcBorders>
            <w:shd w:val="clear" w:color="auto" w:fill="auto"/>
            <w:noWrap/>
            <w:vAlign w:val="bottom"/>
          </w:tcPr>
          <w:p w14:paraId="2B28CA2C" w14:textId="77777777" w:rsidR="00366EB2" w:rsidRDefault="00366EB2" w:rsidP="00366EB2">
            <w:pPr>
              <w:spacing w:after="0" w:line="240" w:lineRule="auto"/>
              <w:rPr>
                <w:rFonts w:ascii="Arial" w:eastAsia="Times New Roman" w:hAnsi="Arial" w:cs="Arial"/>
                <w:color w:val="000000"/>
                <w:kern w:val="0"/>
                <w:lang w:eastAsia="en-GB"/>
                <w14:ligatures w14:val="none"/>
              </w:rPr>
            </w:pPr>
          </w:p>
          <w:p w14:paraId="06CF9DFF" w14:textId="77777777" w:rsidR="00366EB2" w:rsidRDefault="00366EB2" w:rsidP="00366EB2">
            <w:pPr>
              <w:spacing w:after="0" w:line="240" w:lineRule="auto"/>
              <w:rPr>
                <w:rFonts w:ascii="Arial" w:eastAsia="Times New Roman" w:hAnsi="Arial" w:cs="Arial"/>
                <w:color w:val="000000"/>
                <w:kern w:val="0"/>
                <w:lang w:eastAsia="en-GB"/>
                <w14:ligatures w14:val="none"/>
              </w:rPr>
            </w:pPr>
          </w:p>
          <w:p w14:paraId="4ED58A18" w14:textId="77777777" w:rsidR="00366EB2" w:rsidRDefault="00366EB2" w:rsidP="00366EB2">
            <w:pPr>
              <w:spacing w:after="0" w:line="240" w:lineRule="auto"/>
              <w:rPr>
                <w:rFonts w:ascii="Arial" w:eastAsia="Times New Roman" w:hAnsi="Arial" w:cs="Arial"/>
                <w:color w:val="000000"/>
                <w:kern w:val="0"/>
                <w:lang w:eastAsia="en-GB"/>
                <w14:ligatures w14:val="none"/>
              </w:rPr>
            </w:pPr>
          </w:p>
          <w:p w14:paraId="6A000D3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tcPr>
          <w:p w14:paraId="1F07234A"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0300F4F1"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B697F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lastRenderedPageBreak/>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3BF00BC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Feedback Service</w:t>
            </w:r>
          </w:p>
        </w:tc>
      </w:tr>
      <w:tr w:rsidR="00366EB2" w:rsidRPr="00366EB2" w14:paraId="4089D1FE"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6C169A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54FE72E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Processes and stores customer feedback and ratings, calculating aggregate ratings for restaurants. It manages review moderation, photo storage, and rating analytics.</w:t>
            </w:r>
          </w:p>
        </w:tc>
      </w:tr>
      <w:tr w:rsidR="00366EB2" w:rsidRPr="00366EB2" w14:paraId="09F4E4F6"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249D63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65ABC6C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220D4069"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3006BBD"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1231F83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IOrderData</w:t>
            </w:r>
            <w:proofErr w:type="spellEnd"/>
          </w:p>
        </w:tc>
      </w:tr>
      <w:tr w:rsidR="00366EB2" w:rsidRPr="00366EB2" w14:paraId="2657FC71"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16CC679"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7506F0FC"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IFeedbackSubmission</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IFeedbackRetrieval</w:t>
            </w:r>
            <w:proofErr w:type="spellEnd"/>
          </w:p>
        </w:tc>
      </w:tr>
      <w:tr w:rsidR="00366EB2" w:rsidRPr="00366EB2" w14:paraId="206DBFC4" w14:textId="77777777" w:rsidTr="00366EB2">
        <w:trPr>
          <w:trHeight w:val="288"/>
        </w:trPr>
        <w:tc>
          <w:tcPr>
            <w:tcW w:w="1960" w:type="dxa"/>
            <w:tcBorders>
              <w:top w:val="nil"/>
              <w:left w:val="nil"/>
              <w:bottom w:val="nil"/>
              <w:right w:val="nil"/>
            </w:tcBorders>
            <w:shd w:val="clear" w:color="auto" w:fill="auto"/>
            <w:noWrap/>
            <w:vAlign w:val="bottom"/>
            <w:hideMark/>
          </w:tcPr>
          <w:p w14:paraId="187C4F7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hideMark/>
          </w:tcPr>
          <w:p w14:paraId="740289CF"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14D87AC9" w14:textId="77777777" w:rsidTr="00366EB2">
        <w:trPr>
          <w:trHeight w:val="288"/>
        </w:trPr>
        <w:tc>
          <w:tcPr>
            <w:tcW w:w="1960" w:type="dxa"/>
            <w:tcBorders>
              <w:top w:val="nil"/>
              <w:left w:val="nil"/>
              <w:bottom w:val="nil"/>
              <w:right w:val="nil"/>
            </w:tcBorders>
            <w:shd w:val="clear" w:color="auto" w:fill="auto"/>
            <w:noWrap/>
            <w:vAlign w:val="bottom"/>
          </w:tcPr>
          <w:p w14:paraId="0D1D1435"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2FFB323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1543C20F"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1D1D1B9A"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454FB4D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1B9106F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p w14:paraId="0B0362B2"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
        </w:tc>
        <w:tc>
          <w:tcPr>
            <w:tcW w:w="6820" w:type="dxa"/>
            <w:tcBorders>
              <w:top w:val="nil"/>
              <w:left w:val="nil"/>
              <w:bottom w:val="nil"/>
              <w:right w:val="nil"/>
            </w:tcBorders>
            <w:shd w:val="clear" w:color="auto" w:fill="auto"/>
          </w:tcPr>
          <w:p w14:paraId="1BEE023C" w14:textId="77777777" w:rsidR="00366EB2" w:rsidRPr="00366EB2" w:rsidRDefault="00366EB2" w:rsidP="00366EB2">
            <w:pPr>
              <w:spacing w:after="0" w:line="240" w:lineRule="auto"/>
              <w:rPr>
                <w:rFonts w:ascii="Arial" w:eastAsia="Times New Roman" w:hAnsi="Arial" w:cs="Arial"/>
                <w:kern w:val="0"/>
                <w:lang w:eastAsia="en-GB"/>
                <w14:ligatures w14:val="none"/>
              </w:rPr>
            </w:pPr>
          </w:p>
        </w:tc>
      </w:tr>
      <w:tr w:rsidR="00366EB2" w:rsidRPr="00366EB2" w14:paraId="7F4994B5" w14:textId="77777777" w:rsidTr="00366EB2">
        <w:trPr>
          <w:trHeight w:val="288"/>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2758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Component</w:t>
            </w:r>
          </w:p>
        </w:tc>
        <w:tc>
          <w:tcPr>
            <w:tcW w:w="6820" w:type="dxa"/>
            <w:tcBorders>
              <w:top w:val="single" w:sz="4" w:space="0" w:color="auto"/>
              <w:left w:val="nil"/>
              <w:bottom w:val="single" w:sz="4" w:space="0" w:color="auto"/>
              <w:right w:val="single" w:sz="4" w:space="0" w:color="auto"/>
            </w:tcBorders>
            <w:shd w:val="clear" w:color="auto" w:fill="auto"/>
            <w:hideMark/>
          </w:tcPr>
          <w:p w14:paraId="3543A624"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Payment Service</w:t>
            </w:r>
          </w:p>
        </w:tc>
      </w:tr>
      <w:tr w:rsidR="00366EB2" w:rsidRPr="00366EB2" w14:paraId="496BE905" w14:textId="77777777" w:rsidTr="00366EB2">
        <w:trPr>
          <w:trHeight w:val="864"/>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4DAD798"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Description</w:t>
            </w:r>
          </w:p>
        </w:tc>
        <w:tc>
          <w:tcPr>
            <w:tcW w:w="6820" w:type="dxa"/>
            <w:tcBorders>
              <w:top w:val="nil"/>
              <w:left w:val="nil"/>
              <w:bottom w:val="single" w:sz="4" w:space="0" w:color="auto"/>
              <w:right w:val="single" w:sz="4" w:space="0" w:color="auto"/>
            </w:tcBorders>
            <w:shd w:val="clear" w:color="auto" w:fill="auto"/>
            <w:hideMark/>
          </w:tcPr>
          <w:p w14:paraId="1A8DB52B"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Handles payment processing for bookings and orders, providing secure financial transactions. It manages payment methods, transaction records, and integration with payment gateways.</w:t>
            </w:r>
          </w:p>
        </w:tc>
      </w:tr>
      <w:tr w:rsidR="00366EB2" w:rsidRPr="00366EB2" w14:paraId="644779FF"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BD739B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Stereotype</w:t>
            </w:r>
          </w:p>
        </w:tc>
        <w:tc>
          <w:tcPr>
            <w:tcW w:w="6820" w:type="dxa"/>
            <w:tcBorders>
              <w:top w:val="nil"/>
              <w:left w:val="nil"/>
              <w:bottom w:val="single" w:sz="4" w:space="0" w:color="auto"/>
              <w:right w:val="single" w:sz="4" w:space="0" w:color="auto"/>
            </w:tcBorders>
            <w:shd w:val="clear" w:color="auto" w:fill="auto"/>
            <w:hideMark/>
          </w:tcPr>
          <w:p w14:paraId="1ACDCD3E"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Microservice</w:t>
            </w:r>
          </w:p>
        </w:tc>
      </w:tr>
      <w:tr w:rsidR="00366EB2" w:rsidRPr="00366EB2" w14:paraId="397716B6"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520078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Required Interfaces</w:t>
            </w:r>
          </w:p>
        </w:tc>
        <w:tc>
          <w:tcPr>
            <w:tcW w:w="6820" w:type="dxa"/>
            <w:tcBorders>
              <w:top w:val="nil"/>
              <w:left w:val="nil"/>
              <w:bottom w:val="single" w:sz="4" w:space="0" w:color="auto"/>
              <w:right w:val="single" w:sz="4" w:space="0" w:color="auto"/>
            </w:tcBorders>
            <w:shd w:val="clear" w:color="auto" w:fill="auto"/>
            <w:hideMark/>
          </w:tcPr>
          <w:p w14:paraId="58CC8780"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IUserData</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IOrderData</w:t>
            </w:r>
            <w:proofErr w:type="spellEnd"/>
            <w:r w:rsidRPr="00366EB2">
              <w:rPr>
                <w:rFonts w:ascii="Arial" w:eastAsia="Times New Roman" w:hAnsi="Arial" w:cs="Arial"/>
                <w:color w:val="000000"/>
                <w:kern w:val="0"/>
                <w:lang w:eastAsia="en-GB"/>
                <w14:ligatures w14:val="none"/>
              </w:rPr>
              <w:t xml:space="preserve">, </w:t>
            </w:r>
            <w:proofErr w:type="spellStart"/>
            <w:r w:rsidRPr="00366EB2">
              <w:rPr>
                <w:rFonts w:ascii="Arial" w:eastAsia="Times New Roman" w:hAnsi="Arial" w:cs="Arial"/>
                <w:color w:val="000000"/>
                <w:kern w:val="0"/>
                <w:lang w:eastAsia="en-GB"/>
                <w14:ligatures w14:val="none"/>
              </w:rPr>
              <w:t>ISendNotification</w:t>
            </w:r>
            <w:proofErr w:type="spellEnd"/>
          </w:p>
        </w:tc>
      </w:tr>
      <w:tr w:rsidR="00366EB2" w:rsidRPr="00366EB2" w14:paraId="15BBAD6D" w14:textId="77777777" w:rsidTr="00366EB2">
        <w:trPr>
          <w:trHeight w:val="288"/>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8AF1C76"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r w:rsidRPr="00366EB2">
              <w:rPr>
                <w:rFonts w:ascii="Arial" w:eastAsia="Times New Roman" w:hAnsi="Arial" w:cs="Arial"/>
                <w:color w:val="000000"/>
                <w:kern w:val="0"/>
                <w:lang w:eastAsia="en-GB"/>
                <w14:ligatures w14:val="none"/>
              </w:rPr>
              <w:t>Provided Interfaces</w:t>
            </w:r>
          </w:p>
        </w:tc>
        <w:tc>
          <w:tcPr>
            <w:tcW w:w="6820" w:type="dxa"/>
            <w:tcBorders>
              <w:top w:val="nil"/>
              <w:left w:val="nil"/>
              <w:bottom w:val="single" w:sz="4" w:space="0" w:color="auto"/>
              <w:right w:val="single" w:sz="4" w:space="0" w:color="auto"/>
            </w:tcBorders>
            <w:shd w:val="clear" w:color="auto" w:fill="auto"/>
            <w:hideMark/>
          </w:tcPr>
          <w:p w14:paraId="60E39443" w14:textId="77777777" w:rsidR="00366EB2" w:rsidRPr="00366EB2" w:rsidRDefault="00366EB2" w:rsidP="00366EB2">
            <w:pPr>
              <w:spacing w:after="0" w:line="240" w:lineRule="auto"/>
              <w:rPr>
                <w:rFonts w:ascii="Arial" w:eastAsia="Times New Roman" w:hAnsi="Arial" w:cs="Arial"/>
                <w:color w:val="000000"/>
                <w:kern w:val="0"/>
                <w:lang w:eastAsia="en-GB"/>
                <w14:ligatures w14:val="none"/>
              </w:rPr>
            </w:pPr>
            <w:proofErr w:type="spellStart"/>
            <w:r w:rsidRPr="00366EB2">
              <w:rPr>
                <w:rFonts w:ascii="Arial" w:eastAsia="Times New Roman" w:hAnsi="Arial" w:cs="Arial"/>
                <w:color w:val="000000"/>
                <w:kern w:val="0"/>
                <w:lang w:eastAsia="en-GB"/>
                <w14:ligatures w14:val="none"/>
              </w:rPr>
              <w:t>IPaymentProcessing</w:t>
            </w:r>
            <w:proofErr w:type="spellEnd"/>
          </w:p>
        </w:tc>
      </w:tr>
    </w:tbl>
    <w:p w14:paraId="7835E297" w14:textId="77777777" w:rsidR="002F2C09" w:rsidRPr="00366EB2" w:rsidRDefault="002F2C09">
      <w:pPr>
        <w:rPr>
          <w:rFonts w:ascii="Arial" w:hAnsi="Arial" w:cs="Arial"/>
        </w:rPr>
      </w:pPr>
    </w:p>
    <w:p w14:paraId="375C32F7" w14:textId="77777777" w:rsidR="00366EB2" w:rsidRPr="00366EB2" w:rsidRDefault="00366EB2">
      <w:pPr>
        <w:rPr>
          <w:rFonts w:ascii="Arial" w:hAnsi="Arial" w:cs="Arial"/>
        </w:rPr>
      </w:pPr>
    </w:p>
    <w:p w14:paraId="36673FB9" w14:textId="77777777" w:rsidR="00366EB2" w:rsidRPr="00366EB2" w:rsidRDefault="00366EB2">
      <w:pPr>
        <w:rPr>
          <w:rFonts w:ascii="Arial" w:hAnsi="Arial" w:cs="Arial"/>
        </w:rPr>
      </w:pPr>
    </w:p>
    <w:p w14:paraId="71930C1F" w14:textId="77777777" w:rsidR="00366EB2" w:rsidRPr="00366EB2" w:rsidRDefault="00366EB2">
      <w:pPr>
        <w:rPr>
          <w:rFonts w:ascii="Arial" w:hAnsi="Arial" w:cs="Arial"/>
        </w:rPr>
      </w:pPr>
    </w:p>
    <w:p w14:paraId="3E0B72C6" w14:textId="77777777" w:rsidR="00366EB2" w:rsidRPr="00366EB2" w:rsidRDefault="00366EB2">
      <w:pPr>
        <w:rPr>
          <w:rFonts w:ascii="Arial" w:hAnsi="Arial" w:cs="Arial"/>
        </w:rPr>
      </w:pPr>
    </w:p>
    <w:p w14:paraId="0378339C" w14:textId="711F97A1" w:rsidR="00366EB2" w:rsidRDefault="00366EB2">
      <w:pPr>
        <w:rPr>
          <w:rFonts w:ascii="Arial" w:hAnsi="Arial" w:cs="Arial"/>
          <w:b/>
          <w:bCs/>
        </w:rPr>
      </w:pPr>
      <w:r w:rsidRPr="00366EB2">
        <w:rPr>
          <w:rFonts w:ascii="Arial" w:hAnsi="Arial" w:cs="Arial"/>
          <w:b/>
          <w:bCs/>
        </w:rPr>
        <w:t>Interfaces List</w:t>
      </w:r>
      <w:r>
        <w:rPr>
          <w:rFonts w:ascii="Arial" w:hAnsi="Arial" w:cs="Arial"/>
          <w:b/>
          <w:bCs/>
        </w:rPr>
        <w:t>:</w:t>
      </w:r>
    </w:p>
    <w:tbl>
      <w:tblPr>
        <w:tblW w:w="8800" w:type="dxa"/>
        <w:tblLook w:val="04A0" w:firstRow="1" w:lastRow="0" w:firstColumn="1" w:lastColumn="0" w:noHBand="0" w:noVBand="1"/>
      </w:tblPr>
      <w:tblGrid>
        <w:gridCol w:w="1125"/>
        <w:gridCol w:w="1317"/>
        <w:gridCol w:w="6443"/>
      </w:tblGrid>
      <w:tr w:rsidR="00366EB2" w:rsidRPr="00366EB2" w14:paraId="183EA912"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4E6D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3F8BB8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IAuthenticate</w:t>
            </w:r>
            <w:proofErr w:type="spellEnd"/>
          </w:p>
        </w:tc>
      </w:tr>
      <w:tr w:rsidR="00366EB2" w:rsidRPr="00366EB2" w14:paraId="386B2943"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6E8E38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F6D1FD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Authentication Service</w:t>
            </w:r>
          </w:p>
        </w:tc>
      </w:tr>
      <w:tr w:rsidR="00366EB2" w:rsidRPr="00366EB2" w14:paraId="0E17A526"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1AC4FD"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803C2A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34E4E1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verifyCredentials</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credentials: Credentials): </w:t>
            </w:r>
            <w:proofErr w:type="spellStart"/>
            <w:r w:rsidRPr="00366EB2">
              <w:rPr>
                <w:rFonts w:ascii="Calibri" w:eastAsia="Times New Roman" w:hAnsi="Calibri" w:cs="Calibri"/>
                <w:color w:val="000000"/>
                <w:kern w:val="0"/>
                <w:lang w:eastAsia="en-GB"/>
                <w14:ligatures w14:val="none"/>
              </w:rPr>
              <w:t>AuthToken</w:t>
            </w:r>
            <w:proofErr w:type="spellEnd"/>
          </w:p>
        </w:tc>
      </w:tr>
      <w:tr w:rsidR="00366EB2" w:rsidRPr="00366EB2" w14:paraId="46AC52C4" w14:textId="77777777" w:rsidTr="00366EB2">
        <w:trPr>
          <w:trHeight w:val="1728"/>
        </w:trPr>
        <w:tc>
          <w:tcPr>
            <w:tcW w:w="1040" w:type="dxa"/>
            <w:vMerge/>
            <w:tcBorders>
              <w:top w:val="nil"/>
              <w:left w:val="single" w:sz="4" w:space="0" w:color="auto"/>
              <w:bottom w:val="single" w:sz="4" w:space="0" w:color="000000"/>
              <w:right w:val="single" w:sz="4" w:space="0" w:color="auto"/>
            </w:tcBorders>
            <w:vAlign w:val="center"/>
            <w:hideMark/>
          </w:tcPr>
          <w:p w14:paraId="3C276AE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F3C564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8C6335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Check if the user's credentials match the stored credentials. If yes, authentication is successful and returns an </w:t>
            </w:r>
            <w:proofErr w:type="spellStart"/>
            <w:r w:rsidRPr="00366EB2">
              <w:rPr>
                <w:rFonts w:ascii="Calibri" w:eastAsia="Times New Roman" w:hAnsi="Calibri" w:cs="Calibri"/>
                <w:color w:val="000000"/>
                <w:kern w:val="0"/>
                <w:lang w:eastAsia="en-GB"/>
                <w14:ligatures w14:val="none"/>
              </w:rPr>
              <w:t>AuthToken</w:t>
            </w:r>
            <w:proofErr w:type="spellEnd"/>
            <w:r w:rsidRPr="00366EB2">
              <w:rPr>
                <w:rFonts w:ascii="Calibri" w:eastAsia="Times New Roman" w:hAnsi="Calibri" w:cs="Calibri"/>
                <w:color w:val="000000"/>
                <w:kern w:val="0"/>
                <w:lang w:eastAsia="en-GB"/>
                <w14:ligatures w14:val="none"/>
              </w:rPr>
              <w:t xml:space="preserve">; otherwise, authentication fails and returns an error message. The </w:t>
            </w:r>
            <w:proofErr w:type="spellStart"/>
            <w:r w:rsidRPr="00366EB2">
              <w:rPr>
                <w:rFonts w:ascii="Calibri" w:eastAsia="Times New Roman" w:hAnsi="Calibri" w:cs="Calibri"/>
                <w:color w:val="000000"/>
                <w:kern w:val="0"/>
                <w:lang w:eastAsia="en-GB"/>
                <w14:ligatures w14:val="none"/>
              </w:rPr>
              <w:t>AuthToken</w:t>
            </w:r>
            <w:proofErr w:type="spellEnd"/>
            <w:r w:rsidRPr="00366EB2">
              <w:rPr>
                <w:rFonts w:ascii="Calibri" w:eastAsia="Times New Roman" w:hAnsi="Calibri" w:cs="Calibri"/>
                <w:color w:val="000000"/>
                <w:kern w:val="0"/>
                <w:lang w:eastAsia="en-GB"/>
                <w14:ligatures w14:val="none"/>
              </w:rPr>
              <w:t xml:space="preserve"> is a string that contains encrypted user information that will be used to validate subsequent requests.</w:t>
            </w:r>
          </w:p>
        </w:tc>
      </w:tr>
      <w:tr w:rsidR="00366EB2" w:rsidRPr="00366EB2" w14:paraId="3AA13B2B"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F011F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3ED94E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C775FC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validateToken</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token: </w:t>
            </w:r>
            <w:proofErr w:type="spellStart"/>
            <w:r w:rsidRPr="00366EB2">
              <w:rPr>
                <w:rFonts w:ascii="Calibri" w:eastAsia="Times New Roman" w:hAnsi="Calibri" w:cs="Calibri"/>
                <w:color w:val="000000"/>
                <w:kern w:val="0"/>
                <w:lang w:eastAsia="en-GB"/>
                <w14:ligatures w14:val="none"/>
              </w:rPr>
              <w:t>AuthToken</w:t>
            </w:r>
            <w:proofErr w:type="spellEnd"/>
            <w:r w:rsidRPr="00366EB2">
              <w:rPr>
                <w:rFonts w:ascii="Calibri" w:eastAsia="Times New Roman" w:hAnsi="Calibri" w:cs="Calibri"/>
                <w:color w:val="000000"/>
                <w:kern w:val="0"/>
                <w:lang w:eastAsia="en-GB"/>
                <w14:ligatures w14:val="none"/>
              </w:rPr>
              <w:t>): Boolean</w:t>
            </w:r>
          </w:p>
        </w:tc>
      </w:tr>
      <w:tr w:rsidR="00366EB2" w:rsidRPr="00366EB2" w14:paraId="1A8C8E36"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667A22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0C5BC7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CDB0CF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Verify if the provided authentication token is valid and not expired. If valid, returns true; otherwise, returns false. This operation is used to validate user sessions without requiring re-authentication.</w:t>
            </w:r>
          </w:p>
        </w:tc>
      </w:tr>
      <w:tr w:rsidR="00366EB2" w:rsidRPr="00366EB2" w14:paraId="14260801" w14:textId="77777777" w:rsidTr="00366EB2">
        <w:trPr>
          <w:trHeight w:val="288"/>
        </w:trPr>
        <w:tc>
          <w:tcPr>
            <w:tcW w:w="1040" w:type="dxa"/>
            <w:tcBorders>
              <w:top w:val="nil"/>
              <w:left w:val="nil"/>
              <w:bottom w:val="nil"/>
              <w:right w:val="nil"/>
            </w:tcBorders>
            <w:shd w:val="clear" w:color="auto" w:fill="auto"/>
            <w:noWrap/>
            <w:vAlign w:val="center"/>
            <w:hideMark/>
          </w:tcPr>
          <w:p w14:paraId="1D386F7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19198E9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47EEBBB"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3640213F"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DC22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4DDA64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IAuthorize</w:t>
            </w:r>
            <w:proofErr w:type="spellEnd"/>
          </w:p>
        </w:tc>
      </w:tr>
      <w:tr w:rsidR="00366EB2" w:rsidRPr="00366EB2" w14:paraId="272D58AD"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55483D9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F706DB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Authentication Service</w:t>
            </w:r>
          </w:p>
        </w:tc>
      </w:tr>
      <w:tr w:rsidR="00366EB2" w:rsidRPr="00366EB2" w14:paraId="4DD9D48F"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1AFA6DD"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AA120B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271ABD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checkPermission</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token: </w:t>
            </w:r>
            <w:proofErr w:type="spellStart"/>
            <w:r w:rsidRPr="00366EB2">
              <w:rPr>
                <w:rFonts w:ascii="Calibri" w:eastAsia="Times New Roman" w:hAnsi="Calibri" w:cs="Calibri"/>
                <w:color w:val="000000"/>
                <w:kern w:val="0"/>
                <w:lang w:eastAsia="en-GB"/>
                <w14:ligatures w14:val="none"/>
              </w:rPr>
              <w:t>AuthToken</w:t>
            </w:r>
            <w:proofErr w:type="spellEnd"/>
            <w:r w:rsidRPr="00366EB2">
              <w:rPr>
                <w:rFonts w:ascii="Calibri" w:eastAsia="Times New Roman" w:hAnsi="Calibri" w:cs="Calibri"/>
                <w:color w:val="000000"/>
                <w:kern w:val="0"/>
                <w:lang w:eastAsia="en-GB"/>
                <w14:ligatures w14:val="none"/>
              </w:rPr>
              <w:t>, resource: String): Boolean</w:t>
            </w:r>
          </w:p>
        </w:tc>
      </w:tr>
      <w:tr w:rsidR="00366EB2" w:rsidRPr="00366EB2" w14:paraId="53BA544C"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38BC450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9B1A1B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E94F65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Check if the user identified by the token has permission to access the specified resource. Returns true if access is permitted; otherwise, returns false. This is used for access control throughout the system.</w:t>
            </w:r>
          </w:p>
        </w:tc>
      </w:tr>
      <w:tr w:rsidR="00366EB2" w:rsidRPr="00366EB2" w14:paraId="7842EFE5"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40BD6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4AEF17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671011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getUserRoles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String): List&lt;Role&gt;</w:t>
            </w:r>
          </w:p>
        </w:tc>
      </w:tr>
      <w:tr w:rsidR="00366EB2" w:rsidRPr="00366EB2" w14:paraId="5E6A78E2"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3AFA14A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6F7639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BB4B40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all roles assigned to the specified user. Returns a list of Role objects that define the user's permissions in the system. This information is used for authorization and user management.</w:t>
            </w:r>
          </w:p>
        </w:tc>
      </w:tr>
      <w:tr w:rsidR="00366EB2" w:rsidRPr="00366EB2" w14:paraId="2CB58B33" w14:textId="77777777" w:rsidTr="00366EB2">
        <w:trPr>
          <w:trHeight w:val="288"/>
        </w:trPr>
        <w:tc>
          <w:tcPr>
            <w:tcW w:w="1040" w:type="dxa"/>
            <w:tcBorders>
              <w:top w:val="nil"/>
              <w:left w:val="nil"/>
              <w:bottom w:val="nil"/>
              <w:right w:val="nil"/>
            </w:tcBorders>
            <w:shd w:val="clear" w:color="auto" w:fill="auto"/>
            <w:noWrap/>
            <w:vAlign w:val="center"/>
            <w:hideMark/>
          </w:tcPr>
          <w:p w14:paraId="35AC4CF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E10A766"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FF2B278"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391A09A"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9E2B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F6A7EDC"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IProfileManagement</w:t>
            </w:r>
            <w:proofErr w:type="spellEnd"/>
          </w:p>
        </w:tc>
      </w:tr>
      <w:tr w:rsidR="00366EB2" w:rsidRPr="00366EB2" w14:paraId="257B8256"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4CB164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E217B1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User Profile Service</w:t>
            </w:r>
          </w:p>
        </w:tc>
      </w:tr>
      <w:tr w:rsidR="00366EB2" w:rsidRPr="00366EB2" w14:paraId="08708255"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43EF7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F457F7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838DC8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getProfile</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UserProfile</w:t>
            </w:r>
            <w:proofErr w:type="spellEnd"/>
          </w:p>
        </w:tc>
      </w:tr>
      <w:tr w:rsidR="00366EB2" w:rsidRPr="00366EB2" w14:paraId="7E0406F8"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F44AA3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84276F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8DBA98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profile information for the specified user. Returns a </w:t>
            </w:r>
            <w:proofErr w:type="spellStart"/>
            <w:r w:rsidRPr="00366EB2">
              <w:rPr>
                <w:rFonts w:ascii="Calibri" w:eastAsia="Times New Roman" w:hAnsi="Calibri" w:cs="Calibri"/>
                <w:color w:val="000000"/>
                <w:kern w:val="0"/>
                <w:lang w:eastAsia="en-GB"/>
                <w14:ligatures w14:val="none"/>
              </w:rPr>
              <w:t>UserProfile</w:t>
            </w:r>
            <w:proofErr w:type="spellEnd"/>
            <w:r w:rsidRPr="00366EB2">
              <w:rPr>
                <w:rFonts w:ascii="Calibri" w:eastAsia="Times New Roman" w:hAnsi="Calibri" w:cs="Calibri"/>
                <w:color w:val="000000"/>
                <w:kern w:val="0"/>
                <w:lang w:eastAsia="en-GB"/>
                <w14:ligatures w14:val="none"/>
              </w:rPr>
              <w:t xml:space="preserve"> object containing personal information, preferences, and account details. This operation is used when displaying user information.</w:t>
            </w:r>
          </w:p>
        </w:tc>
      </w:tr>
      <w:tr w:rsidR="00366EB2" w:rsidRPr="00366EB2" w14:paraId="73CE2BC8"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B8C514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115F98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311FAC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updateProfile</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data: </w:t>
            </w:r>
            <w:proofErr w:type="spellStart"/>
            <w:r w:rsidRPr="00366EB2">
              <w:rPr>
                <w:rFonts w:ascii="Calibri" w:eastAsia="Times New Roman" w:hAnsi="Calibri" w:cs="Calibri"/>
                <w:color w:val="000000"/>
                <w:kern w:val="0"/>
                <w:lang w:eastAsia="en-GB"/>
                <w14:ligatures w14:val="none"/>
              </w:rPr>
              <w:t>UserProfile</w:t>
            </w:r>
            <w:proofErr w:type="spellEnd"/>
            <w:r w:rsidRPr="00366EB2">
              <w:rPr>
                <w:rFonts w:ascii="Calibri" w:eastAsia="Times New Roman" w:hAnsi="Calibri" w:cs="Calibri"/>
                <w:color w:val="000000"/>
                <w:kern w:val="0"/>
                <w:lang w:eastAsia="en-GB"/>
                <w14:ligatures w14:val="none"/>
              </w:rPr>
              <w:t>): Boolean</w:t>
            </w:r>
          </w:p>
        </w:tc>
      </w:tr>
      <w:tr w:rsidR="00366EB2" w:rsidRPr="00366EB2" w14:paraId="3FB2CDD2"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7729E2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32A19C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12CD34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Update the profile information for the specified user with the provided data. Returns true if the update is successful; otherwise, returns false. This operation is used when users modify their profile information.</w:t>
            </w:r>
          </w:p>
        </w:tc>
      </w:tr>
      <w:tr w:rsidR="00366EB2" w:rsidRPr="00366EB2" w14:paraId="596D0426" w14:textId="77777777" w:rsidTr="00366EB2">
        <w:trPr>
          <w:trHeight w:val="288"/>
        </w:trPr>
        <w:tc>
          <w:tcPr>
            <w:tcW w:w="1040" w:type="dxa"/>
            <w:tcBorders>
              <w:top w:val="nil"/>
              <w:left w:val="nil"/>
              <w:bottom w:val="nil"/>
              <w:right w:val="nil"/>
            </w:tcBorders>
            <w:shd w:val="clear" w:color="auto" w:fill="auto"/>
            <w:noWrap/>
            <w:vAlign w:val="center"/>
            <w:hideMark/>
          </w:tcPr>
          <w:p w14:paraId="498EC88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5AEE731"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21E7EC9D"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601E6910"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44F9B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F2D18D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IUserData</w:t>
            </w:r>
            <w:proofErr w:type="spellEnd"/>
          </w:p>
        </w:tc>
      </w:tr>
      <w:tr w:rsidR="00366EB2" w:rsidRPr="00366EB2" w14:paraId="66912726"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9B161C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501F14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User Profile Service</w:t>
            </w:r>
          </w:p>
        </w:tc>
      </w:tr>
      <w:tr w:rsidR="00366EB2" w:rsidRPr="00366EB2" w14:paraId="5CE856F6"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97C33B"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E2993E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C1B430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getUserInfo</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UserData</w:t>
            </w:r>
            <w:proofErr w:type="spellEnd"/>
          </w:p>
        </w:tc>
      </w:tr>
      <w:tr w:rsidR="00366EB2" w:rsidRPr="00366EB2" w14:paraId="5D296664"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85D044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37989E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8AD588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basic user information for the specified user. Returns a </w:t>
            </w:r>
            <w:proofErr w:type="spellStart"/>
            <w:r w:rsidRPr="00366EB2">
              <w:rPr>
                <w:rFonts w:ascii="Calibri" w:eastAsia="Times New Roman" w:hAnsi="Calibri" w:cs="Calibri"/>
                <w:color w:val="000000"/>
                <w:kern w:val="0"/>
                <w:lang w:eastAsia="en-GB"/>
                <w14:ligatures w14:val="none"/>
              </w:rPr>
              <w:t>UserData</w:t>
            </w:r>
            <w:proofErr w:type="spellEnd"/>
            <w:r w:rsidRPr="00366EB2">
              <w:rPr>
                <w:rFonts w:ascii="Calibri" w:eastAsia="Times New Roman" w:hAnsi="Calibri" w:cs="Calibri"/>
                <w:color w:val="000000"/>
                <w:kern w:val="0"/>
                <w:lang w:eastAsia="en-GB"/>
                <w14:ligatures w14:val="none"/>
              </w:rPr>
              <w:t xml:space="preserve"> object containing essential user details. This operation is used by various services that need user information.</w:t>
            </w:r>
          </w:p>
        </w:tc>
      </w:tr>
      <w:tr w:rsidR="00366EB2" w:rsidRPr="00366EB2" w14:paraId="500A6B4C"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849EB2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6CE6B4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7F5E97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getPreferences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UserPreferences</w:t>
            </w:r>
            <w:proofErr w:type="spellEnd"/>
          </w:p>
        </w:tc>
      </w:tr>
      <w:tr w:rsidR="00366EB2" w:rsidRPr="00366EB2" w14:paraId="629AFBC8"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3AC3201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AB4131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94E0ED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preferences for the specified user. Returns a </w:t>
            </w:r>
            <w:proofErr w:type="spellStart"/>
            <w:r w:rsidRPr="00366EB2">
              <w:rPr>
                <w:rFonts w:ascii="Calibri" w:eastAsia="Times New Roman" w:hAnsi="Calibri" w:cs="Calibri"/>
                <w:color w:val="000000"/>
                <w:kern w:val="0"/>
                <w:lang w:eastAsia="en-GB"/>
                <w14:ligatures w14:val="none"/>
              </w:rPr>
              <w:t>UserPreferences</w:t>
            </w:r>
            <w:proofErr w:type="spellEnd"/>
            <w:r w:rsidRPr="00366EB2">
              <w:rPr>
                <w:rFonts w:ascii="Calibri" w:eastAsia="Times New Roman" w:hAnsi="Calibri" w:cs="Calibri"/>
                <w:color w:val="000000"/>
                <w:kern w:val="0"/>
                <w:lang w:eastAsia="en-GB"/>
                <w14:ligatures w14:val="none"/>
              </w:rPr>
              <w:t xml:space="preserve"> object containing user settings and preferences. This operation is used to personalize the user experience.</w:t>
            </w:r>
          </w:p>
        </w:tc>
      </w:tr>
      <w:tr w:rsidR="00366EB2" w:rsidRPr="00366EB2" w14:paraId="643BF904" w14:textId="77777777" w:rsidTr="00366EB2">
        <w:trPr>
          <w:trHeight w:val="288"/>
        </w:trPr>
        <w:tc>
          <w:tcPr>
            <w:tcW w:w="1040" w:type="dxa"/>
            <w:tcBorders>
              <w:top w:val="nil"/>
              <w:left w:val="nil"/>
              <w:bottom w:val="nil"/>
              <w:right w:val="nil"/>
            </w:tcBorders>
            <w:shd w:val="clear" w:color="auto" w:fill="auto"/>
            <w:noWrap/>
            <w:vAlign w:val="center"/>
            <w:hideMark/>
          </w:tcPr>
          <w:p w14:paraId="6EBA06A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19E8DE2"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AB6071E"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EB44FF4"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CCF69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11D5E3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IRestaurantQuery</w:t>
            </w:r>
            <w:proofErr w:type="spellEnd"/>
          </w:p>
        </w:tc>
      </w:tr>
      <w:tr w:rsidR="00366EB2" w:rsidRPr="00366EB2" w14:paraId="1A3851D9"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66C13A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B3B3A4C"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Restaurant Service</w:t>
            </w:r>
          </w:p>
        </w:tc>
      </w:tr>
      <w:tr w:rsidR="00366EB2" w:rsidRPr="00366EB2" w14:paraId="74423C43"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DA8BC4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D4D11A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0ABA76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findRestaurants</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query: </w:t>
            </w:r>
            <w:proofErr w:type="spellStart"/>
            <w:r w:rsidRPr="00366EB2">
              <w:rPr>
                <w:rFonts w:ascii="Calibri" w:eastAsia="Times New Roman" w:hAnsi="Calibri" w:cs="Calibri"/>
                <w:color w:val="000000"/>
                <w:kern w:val="0"/>
                <w:lang w:eastAsia="en-GB"/>
                <w14:ligatures w14:val="none"/>
              </w:rPr>
              <w:t>QueryParameters</w:t>
            </w:r>
            <w:proofErr w:type="spellEnd"/>
            <w:r w:rsidRPr="00366EB2">
              <w:rPr>
                <w:rFonts w:ascii="Calibri" w:eastAsia="Times New Roman" w:hAnsi="Calibri" w:cs="Calibri"/>
                <w:color w:val="000000"/>
                <w:kern w:val="0"/>
                <w:lang w:eastAsia="en-GB"/>
                <w14:ligatures w14:val="none"/>
              </w:rPr>
              <w:t>): List&lt;Restaurant&gt;</w:t>
            </w:r>
          </w:p>
        </w:tc>
      </w:tr>
      <w:tr w:rsidR="00366EB2" w:rsidRPr="00366EB2" w14:paraId="3CC22A14"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C0EBD5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C838FB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E2C839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Search for restaurants matching the specified query parameters. Returns a list of Restaurant objects that match the criteria. This operation supports filtering by location, cuisine, price range, etc.</w:t>
            </w:r>
          </w:p>
        </w:tc>
      </w:tr>
      <w:tr w:rsidR="00366EB2" w:rsidRPr="00366EB2" w14:paraId="0DAAC602"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FD5077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A8C8E5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D3E64B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getNearbyRestaurants</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location: Location, radius: Double): List&lt;Restaurant&gt;</w:t>
            </w:r>
          </w:p>
        </w:tc>
      </w:tr>
      <w:tr w:rsidR="00366EB2" w:rsidRPr="00366EB2" w14:paraId="2EDC21EA"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B7AE23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445274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BFFC95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Find restaurants within the specified radius of the given location. Returns a list of Restaurant objects sorted by distance. This operation is used for location-based restaurant discovery.</w:t>
            </w:r>
          </w:p>
        </w:tc>
      </w:tr>
      <w:tr w:rsidR="00366EB2" w:rsidRPr="00366EB2" w14:paraId="2F8835CA" w14:textId="77777777" w:rsidTr="00366EB2">
        <w:trPr>
          <w:trHeight w:val="288"/>
        </w:trPr>
        <w:tc>
          <w:tcPr>
            <w:tcW w:w="1040" w:type="dxa"/>
            <w:tcBorders>
              <w:top w:val="nil"/>
              <w:left w:val="nil"/>
              <w:bottom w:val="nil"/>
              <w:right w:val="nil"/>
            </w:tcBorders>
            <w:shd w:val="clear" w:color="auto" w:fill="auto"/>
            <w:noWrap/>
            <w:vAlign w:val="center"/>
            <w:hideMark/>
          </w:tcPr>
          <w:p w14:paraId="4E0DEBE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71F7A86"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5DAC215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6DAC84C6"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8453C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A8F11D9"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IRestaurantData</w:t>
            </w:r>
            <w:proofErr w:type="spellEnd"/>
          </w:p>
        </w:tc>
      </w:tr>
      <w:tr w:rsidR="00366EB2" w:rsidRPr="00366EB2" w14:paraId="4707430C"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E6EA30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572252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Restaurant Service</w:t>
            </w:r>
          </w:p>
        </w:tc>
      </w:tr>
      <w:tr w:rsidR="00366EB2" w:rsidRPr="00366EB2" w14:paraId="115C1768" w14:textId="77777777" w:rsidTr="00366EB2">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A3F7F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96C284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5510C9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getRestaurantInfo</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id: String): </w:t>
            </w:r>
            <w:proofErr w:type="spellStart"/>
            <w:r w:rsidRPr="00366EB2">
              <w:rPr>
                <w:rFonts w:ascii="Calibri" w:eastAsia="Times New Roman" w:hAnsi="Calibri" w:cs="Calibri"/>
                <w:color w:val="000000"/>
                <w:kern w:val="0"/>
                <w:lang w:eastAsia="en-GB"/>
                <w14:ligatures w14:val="none"/>
              </w:rPr>
              <w:t>RestaurantDetails</w:t>
            </w:r>
            <w:proofErr w:type="spellEnd"/>
          </w:p>
        </w:tc>
      </w:tr>
      <w:tr w:rsidR="00366EB2" w:rsidRPr="00366EB2" w14:paraId="6CBD670B"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14FAA68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ED285C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D62A76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detailed information about the specified restaurant. Returns a </w:t>
            </w:r>
            <w:proofErr w:type="spellStart"/>
            <w:r w:rsidRPr="00366EB2">
              <w:rPr>
                <w:rFonts w:ascii="Calibri" w:eastAsia="Times New Roman" w:hAnsi="Calibri" w:cs="Calibri"/>
                <w:color w:val="000000"/>
                <w:kern w:val="0"/>
                <w:lang w:eastAsia="en-GB"/>
                <w14:ligatures w14:val="none"/>
              </w:rPr>
              <w:t>RestaurantDetails</w:t>
            </w:r>
            <w:proofErr w:type="spellEnd"/>
            <w:r w:rsidRPr="00366EB2">
              <w:rPr>
                <w:rFonts w:ascii="Calibri" w:eastAsia="Times New Roman" w:hAnsi="Calibri" w:cs="Calibri"/>
                <w:color w:val="000000"/>
                <w:kern w:val="0"/>
                <w:lang w:eastAsia="en-GB"/>
                <w14:ligatures w14:val="none"/>
              </w:rPr>
              <w:t xml:space="preserve"> object containing comprehensive restaurant information including contact details, cuisine type, and business hours.</w:t>
            </w:r>
          </w:p>
        </w:tc>
      </w:tr>
      <w:tr w:rsidR="00366EB2" w:rsidRPr="00366EB2" w14:paraId="4D33F3AA" w14:textId="77777777" w:rsidTr="00366EB2">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27138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B24BF5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BCD474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getTableLayout</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TableLayout</w:t>
            </w:r>
            <w:proofErr w:type="spellEnd"/>
          </w:p>
        </w:tc>
      </w:tr>
      <w:tr w:rsidR="00366EB2" w:rsidRPr="00366EB2" w14:paraId="6A02C4AA"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5D17932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C761E0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A6BF0D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table arrangement for the specified restaurant. Returns a </w:t>
            </w:r>
            <w:proofErr w:type="spellStart"/>
            <w:r w:rsidRPr="00366EB2">
              <w:rPr>
                <w:rFonts w:ascii="Calibri" w:eastAsia="Times New Roman" w:hAnsi="Calibri" w:cs="Calibri"/>
                <w:color w:val="000000"/>
                <w:kern w:val="0"/>
                <w:lang w:eastAsia="en-GB"/>
                <w14:ligatures w14:val="none"/>
              </w:rPr>
              <w:t>TableLayout</w:t>
            </w:r>
            <w:proofErr w:type="spellEnd"/>
            <w:r w:rsidRPr="00366EB2">
              <w:rPr>
                <w:rFonts w:ascii="Calibri" w:eastAsia="Times New Roman" w:hAnsi="Calibri" w:cs="Calibri"/>
                <w:color w:val="000000"/>
                <w:kern w:val="0"/>
                <w:lang w:eastAsia="en-GB"/>
                <w14:ligatures w14:val="none"/>
              </w:rPr>
              <w:t xml:space="preserve"> object representing the physical layout of tables. This operation is used for table selection during booking.</w:t>
            </w:r>
          </w:p>
        </w:tc>
      </w:tr>
      <w:tr w:rsidR="00366EB2" w:rsidRPr="00366EB2" w14:paraId="1946E24F" w14:textId="77777777" w:rsidTr="00366EB2">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73F8AD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BBD64B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BCCC24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getOperatingHours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OperatingHours</w:t>
            </w:r>
            <w:proofErr w:type="spellEnd"/>
          </w:p>
        </w:tc>
      </w:tr>
      <w:tr w:rsidR="00366EB2" w:rsidRPr="00366EB2" w14:paraId="76208FA6"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4F64BE7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6EC16A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A2CDCD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operating hours for the specified restaurant. Returns an </w:t>
            </w:r>
            <w:proofErr w:type="spellStart"/>
            <w:r w:rsidRPr="00366EB2">
              <w:rPr>
                <w:rFonts w:ascii="Calibri" w:eastAsia="Times New Roman" w:hAnsi="Calibri" w:cs="Calibri"/>
                <w:color w:val="000000"/>
                <w:kern w:val="0"/>
                <w:lang w:eastAsia="en-GB"/>
                <w14:ligatures w14:val="none"/>
              </w:rPr>
              <w:t>OperatingHours</w:t>
            </w:r>
            <w:proofErr w:type="spellEnd"/>
            <w:r w:rsidRPr="00366EB2">
              <w:rPr>
                <w:rFonts w:ascii="Calibri" w:eastAsia="Times New Roman" w:hAnsi="Calibri" w:cs="Calibri"/>
                <w:color w:val="000000"/>
                <w:kern w:val="0"/>
                <w:lang w:eastAsia="en-GB"/>
                <w14:ligatures w14:val="none"/>
              </w:rPr>
              <w:t xml:space="preserve"> object containing opening and closing times for each day of the week. This information is used to validate booking times.</w:t>
            </w:r>
          </w:p>
        </w:tc>
      </w:tr>
      <w:tr w:rsidR="00366EB2" w:rsidRPr="00366EB2" w14:paraId="7E6673E2" w14:textId="77777777" w:rsidTr="00366EB2">
        <w:trPr>
          <w:trHeight w:val="288"/>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A33BCF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DE4BAF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AE5D69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getBookingPolicy</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BookingPolicy</w:t>
            </w:r>
            <w:proofErr w:type="spellEnd"/>
          </w:p>
        </w:tc>
      </w:tr>
      <w:tr w:rsidR="00366EB2" w:rsidRPr="00366EB2" w14:paraId="0630D387"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3B78B02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00B404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AACE74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booking policy for the specified restaurant. Returns a </w:t>
            </w:r>
            <w:proofErr w:type="spellStart"/>
            <w:r w:rsidRPr="00366EB2">
              <w:rPr>
                <w:rFonts w:ascii="Calibri" w:eastAsia="Times New Roman" w:hAnsi="Calibri" w:cs="Calibri"/>
                <w:color w:val="000000"/>
                <w:kern w:val="0"/>
                <w:lang w:eastAsia="en-GB"/>
                <w14:ligatures w14:val="none"/>
              </w:rPr>
              <w:t>BookingPolicy</w:t>
            </w:r>
            <w:proofErr w:type="spellEnd"/>
            <w:r w:rsidRPr="00366EB2">
              <w:rPr>
                <w:rFonts w:ascii="Calibri" w:eastAsia="Times New Roman" w:hAnsi="Calibri" w:cs="Calibri"/>
                <w:color w:val="000000"/>
                <w:kern w:val="0"/>
                <w:lang w:eastAsia="en-GB"/>
                <w14:ligatures w14:val="none"/>
              </w:rPr>
              <w:t xml:space="preserve"> object containing rules for reservations including deposit requirements, cancellation policy, and maximum party size.</w:t>
            </w:r>
          </w:p>
        </w:tc>
      </w:tr>
      <w:tr w:rsidR="00366EB2" w:rsidRPr="00366EB2" w14:paraId="1EB9C0A8" w14:textId="77777777" w:rsidTr="00366EB2">
        <w:trPr>
          <w:trHeight w:val="288"/>
        </w:trPr>
        <w:tc>
          <w:tcPr>
            <w:tcW w:w="1040" w:type="dxa"/>
            <w:tcBorders>
              <w:top w:val="nil"/>
              <w:left w:val="nil"/>
              <w:bottom w:val="nil"/>
              <w:right w:val="nil"/>
            </w:tcBorders>
            <w:shd w:val="clear" w:color="auto" w:fill="auto"/>
            <w:noWrap/>
            <w:vAlign w:val="center"/>
            <w:hideMark/>
          </w:tcPr>
          <w:p w14:paraId="1A2FA1E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30622BA7"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1316342"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626D8BB8"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20B32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C862CB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IBookingManagement</w:t>
            </w:r>
            <w:proofErr w:type="spellEnd"/>
          </w:p>
        </w:tc>
      </w:tr>
      <w:tr w:rsidR="00366EB2" w:rsidRPr="00366EB2" w14:paraId="02431910"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F95F0A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63D21B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Booking Service</w:t>
            </w:r>
          </w:p>
        </w:tc>
      </w:tr>
      <w:tr w:rsidR="00366EB2" w:rsidRPr="00366EB2" w14:paraId="35AC3ED4"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3253B6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664A7E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E8B00D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createBooking</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request: </w:t>
            </w:r>
            <w:proofErr w:type="spellStart"/>
            <w:r w:rsidRPr="00366EB2">
              <w:rPr>
                <w:rFonts w:ascii="Calibri" w:eastAsia="Times New Roman" w:hAnsi="Calibri" w:cs="Calibri"/>
                <w:color w:val="000000"/>
                <w:kern w:val="0"/>
                <w:lang w:eastAsia="en-GB"/>
                <w14:ligatures w14:val="none"/>
              </w:rPr>
              <w:t>BookingRequest</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BookingConfirmation</w:t>
            </w:r>
            <w:proofErr w:type="spellEnd"/>
          </w:p>
        </w:tc>
      </w:tr>
      <w:tr w:rsidR="00366EB2" w:rsidRPr="00366EB2" w14:paraId="1D37E1B4"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2BF3154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783D22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721229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Create a new booking with the details specified in the request. Returns a </w:t>
            </w:r>
            <w:proofErr w:type="spellStart"/>
            <w:r w:rsidRPr="00366EB2">
              <w:rPr>
                <w:rFonts w:ascii="Calibri" w:eastAsia="Times New Roman" w:hAnsi="Calibri" w:cs="Calibri"/>
                <w:color w:val="000000"/>
                <w:kern w:val="0"/>
                <w:lang w:eastAsia="en-GB"/>
                <w14:ligatures w14:val="none"/>
              </w:rPr>
              <w:t>BookingConfirmation</w:t>
            </w:r>
            <w:proofErr w:type="spellEnd"/>
            <w:r w:rsidRPr="00366EB2">
              <w:rPr>
                <w:rFonts w:ascii="Calibri" w:eastAsia="Times New Roman" w:hAnsi="Calibri" w:cs="Calibri"/>
                <w:color w:val="000000"/>
                <w:kern w:val="0"/>
                <w:lang w:eastAsia="en-GB"/>
                <w14:ligatures w14:val="none"/>
              </w:rPr>
              <w:t xml:space="preserve"> object if successful; otherwise, returns an error message. This operation validates availability, applies booking policies, and reserves the table.</w:t>
            </w:r>
          </w:p>
        </w:tc>
      </w:tr>
      <w:tr w:rsidR="00366EB2" w:rsidRPr="00366EB2" w14:paraId="01054872"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3DA85BE"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1498B3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D6E718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cancelBooking</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bookingId</w:t>
            </w:r>
            <w:proofErr w:type="spellEnd"/>
            <w:r w:rsidRPr="00366EB2">
              <w:rPr>
                <w:rFonts w:ascii="Calibri" w:eastAsia="Times New Roman" w:hAnsi="Calibri" w:cs="Calibri"/>
                <w:color w:val="000000"/>
                <w:kern w:val="0"/>
                <w:lang w:eastAsia="en-GB"/>
                <w14:ligatures w14:val="none"/>
              </w:rPr>
              <w:t>: String): Boolean</w:t>
            </w:r>
          </w:p>
        </w:tc>
      </w:tr>
      <w:tr w:rsidR="00366EB2" w:rsidRPr="00366EB2" w14:paraId="29A64998"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42B8E41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A12A29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7F5540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Cancel the specified booking. Returns true if cancellation is successful; otherwise, returns false. This operation applies cancellation policies and updates table availability.</w:t>
            </w:r>
          </w:p>
        </w:tc>
      </w:tr>
      <w:tr w:rsidR="00366EB2" w:rsidRPr="00366EB2" w14:paraId="7D17C6F1"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B622202"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lastRenderedPageBreak/>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EBFA61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9542B8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getBookingDetails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bookingId</w:t>
            </w:r>
            <w:proofErr w:type="spellEnd"/>
            <w:r w:rsidRPr="00366EB2">
              <w:rPr>
                <w:rFonts w:ascii="Calibri" w:eastAsia="Times New Roman" w:hAnsi="Calibri" w:cs="Calibri"/>
                <w:color w:val="000000"/>
                <w:kern w:val="0"/>
                <w:lang w:eastAsia="en-GB"/>
                <w14:ligatures w14:val="none"/>
              </w:rPr>
              <w:t>: String): Booking</w:t>
            </w:r>
          </w:p>
        </w:tc>
      </w:tr>
      <w:tr w:rsidR="00366EB2" w:rsidRPr="00366EB2" w14:paraId="7A33DDAD"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437FC0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2CC180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AC2473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detailed information about the specified booking. Returns a Booking object containing all booking details. This operation is used when users view their booking information.</w:t>
            </w:r>
          </w:p>
        </w:tc>
      </w:tr>
      <w:tr w:rsidR="00366EB2" w:rsidRPr="00366EB2" w14:paraId="5C6F6D52"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2CC32FB"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ECC87D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784604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getUserBookings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String): List&lt;Booking&gt;</w:t>
            </w:r>
          </w:p>
        </w:tc>
      </w:tr>
      <w:tr w:rsidR="00366EB2" w:rsidRPr="00366EB2" w14:paraId="15856DF0"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39C1CC9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AD2829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8E99EF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all bookings for the specified user. Returns a list of Booking objects associated with the user. This operation is used to display booking history and upcoming reservations.</w:t>
            </w:r>
          </w:p>
        </w:tc>
      </w:tr>
      <w:tr w:rsidR="00366EB2" w:rsidRPr="00366EB2" w14:paraId="6D953662" w14:textId="77777777" w:rsidTr="00366EB2">
        <w:trPr>
          <w:trHeight w:val="288"/>
        </w:trPr>
        <w:tc>
          <w:tcPr>
            <w:tcW w:w="1040" w:type="dxa"/>
            <w:tcBorders>
              <w:top w:val="nil"/>
              <w:left w:val="nil"/>
              <w:bottom w:val="nil"/>
              <w:right w:val="nil"/>
            </w:tcBorders>
            <w:shd w:val="clear" w:color="auto" w:fill="auto"/>
            <w:noWrap/>
            <w:vAlign w:val="center"/>
            <w:hideMark/>
          </w:tcPr>
          <w:p w14:paraId="3AD746B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6FC17D2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CEA24DD"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1C597459"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4306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8D2DC4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ITableAvailability</w:t>
            </w:r>
            <w:proofErr w:type="spellEnd"/>
          </w:p>
        </w:tc>
      </w:tr>
      <w:tr w:rsidR="00366EB2" w:rsidRPr="00366EB2" w14:paraId="3E99A8C3"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ED14B0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E383D6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Booking Service</w:t>
            </w:r>
          </w:p>
        </w:tc>
      </w:tr>
      <w:tr w:rsidR="00366EB2" w:rsidRPr="00366EB2" w14:paraId="75A06DB2"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7EC07B9"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4F1179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0234F2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checkAvailability</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partySize</w:t>
            </w:r>
            <w:proofErr w:type="spellEnd"/>
            <w:r w:rsidRPr="00366EB2">
              <w:rPr>
                <w:rFonts w:ascii="Calibri" w:eastAsia="Times New Roman" w:hAnsi="Calibri" w:cs="Calibri"/>
                <w:color w:val="000000"/>
                <w:kern w:val="0"/>
                <w:lang w:eastAsia="en-GB"/>
                <w14:ligatures w14:val="none"/>
              </w:rPr>
              <w:t>: Int): List&lt;Table&gt;</w:t>
            </w:r>
          </w:p>
        </w:tc>
      </w:tr>
      <w:tr w:rsidR="00366EB2" w:rsidRPr="00366EB2" w14:paraId="5F98FE10"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269D406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9BC50E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878DBE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Check which tables are available at the specified restaurant for the given date, time, and party size. Returns a list of available Table objects. This operation is used during the booking process to show available options.</w:t>
            </w:r>
          </w:p>
        </w:tc>
      </w:tr>
      <w:tr w:rsidR="00366EB2" w:rsidRPr="00366EB2" w14:paraId="26594A47"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B57A12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BCE19E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CC395D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updateTableStatus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tableId</w:t>
            </w:r>
            <w:proofErr w:type="spellEnd"/>
            <w:r w:rsidRPr="00366EB2">
              <w:rPr>
                <w:rFonts w:ascii="Calibri" w:eastAsia="Times New Roman" w:hAnsi="Calibri" w:cs="Calibri"/>
                <w:color w:val="000000"/>
                <w:kern w:val="0"/>
                <w:lang w:eastAsia="en-GB"/>
                <w14:ligatures w14:val="none"/>
              </w:rPr>
              <w:t xml:space="preserve">: String, status: </w:t>
            </w:r>
            <w:proofErr w:type="spellStart"/>
            <w:r w:rsidRPr="00366EB2">
              <w:rPr>
                <w:rFonts w:ascii="Calibri" w:eastAsia="Times New Roman" w:hAnsi="Calibri" w:cs="Calibri"/>
                <w:color w:val="000000"/>
                <w:kern w:val="0"/>
                <w:lang w:eastAsia="en-GB"/>
                <w14:ligatures w14:val="none"/>
              </w:rPr>
              <w:t>TableStatus</w:t>
            </w:r>
            <w:proofErr w:type="spellEnd"/>
            <w:r w:rsidRPr="00366EB2">
              <w:rPr>
                <w:rFonts w:ascii="Calibri" w:eastAsia="Times New Roman" w:hAnsi="Calibri" w:cs="Calibri"/>
                <w:color w:val="000000"/>
                <w:kern w:val="0"/>
                <w:lang w:eastAsia="en-GB"/>
                <w14:ligatures w14:val="none"/>
              </w:rPr>
              <w:t>): Boolean</w:t>
            </w:r>
          </w:p>
        </w:tc>
      </w:tr>
      <w:tr w:rsidR="00366EB2" w:rsidRPr="00366EB2" w14:paraId="7BA1E415"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A835D8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CA81F2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8BFA82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Update the status of the specified table. Returns true if the update is successful; otherwise, returns false. This operation is used to mark tables as reserved, occupied, or available.</w:t>
            </w:r>
          </w:p>
        </w:tc>
      </w:tr>
      <w:tr w:rsidR="00366EB2" w:rsidRPr="00366EB2" w14:paraId="7CC983BC" w14:textId="77777777" w:rsidTr="00366EB2">
        <w:trPr>
          <w:trHeight w:val="288"/>
        </w:trPr>
        <w:tc>
          <w:tcPr>
            <w:tcW w:w="1040" w:type="dxa"/>
            <w:tcBorders>
              <w:top w:val="nil"/>
              <w:left w:val="nil"/>
              <w:bottom w:val="nil"/>
              <w:right w:val="nil"/>
            </w:tcBorders>
            <w:shd w:val="clear" w:color="auto" w:fill="auto"/>
            <w:noWrap/>
            <w:vAlign w:val="center"/>
            <w:hideMark/>
          </w:tcPr>
          <w:p w14:paraId="0CB801A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A2324AE"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142DA9E"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36FF7D1A"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CFC72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18BC6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IOrderProcessing</w:t>
            </w:r>
            <w:proofErr w:type="spellEnd"/>
          </w:p>
        </w:tc>
      </w:tr>
      <w:tr w:rsidR="00366EB2" w:rsidRPr="00366EB2" w14:paraId="4F9A4FBF"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26F1A3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B4CE28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Order Service</w:t>
            </w:r>
          </w:p>
        </w:tc>
      </w:tr>
      <w:tr w:rsidR="00366EB2" w:rsidRPr="00366EB2" w14:paraId="64A31854"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DF23DE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13DE03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DCFB6C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processOrder</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order: </w:t>
            </w:r>
            <w:proofErr w:type="spellStart"/>
            <w:r w:rsidRPr="00366EB2">
              <w:rPr>
                <w:rFonts w:ascii="Calibri" w:eastAsia="Times New Roman" w:hAnsi="Calibri" w:cs="Calibri"/>
                <w:color w:val="000000"/>
                <w:kern w:val="0"/>
                <w:lang w:eastAsia="en-GB"/>
                <w14:ligatures w14:val="none"/>
              </w:rPr>
              <w:t>OrderRequest</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OrderConfirmation</w:t>
            </w:r>
            <w:proofErr w:type="spellEnd"/>
          </w:p>
        </w:tc>
      </w:tr>
      <w:tr w:rsidR="00366EB2" w:rsidRPr="00366EB2" w14:paraId="3D4F92DA"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5FE92A6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F0B993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B02965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Process a new food order with the details specified in the request. Returns an </w:t>
            </w:r>
            <w:proofErr w:type="spellStart"/>
            <w:r w:rsidRPr="00366EB2">
              <w:rPr>
                <w:rFonts w:ascii="Calibri" w:eastAsia="Times New Roman" w:hAnsi="Calibri" w:cs="Calibri"/>
                <w:color w:val="000000"/>
                <w:kern w:val="0"/>
                <w:lang w:eastAsia="en-GB"/>
                <w14:ligatures w14:val="none"/>
              </w:rPr>
              <w:t>OrderConfirmation</w:t>
            </w:r>
            <w:proofErr w:type="spellEnd"/>
            <w:r w:rsidRPr="00366EB2">
              <w:rPr>
                <w:rFonts w:ascii="Calibri" w:eastAsia="Times New Roman" w:hAnsi="Calibri" w:cs="Calibri"/>
                <w:color w:val="000000"/>
                <w:kern w:val="0"/>
                <w:lang w:eastAsia="en-GB"/>
                <w14:ligatures w14:val="none"/>
              </w:rPr>
              <w:t xml:space="preserve"> object if successful; otherwise, returns an error message. This operation validates the order, applies pricing, and submits it to the restaurant.</w:t>
            </w:r>
          </w:p>
        </w:tc>
      </w:tr>
      <w:tr w:rsidR="00366EB2" w:rsidRPr="00366EB2" w14:paraId="56ABCECB"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0C194F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D7C33B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0D92D4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updateOrderStatus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xml:space="preserve">: String, status: </w:t>
            </w:r>
            <w:proofErr w:type="spellStart"/>
            <w:r w:rsidRPr="00366EB2">
              <w:rPr>
                <w:rFonts w:ascii="Calibri" w:eastAsia="Times New Roman" w:hAnsi="Calibri" w:cs="Calibri"/>
                <w:color w:val="000000"/>
                <w:kern w:val="0"/>
                <w:lang w:eastAsia="en-GB"/>
                <w14:ligatures w14:val="none"/>
              </w:rPr>
              <w:t>OrderStatus</w:t>
            </w:r>
            <w:proofErr w:type="spellEnd"/>
            <w:r w:rsidRPr="00366EB2">
              <w:rPr>
                <w:rFonts w:ascii="Calibri" w:eastAsia="Times New Roman" w:hAnsi="Calibri" w:cs="Calibri"/>
                <w:color w:val="000000"/>
                <w:kern w:val="0"/>
                <w:lang w:eastAsia="en-GB"/>
                <w14:ligatures w14:val="none"/>
              </w:rPr>
              <w:t>): Boolean</w:t>
            </w:r>
          </w:p>
        </w:tc>
      </w:tr>
      <w:tr w:rsidR="00366EB2" w:rsidRPr="00366EB2" w14:paraId="37975D59"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8292A4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E4781D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84C063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Update the status of the specified order. Returns true if the update is successful; otherwise, returns false. This operation is used to track the progress of orders from creation to completion.</w:t>
            </w:r>
          </w:p>
        </w:tc>
      </w:tr>
      <w:tr w:rsidR="00366EB2" w:rsidRPr="00366EB2" w14:paraId="5473F702" w14:textId="77777777" w:rsidTr="00366EB2">
        <w:trPr>
          <w:trHeight w:val="288"/>
        </w:trPr>
        <w:tc>
          <w:tcPr>
            <w:tcW w:w="1040" w:type="dxa"/>
            <w:tcBorders>
              <w:top w:val="nil"/>
              <w:left w:val="nil"/>
              <w:bottom w:val="nil"/>
              <w:right w:val="nil"/>
            </w:tcBorders>
            <w:shd w:val="clear" w:color="auto" w:fill="auto"/>
            <w:noWrap/>
            <w:vAlign w:val="center"/>
            <w:hideMark/>
          </w:tcPr>
          <w:p w14:paraId="44E4F25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1E324A6D"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A5E086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341ECF90"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D7E10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7E12A4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IOrderData</w:t>
            </w:r>
            <w:proofErr w:type="spellEnd"/>
          </w:p>
        </w:tc>
      </w:tr>
      <w:tr w:rsidR="00366EB2" w:rsidRPr="00366EB2" w14:paraId="6BECC019"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D0D99E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DD5536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Order Service</w:t>
            </w:r>
          </w:p>
        </w:tc>
      </w:tr>
      <w:tr w:rsidR="00366EB2" w:rsidRPr="00366EB2" w14:paraId="2DC6EFD6"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49275B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1B9F5D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618502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getOrderDetails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OrderDetails</w:t>
            </w:r>
            <w:proofErr w:type="spellEnd"/>
          </w:p>
        </w:tc>
      </w:tr>
      <w:tr w:rsidR="00366EB2" w:rsidRPr="00366EB2" w14:paraId="3060B24D"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3EBA32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1DF1B2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720CCE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detailed information about the specified order. Returns an </w:t>
            </w:r>
            <w:proofErr w:type="spellStart"/>
            <w:r w:rsidRPr="00366EB2">
              <w:rPr>
                <w:rFonts w:ascii="Calibri" w:eastAsia="Times New Roman" w:hAnsi="Calibri" w:cs="Calibri"/>
                <w:color w:val="000000"/>
                <w:kern w:val="0"/>
                <w:lang w:eastAsia="en-GB"/>
                <w14:ligatures w14:val="none"/>
              </w:rPr>
              <w:t>OrderDetails</w:t>
            </w:r>
            <w:proofErr w:type="spellEnd"/>
            <w:r w:rsidRPr="00366EB2">
              <w:rPr>
                <w:rFonts w:ascii="Calibri" w:eastAsia="Times New Roman" w:hAnsi="Calibri" w:cs="Calibri"/>
                <w:color w:val="000000"/>
                <w:kern w:val="0"/>
                <w:lang w:eastAsia="en-GB"/>
                <w14:ligatures w14:val="none"/>
              </w:rPr>
              <w:t xml:space="preserve"> object containing comprehensive order information including items, prices, and status. This operation is used when displaying order information.</w:t>
            </w:r>
          </w:p>
        </w:tc>
      </w:tr>
      <w:tr w:rsidR="00366EB2" w:rsidRPr="00366EB2" w14:paraId="032D90C7"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A4F04B"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lastRenderedPageBreak/>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AA3293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06FFC4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getOrderAmount</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String): Money</w:t>
            </w:r>
          </w:p>
        </w:tc>
      </w:tr>
      <w:tr w:rsidR="00366EB2" w:rsidRPr="00366EB2" w14:paraId="340F780D"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617CE2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A4B856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E4ABBB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Calculate the total amount for the specified order. Returns a Money object representing the total cost including taxes and fees. This operation is used during payment processing.</w:t>
            </w:r>
          </w:p>
        </w:tc>
      </w:tr>
      <w:tr w:rsidR="00366EB2" w:rsidRPr="00366EB2" w14:paraId="4336BEB6" w14:textId="77777777" w:rsidTr="00366EB2">
        <w:trPr>
          <w:trHeight w:val="288"/>
        </w:trPr>
        <w:tc>
          <w:tcPr>
            <w:tcW w:w="1040" w:type="dxa"/>
            <w:tcBorders>
              <w:top w:val="nil"/>
              <w:left w:val="nil"/>
              <w:bottom w:val="nil"/>
              <w:right w:val="nil"/>
            </w:tcBorders>
            <w:shd w:val="clear" w:color="auto" w:fill="auto"/>
            <w:noWrap/>
            <w:vAlign w:val="center"/>
            <w:hideMark/>
          </w:tcPr>
          <w:p w14:paraId="507D632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5511C7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3BCF604"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CA537C7"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3F1BF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5E21AAE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ISendNotification</w:t>
            </w:r>
            <w:proofErr w:type="spellEnd"/>
          </w:p>
        </w:tc>
      </w:tr>
      <w:tr w:rsidR="00366EB2" w:rsidRPr="00366EB2" w14:paraId="0A17426B"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959B66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auto"/>
            </w:tcBorders>
            <w:shd w:val="clear" w:color="auto" w:fill="auto"/>
            <w:noWrap/>
            <w:vAlign w:val="bottom"/>
            <w:hideMark/>
          </w:tcPr>
          <w:p w14:paraId="01B7FAA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Notification Service</w:t>
            </w:r>
          </w:p>
        </w:tc>
      </w:tr>
      <w:tr w:rsidR="00366EB2" w:rsidRPr="00366EB2" w14:paraId="1C7BE410" w14:textId="77777777" w:rsidTr="00366EB2">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5BB85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EBCF98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2BCB51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sendNotification</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message: String, type: </w:t>
            </w:r>
            <w:proofErr w:type="spellStart"/>
            <w:r w:rsidRPr="00366EB2">
              <w:rPr>
                <w:rFonts w:ascii="Calibri" w:eastAsia="Times New Roman" w:hAnsi="Calibri" w:cs="Calibri"/>
                <w:color w:val="000000"/>
                <w:kern w:val="0"/>
                <w:lang w:eastAsia="en-GB"/>
                <w14:ligatures w14:val="none"/>
              </w:rPr>
              <w:t>NotificationType</w:t>
            </w:r>
            <w:proofErr w:type="spellEnd"/>
            <w:r w:rsidRPr="00366EB2">
              <w:rPr>
                <w:rFonts w:ascii="Calibri" w:eastAsia="Times New Roman" w:hAnsi="Calibri" w:cs="Calibri"/>
                <w:color w:val="000000"/>
                <w:kern w:val="0"/>
                <w:lang w:eastAsia="en-GB"/>
                <w14:ligatures w14:val="none"/>
              </w:rPr>
              <w:t>): Boolean</w:t>
            </w:r>
          </w:p>
        </w:tc>
      </w:tr>
      <w:tr w:rsidR="00366EB2" w:rsidRPr="00366EB2" w14:paraId="41AD5160"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57E8EFD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E45D42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7E9068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Send a notification with the specified message and type to the given user. Returns true if the notification is sent successfully; otherwise, returns false. This operation handles delivery across various notification channels.</w:t>
            </w:r>
          </w:p>
        </w:tc>
      </w:tr>
      <w:tr w:rsidR="00366EB2" w:rsidRPr="00366EB2" w14:paraId="05893190" w14:textId="77777777" w:rsidTr="00366EB2">
        <w:trPr>
          <w:trHeight w:val="576"/>
        </w:trPr>
        <w:tc>
          <w:tcPr>
            <w:tcW w:w="10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1796FC"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108037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B7A7FE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scheduleReminder</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xml:space="preserve">: String, message: String, time: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String</w:t>
            </w:r>
          </w:p>
        </w:tc>
      </w:tr>
      <w:tr w:rsidR="00366EB2" w:rsidRPr="00366EB2" w14:paraId="12156AE2" w14:textId="77777777" w:rsidTr="00366EB2">
        <w:trPr>
          <w:trHeight w:val="1152"/>
        </w:trPr>
        <w:tc>
          <w:tcPr>
            <w:tcW w:w="1040" w:type="dxa"/>
            <w:vMerge/>
            <w:tcBorders>
              <w:top w:val="nil"/>
              <w:left w:val="single" w:sz="4" w:space="0" w:color="auto"/>
              <w:bottom w:val="single" w:sz="4" w:space="0" w:color="auto"/>
              <w:right w:val="single" w:sz="4" w:space="0" w:color="auto"/>
            </w:tcBorders>
            <w:vAlign w:val="center"/>
            <w:hideMark/>
          </w:tcPr>
          <w:p w14:paraId="7B3F0BB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CB18AB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222F4C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Schedule a reminder notification to be sent at the specified time. Returns a notification ID that can be used to reference or cancel the scheduled reminder. This operation is used for booking and order reminders.</w:t>
            </w:r>
          </w:p>
        </w:tc>
      </w:tr>
      <w:tr w:rsidR="00366EB2" w:rsidRPr="00366EB2" w14:paraId="38F5BB9F" w14:textId="77777777" w:rsidTr="00366EB2">
        <w:trPr>
          <w:trHeight w:val="288"/>
        </w:trPr>
        <w:tc>
          <w:tcPr>
            <w:tcW w:w="1040" w:type="dxa"/>
            <w:tcBorders>
              <w:top w:val="nil"/>
              <w:left w:val="nil"/>
              <w:bottom w:val="nil"/>
              <w:right w:val="nil"/>
            </w:tcBorders>
            <w:shd w:val="clear" w:color="auto" w:fill="auto"/>
            <w:noWrap/>
            <w:vAlign w:val="center"/>
            <w:hideMark/>
          </w:tcPr>
          <w:p w14:paraId="5AB22BD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049538B"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816ACF4"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05272887"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2BA6B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A6E83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IFeedbackSubmission</w:t>
            </w:r>
            <w:proofErr w:type="spellEnd"/>
          </w:p>
        </w:tc>
      </w:tr>
      <w:tr w:rsidR="00366EB2" w:rsidRPr="00366EB2" w14:paraId="02E4F510"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A4A6C6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42D8F7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Feedback Service</w:t>
            </w:r>
          </w:p>
        </w:tc>
      </w:tr>
      <w:tr w:rsidR="00366EB2" w:rsidRPr="00366EB2" w14:paraId="17FECEAF"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49A28D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91D017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8CE28C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submitFeedback</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feedback: </w:t>
            </w:r>
            <w:proofErr w:type="spellStart"/>
            <w:r w:rsidRPr="00366EB2">
              <w:rPr>
                <w:rFonts w:ascii="Calibri" w:eastAsia="Times New Roman" w:hAnsi="Calibri" w:cs="Calibri"/>
                <w:color w:val="000000"/>
                <w:kern w:val="0"/>
                <w:lang w:eastAsia="en-GB"/>
                <w14:ligatures w14:val="none"/>
              </w:rPr>
              <w:t>FeedbackData</w:t>
            </w:r>
            <w:proofErr w:type="spellEnd"/>
            <w:r w:rsidRPr="00366EB2">
              <w:rPr>
                <w:rFonts w:ascii="Calibri" w:eastAsia="Times New Roman" w:hAnsi="Calibri" w:cs="Calibri"/>
                <w:color w:val="000000"/>
                <w:kern w:val="0"/>
                <w:lang w:eastAsia="en-GB"/>
                <w14:ligatures w14:val="none"/>
              </w:rPr>
              <w:t>): String</w:t>
            </w:r>
          </w:p>
        </w:tc>
      </w:tr>
      <w:tr w:rsidR="00366EB2" w:rsidRPr="00366EB2" w14:paraId="1F80C30A"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254BBD3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5A6657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B90079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Submit a new feedback entry with the details specified in the feedback data. Returns a feedback ID if submission is successful; otherwise, returns an error message. This operation validates the feedback and associates it with the relevant restaurant and user.</w:t>
            </w:r>
          </w:p>
        </w:tc>
      </w:tr>
      <w:tr w:rsidR="00366EB2" w:rsidRPr="00366EB2" w14:paraId="07118079"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9C7288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86AB15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022187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uploadPhoto</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feedbackId</w:t>
            </w:r>
            <w:proofErr w:type="spellEnd"/>
            <w:r w:rsidRPr="00366EB2">
              <w:rPr>
                <w:rFonts w:ascii="Calibri" w:eastAsia="Times New Roman" w:hAnsi="Calibri" w:cs="Calibri"/>
                <w:color w:val="000000"/>
                <w:kern w:val="0"/>
                <w:lang w:eastAsia="en-GB"/>
                <w14:ligatures w14:val="none"/>
              </w:rPr>
              <w:t>: String, photo: Photo): String</w:t>
            </w:r>
          </w:p>
        </w:tc>
      </w:tr>
      <w:tr w:rsidR="00366EB2" w:rsidRPr="00366EB2" w14:paraId="483EE47C"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57A635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342FCF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BEE83B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Upload a photo to be associated with the specified feedback. Returns a photo ID if the upload is successful; otherwise, returns an error message. This operation processes and stores the image with the feedback.</w:t>
            </w:r>
          </w:p>
        </w:tc>
      </w:tr>
      <w:tr w:rsidR="00366EB2" w:rsidRPr="00366EB2" w14:paraId="49BE4275" w14:textId="77777777" w:rsidTr="00366EB2">
        <w:trPr>
          <w:trHeight w:val="288"/>
        </w:trPr>
        <w:tc>
          <w:tcPr>
            <w:tcW w:w="1040" w:type="dxa"/>
            <w:tcBorders>
              <w:top w:val="nil"/>
              <w:left w:val="nil"/>
              <w:bottom w:val="nil"/>
              <w:right w:val="nil"/>
            </w:tcBorders>
            <w:shd w:val="clear" w:color="auto" w:fill="auto"/>
            <w:noWrap/>
            <w:vAlign w:val="center"/>
            <w:hideMark/>
          </w:tcPr>
          <w:p w14:paraId="2FD048F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648BA5A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5C5F293F"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2301CCED"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0863E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EDC09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IFeedbackRetrieval</w:t>
            </w:r>
            <w:proofErr w:type="spellEnd"/>
          </w:p>
        </w:tc>
      </w:tr>
      <w:tr w:rsidR="00366EB2" w:rsidRPr="00366EB2" w14:paraId="1C127807"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71F6DC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BC412D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Feedback Service</w:t>
            </w:r>
          </w:p>
        </w:tc>
      </w:tr>
      <w:tr w:rsidR="00366EB2" w:rsidRPr="00366EB2" w14:paraId="378757A9"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B935C7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F4E21D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375C15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getRestaurantRatings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RatingSummary</w:t>
            </w:r>
            <w:proofErr w:type="spellEnd"/>
          </w:p>
        </w:tc>
      </w:tr>
      <w:tr w:rsidR="00366EB2" w:rsidRPr="00366EB2" w14:paraId="614CCB47"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E3AD08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15F891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91BF9D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aggregated ratings for the specified restaurant. Returns a </w:t>
            </w:r>
            <w:proofErr w:type="spellStart"/>
            <w:r w:rsidRPr="00366EB2">
              <w:rPr>
                <w:rFonts w:ascii="Calibri" w:eastAsia="Times New Roman" w:hAnsi="Calibri" w:cs="Calibri"/>
                <w:color w:val="000000"/>
                <w:kern w:val="0"/>
                <w:lang w:eastAsia="en-GB"/>
                <w14:ligatures w14:val="none"/>
              </w:rPr>
              <w:t>RatingSummary</w:t>
            </w:r>
            <w:proofErr w:type="spellEnd"/>
            <w:r w:rsidRPr="00366EB2">
              <w:rPr>
                <w:rFonts w:ascii="Calibri" w:eastAsia="Times New Roman" w:hAnsi="Calibri" w:cs="Calibri"/>
                <w:color w:val="000000"/>
                <w:kern w:val="0"/>
                <w:lang w:eastAsia="en-GB"/>
                <w14:ligatures w14:val="none"/>
              </w:rPr>
              <w:t xml:space="preserve"> object containing average scores across different categories. This operation is used when displaying restaurant ratings.</w:t>
            </w:r>
          </w:p>
        </w:tc>
      </w:tr>
      <w:tr w:rsidR="00366EB2" w:rsidRPr="00366EB2" w14:paraId="7E5918CA"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A1F4DA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DF2672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76CA74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getUserFeedback</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userId</w:t>
            </w:r>
            <w:proofErr w:type="spellEnd"/>
            <w:r w:rsidRPr="00366EB2">
              <w:rPr>
                <w:rFonts w:ascii="Calibri" w:eastAsia="Times New Roman" w:hAnsi="Calibri" w:cs="Calibri"/>
                <w:color w:val="000000"/>
                <w:kern w:val="0"/>
                <w:lang w:eastAsia="en-GB"/>
                <w14:ligatures w14:val="none"/>
              </w:rPr>
              <w:t>: String): List&lt;Feedback&gt;</w:t>
            </w:r>
          </w:p>
        </w:tc>
      </w:tr>
      <w:tr w:rsidR="00366EB2" w:rsidRPr="00366EB2" w14:paraId="10A94E06"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3B18F5B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79762E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5B9B6D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all feedback submitted by the specified user. Returns a list of Feedback objects. This operation is used to display a user's review history.</w:t>
            </w:r>
          </w:p>
        </w:tc>
      </w:tr>
      <w:tr w:rsidR="00366EB2" w:rsidRPr="00366EB2" w14:paraId="66F9D817" w14:textId="77777777" w:rsidTr="00366EB2">
        <w:trPr>
          <w:trHeight w:val="288"/>
        </w:trPr>
        <w:tc>
          <w:tcPr>
            <w:tcW w:w="1040" w:type="dxa"/>
            <w:tcBorders>
              <w:top w:val="nil"/>
              <w:left w:val="nil"/>
              <w:bottom w:val="nil"/>
              <w:right w:val="nil"/>
            </w:tcBorders>
            <w:shd w:val="clear" w:color="auto" w:fill="auto"/>
            <w:noWrap/>
            <w:vAlign w:val="center"/>
            <w:hideMark/>
          </w:tcPr>
          <w:p w14:paraId="4A22FAD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3AFD1E6F"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B85617E"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5150C6AA"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3E8D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vAlign w:val="bottom"/>
            <w:hideMark/>
          </w:tcPr>
          <w:p w14:paraId="5768249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IPaymentProcessing</w:t>
            </w:r>
            <w:proofErr w:type="spellEnd"/>
          </w:p>
        </w:tc>
      </w:tr>
      <w:tr w:rsidR="00366EB2" w:rsidRPr="00366EB2" w14:paraId="709F1C8A"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2E253B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lastRenderedPageBreak/>
              <w:t>Provider</w:t>
            </w:r>
          </w:p>
        </w:tc>
        <w:tc>
          <w:tcPr>
            <w:tcW w:w="7760" w:type="dxa"/>
            <w:gridSpan w:val="2"/>
            <w:tcBorders>
              <w:top w:val="single" w:sz="4" w:space="0" w:color="auto"/>
              <w:left w:val="nil"/>
              <w:bottom w:val="single" w:sz="4" w:space="0" w:color="auto"/>
              <w:right w:val="single" w:sz="4" w:space="0" w:color="000000"/>
            </w:tcBorders>
            <w:shd w:val="clear" w:color="auto" w:fill="auto"/>
            <w:vAlign w:val="bottom"/>
            <w:hideMark/>
          </w:tcPr>
          <w:p w14:paraId="5FB2FCF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Payment Service</w:t>
            </w:r>
          </w:p>
        </w:tc>
      </w:tr>
      <w:tr w:rsidR="00366EB2" w:rsidRPr="00366EB2" w14:paraId="1FDF3959"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316DCA9"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F1C030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0AE0AC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processPayment</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payment: </w:t>
            </w:r>
            <w:proofErr w:type="spellStart"/>
            <w:r w:rsidRPr="00366EB2">
              <w:rPr>
                <w:rFonts w:ascii="Calibri" w:eastAsia="Times New Roman" w:hAnsi="Calibri" w:cs="Calibri"/>
                <w:color w:val="000000"/>
                <w:kern w:val="0"/>
                <w:lang w:eastAsia="en-GB"/>
                <w14:ligatures w14:val="none"/>
              </w:rPr>
              <w:t>PaymentRequest</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PaymentResult</w:t>
            </w:r>
            <w:proofErr w:type="spellEnd"/>
          </w:p>
        </w:tc>
      </w:tr>
      <w:tr w:rsidR="00366EB2" w:rsidRPr="00366EB2" w14:paraId="46401163"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51A7DDC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FF3077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972053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Process a payment transaction with the details specified in the request. Returns a </w:t>
            </w:r>
            <w:proofErr w:type="spellStart"/>
            <w:r w:rsidRPr="00366EB2">
              <w:rPr>
                <w:rFonts w:ascii="Calibri" w:eastAsia="Times New Roman" w:hAnsi="Calibri" w:cs="Calibri"/>
                <w:color w:val="000000"/>
                <w:kern w:val="0"/>
                <w:lang w:eastAsia="en-GB"/>
                <w14:ligatures w14:val="none"/>
              </w:rPr>
              <w:t>PaymentResult</w:t>
            </w:r>
            <w:proofErr w:type="spellEnd"/>
            <w:r w:rsidRPr="00366EB2">
              <w:rPr>
                <w:rFonts w:ascii="Calibri" w:eastAsia="Times New Roman" w:hAnsi="Calibri" w:cs="Calibri"/>
                <w:color w:val="000000"/>
                <w:kern w:val="0"/>
                <w:lang w:eastAsia="en-GB"/>
                <w14:ligatures w14:val="none"/>
              </w:rPr>
              <w:t xml:space="preserve"> object indicating success or failure and transaction details. This operation handles payment authorization and processing with payment gateways.</w:t>
            </w:r>
          </w:p>
        </w:tc>
      </w:tr>
      <w:tr w:rsidR="00366EB2" w:rsidRPr="00366EB2" w14:paraId="775EAEA0"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2E7D21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2738F0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641DA4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refundPayment</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paymentId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RefundResult</w:t>
            </w:r>
            <w:proofErr w:type="spellEnd"/>
          </w:p>
        </w:tc>
      </w:tr>
      <w:tr w:rsidR="00366EB2" w:rsidRPr="00366EB2" w14:paraId="3B57444D"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065E271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50F481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64DA24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Process a refund for the specified payment. Returns a </w:t>
            </w:r>
            <w:proofErr w:type="spellStart"/>
            <w:r w:rsidRPr="00366EB2">
              <w:rPr>
                <w:rFonts w:ascii="Calibri" w:eastAsia="Times New Roman" w:hAnsi="Calibri" w:cs="Calibri"/>
                <w:color w:val="000000"/>
                <w:kern w:val="0"/>
                <w:lang w:eastAsia="en-GB"/>
                <w14:ligatures w14:val="none"/>
              </w:rPr>
              <w:t>RefundResult</w:t>
            </w:r>
            <w:proofErr w:type="spellEnd"/>
            <w:r w:rsidRPr="00366EB2">
              <w:rPr>
                <w:rFonts w:ascii="Calibri" w:eastAsia="Times New Roman" w:hAnsi="Calibri" w:cs="Calibri"/>
                <w:color w:val="000000"/>
                <w:kern w:val="0"/>
                <w:lang w:eastAsia="en-GB"/>
                <w14:ligatures w14:val="none"/>
              </w:rPr>
              <w:t xml:space="preserve"> object indicating success or failure and refund details. This operation is used for cancelled bookings or order issues.</w:t>
            </w:r>
          </w:p>
        </w:tc>
      </w:tr>
      <w:tr w:rsidR="00366EB2" w:rsidRPr="00366EB2" w14:paraId="7E0BFAC0" w14:textId="77777777" w:rsidTr="00366EB2">
        <w:trPr>
          <w:trHeight w:val="288"/>
        </w:trPr>
        <w:tc>
          <w:tcPr>
            <w:tcW w:w="1040" w:type="dxa"/>
            <w:tcBorders>
              <w:top w:val="nil"/>
              <w:left w:val="nil"/>
              <w:bottom w:val="nil"/>
              <w:right w:val="nil"/>
            </w:tcBorders>
            <w:shd w:val="clear" w:color="auto" w:fill="auto"/>
            <w:noWrap/>
            <w:vAlign w:val="center"/>
            <w:hideMark/>
          </w:tcPr>
          <w:p w14:paraId="1DE414E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52023D47"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3AF5AD73"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9591589"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FA01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2CE8F3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IAuthentication</w:t>
            </w:r>
            <w:proofErr w:type="spellEnd"/>
          </w:p>
        </w:tc>
      </w:tr>
      <w:tr w:rsidR="00366EB2" w:rsidRPr="00366EB2" w14:paraId="7387C711"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799BF97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FBE531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Connection Manager</w:t>
            </w:r>
          </w:p>
        </w:tc>
      </w:tr>
      <w:tr w:rsidR="00366EB2" w:rsidRPr="00366EB2" w14:paraId="1C2C4461"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AECCC4A"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966092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A78ED1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gramStart"/>
            <w:r w:rsidRPr="00366EB2">
              <w:rPr>
                <w:rFonts w:ascii="Calibri" w:eastAsia="Times New Roman" w:hAnsi="Calibri" w:cs="Calibri"/>
                <w:color w:val="000000"/>
                <w:kern w:val="0"/>
                <w:lang w:eastAsia="en-GB"/>
                <w14:ligatures w14:val="none"/>
              </w:rPr>
              <w:t>login(</w:t>
            </w:r>
            <w:proofErr w:type="gramEnd"/>
            <w:r w:rsidRPr="00366EB2">
              <w:rPr>
                <w:rFonts w:ascii="Calibri" w:eastAsia="Times New Roman" w:hAnsi="Calibri" w:cs="Calibri"/>
                <w:color w:val="000000"/>
                <w:kern w:val="0"/>
                <w:lang w:eastAsia="en-GB"/>
                <w14:ligatures w14:val="none"/>
              </w:rPr>
              <w:t xml:space="preserve">username: String, password: String): </w:t>
            </w:r>
            <w:proofErr w:type="spellStart"/>
            <w:r w:rsidRPr="00366EB2">
              <w:rPr>
                <w:rFonts w:ascii="Calibri" w:eastAsia="Times New Roman" w:hAnsi="Calibri" w:cs="Calibri"/>
                <w:color w:val="000000"/>
                <w:kern w:val="0"/>
                <w:lang w:eastAsia="en-GB"/>
                <w14:ligatures w14:val="none"/>
              </w:rPr>
              <w:t>AuthToken</w:t>
            </w:r>
            <w:proofErr w:type="spellEnd"/>
          </w:p>
        </w:tc>
      </w:tr>
      <w:tr w:rsidR="00366EB2" w:rsidRPr="00366EB2" w14:paraId="15598EE7"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947F97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93ABF0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DBF0CC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Authenticate the user with the provided credentials. Returns an </w:t>
            </w:r>
            <w:proofErr w:type="spellStart"/>
            <w:r w:rsidRPr="00366EB2">
              <w:rPr>
                <w:rFonts w:ascii="Calibri" w:eastAsia="Times New Roman" w:hAnsi="Calibri" w:cs="Calibri"/>
                <w:color w:val="000000"/>
                <w:kern w:val="0"/>
                <w:lang w:eastAsia="en-GB"/>
                <w14:ligatures w14:val="none"/>
              </w:rPr>
              <w:t>AuthToken</w:t>
            </w:r>
            <w:proofErr w:type="spellEnd"/>
            <w:r w:rsidRPr="00366EB2">
              <w:rPr>
                <w:rFonts w:ascii="Calibri" w:eastAsia="Times New Roman" w:hAnsi="Calibri" w:cs="Calibri"/>
                <w:color w:val="000000"/>
                <w:kern w:val="0"/>
                <w:lang w:eastAsia="en-GB"/>
                <w14:ligatures w14:val="none"/>
              </w:rPr>
              <w:t xml:space="preserve"> if authentication is successful; otherwise, returns an error message. This client-side operation delegates to the Authentication Service.</w:t>
            </w:r>
          </w:p>
        </w:tc>
      </w:tr>
      <w:tr w:rsidR="00366EB2" w:rsidRPr="00366EB2" w14:paraId="28C96D6C"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7CBE34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3DAC67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AFD0C3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gramStart"/>
            <w:r w:rsidRPr="00366EB2">
              <w:rPr>
                <w:rFonts w:ascii="Calibri" w:eastAsia="Times New Roman" w:hAnsi="Calibri" w:cs="Calibri"/>
                <w:color w:val="000000"/>
                <w:kern w:val="0"/>
                <w:lang w:eastAsia="en-GB"/>
                <w14:ligatures w14:val="none"/>
              </w:rPr>
              <w:t>logout(</w:t>
            </w:r>
            <w:proofErr w:type="gramEnd"/>
            <w:r w:rsidRPr="00366EB2">
              <w:rPr>
                <w:rFonts w:ascii="Calibri" w:eastAsia="Times New Roman" w:hAnsi="Calibri" w:cs="Calibri"/>
                <w:color w:val="000000"/>
                <w:kern w:val="0"/>
                <w:lang w:eastAsia="en-GB"/>
                <w14:ligatures w14:val="none"/>
              </w:rPr>
              <w:t>): Boolean</w:t>
            </w:r>
          </w:p>
        </w:tc>
      </w:tr>
      <w:tr w:rsidR="00366EB2" w:rsidRPr="00366EB2" w14:paraId="49342CEC"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527795D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0BCF9A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CC2689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End the current user session. Returns true if logout is successful; otherwise, returns false. This operation invalidates the current authentication token.</w:t>
            </w:r>
          </w:p>
        </w:tc>
      </w:tr>
      <w:tr w:rsidR="00366EB2" w:rsidRPr="00366EB2" w14:paraId="55958BC6"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1AC242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3F33AB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5205CD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isAuthenticated</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Boolean</w:t>
            </w:r>
          </w:p>
        </w:tc>
      </w:tr>
      <w:tr w:rsidR="00366EB2" w:rsidRPr="00366EB2" w14:paraId="457E76AD"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6520209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C8E3B4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78431F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Check if the user is currently authenticated. Returns true if a valid session exists; otherwise, returns false. This operation is used to determine if the user needs to log in.</w:t>
            </w:r>
          </w:p>
        </w:tc>
      </w:tr>
      <w:tr w:rsidR="00366EB2" w:rsidRPr="00366EB2" w14:paraId="3E40F70A" w14:textId="77777777" w:rsidTr="00366EB2">
        <w:trPr>
          <w:trHeight w:val="288"/>
        </w:trPr>
        <w:tc>
          <w:tcPr>
            <w:tcW w:w="1040" w:type="dxa"/>
            <w:tcBorders>
              <w:top w:val="nil"/>
              <w:left w:val="nil"/>
              <w:bottom w:val="nil"/>
              <w:right w:val="nil"/>
            </w:tcBorders>
            <w:shd w:val="clear" w:color="auto" w:fill="auto"/>
            <w:noWrap/>
            <w:vAlign w:val="center"/>
            <w:hideMark/>
          </w:tcPr>
          <w:p w14:paraId="1F9B946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E9A01AD"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53F08C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32AE3BEB"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52035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E55F53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IUserInterface</w:t>
            </w:r>
            <w:proofErr w:type="spellEnd"/>
          </w:p>
        </w:tc>
      </w:tr>
      <w:tr w:rsidR="00366EB2" w:rsidRPr="00366EB2" w14:paraId="6925EB72"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13D6B8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C530CFD"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UI Manager</w:t>
            </w:r>
          </w:p>
        </w:tc>
      </w:tr>
      <w:tr w:rsidR="00366EB2" w:rsidRPr="00366EB2" w14:paraId="14B222C3"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C674B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E7782F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9E72CE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displayScreen</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screenId</w:t>
            </w:r>
            <w:proofErr w:type="spellEnd"/>
            <w:r w:rsidRPr="00366EB2">
              <w:rPr>
                <w:rFonts w:ascii="Calibri" w:eastAsia="Times New Roman" w:hAnsi="Calibri" w:cs="Calibri"/>
                <w:color w:val="000000"/>
                <w:kern w:val="0"/>
                <w:lang w:eastAsia="en-GB"/>
                <w14:ligatures w14:val="none"/>
              </w:rPr>
              <w:t>: String, data: Any): Void</w:t>
            </w:r>
          </w:p>
        </w:tc>
      </w:tr>
      <w:tr w:rsidR="00366EB2" w:rsidRPr="00366EB2" w14:paraId="5EAA7032"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10EC56F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5D0866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BC0633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Navigate to the specified screen and display it with the provided data. This operation controls the app's navigation and content display.</w:t>
            </w:r>
          </w:p>
        </w:tc>
      </w:tr>
      <w:tr w:rsidR="00366EB2" w:rsidRPr="00366EB2" w14:paraId="601CE5FA"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9F11BE"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0788F3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C1B587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showMessage</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message: String, type: </w:t>
            </w:r>
            <w:proofErr w:type="spellStart"/>
            <w:r w:rsidRPr="00366EB2">
              <w:rPr>
                <w:rFonts w:ascii="Calibri" w:eastAsia="Times New Roman" w:hAnsi="Calibri" w:cs="Calibri"/>
                <w:color w:val="000000"/>
                <w:kern w:val="0"/>
                <w:lang w:eastAsia="en-GB"/>
                <w14:ligatures w14:val="none"/>
              </w:rPr>
              <w:t>MessageType</w:t>
            </w:r>
            <w:proofErr w:type="spellEnd"/>
            <w:r w:rsidRPr="00366EB2">
              <w:rPr>
                <w:rFonts w:ascii="Calibri" w:eastAsia="Times New Roman" w:hAnsi="Calibri" w:cs="Calibri"/>
                <w:color w:val="000000"/>
                <w:kern w:val="0"/>
                <w:lang w:eastAsia="en-GB"/>
                <w14:ligatures w14:val="none"/>
              </w:rPr>
              <w:t>): Void</w:t>
            </w:r>
          </w:p>
        </w:tc>
      </w:tr>
      <w:tr w:rsidR="00366EB2" w:rsidRPr="00366EB2" w14:paraId="68E9F47D"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4FAF9C7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F1313C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9EA346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Display a message to the user with the specified type (info, warning, error). This operation is used for user notifications and feedback within the app.</w:t>
            </w:r>
          </w:p>
        </w:tc>
      </w:tr>
      <w:tr w:rsidR="00366EB2" w:rsidRPr="00366EB2" w14:paraId="69C4C9BD" w14:textId="77777777" w:rsidTr="00366EB2">
        <w:trPr>
          <w:trHeight w:val="288"/>
        </w:trPr>
        <w:tc>
          <w:tcPr>
            <w:tcW w:w="1040" w:type="dxa"/>
            <w:tcBorders>
              <w:top w:val="nil"/>
              <w:left w:val="nil"/>
              <w:bottom w:val="nil"/>
              <w:right w:val="nil"/>
            </w:tcBorders>
            <w:shd w:val="clear" w:color="auto" w:fill="auto"/>
            <w:noWrap/>
            <w:vAlign w:val="center"/>
            <w:hideMark/>
          </w:tcPr>
          <w:p w14:paraId="725556C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4EEEAAF8"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3521B90C"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0D95C5A"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C435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32FEE6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IUserProfile</w:t>
            </w:r>
            <w:proofErr w:type="spellEnd"/>
          </w:p>
        </w:tc>
      </w:tr>
      <w:tr w:rsidR="00366EB2" w:rsidRPr="00366EB2" w14:paraId="71C1FC4F"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6DB8C35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42B720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Profile Manager</w:t>
            </w:r>
          </w:p>
        </w:tc>
      </w:tr>
      <w:tr w:rsidR="00366EB2" w:rsidRPr="00366EB2" w14:paraId="0E9F70B2"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9F9626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F3FEA7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4213DA0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getUserInfo</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UserProfile</w:t>
            </w:r>
            <w:proofErr w:type="spellEnd"/>
          </w:p>
        </w:tc>
      </w:tr>
      <w:tr w:rsidR="00366EB2" w:rsidRPr="00366EB2" w14:paraId="75FCD8E4"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15B31AB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1314548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DFB1FB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Retrieve the current user's profile information. Returns a </w:t>
            </w:r>
            <w:proofErr w:type="spellStart"/>
            <w:r w:rsidRPr="00366EB2">
              <w:rPr>
                <w:rFonts w:ascii="Calibri" w:eastAsia="Times New Roman" w:hAnsi="Calibri" w:cs="Calibri"/>
                <w:color w:val="000000"/>
                <w:kern w:val="0"/>
                <w:lang w:eastAsia="en-GB"/>
                <w14:ligatures w14:val="none"/>
              </w:rPr>
              <w:t>UserProfile</w:t>
            </w:r>
            <w:proofErr w:type="spellEnd"/>
            <w:r w:rsidRPr="00366EB2">
              <w:rPr>
                <w:rFonts w:ascii="Calibri" w:eastAsia="Times New Roman" w:hAnsi="Calibri" w:cs="Calibri"/>
                <w:color w:val="000000"/>
                <w:kern w:val="0"/>
                <w:lang w:eastAsia="en-GB"/>
                <w14:ligatures w14:val="none"/>
              </w:rPr>
              <w:t xml:space="preserve"> object containing personal information and preferences. This client-side operation may use cached data or fetch from the server.</w:t>
            </w:r>
          </w:p>
        </w:tc>
      </w:tr>
      <w:tr w:rsidR="00366EB2" w:rsidRPr="00366EB2" w14:paraId="113DE84E"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019971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0C7302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48EB18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updateUserInfo</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profile: </w:t>
            </w:r>
            <w:proofErr w:type="spellStart"/>
            <w:r w:rsidRPr="00366EB2">
              <w:rPr>
                <w:rFonts w:ascii="Calibri" w:eastAsia="Times New Roman" w:hAnsi="Calibri" w:cs="Calibri"/>
                <w:color w:val="000000"/>
                <w:kern w:val="0"/>
                <w:lang w:eastAsia="en-GB"/>
                <w14:ligatures w14:val="none"/>
              </w:rPr>
              <w:t>UserProfile</w:t>
            </w:r>
            <w:proofErr w:type="spellEnd"/>
            <w:r w:rsidRPr="00366EB2">
              <w:rPr>
                <w:rFonts w:ascii="Calibri" w:eastAsia="Times New Roman" w:hAnsi="Calibri" w:cs="Calibri"/>
                <w:color w:val="000000"/>
                <w:kern w:val="0"/>
                <w:lang w:eastAsia="en-GB"/>
                <w14:ligatures w14:val="none"/>
              </w:rPr>
              <w:t>): Boolean</w:t>
            </w:r>
          </w:p>
        </w:tc>
      </w:tr>
      <w:tr w:rsidR="00366EB2" w:rsidRPr="00366EB2" w14:paraId="36386A56"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0F05C4C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B5A512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2E8C0C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Update the current user's profile with the provided information. Returns true if the update is successful; otherwise, returns false. This operation synchronizes changes with the server.</w:t>
            </w:r>
          </w:p>
        </w:tc>
      </w:tr>
      <w:tr w:rsidR="00366EB2" w:rsidRPr="00366EB2" w14:paraId="7C831008" w14:textId="77777777" w:rsidTr="00366EB2">
        <w:trPr>
          <w:trHeight w:val="288"/>
        </w:trPr>
        <w:tc>
          <w:tcPr>
            <w:tcW w:w="1040" w:type="dxa"/>
            <w:tcBorders>
              <w:top w:val="nil"/>
              <w:left w:val="nil"/>
              <w:bottom w:val="nil"/>
              <w:right w:val="nil"/>
            </w:tcBorders>
            <w:shd w:val="clear" w:color="auto" w:fill="auto"/>
            <w:noWrap/>
            <w:vAlign w:val="center"/>
            <w:hideMark/>
          </w:tcPr>
          <w:p w14:paraId="2D54292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10BAB733"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6612DBB1"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021C7031"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0AF0F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DCB7A3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IRestaurantSearch</w:t>
            </w:r>
            <w:proofErr w:type="spellEnd"/>
          </w:p>
        </w:tc>
      </w:tr>
      <w:tr w:rsidR="00366EB2" w:rsidRPr="00366EB2" w14:paraId="3BD414F1"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1808C3F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352D578"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Restaurant Search</w:t>
            </w:r>
          </w:p>
        </w:tc>
      </w:tr>
      <w:tr w:rsidR="00366EB2" w:rsidRPr="00366EB2" w14:paraId="35035A61"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2342BCE"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68157E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B15F92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searchRestaurants</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xml:space="preserve">criteria: </w:t>
            </w:r>
            <w:proofErr w:type="spellStart"/>
            <w:r w:rsidRPr="00366EB2">
              <w:rPr>
                <w:rFonts w:ascii="Calibri" w:eastAsia="Times New Roman" w:hAnsi="Calibri" w:cs="Calibri"/>
                <w:color w:val="000000"/>
                <w:kern w:val="0"/>
                <w:lang w:eastAsia="en-GB"/>
                <w14:ligatures w14:val="none"/>
              </w:rPr>
              <w:t>SearchCriteria</w:t>
            </w:r>
            <w:proofErr w:type="spellEnd"/>
            <w:r w:rsidRPr="00366EB2">
              <w:rPr>
                <w:rFonts w:ascii="Calibri" w:eastAsia="Times New Roman" w:hAnsi="Calibri" w:cs="Calibri"/>
                <w:color w:val="000000"/>
                <w:kern w:val="0"/>
                <w:lang w:eastAsia="en-GB"/>
                <w14:ligatures w14:val="none"/>
              </w:rPr>
              <w:t>): List&lt;Restaurant&gt;</w:t>
            </w:r>
          </w:p>
        </w:tc>
      </w:tr>
      <w:tr w:rsidR="00366EB2" w:rsidRPr="00366EB2" w14:paraId="6FD0689A"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5CAF0A9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236040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D45F4E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Search for restaurants based on the specified criteria. Returns a list of Restaurant objects that match the search parameters. This client-side operation formats and sends search requests to the server.</w:t>
            </w:r>
          </w:p>
        </w:tc>
      </w:tr>
      <w:tr w:rsidR="00366EB2" w:rsidRPr="00366EB2" w14:paraId="1B81ECB5"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949C85E"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E9891B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E1A217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getRestaurantDetails</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id: String): Restaurant</w:t>
            </w:r>
          </w:p>
        </w:tc>
      </w:tr>
      <w:tr w:rsidR="00366EB2" w:rsidRPr="00366EB2" w14:paraId="43D96321"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2628A8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7968844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39A6821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detailed information about the specified restaurant. Returns a Restaurant object containing comprehensive restaurant information. This operation fetches and formats restaurant data from the server.</w:t>
            </w:r>
          </w:p>
        </w:tc>
      </w:tr>
      <w:tr w:rsidR="00366EB2" w:rsidRPr="00366EB2" w14:paraId="7B1F42D3" w14:textId="77777777" w:rsidTr="00366EB2">
        <w:trPr>
          <w:trHeight w:val="288"/>
        </w:trPr>
        <w:tc>
          <w:tcPr>
            <w:tcW w:w="1040" w:type="dxa"/>
            <w:tcBorders>
              <w:top w:val="nil"/>
              <w:left w:val="nil"/>
              <w:bottom w:val="nil"/>
              <w:right w:val="nil"/>
            </w:tcBorders>
            <w:shd w:val="clear" w:color="auto" w:fill="auto"/>
            <w:noWrap/>
            <w:vAlign w:val="center"/>
            <w:hideMark/>
          </w:tcPr>
          <w:p w14:paraId="05BCBA5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34463F4D"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5F74BB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6D8F3D4F"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53991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7247AF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ILocationService</w:t>
            </w:r>
            <w:proofErr w:type="spellEnd"/>
          </w:p>
        </w:tc>
      </w:tr>
      <w:tr w:rsidR="00366EB2" w:rsidRPr="00366EB2" w14:paraId="7DA1D326"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2B2FF42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9B5C70B"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Restaurant Search</w:t>
            </w:r>
          </w:p>
        </w:tc>
      </w:tr>
      <w:tr w:rsidR="00366EB2" w:rsidRPr="00366EB2" w14:paraId="6DCACD41"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42E570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0CEB6D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549082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getCurrentLocation</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Location</w:t>
            </w:r>
          </w:p>
        </w:tc>
      </w:tr>
      <w:tr w:rsidR="00366EB2" w:rsidRPr="00366EB2" w14:paraId="4A3F1C81"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183137F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33BDFC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B05D81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Determine the user's current geographic location. Returns a Location object containing coordinates. This operation interfaces with the device's location services.</w:t>
            </w:r>
          </w:p>
        </w:tc>
      </w:tr>
      <w:tr w:rsidR="00366EB2" w:rsidRPr="00366EB2" w14:paraId="437BAD94"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235654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57ACAD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2C3FAD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calculateDistance</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from: Location, to: Location): Double</w:t>
            </w:r>
          </w:p>
        </w:tc>
      </w:tr>
      <w:tr w:rsidR="00366EB2" w:rsidRPr="00366EB2" w14:paraId="7D56AB3B"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7ABED09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55447A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D4DD0F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Calculate the distance between two locations. Returns the distance in </w:t>
            </w:r>
            <w:proofErr w:type="spellStart"/>
            <w:r w:rsidRPr="00366EB2">
              <w:rPr>
                <w:rFonts w:ascii="Calibri" w:eastAsia="Times New Roman" w:hAnsi="Calibri" w:cs="Calibri"/>
                <w:color w:val="000000"/>
                <w:kern w:val="0"/>
                <w:lang w:eastAsia="en-GB"/>
                <w14:ligatures w14:val="none"/>
              </w:rPr>
              <w:t>kilometers</w:t>
            </w:r>
            <w:proofErr w:type="spellEnd"/>
            <w:r w:rsidRPr="00366EB2">
              <w:rPr>
                <w:rFonts w:ascii="Calibri" w:eastAsia="Times New Roman" w:hAnsi="Calibri" w:cs="Calibri"/>
                <w:color w:val="000000"/>
                <w:kern w:val="0"/>
                <w:lang w:eastAsia="en-GB"/>
                <w14:ligatures w14:val="none"/>
              </w:rPr>
              <w:t>. This operation is used for proximity-based restaurant filtering.</w:t>
            </w:r>
          </w:p>
        </w:tc>
      </w:tr>
      <w:tr w:rsidR="00366EB2" w:rsidRPr="00366EB2" w14:paraId="229456F9" w14:textId="77777777" w:rsidTr="00366EB2">
        <w:trPr>
          <w:trHeight w:val="288"/>
        </w:trPr>
        <w:tc>
          <w:tcPr>
            <w:tcW w:w="1040" w:type="dxa"/>
            <w:tcBorders>
              <w:top w:val="nil"/>
              <w:left w:val="nil"/>
              <w:bottom w:val="nil"/>
              <w:right w:val="nil"/>
            </w:tcBorders>
            <w:shd w:val="clear" w:color="auto" w:fill="auto"/>
            <w:noWrap/>
            <w:vAlign w:val="center"/>
            <w:hideMark/>
          </w:tcPr>
          <w:p w14:paraId="00F4014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2BE1CA9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10262634"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4AE47E21"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D9418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CB3703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ITableBooking</w:t>
            </w:r>
            <w:proofErr w:type="spellEnd"/>
          </w:p>
        </w:tc>
      </w:tr>
      <w:tr w:rsidR="00366EB2" w:rsidRPr="00366EB2" w14:paraId="7005DE55"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3AC7841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3243B5B"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Booking Manager</w:t>
            </w:r>
          </w:p>
        </w:tc>
      </w:tr>
      <w:tr w:rsidR="00366EB2" w:rsidRPr="00366EB2" w14:paraId="35619393"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C2F5FA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3074B45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836B24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checkAvailability</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partySize</w:t>
            </w:r>
            <w:proofErr w:type="spellEnd"/>
            <w:r w:rsidRPr="00366EB2">
              <w:rPr>
                <w:rFonts w:ascii="Calibri" w:eastAsia="Times New Roman" w:hAnsi="Calibri" w:cs="Calibri"/>
                <w:color w:val="000000"/>
                <w:kern w:val="0"/>
                <w:lang w:eastAsia="en-GB"/>
                <w14:ligatures w14:val="none"/>
              </w:rPr>
              <w:t>: Int): List&lt;Table&gt;</w:t>
            </w:r>
          </w:p>
        </w:tc>
      </w:tr>
      <w:tr w:rsidR="00366EB2" w:rsidRPr="00366EB2" w14:paraId="7F2D56B0"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B67431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384ED1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D89812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Check which tables are available at the specified restaurant for the given date, time, and party size. Returns a list of available Table objects. This client-side operation formats and sends availability requests to the server.</w:t>
            </w:r>
          </w:p>
        </w:tc>
      </w:tr>
      <w:tr w:rsidR="00366EB2" w:rsidRPr="00366EB2" w14:paraId="61274D98"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6398C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CE7A62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DDD62E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bookTable</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tableId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DateTime</w:t>
            </w:r>
            <w:proofErr w:type="spellEnd"/>
            <w:r w:rsidRPr="00366EB2">
              <w:rPr>
                <w:rFonts w:ascii="Calibri" w:eastAsia="Times New Roman" w:hAnsi="Calibri" w:cs="Calibri"/>
                <w:color w:val="000000"/>
                <w:kern w:val="0"/>
                <w:lang w:eastAsia="en-GB"/>
                <w14:ligatures w14:val="none"/>
              </w:rPr>
              <w:t>): Booking</w:t>
            </w:r>
          </w:p>
        </w:tc>
      </w:tr>
      <w:tr w:rsidR="00366EB2" w:rsidRPr="00366EB2" w14:paraId="14E1B042"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3BD8A3C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110B25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8955B6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Book the specified table at the given restaurant for the specified date and time. Returns a Booking object if successful; otherwise, returns an error message. This operation creates a booking request and processes the server response.</w:t>
            </w:r>
          </w:p>
        </w:tc>
      </w:tr>
      <w:tr w:rsidR="00366EB2" w:rsidRPr="00366EB2" w14:paraId="229D80DE"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1338774"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20E03ED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55D68AF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cancelBooking</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bookingId</w:t>
            </w:r>
            <w:proofErr w:type="spellEnd"/>
            <w:r w:rsidRPr="00366EB2">
              <w:rPr>
                <w:rFonts w:ascii="Calibri" w:eastAsia="Times New Roman" w:hAnsi="Calibri" w:cs="Calibri"/>
                <w:color w:val="000000"/>
                <w:kern w:val="0"/>
                <w:lang w:eastAsia="en-GB"/>
                <w14:ligatures w14:val="none"/>
              </w:rPr>
              <w:t>: String): Boolean</w:t>
            </w:r>
          </w:p>
        </w:tc>
      </w:tr>
      <w:tr w:rsidR="00366EB2" w:rsidRPr="00366EB2" w14:paraId="17F715ED"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F65906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46618B6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272D829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Cancel the specified booking. Returns true if cancellation is successful; otherwise, returns false. This client-side operation sends a cancellation request to the server.</w:t>
            </w:r>
          </w:p>
        </w:tc>
      </w:tr>
      <w:tr w:rsidR="00366EB2" w:rsidRPr="00366EB2" w14:paraId="1D3182DC" w14:textId="77777777" w:rsidTr="00366EB2">
        <w:trPr>
          <w:trHeight w:val="288"/>
        </w:trPr>
        <w:tc>
          <w:tcPr>
            <w:tcW w:w="1040" w:type="dxa"/>
            <w:tcBorders>
              <w:top w:val="nil"/>
              <w:left w:val="nil"/>
              <w:bottom w:val="nil"/>
              <w:right w:val="nil"/>
            </w:tcBorders>
            <w:shd w:val="clear" w:color="auto" w:fill="auto"/>
            <w:noWrap/>
            <w:vAlign w:val="center"/>
            <w:hideMark/>
          </w:tcPr>
          <w:p w14:paraId="7D10D46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09B05852"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4D38F590"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5B8644B0"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5FAD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C2466BD"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IOrderManagement</w:t>
            </w:r>
            <w:proofErr w:type="spellEnd"/>
          </w:p>
        </w:tc>
      </w:tr>
      <w:tr w:rsidR="00366EB2" w:rsidRPr="00366EB2" w14:paraId="758AFBAC"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4906009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06513C82"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Order Manager</w:t>
            </w:r>
          </w:p>
        </w:tc>
      </w:tr>
      <w:tr w:rsidR="00366EB2" w:rsidRPr="00366EB2" w14:paraId="569DA135"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FE5FB61"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64E9A8D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2FFB3B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createOrder</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String, items: List&lt;</w:t>
            </w:r>
            <w:proofErr w:type="spellStart"/>
            <w:r w:rsidRPr="00366EB2">
              <w:rPr>
                <w:rFonts w:ascii="Calibri" w:eastAsia="Times New Roman" w:hAnsi="Calibri" w:cs="Calibri"/>
                <w:color w:val="000000"/>
                <w:kern w:val="0"/>
                <w:lang w:eastAsia="en-GB"/>
                <w14:ligatures w14:val="none"/>
              </w:rPr>
              <w:t>OrderItem</w:t>
            </w:r>
            <w:proofErr w:type="spellEnd"/>
            <w:r w:rsidRPr="00366EB2">
              <w:rPr>
                <w:rFonts w:ascii="Calibri" w:eastAsia="Times New Roman" w:hAnsi="Calibri" w:cs="Calibri"/>
                <w:color w:val="000000"/>
                <w:kern w:val="0"/>
                <w:lang w:eastAsia="en-GB"/>
                <w14:ligatures w14:val="none"/>
              </w:rPr>
              <w:t>&gt;): Order</w:t>
            </w:r>
          </w:p>
        </w:tc>
      </w:tr>
      <w:tr w:rsidR="00366EB2" w:rsidRPr="00366EB2" w14:paraId="195F5E36"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83E5DA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B9C6D26"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B14006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Create a new order with the specified items for the given restaurant. Returns an Order object if successful; otherwise, returns an error message. This client-side operation formats and sends order requests to the server.</w:t>
            </w:r>
          </w:p>
        </w:tc>
      </w:tr>
      <w:tr w:rsidR="00366EB2" w:rsidRPr="00366EB2" w14:paraId="55BA8F1D"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AADF05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DEA38A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1D8D6DD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updateOrder</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String, items: List&lt;</w:t>
            </w:r>
            <w:proofErr w:type="spellStart"/>
            <w:r w:rsidRPr="00366EB2">
              <w:rPr>
                <w:rFonts w:ascii="Calibri" w:eastAsia="Times New Roman" w:hAnsi="Calibri" w:cs="Calibri"/>
                <w:color w:val="000000"/>
                <w:kern w:val="0"/>
                <w:lang w:eastAsia="en-GB"/>
                <w14:ligatures w14:val="none"/>
              </w:rPr>
              <w:t>OrderItem</w:t>
            </w:r>
            <w:proofErr w:type="spellEnd"/>
            <w:r w:rsidRPr="00366EB2">
              <w:rPr>
                <w:rFonts w:ascii="Calibri" w:eastAsia="Times New Roman" w:hAnsi="Calibri" w:cs="Calibri"/>
                <w:color w:val="000000"/>
                <w:kern w:val="0"/>
                <w:lang w:eastAsia="en-GB"/>
                <w14:ligatures w14:val="none"/>
              </w:rPr>
              <w:t>&gt;): Order</w:t>
            </w:r>
          </w:p>
        </w:tc>
      </w:tr>
      <w:tr w:rsidR="00366EB2" w:rsidRPr="00366EB2" w14:paraId="13A25263"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7111417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3E09950D"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0A7E25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Update the specified order with new items. Returns the updated Order object if successful; otherwise, returns an error message. This operation modifies an existing order on the server.</w:t>
            </w:r>
          </w:p>
        </w:tc>
      </w:tr>
      <w:tr w:rsidR="00366EB2" w:rsidRPr="00366EB2" w14:paraId="373D6F6D"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53F5756"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7A0660FF"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61C3FFE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viewOrderStatus</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xml:space="preserve">: String): </w:t>
            </w:r>
            <w:proofErr w:type="spellStart"/>
            <w:r w:rsidRPr="00366EB2">
              <w:rPr>
                <w:rFonts w:ascii="Calibri" w:eastAsia="Times New Roman" w:hAnsi="Calibri" w:cs="Calibri"/>
                <w:color w:val="000000"/>
                <w:kern w:val="0"/>
                <w:lang w:eastAsia="en-GB"/>
                <w14:ligatures w14:val="none"/>
              </w:rPr>
              <w:t>OrderStatus</w:t>
            </w:r>
            <w:proofErr w:type="spellEnd"/>
          </w:p>
        </w:tc>
      </w:tr>
      <w:tr w:rsidR="00366EB2" w:rsidRPr="00366EB2" w14:paraId="7A31DC0B"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4AE88403"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51D31A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5C06568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Check the </w:t>
            </w:r>
            <w:proofErr w:type="gramStart"/>
            <w:r w:rsidRPr="00366EB2">
              <w:rPr>
                <w:rFonts w:ascii="Calibri" w:eastAsia="Times New Roman" w:hAnsi="Calibri" w:cs="Calibri"/>
                <w:color w:val="000000"/>
                <w:kern w:val="0"/>
                <w:lang w:eastAsia="en-GB"/>
                <w14:ligatures w14:val="none"/>
              </w:rPr>
              <w:t>current status</w:t>
            </w:r>
            <w:proofErr w:type="gramEnd"/>
            <w:r w:rsidRPr="00366EB2">
              <w:rPr>
                <w:rFonts w:ascii="Calibri" w:eastAsia="Times New Roman" w:hAnsi="Calibri" w:cs="Calibri"/>
                <w:color w:val="000000"/>
                <w:kern w:val="0"/>
                <w:lang w:eastAsia="en-GB"/>
                <w14:ligatures w14:val="none"/>
              </w:rPr>
              <w:t xml:space="preserve"> of the specified order. Returns an </w:t>
            </w:r>
            <w:proofErr w:type="spellStart"/>
            <w:r w:rsidRPr="00366EB2">
              <w:rPr>
                <w:rFonts w:ascii="Calibri" w:eastAsia="Times New Roman" w:hAnsi="Calibri" w:cs="Calibri"/>
                <w:color w:val="000000"/>
                <w:kern w:val="0"/>
                <w:lang w:eastAsia="en-GB"/>
                <w14:ligatures w14:val="none"/>
              </w:rPr>
              <w:t>OrderStatus</w:t>
            </w:r>
            <w:proofErr w:type="spellEnd"/>
            <w:r w:rsidRPr="00366EB2">
              <w:rPr>
                <w:rFonts w:ascii="Calibri" w:eastAsia="Times New Roman" w:hAnsi="Calibri" w:cs="Calibri"/>
                <w:color w:val="000000"/>
                <w:kern w:val="0"/>
                <w:lang w:eastAsia="en-GB"/>
                <w14:ligatures w14:val="none"/>
              </w:rPr>
              <w:t xml:space="preserve"> object containing status information. This operation fetches and formats order status from the server.</w:t>
            </w:r>
          </w:p>
        </w:tc>
      </w:tr>
      <w:tr w:rsidR="00366EB2" w:rsidRPr="00366EB2" w14:paraId="0F8CA022" w14:textId="77777777" w:rsidTr="00366EB2">
        <w:trPr>
          <w:trHeight w:val="288"/>
        </w:trPr>
        <w:tc>
          <w:tcPr>
            <w:tcW w:w="1040" w:type="dxa"/>
            <w:tcBorders>
              <w:top w:val="nil"/>
              <w:left w:val="nil"/>
              <w:bottom w:val="nil"/>
              <w:right w:val="nil"/>
            </w:tcBorders>
            <w:shd w:val="clear" w:color="auto" w:fill="auto"/>
            <w:noWrap/>
            <w:vAlign w:val="center"/>
            <w:hideMark/>
          </w:tcPr>
          <w:p w14:paraId="65D386E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7EEA73B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0366886E"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0A200850"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E7E65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B7D1F20"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IFeedbackManagement</w:t>
            </w:r>
            <w:proofErr w:type="spellEnd"/>
          </w:p>
        </w:tc>
      </w:tr>
      <w:tr w:rsidR="00366EB2" w:rsidRPr="00366EB2" w14:paraId="1E2FE41A"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9EB97F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E30B8D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Feedback Manager</w:t>
            </w:r>
          </w:p>
        </w:tc>
      </w:tr>
      <w:tr w:rsidR="00366EB2" w:rsidRPr="00366EB2" w14:paraId="6ED10C7C"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4E84AD"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544A26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5176D8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submitFeedback</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restaurantId</w:t>
            </w:r>
            <w:proofErr w:type="spellEnd"/>
            <w:r w:rsidRPr="00366EB2">
              <w:rPr>
                <w:rFonts w:ascii="Calibri" w:eastAsia="Times New Roman" w:hAnsi="Calibri" w:cs="Calibri"/>
                <w:color w:val="000000"/>
                <w:kern w:val="0"/>
                <w:lang w:eastAsia="en-GB"/>
                <w14:ligatures w14:val="none"/>
              </w:rPr>
              <w:t>: String, rating: Int, comment: String): Feedback</w:t>
            </w:r>
          </w:p>
        </w:tc>
      </w:tr>
      <w:tr w:rsidR="00366EB2" w:rsidRPr="00366EB2" w14:paraId="0E65118B"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64D8DF57"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6EFCF4D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79495C4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Submit a review for the specified restaurant with the given rating and comment. Returns a Feedback object if submission is successful; otherwise, returns an error message. This client-side operation formats and sends feedback to the server.</w:t>
            </w:r>
          </w:p>
        </w:tc>
      </w:tr>
      <w:tr w:rsidR="00366EB2" w:rsidRPr="00366EB2" w14:paraId="6F1A45F9"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5EB293"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09F58A4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2BC63CE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viewPastFeedback</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List&lt;Feedback&gt;</w:t>
            </w:r>
          </w:p>
        </w:tc>
      </w:tr>
      <w:tr w:rsidR="00366EB2" w:rsidRPr="00366EB2" w14:paraId="135EA930"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5DFB512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0D65FE9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1CE4DF7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all feedback previously submitted by the current user. Returns a list of Feedback objects. This operation fetches and formats feedback data from the server.</w:t>
            </w:r>
          </w:p>
        </w:tc>
      </w:tr>
      <w:tr w:rsidR="00366EB2" w:rsidRPr="00366EB2" w14:paraId="01CE7C58"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18D43B2"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136AD26B"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041702A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uploadPhoto</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feedbackId</w:t>
            </w:r>
            <w:proofErr w:type="spellEnd"/>
            <w:r w:rsidRPr="00366EB2">
              <w:rPr>
                <w:rFonts w:ascii="Calibri" w:eastAsia="Times New Roman" w:hAnsi="Calibri" w:cs="Calibri"/>
                <w:color w:val="000000"/>
                <w:kern w:val="0"/>
                <w:lang w:eastAsia="en-GB"/>
                <w14:ligatures w14:val="none"/>
              </w:rPr>
              <w:t>: String, photo: Photo): String</w:t>
            </w:r>
          </w:p>
        </w:tc>
      </w:tr>
      <w:tr w:rsidR="00366EB2" w:rsidRPr="00366EB2" w14:paraId="20B3DB48" w14:textId="77777777" w:rsidTr="00366EB2">
        <w:trPr>
          <w:trHeight w:val="1152"/>
        </w:trPr>
        <w:tc>
          <w:tcPr>
            <w:tcW w:w="1040" w:type="dxa"/>
            <w:vMerge/>
            <w:tcBorders>
              <w:top w:val="nil"/>
              <w:left w:val="single" w:sz="4" w:space="0" w:color="auto"/>
              <w:bottom w:val="single" w:sz="4" w:space="0" w:color="000000"/>
              <w:right w:val="single" w:sz="4" w:space="0" w:color="auto"/>
            </w:tcBorders>
            <w:vAlign w:val="center"/>
            <w:hideMark/>
          </w:tcPr>
          <w:p w14:paraId="6984F91C"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D55896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45852A48"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Upload a photo to be associated with the specified feedback. Returns a photo ID if successful; otherwise, returns an error message. This client-side operation handles image compression and upload to the server.</w:t>
            </w:r>
          </w:p>
        </w:tc>
      </w:tr>
      <w:tr w:rsidR="00366EB2" w:rsidRPr="00366EB2" w14:paraId="28445F1E" w14:textId="77777777" w:rsidTr="00366EB2">
        <w:trPr>
          <w:trHeight w:val="288"/>
        </w:trPr>
        <w:tc>
          <w:tcPr>
            <w:tcW w:w="1040" w:type="dxa"/>
            <w:tcBorders>
              <w:top w:val="nil"/>
              <w:left w:val="nil"/>
              <w:bottom w:val="nil"/>
              <w:right w:val="nil"/>
            </w:tcBorders>
            <w:shd w:val="clear" w:color="auto" w:fill="auto"/>
            <w:noWrap/>
            <w:vAlign w:val="center"/>
            <w:hideMark/>
          </w:tcPr>
          <w:p w14:paraId="2EF02BCE"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nil"/>
              <w:right w:val="nil"/>
            </w:tcBorders>
            <w:shd w:val="clear" w:color="auto" w:fill="auto"/>
            <w:noWrap/>
            <w:vAlign w:val="center"/>
            <w:hideMark/>
          </w:tcPr>
          <w:p w14:paraId="4ECD3EB9"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c>
          <w:tcPr>
            <w:tcW w:w="6443" w:type="dxa"/>
            <w:tcBorders>
              <w:top w:val="nil"/>
              <w:left w:val="nil"/>
              <w:bottom w:val="nil"/>
              <w:right w:val="nil"/>
            </w:tcBorders>
            <w:shd w:val="clear" w:color="auto" w:fill="auto"/>
            <w:vAlign w:val="bottom"/>
            <w:hideMark/>
          </w:tcPr>
          <w:p w14:paraId="32EC2496" w14:textId="77777777" w:rsidR="00366EB2" w:rsidRPr="00366EB2" w:rsidRDefault="00366EB2" w:rsidP="00366EB2">
            <w:pPr>
              <w:spacing w:after="0" w:line="240" w:lineRule="auto"/>
              <w:rPr>
                <w:rFonts w:ascii="Times New Roman" w:eastAsia="Times New Roman" w:hAnsi="Times New Roman" w:cs="Times New Roman"/>
                <w:kern w:val="0"/>
                <w:sz w:val="20"/>
                <w:szCs w:val="20"/>
                <w:lang w:eastAsia="en-GB"/>
                <w14:ligatures w14:val="none"/>
              </w:rPr>
            </w:pPr>
          </w:p>
        </w:tc>
      </w:tr>
      <w:tr w:rsidR="00366EB2" w:rsidRPr="00366EB2" w14:paraId="756A2451" w14:textId="77777777" w:rsidTr="00366EB2">
        <w:trPr>
          <w:trHeight w:val="288"/>
        </w:trPr>
        <w:tc>
          <w:tcPr>
            <w:tcW w:w="10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01C67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Name</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927580F"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proofErr w:type="spellStart"/>
            <w:r w:rsidRPr="00366EB2">
              <w:rPr>
                <w:rFonts w:ascii="Calibri" w:eastAsia="Times New Roman" w:hAnsi="Calibri" w:cs="Calibri"/>
                <w:color w:val="000000"/>
                <w:kern w:val="0"/>
                <w:lang w:eastAsia="en-GB"/>
                <w14:ligatures w14:val="none"/>
              </w:rPr>
              <w:t>IPaymentManagement</w:t>
            </w:r>
            <w:proofErr w:type="spellEnd"/>
          </w:p>
        </w:tc>
      </w:tr>
      <w:tr w:rsidR="00366EB2" w:rsidRPr="00366EB2" w14:paraId="6AC03F4F" w14:textId="77777777" w:rsidTr="00366EB2">
        <w:trPr>
          <w:trHeight w:val="288"/>
        </w:trPr>
        <w:tc>
          <w:tcPr>
            <w:tcW w:w="1040" w:type="dxa"/>
            <w:tcBorders>
              <w:top w:val="nil"/>
              <w:left w:val="single" w:sz="4" w:space="0" w:color="auto"/>
              <w:bottom w:val="single" w:sz="4" w:space="0" w:color="auto"/>
              <w:right w:val="single" w:sz="4" w:space="0" w:color="auto"/>
            </w:tcBorders>
            <w:shd w:val="clear" w:color="auto" w:fill="auto"/>
            <w:noWrap/>
            <w:vAlign w:val="center"/>
            <w:hideMark/>
          </w:tcPr>
          <w:p w14:paraId="040034C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Provider</w:t>
            </w:r>
          </w:p>
        </w:tc>
        <w:tc>
          <w:tcPr>
            <w:tcW w:w="776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6F5B227"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Payment Manager</w:t>
            </w:r>
          </w:p>
        </w:tc>
      </w:tr>
      <w:tr w:rsidR="00366EB2" w:rsidRPr="00366EB2" w14:paraId="7307C3BE" w14:textId="77777777" w:rsidTr="00366EB2">
        <w:trPr>
          <w:trHeight w:val="576"/>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C499BEE"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5EEFD85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324A9A21"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payForOrder</w:t>
            </w:r>
            <w:proofErr w:type="spellEnd"/>
            <w:r w:rsidRPr="00366EB2">
              <w:rPr>
                <w:rFonts w:ascii="Calibri" w:eastAsia="Times New Roman" w:hAnsi="Calibri" w:cs="Calibri"/>
                <w:color w:val="000000"/>
                <w:kern w:val="0"/>
                <w:lang w:eastAsia="en-GB"/>
                <w14:ligatures w14:val="none"/>
              </w:rPr>
              <w:t>(</w:t>
            </w:r>
            <w:proofErr w:type="spellStart"/>
            <w:proofErr w:type="gramEnd"/>
            <w:r w:rsidRPr="00366EB2">
              <w:rPr>
                <w:rFonts w:ascii="Calibri" w:eastAsia="Times New Roman" w:hAnsi="Calibri" w:cs="Calibri"/>
                <w:color w:val="000000"/>
                <w:kern w:val="0"/>
                <w:lang w:eastAsia="en-GB"/>
                <w14:ligatures w14:val="none"/>
              </w:rPr>
              <w:t>orderId</w:t>
            </w:r>
            <w:proofErr w:type="spellEnd"/>
            <w:r w:rsidRPr="00366EB2">
              <w:rPr>
                <w:rFonts w:ascii="Calibri" w:eastAsia="Times New Roman" w:hAnsi="Calibri" w:cs="Calibri"/>
                <w:color w:val="000000"/>
                <w:kern w:val="0"/>
                <w:lang w:eastAsia="en-GB"/>
                <w14:ligatures w14:val="none"/>
              </w:rPr>
              <w:t xml:space="preserve">: String, method: </w:t>
            </w:r>
            <w:proofErr w:type="spellStart"/>
            <w:r w:rsidRPr="00366EB2">
              <w:rPr>
                <w:rFonts w:ascii="Calibri" w:eastAsia="Times New Roman" w:hAnsi="Calibri" w:cs="Calibri"/>
                <w:color w:val="000000"/>
                <w:kern w:val="0"/>
                <w:lang w:eastAsia="en-GB"/>
                <w14:ligatures w14:val="none"/>
              </w:rPr>
              <w:t>PaymentMethod</w:t>
            </w:r>
            <w:proofErr w:type="spellEnd"/>
            <w:r w:rsidRPr="00366EB2">
              <w:rPr>
                <w:rFonts w:ascii="Calibri" w:eastAsia="Times New Roman" w:hAnsi="Calibri" w:cs="Calibri"/>
                <w:color w:val="000000"/>
                <w:kern w:val="0"/>
                <w:lang w:eastAsia="en-GB"/>
                <w14:ligatures w14:val="none"/>
              </w:rPr>
              <w:t xml:space="preserve">): </w:t>
            </w:r>
            <w:proofErr w:type="spellStart"/>
            <w:r w:rsidRPr="00366EB2">
              <w:rPr>
                <w:rFonts w:ascii="Calibri" w:eastAsia="Times New Roman" w:hAnsi="Calibri" w:cs="Calibri"/>
                <w:color w:val="000000"/>
                <w:kern w:val="0"/>
                <w:lang w:eastAsia="en-GB"/>
                <w14:ligatures w14:val="none"/>
              </w:rPr>
              <w:t>PaymentResult</w:t>
            </w:r>
            <w:proofErr w:type="spellEnd"/>
          </w:p>
        </w:tc>
      </w:tr>
      <w:tr w:rsidR="00366EB2" w:rsidRPr="00366EB2" w14:paraId="256F74D2" w14:textId="77777777" w:rsidTr="00366EB2">
        <w:trPr>
          <w:trHeight w:val="1440"/>
        </w:trPr>
        <w:tc>
          <w:tcPr>
            <w:tcW w:w="1040" w:type="dxa"/>
            <w:vMerge/>
            <w:tcBorders>
              <w:top w:val="nil"/>
              <w:left w:val="single" w:sz="4" w:space="0" w:color="auto"/>
              <w:bottom w:val="single" w:sz="4" w:space="0" w:color="000000"/>
              <w:right w:val="single" w:sz="4" w:space="0" w:color="auto"/>
            </w:tcBorders>
            <w:vAlign w:val="center"/>
            <w:hideMark/>
          </w:tcPr>
          <w:p w14:paraId="0BED5579"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2AF4C9C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0BED30A2"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 xml:space="preserve">Process payment for the specified order using the given payment method. Returns a </w:t>
            </w:r>
            <w:proofErr w:type="spellStart"/>
            <w:r w:rsidRPr="00366EB2">
              <w:rPr>
                <w:rFonts w:ascii="Calibri" w:eastAsia="Times New Roman" w:hAnsi="Calibri" w:cs="Calibri"/>
                <w:color w:val="000000"/>
                <w:kern w:val="0"/>
                <w:lang w:eastAsia="en-GB"/>
                <w14:ligatures w14:val="none"/>
              </w:rPr>
              <w:t>PaymentResult</w:t>
            </w:r>
            <w:proofErr w:type="spellEnd"/>
            <w:r w:rsidRPr="00366EB2">
              <w:rPr>
                <w:rFonts w:ascii="Calibri" w:eastAsia="Times New Roman" w:hAnsi="Calibri" w:cs="Calibri"/>
                <w:color w:val="000000"/>
                <w:kern w:val="0"/>
                <w:lang w:eastAsia="en-GB"/>
                <w14:ligatures w14:val="none"/>
              </w:rPr>
              <w:t xml:space="preserve"> object indicating success or failure. This client-side operation securely handles payment information and communicates with the server.</w:t>
            </w:r>
          </w:p>
        </w:tc>
      </w:tr>
      <w:tr w:rsidR="00366EB2" w:rsidRPr="00366EB2" w14:paraId="7887B0EF" w14:textId="77777777" w:rsidTr="00366EB2">
        <w:trPr>
          <w:trHeight w:val="288"/>
        </w:trPr>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FE15815" w14:textId="77777777" w:rsidR="00366EB2" w:rsidRPr="00366EB2" w:rsidRDefault="00366EB2" w:rsidP="00366EB2">
            <w:pPr>
              <w:spacing w:after="0" w:line="240" w:lineRule="auto"/>
              <w:jc w:val="center"/>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Operation</w:t>
            </w:r>
          </w:p>
        </w:tc>
        <w:tc>
          <w:tcPr>
            <w:tcW w:w="1317" w:type="dxa"/>
            <w:tcBorders>
              <w:top w:val="nil"/>
              <w:left w:val="nil"/>
              <w:bottom w:val="single" w:sz="4" w:space="0" w:color="auto"/>
              <w:right w:val="single" w:sz="4" w:space="0" w:color="auto"/>
            </w:tcBorders>
            <w:shd w:val="clear" w:color="auto" w:fill="auto"/>
            <w:noWrap/>
            <w:vAlign w:val="center"/>
            <w:hideMark/>
          </w:tcPr>
          <w:p w14:paraId="42FCF585"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Signature</w:t>
            </w:r>
          </w:p>
        </w:tc>
        <w:tc>
          <w:tcPr>
            <w:tcW w:w="6443" w:type="dxa"/>
            <w:tcBorders>
              <w:top w:val="nil"/>
              <w:left w:val="nil"/>
              <w:bottom w:val="single" w:sz="4" w:space="0" w:color="auto"/>
              <w:right w:val="single" w:sz="4" w:space="0" w:color="auto"/>
            </w:tcBorders>
            <w:shd w:val="clear" w:color="auto" w:fill="auto"/>
            <w:vAlign w:val="bottom"/>
            <w:hideMark/>
          </w:tcPr>
          <w:p w14:paraId="7D63CBA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roofErr w:type="spellStart"/>
            <w:proofErr w:type="gramStart"/>
            <w:r w:rsidRPr="00366EB2">
              <w:rPr>
                <w:rFonts w:ascii="Calibri" w:eastAsia="Times New Roman" w:hAnsi="Calibri" w:cs="Calibri"/>
                <w:color w:val="000000"/>
                <w:kern w:val="0"/>
                <w:lang w:eastAsia="en-GB"/>
                <w14:ligatures w14:val="none"/>
              </w:rPr>
              <w:t>viewPaymentHistory</w:t>
            </w:r>
            <w:proofErr w:type="spellEnd"/>
            <w:r w:rsidRPr="00366EB2">
              <w:rPr>
                <w:rFonts w:ascii="Calibri" w:eastAsia="Times New Roman" w:hAnsi="Calibri" w:cs="Calibri"/>
                <w:color w:val="000000"/>
                <w:kern w:val="0"/>
                <w:lang w:eastAsia="en-GB"/>
                <w14:ligatures w14:val="none"/>
              </w:rPr>
              <w:t>(</w:t>
            </w:r>
            <w:proofErr w:type="gramEnd"/>
            <w:r w:rsidRPr="00366EB2">
              <w:rPr>
                <w:rFonts w:ascii="Calibri" w:eastAsia="Times New Roman" w:hAnsi="Calibri" w:cs="Calibri"/>
                <w:color w:val="000000"/>
                <w:kern w:val="0"/>
                <w:lang w:eastAsia="en-GB"/>
                <w14:ligatures w14:val="none"/>
              </w:rPr>
              <w:t>): List&lt;Payment&gt;</w:t>
            </w:r>
          </w:p>
        </w:tc>
      </w:tr>
      <w:tr w:rsidR="00366EB2" w:rsidRPr="00366EB2" w14:paraId="6267E90A" w14:textId="77777777" w:rsidTr="00366EB2">
        <w:trPr>
          <w:trHeight w:val="864"/>
        </w:trPr>
        <w:tc>
          <w:tcPr>
            <w:tcW w:w="1040" w:type="dxa"/>
            <w:vMerge/>
            <w:tcBorders>
              <w:top w:val="nil"/>
              <w:left w:val="single" w:sz="4" w:space="0" w:color="auto"/>
              <w:bottom w:val="single" w:sz="4" w:space="0" w:color="000000"/>
              <w:right w:val="single" w:sz="4" w:space="0" w:color="auto"/>
            </w:tcBorders>
            <w:vAlign w:val="center"/>
            <w:hideMark/>
          </w:tcPr>
          <w:p w14:paraId="089BABC0"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p>
        </w:tc>
        <w:tc>
          <w:tcPr>
            <w:tcW w:w="1317" w:type="dxa"/>
            <w:tcBorders>
              <w:top w:val="nil"/>
              <w:left w:val="nil"/>
              <w:bottom w:val="single" w:sz="4" w:space="0" w:color="auto"/>
              <w:right w:val="single" w:sz="4" w:space="0" w:color="auto"/>
            </w:tcBorders>
            <w:shd w:val="clear" w:color="auto" w:fill="auto"/>
            <w:noWrap/>
            <w:vAlign w:val="center"/>
            <w:hideMark/>
          </w:tcPr>
          <w:p w14:paraId="5718A004"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Function</w:t>
            </w:r>
          </w:p>
        </w:tc>
        <w:tc>
          <w:tcPr>
            <w:tcW w:w="6443" w:type="dxa"/>
            <w:tcBorders>
              <w:top w:val="nil"/>
              <w:left w:val="nil"/>
              <w:bottom w:val="single" w:sz="4" w:space="0" w:color="auto"/>
              <w:right w:val="single" w:sz="4" w:space="0" w:color="auto"/>
            </w:tcBorders>
            <w:shd w:val="clear" w:color="auto" w:fill="auto"/>
            <w:vAlign w:val="bottom"/>
            <w:hideMark/>
          </w:tcPr>
          <w:p w14:paraId="66BFAD4A" w14:textId="77777777" w:rsidR="00366EB2" w:rsidRPr="00366EB2" w:rsidRDefault="00366EB2" w:rsidP="00366EB2">
            <w:pPr>
              <w:spacing w:after="0" w:line="240" w:lineRule="auto"/>
              <w:rPr>
                <w:rFonts w:ascii="Calibri" w:eastAsia="Times New Roman" w:hAnsi="Calibri" w:cs="Calibri"/>
                <w:color w:val="000000"/>
                <w:kern w:val="0"/>
                <w:lang w:eastAsia="en-GB"/>
                <w14:ligatures w14:val="none"/>
              </w:rPr>
            </w:pPr>
            <w:r w:rsidRPr="00366EB2">
              <w:rPr>
                <w:rFonts w:ascii="Calibri" w:eastAsia="Times New Roman" w:hAnsi="Calibri" w:cs="Calibri"/>
                <w:color w:val="000000"/>
                <w:kern w:val="0"/>
                <w:lang w:eastAsia="en-GB"/>
                <w14:ligatures w14:val="none"/>
              </w:rPr>
              <w:t>Retrieve the payment transaction history for the current user. Returns a list of Payment objects. This operation fetches and formats payment records from the server.</w:t>
            </w:r>
          </w:p>
        </w:tc>
      </w:tr>
    </w:tbl>
    <w:p w14:paraId="4345B9BE" w14:textId="77777777" w:rsidR="00366EB2" w:rsidRDefault="00366EB2">
      <w:pPr>
        <w:rPr>
          <w:rFonts w:ascii="Arial" w:hAnsi="Arial" w:cs="Arial"/>
          <w:b/>
          <w:bCs/>
        </w:rPr>
      </w:pPr>
    </w:p>
    <w:p w14:paraId="6F4B0876" w14:textId="77777777" w:rsidR="00366EB2" w:rsidRPr="00366EB2" w:rsidRDefault="00366EB2">
      <w:pPr>
        <w:rPr>
          <w:rFonts w:ascii="Arial" w:hAnsi="Arial" w:cs="Arial"/>
          <w:b/>
          <w:bCs/>
        </w:rPr>
      </w:pPr>
    </w:p>
    <w:sectPr w:rsidR="00366EB2" w:rsidRPr="00366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B2"/>
    <w:rsid w:val="002F2C09"/>
    <w:rsid w:val="00366EB2"/>
    <w:rsid w:val="008D322E"/>
    <w:rsid w:val="00E74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2214"/>
  <w15:chartTrackingRefBased/>
  <w15:docId w15:val="{4B9D2DAE-3854-4841-8E46-FFFF79B55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EB2"/>
    <w:rPr>
      <w:rFonts w:eastAsiaTheme="majorEastAsia" w:cstheme="majorBidi"/>
      <w:color w:val="272727" w:themeColor="text1" w:themeTint="D8"/>
    </w:rPr>
  </w:style>
  <w:style w:type="paragraph" w:styleId="Title">
    <w:name w:val="Title"/>
    <w:basedOn w:val="Normal"/>
    <w:next w:val="Normal"/>
    <w:link w:val="TitleChar"/>
    <w:uiPriority w:val="10"/>
    <w:qFormat/>
    <w:rsid w:val="0036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EB2"/>
    <w:pPr>
      <w:spacing w:before="160"/>
      <w:jc w:val="center"/>
    </w:pPr>
    <w:rPr>
      <w:i/>
      <w:iCs/>
      <w:color w:val="404040" w:themeColor="text1" w:themeTint="BF"/>
    </w:rPr>
  </w:style>
  <w:style w:type="character" w:customStyle="1" w:styleId="QuoteChar">
    <w:name w:val="Quote Char"/>
    <w:basedOn w:val="DefaultParagraphFont"/>
    <w:link w:val="Quote"/>
    <w:uiPriority w:val="29"/>
    <w:rsid w:val="00366EB2"/>
    <w:rPr>
      <w:i/>
      <w:iCs/>
      <w:color w:val="404040" w:themeColor="text1" w:themeTint="BF"/>
    </w:rPr>
  </w:style>
  <w:style w:type="paragraph" w:styleId="ListParagraph">
    <w:name w:val="List Paragraph"/>
    <w:basedOn w:val="Normal"/>
    <w:uiPriority w:val="34"/>
    <w:qFormat/>
    <w:rsid w:val="00366EB2"/>
    <w:pPr>
      <w:ind w:left="720"/>
      <w:contextualSpacing/>
    </w:pPr>
  </w:style>
  <w:style w:type="character" w:styleId="IntenseEmphasis">
    <w:name w:val="Intense Emphasis"/>
    <w:basedOn w:val="DefaultParagraphFont"/>
    <w:uiPriority w:val="21"/>
    <w:qFormat/>
    <w:rsid w:val="00366EB2"/>
    <w:rPr>
      <w:i/>
      <w:iCs/>
      <w:color w:val="0F4761" w:themeColor="accent1" w:themeShade="BF"/>
    </w:rPr>
  </w:style>
  <w:style w:type="paragraph" w:styleId="IntenseQuote">
    <w:name w:val="Intense Quote"/>
    <w:basedOn w:val="Normal"/>
    <w:next w:val="Normal"/>
    <w:link w:val="IntenseQuoteChar"/>
    <w:uiPriority w:val="30"/>
    <w:qFormat/>
    <w:rsid w:val="0036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EB2"/>
    <w:rPr>
      <w:i/>
      <w:iCs/>
      <w:color w:val="0F4761" w:themeColor="accent1" w:themeShade="BF"/>
    </w:rPr>
  </w:style>
  <w:style w:type="character" w:styleId="IntenseReference">
    <w:name w:val="Intense Reference"/>
    <w:basedOn w:val="DefaultParagraphFont"/>
    <w:uiPriority w:val="32"/>
    <w:qFormat/>
    <w:rsid w:val="00366E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53487">
      <w:bodyDiv w:val="1"/>
      <w:marLeft w:val="0"/>
      <w:marRight w:val="0"/>
      <w:marTop w:val="0"/>
      <w:marBottom w:val="0"/>
      <w:divBdr>
        <w:top w:val="none" w:sz="0" w:space="0" w:color="auto"/>
        <w:left w:val="none" w:sz="0" w:space="0" w:color="auto"/>
        <w:bottom w:val="none" w:sz="0" w:space="0" w:color="auto"/>
        <w:right w:val="none" w:sz="0" w:space="0" w:color="auto"/>
      </w:divBdr>
    </w:div>
    <w:div w:id="106811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3340</Words>
  <Characters>19043</Characters>
  <Application>Microsoft Office Word</Application>
  <DocSecurity>0</DocSecurity>
  <Lines>158</Lines>
  <Paragraphs>44</Paragraphs>
  <ScaleCrop>false</ScaleCrop>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Roham Demin</dc:creator>
  <cp:keywords/>
  <dc:description/>
  <cp:lastModifiedBy>Roham Demin</cp:lastModifiedBy>
  <cp:revision>1</cp:revision>
  <dcterms:created xsi:type="dcterms:W3CDTF">2025-04-11T11:31:00Z</dcterms:created>
  <dcterms:modified xsi:type="dcterms:W3CDTF">2025-04-11T11:33:00Z</dcterms:modified>
</cp:coreProperties>
</file>