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City Wise List of Wellness Centres under CGHS</w:t>
      </w:r>
    </w:p>
    <w:p>
      <w:r>
        <w:t>Source/Owner: Unknown</w:t>
      </w:r>
    </w:p>
    <w:p>
      <w:r>
        <w:t>URL: https://www.arcgis.com/home/item.html?id=07fd5d2d0af9402da5a818dea8786e61</w:t>
        <w:br/>
      </w:r>
    </w:p>
    <w:p>
      <w:r>
        <w:t>City-Wise List of Wellness Centres under CGHSThis dataset provides a city-wise inventory of Wellness Centres operating under the Central Government Health Scheme (CGHS) across India. The layer is designed to help users locate and visualize the distribution of CGHS Wellness Centres, which serve eligible Central Government employees, pensioners, and other authorized beneficiaries by providing outpatient healthcare services, consultations, preventive care, and medicine dispensing facilities.The dataset covers cities where CGHS Wellness Centres are operational and includes location-based information that can be used for mapping, spatial analysis, service accessibility studies, and healthcare infrastructure planning. By default, the layer displays the geographic locations of Wellness Centres and allows users to identify facilities within a specific city or region. Intended uses of this layer include visualizing healthcare service coverage, analyzing beneficiary access to CGHS facilities, and supporting administrative planning and decision-making.Geographic Coverage: India (CGHS-covered cities)Data Vintage: Current CGHS Wellness Centre directory (based on the latest available publication)Update Frequency: As and when CGHS publishes updates to Wellness Centre locations and operational details.Source:  https://www.data.gov.in/resource/city-wise-list-wellness-centres Central Government Health Scheme (CGHS), Ministry of Health &amp; Family Welfare, Government of India.Additional Information: https://cghs.mohfw.gov.in/Attribute FieldsTypical attributes may include:City NameWellness Centre NameWellness Centre CodeAddressState/Union TerritoryContact Information (where available)Intended UsesVisualizing the spatial distribution of CGHS Wellness Centres.Identifying healthcare service locations available to CGHS beneficiaries.Supporting healthcare accessibility and coverage analysis.Assisting government agencies, researchers, and planners in healthcare infrastructure assessment.Limitations of UseThe dataset reflects information available from official CGHS records at the time of publication. Facility locations, contact information, service availability, or operational status may change over time. Users should verify critical information with official CGHS sources before making operational or policy decisions.CitationSource: Central Government Health Scheme (CGHS), Ministry of Health &amp; Family Welfare, Government of India. City-Wise List of Wellness Centres under CGHS. Accessed from</w:t>
        <w:br/>
        <w:br/>
        <w:t>City-Wise List of Wellness Centres under CGHS</w:t>
        <w:br/>
        <w:br/>
        <w:t>This dataset provides a city-wise inventory of Wellness Centres operating under the Central Government Health Scheme (CGHS) across India. The layer is designed to help users locate and visualize the distribution of CGHS Wellness Centres, which serve eligible Central Government employees, pensioners, and other authorized beneficiaries by providing outpatient healthcare services, consultations, preventive care, and medicine dispensing facilities.</w:t>
        <w:br/>
        <w:br/>
        <w:t>The dataset covers cities where CGHS Wellness Centres are operational and includes location-based information that can be used for mapping, spatial analysis, service accessibility studies, and healthcare infrastructure planning. By default, the layer displays the geographic locations of Wellness Centres and allows users to identify facilities within a specific city or region. Intended uses of this layer include visualizing healthcare service coverage, analyzing beneficiary access to CGHS facilities, and supporting administrative planning and decision-making.</w:t>
        <w:br/>
        <w:br/>
        <w:t>Geographic Coverage: India (CGHS-covered cities)</w:t>
        <w:br/>
        <w:t>Data Vintage: Current CGHS Wellness Centre directory (based on the latest available publication)</w:t>
        <w:br/>
        <w:t>Update Frequency: As and when CGHS publishes updates to Wellness Centre locations and operational details.</w:t>
        <w:br/>
        <w:t>Source:  https://www.data.gov.in/resource/city-wise-list-wellness-centres Central Government Health Scheme (CGHS), Ministry of Health &amp; Family Welfare, Government of India.</w:t>
        <w:br/>
        <w:t>Additional Information: https://cghs.mohfw.gov.in/</w:t>
        <w:br/>
        <w:br/>
        <w:t>Attribute Fields</w:t>
        <w:br/>
        <w:br/>
        <w:t>Typical attributes may include:</w:t>
        <w:br/>
        <w:br/>
        <w:t>City Name</w:t>
        <w:br/>
        <w:t>Wellness Centre Name</w:t>
        <w:br/>
        <w:t>Wellness Centre Code</w:t>
        <w:br/>
        <w:t>Address</w:t>
        <w:br/>
        <w:t>State/Union Territory</w:t>
        <w:br/>
        <w:t>Contact Information (where available)</w:t>
        <w:br/>
        <w:t>Intended Uses</w:t>
        <w:br/>
        <w:t>Visualizing the spatial distribution of CGHS Wellness Centres.</w:t>
        <w:br/>
        <w:t>Identifying healthcare service locations available to CGHS beneficiaries.</w:t>
        <w:br/>
        <w:t>Supporting healthcare accessibility and coverage analysis.</w:t>
        <w:br/>
        <w:t>Assisting government agencies, researchers, and planners in healthcare infrastructure assessment.</w:t>
        <w:br/>
        <w:t>Limitations of Use</w:t>
        <w:br/>
        <w:br/>
        <w:t>The dataset reflects information available from official CGHS records at the time of publication. Facility locations, contact information, service availability, or operational status may change over time. Users should verify critical information with official CGHS sources before making operational or policy decisions.</w:t>
        <w:br/>
        <w:br/>
        <w:t>Citation</w:t>
        <w:br/>
        <w:br/>
        <w:t>Source: Central Government Health Scheme (CGHS), Ministry of Health &amp; Family Welfare, Government of India. City-Wise List of Wellness Centres under CGHS. Accessed from</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