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Total Number of Fatal Road Accidents on State Highways in India</w:t>
      </w:r>
    </w:p>
    <w:p>
      <w:r>
        <w:t>Source/Owner: Unknown</w:t>
      </w:r>
    </w:p>
    <w:p>
      <w:r>
        <w:t>URL: https://www.arcgis.com/home/item.html?id=7962561da6b0462b87d7bee9d28762ec</w:t>
        <w:br/>
      </w:r>
    </w:p>
    <w:p>
      <w:r>
        <w:t>During 2021, a total of 4,12,432 accidents were recorded in the country, of which, 1,28,825 (31.2%) took place on the National Highways (NH) including Expressways, 96,382 (23.4%) on State Highways (SH) and the remaining 1,87,225 (45.4%) on Other Roads. Out of a total of 1,42,163 fatal accidents reported in 2021, 50,953 (35.8%) were on National Highways, 34,946 (24.6%) were on State Highways and 56,264 (39.6%) were on Other Roads.This layer contains several useful attributes :Road Accidents on State Highways during 2018Road Accidents on State Highways during 2019Road Accidents on State Highways during 2020Road Accidents on State Highways Number during 2021Total Number of  Road Accidents on State Highways Rank during 2021Source-   https://morth.nic.in/sites/default/files/RA_2021_Compressed.pdf Page no 159         This web layer is offered by Esri India, for ArcGIS Online subscribers. If you have any questions or comments, please let us know via content@esri.in.</w:t>
        <w:br/>
        <w:br/>
        <w:t>During 2021, a total of 4,12,432 accidents were recorded in the country, of which, 1,28,825 (31.2%) took place on the National Highways (NH) including Expressways, 96,382 (23.4%) on State Highways (SH) and the remaining 1,87,225 (45.4%) on Other Roads. Out of a total of 1,42,163 fatal accidents reported in 2021, 50,953 (35.8%) were on National Highways, 34,946 (24.6%) were on State Highways and 56,264 (39.6%) were on Other Roads.</w:t>
        <w:br/>
        <w:br/>
        <w:br/>
        <w:t>This layer contains several useful attributes :</w:t>
        <w:br/>
        <w:t>Road Accidents on State Highways during 2018</w:t>
        <w:br/>
        <w:t>Road Accidents on State Highways during 2019</w:t>
        <w:br/>
        <w:t>Road Accidents on State Highways during 2020</w:t>
        <w:br/>
        <w:t>Road Accidents on State Highways Number during 2021</w:t>
        <w:br/>
        <w:t>Total Number of  Road Accidents on State Highways Rank during 2021</w:t>
        <w:br/>
        <w:t>Source-   https://morth.nic.in/sites/default/files/RA_2021_Compressed.pdf Page no 159</w:t>
        <w:br/>
        <w:t xml:space="preserve">         </w:t>
        <w:br/>
        <w:t>This web layer is offered by Esri India, for ArcGIS Online subscribers. If you have any questions or comments, please let us know via content@esri.in.</w:t>
        <w:br/>
        <w:br/>
        <w:t>This work is licensed under the Esri India Master Terms of Use.Important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