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Worker Population Ratio and Distribution of Workers According to Broad Employment Status in India</w:t>
      </w:r>
    </w:p>
    <w:p>
      <w:r>
        <w:t>Source/Owner: Unknown</w:t>
      </w:r>
    </w:p>
    <w:p>
      <w:r>
        <w:t>URL: https://www.arcgis.com/home/item.html?id=7d4ad1db24ac43b88a49270e8e500298</w:t>
        <w:br/>
      </w:r>
    </w:p>
    <w:p>
      <w:r>
        <w:t>The Worker Population Ratio (WPR) is an indicator used to assess the country's employment situation. The ratio informs us about the proportion of a country's population that actively contributes to the production of goods and services. This layer contains several useful attributes :Worker Population Ratio for all ages Rural Male and Female 2023-24Worker Population Ratio for all ages Urban Male and Female 2023-24Worker Population Ratio for Age 15 Years and Above Rural Male and Female 2023-24Worker Population Ratio for Age 15 Years and Above Urban Male and Female 2023-24Percentage of worker Broad Employment Status Self-employed Rural Male 2023-24Percentage of worker Broad Employment Status Self-employed Rural Female 2023-24Percentage of worker Broad Employment Status Regular wage/Salaried Employee Rural Male 2023-24Percentage of worker Broad Employment Status Regular wage/Salaried Employee Rural Female 2023-24Percentage of worker Broad Employment Status Casual Labour Rural Male and Female 2023-24Percentage of worker Broad Employment Status Self-employed Urban Male and Female 2023-24Percentage of worker Broad Employment Status Regular wage/Salaried Employee Urban Male and Female 2023-24Percentage of worker Broad Employment Status Casual Labour Urban Male and Female 2023-24Percentage of worker in non-agriculture sector Rural Male and Female 2023-24Percentage of worker in non-agriculture sector Urban Male and Female 2023-24 Source:https://www.mospi.gov.in/sites/default/files/reports_and_publication/statistical_publication/Women_Men/mw24/CompetePublication_WM2024.pdf                  This web layer is offered by Esri India, for ArcGIS Online subscribers. If you have any questions or comments, please let us know via content@esri.in.</w:t>
        <w:br/>
        <w:br/>
        <w:t xml:space="preserve">The Worker Population Ratio (WPR) is an indicator used to assess the country's employment situation. The ratio informs us about the proportion of a country's population that actively contributes to the production of goods and services. </w:t>
        <w:br/>
        <w:t>This layer contains several useful attributes :</w:t>
        <w:br/>
        <w:t>Worker Population Ratio for all ages Rural Male and Female 2023-24</w:t>
        <w:br/>
        <w:t>Worker Population Ratio for all ages Urban Male and Female 2023-24</w:t>
        <w:br/>
        <w:t>Worker Population Ratio for Age 15 Years and Above Rural Male and Female 2023-24</w:t>
        <w:br/>
        <w:t>Worker Population Ratio for Age 15 Years and Above Urban Male and Female 2023-24</w:t>
        <w:br/>
        <w:t>Percentage of worker Broad Employment Status Self-employed Rural Male 2023-24</w:t>
        <w:br/>
        <w:t>Percentage of worker Broad Employment Status Self-employed Rural Female 2023-24</w:t>
        <w:br/>
        <w:t>Percentage of worker Broad Employment Status Regular wage/Salaried Employee Rural Male 2023-24</w:t>
        <w:br/>
        <w:t>Percentage of worker Broad Employment Status Regular wage/Salaried Employee Rural Female 2023-24</w:t>
        <w:br/>
        <w:t>Percentage of worker Broad Employment Status Casual Labour Rural Male and Female 2023-24</w:t>
        <w:br/>
        <w:t>Percentage of worker Broad Employment Status Self-employed Urban Male and Female 2023-24</w:t>
        <w:br/>
        <w:t>Percentage of worker Broad Employment Status Regular wage/Salaried Employee Urban Male and Female 2023-24</w:t>
        <w:br/>
        <w:t>Percentage of worker Broad Employment Status Casual Labour Urban Male and Female 2023-24</w:t>
        <w:br/>
        <w:t>Percentage of worker in non-agriculture sector Rural Male and Female 2023-24</w:t>
        <w:br/>
        <w:br/>
        <w:t>Percentage of worker in non-agriculture sector Urban Male and Female 2023-24</w:t>
        <w:br/>
        <w:br/>
        <w:t xml:space="preserve"> </w:t>
        <w:br/>
        <w:br/>
        <w:t xml:space="preserve"> Source:https://www.mospi.gov.in/sites/default/files/reports_and_publication/statistical_publication/Women_Men/mw24/CompetePublication_WM2024.pdf    </w:t>
        <w:br/>
        <w:t xml:space="preserve">              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