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11E21C3B" w:rsidR="00656680" w:rsidRPr="00042C82" w:rsidRDefault="00990C41"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DorisStyles</w:t>
      </w:r>
    </w:p>
    <w:p w14:paraId="4E62B284" w14:textId="05319CE6" w:rsidR="00656680" w:rsidRPr="00042C82" w:rsidRDefault="00990C41"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Mr. Ryan Rixon, Camdenhurst   6772, Orlando - 1222, Poland</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7B2A7FA1"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990C41">
        <w:rPr>
          <w:rFonts w:asciiTheme="majorHAnsi" w:hAnsiTheme="majorHAnsi"/>
          <w:b/>
          <w:bCs/>
          <w:color w:val="auto"/>
          <w:sz w:val="24"/>
          <w:szCs w:val="24"/>
        </w:rPr>
        <w:t>11/24/2021 20:30:29</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01DDF861"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990C41">
        <w:rPr>
          <w:rFonts w:asciiTheme="majorHAnsi" w:hAnsiTheme="majorHAnsi"/>
          <w:b/>
          <w:bCs/>
          <w:color w:val="auto"/>
          <w:sz w:val="24"/>
          <w:szCs w:val="24"/>
        </w:rPr>
        <w:t>DorisStyles</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73566516"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990C41">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87A8" w14:textId="77777777" w:rsidR="00990C41" w:rsidRDefault="00990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F5C5" w14:textId="77777777" w:rsidR="00990C41" w:rsidRDefault="00990C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2C37" w14:textId="77777777" w:rsidR="00990C41" w:rsidRDefault="00990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3B15" w14:textId="77777777" w:rsidR="00990C41" w:rsidRDefault="00990C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B2CA" w14:textId="77777777" w:rsidR="00990C41" w:rsidRDefault="00990C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285B" w14:textId="77777777" w:rsidR="00990C41" w:rsidRDefault="00990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990C41"/>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2021-11-24T15:00:00Z</dcterms:created>
  <dcterms:modified xsi:type="dcterms:W3CDTF">2021-11-24T15:00:00Z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