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320E3F72" w:rsidR="00656680" w:rsidRPr="00042C82" w:rsidRDefault="00E742D9"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NickSimmons</w:t>
      </w:r>
    </w:p>
    <w:p w14:paraId="4E62B284" w14:textId="3588E500" w:rsidR="00656680" w:rsidRPr="00042C82" w:rsidRDefault="00E742D9"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Mr. Daniel Coleman, Sundown 6030, San Bernardino - 8713, Burkina Faso</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3E435D4D"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E742D9">
        <w:rPr>
          <w:rFonts w:asciiTheme="majorHAnsi" w:hAnsiTheme="majorHAnsi"/>
          <w:b/>
          <w:bCs/>
          <w:color w:val="auto"/>
          <w:sz w:val="24"/>
          <w:szCs w:val="24"/>
        </w:rPr>
        <w:t>11/24/2021 20:31:28</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34DBAA8F"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E742D9">
        <w:rPr>
          <w:rFonts w:asciiTheme="majorHAnsi" w:hAnsiTheme="majorHAnsi"/>
          <w:b/>
          <w:bCs/>
          <w:color w:val="auto"/>
          <w:sz w:val="24"/>
          <w:szCs w:val="24"/>
        </w:rPr>
        <w:t>NickSimmons</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6C96C334"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E742D9">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012B" w14:textId="77777777" w:rsidR="00E742D9" w:rsidRDefault="00E74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70A1" w14:textId="77777777" w:rsidR="00E742D9" w:rsidRDefault="00E742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8D40" w14:textId="77777777" w:rsidR="00E742D9" w:rsidRDefault="00E74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D1A5" w14:textId="77777777" w:rsidR="00E742D9" w:rsidRDefault="00E74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74DC" w14:textId="77777777" w:rsidR="00E742D9" w:rsidRDefault="00E742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970C" w14:textId="77777777" w:rsidR="00E742D9" w:rsidRDefault="00E74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742D9"/>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2021-11-24T15:01:00Z</dcterms:created>
  <dcterms:modified xsi:type="dcterms:W3CDTF">2021-11-24T15:01:00Z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