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BLUETOOTH ATTENDANCE TRACKER</w:t>
      </w:r>
    </w:p>
    <w:p>
      <w:pPr>
        <w:spacing w:after="80"/>
        <w:jc w:val="center"/>
      </w:pPr>
      <w:r>
        <w:rPr>
          <w:rFonts w:ascii="Arial" w:cs="Arial" w:eastAsia="Arial" w:hAnsi="Arial"/>
          <w:color w:val="2E5597"/>
          <w:sz w:val="26"/>
          <w:szCs w:val="26"/>
        </w:rPr>
        <w:t xml:space="preserve">Vibe Coding Prompt — React Native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Security-Hardened | Offline-First | Anti-Proxy</w:t>
      </w:r>
    </w:p>
    <w:p>
      <w:pPr>
        <w:pBdr>
          <w:bottom w:val="single" w:color="2E559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THE MASTER VIBE CODING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and paste everything below this line as your starting prompt to an AI coding assistant (Cursor, GitHub Copilot, etc.):</w:t>
      </w:r>
    </w:p>
    <w:p>
      <w:pPr>
        <w:spacing w:after="160"/>
      </w:pPr>
      <w:r>
        <w:t xml:space="preserve"/>
      </w:r>
    </w:p>
    <w:p>
      <w:pPr>
        <w:pBdr>
          <w:left w:val="single" w:color="2E5597" w:sz="12" w:space="8"/>
        </w:pBdr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Build a React Native attendance tracking app with two roles: Teacher and Student. The app must work fully offline using Bluetooth Low Energy (BLE). Use the following architecture, security model, data schema, and screen specifications exactly as described.</w:t>
      </w:r>
    </w:p>
    <w:p>
      <w:pPr>
        <w:pBdr>
          <w:bottom w:val="single" w:color="2E559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BLE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react-native-ble-plx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Scan &amp; advertise 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WatermelonDB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Offline-first SQLite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react-native-quick-crypto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HMAC signing of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react-native-device-info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Hardware fingerprint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Secure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react-native-keychain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 keypair in secure enclave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react-native-background-fetch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Periodic server 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JWT + bcrypt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Role-based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Navigation v6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Stack + Tab navigator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 global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Server-side records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559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SECURITY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vulnerability from the security audit has been addressed. Implement ALL of the following layers.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3.1 — Challenge-Response (Fixes BLE Relay Attack)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NOT use broadcast-only BLE. Implement this 4-step challenge-response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app detects teacher BLE beacon.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app sends a random nonce to teacher app over BLE GATT characteristic.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app signs the nonce using its private key (stored in secure keychain).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Student app verifies signature using teacher's public key, then submits to server.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means: even if an attacker captures the BLE packet and relays it, they cannot forge the signed nonce. The relay attack is broken.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3.2 — RSSI Multi-Sample (Fixes Unreliable Distance)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Never use a single RSSI reading. Use this algorithm: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1. Collect RSSI readings over 5 seconds (minimum 8 samples)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2. Discard top 10% and bottom 10% outliers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3. Average the remaining samples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4. Check variance — if variance &gt; 15 dBm, reject (unstable signal)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5. Accept attendance only if averaged RSSI &gt; threshold (e.g., -70 dBm)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3.3 — Multi-Factor Device Binding (Fixes Device ID Spoofing)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Never trust a single device identifier. Bind to ALL of: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 hardware ID (react-native-device-info)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install UUID (generated once on first install, stored in Keychain)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Device-generated RSA keypair (generated on registration, private key in Secure Enclave)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 (iOS/Android) + OS version hash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Combine into a single device fingerprint: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device_fingerprint = SHA256(hardware_id + install_uuid + public_key + platform_hash)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 stores and verifies this fingerprint on every attendance submission. A mismatch = rejected.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3.4 — HMAC-Signed Local Records (Fixes Local Storage Tampering)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attendance records stored locally must be cryptographically signed before saving: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record_signature = HMAC_SHA256(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key: session_token,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data: session_id + student_id + device_fingerprint + timestamp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syncing, server recomputes the HMAC and rejects any record where the signature does not match. A student who tampers with their local SQLite database cannot forge a valid signature without the session_token, which is never stored locally.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3.5 — Server-Side Validation (Fixes Client Trust / API Abuse)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client is NEVER trusted. The server must independently verify ALL of the following on every POST /attendance: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session_id exists and is currently active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has not expired (check started_at + duration against server time)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is enrolled in the course linked to this session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has not already submitted attendance for this session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device_fingerprint matches the registered fingerprint for this student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record_signature (HMAC) is valid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timestamp is within ±2 minutes of server time (prevents replay)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challenge-response nonce has not been used before (store used nonces in Redis/cache for session duration)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3.6 — Rotating Beacon Token (Fixes Replay Attacks)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beacon payload must contain a short-lived token that rotates every 60 seconds: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beacon_token = HMAC_SHA256(session_id + teacher_id + floor(unix_time / 60))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 accepts tokens from the current window and the previous window (to handle clock drift). Tokens older than 2 minutes are rejected.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3.7 — MAC Randomization Awareness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NOT rely on Bluetooth MAC address logging for identity. Modern Android 10+ and iOS devices randomize MAC addresses. Use device_fingerprint (Section 3.3) as the only identity anchor.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3.8 — Adjacent Classroom Filtering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student detects multiple beacons, the app must enforce: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show sessions where the student is enrolled in the linked course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multiple valid beacons found, show a selection UI — never auto-select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validates enrollment before accepting submission</w:t>
      </w:r>
    </w:p>
    <w:p>
      <w:pPr>
        <w:spacing w:after="160"/>
      </w:pPr>
      <w:r>
        <w:t xml:space="preserve"/>
      </w:r>
    </w:p>
    <w:p>
      <w:pPr>
        <w:pBdr>
          <w:bottom w:val="single" w:color="2E559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DATABASE SCHEMA</w:t>
      </w:r>
    </w:p>
    <w:p>
      <w:pPr>
        <w:spacing w:after="1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users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id, name, email, password_hash, role (teacher|student),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device_fingerprint, public_key, courses[], created_at</w:t>
      </w:r>
    </w:p>
    <w:p>
      <w:pPr>
        <w:spacing w:after="1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courses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id, name, teacher_id, room_id, enrolled_student_ids[]</w:t>
      </w:r>
    </w:p>
    <w:p>
      <w:pPr>
        <w:spacing w:after="1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sessions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id, course_id, teacher_id, started_at, expires_at,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beacon_token, rssi_threshold, is_active, teacher_public_key</w:t>
      </w:r>
    </w:p>
    <w:p>
      <w:pPr>
        <w:spacing w:after="1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attendance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id, session_id, student_id, device_fingerprint, marked_at,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rssi_average, rssi_variance, record_signature, challenge_nonce,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sync_status (local|synced|rejected), rejection_reason</w:t>
      </w:r>
    </w:p>
    <w:p>
      <w:pPr>
        <w:spacing w:after="1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used_nonces (cache table)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nonce, session_id, used_at — expires after session ends</w:t>
      </w:r>
    </w:p>
    <w:p>
      <w:pPr>
        <w:spacing w:after="160"/>
      </w:pPr>
      <w:r>
        <w:t xml:space="preserve"/>
      </w:r>
    </w:p>
    <w:p>
      <w:pPr>
        <w:pBdr>
          <w:bottom w:val="single" w:color="2E559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TEACHER SCREENS (Build These Exactly)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+ password. Role auto-detected from DB.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→ home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Today's classes list. Badge showing active session if any.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 class → Start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Course name, duration picker (5/10/15/30 min), RSSI slider (strict/-60 / normal/-70 / loose/-80).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button → begins BLE broadcast + challenge-response listener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list: Present (green), Absent (red), Pending (grey). Shows RSSI value per student. Tap student for detail.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override, End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Per-course attendance %. Per-student breakdown. Flagged/suspicious entries highlighted.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CSV, View audit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device-change requests from students.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 / Reject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559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 — STUDENT SCREENS (Build These Exactly)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+ password. Checks device fingerprint on login.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→ home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Today's schedule. Active session banner if nearby class detected.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 banner or 'Mark Attendance'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 Attendance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BLE scan animation (15 sec). Shows detected class name + teacher. RSSI strength bar.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 → triggers challenge-response → submits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Success: tick + class name + time. Failure: reason shown (too far / session expired / already marked / device mismatch).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 to home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 Attendance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Subject-wise % with colour coding (green &gt;75%, yellow 60-75%, red &lt;60%). Date-wise log.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Name, registered device info, attendance summary.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device change (goes to teacher for approval)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559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7 — OFFLINE-FIRST SYNC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this sync strategy using WatermelonDB + react-native-background-fetch: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Syncs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Attendance saved locally AND POST to server immediately.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Slow/unstable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Saved locally. Background job retries every 2 minutes.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Auto-retry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Zero 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BLE flow works. Stored locally with sync_status = 'local'.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next connection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Post-sync conflict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timestamp wins. Duplicate submissions rejected by server using nonce check.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Rejected silently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WatermelonDB sync adapter should push local records where sync_status = 'local' and pull session data from server. Use exponential backoff for retries.</w:t>
      </w:r>
    </w:p>
    <w:p>
      <w:pPr>
        <w:pBdr>
          <w:bottom w:val="single" w:color="2E559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8 — BACKEND API ENDPOINTS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Returns JWT with role claim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/auth/register-device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Stores device fingerprint for student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/sessions/start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Teacher starts a session, returns session_id + initial beacon_token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/sessions/active/:courseId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checks if session is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/attendance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submits attendance with signed record + nonce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/attendance/:sessionId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Teacher fetches live attendance for a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/reports/:courseId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Attendance report for a course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/device/change-request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requests device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/device/approve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Teacher approves/rejects device change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559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9 — BLE PAYLOAD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beacon advertisement packet must contain exactly this structure (encode as JSON, then Base64 for the BLE manufacturer data field):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"sid":    "&lt;session_id&gt;",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"cid":    "&lt;course_id&gt;",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"tid":    "&lt;teacher_id&gt;",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"tok":    "&lt;rotating_beacon_token&gt;",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"exp":    &lt;unix_timestamp_expiry&gt;,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"rssi_t": &lt;rssi_threshold_int&gt;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GATT characteristic for challenge-response must be on service UUID: attendance-service-uuid (define a custom UUID). Characteristic UUID for nonce write: challenge-char-uuid. Characteristic UUID for signed response read: response-char-uuid.</w:t>
      </w:r>
    </w:p>
    <w:p>
      <w:pPr>
        <w:pBdr>
          <w:bottom w:val="single" w:color="2E559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10 — KNOWN LIMITATIONS &amp; HANDLING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Handle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iOS no background BLE 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iOS OS restriction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banner: keep app open during session. Add keep-awake lock.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BT 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disabled 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on app open. Show blocking prompt. Cannot mark without BT.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Range variation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Walls, device hardware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multi-sample RSSI algo (Section 3.2). Teacher can adjust threshold.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 kills BLE scan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Android battery saver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foreground service for BLE scan on Android. Show persistent notification.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old devices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BLE (pre-2013)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'device not supported' screen on app launch.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559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11 — FOLDER STRUCTURE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/src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/screens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/teacher   → Home, StartSession, LiveDashboard, Reports, DeviceApproval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/student   → Home, MarkAttendance, MyAttendance, Profile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/shared    → Login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/services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ble.js          → BLE scan, advertise, GATT challenge-response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crypto.js       → HMAC signing, keypair gen, device fingerprint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sync.js         → WatermelonDB sync adapter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api.js          → All HTTP calls to backend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/store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authStore.js    → Zustand: user, role, token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sessionStore.js → Zustand: active session state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/db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schema.js       → WatermelonDB schema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models/         → Attendance, Session, User models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/navigation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RootNavigator.js → Role-based stack router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/utils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rssi.js         → Multi-sample RSSI algorithm</w:t>
      </w:r>
    </w:p>
    <w:p>
      <w:pPr>
        <w:spacing w:after="160"/>
      </w:pPr>
      <w:r>
        <w:t xml:space="preserve"/>
      </w:r>
    </w:p>
    <w:p>
      <w:pPr>
        <w:pBdr>
          <w:bottom w:val="single" w:color="2E559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FINAL NOTE FOR THE AI CODING ASSISTANT</w:t>
      </w:r>
    </w:p>
    <w:p>
      <w:pPr>
        <w:pBdr>
          <w:left w:val="single" w:color="C00000" w:sz="12" w:space="8"/>
        </w:pBdr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Build this feature by feature in this order: (1) Auth + role routing, (2) BLE broadcast + scan, (3) Challenge-response GATT flow, (4) Local DB + HMAC signing, (5) Server validation API, (6) Offline sync, (7) Teacher dashboard, (8) Student screens. Do not skip security steps. Every attendance submission must pass ALL server-side checks listed in Section 3.5.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— END OF VIBE CODING PROMPT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2026-03-15T13:25:08.126Z</dcterms:created>
  <dcterms:modified xsi:type="dcterms:W3CDTF">2026-03-15T13:25:08.127Z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