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62"/>
          <w:szCs w:val="62"/>
        </w:rPr>
      </w:pPr>
      <w:bookmarkStart w:colFirst="0" w:colLast="0" w:name="_dknwrsb0k9v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62"/>
          <w:szCs w:val="62"/>
          <w:rtl w:val="0"/>
        </w:rPr>
        <w:t xml:space="preserve">Project: Tic Tac Toe Game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ugzp7w9db7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project is a browser-based Tic Tac Toe game designed for two players. The interface allows users to input their names and compete on a 3x3 grid. The game keeps track of the players' wins, and tied games, and provides options for resetting, rematching, or starting a new game with different players. The project is built using HTML for structure, CSS for styling, and JavaScript (with jQuery) for game logic and interaction.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55mm9tz29q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Technologies Used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Provides the basic structure of the web page, defining the game layout and input forms.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Adds visual styles, including layout, colors, fonts, and animations, to enhance the user experience.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Implements the core game logic, including turn management, win detection, and user interactions.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jQuery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Simplifies DOM manipulation, event handling, and animations.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cm3r05t43t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File Descriptions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index.html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is the main HTML file that sets up the structure of the Tic Tac Toe game.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Contains two sections: the initial player input form and the game board that appears after players start the game.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Includes references to external CSS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style1.css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and JavaScript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script.js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files for styling and functionality.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style1.css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Handles all the visual styling of the game.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Applies a background image, fonts, colors, and button styles.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Uses CSS transitions and transforms for smooth animations when interacting with buttons.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Ensures the game is responsive and centered on the screen regardless of the device size.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script.js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Contains the game logic and handles user interactions.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Manages the game flow, including turn-taking, win detection, and score tracking.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Uses jQuery to manipulate the DOM, such as updating the display text, enabling/disabling buttons, and showing/hiding elements.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djexilgy69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HTML Structure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6"/>
          <w:szCs w:val="26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Head Section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Includes meta tags for character set and viewport settings, ensuring the page is responsive and correctly displays text.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Links to the external CSS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style1.css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and jQuery library.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Contains the page title "Tic Tac".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Body Section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Player Input Form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 div with id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where players enter their names.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Two input fields for the players to enter their names.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"Play" button to start the game and a "Reset" button to clear the input fields.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Game Container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 div with class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container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that contains the game board and controls.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Heading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6"/>
          <w:szCs w:val="26"/>
          <w:rtl w:val="0"/>
        </w:rPr>
        <w:t xml:space="preserve">#heading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Displays the current player's turn or the game result.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Game Board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6"/>
          <w:szCs w:val="26"/>
          <w:rtl w:val="0"/>
        </w:rPr>
        <w:t xml:space="preserve">.game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 3x3 grid of buttons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.box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where players click to make their moves.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Win Count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6"/>
          <w:szCs w:val="26"/>
          <w:rtl w:val="0"/>
        </w:rPr>
        <w:t xml:space="preserve">#win_count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Displays the score, showing how many games each player has won and how many games have been tied.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Control Buttons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"Re-Match" and "New Game" buttons to start a new round with the same or different players, respectively.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oyubpv7dhw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CSS Styling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6"/>
          <w:szCs w:val="26"/>
          <w:rtl w:val="0"/>
        </w:rPr>
        <w:t xml:space="preserve">style1.css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Global Styles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body is styled with a full-screen background image and centered content using flexbox.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font family is set to a monospaced font for a classic, game-like feel.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Player Input Form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6"/>
          <w:szCs w:val="26"/>
          <w:rtl w:val="0"/>
        </w:rPr>
        <w:t xml:space="preserve">#open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Background is a gradient overlay with a background image.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Large, easy-to-read text with text shadow for a glowing effect.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 fields and buttons are styled with smooth transitions and slight hover effects to enhance interactivity.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Game Board and Controls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Heading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6"/>
          <w:szCs w:val="26"/>
          <w:rtl w:val="0"/>
        </w:rPr>
        <w:t xml:space="preserve">#heading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Styled with large, centered text, a background color, and rounded corners. Changes color when a player wins or a game is tied.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Win Count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6"/>
          <w:szCs w:val="26"/>
          <w:rtl w:val="0"/>
        </w:rPr>
        <w:t xml:space="preserve">#win_count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Similar styling to the heading, displaying the scores of both players and tied games.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Game Board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6"/>
          <w:szCs w:val="26"/>
          <w:rtl w:val="0"/>
        </w:rPr>
        <w:t xml:space="preserve">.game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 flexbox grid that holds the buttons representing the Tic Tac Toe grid. Buttons are spaced evenly with a gap between them.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Buttons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6"/>
          <w:szCs w:val="26"/>
          <w:rtl w:val="0"/>
        </w:rPr>
        <w:t xml:space="preserve">.box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Each box is styled with a background color, large font for the marks ("O" and "X"), and hover effects that shrink and dim the button slightly.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Control Buttons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6"/>
          <w:szCs w:val="26"/>
          <w:rtl w:val="0"/>
        </w:rPr>
        <w:t xml:space="preserve">#rematch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6"/>
          <w:szCs w:val="26"/>
          <w:rtl w:val="0"/>
        </w:rPr>
        <w:t xml:space="preserve">#new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Styled similarly to the input buttons with added hover effects, changing background color and text shadow on hover.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9gqigtlg7n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JavaScript Functionality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6"/>
          <w:szCs w:val="26"/>
          <w:rtl w:val="0"/>
        </w:rPr>
        <w:t xml:space="preserve">script.js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Game Variables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boxes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 jQuery selector that references all the buttons in the game grid.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turn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 boolean that tracks the current player's turn.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represents Player 1 (O)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represents Player 2 (X).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 counter that tracks the number of moves made during the game.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win1, win2, tied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Variables that track the number of wins for Player 1, Player 2, and tied games, respectively.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An array containing the possible winning combinations on the Tic Tac Toe grid.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Document Ready Function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Initializes the game when the document is fully loaded.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Hides the game board initially and waits for the players to input their names.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Start Game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6"/>
          <w:szCs w:val="26"/>
          <w:rtl w:val="0"/>
        </w:rPr>
        <w:t xml:space="preserve">#play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Button)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 clicking the "Play" button, the game checks if the player names are valid (not empty and not the same).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valid, the input form fades out, and the game board fades in, with the first player's turn displayed.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Winner Detection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each move,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winner()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function checks all possible winning combinations.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a winning combination is found, the game declares the winner by updating the heading text and disabling all grid buttons.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all grid spaces are filled without a winner, the game declares a tie.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score is updated and displayed after each game.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Move Handling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6"/>
          <w:szCs w:val="26"/>
          <w:rtl w:val="0"/>
        </w:rPr>
        <w:t xml:space="preserve">.box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Click)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When a player clicks on an empty grid space, their mark ("O" or "X") is placed.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turn is switched to the other player, and the game checks for a winner.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grid space is disabled after a mark is placed to prevent further clicks.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New Game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6"/>
          <w:szCs w:val="26"/>
          <w:rtl w:val="0"/>
        </w:rPr>
        <w:t xml:space="preserve">#new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Button)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Resets the game by clearing the grid, resetting the scores, and returning to the player input form.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game board fades out, and the input form fades in.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Rematch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6"/>
          <w:szCs w:val="26"/>
          <w:rtl w:val="0"/>
        </w:rPr>
        <w:t xml:space="preserve">#rematch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Button)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Clears the grid while keeping the current scores.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game is reset to start with the same players.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Reset Input Fields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6"/>
          <w:szCs w:val="26"/>
          <w:rtl w:val="0"/>
        </w:rPr>
        <w:t xml:space="preserve">#reset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Button)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Clears the player name input fields, allowing players to enter new names.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gd2ogdng2xp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Features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Interactive UI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Players are guided through the game with visual and textual cues.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Responsive Design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game is designed to work on various screen sizes, maintaining its layout and usability.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Dynamic Turn Management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current player’s turn is clearly indicated, and the turn alternates automatically after each move.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Score Tracking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game keeps track of the number of wins for each player and the number of tied games.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Game Reset and Rematch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Players can reset the game to start fresh or rematch with the same players, keeping the current score.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Input Validation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game ensures that both players have different names before starting.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2fftyswc7w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How to Run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Clone or download the project files to your local machine.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file in any modern web browser.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names of both players and click "Play" to start the game.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Players take turns clicking on the grid to place their mark. The game automatically detects a win or a tie.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the "Re-Match" button to play another round with the same players or the "New Game" button to start over with new names.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you need to clear the input fields before starting, use the "Reset" button.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wks2pueovpg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Future Enhancements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Single Player Mode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Add an AI opponent for a single-player experience.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Animations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Introduce more dynamic animations for moves and winning sequences.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Leaderboard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Implement a leaderboard to track the scores across multiple games.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Sound Effects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Add sound effects to enhance the game experience.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