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1196" w14:textId="23D20253" w:rsidR="006F3292" w:rsidRDefault="00C421AF">
      <w:pPr>
        <w:rPr>
          <w:b/>
          <w:bCs/>
        </w:rPr>
      </w:pPr>
      <w:r>
        <w:rPr>
          <w:b/>
          <w:bCs/>
        </w:rPr>
        <w:t>Niche Trio – Product Writeup</w:t>
      </w:r>
    </w:p>
    <w:p w14:paraId="5AAA9A92" w14:textId="7DB61C3B" w:rsidR="00C421AF" w:rsidRDefault="00C421AF">
      <w:r>
        <w:t>Designed and crafted at Scarab Studio Wood in Perth, Western Australia, this beautiful box is one of a set of three boxes we call our ‘Niche’ series.</w:t>
      </w:r>
    </w:p>
    <w:p w14:paraId="389B2D80" w14:textId="5F127458" w:rsidR="00C421AF" w:rsidRDefault="00C421AF">
      <w:r>
        <w:t xml:space="preserve">The Niche boxes are crafted from exotic West Australian timber species using state-of-the-art computer-controlled processes and time-honoured hand techniques. </w:t>
      </w:r>
    </w:p>
    <w:p w14:paraId="07E22AB7" w14:textId="61B383CC" w:rsidR="00C421AF" w:rsidRDefault="00C421AF">
      <w:r>
        <w:t>In the incised and studded lid designs of Niche 6, shining nodes link fluid networks. Pathways and junctures in the trellis complexity of life.</w:t>
      </w:r>
    </w:p>
    <w:p w14:paraId="3A4D5D80" w14:textId="5382E8DD" w:rsidR="00C421AF" w:rsidRPr="00C421AF" w:rsidRDefault="00C421AF">
      <w:r>
        <w:t>Each Niche is inset with a sterling silver Scarab badge – our mark of authenticity.</w:t>
      </w:r>
    </w:p>
    <w:sectPr w:rsidR="00C421AF" w:rsidRPr="00C4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AF"/>
    <w:rsid w:val="006F3292"/>
    <w:rsid w:val="007F3FF9"/>
    <w:rsid w:val="00C231C2"/>
    <w:rsid w:val="00C421AF"/>
    <w:rsid w:val="00C8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8120"/>
  <w15:chartTrackingRefBased/>
  <w15:docId w15:val="{57545A7E-FB29-415A-A5F1-1FBF2C07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cook</dc:creator>
  <cp:keywords/>
  <dc:description/>
  <cp:lastModifiedBy>peter cook</cp:lastModifiedBy>
  <cp:revision>2</cp:revision>
  <dcterms:created xsi:type="dcterms:W3CDTF">2024-09-04T05:19:00Z</dcterms:created>
  <dcterms:modified xsi:type="dcterms:W3CDTF">2024-09-04T05:19:00Z</dcterms:modified>
</cp:coreProperties>
</file>