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079C926" w14:textId="7193639F">
      <w:pPr>
        <w:pBdr/>
        <w:spacing/>
        <w:ind/>
        <w:contextualSpacing w:val="true"/>
        <w:jc w:val="both"/>
        <w:rPr>
          <w:rFonts w:cs="Times New Roman" w:asciiTheme="majorHAnsi" w:hAnsiTheme="majorHAnsi"/>
          <w:sz w:val="24"/>
          <w:szCs w:val="24"/>
        </w:rPr>
      </w:pPr>
      <w:r>
        <w:rPr>
          <w:rFonts w:cs="Times New Roman" w:asciiTheme="majorHAnsi" w:hAnsiTheme="majorHAnsi"/>
          <w:sz w:val="24"/>
          <w:szCs w:val="24"/>
        </w:rPr>
        <w:t xml:space="preserve">Expt</w:t>
      </w:r>
      <w:r>
        <w:rPr>
          <w:rFonts w:cs="Times New Roman" w:asciiTheme="majorHAnsi" w:hAnsiTheme="majorHAnsi"/>
          <w:sz w:val="24"/>
          <w:szCs w:val="24"/>
        </w:rPr>
        <w:t xml:space="preserve">.</w:t>
      </w:r>
      <w:r>
        <w:rPr>
          <w:rFonts w:cs="Times New Roman" w:asciiTheme="majorHAnsi" w:hAnsiTheme="majorHAnsi"/>
          <w:sz w:val="24"/>
          <w:szCs w:val="24"/>
        </w:rPr>
        <w:t xml:space="preserve"> no: </w:t>
      </w:r>
      <w:r>
        <w:rPr>
          <w:rFonts w:cs="Times New Roman" w:asciiTheme="majorHAnsi" w:hAnsiTheme="majorHAnsi"/>
          <w:sz w:val="24"/>
          <w:szCs w:val="24"/>
        </w:rPr>
        <w:t xml:space="preserve">5</w:t>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r>
      <w:r>
        <w:rPr>
          <w:rFonts w:cs="Times New Roman" w:asciiTheme="majorHAnsi" w:hAnsiTheme="majorHAnsi"/>
          <w:sz w:val="24"/>
          <w:szCs w:val="24"/>
        </w:rPr>
        <w:tab/>
        <w:t xml:space="preserve">Date:</w:t>
      </w:r>
      <w:r>
        <w:rPr>
          <w:rFonts w:cs="Times New Roman" w:asciiTheme="majorHAnsi" w:hAnsiTheme="majorHAnsi"/>
          <w:sz w:val="24"/>
          <w:szCs w:val="24"/>
        </w:rPr>
      </w:r>
    </w:p>
    <w:p w14:paraId="63EAA122" w14:textId="77777777">
      <w:pPr>
        <w:pBdr/>
        <w:tabs>
          <w:tab w:val="left" w:leader="none" w:pos="5004"/>
        </w:tabs>
        <w:spacing/>
        <w:ind/>
        <w:contextualSpacing w:val="true"/>
        <w:jc w:val="center"/>
        <w:rPr>
          <w:rFonts w:cs="Times New Roman" w:asciiTheme="majorHAnsi" w:hAnsiTheme="majorHAnsi"/>
          <w:b/>
        </w:rPr>
      </w:pPr>
      <w:r>
        <w:rPr>
          <w:rFonts w:cs="Times New Roman" w:asciiTheme="majorHAnsi" w:hAnsiTheme="majorHAnsi"/>
          <w:b/>
        </w:rPr>
      </w:r>
      <w:r>
        <w:rPr>
          <w:rFonts w:cs="Times New Roman" w:asciiTheme="majorHAnsi" w:hAnsiTheme="majorHAnsi"/>
          <w:b/>
        </w:rPr>
      </w:r>
    </w:p>
    <w:p w14:paraId="103A6A9E" w14:textId="6B028DDE">
      <w:pPr>
        <w:pBdr/>
        <w:tabs>
          <w:tab w:val="left" w:leader="none" w:pos="5004"/>
        </w:tabs>
        <w:spacing/>
        <w:ind/>
        <w:contextualSpacing w:val="true"/>
        <w:jc w:val="center"/>
        <w:rPr>
          <w:rFonts w:cs="Times New Roman" w:asciiTheme="majorHAnsi" w:hAnsiTheme="majorHAnsi"/>
          <w:b/>
        </w:rPr>
      </w:pPr>
      <w:r>
        <w:rPr>
          <w:rFonts w:cs="Times New Roman" w:asciiTheme="majorHAnsi" w:hAnsiTheme="majorHAnsi"/>
          <w:b/>
        </w:rPr>
        <w:t xml:space="preserve">Creating </w:t>
      </w:r>
      <w:r>
        <w:rPr>
          <w:rFonts w:cs="Times New Roman" w:asciiTheme="majorHAnsi" w:hAnsiTheme="majorHAnsi"/>
          <w:b/>
        </w:rPr>
        <w:t xml:space="preserve">a </w:t>
      </w:r>
      <w:r>
        <w:rPr>
          <w:rFonts w:cs="Times New Roman" w:asciiTheme="majorHAnsi" w:hAnsiTheme="majorHAnsi"/>
          <w:b/>
        </w:rPr>
        <w:t xml:space="preserve">new symbol</w:t>
      </w:r>
      <w:r>
        <w:rPr>
          <w:rFonts w:cs="Times New Roman" w:asciiTheme="majorHAnsi" w:hAnsiTheme="majorHAnsi"/>
          <w:b/>
        </w:rPr>
        <w:t xml:space="preserve"> for IC LM741 using </w:t>
      </w:r>
      <w:r>
        <w:rPr>
          <w:rFonts w:cs="Times New Roman" w:asciiTheme="majorHAnsi" w:hAnsiTheme="majorHAnsi"/>
          <w:b/>
        </w:rPr>
        <w:t xml:space="preserve">Ki</w:t>
      </w:r>
      <w:r>
        <w:rPr>
          <w:rFonts w:cs="Times New Roman" w:asciiTheme="majorHAnsi" w:hAnsiTheme="majorHAnsi"/>
          <w:b/>
        </w:rPr>
        <w:t xml:space="preserve">CAD</w:t>
      </w:r>
      <w:r>
        <w:rPr>
          <w:rFonts w:cs="Times New Roman" w:asciiTheme="majorHAnsi" w:hAnsiTheme="majorHAnsi"/>
          <w:b/>
        </w:rPr>
        <w:t xml:space="preserve"> 8</w:t>
      </w:r>
      <w:r>
        <w:rPr>
          <w:rFonts w:cs="Times New Roman" w:asciiTheme="majorHAnsi" w:hAnsiTheme="majorHAnsi"/>
          <w:b/>
        </w:rPr>
      </w:r>
    </w:p>
    <w:p w14:paraId="2C18F442" w14:textId="77777777">
      <w:pPr>
        <w:pBdr/>
        <w:spacing/>
        <w:ind/>
        <w:contextualSpacing w:val="true"/>
        <w:jc w:val="both"/>
        <w:rPr>
          <w:rFonts w:cs="Times New Roman" w:asciiTheme="majorHAnsi" w:hAnsiTheme="majorHAnsi"/>
          <w:sz w:val="24"/>
          <w:szCs w:val="24"/>
        </w:rPr>
      </w:pPr>
      <w:r>
        <w:rPr>
          <w:rFonts w:cs="Times New Roman" w:asciiTheme="majorHAnsi" w:hAnsiTheme="majorHAnsi"/>
          <w:sz w:val="24"/>
          <w:szCs w:val="24"/>
        </w:rPr>
      </w:r>
      <w:r>
        <w:rPr>
          <w:rFonts w:cs="Times New Roman" w:asciiTheme="majorHAnsi" w:hAnsiTheme="majorHAnsi"/>
          <w:sz w:val="24"/>
          <w:szCs w:val="24"/>
        </w:rPr>
      </w:r>
    </w:p>
    <w:p w14:paraId="43CB96BF" w14:textId="77777777">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t xml:space="preserve">Objective:</w:t>
      </w:r>
      <w:r>
        <w:rPr>
          <w:rFonts w:cs="Times New Roman" w:asciiTheme="majorHAnsi" w:hAnsiTheme="majorHAnsi"/>
          <w:b/>
          <w:sz w:val="24"/>
          <w:szCs w:val="24"/>
        </w:rPr>
        <w:t xml:space="preserve"> </w:t>
      </w:r>
      <w:r>
        <w:rPr>
          <w:rFonts w:cs="Times New Roman" w:asciiTheme="majorHAnsi" w:hAnsiTheme="majorHAnsi"/>
          <w:bCs/>
          <w:sz w:val="24"/>
          <w:szCs w:val="24"/>
        </w:rPr>
        <w:t xml:space="preserve">To </w:t>
      </w:r>
      <w:r>
        <w:rPr>
          <w:rFonts w:cs="Times New Roman" w:asciiTheme="majorHAnsi" w:hAnsiTheme="majorHAnsi"/>
          <w:bCs/>
          <w:sz w:val="24"/>
          <w:szCs w:val="24"/>
        </w:rPr>
        <w:t xml:space="preserve">create a new symbol for IC LM741</w:t>
      </w:r>
      <w:r>
        <w:rPr>
          <w:rFonts w:cs="Times New Roman" w:asciiTheme="majorHAnsi" w:hAnsiTheme="majorHAnsi"/>
          <w:b/>
          <w:sz w:val="24"/>
          <w:szCs w:val="24"/>
        </w:rPr>
      </w:r>
    </w:p>
    <w:p w14:paraId="14DE304C" w14:textId="77777777">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r>
      <w:r>
        <w:rPr>
          <w:rFonts w:cs="Times New Roman" w:asciiTheme="majorHAnsi" w:hAnsiTheme="majorHAnsi"/>
          <w:b/>
          <w:sz w:val="24"/>
          <w:szCs w:val="24"/>
        </w:rPr>
      </w:r>
    </w:p>
    <w:p w14:paraId="71B0D52D" w14:textId="7462FF04">
      <w:pPr>
        <w:pBdr/>
        <w:spacing/>
        <w:ind/>
        <w:contextualSpacing w:val="true"/>
        <w:jc w:val="both"/>
        <w:rPr>
          <w:rFonts w:cs="Times New Roman" w:asciiTheme="majorHAnsi" w:hAnsiTheme="majorHAnsi"/>
          <w:b/>
          <w:sz w:val="24"/>
          <w:szCs w:val="24"/>
        </w:rPr>
      </w:pPr>
      <w:r>
        <w:rPr>
          <w:rFonts w:cs="Times New Roman" w:asciiTheme="majorHAnsi" w:hAnsiTheme="majorHAnsi"/>
          <w:b/>
          <w:bCs/>
          <w:sz w:val="24"/>
          <w:szCs w:val="24"/>
        </w:rPr>
        <w:t xml:space="preserve">S</w:t>
      </w:r>
      <w:r>
        <w:rPr>
          <w:rFonts w:cs="Times New Roman" w:asciiTheme="majorHAnsi" w:hAnsiTheme="majorHAnsi"/>
          <w:b/>
          <w:bCs/>
          <w:sz w:val="24"/>
          <w:szCs w:val="24"/>
        </w:rPr>
        <w:t xml:space="preserve">oftware</w:t>
      </w:r>
      <w:r>
        <w:rPr>
          <w:rFonts w:cs="Times New Roman" w:asciiTheme="majorHAnsi" w:hAnsiTheme="majorHAnsi"/>
          <w:sz w:val="24"/>
          <w:szCs w:val="24"/>
        </w:rPr>
        <w:t xml:space="preserve">: </w:t>
      </w:r>
      <w:r>
        <w:rPr>
          <w:rFonts w:cs="Times New Roman" w:asciiTheme="majorHAnsi" w:hAnsiTheme="majorHAnsi"/>
          <w:sz w:val="24"/>
          <w:szCs w:val="24"/>
        </w:rPr>
        <w:t xml:space="preserve">KiC</w:t>
      </w:r>
      <w:r>
        <w:rPr>
          <w:rFonts w:cs="Times New Roman" w:asciiTheme="majorHAnsi" w:hAnsiTheme="majorHAnsi"/>
          <w:sz w:val="24"/>
          <w:szCs w:val="24"/>
        </w:rPr>
        <w:t xml:space="preserve">AD</w:t>
      </w:r>
      <w:r>
        <w:rPr>
          <w:rFonts w:cs="Times New Roman" w:asciiTheme="majorHAnsi" w:hAnsiTheme="majorHAnsi"/>
          <w:sz w:val="24"/>
          <w:szCs w:val="24"/>
        </w:rPr>
        <w:t xml:space="preserve"> </w:t>
      </w:r>
      <w:r>
        <w:rPr>
          <w:rFonts w:cs="Times New Roman" w:asciiTheme="majorHAnsi" w:hAnsiTheme="majorHAnsi"/>
          <w:sz w:val="24"/>
          <w:szCs w:val="24"/>
        </w:rPr>
        <w:t xml:space="preserve">8</w:t>
      </w:r>
      <w:r>
        <w:rPr>
          <w:rFonts w:cs="Times New Roman" w:asciiTheme="majorHAnsi" w:hAnsiTheme="majorHAnsi"/>
          <w:b/>
          <w:sz w:val="24"/>
          <w:szCs w:val="24"/>
        </w:rPr>
      </w:r>
    </w:p>
    <w:p w14:paraId="4115B490" w14:textId="77777777">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r>
      <w:r>
        <w:rPr>
          <w:rFonts w:cs="Times New Roman" w:asciiTheme="majorHAnsi" w:hAnsiTheme="majorHAnsi"/>
          <w:b/>
          <w:sz w:val="24"/>
          <w:szCs w:val="24"/>
        </w:rPr>
      </w:r>
    </w:p>
    <w:p w14:paraId="43B51CCF" w14:textId="2AEF8031">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t xml:space="preserve">Procedure:</w:t>
      </w:r>
      <w:r>
        <w:rPr>
          <w:rFonts w:cs="Times New Roman" w:asciiTheme="majorHAnsi" w:hAnsiTheme="majorHAnsi"/>
          <w:b/>
          <w:sz w:val="24"/>
          <w:szCs w:val="24"/>
        </w:rPr>
      </w:r>
    </w:p>
    <w:p w14:paraId="15D9B8A1" w14:textId="7923DB1A">
      <w:pPr>
        <w:pStyle w:val="847"/>
        <w:numPr>
          <w:ilvl w:val="0"/>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Choose the datasheet for IC LM741. Refer to the pin configuration and functions section.</w:t>
      </w:r>
      <w:r>
        <w:rPr>
          <w:rFonts w:cs="Times New Roman" w:asciiTheme="majorHAnsi" w:hAnsiTheme="majorHAnsi"/>
          <w:bCs/>
          <w:sz w:val="24"/>
          <w:szCs w:val="24"/>
        </w:rPr>
      </w:r>
    </w:p>
    <w:p w14:paraId="1E351055" w14:textId="5911AAFE">
      <w:pPr>
        <w:pStyle w:val="847"/>
        <w:numPr>
          <w:ilvl w:val="0"/>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Create a new </w:t>
      </w:r>
      <w:r>
        <w:rPr>
          <w:rFonts w:cs="Times New Roman" w:asciiTheme="majorHAnsi" w:hAnsiTheme="majorHAnsi"/>
          <w:bCs/>
          <w:sz w:val="24"/>
          <w:szCs w:val="24"/>
        </w:rPr>
        <w:t xml:space="preserve">symbol library</w:t>
      </w:r>
      <w:r>
        <w:rPr>
          <w:rFonts w:cs="Times New Roman" w:asciiTheme="majorHAnsi" w:hAnsiTheme="majorHAnsi"/>
          <w:bCs/>
          <w:sz w:val="24"/>
          <w:szCs w:val="24"/>
        </w:rPr>
        <w:t xml:space="preserve">:</w:t>
      </w:r>
      <w:r>
        <w:rPr>
          <w:rFonts w:cs="Times New Roman" w:asciiTheme="majorHAnsi" w:hAnsiTheme="majorHAnsi"/>
          <w:bCs/>
          <w:sz w:val="24"/>
          <w:szCs w:val="24"/>
        </w:rPr>
      </w:r>
    </w:p>
    <w:p w14:paraId="2E97B381" w14:textId="77777777">
      <w:pPr>
        <w:pStyle w:val="847"/>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Open the Symbol Editor from the Project Manager. </w:t>
      </w:r>
      <w:r>
        <w:rPr>
          <w:rFonts w:cs="Times New Roman" w:asciiTheme="majorHAnsi" w:hAnsiTheme="majorHAnsi"/>
          <w:bCs/>
          <w:sz w:val="24"/>
          <w:szCs w:val="24"/>
        </w:rPr>
      </w:r>
    </w:p>
    <w:p w14:paraId="29010770" w14:textId="77777777">
      <w:pPr>
        <w:pStyle w:val="847"/>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Click File → New Library, and select Project. Choose a name for the new library and save it in the project directory. </w:t>
      </w:r>
      <w:r>
        <w:rPr>
          <w:rFonts w:cs="Times New Roman" w:asciiTheme="majorHAnsi" w:hAnsiTheme="majorHAnsi"/>
          <w:bCs/>
          <w:sz w:val="24"/>
          <w:szCs w:val="24"/>
        </w:rPr>
      </w:r>
    </w:p>
    <w:p w14:paraId="23E262CA" w14:textId="5FADFCBC">
      <w:pPr>
        <w:pStyle w:val="847"/>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The empty new library is now selected in the </w:t>
      </w:r>
      <w:r>
        <w:rPr>
          <w:rFonts w:cs="Times New Roman" w:asciiTheme="majorHAnsi" w:hAnsiTheme="majorHAnsi"/>
          <w:bCs/>
          <w:sz w:val="24"/>
          <w:szCs w:val="24"/>
        </w:rPr>
        <w:t xml:space="preserve">Libraries</w:t>
      </w:r>
      <w:r>
        <w:rPr>
          <w:rFonts w:cs="Times New Roman" w:asciiTheme="majorHAnsi" w:hAnsiTheme="majorHAnsi"/>
          <w:bCs/>
          <w:sz w:val="24"/>
          <w:szCs w:val="24"/>
        </w:rPr>
        <w:t xml:space="preserve"> pane at left and has been automatically added to the project library table.</w:t>
      </w:r>
      <w:r>
        <w:rPr>
          <w:rFonts w:cs="Times New Roman" w:asciiTheme="majorHAnsi" w:hAnsiTheme="majorHAnsi"/>
          <w:bCs/>
          <w:sz w:val="24"/>
          <w:szCs w:val="24"/>
        </w:rPr>
      </w:r>
    </w:p>
    <w:p w14:paraId="3D46F6FB" w14:textId="3394C235">
      <w:pPr>
        <w:pStyle w:val="847"/>
        <w:numPr>
          <w:ilvl w:val="0"/>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Create a new symbol in the new symbol library:</w:t>
      </w:r>
      <w:r>
        <w:rPr>
          <w:rFonts w:cs="Times New Roman" w:asciiTheme="majorHAnsi" w:hAnsiTheme="majorHAnsi"/>
          <w:bCs/>
          <w:sz w:val="24"/>
          <w:szCs w:val="24"/>
        </w:rPr>
      </w:r>
    </w:p>
    <w:p w14:paraId="192E917D" w14:textId="12021405">
      <w:pPr>
        <w:pStyle w:val="847"/>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With the new library selected in the </w:t>
      </w:r>
      <w:r>
        <w:rPr>
          <w:rFonts w:cs="Times New Roman" w:asciiTheme="majorHAnsi" w:hAnsiTheme="majorHAnsi"/>
          <w:bCs/>
          <w:sz w:val="24"/>
          <w:szCs w:val="24"/>
        </w:rPr>
        <w:t xml:space="preserve">Libraries</w:t>
      </w:r>
      <w:r>
        <w:rPr>
          <w:rFonts w:cs="Times New Roman" w:asciiTheme="majorHAnsi" w:hAnsiTheme="majorHAnsi"/>
          <w:bCs/>
          <w:sz w:val="24"/>
          <w:szCs w:val="24"/>
        </w:rPr>
        <w:t xml:space="preserve"> pane, click File → New Symbol…​. In the Symbol name field, enter the part number. Choose the reference designator. All other fields can remain as the defaults.</w:t>
      </w:r>
      <w:r>
        <w:rPr>
          <w:rFonts w:cs="Times New Roman" w:asciiTheme="majorHAnsi" w:hAnsiTheme="majorHAnsi"/>
          <w:bCs/>
          <w:sz w:val="24"/>
          <w:szCs w:val="24"/>
        </w:rPr>
      </w:r>
    </w:p>
    <w:p w14:paraId="40B25630" w14:textId="77777777">
      <w:pPr>
        <w:pStyle w:val="847"/>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In the Libraries pane, the symb</w:t>
      </w:r>
      <w:r>
        <w:rPr>
          <w:rFonts w:cs="Times New Roman" w:asciiTheme="majorHAnsi" w:hAnsiTheme="majorHAnsi"/>
          <w:bCs/>
          <w:sz w:val="24"/>
          <w:szCs w:val="24"/>
        </w:rPr>
        <w:t xml:space="preserve">ol now appears under the new library. In the canvas, a cross indicates the center of the footprint, and text has been added for the symbol name and reference designator. For now, move the text away from the center of the footprint to get it out of the way.</w:t>
      </w:r>
      <w:r>
        <w:rPr>
          <w:rFonts w:cs="Times New Roman" w:asciiTheme="majorHAnsi" w:hAnsiTheme="majorHAnsi"/>
          <w:bCs/>
          <w:sz w:val="24"/>
          <w:szCs w:val="24"/>
        </w:rPr>
      </w:r>
    </w:p>
    <w:p w14:paraId="322F7A5B" w14:textId="6BCA60F5">
      <w:pPr>
        <w:pStyle w:val="847"/>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Start drawing the symbol by adding a pin. Click the Add a pin button</w:t>
      </w:r>
      <w:r>
        <w:rPr>
          <w:rFonts w:ascii="Open Sans" w:hAnsi="Open Sans" w:eastAsia="Times New Roman" w:cs="Open Sans"/>
          <w:bCs/>
          <w:color w:val="404040"/>
          <w:spacing w:val="-2"/>
          <w:sz w:val="24"/>
          <w:szCs w:val="24"/>
          <w:lang w:eastAsia="en-IN"/>
        </w:rPr>
        <w:t xml:space="preserve"> </w:t>
      </w:r>
      <w:r>
        <w:rPr>
          <w:bCs/>
          <w:lang w:eastAsia="en-IN"/>
        </w:rPr>
        <mc:AlternateContent>
          <mc:Choice Requires="wpg">
            <w:drawing>
              <wp:inline xmlns:wp="http://schemas.openxmlformats.org/drawingml/2006/wordprocessingDrawing" distT="0" distB="0" distL="0" distR="0">
                <wp:extent cx="228600" cy="228600"/>
                <wp:effectExtent l="0" t="0" r="0" b="0"/>
                <wp:docPr id="1" name="Picture 2" descr="pi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n 24"/>
                        <pic:cNvPicPr>
                          <a:picLocks noChangeAspect="1"/>
                        </pic:cNvPicPr>
                        <pic:nvPr/>
                      </pic:nvPicPr>
                      <pic:blipFill rotWithShape="1">
                        <a:blip r:embed="rId12"/>
                        <a:stretch/>
                      </pic:blipFill>
                      <pic:spPr bwMode="auto">
                        <a:xfrm>
                          <a:off x="0" y="0"/>
                          <a:ext cx="228600" cy="2286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8.00pt;height:18.00pt;mso-wrap-distance-left:0.00pt;mso-wrap-distance-top:0.00pt;mso-wrap-distance-right:0.00pt;mso-wrap-distance-bottom:0.00pt;z-index:1;" stroked="f">
                <v:imagedata r:id="rId12" o:title=""/>
                <o:lock v:ext="edit" rotation="t"/>
              </v:shape>
            </w:pict>
          </mc:Fallback>
        </mc:AlternateContent>
      </w:r>
      <w:r>
        <w:rPr>
          <w:rFonts w:ascii="Open Sans" w:hAnsi="Open Sans" w:eastAsia="Times New Roman" w:cs="Open Sans"/>
          <w:bCs/>
          <w:color w:val="404040"/>
          <w:spacing w:val="-2"/>
          <w:sz w:val="24"/>
          <w:szCs w:val="24"/>
          <w:lang w:eastAsia="en-IN"/>
        </w:rPr>
        <w:t xml:space="preserve"> </w:t>
      </w:r>
      <w:r>
        <w:rPr>
          <w:rFonts w:cs="Times New Roman" w:asciiTheme="majorHAnsi" w:hAnsiTheme="majorHAnsi"/>
          <w:bCs/>
          <w:sz w:val="24"/>
          <w:szCs w:val="24"/>
        </w:rPr>
        <w:t xml:space="preserve">on the right toolbar. The Pin Properties dialog will appear. </w:t>
      </w:r>
      <w:r>
        <w:rPr>
          <w:rFonts w:cs="Times New Roman" w:asciiTheme="majorHAnsi" w:hAnsiTheme="majorHAnsi"/>
          <w:bCs/>
          <w:sz w:val="24"/>
          <w:szCs w:val="24"/>
        </w:rPr>
        <w:t xml:space="preserve">According to the datasheet, </w:t>
      </w:r>
      <w:r>
        <w:rPr>
          <w:rFonts w:cs="Times New Roman" w:asciiTheme="majorHAnsi" w:hAnsiTheme="majorHAnsi"/>
          <w:bCs/>
          <w:sz w:val="24"/>
          <w:szCs w:val="24"/>
        </w:rPr>
        <w:t xml:space="preserve">Set Pin name, Pin number, Electrical type, and Orientation</w:t>
      </w:r>
      <w:r>
        <w:rPr>
          <w:rFonts w:cs="Times New Roman" w:asciiTheme="majorHAnsi" w:hAnsiTheme="majorHAnsi"/>
          <w:bCs/>
          <w:sz w:val="24"/>
          <w:szCs w:val="24"/>
        </w:rPr>
        <w:t xml:space="preserve"> as </w:t>
      </w:r>
      <w:r>
        <w:rPr>
          <w:rFonts w:cs="Times New Roman" w:asciiTheme="majorHAnsi" w:hAnsiTheme="majorHAnsi"/>
          <w:bCs/>
          <w:sz w:val="24"/>
          <w:szCs w:val="24"/>
        </w:rPr>
        <w:t xml:space="preserve">necessary</w:t>
      </w:r>
      <w:r>
        <w:rPr>
          <w:rFonts w:cs="Times New Roman" w:asciiTheme="majorHAnsi" w:hAnsiTheme="majorHAnsi"/>
          <w:bCs/>
          <w:sz w:val="24"/>
          <w:szCs w:val="24"/>
        </w:rPr>
        <w:t xml:space="preserve">. Click OK, then click on the canvas to place the pin.</w:t>
      </w:r>
      <w:r>
        <w:rPr>
          <w:rFonts w:cs="Times New Roman" w:asciiTheme="majorHAnsi" w:hAnsiTheme="majorHAnsi"/>
          <w:bCs/>
          <w:sz w:val="24"/>
          <w:szCs w:val="24"/>
        </w:rPr>
        <w:t xml:space="preserve"> Repeat for all pins as per the datasheet.</w:t>
      </w:r>
      <w:r>
        <w:rPr>
          <w:rFonts w:cs="Times New Roman" w:asciiTheme="majorHAnsi" w:hAnsiTheme="majorHAnsi"/>
          <w:bCs/>
          <w:sz w:val="24"/>
          <w:szCs w:val="24"/>
        </w:rPr>
        <w:t xml:space="preserve"> </w:t>
      </w:r>
      <w:r>
        <w:rPr>
          <w:rFonts w:cs="Times New Roman" w:asciiTheme="majorHAnsi" w:hAnsiTheme="majorHAnsi"/>
          <w:bCs/>
          <w:sz w:val="24"/>
          <w:szCs w:val="24"/>
        </w:rPr>
        <w:t xml:space="preserve">Arrange the pins and d</w:t>
      </w:r>
      <w:r>
        <w:rPr>
          <w:rFonts w:cs="Times New Roman" w:asciiTheme="majorHAnsi" w:hAnsiTheme="majorHAnsi"/>
          <w:bCs/>
          <w:sz w:val="24"/>
          <w:szCs w:val="24"/>
        </w:rPr>
        <w:t xml:space="preserve">raw a shape </w:t>
      </w:r>
      <w:r>
        <w:rPr>
          <w:rFonts w:cs="Times New Roman" w:asciiTheme="majorHAnsi" w:hAnsiTheme="majorHAnsi"/>
          <w:bCs/>
          <w:sz w:val="24"/>
          <w:szCs w:val="24"/>
        </w:rPr>
        <w:t xml:space="preserve">as necessary </w:t>
      </w:r>
      <w:r>
        <w:rPr>
          <w:rFonts w:cs="Times New Roman" w:asciiTheme="majorHAnsi" w:hAnsiTheme="majorHAnsi"/>
          <w:bCs/>
          <w:sz w:val="24"/>
          <w:szCs w:val="24"/>
        </w:rPr>
        <w:t xml:space="preserve">to create the body of the </w:t>
      </w:r>
      <w:r>
        <w:rPr>
          <w:rFonts w:cs="Times New Roman" w:asciiTheme="majorHAnsi" w:hAnsiTheme="majorHAnsi"/>
          <w:bCs/>
          <w:sz w:val="24"/>
          <w:szCs w:val="24"/>
        </w:rPr>
        <w:t xml:space="preserve">symbol</w:t>
      </w:r>
      <w:r>
        <w:rPr>
          <w:rFonts w:cs="Times New Roman" w:asciiTheme="majorHAnsi" w:hAnsiTheme="majorHAnsi"/>
          <w:bCs/>
          <w:sz w:val="24"/>
          <w:szCs w:val="24"/>
        </w:rPr>
        <w:t xml:space="preserve">.</w:t>
      </w:r>
      <w:r>
        <w:rPr>
          <w:rFonts w:cs="Times New Roman" w:asciiTheme="majorHAnsi" w:hAnsiTheme="majorHAnsi"/>
          <w:bCs/>
          <w:sz w:val="24"/>
          <w:szCs w:val="24"/>
        </w:rPr>
      </w:r>
    </w:p>
    <w:p w14:paraId="3B95DE49" w14:textId="5889810E">
      <w:pPr>
        <w:pStyle w:val="847"/>
        <w:numPr>
          <w:ilvl w:val="1"/>
          <w:numId w:val="50"/>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Click on File </w:t>
      </w:r>
      <w:r>
        <w:rPr>
          <w:rFonts w:cs="Times New Roman" w:asciiTheme="majorHAnsi" w:hAnsiTheme="majorHAnsi"/>
          <w:bCs/>
          <w:sz w:val="24"/>
          <w:szCs w:val="24"/>
        </w:rPr>
        <w:t xml:space="preserve">→</w:t>
      </w:r>
      <w:r>
        <w:rPr>
          <w:rFonts w:cs="Times New Roman" w:asciiTheme="majorHAnsi" w:hAnsiTheme="majorHAnsi"/>
          <w:bCs/>
          <w:sz w:val="24"/>
          <w:szCs w:val="24"/>
        </w:rPr>
        <w:t xml:space="preserve"> Symbol Properties… Enter </w:t>
      </w:r>
      <w:r>
        <w:rPr>
          <w:rFonts w:cs="Times New Roman" w:asciiTheme="majorHAnsi" w:hAnsiTheme="majorHAnsi"/>
          <w:bCs/>
          <w:sz w:val="24"/>
          <w:szCs w:val="24"/>
        </w:rPr>
        <w:t xml:space="preserve">the </w:t>
      </w:r>
      <w:r>
        <w:rPr>
          <w:rFonts w:cs="Times New Roman" w:asciiTheme="majorHAnsi" w:hAnsiTheme="majorHAnsi"/>
          <w:bCs/>
          <w:sz w:val="24"/>
          <w:szCs w:val="24"/>
        </w:rPr>
        <w:t xml:space="preserve">Value as IC LM741 appended with your initials, insert the URL of the datasheet, </w:t>
      </w:r>
      <w:r>
        <w:rPr>
          <w:rFonts w:cs="Times New Roman" w:asciiTheme="majorHAnsi" w:hAnsiTheme="majorHAnsi"/>
          <w:bCs/>
          <w:sz w:val="24"/>
          <w:szCs w:val="24"/>
        </w:rPr>
        <w:t xml:space="preserve">and </w:t>
      </w:r>
      <w:r>
        <w:rPr>
          <w:rFonts w:cs="Times New Roman" w:asciiTheme="majorHAnsi" w:hAnsiTheme="majorHAnsi"/>
          <w:bCs/>
          <w:sz w:val="24"/>
          <w:szCs w:val="24"/>
        </w:rPr>
        <w:t xml:space="preserve">write the description</w:t>
      </w:r>
      <w:r>
        <w:rPr>
          <w:rFonts w:cs="Times New Roman" w:asciiTheme="majorHAnsi" w:hAnsiTheme="majorHAnsi"/>
          <w:bCs/>
          <w:sz w:val="24"/>
          <w:szCs w:val="24"/>
        </w:rPr>
        <w:t xml:space="preserve"> and keywords</w:t>
      </w:r>
      <w:r>
        <w:rPr>
          <w:rFonts w:cs="Times New Roman" w:asciiTheme="majorHAnsi" w:hAnsiTheme="majorHAnsi"/>
          <w:bCs/>
          <w:sz w:val="24"/>
          <w:szCs w:val="24"/>
        </w:rPr>
        <w:t xml:space="preserve"> of the device as necessary.</w:t>
      </w:r>
      <w:r>
        <w:rPr>
          <w:rFonts w:cs="Times New Roman" w:asciiTheme="majorHAnsi" w:hAnsiTheme="majorHAnsi"/>
          <w:bCs/>
          <w:sz w:val="24"/>
          <w:szCs w:val="24"/>
        </w:rPr>
      </w:r>
    </w:p>
    <w:p w14:paraId="56387531">
      <w:pPr>
        <w:pBdr/>
        <w:spacing/>
        <w:ind/>
        <w:contextualSpacing w:val="true"/>
        <w:jc w:val="left"/>
        <w:rPr>
          <w:rFonts w:cs="Times New Roman" w:asciiTheme="majorHAnsi" w:hAnsiTheme="majorHAnsi"/>
          <w:b/>
          <w:bCs/>
          <w:sz w:val="24"/>
          <w:szCs w:val="24"/>
        </w:rPr>
      </w:pPr>
      <w:r>
        <w:rPr>
          <w:rFonts w:cs="Times New Roman" w:asciiTheme="majorHAnsi" w:hAnsiTheme="majorHAnsi"/>
          <w:b/>
          <w:sz w:val="24"/>
          <w:szCs w:val="24"/>
          <w:highlight w:val="none"/>
        </w:rPr>
      </w:r>
      <w:r>
        <w:rPr>
          <w:rFonts w:cs="Times New Roman" w:asciiTheme="majorHAnsi" w:hAnsiTheme="majorHAnsi"/>
          <w:b/>
          <w:sz w:val="24"/>
          <w:szCs w:val="24"/>
          <w:highlight w:val="none"/>
        </w:rPr>
      </w:r>
      <w:r>
        <w:rPr>
          <w:rFonts w:cs="Times New Roman" w:asciiTheme="majorHAnsi" w:hAnsiTheme="majorHAnsi"/>
          <w:b/>
          <w:sz w:val="24"/>
          <w:szCs w:val="24"/>
          <w:highlight w:val="none"/>
        </w:rPr>
      </w:r>
    </w:p>
    <w:p w14:paraId="742B7325">
      <w:pPr>
        <w:pBdr/>
        <w:spacing/>
        <w:ind/>
        <w:contextualSpacing w:val="true"/>
        <w:jc w:val="left"/>
        <w:rPr>
          <w:rFonts w:cs="Times New Roman" w:asciiTheme="majorHAnsi" w:hAnsiTheme="majorHAnsi"/>
          <w:b/>
          <w:bCs/>
          <w:sz w:val="24"/>
          <w:szCs w:val="24"/>
          <w:highlight w:val="none"/>
        </w:rPr>
      </w:pPr>
      <w:r>
        <w:rPr>
          <w:rFonts w:cs="Times New Roman" w:asciiTheme="majorHAnsi" w:hAnsiTheme="majorHAnsi"/>
          <w:b/>
          <w:sz w:val="24"/>
          <w:szCs w:val="24"/>
          <w:highlight w:val="none"/>
        </w:rPr>
      </w:r>
      <w:r>
        <w:rPr>
          <w:rFonts w:cs="Times New Roman" w:asciiTheme="majorHAnsi" w:hAnsiTheme="majorHAnsi"/>
          <w:b/>
          <w:sz w:val="24"/>
          <w:szCs w:val="24"/>
          <w:highlight w:val="none"/>
        </w:rPr>
      </w:r>
      <w:r>
        <w:rPr>
          <w:rFonts w:cs="Times New Roman" w:asciiTheme="majorHAnsi" w:hAnsiTheme="majorHAnsi"/>
          <w:b/>
          <w:sz w:val="24"/>
          <w:szCs w:val="24"/>
          <w:highlight w:val="none"/>
        </w:rPr>
      </w:r>
    </w:p>
    <w:p w14:paraId="763A53A8">
      <w:pPr>
        <w:pBdr/>
        <w:spacing/>
        <w:ind/>
        <w:contextualSpacing w:val="true"/>
        <w:jc w:val="left"/>
        <w:rPr>
          <w:rFonts w:cs="Times New Roman" w:asciiTheme="majorHAnsi" w:hAnsiTheme="majorHAnsi"/>
          <w:b/>
          <w:bCs/>
          <w:sz w:val="24"/>
          <w:szCs w:val="24"/>
          <w:highlight w:val="none"/>
        </w:rPr>
      </w:pPr>
      <w:r>
        <w:rPr>
          <w:rFonts w:cs="Times New Roman" w:asciiTheme="majorHAnsi" w:hAnsiTheme="majorHAnsi"/>
          <w:b/>
          <w:sz w:val="24"/>
          <w:szCs w:val="24"/>
          <w:highlight w:val="none"/>
        </w:rPr>
      </w:r>
      <w:r>
        <w:rPr>
          <w:rFonts w:cs="Times New Roman" w:asciiTheme="majorHAnsi" w:hAnsiTheme="majorHAnsi"/>
          <w:b/>
          <w:sz w:val="24"/>
          <w:szCs w:val="24"/>
          <w:highlight w:val="none"/>
        </w:rPr>
      </w:r>
      <w:r>
        <w:rPr>
          <w:rFonts w:cs="Times New Roman" w:asciiTheme="majorHAnsi" w:hAnsiTheme="majorHAnsi"/>
          <w:b/>
          <w:sz w:val="24"/>
          <w:szCs w:val="24"/>
          <w:highlight w:val="none"/>
        </w:rPr>
      </w:r>
    </w:p>
    <w:p w14:paraId="7BAC70F3">
      <w:pPr>
        <w:pBdr/>
        <w:spacing/>
        <w:ind/>
        <w:contextualSpacing w:val="true"/>
        <w:jc w:val="left"/>
        <w:rPr>
          <w:rFonts w:cs="Times New Roman" w:asciiTheme="majorHAnsi" w:hAnsiTheme="majorHAnsi"/>
          <w:b/>
          <w:bCs/>
          <w:sz w:val="24"/>
          <w:szCs w:val="24"/>
          <w:highlight w:val="none"/>
        </w:rPr>
      </w:pPr>
      <w:r>
        <w:rPr>
          <w:rFonts w:cs="Times New Roman" w:asciiTheme="majorHAnsi" w:hAnsiTheme="majorHAnsi"/>
          <w:b/>
          <w:sz w:val="24"/>
          <w:szCs w:val="24"/>
          <w:highlight w:val="none"/>
        </w:rPr>
      </w:r>
      <w:r>
        <w:rPr>
          <w:rFonts w:cs="Times New Roman" w:asciiTheme="majorHAnsi" w:hAnsiTheme="majorHAnsi"/>
          <w:b/>
          <w:sz w:val="24"/>
          <w:szCs w:val="24"/>
          <w:highlight w:val="none"/>
        </w:rPr>
      </w:r>
      <w:r>
        <w:rPr>
          <w:rFonts w:cs="Times New Roman" w:asciiTheme="majorHAnsi" w:hAnsiTheme="majorHAnsi"/>
          <w:b/>
          <w:sz w:val="24"/>
          <w:szCs w:val="24"/>
          <w:highlight w:val="none"/>
        </w:rPr>
      </w:r>
    </w:p>
    <w:p w14:paraId="7A539DEF">
      <w:pPr>
        <w:pBdr/>
        <w:spacing/>
        <w:ind/>
        <w:contextualSpacing w:val="true"/>
        <w:jc w:val="left"/>
        <w:rPr>
          <w:rFonts w:cs="Times New Roman" w:asciiTheme="majorHAnsi" w:hAnsiTheme="majorHAnsi"/>
          <w:b/>
          <w:bCs/>
          <w:sz w:val="24"/>
          <w:szCs w:val="24"/>
          <w:highlight w:val="none"/>
        </w:rPr>
      </w:pPr>
      <w:r>
        <w:rPr>
          <w:rFonts w:cs="Times New Roman" w:asciiTheme="majorHAnsi" w:hAnsiTheme="majorHAnsi"/>
          <w:b/>
          <w:sz w:val="24"/>
          <w:szCs w:val="24"/>
          <w:highlight w:val="none"/>
        </w:rPr>
      </w:r>
      <w:r>
        <w:rPr>
          <w:rFonts w:cs="Times New Roman" w:asciiTheme="majorHAnsi" w:hAnsiTheme="majorHAnsi"/>
          <w:b/>
          <w:sz w:val="24"/>
          <w:szCs w:val="24"/>
          <w:highlight w:val="none"/>
        </w:rPr>
      </w:r>
      <w:r>
        <w:rPr>
          <w:rFonts w:cs="Times New Roman" w:asciiTheme="majorHAnsi" w:hAnsiTheme="majorHAnsi"/>
          <w:b/>
          <w:sz w:val="24"/>
          <w:szCs w:val="24"/>
          <w:highlight w:val="none"/>
        </w:rPr>
      </w:r>
    </w:p>
    <w:p w14:paraId="06E7080E">
      <w:pPr>
        <w:pBdr/>
        <w:spacing/>
        <w:ind/>
        <w:contextualSpacing w:val="true"/>
        <w:jc w:val="left"/>
        <w:rPr>
          <w:rFonts w:cs="Times New Roman" w:asciiTheme="majorHAnsi" w:hAnsiTheme="majorHAnsi"/>
          <w:b/>
          <w:bCs/>
          <w:sz w:val="24"/>
          <w:szCs w:val="24"/>
          <w:highlight w:val="none"/>
        </w:rPr>
      </w:pPr>
      <w:r>
        <w:rPr>
          <w:rFonts w:cs="Times New Roman" w:asciiTheme="majorHAnsi" w:hAnsiTheme="majorHAnsi"/>
          <w:b/>
          <w:sz w:val="24"/>
          <w:szCs w:val="24"/>
          <w:highlight w:val="none"/>
        </w:rPr>
      </w:r>
      <w:r>
        <w:rPr>
          <w:rFonts w:cs="Times New Roman" w:asciiTheme="majorHAnsi" w:hAnsiTheme="majorHAnsi"/>
          <w:b/>
          <w:sz w:val="24"/>
          <w:szCs w:val="24"/>
          <w:highlight w:val="none"/>
        </w:rPr>
      </w:r>
      <w:r>
        <w:rPr>
          <w:rFonts w:cs="Times New Roman" w:asciiTheme="majorHAnsi" w:hAnsiTheme="majorHAnsi"/>
          <w:b/>
          <w:sz w:val="24"/>
          <w:szCs w:val="24"/>
          <w:highlight w:val="none"/>
        </w:rPr>
      </w:r>
    </w:p>
    <w:p w14:paraId="22D479BC">
      <w:pPr>
        <w:pBdr/>
        <w:spacing/>
        <w:ind/>
        <w:contextualSpacing w:val="true"/>
        <w:jc w:val="left"/>
        <w:rPr>
          <w:rFonts w:cs="Times New Roman" w:asciiTheme="majorHAnsi" w:hAnsiTheme="majorHAnsi"/>
          <w:b/>
          <w:bCs/>
          <w:sz w:val="24"/>
          <w:szCs w:val="24"/>
          <w:highlight w:val="none"/>
        </w:rPr>
      </w:pPr>
      <w:r>
        <w:rPr>
          <w:rFonts w:cs="Times New Roman" w:asciiTheme="majorHAnsi" w:hAnsiTheme="majorHAnsi"/>
          <w:b/>
          <w:sz w:val="24"/>
          <w:szCs w:val="24"/>
          <w:highlight w:val="none"/>
        </w:rPr>
      </w:r>
      <w:r>
        <w:rPr>
          <w:rFonts w:cs="Times New Roman" w:asciiTheme="majorHAnsi" w:hAnsiTheme="majorHAnsi"/>
          <w:b/>
          <w:sz w:val="24"/>
          <w:szCs w:val="24"/>
          <w:highlight w:val="none"/>
        </w:rPr>
      </w:r>
      <w:r>
        <w:rPr>
          <w:rFonts w:cs="Times New Roman" w:asciiTheme="majorHAnsi" w:hAnsiTheme="majorHAnsi"/>
          <w:b/>
          <w:sz w:val="24"/>
          <w:szCs w:val="24"/>
          <w:highlight w:val="none"/>
        </w:rPr>
      </w:r>
    </w:p>
    <w:p w14:paraId="7E19FBB4">
      <w:pPr>
        <w:pBdr/>
        <w:spacing/>
        <w:ind/>
        <w:contextualSpacing w:val="true"/>
        <w:jc w:val="left"/>
        <w:rPr>
          <w:rFonts w:cs="Times New Roman" w:asciiTheme="majorHAnsi" w:hAnsiTheme="majorHAnsi"/>
          <w:b/>
          <w:bCs/>
          <w:sz w:val="24"/>
          <w:szCs w:val="24"/>
          <w:highlight w:val="none"/>
        </w:rPr>
      </w:pPr>
      <w:r>
        <w:rPr>
          <w:rFonts w:cs="Times New Roman" w:asciiTheme="majorHAnsi" w:hAnsiTheme="majorHAnsi"/>
          <w:b/>
          <w:sz w:val="24"/>
          <w:szCs w:val="24"/>
          <w:highlight w:val="none"/>
        </w:rPr>
      </w:r>
      <w:r>
        <w:rPr>
          <w:rFonts w:cs="Times New Roman" w:asciiTheme="majorHAnsi" w:hAnsiTheme="majorHAnsi"/>
          <w:b/>
          <w:sz w:val="24"/>
          <w:szCs w:val="24"/>
          <w:highlight w:val="none"/>
        </w:rPr>
      </w:r>
      <w:r>
        <w:rPr>
          <w:rFonts w:cs="Times New Roman" w:asciiTheme="majorHAnsi" w:hAnsiTheme="majorHAnsi"/>
          <w:b/>
          <w:sz w:val="24"/>
          <w:szCs w:val="24"/>
          <w:highlight w:val="none"/>
        </w:rPr>
      </w:r>
    </w:p>
    <w:p w14:paraId="7B7B854F">
      <w:pPr>
        <w:pBdr/>
        <w:spacing/>
        <w:ind/>
        <w:contextualSpacing w:val="true"/>
        <w:jc w:val="left"/>
        <w:rPr>
          <w:rFonts w:cs="Times New Roman" w:asciiTheme="majorHAnsi" w:hAnsiTheme="majorHAnsi"/>
          <w:b/>
          <w:bCs/>
          <w:sz w:val="24"/>
          <w:szCs w:val="24"/>
          <w:highlight w:val="none"/>
        </w:rPr>
      </w:pPr>
      <w:r>
        <w:rPr>
          <w:rFonts w:cs="Times New Roman" w:asciiTheme="majorHAnsi" w:hAnsiTheme="majorHAnsi"/>
          <w:b/>
          <w:sz w:val="24"/>
          <w:szCs w:val="24"/>
          <w:highlight w:val="none"/>
        </w:rPr>
      </w:r>
      <w:r>
        <w:rPr>
          <w:rFonts w:cs="Times New Roman" w:asciiTheme="majorHAnsi" w:hAnsiTheme="majorHAnsi"/>
          <w:b/>
          <w:sz w:val="24"/>
          <w:szCs w:val="24"/>
          <w:highlight w:val="none"/>
        </w:rPr>
      </w:r>
      <w:r>
        <w:rPr>
          <w:rFonts w:cs="Times New Roman" w:asciiTheme="majorHAnsi" w:hAnsiTheme="majorHAnsi"/>
          <w:b/>
          <w:sz w:val="24"/>
          <w:szCs w:val="24"/>
          <w:highlight w:val="none"/>
        </w:rPr>
      </w:r>
    </w:p>
    <w:p w14:paraId="6449A8C2">
      <w:pPr>
        <w:pBdr/>
        <w:spacing/>
        <w:ind/>
        <w:contextualSpacing w:val="true"/>
        <w:jc w:val="left"/>
        <w:rPr>
          <w:rFonts w:cs="Times New Roman" w:asciiTheme="majorHAnsi" w:hAnsiTheme="majorHAnsi"/>
          <w:b/>
          <w:bCs/>
          <w:sz w:val="24"/>
          <w:szCs w:val="24"/>
          <w:highlight w:val="none"/>
        </w:rPr>
      </w:pPr>
      <w:r>
        <w:rPr>
          <w:rFonts w:cs="Times New Roman" w:asciiTheme="majorHAnsi" w:hAnsiTheme="majorHAnsi"/>
          <w:b/>
          <w:sz w:val="24"/>
          <w:szCs w:val="24"/>
          <w:highlight w:val="none"/>
        </w:rPr>
      </w:r>
      <w:r>
        <w:rPr>
          <w:rFonts w:cs="Times New Roman" w:asciiTheme="majorHAnsi" w:hAnsiTheme="majorHAnsi"/>
          <w:b/>
          <w:sz w:val="24"/>
          <w:szCs w:val="24"/>
          <w:highlight w:val="none"/>
        </w:rPr>
      </w:r>
      <w:r>
        <w:rPr>
          <w:rFonts w:cs="Times New Roman" w:asciiTheme="majorHAnsi" w:hAnsiTheme="majorHAnsi"/>
          <w:b/>
          <w:sz w:val="24"/>
          <w:szCs w:val="24"/>
          <w:highlight w:val="none"/>
        </w:rPr>
      </w:r>
    </w:p>
    <w:p w14:paraId="7FF33D04">
      <w:pPr>
        <w:pBdr/>
        <w:spacing/>
        <w:ind/>
        <w:contextualSpacing w:val="true"/>
        <w:jc w:val="left"/>
        <w:rPr>
          <w:rFonts w:cs="Times New Roman" w:asciiTheme="majorHAnsi" w:hAnsiTheme="majorHAnsi"/>
          <w:b/>
          <w:bCs/>
          <w:sz w:val="24"/>
          <w:szCs w:val="24"/>
          <w:highlight w:val="none"/>
        </w:rPr>
      </w:pPr>
      <w:r>
        <w:rPr>
          <w:rFonts w:cs="Times New Roman" w:asciiTheme="majorHAnsi" w:hAnsiTheme="majorHAnsi"/>
          <w:b/>
          <w:sz w:val="24"/>
          <w:szCs w:val="24"/>
          <w:highlight w:val="none"/>
        </w:rPr>
      </w:r>
      <w:r>
        <w:rPr>
          <w:rFonts w:cs="Times New Roman" w:asciiTheme="majorHAnsi" w:hAnsiTheme="majorHAnsi"/>
          <w:b/>
          <w:sz w:val="24"/>
          <w:szCs w:val="24"/>
          <w:highlight w:val="none"/>
        </w:rPr>
      </w:r>
      <w:r>
        <w:rPr>
          <w:rFonts w:cs="Times New Roman" w:asciiTheme="majorHAnsi" w:hAnsiTheme="majorHAnsi"/>
          <w:b/>
          <w:sz w:val="24"/>
          <w:szCs w:val="24"/>
          <w:highlight w:val="none"/>
        </w:rPr>
      </w:r>
    </w:p>
    <w:p w14:paraId="3BA23976" w14:textId="717A8B8A">
      <w:pPr>
        <w:pBdr/>
        <w:spacing/>
        <w:ind/>
        <w:contextualSpacing w:val="true"/>
        <w:jc w:val="left"/>
        <w:rPr>
          <w:rFonts w:cs="Times New Roman" w:asciiTheme="majorHAnsi" w:hAnsiTheme="majorHAnsi"/>
          <w:b/>
          <w:bCs/>
          <w:sz w:val="24"/>
          <w:szCs w:val="24"/>
          <w:highlight w:val="none"/>
        </w:rPr>
      </w:pPr>
      <w:r>
        <w:rPr>
          <w:rFonts w:cs="Times New Roman" w:asciiTheme="majorHAnsi" w:hAnsiTheme="majorHAnsi"/>
          <w:b/>
          <w:sz w:val="24"/>
          <w:szCs w:val="24"/>
        </w:rPr>
      </w:r>
      <w:r/>
      <w:r>
        <w:rPr>
          <w:rFonts w:cs="Times New Roman" w:asciiTheme="majorHAnsi" w:hAnsiTheme="majorHAnsi"/>
          <w:b/>
          <w:sz w:val="24"/>
          <w:szCs w:val="24"/>
        </w:rPr>
        <w:t xml:space="preserve">Implementation:</w:t>
      </w:r>
      <w:r>
        <w:rPr>
          <w:rFonts w:cs="Times New Roman" w:asciiTheme="majorHAnsi" w:hAnsiTheme="majorHAnsi"/>
          <w:b/>
          <w:sz w:val="24"/>
          <w:szCs w:val="24"/>
        </w:rPr>
        <w:t xml:space="preserve"> </w:t>
      </w:r>
      <w:r>
        <w:rPr>
          <w:rFonts w:cs="Times New Roman" w:asciiTheme="majorHAnsi" w:hAnsiTheme="majorHAnsi"/>
          <w:bCs/>
          <w:color w:val="ff0000"/>
          <w:sz w:val="24"/>
          <w:szCs w:val="24"/>
        </w:rPr>
      </w:r>
    </w:p>
    <w:p w14:paraId="1BB09A22">
      <w:pPr>
        <w:pBdr/>
        <w:spacing/>
        <w:ind/>
        <w:contextualSpacing w:val="true"/>
        <w:jc w:val="center"/>
        <w:rPr>
          <w:rFonts w:cs="Times New Roman" w:asciiTheme="majorHAnsi" w:hAnsiTheme="majorHAnsi"/>
          <w:color w:val="ff0000"/>
          <w:sz w:val="24"/>
          <w:szCs w:val="24"/>
        </w:rPr>
      </w:pPr>
      <w:r>
        <w:rPr>
          <w:rFonts w:cs="Times New Roman" w:asciiTheme="majorHAnsi" w:hAnsiTheme="majorHAnsi"/>
          <w:b/>
          <w:sz w:val="24"/>
          <w:szCs w:val="24"/>
        </w:rPr>
      </w:r>
      <w:r>
        <w:rPr>
          <w:rFonts w:cs="Times New Roman" w:asciiTheme="majorHAnsi" w:hAnsiTheme="majorHAnsi"/>
          <w:bCs/>
          <w:color w:val="ff0000"/>
          <w:sz w:val="24"/>
          <w:szCs w:val="24"/>
        </w:rPr>
      </w:r>
      <w:r/>
    </w:p>
    <w:p w14:paraId="32103D11" w14:textId="4FEA512D">
      <w:pPr>
        <w:pBdr/>
        <w:spacing/>
        <w:ind/>
        <w:contextualSpacing w:val="true"/>
        <w:jc w:val="both"/>
        <w:rPr>
          <w:rFonts w:cs="Times New Roman" w:asciiTheme="majorHAnsi" w:hAnsiTheme="majorHAnsi"/>
          <w:bCs/>
          <w:sz w:val="24"/>
          <w:szCs w:val="24"/>
        </w:rPr>
      </w:pPr>
      <w:r>
        <w:rPr>
          <w:rFonts w:cs="Times New Roman" w:asciiTheme="majorHAnsi" w:hAnsiTheme="majorHAnsi"/>
          <w:bCs/>
          <w:sz w:val="24"/>
          <w:szCs w:val="24"/>
        </w:rPr>
        <w:tab/>
      </w:r>
      <w:r>
        <w:rPr>
          <w:rFonts w:cs="Times New Roman" w:asciiTheme="majorHAnsi" w:hAnsiTheme="majorHAnsi"/>
          <w:bCs/>
          <w:sz w:val="24"/>
          <w:szCs w:val="24"/>
        </w:rPr>
      </w:r>
    </w:p>
    <w:p w14:paraId="10E7C164">
      <w:pPr>
        <w:pBdr/>
        <w:spacing/>
        <w:ind/>
        <w:contextualSpacing w:val="true"/>
        <w:jc w:val="center"/>
        <w:rPr>
          <w:rFonts w:cs="Times New Roman" w:asciiTheme="majorHAnsi" w:hAnsiTheme="majorHAnsi"/>
          <w:sz w:val="24"/>
          <w:szCs w:val="24"/>
        </w:rPr>
      </w:pPr>
      <w:r>
        <w:rPr>
          <w:rFonts w:cs="Times New Roman" w:asciiTheme="majorHAnsi" w:hAnsiTheme="majorHAnsi"/>
          <w:bCs/>
          <w:sz w:val="24"/>
          <w:szCs w:val="24"/>
          <w:highlight w:val="none"/>
        </w:rPr>
        <mc:AlternateContent>
          <mc:Choice Requires="wpg">
            <w:drawing>
              <wp:inline xmlns:wp="http://schemas.openxmlformats.org/drawingml/2006/wordprocessingDrawing" distT="0" distB="0" distL="0" distR="0">
                <wp:extent cx="6120130" cy="369517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48025" name=""/>
                        <pic:cNvPicPr>
                          <a:picLocks noChangeAspect="1"/>
                        </pic:cNvPicPr>
                        <pic:nvPr/>
                      </pic:nvPicPr>
                      <pic:blipFill rotWithShape="1">
                        <a:blip r:embed="rId13"/>
                        <a:stretch/>
                      </pic:blipFill>
                      <pic:spPr bwMode="auto">
                        <a:xfrm>
                          <a:off x="0" y="0"/>
                          <a:ext cx="6120129" cy="36951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1.90pt;height:290.96pt;mso-wrap-distance-left:0.00pt;mso-wrap-distance-top:0.00pt;mso-wrap-distance-right:0.00pt;mso-wrap-distance-bottom:0.00pt;z-index:1;" stroked="false">
                <v:imagedata r:id="rId13" o:title=""/>
                <o:lock v:ext="edit" rotation="t"/>
              </v:shape>
            </w:pict>
          </mc:Fallback>
        </mc:AlternateContent>
      </w:r>
      <w:r/>
      <w:r>
        <w:rPr>
          <w:rFonts w:cs="Times New Roman" w:asciiTheme="majorHAnsi" w:hAnsiTheme="majorHAnsi"/>
          <w:bCs/>
          <w:sz w:val="24"/>
          <w:szCs w:val="24"/>
          <w:highlight w:val="none"/>
        </w:rPr>
      </w:r>
      <w:r>
        <w:rPr>
          <w:rFonts w:cs="Times New Roman" w:asciiTheme="majorHAnsi" w:hAnsiTheme="majorHAnsi"/>
          <w:bCs/>
          <w:sz w:val="24"/>
          <w:szCs w:val="24"/>
          <w:highlight w:val="none"/>
        </w:rPr>
      </w:r>
      <w:r>
        <w:rPr>
          <w:rFonts w:cs="Times New Roman" w:asciiTheme="majorHAnsi" w:hAnsiTheme="majorHAnsi"/>
          <w:bCs/>
          <w:sz w:val="24"/>
          <w:szCs w:val="24"/>
          <w:highlight w:val="none"/>
        </w:rPr>
      </w:r>
      <w:r>
        <w:rPr>
          <w:rFonts w:cs="Times New Roman" w:asciiTheme="majorHAnsi" w:hAnsiTheme="majorHAnsi"/>
          <w:bCs/>
          <w:sz w:val="24"/>
          <w:szCs w:val="24"/>
          <w:highlight w:val="none"/>
        </w:rPr>
      </w:r>
      <w:r>
        <w:rPr>
          <w:rFonts w:cs="Times New Roman" w:asciiTheme="majorHAnsi" w:hAnsiTheme="majorHAnsi"/>
          <w:bCs/>
          <w:sz w:val="24"/>
          <w:szCs w:val="24"/>
          <w:highlight w:val="none"/>
        </w:rPr>
      </w:r>
      <w:r>
        <w:rPr>
          <w:rFonts w:cs="Times New Roman" w:asciiTheme="majorHAnsi" w:hAnsiTheme="majorHAnsi"/>
          <w:bCs/>
          <w:sz w:val="24"/>
          <w:szCs w:val="24"/>
          <w:highlight w:val="none"/>
        </w:rPr>
      </w:r>
      <w:r>
        <w:rPr>
          <w:rFonts w:cs="Times New Roman" w:asciiTheme="majorHAnsi" w:hAnsiTheme="majorHAnsi"/>
          <w:sz w:val="24"/>
          <w:szCs w:val="24"/>
        </w:rPr>
      </w:r>
    </w:p>
    <w:p w14:paraId="39B20BFF">
      <w:pPr>
        <w:pBdr/>
        <w:spacing/>
        <w:ind/>
        <w:contextualSpacing w:val="true"/>
        <w:jc w:val="center"/>
        <w:rPr>
          <w:rFonts w:cs="Times New Roman" w:asciiTheme="majorHAnsi" w:hAnsiTheme="majorHAnsi"/>
          <w:sz w:val="24"/>
          <w:szCs w:val="24"/>
          <w:highlight w:val="none"/>
        </w:rPr>
      </w:pPr>
      <w:r>
        <w:rPr>
          <w:rFonts w:cs="Times New Roman" w:asciiTheme="majorHAnsi" w:hAnsiTheme="majorHAnsi"/>
          <w:bCs/>
          <w:sz w:val="24"/>
          <w:szCs w:val="24"/>
          <w:highlight w:val="none"/>
        </w:rPr>
      </w:r>
      <w:r>
        <w:rPr>
          <w:rFonts w:cs="Times New Roman" w:asciiTheme="majorHAnsi" w:hAnsiTheme="majorHAnsi"/>
          <w:bCs/>
          <w:sz w:val="24"/>
          <w:szCs w:val="24"/>
          <w:highlight w:val="none"/>
        </w:rPr>
      </w:r>
      <w:r>
        <w:rPr>
          <w:rFonts w:cs="Times New Roman" w:asciiTheme="majorHAnsi" w:hAnsiTheme="majorHAnsi"/>
          <w:bCs/>
          <w:sz w:val="24"/>
          <w:szCs w:val="24"/>
          <w:highlight w:val="none"/>
        </w:rPr>
      </w:r>
    </w:p>
    <w:p w14:paraId="34037E75" w14:textId="41E2F671">
      <w:pPr>
        <w:pBdr/>
        <w:spacing/>
        <w:ind/>
        <w:contextualSpacing w:val="true"/>
        <w:jc w:val="center"/>
        <w:rPr>
          <w:rFonts w:cs="Times New Roman" w:asciiTheme="majorHAnsi" w:hAnsiTheme="majorHAnsi"/>
          <w:sz w:val="24"/>
          <w:szCs w:val="24"/>
          <w:highlight w:val="none"/>
        </w:rPr>
      </w:pPr>
      <w:r>
        <w:rPr>
          <w:rFonts w:cs="Times New Roman" w:asciiTheme="majorHAnsi" w:hAnsiTheme="majorHAnsi"/>
          <w:bCs/>
          <w:sz w:val="24"/>
          <w:szCs w:val="24"/>
        </w:rPr>
        <w:t xml:space="preserve">Fig. </w:t>
      </w:r>
      <w:r>
        <w:rPr>
          <w:rFonts w:cs="Times New Roman" w:asciiTheme="majorHAnsi" w:hAnsiTheme="majorHAnsi"/>
          <w:bCs/>
          <w:sz w:val="24"/>
          <w:szCs w:val="24"/>
        </w:rPr>
        <w:t xml:space="preserve">5</w:t>
      </w:r>
      <w:r>
        <w:rPr>
          <w:rFonts w:cs="Times New Roman" w:asciiTheme="majorHAnsi" w:hAnsiTheme="majorHAnsi"/>
          <w:bCs/>
          <w:sz w:val="24"/>
          <w:szCs w:val="24"/>
        </w:rPr>
        <w:t xml:space="preserve">.</w:t>
      </w:r>
      <w:r>
        <w:rPr>
          <w:rFonts w:cs="Times New Roman" w:asciiTheme="majorHAnsi" w:hAnsiTheme="majorHAnsi"/>
          <w:bCs/>
          <w:sz w:val="24"/>
          <w:szCs w:val="24"/>
        </w:rPr>
        <w:t xml:space="preserve">1</w:t>
      </w:r>
      <w:r>
        <w:rPr>
          <w:rFonts w:cs="Times New Roman" w:asciiTheme="majorHAnsi" w:hAnsiTheme="majorHAnsi"/>
          <w:bCs/>
          <w:sz w:val="24"/>
          <w:szCs w:val="24"/>
        </w:rPr>
        <w:t xml:space="preserve"> </w:t>
      </w:r>
      <w:r>
        <w:rPr>
          <w:rFonts w:cs="Times New Roman" w:asciiTheme="majorHAnsi" w:hAnsiTheme="majorHAnsi"/>
          <w:bCs/>
          <w:sz w:val="24"/>
          <w:szCs w:val="24"/>
        </w:rPr>
        <w:t xml:space="preserve">Symbol</w:t>
      </w:r>
      <w:r>
        <w:rPr>
          <w:rFonts w:cs="Times New Roman" w:asciiTheme="majorHAnsi" w:hAnsiTheme="majorHAnsi"/>
          <w:bCs/>
          <w:sz w:val="24"/>
          <w:szCs w:val="24"/>
        </w:rPr>
        <w:t xml:space="preserve"> Created</w:t>
      </w:r>
      <w:r>
        <w:rPr>
          <w:rFonts w:cs="Times New Roman" w:asciiTheme="majorHAnsi" w:hAnsiTheme="majorHAnsi"/>
          <w:bCs/>
          <w:sz w:val="24"/>
          <w:szCs w:val="24"/>
        </w:rPr>
      </w:r>
    </w:p>
    <w:p w14:paraId="55595AFE">
      <w:pPr>
        <w:pBdr/>
        <w:spacing/>
        <w:ind/>
        <w:contextualSpacing w:val="true"/>
        <w:jc w:val="both"/>
        <w:rPr>
          <w:rFonts w:cs="Times New Roman" w:asciiTheme="majorHAnsi" w:hAnsiTheme="majorHAnsi"/>
          <w:sz w:val="24"/>
          <w:szCs w:val="24"/>
        </w:rPr>
      </w:pPr>
      <w:r>
        <w:rPr>
          <w:rFonts w:cs="Times New Roman" w:asciiTheme="majorHAnsi" w:hAnsiTheme="majorHAnsi"/>
          <w:bCs/>
          <w:sz w:val="24"/>
          <w:szCs w:val="24"/>
        </w:rPr>
      </w:r>
      <w:r>
        <w:rPr>
          <w:rFonts w:cs="Times New Roman" w:asciiTheme="majorHAnsi" w:hAnsiTheme="majorHAnsi"/>
          <w:bCs/>
          <w:sz w:val="24"/>
          <w:szCs w:val="24"/>
        </w:rPr>
      </w:r>
      <w:r>
        <w:rPr>
          <w:rFonts w:cs="Times New Roman" w:asciiTheme="majorHAnsi" w:hAnsiTheme="majorHAnsi"/>
          <w:bCs/>
          <w:sz w:val="24"/>
          <w:szCs w:val="24"/>
        </w:rPr>
      </w:r>
    </w:p>
    <w:p w14:paraId="24A59483">
      <w:pPr>
        <w:pBdr/>
        <w:spacing/>
        <w:ind/>
        <w:contextualSpacing w:val="true"/>
        <w:jc w:val="both"/>
        <w:rPr>
          <w:rFonts w:cs="Times New Roman" w:asciiTheme="majorHAnsi" w:hAnsiTheme="majorHAnsi"/>
          <w:sz w:val="24"/>
          <w:szCs w:val="24"/>
        </w:rPr>
      </w:pPr>
      <w:r>
        <w:rPr>
          <w:rFonts w:cs="Times New Roman" w:asciiTheme="majorHAnsi" w:hAnsiTheme="majorHAnsi"/>
          <w:sz w:val="24"/>
          <w:szCs w:val="24"/>
        </w:rPr>
      </w:r>
      <w:r>
        <w:rPr>
          <w:rFonts w:cs="Times New Roman" w:asciiTheme="majorHAnsi" w:hAnsiTheme="majorHAnsi"/>
          <w:sz w:val="24"/>
          <w:szCs w:val="24"/>
        </w:rPr>
        <mc:AlternateContent>
          <mc:Choice Requires="wpg">
            <w:drawing>
              <wp:inline xmlns:wp="http://schemas.openxmlformats.org/drawingml/2006/wordprocessingDrawing" distT="0" distB="0" distL="0" distR="0">
                <wp:extent cx="6120130" cy="119471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68380" name=""/>
                        <pic:cNvPicPr>
                          <a:picLocks noChangeAspect="1"/>
                        </pic:cNvPicPr>
                        <pic:nvPr/>
                      </pic:nvPicPr>
                      <pic:blipFill rotWithShape="1">
                        <a:blip r:embed="rId14"/>
                        <a:stretch/>
                      </pic:blipFill>
                      <pic:spPr bwMode="auto">
                        <a:xfrm>
                          <a:off x="0" y="0"/>
                          <a:ext cx="6120129" cy="11947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90pt;height:94.07pt;mso-wrap-distance-left:0.00pt;mso-wrap-distance-top:0.00pt;mso-wrap-distance-right:0.00pt;mso-wrap-distance-bottom:0.00pt;z-index:1;" stroked="false">
                <v:imagedata r:id="rId14" o:title=""/>
                <o:lock v:ext="edit" rotation="t"/>
              </v:shape>
            </w:pict>
          </mc:Fallback>
        </mc:AlternateContent>
      </w:r>
      <w:r>
        <w:rPr>
          <w:rFonts w:cs="Times New Roman" w:asciiTheme="majorHAnsi" w:hAnsiTheme="majorHAnsi"/>
          <w:sz w:val="24"/>
          <w:szCs w:val="24"/>
        </w:rPr>
      </w:r>
      <w:r>
        <w:rPr>
          <w:rFonts w:cs="Times New Roman" w:asciiTheme="majorHAnsi" w:hAnsiTheme="majorHAnsi"/>
          <w:sz w:val="24"/>
          <w:szCs w:val="24"/>
        </w:rPr>
      </w:r>
      <w:r>
        <w:rPr>
          <w:rFonts w:cs="Times New Roman" w:asciiTheme="majorHAnsi" w:hAnsiTheme="majorHAnsi"/>
          <w:sz w:val="24"/>
          <w:szCs w:val="24"/>
        </w:rPr>
      </w:r>
      <w:r>
        <w:rPr>
          <w:rFonts w:cs="Times New Roman" w:asciiTheme="majorHAnsi" w:hAnsiTheme="majorHAnsi"/>
          <w:sz w:val="24"/>
          <w:szCs w:val="24"/>
        </w:rPr>
      </w:r>
      <w:r>
        <w:rPr>
          <w:rFonts w:cs="Times New Roman" w:asciiTheme="majorHAnsi" w:hAnsiTheme="majorHAnsi"/>
          <w:sz w:val="24"/>
          <w:szCs w:val="24"/>
        </w:rPr>
      </w:r>
    </w:p>
    <w:p w14:paraId="10D4DCBB" w14:textId="77777777">
      <w:pPr>
        <w:pBdr/>
        <w:spacing/>
        <w:ind/>
        <w:contextualSpacing w:val="true"/>
        <w:jc w:val="both"/>
        <w:rPr>
          <w:rFonts w:cs="Times New Roman" w:asciiTheme="majorHAnsi" w:hAnsiTheme="majorHAnsi"/>
          <w:sz w:val="24"/>
          <w:szCs w:val="24"/>
        </w:rPr>
      </w:pPr>
      <w:r>
        <w:rPr>
          <w:rFonts w:cs="Times New Roman" w:asciiTheme="majorHAnsi" w:hAnsiTheme="majorHAnsi"/>
          <w:bCs/>
          <w:sz w:val="24"/>
          <w:szCs w:val="24"/>
        </w:rPr>
      </w:r>
      <w:r>
        <w:rPr>
          <w:rFonts w:cs="Times New Roman" w:asciiTheme="majorHAnsi" w:hAnsiTheme="majorHAnsi"/>
          <w:bCs/>
          <w:sz w:val="24"/>
          <w:szCs w:val="24"/>
        </w:rPr>
      </w:r>
    </w:p>
    <w:p w14:paraId="5124B49E" w14:textId="464C6948">
      <w:pPr>
        <w:pBdr/>
        <w:spacing/>
        <w:ind/>
        <w:contextualSpacing w:val="true"/>
        <w:jc w:val="center"/>
        <w:rPr>
          <w:rFonts w:cs="Times New Roman" w:asciiTheme="majorHAnsi" w:hAnsiTheme="majorHAnsi"/>
          <w:bCs/>
          <w:sz w:val="24"/>
          <w:szCs w:val="24"/>
        </w:rPr>
      </w:pPr>
      <w:r>
        <w:rPr>
          <w:rFonts w:cs="Times New Roman" w:asciiTheme="majorHAnsi" w:hAnsiTheme="majorHAnsi"/>
          <w:bCs/>
          <w:sz w:val="24"/>
          <w:szCs w:val="24"/>
        </w:rPr>
        <w:t xml:space="preserve">Fig. </w:t>
      </w:r>
      <w:r>
        <w:rPr>
          <w:rFonts w:cs="Times New Roman" w:asciiTheme="majorHAnsi" w:hAnsiTheme="majorHAnsi"/>
          <w:bCs/>
          <w:sz w:val="24"/>
          <w:szCs w:val="24"/>
        </w:rPr>
        <w:t xml:space="preserve">5</w:t>
      </w:r>
      <w:r>
        <w:rPr>
          <w:rFonts w:cs="Times New Roman" w:asciiTheme="majorHAnsi" w:hAnsiTheme="majorHAnsi"/>
          <w:bCs/>
          <w:sz w:val="24"/>
          <w:szCs w:val="24"/>
        </w:rPr>
        <w:t xml:space="preserve">.</w:t>
      </w:r>
      <w:r>
        <w:rPr>
          <w:rFonts w:cs="Times New Roman" w:asciiTheme="majorHAnsi" w:hAnsiTheme="majorHAnsi"/>
          <w:bCs/>
          <w:sz w:val="24"/>
          <w:szCs w:val="24"/>
        </w:rPr>
        <w:t xml:space="preserve">2 Symbol Properties</w:t>
      </w:r>
      <w:r>
        <w:rPr>
          <w:rFonts w:cs="Times New Roman" w:asciiTheme="majorHAnsi" w:hAnsiTheme="majorHAnsi"/>
          <w:bCs/>
          <w:sz w:val="24"/>
          <w:szCs w:val="24"/>
        </w:rPr>
      </w:r>
    </w:p>
    <w:p w14:paraId="0D6E1A05" w14:textId="56831555">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r>
      <w:r>
        <w:rPr>
          <w:rFonts w:cs="Times New Roman" w:asciiTheme="majorHAnsi" w:hAnsiTheme="majorHAnsi"/>
          <w:b/>
          <w:sz w:val="24"/>
          <w:szCs w:val="24"/>
        </w:rPr>
      </w:r>
    </w:p>
    <w:p w14:paraId="220DF233" w14:textId="77777777">
      <w:pPr>
        <w:pBdr/>
        <w:spacing/>
        <w:ind/>
        <w:contextualSpacing w:val="true"/>
        <w:jc w:val="both"/>
        <w:rPr>
          <w:rFonts w:cs="Times New Roman" w:asciiTheme="majorHAnsi" w:hAnsiTheme="majorHAnsi"/>
          <w:b/>
          <w:sz w:val="24"/>
          <w:szCs w:val="24"/>
        </w:rPr>
      </w:pPr>
      <w:r>
        <w:rPr>
          <w:rFonts w:cs="Times New Roman" w:asciiTheme="majorHAnsi" w:hAnsiTheme="majorHAnsi"/>
          <w:b/>
          <w:sz w:val="24"/>
          <w:szCs w:val="24"/>
        </w:rPr>
        <w:t xml:space="preserve">Challenges:</w:t>
      </w:r>
      <w:r>
        <w:rPr>
          <w:rFonts w:cs="Times New Roman" w:asciiTheme="majorHAnsi" w:hAnsiTheme="majorHAnsi"/>
          <w:b/>
          <w:sz w:val="24"/>
          <w:szCs w:val="24"/>
          <w:lang w:val="en-US"/>
        </w:rPr>
        <w:t xml:space="preserve"> </w:t>
      </w:r>
      <w:r>
        <w:rPr>
          <w:rFonts w:cs="Times New Roman" w:asciiTheme="majorHAnsi" w:hAnsiTheme="majorHAnsi"/>
          <w:b/>
          <w:sz w:val="24"/>
          <w:szCs w:val="24"/>
          <w:lang w:val="en-US"/>
        </w:rPr>
        <w:t xml:space="preserve">The main challenge I faced was determining the validity of the symbol I created. To verify this, I imported a valid SPICE model into the symbol and ran a simulation using a simple inverting amplifier circuit. This hands-on approach helped me confirm that th</w:t>
      </w:r>
      <w:r>
        <w:rPr>
          <w:rFonts w:cs="Times New Roman" w:asciiTheme="majorHAnsi" w:hAnsiTheme="majorHAnsi"/>
          <w:b/>
          <w:sz w:val="24"/>
          <w:szCs w:val="24"/>
          <w:lang w:val="en-US"/>
        </w:rPr>
        <w:t xml:space="preserve">e symbol functioned correctly within the simulated environment.</w:t>
      </w:r>
      <w:r>
        <w:rPr>
          <w:rFonts w:cs="Times New Roman" w:asciiTheme="majorHAnsi" w:hAnsiTheme="majorHAnsi"/>
          <w:b/>
          <w:sz w:val="24"/>
          <w:szCs w:val="24"/>
          <w:lang w:val="en-US"/>
        </w:rPr>
      </w:r>
      <w:r>
        <w:rPr>
          <w:rFonts w:cs="Times New Roman" w:asciiTheme="majorHAnsi" w:hAnsiTheme="majorHAnsi"/>
          <w:b/>
          <w:color w:val="000000" w:themeColor="text1"/>
          <w:sz w:val="24"/>
          <w:szCs w:val="24"/>
        </w:rPr>
      </w:r>
      <w:r>
        <w:rPr>
          <w:rFonts w:cs="Times New Roman" w:asciiTheme="majorHAnsi" w:hAnsiTheme="majorHAnsi"/>
          <w:b/>
          <w:sz w:val="24"/>
          <w:szCs w:val="24"/>
        </w:rPr>
      </w:r>
    </w:p>
    <w:p w14:paraId="61DAED21" w14:textId="77777777">
      <w:pPr>
        <w:pBdr/>
        <w:spacing/>
        <w:ind/>
        <w:contextualSpacing w:val="true"/>
        <w:jc w:val="both"/>
        <w:rPr>
          <w:rFonts w:cs="Times New Roman" w:asciiTheme="majorHAnsi" w:hAnsiTheme="majorHAnsi"/>
          <w:sz w:val="24"/>
          <w:szCs w:val="24"/>
        </w:rPr>
      </w:pPr>
      <w:r>
        <w:rPr>
          <w:rFonts w:cs="Times New Roman" w:asciiTheme="majorHAnsi" w:hAnsiTheme="majorHAnsi"/>
          <w:sz w:val="24"/>
          <w:szCs w:val="24"/>
        </w:rPr>
      </w:r>
      <w:r>
        <w:rPr>
          <w:rFonts w:cs="Times New Roman" w:asciiTheme="majorHAnsi" w:hAnsiTheme="majorHAnsi"/>
          <w:sz w:val="24"/>
          <w:szCs w:val="24"/>
        </w:rPr>
      </w:r>
    </w:p>
    <w:p w14:paraId="4B5D7165" w14:textId="18CAFFE3">
      <w:pPr>
        <w:pBdr/>
        <w:spacing/>
        <w:ind/>
        <w:contextualSpacing w:val="true"/>
        <w:jc w:val="both"/>
        <w:rPr>
          <w:rFonts w:cs="Times New Roman" w:asciiTheme="majorHAnsi" w:hAnsiTheme="majorHAnsi"/>
          <w:bCs/>
          <w:sz w:val="24"/>
          <w:szCs w:val="24"/>
        </w:rPr>
      </w:pPr>
      <w:r>
        <w:rPr>
          <w:rFonts w:cs="Times New Roman" w:asciiTheme="majorHAnsi" w:hAnsiTheme="majorHAnsi"/>
          <w:b/>
          <w:sz w:val="24"/>
          <w:szCs w:val="24"/>
        </w:rPr>
        <w:t xml:space="preserve">Conclusion:</w:t>
      </w:r>
      <w:r>
        <w:rPr>
          <w:rFonts w:cs="Times New Roman" w:asciiTheme="majorHAnsi" w:hAnsiTheme="majorHAnsi"/>
          <w:b/>
          <w:sz w:val="24"/>
          <w:szCs w:val="24"/>
        </w:rPr>
        <w:t xml:space="preserve"> </w:t>
      </w:r>
      <w:r>
        <w:rPr>
          <w:rFonts w:cs="Times New Roman" w:asciiTheme="majorHAnsi" w:hAnsiTheme="majorHAnsi"/>
          <w:bCs/>
          <w:sz w:val="24"/>
          <w:szCs w:val="24"/>
        </w:rPr>
        <w:t xml:space="preserve">The </w:t>
      </w:r>
      <w:r>
        <w:rPr>
          <w:rFonts w:cs="Times New Roman" w:asciiTheme="majorHAnsi" w:hAnsiTheme="majorHAnsi"/>
          <w:bCs/>
          <w:sz w:val="24"/>
          <w:szCs w:val="24"/>
        </w:rPr>
        <w:t xml:space="preserve">following </w:t>
      </w:r>
      <w:r>
        <w:rPr>
          <w:rFonts w:cs="Times New Roman" w:asciiTheme="majorHAnsi" w:hAnsiTheme="majorHAnsi"/>
          <w:bCs/>
          <w:sz w:val="24"/>
          <w:szCs w:val="24"/>
        </w:rPr>
        <w:t xml:space="preserve">objectives </w:t>
      </w:r>
      <w:r>
        <w:rPr>
          <w:rFonts w:cs="Times New Roman" w:asciiTheme="majorHAnsi" w:hAnsiTheme="majorHAnsi"/>
          <w:bCs/>
          <w:sz w:val="24"/>
          <w:szCs w:val="24"/>
        </w:rPr>
        <w:t xml:space="preserve">w</w:t>
      </w:r>
      <w:r>
        <w:rPr>
          <w:rFonts w:cs="Times New Roman" w:asciiTheme="majorHAnsi" w:hAnsiTheme="majorHAnsi"/>
          <w:bCs/>
          <w:sz w:val="24"/>
          <w:szCs w:val="24"/>
        </w:rPr>
        <w:t xml:space="preserve">ere</w:t>
      </w:r>
      <w:r>
        <w:rPr>
          <w:rFonts w:cs="Times New Roman" w:asciiTheme="majorHAnsi" w:hAnsiTheme="majorHAnsi"/>
          <w:bCs/>
          <w:sz w:val="24"/>
          <w:szCs w:val="24"/>
        </w:rPr>
        <w:t xml:space="preserve"> successfully achieved:</w:t>
      </w:r>
      <w:r>
        <w:rPr>
          <w:rFonts w:cs="Times New Roman" w:asciiTheme="majorHAnsi" w:hAnsiTheme="majorHAnsi"/>
          <w:bCs/>
          <w:sz w:val="24"/>
          <w:szCs w:val="24"/>
        </w:rPr>
      </w:r>
    </w:p>
    <w:p w14:paraId="5F87E112" w14:textId="66D39D2D">
      <w:pPr>
        <w:pStyle w:val="847"/>
        <w:numPr>
          <w:ilvl w:val="0"/>
          <w:numId w:val="52"/>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Creation of a new symbol for IC LM741</w:t>
      </w:r>
      <w:r>
        <w:rPr>
          <w:rFonts w:cs="Times New Roman" w:asciiTheme="majorHAnsi" w:hAnsiTheme="majorHAnsi"/>
          <w:bCs/>
          <w:sz w:val="24"/>
          <w:szCs w:val="24"/>
        </w:rPr>
      </w:r>
    </w:p>
    <w:p w14:paraId="77EFCA4E" w14:textId="16FD23EA">
      <w:pPr>
        <w:pStyle w:val="847"/>
        <w:numPr>
          <w:ilvl w:val="0"/>
          <w:numId w:val="52"/>
        </w:numPr>
        <w:pBdr/>
        <w:spacing/>
        <w:ind/>
        <w:jc w:val="both"/>
        <w:rPr>
          <w:rFonts w:cs="Times New Roman" w:asciiTheme="majorHAnsi" w:hAnsiTheme="majorHAnsi"/>
          <w:bCs/>
          <w:sz w:val="24"/>
          <w:szCs w:val="24"/>
        </w:rPr>
      </w:pPr>
      <w:r>
        <w:rPr>
          <w:rFonts w:cs="Times New Roman" w:asciiTheme="majorHAnsi" w:hAnsiTheme="majorHAnsi"/>
          <w:bCs/>
          <w:sz w:val="24"/>
          <w:szCs w:val="24"/>
        </w:rPr>
        <w:t xml:space="preserve">Setting the properties for the symbol designed</w:t>
      </w:r>
      <w:r>
        <w:rPr>
          <w:rFonts w:cs="Times New Roman" w:asciiTheme="majorHAnsi" w:hAnsiTheme="majorHAnsi"/>
          <w:bCs/>
          <w:sz w:val="24"/>
          <w:szCs w:val="24"/>
        </w:rPr>
      </w:r>
    </w:p>
    <w:sectPr>
      <w:headerReference w:type="default" r:id="rId9"/>
      <w:footerReference w:type="default" r:id="rId10"/>
      <w:footnotePr/>
      <w:endnotePr/>
      <w:type w:val="nextPage"/>
      <w:pgSz w:h="16838" w:orient="portrait" w:w="11906"/>
      <w:pgMar w:top="1440" w:right="1134" w:bottom="908" w:left="1134"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0CD7FC8" w14:textId="77777777">
      <w:pPr>
        <w:pBdr/>
        <w:spacing w:after="0" w:line="240" w:lineRule="auto"/>
        <w:ind/>
        <w:rPr/>
      </w:pPr>
      <w:r>
        <w:separator/>
      </w:r>
      <w:r/>
    </w:p>
  </w:endnote>
  <w:endnote w:type="continuationSeparator" w:id="0">
    <w:p w14:paraId="2FA2278A"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 Sans">
    <w:panose1 w:val="020B0606030504020204"/>
  </w:font>
  <w:font w:name="Wingdings">
    <w:panose1 w:val="05010000000000000000"/>
  </w:font>
  <w:font w:name="Symbol">
    <w:panose1 w:val="05010000000000000000"/>
  </w:font>
  <w:font w:name="Courier New">
    <w:panose1 w:val="02070309020205020404"/>
  </w:font>
  <w:font w:name="Calibri">
    <w:panose1 w:val="020F0502020204030204"/>
  </w:font>
  <w:font w:name="Tahoma">
    <w:panose1 w:val="020B060604050402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83180429"/>
      <w:docPartObj>
        <w:docPartGallery w:val="Page Numbers (Bottom of Page)"/>
        <w:docPartUnique w:val="true"/>
      </w:docPartObj>
      <w:rPr>
        <w:rFonts w:asciiTheme="majorHAnsi" w:hAnsiTheme="majorHAnsi"/>
        <w:i/>
        <w:iCs/>
      </w:rPr>
    </w:sdtPr>
    <w:sdtContent>
      <w:p w14:paraId="49A0DC59" w14:textId="1E522D05">
        <w:pPr>
          <w:pStyle w:val="856"/>
          <w:pBdr/>
          <w:spacing/>
          <w:ind/>
          <w:rPr>
            <w:rFonts w:asciiTheme="majorHAnsi" w:hAnsiTheme="majorHAnsi"/>
            <w:i/>
            <w:iCs/>
          </w:rPr>
        </w:pPr>
        <w:r>
          <w:rPr>
            <w:rFonts w:asciiTheme="majorHAnsi" w:hAnsiTheme="majorHAnsi"/>
            <w:i/>
            <w:iCs/>
          </w:rPr>
          <w:t xml:space="preserve">Sem I, </w:t>
        </w:r>
        <w:r>
          <w:rPr>
            <w:rFonts w:asciiTheme="majorHAnsi" w:hAnsiTheme="majorHAnsi"/>
            <w:i/>
            <w:iCs/>
          </w:rPr>
          <w:t xml:space="preserve">EWS</w:t>
        </w:r>
        <w:r>
          <w:rPr>
            <w:rFonts w:asciiTheme="majorHAnsi" w:hAnsiTheme="majorHAnsi"/>
            <w:i/>
            <w:iCs/>
          </w:rPr>
          <w:t xml:space="preserve"> Lab,</w:t>
        </w:r>
        <w:r>
          <w:t xml:space="preserve"> </w:t>
        </w:r>
        <w:r>
          <w:rPr>
            <w:rFonts w:asciiTheme="majorHAnsi" w:hAnsiTheme="majorHAnsi"/>
            <w:i/>
          </w:rPr>
          <w:t xml:space="preserve">E&amp;TC Dept.,</w:t>
        </w:r>
        <w:r>
          <w:rPr>
            <w:rFonts w:asciiTheme="majorHAnsi" w:hAnsiTheme="majorHAnsi"/>
            <w:i/>
          </w:rPr>
          <w:t xml:space="preserve"> </w:t>
        </w:r>
        <w:r>
          <w:rPr>
            <w:rFonts w:asciiTheme="majorHAnsi" w:hAnsiTheme="majorHAnsi"/>
            <w:i/>
          </w:rPr>
          <w:t xml:space="preserve">Goa College of Engineering</w:t>
        </w:r>
        <w:r>
          <w:rPr>
            <w:rFonts w:asciiTheme="majorHAnsi" w:hAnsiTheme="majorHAnsi"/>
            <w:i/>
            <w:iCs/>
          </w:rP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7A233FC" w14:textId="77777777">
      <w:pPr>
        <w:pBdr/>
        <w:spacing w:after="0" w:line="240" w:lineRule="auto"/>
        <w:ind/>
        <w:rPr/>
      </w:pPr>
      <w:r>
        <w:separator/>
      </w:r>
      <w:r/>
    </w:p>
  </w:footnote>
  <w:footnote w:type="continuationSeparator" w:id="0">
    <w:p w14:paraId="0960AC11"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705596" w14:textId="2FA4F33E">
    <w:pPr>
      <w:pStyle w:val="854"/>
      <w:pBdr/>
      <w:spacing/>
      <w:ind/>
      <w:jc w:val="right"/>
      <w:rPr/>
    </w:pPr>
    <w:r>
      <w:rPr>
        <w:rFonts w:cs="Times New Roman" w:asciiTheme="majorHAnsi" w:hAnsiTheme="majorHAnsi"/>
        <w:bCs/>
        <w:i/>
        <w:iCs/>
        <w:sz w:val="18"/>
        <w:szCs w:val="18"/>
      </w:rPr>
      <w:t xml:space="preserve">Creating a new symbol for IC LM741 using </w:t>
    </w:r>
    <w:r>
      <w:rPr>
        <w:rFonts w:cs="Times New Roman" w:asciiTheme="majorHAnsi" w:hAnsiTheme="majorHAnsi"/>
        <w:bCs/>
        <w:i/>
        <w:iCs/>
        <w:sz w:val="18"/>
        <w:szCs w:val="18"/>
      </w:rPr>
      <w:t xml:space="preserve">KiCAD</w:t>
    </w:r>
    <w:r>
      <w:rPr>
        <w:rFonts w:cs="Times New Roman" w:asciiTheme="majorHAnsi" w:hAnsiTheme="majorHAnsi"/>
        <w:bCs/>
        <w:i/>
        <w:iCs/>
        <w:sz w:val="18"/>
        <w:szCs w:val="18"/>
      </w:rPr>
      <w:t xml:space="preserve"> 8</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55FAF"/>
    <w:lvl w:ilvl="0">
      <w:isLgl w:val="false"/>
      <w:lvlJc w:val="left"/>
      <w:lvlText w:val="%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166538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28D1CD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3934FD9"/>
    <w:lvl w:ilvl="0">
      <w:isLgl w:val="false"/>
      <w:lvlJc w:val="left"/>
      <w:lvlText w:val="%1."/>
      <w:numFmt w:val="decimal"/>
      <w:pPr>
        <w:pBdr/>
        <w:spacing/>
        <w:ind w:hanging="360" w:left="63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03C70F5B"/>
    <w:lvl w:ilvl="0">
      <w:isLgl w:val="false"/>
      <w:lvlJc w:val="left"/>
      <w:lvlText w:val="%1."/>
      <w:numFmt w:val="decimal"/>
      <w:pPr>
        <w:pBdr/>
        <w:spacing/>
        <w:ind w:hanging="360" w:left="765"/>
      </w:pPr>
      <w:rPr/>
      <w:start w:val="1"/>
      <w:suff w:val="tab"/>
    </w:lvl>
    <w:lvl w:ilvl="1">
      <w:isLgl w:val="false"/>
      <w:lvlJc w:val="left"/>
      <w:lvlText w:val="%2."/>
      <w:numFmt w:val="lowerLetter"/>
      <w:pPr>
        <w:pBdr/>
        <w:spacing/>
        <w:ind w:hanging="360" w:left="1485"/>
      </w:pPr>
      <w:rPr/>
      <w:start w:val="1"/>
      <w:suff w:val="tab"/>
    </w:lvl>
    <w:lvl w:ilvl="2">
      <w:isLgl w:val="false"/>
      <w:lvlJc w:val="right"/>
      <w:lvlText w:val="%3."/>
      <w:numFmt w:val="lowerRoman"/>
      <w:pPr>
        <w:pBdr/>
        <w:spacing/>
        <w:ind w:hanging="180" w:left="2205"/>
      </w:pPr>
      <w:rPr/>
      <w:start w:val="1"/>
      <w:suff w:val="tab"/>
    </w:lvl>
    <w:lvl w:ilvl="3">
      <w:isLgl w:val="false"/>
      <w:lvlJc w:val="left"/>
      <w:lvlText w:val="%4."/>
      <w:numFmt w:val="decimal"/>
      <w:pPr>
        <w:pBdr/>
        <w:spacing/>
        <w:ind w:hanging="360" w:left="2925"/>
      </w:pPr>
      <w:rPr/>
      <w:start w:val="1"/>
      <w:suff w:val="tab"/>
    </w:lvl>
    <w:lvl w:ilvl="4">
      <w:isLgl w:val="false"/>
      <w:lvlJc w:val="left"/>
      <w:lvlText w:val="%5."/>
      <w:numFmt w:val="lowerLetter"/>
      <w:pPr>
        <w:pBdr/>
        <w:spacing/>
        <w:ind w:hanging="360" w:left="3645"/>
      </w:pPr>
      <w:rPr/>
      <w:start w:val="1"/>
      <w:suff w:val="tab"/>
    </w:lvl>
    <w:lvl w:ilvl="5">
      <w:isLgl w:val="false"/>
      <w:lvlJc w:val="right"/>
      <w:lvlText w:val="%6."/>
      <w:numFmt w:val="lowerRoman"/>
      <w:pPr>
        <w:pBdr/>
        <w:spacing/>
        <w:ind w:hanging="180" w:left="4365"/>
      </w:pPr>
      <w:rPr/>
      <w:start w:val="1"/>
      <w:suff w:val="tab"/>
    </w:lvl>
    <w:lvl w:ilvl="6">
      <w:isLgl w:val="false"/>
      <w:lvlJc w:val="left"/>
      <w:lvlText w:val="%7."/>
      <w:numFmt w:val="decimal"/>
      <w:pPr>
        <w:pBdr/>
        <w:spacing/>
        <w:ind w:hanging="360" w:left="5085"/>
      </w:pPr>
      <w:rPr/>
      <w:start w:val="1"/>
      <w:suff w:val="tab"/>
    </w:lvl>
    <w:lvl w:ilvl="7">
      <w:isLgl w:val="false"/>
      <w:lvlJc w:val="left"/>
      <w:lvlText w:val="%8."/>
      <w:numFmt w:val="lowerLetter"/>
      <w:pPr>
        <w:pBdr/>
        <w:spacing/>
        <w:ind w:hanging="360" w:left="5805"/>
      </w:pPr>
      <w:rPr/>
      <w:start w:val="1"/>
      <w:suff w:val="tab"/>
    </w:lvl>
    <w:lvl w:ilvl="8">
      <w:isLgl w:val="false"/>
      <w:lvlJc w:val="right"/>
      <w:lvlText w:val="%9."/>
      <w:numFmt w:val="lowerRoman"/>
      <w:pPr>
        <w:pBdr/>
        <w:spacing/>
        <w:ind w:hanging="180" w:left="6525"/>
      </w:pPr>
      <w:rPr/>
      <w:start w:val="1"/>
      <w:suff w:val="tab"/>
    </w:lvl>
  </w:abstractNum>
  <w:abstractNum w:abstractNumId="5">
    <w:nsid w:val="069C46C1"/>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08E31618"/>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0CBF226C"/>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0D826C0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0DAA6BA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0EA91BD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1A88197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31F1D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4B3326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27B874C2"/>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2A20490C"/>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6">
    <w:nsid w:val="2D944EC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30810B2E"/>
    <w:lvl w:ilvl="0">
      <w:isLgl w:val="false"/>
      <w:lvlJc w:val="left"/>
      <w:lvlText w:val="%1."/>
      <w:numFmt w:val="decimal"/>
      <w:pPr>
        <w:pBdr/>
        <w:spacing/>
        <w:ind w:hanging="360" w:left="720"/>
      </w:pPr>
      <w:rPr>
        <w:b w:val="0"/>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31443BF6"/>
    <w:lvl w:ilvl="0">
      <w:isLgl w:val="false"/>
      <w:lvlJc w:val="left"/>
      <w:lvlText w:val="%1."/>
      <w:numFmt w:val="decimal"/>
      <w:pPr>
        <w:pBdr/>
        <w:spacing/>
        <w:ind w:hanging="360" w:left="720"/>
      </w:pPr>
      <w:pStyle w:val="861"/>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31A37231"/>
    <w:lvl w:ilvl="0">
      <w:isLgl w:val="false"/>
      <w:lvlJc w:val="left"/>
      <w:lvlText w:val="%1."/>
      <w:numFmt w:val="decimal"/>
      <w:pPr>
        <w:pBdr/>
        <w:spacing/>
        <w:ind w:hanging="360" w:left="720"/>
      </w:pPr>
      <w:rPr>
        <w:rFonts w:hint="default"/>
        <w:b w:val="0"/>
        <w:bCs/>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nsid w:val="31E85A70"/>
    <w:lvl w:ilvl="0">
      <w:isLgl w:val="false"/>
      <w:lvlJc w:val="left"/>
      <w:lvlText w:val="%1."/>
      <w:numFmt w:val="lowerLetter"/>
      <w:pPr>
        <w:pBdr/>
        <w:spacing/>
        <w:ind w:hanging="360" w:left="1800"/>
      </w:pPr>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21">
    <w:nsid w:val="32D84A3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34D1028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35DC7448"/>
    <w:lvl w:ilvl="0">
      <w:isLgl w:val="false"/>
      <w:lvlJc w:val="left"/>
      <w:lvlText w:val="%1."/>
      <w:numFmt w:val="lowerLetter"/>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24">
    <w:nsid w:val="38361C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386529D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39BF1586"/>
    <w:lvl w:ilvl="0">
      <w:isLgl w:val="false"/>
      <w:lvlJc w:val="left"/>
      <w:lvlText w:val="%1."/>
      <w:numFmt w:val="lowerLetter"/>
      <w:pPr>
        <w:pBdr/>
        <w:spacing/>
        <w:ind w:hanging="360" w:left="1558"/>
      </w:pPr>
      <w:rPr/>
      <w:start w:val="1"/>
      <w:suff w:val="tab"/>
    </w:lvl>
    <w:lvl w:ilvl="1">
      <w:isLgl w:val="false"/>
      <w:lvlJc w:val="left"/>
      <w:lvlText w:val="%2."/>
      <w:numFmt w:val="lowerLetter"/>
      <w:pPr>
        <w:pBdr/>
        <w:spacing/>
        <w:ind w:hanging="360" w:left="2278"/>
      </w:pPr>
      <w:rPr/>
      <w:start w:val="1"/>
      <w:suff w:val="tab"/>
    </w:lvl>
    <w:lvl w:ilvl="2">
      <w:isLgl w:val="false"/>
      <w:lvlJc w:val="right"/>
      <w:lvlText w:val="%3."/>
      <w:numFmt w:val="lowerRoman"/>
      <w:pPr>
        <w:pBdr/>
        <w:spacing/>
        <w:ind w:hanging="180" w:left="2998"/>
      </w:pPr>
      <w:rPr/>
      <w:start w:val="1"/>
      <w:suff w:val="tab"/>
    </w:lvl>
    <w:lvl w:ilvl="3">
      <w:isLgl w:val="false"/>
      <w:lvlJc w:val="left"/>
      <w:lvlText w:val="%4."/>
      <w:numFmt w:val="decimal"/>
      <w:pPr>
        <w:pBdr/>
        <w:spacing/>
        <w:ind w:hanging="360" w:left="3718"/>
      </w:pPr>
      <w:rPr/>
      <w:start w:val="1"/>
      <w:suff w:val="tab"/>
    </w:lvl>
    <w:lvl w:ilvl="4">
      <w:isLgl w:val="false"/>
      <w:lvlJc w:val="left"/>
      <w:lvlText w:val="%5."/>
      <w:numFmt w:val="lowerLetter"/>
      <w:pPr>
        <w:pBdr/>
        <w:spacing/>
        <w:ind w:hanging="360" w:left="4438"/>
      </w:pPr>
      <w:rPr/>
      <w:start w:val="1"/>
      <w:suff w:val="tab"/>
    </w:lvl>
    <w:lvl w:ilvl="5">
      <w:isLgl w:val="false"/>
      <w:lvlJc w:val="right"/>
      <w:lvlText w:val="%6."/>
      <w:numFmt w:val="lowerRoman"/>
      <w:pPr>
        <w:pBdr/>
        <w:spacing/>
        <w:ind w:hanging="180" w:left="5158"/>
      </w:pPr>
      <w:rPr/>
      <w:start w:val="1"/>
      <w:suff w:val="tab"/>
    </w:lvl>
    <w:lvl w:ilvl="6">
      <w:isLgl w:val="false"/>
      <w:lvlJc w:val="left"/>
      <w:lvlText w:val="%7."/>
      <w:numFmt w:val="decimal"/>
      <w:pPr>
        <w:pBdr/>
        <w:spacing/>
        <w:ind w:hanging="360" w:left="5878"/>
      </w:pPr>
      <w:rPr/>
      <w:start w:val="1"/>
      <w:suff w:val="tab"/>
    </w:lvl>
    <w:lvl w:ilvl="7">
      <w:isLgl w:val="false"/>
      <w:lvlJc w:val="left"/>
      <w:lvlText w:val="%8."/>
      <w:numFmt w:val="lowerLetter"/>
      <w:pPr>
        <w:pBdr/>
        <w:spacing/>
        <w:ind w:hanging="360" w:left="6598"/>
      </w:pPr>
      <w:rPr/>
      <w:start w:val="1"/>
      <w:suff w:val="tab"/>
    </w:lvl>
    <w:lvl w:ilvl="8">
      <w:isLgl w:val="false"/>
      <w:lvlJc w:val="right"/>
      <w:lvlText w:val="%9."/>
      <w:numFmt w:val="lowerRoman"/>
      <w:pPr>
        <w:pBdr/>
        <w:spacing/>
        <w:ind w:hanging="180" w:left="7318"/>
      </w:pPr>
      <w:rPr/>
      <w:start w:val="1"/>
      <w:suff w:val="tab"/>
    </w:lvl>
  </w:abstractNum>
  <w:abstractNum w:abstractNumId="27">
    <w:nsid w:val="3AC609DE"/>
    <w:lvl w:ilvl="0">
      <w:isLgl w:val="false"/>
      <w:lvlJc w:val="left"/>
      <w:lvlText w:val="%1."/>
      <w:numFmt w:val="decimal"/>
      <w:pPr>
        <w:pBdr/>
        <w:spacing/>
        <w:ind w:hanging="360" w:left="810"/>
      </w:pPr>
      <w:rPr>
        <w:b w:val="0"/>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8">
    <w:nsid w:val="3AD53A7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3E2E20E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41D551A8"/>
    <w:lvl w:ilvl="0">
      <w:isLgl w:val="false"/>
      <w:lvlJc w:val="left"/>
      <w:lvlText w:val="%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435B3AED"/>
    <w:lvl w:ilvl="0">
      <w:isLgl w:val="false"/>
      <w:lvlJc w:val="left"/>
      <w:lvlText w:val="%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43DD394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4C104BBB"/>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4">
    <w:nsid w:val="4D394910"/>
    <w:lvl w:ilvl="0">
      <w:isLgl w:val="false"/>
      <w:lvlJc w:val="left"/>
      <w:lvlText w:val="%1."/>
      <w:numFmt w:val="decimal"/>
      <w:pPr>
        <w:pBdr/>
        <w:spacing/>
        <w:ind w:hanging="360" w:left="630"/>
      </w:pPr>
      <w:rPr>
        <w:b w:val="0"/>
      </w:rPr>
      <w:start w:val="1"/>
      <w:suff w:val="tab"/>
    </w:lvl>
    <w:lvl w:ilvl="1">
      <w:isLgl w:val="false"/>
      <w:lvlJc w:val="left"/>
      <w:lvlText w:val="%2."/>
      <w:numFmt w:val="lowerLetter"/>
      <w:pPr>
        <w:pBdr/>
        <w:spacing/>
        <w:ind w:hanging="360" w:left="1350"/>
      </w:pPr>
      <w:rPr/>
      <w:start w:val="1"/>
      <w:suff w:val="tab"/>
    </w:lvl>
    <w:lvl w:ilvl="2">
      <w:isLgl w:val="false"/>
      <w:lvlJc w:val="right"/>
      <w:lvlText w:val="%3."/>
      <w:numFmt w:val="lowerRoman"/>
      <w:pPr>
        <w:pBdr/>
        <w:spacing/>
        <w:ind w:hanging="180" w:left="2070"/>
      </w:pPr>
      <w:rPr/>
      <w:start w:val="1"/>
      <w:suff w:val="tab"/>
    </w:lvl>
    <w:lvl w:ilvl="3">
      <w:isLgl w:val="false"/>
      <w:lvlJc w:val="left"/>
      <w:lvlText w:val="%4."/>
      <w:numFmt w:val="decimal"/>
      <w:pPr>
        <w:pBdr/>
        <w:spacing/>
        <w:ind w:hanging="360" w:left="2790"/>
      </w:pPr>
      <w:rPr/>
      <w:start w:val="1"/>
      <w:suff w:val="tab"/>
    </w:lvl>
    <w:lvl w:ilvl="4">
      <w:isLgl w:val="false"/>
      <w:lvlJc w:val="left"/>
      <w:lvlText w:val="%5."/>
      <w:numFmt w:val="lowerLetter"/>
      <w:pPr>
        <w:pBdr/>
        <w:spacing/>
        <w:ind w:hanging="360" w:left="3510"/>
      </w:pPr>
      <w:rPr/>
      <w:start w:val="1"/>
      <w:suff w:val="tab"/>
    </w:lvl>
    <w:lvl w:ilvl="5">
      <w:isLgl w:val="false"/>
      <w:lvlJc w:val="right"/>
      <w:lvlText w:val="%6."/>
      <w:numFmt w:val="lowerRoman"/>
      <w:pPr>
        <w:pBdr/>
        <w:spacing/>
        <w:ind w:hanging="180" w:left="4230"/>
      </w:pPr>
      <w:rPr/>
      <w:start w:val="1"/>
      <w:suff w:val="tab"/>
    </w:lvl>
    <w:lvl w:ilvl="6">
      <w:isLgl w:val="false"/>
      <w:lvlJc w:val="left"/>
      <w:lvlText w:val="%7."/>
      <w:numFmt w:val="decimal"/>
      <w:pPr>
        <w:pBdr/>
        <w:spacing/>
        <w:ind w:hanging="360" w:left="4950"/>
      </w:pPr>
      <w:rPr/>
      <w:start w:val="1"/>
      <w:suff w:val="tab"/>
    </w:lvl>
    <w:lvl w:ilvl="7">
      <w:isLgl w:val="false"/>
      <w:lvlJc w:val="left"/>
      <w:lvlText w:val="%8."/>
      <w:numFmt w:val="lowerLetter"/>
      <w:pPr>
        <w:pBdr/>
        <w:spacing/>
        <w:ind w:hanging="360" w:left="5670"/>
      </w:pPr>
      <w:rPr/>
      <w:start w:val="1"/>
      <w:suff w:val="tab"/>
    </w:lvl>
    <w:lvl w:ilvl="8">
      <w:isLgl w:val="false"/>
      <w:lvlJc w:val="right"/>
      <w:lvlText w:val="%9."/>
      <w:numFmt w:val="lowerRoman"/>
      <w:pPr>
        <w:pBdr/>
        <w:spacing/>
        <w:ind w:hanging="180" w:left="6390"/>
      </w:pPr>
      <w:rPr/>
      <w:start w:val="1"/>
      <w:suff w:val="tab"/>
    </w:lvl>
  </w:abstractNum>
  <w:abstractNum w:abstractNumId="35">
    <w:nsid w:val="4E18474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6">
    <w:nsid w:val="52512D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52E43E6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8">
    <w:nsid w:val="56634D0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
    <w:nsid w:val="58DD5C67"/>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5CEA58D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5DA95ADF"/>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60FC692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680D0EFA"/>
    <w:lvl w:ilvl="0">
      <w:isLgl w:val="false"/>
      <w:lvlJc w:val="lef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68F006EB"/>
    <w:lvl w:ilvl="0">
      <w:isLgl w:val="false"/>
      <w:lvlJc w:val="left"/>
      <w:lvlText w:val="%1."/>
      <w:numFmt w:val="decimal"/>
      <w:pPr>
        <w:pBdr/>
        <w:spacing/>
        <w:ind w:hanging="360" w:left="720"/>
      </w:pPr>
      <w:rPr>
        <w:b w:val="0"/>
        <w:bC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6A0E59C9"/>
    <w:lvl w:ilvl="0">
      <w:isLgl w:val="false"/>
      <w:lvlJc w:val="left"/>
      <w:lvlText w:val="%1."/>
      <w:numFmt w:val="lowerLetter"/>
      <w:pPr>
        <w:pBdr/>
        <w:spacing/>
        <w:ind w:hanging="360" w:left="1800"/>
      </w:pPr>
      <w:rPr/>
      <w:start w:val="1"/>
      <w:suff w:val="tab"/>
    </w:lvl>
    <w:lvl w:ilvl="1">
      <w:isLgl w:val="false"/>
      <w:lvlJc w:val="left"/>
      <w:lvlText w:val="%2."/>
      <w:numFmt w:val="lowerLetter"/>
      <w:pPr>
        <w:pBdr/>
        <w:spacing/>
        <w:ind w:hanging="360" w:left="2520"/>
      </w:pPr>
      <w:rPr/>
      <w:start w:val="1"/>
      <w:suff w:val="tab"/>
    </w:lvl>
    <w:lvl w:ilvl="2">
      <w:isLgl w:val="false"/>
      <w:lvlJc w:val="right"/>
      <w:lvlText w:val="%3."/>
      <w:numFmt w:val="lowerRoman"/>
      <w:pPr>
        <w:pBdr/>
        <w:spacing/>
        <w:ind w:hanging="180" w:left="3240"/>
      </w:pPr>
      <w:rPr/>
      <w:start w:val="1"/>
      <w:suff w:val="tab"/>
    </w:lvl>
    <w:lvl w:ilvl="3">
      <w:isLgl w:val="false"/>
      <w:lvlJc w:val="left"/>
      <w:lvlText w:val="%4."/>
      <w:numFmt w:val="decimal"/>
      <w:pPr>
        <w:pBdr/>
        <w:spacing/>
        <w:ind w:hanging="360" w:left="3960"/>
      </w:pPr>
      <w:rPr/>
      <w:start w:val="1"/>
      <w:suff w:val="tab"/>
    </w:lvl>
    <w:lvl w:ilvl="4">
      <w:isLgl w:val="false"/>
      <w:lvlJc w:val="left"/>
      <w:lvlText w:val="%5."/>
      <w:numFmt w:val="lowerLetter"/>
      <w:pPr>
        <w:pBdr/>
        <w:spacing/>
        <w:ind w:hanging="360" w:left="4680"/>
      </w:pPr>
      <w:rPr/>
      <w:start w:val="1"/>
      <w:suff w:val="tab"/>
    </w:lvl>
    <w:lvl w:ilvl="5">
      <w:isLgl w:val="false"/>
      <w:lvlJc w:val="right"/>
      <w:lvlText w:val="%6."/>
      <w:numFmt w:val="lowerRoman"/>
      <w:pPr>
        <w:pBdr/>
        <w:spacing/>
        <w:ind w:hanging="180" w:left="5400"/>
      </w:pPr>
      <w:rPr/>
      <w:start w:val="1"/>
      <w:suff w:val="tab"/>
    </w:lvl>
    <w:lvl w:ilvl="6">
      <w:isLgl w:val="false"/>
      <w:lvlJc w:val="left"/>
      <w:lvlText w:val="%7."/>
      <w:numFmt w:val="decimal"/>
      <w:pPr>
        <w:pBdr/>
        <w:spacing/>
        <w:ind w:hanging="360" w:left="6120"/>
      </w:pPr>
      <w:rPr/>
      <w:start w:val="1"/>
      <w:suff w:val="tab"/>
    </w:lvl>
    <w:lvl w:ilvl="7">
      <w:isLgl w:val="false"/>
      <w:lvlJc w:val="left"/>
      <w:lvlText w:val="%8."/>
      <w:numFmt w:val="lowerLetter"/>
      <w:pPr>
        <w:pBdr/>
        <w:spacing/>
        <w:ind w:hanging="360" w:left="6840"/>
      </w:pPr>
      <w:rPr/>
      <w:start w:val="1"/>
      <w:suff w:val="tab"/>
    </w:lvl>
    <w:lvl w:ilvl="8">
      <w:isLgl w:val="false"/>
      <w:lvlJc w:val="right"/>
      <w:lvlText w:val="%9."/>
      <w:numFmt w:val="lowerRoman"/>
      <w:pPr>
        <w:pBdr/>
        <w:spacing/>
        <w:ind w:hanging="180" w:left="7560"/>
      </w:pPr>
      <w:rPr/>
      <w:start w:val="1"/>
      <w:suff w:val="tab"/>
    </w:lvl>
  </w:abstractNum>
  <w:abstractNum w:abstractNumId="46">
    <w:nsid w:val="6E4102C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6F3053EE"/>
    <w:lvl w:ilvl="0">
      <w:isLgl w:val="false"/>
      <w:lvlJc w:val="left"/>
      <w:lvlText w:val="%1."/>
      <w:numFmt w:val="decimal"/>
      <w:pPr>
        <w:pBdr/>
        <w:spacing/>
        <w:ind w:hanging="360" w:left="810"/>
      </w:pPr>
      <w:rPr>
        <w:b w:val="0"/>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48">
    <w:nsid w:val="73A967DF"/>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74ED089F"/>
    <w:lvl w:ilvl="0">
      <w:isLgl w:val="false"/>
      <w:lvlJc w:val="left"/>
      <w:lvlText w:val="%1."/>
      <w:numFmt w:val="lowerLetter"/>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50">
    <w:nsid w:val="7BFB328B"/>
    <w:lvl w:ilvl="0">
      <w:isLgl w:val="false"/>
      <w:lvlJc w:val="left"/>
      <w:lvlText w:val="%1."/>
      <w:numFmt w:val="decimal"/>
      <w:pPr>
        <w:pBdr/>
        <w:spacing/>
        <w:ind w:hanging="360" w:left="81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7F082F68"/>
    <w:lvl w:ilvl="0">
      <w:isLgl w:val="false"/>
      <w:lvlJc w:val="left"/>
      <w:lvlText w:val="%1."/>
      <w:numFmt w:val="decimal"/>
      <w:pPr>
        <w:pBdr/>
        <w:spacing/>
        <w:ind w:hanging="360" w:left="81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5"/>
  </w:num>
  <w:num w:numId="2">
    <w:abstractNumId w:val="4"/>
  </w:num>
  <w:num w:numId="3">
    <w:abstractNumId w:val="35"/>
  </w:num>
  <w:num w:numId="4">
    <w:abstractNumId w:val="28"/>
  </w:num>
  <w:num w:numId="5">
    <w:abstractNumId w:val="1"/>
  </w:num>
  <w:num w:numId="6">
    <w:abstractNumId w:val="8"/>
  </w:num>
  <w:num w:numId="7">
    <w:abstractNumId w:val="50"/>
  </w:num>
  <w:num w:numId="8">
    <w:abstractNumId w:val="21"/>
  </w:num>
  <w:num w:numId="9">
    <w:abstractNumId w:val="6"/>
  </w:num>
  <w:num w:numId="10">
    <w:abstractNumId w:val="42"/>
  </w:num>
  <w:num w:numId="11">
    <w:abstractNumId w:val="36"/>
  </w:num>
  <w:num w:numId="12">
    <w:abstractNumId w:val="48"/>
  </w:num>
  <w:num w:numId="13">
    <w:abstractNumId w:val="33"/>
  </w:num>
  <w:num w:numId="14">
    <w:abstractNumId w:val="49"/>
  </w:num>
  <w:num w:numId="15">
    <w:abstractNumId w:val="9"/>
  </w:num>
  <w:num w:numId="16">
    <w:abstractNumId w:val="45"/>
  </w:num>
  <w:num w:numId="17">
    <w:abstractNumId w:val="20"/>
  </w:num>
  <w:num w:numId="18">
    <w:abstractNumId w:val="17"/>
  </w:num>
  <w:num w:numId="19">
    <w:abstractNumId w:val="44"/>
  </w:num>
  <w:num w:numId="20">
    <w:abstractNumId w:val="19"/>
  </w:num>
  <w:num w:numId="21">
    <w:abstractNumId w:val="31"/>
  </w:num>
  <w:num w:numId="22">
    <w:abstractNumId w:val="0"/>
  </w:num>
  <w:num w:numId="23">
    <w:abstractNumId w:val="23"/>
  </w:num>
  <w:num w:numId="24">
    <w:abstractNumId w:val="26"/>
  </w:num>
  <w:num w:numId="25">
    <w:abstractNumId w:val="22"/>
  </w:num>
  <w:num w:numId="26">
    <w:abstractNumId w:val="43"/>
  </w:num>
  <w:num w:numId="27">
    <w:abstractNumId w:val="14"/>
  </w:num>
  <w:num w:numId="28">
    <w:abstractNumId w:val="30"/>
  </w:num>
  <w:num w:numId="29">
    <w:abstractNumId w:val="51"/>
  </w:num>
  <w:num w:numId="30">
    <w:abstractNumId w:val="10"/>
  </w:num>
  <w:num w:numId="31">
    <w:abstractNumId w:val="41"/>
  </w:num>
  <w:num w:numId="32">
    <w:abstractNumId w:val="18"/>
  </w:num>
  <w:num w:numId="3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2"/>
  </w:num>
  <w:num w:numId="35">
    <w:abstractNumId w:val="39"/>
    <w:lvlOverride w:ilvl="0">
      <w:startOverride w:val="1"/>
    </w:lvlOverride>
  </w:num>
  <w:num w:numId="36">
    <w:abstractNumId w:val="38"/>
  </w:num>
  <w:num w:numId="37">
    <w:abstractNumId w:val="24"/>
    <w:lvlOverride w:ilvl="1">
      <w:startOverride w:val="1"/>
    </w:lvlOverride>
  </w:num>
  <w:num w:numId="38">
    <w:abstractNumId w:val="32"/>
  </w:num>
  <w:num w:numId="3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4"/>
  </w:num>
  <w:num w:numId="44">
    <w:abstractNumId w:val="13"/>
  </w:num>
  <w:num w:numId="45">
    <w:abstractNumId w:val="3"/>
  </w:num>
  <w:num w:numId="46">
    <w:abstractNumId w:val="5"/>
  </w:num>
  <w:num w:numId="47">
    <w:abstractNumId w:val="25"/>
  </w:num>
  <w:num w:numId="48">
    <w:abstractNumId w:val="7"/>
  </w:num>
  <w:num w:numId="49">
    <w:abstractNumId w:val="2"/>
  </w:num>
  <w:num w:numId="50">
    <w:abstractNumId w:val="29"/>
  </w:num>
  <w:num w:numId="51">
    <w:abstractNumId w:val="37"/>
  </w:num>
  <w:num w:numId="5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838"/>
    <w:next w:val="8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3">
    <w:name w:val="Heading 5"/>
    <w:basedOn w:val="838"/>
    <w:next w:val="8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38"/>
    <w:next w:val="8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38"/>
    <w:next w:val="8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38"/>
    <w:next w:val="8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38"/>
    <w:next w:val="8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1">
    <w:name w:val="Heading 2 Char"/>
    <w:basedOn w:val="842"/>
    <w:link w:val="140"/>
    <w:uiPriority w:val="9"/>
    <w:pPr>
      <w:pBdr/>
      <w:spacing/>
      <w:ind/>
    </w:pPr>
    <w:rPr>
      <w:rFonts w:ascii="Arial" w:hAnsi="Arial" w:eastAsia="Arial" w:cs="Arial"/>
      <w:color w:val="0f4761" w:themeColor="accent1" w:themeShade="BF"/>
      <w:sz w:val="32"/>
      <w:szCs w:val="32"/>
    </w:rPr>
  </w:style>
  <w:style w:type="character" w:styleId="154">
    <w:name w:val="Heading 5 Char"/>
    <w:basedOn w:val="842"/>
    <w:link w:val="143"/>
    <w:uiPriority w:val="9"/>
    <w:pPr>
      <w:pBdr/>
      <w:spacing/>
      <w:ind/>
    </w:pPr>
    <w:rPr>
      <w:rFonts w:ascii="Arial" w:hAnsi="Arial" w:eastAsia="Arial" w:cs="Arial"/>
      <w:color w:val="0f4761" w:themeColor="accent1" w:themeShade="BF"/>
    </w:rPr>
  </w:style>
  <w:style w:type="character" w:styleId="155">
    <w:name w:val="Heading 6 Char"/>
    <w:basedOn w:val="842"/>
    <w:link w:val="144"/>
    <w:uiPriority w:val="9"/>
    <w:pPr>
      <w:pBdr/>
      <w:spacing/>
      <w:ind/>
    </w:pPr>
    <w:rPr>
      <w:rFonts w:ascii="Arial" w:hAnsi="Arial" w:eastAsia="Arial" w:cs="Arial"/>
      <w:i/>
      <w:iCs/>
      <w:color w:val="595959" w:themeColor="text1" w:themeTint="A6"/>
    </w:rPr>
  </w:style>
  <w:style w:type="character" w:styleId="156">
    <w:name w:val="Heading 7 Char"/>
    <w:basedOn w:val="842"/>
    <w:link w:val="145"/>
    <w:uiPriority w:val="9"/>
    <w:pPr>
      <w:pBdr/>
      <w:spacing/>
      <w:ind/>
    </w:pPr>
    <w:rPr>
      <w:rFonts w:ascii="Arial" w:hAnsi="Arial" w:eastAsia="Arial" w:cs="Arial"/>
      <w:color w:val="595959" w:themeColor="text1" w:themeTint="A6"/>
    </w:rPr>
  </w:style>
  <w:style w:type="character" w:styleId="157">
    <w:name w:val="Heading 8 Char"/>
    <w:basedOn w:val="842"/>
    <w:link w:val="146"/>
    <w:uiPriority w:val="9"/>
    <w:pPr>
      <w:pBdr/>
      <w:spacing/>
      <w:ind/>
    </w:pPr>
    <w:rPr>
      <w:rFonts w:ascii="Arial" w:hAnsi="Arial" w:eastAsia="Arial" w:cs="Arial"/>
      <w:i/>
      <w:iCs/>
      <w:color w:val="272727" w:themeColor="text1" w:themeTint="D8"/>
    </w:rPr>
  </w:style>
  <w:style w:type="character" w:styleId="158">
    <w:name w:val="Heading 9 Char"/>
    <w:basedOn w:val="842"/>
    <w:link w:val="147"/>
    <w:uiPriority w:val="9"/>
    <w:pPr>
      <w:pBdr/>
      <w:spacing/>
      <w:ind/>
    </w:pPr>
    <w:rPr>
      <w:rFonts w:ascii="Arial" w:hAnsi="Arial" w:eastAsia="Arial" w:cs="Arial"/>
      <w:i/>
      <w:iCs/>
      <w:color w:val="272727" w:themeColor="text1" w:themeTint="D8"/>
    </w:rPr>
  </w:style>
  <w:style w:type="paragraph" w:styleId="159">
    <w:name w:val="Title"/>
    <w:basedOn w:val="838"/>
    <w:next w:val="8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42"/>
    <w:link w:val="159"/>
    <w:uiPriority w:val="10"/>
    <w:pPr>
      <w:pBdr/>
      <w:spacing/>
      <w:ind/>
    </w:pPr>
    <w:rPr>
      <w:rFonts w:ascii="Arial" w:hAnsi="Arial" w:eastAsia="Arial" w:cs="Arial"/>
      <w:spacing w:val="-10"/>
      <w:sz w:val="56"/>
      <w:szCs w:val="56"/>
    </w:rPr>
  </w:style>
  <w:style w:type="paragraph" w:styleId="161">
    <w:name w:val="Subtitle"/>
    <w:basedOn w:val="838"/>
    <w:next w:val="838"/>
    <w:link w:val="162"/>
    <w:uiPriority w:val="11"/>
    <w:qFormat/>
    <w:pPr>
      <w:numPr>
        <w:ilvl w:val="1"/>
      </w:numPr>
      <w:pBdr/>
      <w:spacing/>
      <w:ind/>
    </w:pPr>
    <w:rPr>
      <w:color w:val="595959" w:themeColor="text1" w:themeTint="A6"/>
      <w:spacing w:val="15"/>
      <w:sz w:val="28"/>
      <w:szCs w:val="28"/>
    </w:rPr>
  </w:style>
  <w:style w:type="character" w:styleId="162">
    <w:name w:val="Subtitle Char"/>
    <w:basedOn w:val="842"/>
    <w:link w:val="161"/>
    <w:uiPriority w:val="11"/>
    <w:pPr>
      <w:pBdr/>
      <w:spacing/>
      <w:ind/>
    </w:pPr>
    <w:rPr>
      <w:color w:val="595959" w:themeColor="text1" w:themeTint="A6"/>
      <w:spacing w:val="15"/>
      <w:sz w:val="28"/>
      <w:szCs w:val="28"/>
    </w:rPr>
  </w:style>
  <w:style w:type="paragraph" w:styleId="163">
    <w:name w:val="Quote"/>
    <w:basedOn w:val="838"/>
    <w:next w:val="838"/>
    <w:link w:val="164"/>
    <w:uiPriority w:val="29"/>
    <w:qFormat/>
    <w:pPr>
      <w:pBdr/>
      <w:spacing w:before="160"/>
      <w:ind/>
      <w:jc w:val="center"/>
    </w:pPr>
    <w:rPr>
      <w:i/>
      <w:iCs/>
      <w:color w:val="404040" w:themeColor="text1" w:themeTint="BF"/>
    </w:rPr>
  </w:style>
  <w:style w:type="character" w:styleId="164">
    <w:name w:val="Quote Char"/>
    <w:basedOn w:val="842"/>
    <w:link w:val="163"/>
    <w:uiPriority w:val="29"/>
    <w:pPr>
      <w:pBdr/>
      <w:spacing/>
      <w:ind/>
    </w:pPr>
    <w:rPr>
      <w:i/>
      <w:iCs/>
      <w:color w:val="404040" w:themeColor="text1" w:themeTint="BF"/>
    </w:rPr>
  </w:style>
  <w:style w:type="character" w:styleId="166">
    <w:name w:val="Intense Emphasis"/>
    <w:basedOn w:val="842"/>
    <w:uiPriority w:val="21"/>
    <w:qFormat/>
    <w:pPr>
      <w:pBdr/>
      <w:spacing/>
      <w:ind/>
    </w:pPr>
    <w:rPr>
      <w:i/>
      <w:iCs/>
      <w:color w:val="0f4761" w:themeColor="accent1" w:themeShade="BF"/>
    </w:rPr>
  </w:style>
  <w:style w:type="paragraph" w:styleId="167">
    <w:name w:val="Intense Quote"/>
    <w:basedOn w:val="838"/>
    <w:next w:val="8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42"/>
    <w:link w:val="167"/>
    <w:uiPriority w:val="30"/>
    <w:pPr>
      <w:pBdr/>
      <w:spacing/>
      <w:ind/>
    </w:pPr>
    <w:rPr>
      <w:i/>
      <w:iCs/>
      <w:color w:val="0f4761" w:themeColor="accent1" w:themeShade="BF"/>
    </w:rPr>
  </w:style>
  <w:style w:type="character" w:styleId="169">
    <w:name w:val="Intense Reference"/>
    <w:basedOn w:val="842"/>
    <w:uiPriority w:val="32"/>
    <w:qFormat/>
    <w:pPr>
      <w:pBdr/>
      <w:spacing/>
      <w:ind/>
    </w:pPr>
    <w:rPr>
      <w:b/>
      <w:bCs/>
      <w:smallCaps/>
      <w:color w:val="0f4761" w:themeColor="accent1" w:themeShade="BF"/>
      <w:spacing w:val="5"/>
    </w:rPr>
  </w:style>
  <w:style w:type="character" w:styleId="171">
    <w:name w:val="Subtle Emphasis"/>
    <w:basedOn w:val="842"/>
    <w:uiPriority w:val="19"/>
    <w:qFormat/>
    <w:pPr>
      <w:pBdr/>
      <w:spacing/>
      <w:ind/>
    </w:pPr>
    <w:rPr>
      <w:i/>
      <w:iCs/>
      <w:color w:val="404040" w:themeColor="text1" w:themeTint="BF"/>
    </w:rPr>
  </w:style>
  <w:style w:type="character" w:styleId="172">
    <w:name w:val="Emphasis"/>
    <w:basedOn w:val="842"/>
    <w:uiPriority w:val="20"/>
    <w:qFormat/>
    <w:pPr>
      <w:pBdr/>
      <w:spacing/>
      <w:ind/>
    </w:pPr>
    <w:rPr>
      <w:i/>
      <w:iCs/>
    </w:rPr>
  </w:style>
  <w:style w:type="character" w:styleId="174">
    <w:name w:val="Subtle Reference"/>
    <w:basedOn w:val="842"/>
    <w:uiPriority w:val="31"/>
    <w:qFormat/>
    <w:pPr>
      <w:pBdr/>
      <w:spacing/>
      <w:ind/>
    </w:pPr>
    <w:rPr>
      <w:smallCaps/>
      <w:color w:val="5a5a5a" w:themeColor="text1" w:themeTint="A5"/>
    </w:rPr>
  </w:style>
  <w:style w:type="character" w:styleId="175">
    <w:name w:val="Book Title"/>
    <w:basedOn w:val="842"/>
    <w:uiPriority w:val="33"/>
    <w:qFormat/>
    <w:pPr>
      <w:pBdr/>
      <w:spacing/>
      <w:ind/>
    </w:pPr>
    <w:rPr>
      <w:b/>
      <w:bCs/>
      <w:i/>
      <w:iCs/>
      <w:spacing w:val="5"/>
    </w:rPr>
  </w:style>
  <w:style w:type="paragraph" w:styleId="180">
    <w:name w:val="Caption"/>
    <w:basedOn w:val="838"/>
    <w:next w:val="838"/>
    <w:uiPriority w:val="35"/>
    <w:unhideWhenUsed/>
    <w:qFormat/>
    <w:pPr>
      <w:pBdr/>
      <w:spacing w:after="200" w:line="240" w:lineRule="auto"/>
      <w:ind/>
    </w:pPr>
    <w:rPr>
      <w:i/>
      <w:iCs/>
      <w:color w:val="0e2841" w:themeColor="text2"/>
      <w:sz w:val="18"/>
      <w:szCs w:val="18"/>
    </w:rPr>
  </w:style>
  <w:style w:type="paragraph" w:styleId="181">
    <w:name w:val="footnote text"/>
    <w:basedOn w:val="838"/>
    <w:link w:val="182"/>
    <w:uiPriority w:val="99"/>
    <w:semiHidden/>
    <w:unhideWhenUsed/>
    <w:pPr>
      <w:pBdr/>
      <w:spacing w:after="0" w:line="240" w:lineRule="auto"/>
      <w:ind/>
    </w:pPr>
    <w:rPr>
      <w:sz w:val="20"/>
      <w:szCs w:val="20"/>
    </w:rPr>
  </w:style>
  <w:style w:type="character" w:styleId="182">
    <w:name w:val="Footnote Text Char"/>
    <w:basedOn w:val="842"/>
    <w:link w:val="181"/>
    <w:uiPriority w:val="99"/>
    <w:semiHidden/>
    <w:pPr>
      <w:pBdr/>
      <w:spacing/>
      <w:ind/>
    </w:pPr>
    <w:rPr>
      <w:sz w:val="20"/>
      <w:szCs w:val="20"/>
    </w:rPr>
  </w:style>
  <w:style w:type="character" w:styleId="183">
    <w:name w:val="footnote reference"/>
    <w:basedOn w:val="842"/>
    <w:uiPriority w:val="99"/>
    <w:semiHidden/>
    <w:unhideWhenUsed/>
    <w:pPr>
      <w:pBdr/>
      <w:spacing/>
      <w:ind/>
    </w:pPr>
    <w:rPr>
      <w:vertAlign w:val="superscript"/>
    </w:rPr>
  </w:style>
  <w:style w:type="paragraph" w:styleId="184">
    <w:name w:val="endnote text"/>
    <w:basedOn w:val="838"/>
    <w:link w:val="185"/>
    <w:uiPriority w:val="99"/>
    <w:semiHidden/>
    <w:unhideWhenUsed/>
    <w:pPr>
      <w:pBdr/>
      <w:spacing w:after="0" w:line="240" w:lineRule="auto"/>
      <w:ind/>
    </w:pPr>
    <w:rPr>
      <w:sz w:val="20"/>
      <w:szCs w:val="20"/>
    </w:rPr>
  </w:style>
  <w:style w:type="character" w:styleId="185">
    <w:name w:val="Endnote Text Char"/>
    <w:basedOn w:val="842"/>
    <w:link w:val="184"/>
    <w:uiPriority w:val="99"/>
    <w:semiHidden/>
    <w:pPr>
      <w:pBdr/>
      <w:spacing/>
      <w:ind/>
    </w:pPr>
    <w:rPr>
      <w:sz w:val="20"/>
      <w:szCs w:val="20"/>
    </w:rPr>
  </w:style>
  <w:style w:type="character" w:styleId="186">
    <w:name w:val="endnote reference"/>
    <w:basedOn w:val="842"/>
    <w:uiPriority w:val="99"/>
    <w:semiHidden/>
    <w:unhideWhenUsed/>
    <w:pPr>
      <w:pBdr/>
      <w:spacing/>
      <w:ind/>
    </w:pPr>
    <w:rPr>
      <w:vertAlign w:val="superscript"/>
    </w:rPr>
  </w:style>
  <w:style w:type="character" w:styleId="188">
    <w:name w:val="FollowedHyperlink"/>
    <w:basedOn w:val="842"/>
    <w:uiPriority w:val="99"/>
    <w:semiHidden/>
    <w:unhideWhenUsed/>
    <w:pPr>
      <w:pBdr/>
      <w:spacing/>
      <w:ind/>
    </w:pPr>
    <w:rPr>
      <w:color w:val="954f72" w:themeColor="followedHyperlink"/>
      <w:u w:val="single"/>
    </w:rPr>
  </w:style>
  <w:style w:type="paragraph" w:styleId="190">
    <w:name w:val="toc 2"/>
    <w:basedOn w:val="838"/>
    <w:next w:val="838"/>
    <w:uiPriority w:val="39"/>
    <w:unhideWhenUsed/>
    <w:pPr>
      <w:pBdr/>
      <w:spacing w:after="100"/>
      <w:ind w:left="220"/>
    </w:pPr>
  </w:style>
  <w:style w:type="paragraph" w:styleId="192">
    <w:name w:val="toc 4"/>
    <w:basedOn w:val="838"/>
    <w:next w:val="838"/>
    <w:uiPriority w:val="39"/>
    <w:unhideWhenUsed/>
    <w:pPr>
      <w:pBdr/>
      <w:spacing w:after="100"/>
      <w:ind w:left="660"/>
    </w:pPr>
  </w:style>
  <w:style w:type="paragraph" w:styleId="193">
    <w:name w:val="toc 5"/>
    <w:basedOn w:val="838"/>
    <w:next w:val="838"/>
    <w:uiPriority w:val="39"/>
    <w:unhideWhenUsed/>
    <w:pPr>
      <w:pBdr/>
      <w:spacing w:after="100"/>
      <w:ind w:left="880"/>
    </w:pPr>
  </w:style>
  <w:style w:type="paragraph" w:styleId="194">
    <w:name w:val="toc 6"/>
    <w:basedOn w:val="838"/>
    <w:next w:val="838"/>
    <w:uiPriority w:val="39"/>
    <w:unhideWhenUsed/>
    <w:pPr>
      <w:pBdr/>
      <w:spacing w:after="100"/>
      <w:ind w:left="1100"/>
    </w:pPr>
  </w:style>
  <w:style w:type="paragraph" w:styleId="195">
    <w:name w:val="toc 7"/>
    <w:basedOn w:val="838"/>
    <w:next w:val="838"/>
    <w:uiPriority w:val="39"/>
    <w:unhideWhenUsed/>
    <w:pPr>
      <w:pBdr/>
      <w:spacing w:after="100"/>
      <w:ind w:left="1320"/>
    </w:pPr>
  </w:style>
  <w:style w:type="paragraph" w:styleId="196">
    <w:name w:val="toc 8"/>
    <w:basedOn w:val="838"/>
    <w:next w:val="838"/>
    <w:uiPriority w:val="39"/>
    <w:unhideWhenUsed/>
    <w:pPr>
      <w:pBdr/>
      <w:spacing w:after="100"/>
      <w:ind w:left="1540"/>
    </w:pPr>
  </w:style>
  <w:style w:type="paragraph" w:styleId="197">
    <w:name w:val="toc 9"/>
    <w:basedOn w:val="838"/>
    <w:next w:val="838"/>
    <w:uiPriority w:val="39"/>
    <w:unhideWhenUsed/>
    <w:pPr>
      <w:pBdr/>
      <w:spacing w:after="100"/>
      <w:ind w:left="1760"/>
    </w:pPr>
  </w:style>
  <w:style w:type="paragraph" w:styleId="209">
    <w:name w:val="table of figures"/>
    <w:basedOn w:val="838"/>
    <w:next w:val="838"/>
    <w:uiPriority w:val="99"/>
    <w:unhideWhenUsed/>
    <w:pPr>
      <w:pBdr/>
      <w:spacing w:after="0" w:afterAutospacing="0"/>
      <w:ind/>
    </w:pPr>
  </w:style>
  <w:style w:type="paragraph" w:styleId="838" w:default="1">
    <w:name w:val="Normal"/>
    <w:qFormat/>
    <w:pPr>
      <w:pBdr/>
      <w:spacing/>
      <w:ind/>
    </w:pPr>
  </w:style>
  <w:style w:type="paragraph" w:styleId="839">
    <w:name w:val="Heading 1"/>
    <w:basedOn w:val="838"/>
    <w:next w:val="838"/>
    <w:link w:val="859"/>
    <w:uiPriority w:val="9"/>
    <w:qFormat/>
    <w:pPr>
      <w:keepNext w:val="true"/>
      <w:keepLines w:val="true"/>
      <w:pBdr/>
      <w:spacing w:after="0" w:before="240"/>
      <w:ind/>
      <w:outlineLvl w:val="0"/>
    </w:pPr>
    <w:rPr>
      <w:rFonts w:asciiTheme="majorHAnsi" w:hAnsiTheme="majorHAnsi" w:eastAsiaTheme="majorEastAsia" w:cstheme="majorBidi"/>
      <w:color w:val="365f91" w:themeColor="accent1" w:themeShade="BF"/>
      <w:sz w:val="32"/>
      <w:szCs w:val="32"/>
    </w:rPr>
  </w:style>
  <w:style w:type="paragraph" w:styleId="840">
    <w:name w:val="Heading 3"/>
    <w:basedOn w:val="838"/>
    <w:link w:val="848"/>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lang w:eastAsia="en-IN"/>
    </w:rPr>
  </w:style>
  <w:style w:type="paragraph" w:styleId="841">
    <w:name w:val="Heading 4"/>
    <w:basedOn w:val="838"/>
    <w:next w:val="838"/>
    <w:link w:val="878"/>
    <w:uiPriority w:val="9"/>
    <w:semiHidden/>
    <w:unhideWhenUsed/>
    <w:qFormat/>
    <w:pPr>
      <w:keepNext w:val="true"/>
      <w:keepLines w:val="true"/>
      <w:pBdr/>
      <w:spacing w:after="0" w:before="40"/>
      <w:ind/>
      <w:outlineLvl w:val="3"/>
    </w:pPr>
    <w:rPr>
      <w:rFonts w:asciiTheme="majorHAnsi" w:hAnsiTheme="majorHAnsi" w:eastAsiaTheme="majorEastAsia" w:cstheme="majorBidi"/>
      <w:i/>
      <w:iCs/>
      <w:color w:val="365f91" w:themeColor="accent1" w:themeShade="BF"/>
    </w:rPr>
  </w:style>
  <w:style w:type="character" w:styleId="842" w:default="1">
    <w:name w:val="Default Paragraph Font"/>
    <w:uiPriority w:val="1"/>
    <w:semiHidden/>
    <w:unhideWhenUsed/>
    <w:pPr>
      <w:pBdr/>
      <w:spacing/>
      <w:ind/>
    </w:pPr>
  </w:style>
  <w:style w:type="table" w:styleId="8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4" w:default="1">
    <w:name w:val="No List"/>
    <w:uiPriority w:val="99"/>
    <w:semiHidden/>
    <w:unhideWhenUsed/>
    <w:pPr>
      <w:pBdr/>
      <w:spacing/>
      <w:ind/>
    </w:pPr>
  </w:style>
  <w:style w:type="paragraph" w:styleId="845">
    <w:name w:val="Balloon Text"/>
    <w:basedOn w:val="838"/>
    <w:link w:val="846"/>
    <w:uiPriority w:val="99"/>
    <w:semiHidden/>
    <w:unhideWhenUsed/>
    <w:pPr>
      <w:pBdr/>
      <w:spacing w:after="0" w:line="240" w:lineRule="auto"/>
      <w:ind/>
    </w:pPr>
    <w:rPr>
      <w:rFonts w:ascii="Tahoma" w:hAnsi="Tahoma" w:cs="Tahoma"/>
      <w:sz w:val="16"/>
      <w:szCs w:val="16"/>
    </w:rPr>
  </w:style>
  <w:style w:type="character" w:styleId="846" w:customStyle="1">
    <w:name w:val="Balloon Text Char"/>
    <w:basedOn w:val="842"/>
    <w:link w:val="845"/>
    <w:uiPriority w:val="99"/>
    <w:semiHidden/>
    <w:pPr>
      <w:pBdr/>
      <w:spacing/>
      <w:ind/>
    </w:pPr>
    <w:rPr>
      <w:rFonts w:ascii="Tahoma" w:hAnsi="Tahoma" w:cs="Tahoma"/>
      <w:sz w:val="16"/>
      <w:szCs w:val="16"/>
    </w:rPr>
  </w:style>
  <w:style w:type="paragraph" w:styleId="847">
    <w:name w:val="List Paragraph"/>
    <w:basedOn w:val="838"/>
    <w:uiPriority w:val="34"/>
    <w:qFormat/>
    <w:pPr>
      <w:pBdr/>
      <w:spacing/>
      <w:ind w:left="720"/>
      <w:contextualSpacing w:val="true"/>
    </w:pPr>
  </w:style>
  <w:style w:type="character" w:styleId="848" w:customStyle="1">
    <w:name w:val="Heading 3 Char"/>
    <w:basedOn w:val="842"/>
    <w:link w:val="840"/>
    <w:uiPriority w:val="9"/>
    <w:pPr>
      <w:pBdr/>
      <w:spacing/>
      <w:ind/>
    </w:pPr>
    <w:rPr>
      <w:rFonts w:ascii="Times New Roman" w:hAnsi="Times New Roman" w:eastAsia="Times New Roman" w:cs="Times New Roman"/>
      <w:b/>
      <w:bCs/>
      <w:sz w:val="27"/>
      <w:szCs w:val="27"/>
      <w:lang w:eastAsia="en-IN"/>
    </w:rPr>
  </w:style>
  <w:style w:type="paragraph" w:styleId="849">
    <w:name w:val="Normal (Web)"/>
    <w:basedOn w:val="838"/>
    <w:uiPriority w:val="99"/>
    <w:unhideWhenUsed/>
    <w:pPr>
      <w:pBdr/>
      <w:spacing w:after="100" w:afterAutospacing="1" w:before="100" w:beforeAutospacing="1" w:line="240" w:lineRule="auto"/>
      <w:ind/>
    </w:pPr>
    <w:rPr>
      <w:rFonts w:ascii="Times New Roman" w:hAnsi="Times New Roman" w:eastAsia="Times New Roman" w:cs="Times New Roman"/>
      <w:sz w:val="24"/>
      <w:szCs w:val="24"/>
      <w:lang w:eastAsia="en-IN"/>
    </w:rPr>
  </w:style>
  <w:style w:type="table" w:styleId="850">
    <w:name w:val="Table Grid"/>
    <w:basedOn w:val="843"/>
    <w:uiPriority w:val="3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1" w:customStyle="1">
    <w:name w:val="collapseomatic"/>
    <w:basedOn w:val="842"/>
    <w:pPr>
      <w:pBdr/>
      <w:spacing/>
      <w:ind/>
    </w:pPr>
  </w:style>
  <w:style w:type="character" w:styleId="852">
    <w:name w:val="Placeholder Text"/>
    <w:basedOn w:val="842"/>
    <w:uiPriority w:val="99"/>
    <w:semiHidden/>
    <w:pPr>
      <w:pBdr/>
      <w:spacing/>
      <w:ind/>
    </w:pPr>
    <w:rPr>
      <w:color w:val="808080"/>
    </w:rPr>
  </w:style>
  <w:style w:type="paragraph" w:styleId="853">
    <w:name w:val="No Spacing"/>
    <w:uiPriority w:val="1"/>
    <w:qFormat/>
    <w:pPr>
      <w:pBdr/>
      <w:spacing w:after="0" w:line="240" w:lineRule="auto"/>
      <w:ind/>
    </w:pPr>
    <w:rPr>
      <w:rFonts w:ascii="Calibri" w:hAnsi="Calibri" w:eastAsia="Calibri" w:cs="Times New Roman"/>
      <w:lang w:val="en-US"/>
    </w:rPr>
  </w:style>
  <w:style w:type="paragraph" w:styleId="854">
    <w:name w:val="Header"/>
    <w:basedOn w:val="838"/>
    <w:link w:val="855"/>
    <w:uiPriority w:val="99"/>
    <w:unhideWhenUsed/>
    <w:pPr>
      <w:pBdr/>
      <w:tabs>
        <w:tab w:val="center" w:leader="none" w:pos="4513"/>
        <w:tab w:val="right" w:leader="none" w:pos="9026"/>
      </w:tabs>
      <w:spacing w:after="0" w:line="240" w:lineRule="auto"/>
      <w:ind/>
    </w:pPr>
  </w:style>
  <w:style w:type="character" w:styleId="855" w:customStyle="1">
    <w:name w:val="Header Char"/>
    <w:basedOn w:val="842"/>
    <w:link w:val="854"/>
    <w:uiPriority w:val="99"/>
    <w:pPr>
      <w:pBdr/>
      <w:spacing/>
      <w:ind/>
    </w:pPr>
  </w:style>
  <w:style w:type="paragraph" w:styleId="856">
    <w:name w:val="Footer"/>
    <w:basedOn w:val="838"/>
    <w:link w:val="857"/>
    <w:uiPriority w:val="99"/>
    <w:unhideWhenUsed/>
    <w:pPr>
      <w:pBdr/>
      <w:tabs>
        <w:tab w:val="center" w:leader="none" w:pos="4513"/>
        <w:tab w:val="right" w:leader="none" w:pos="9026"/>
      </w:tabs>
      <w:spacing w:after="0" w:line="240" w:lineRule="auto"/>
      <w:ind/>
    </w:pPr>
  </w:style>
  <w:style w:type="character" w:styleId="857" w:customStyle="1">
    <w:name w:val="Footer Char"/>
    <w:basedOn w:val="842"/>
    <w:link w:val="856"/>
    <w:uiPriority w:val="99"/>
    <w:pPr>
      <w:pBdr/>
      <w:spacing/>
      <w:ind/>
    </w:pPr>
  </w:style>
  <w:style w:type="character" w:styleId="858">
    <w:name w:val="Hyperlink"/>
    <w:basedOn w:val="842"/>
    <w:uiPriority w:val="99"/>
    <w:unhideWhenUsed/>
    <w:pPr>
      <w:pBdr/>
      <w:spacing/>
      <w:ind/>
    </w:pPr>
    <w:rPr>
      <w:color w:val="0000ff"/>
      <w:u w:val="single"/>
    </w:rPr>
  </w:style>
  <w:style w:type="character" w:styleId="859" w:customStyle="1">
    <w:name w:val="Heading 1 Char"/>
    <w:basedOn w:val="842"/>
    <w:link w:val="839"/>
    <w:uiPriority w:val="9"/>
    <w:pPr>
      <w:pBdr/>
      <w:spacing/>
      <w:ind/>
    </w:pPr>
    <w:rPr>
      <w:rFonts w:asciiTheme="majorHAnsi" w:hAnsiTheme="majorHAnsi" w:eastAsiaTheme="majorEastAsia" w:cstheme="majorBidi"/>
      <w:color w:val="365f91" w:themeColor="accent1" w:themeShade="BF"/>
      <w:sz w:val="32"/>
      <w:szCs w:val="32"/>
    </w:rPr>
  </w:style>
  <w:style w:type="paragraph" w:styleId="860">
    <w:name w:val="TOC Heading"/>
    <w:basedOn w:val="839"/>
    <w:next w:val="838"/>
    <w:uiPriority w:val="39"/>
    <w:unhideWhenUsed/>
    <w:qFormat/>
    <w:pPr>
      <w:pBdr/>
      <w:spacing w:line="259" w:lineRule="auto"/>
      <w:ind/>
      <w:outlineLvl w:val="9"/>
    </w:pPr>
    <w:rPr>
      <w:lang w:val="en-US"/>
    </w:rPr>
  </w:style>
  <w:style w:type="paragraph" w:styleId="861">
    <w:name w:val="toc 1"/>
    <w:basedOn w:val="838"/>
    <w:next w:val="838"/>
    <w:uiPriority w:val="39"/>
    <w:unhideWhenUsed/>
    <w:pPr>
      <w:numPr>
        <w:numId w:val="32"/>
      </w:numPr>
      <w:pBdr/>
      <w:tabs>
        <w:tab w:val="left" w:leader="none" w:pos="440"/>
        <w:tab w:val="right" w:leader="dot" w:pos="9016"/>
      </w:tabs>
      <w:spacing w:after="100" w:line="480" w:lineRule="auto"/>
      <w:ind/>
    </w:pPr>
  </w:style>
  <w:style w:type="paragraph" w:styleId="862">
    <w:name w:val="toc 3"/>
    <w:basedOn w:val="838"/>
    <w:next w:val="838"/>
    <w:uiPriority w:val="39"/>
    <w:unhideWhenUsed/>
    <w:pPr>
      <w:pBdr/>
      <w:spacing w:after="100"/>
      <w:ind w:left="440"/>
    </w:pPr>
  </w:style>
  <w:style w:type="character" w:styleId="863" w:customStyle="1">
    <w:name w:val="a"/>
    <w:basedOn w:val="842"/>
    <w:pPr>
      <w:pBdr/>
      <w:spacing/>
      <w:ind/>
    </w:pPr>
  </w:style>
  <w:style w:type="character" w:styleId="864" w:customStyle="1">
    <w:name w:val="Body text (2)_"/>
    <w:basedOn w:val="842"/>
    <w:link w:val="865"/>
    <w:pPr>
      <w:pBdr/>
      <w:spacing/>
      <w:ind/>
    </w:pPr>
    <w:rPr>
      <w:rFonts w:ascii="Times New Roman" w:hAnsi="Times New Roman" w:eastAsia="Times New Roman" w:cs="Times New Roman"/>
      <w:shd w:val="clear" w:color="auto" w:fill="ffffff"/>
    </w:rPr>
  </w:style>
  <w:style w:type="paragraph" w:styleId="865" w:customStyle="1">
    <w:name w:val="Body text (2)"/>
    <w:basedOn w:val="838"/>
    <w:link w:val="864"/>
    <w:pPr>
      <w:widowControl w:val="false"/>
      <w:pBdr/>
      <w:shd w:val="clear" w:color="auto" w:fill="ffffff"/>
      <w:spacing w:after="0" w:line="336" w:lineRule="exact"/>
      <w:ind w:hanging="260"/>
      <w:jc w:val="both"/>
    </w:pPr>
    <w:rPr>
      <w:rFonts w:ascii="Times New Roman" w:hAnsi="Times New Roman" w:eastAsia="Times New Roman" w:cs="Times New Roman"/>
    </w:rPr>
  </w:style>
  <w:style w:type="character" w:styleId="866" w:customStyle="1">
    <w:name w:val="Table of contents_"/>
    <w:basedOn w:val="842"/>
    <w:link w:val="867"/>
    <w:pPr>
      <w:pBdr/>
      <w:spacing/>
      <w:ind/>
    </w:pPr>
    <w:rPr>
      <w:rFonts w:ascii="Times New Roman" w:hAnsi="Times New Roman" w:eastAsia="Times New Roman" w:cs="Times New Roman"/>
      <w:shd w:val="clear" w:color="auto" w:fill="ffffff"/>
    </w:rPr>
  </w:style>
  <w:style w:type="paragraph" w:styleId="867" w:customStyle="1">
    <w:name w:val="Table of contents"/>
    <w:basedOn w:val="838"/>
    <w:link w:val="866"/>
    <w:pPr>
      <w:widowControl w:val="false"/>
      <w:pBdr/>
      <w:shd w:val="clear" w:color="auto" w:fill="ffffff"/>
      <w:spacing w:after="0" w:line="336" w:lineRule="exact"/>
      <w:ind/>
      <w:jc w:val="both"/>
    </w:pPr>
    <w:rPr>
      <w:rFonts w:ascii="Times New Roman" w:hAnsi="Times New Roman" w:eastAsia="Times New Roman" w:cs="Times New Roman"/>
    </w:rPr>
  </w:style>
  <w:style w:type="character" w:styleId="868" w:customStyle="1">
    <w:name w:val="Body text (3)_"/>
    <w:basedOn w:val="842"/>
    <w:link w:val="869"/>
    <w:pPr>
      <w:pBdr/>
      <w:spacing/>
      <w:ind/>
    </w:pPr>
    <w:rPr>
      <w:rFonts w:ascii="Times New Roman" w:hAnsi="Times New Roman" w:eastAsia="Times New Roman" w:cs="Times New Roman"/>
      <w:sz w:val="8"/>
      <w:szCs w:val="8"/>
      <w:shd w:val="clear" w:color="auto" w:fill="ffffff"/>
    </w:rPr>
  </w:style>
  <w:style w:type="paragraph" w:styleId="869" w:customStyle="1">
    <w:name w:val="Body text (3)"/>
    <w:basedOn w:val="838"/>
    <w:link w:val="868"/>
    <w:pPr>
      <w:widowControl w:val="false"/>
      <w:pBdr/>
      <w:shd w:val="clear" w:color="auto" w:fill="ffffff"/>
      <w:spacing w:after="0" w:line="331" w:lineRule="exact"/>
      <w:ind/>
    </w:pPr>
    <w:rPr>
      <w:rFonts w:ascii="Times New Roman" w:hAnsi="Times New Roman" w:eastAsia="Times New Roman" w:cs="Times New Roman"/>
      <w:sz w:val="8"/>
      <w:szCs w:val="8"/>
    </w:rPr>
  </w:style>
  <w:style w:type="paragraph" w:styleId="870">
    <w:name w:val="HTML Preformatted"/>
    <w:basedOn w:val="838"/>
    <w:link w:val="871"/>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lang w:val="en-US"/>
    </w:rPr>
  </w:style>
  <w:style w:type="character" w:styleId="871" w:customStyle="1">
    <w:name w:val="HTML Preformatted Char"/>
    <w:basedOn w:val="842"/>
    <w:link w:val="870"/>
    <w:uiPriority w:val="99"/>
    <w:semiHidden/>
    <w:pPr>
      <w:pBdr/>
      <w:spacing/>
      <w:ind/>
    </w:pPr>
    <w:rPr>
      <w:rFonts w:ascii="Courier New" w:hAnsi="Courier New" w:eastAsia="Times New Roman" w:cs="Courier New"/>
      <w:sz w:val="20"/>
      <w:szCs w:val="20"/>
      <w:lang w:val="en-US"/>
    </w:rPr>
  </w:style>
  <w:style w:type="paragraph" w:styleId="872" w:customStyle="1">
    <w:name w:val="rtejustify"/>
    <w:basedOn w:val="838"/>
    <w:pPr>
      <w:pBdr/>
      <w:spacing w:after="100" w:afterAutospacing="1" w:before="100" w:beforeAutospacing="1" w:line="240" w:lineRule="auto"/>
      <w:ind/>
    </w:pPr>
    <w:rPr>
      <w:rFonts w:ascii="Times New Roman" w:hAnsi="Times New Roman" w:eastAsia="Times New Roman" w:cs="Times New Roman"/>
      <w:sz w:val="24"/>
      <w:szCs w:val="24"/>
      <w:lang w:val="en-US"/>
    </w:rPr>
  </w:style>
  <w:style w:type="character" w:styleId="873" w:customStyle="1">
    <w:name w:val="e24kjd"/>
    <w:basedOn w:val="842"/>
    <w:pPr>
      <w:pBdr/>
      <w:spacing/>
      <w:ind/>
    </w:pPr>
  </w:style>
  <w:style w:type="character" w:styleId="874">
    <w:name w:val="Strong"/>
    <w:basedOn w:val="842"/>
    <w:uiPriority w:val="22"/>
    <w:qFormat/>
    <w:pPr>
      <w:pBdr/>
      <w:spacing/>
      <w:ind/>
    </w:pPr>
    <w:rPr>
      <w:b/>
      <w:bCs/>
    </w:rPr>
  </w:style>
  <w:style w:type="character" w:styleId="875" w:customStyle="1">
    <w:name w:val="t"/>
    <w:basedOn w:val="842"/>
    <w:pPr>
      <w:pBdr/>
      <w:spacing/>
      <w:ind/>
    </w:pPr>
  </w:style>
  <w:style w:type="character" w:styleId="876">
    <w:name w:val="HTML Code"/>
    <w:basedOn w:val="842"/>
    <w:uiPriority w:val="99"/>
    <w:semiHidden/>
    <w:unhideWhenUsed/>
    <w:pPr>
      <w:pBdr/>
      <w:spacing/>
      <w:ind/>
    </w:pPr>
    <w:rPr>
      <w:rFonts w:ascii="Courier New" w:hAnsi="Courier New" w:eastAsia="Times New Roman" w:cs="Courier New"/>
      <w:sz w:val="20"/>
      <w:szCs w:val="20"/>
    </w:rPr>
  </w:style>
  <w:style w:type="character" w:styleId="877">
    <w:name w:val="HTML Keyboard"/>
    <w:basedOn w:val="842"/>
    <w:uiPriority w:val="99"/>
    <w:semiHidden/>
    <w:unhideWhenUsed/>
    <w:pPr>
      <w:pBdr/>
      <w:spacing/>
      <w:ind/>
    </w:pPr>
    <w:rPr>
      <w:rFonts w:ascii="Courier New" w:hAnsi="Courier New" w:eastAsia="Times New Roman" w:cs="Courier New"/>
      <w:sz w:val="20"/>
      <w:szCs w:val="20"/>
    </w:rPr>
  </w:style>
  <w:style w:type="character" w:styleId="878" w:customStyle="1">
    <w:name w:val="Heading 4 Char"/>
    <w:basedOn w:val="842"/>
    <w:link w:val="841"/>
    <w:uiPriority w:val="9"/>
    <w:semiHidden/>
    <w:pPr>
      <w:pBdr/>
      <w:spacing/>
      <w:ind/>
    </w:pPr>
    <w:rPr>
      <w:rFonts w:asciiTheme="majorHAnsi" w:hAnsiTheme="majorHAnsi" w:eastAsiaTheme="majorEastAsia" w:cstheme="majorBidi"/>
      <w:i/>
      <w:iCs/>
      <w:color w:val="365f91" w:themeColor="accent1" w:themeShade="BF"/>
    </w:rPr>
  </w:style>
  <w:style w:type="character" w:styleId="879">
    <w:name w:val="Unresolved Mention"/>
    <w:basedOn w:val="842"/>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00AE4-0169-400B-BEA4-FDBAD7228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revision>155</cp:revision>
  <dcterms:created xsi:type="dcterms:W3CDTF">2019-12-20T16:56:00Z</dcterms:created>
  <dcterms:modified xsi:type="dcterms:W3CDTF">2026-05-04T19:30:31Z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7fe1bca5b0ebf2130fc0913d10917bc0e924bc5dbdbb74fba6fcc6bf5b29d8cb</vt:lpwstr>
  </property>
</Properties>
</file>