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A81" w:rsidRDefault="00C77A81">
      <w:pPr>
        <w:pStyle w:val="BodyText"/>
        <w:ind w:left="116"/>
        <w:rPr>
          <w:rFonts w:ascii="Times New Roman"/>
          <w:b w:val="0"/>
          <w:u w:val="none"/>
        </w:rPr>
      </w:pPr>
    </w:p>
    <w:p w:rsidR="00C77A81" w:rsidRDefault="00C77A81">
      <w:pPr>
        <w:pStyle w:val="BodyText"/>
        <w:spacing w:before="10"/>
        <w:rPr>
          <w:rFonts w:ascii="Times New Roman"/>
          <w:b w:val="0"/>
          <w:sz w:val="9"/>
          <w:u w:val="none"/>
        </w:rPr>
      </w:pPr>
    </w:p>
    <w:p w:rsidR="00002E46" w:rsidRPr="00002E46" w:rsidRDefault="00002E46" w:rsidP="00F133E8">
      <w:pPr>
        <w:jc w:val="center"/>
        <w:rPr>
          <w:rFonts w:asciiTheme="majorHAnsi" w:hAnsiTheme="majorHAnsi"/>
          <w:b/>
          <w:sz w:val="32"/>
          <w:szCs w:val="32"/>
        </w:rPr>
      </w:pPr>
      <w:r w:rsidRPr="00002E46">
        <w:rPr>
          <w:rFonts w:asciiTheme="majorHAnsi" w:hAnsiTheme="majorHAnsi"/>
          <w:b/>
          <w:sz w:val="32"/>
          <w:szCs w:val="32"/>
        </w:rPr>
        <w:t>CE349: THEORY OF COMPUTATION</w:t>
      </w:r>
    </w:p>
    <w:p w:rsidR="00002E46" w:rsidRDefault="00002E46" w:rsidP="00F133E8">
      <w:pPr>
        <w:jc w:val="center"/>
        <w:rPr>
          <w:rFonts w:asciiTheme="majorHAnsi" w:hAnsiTheme="majorHAnsi"/>
          <w:b/>
          <w:sz w:val="28"/>
          <w:szCs w:val="28"/>
        </w:rPr>
      </w:pPr>
    </w:p>
    <w:p w:rsidR="00C77A81" w:rsidRPr="00002E46" w:rsidRDefault="00573507" w:rsidP="00F133E8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Unit: </w:t>
      </w:r>
      <w:r w:rsidR="00980572">
        <w:rPr>
          <w:rFonts w:asciiTheme="majorHAnsi" w:hAnsiTheme="majorHAnsi"/>
          <w:b/>
          <w:sz w:val="28"/>
          <w:szCs w:val="28"/>
        </w:rPr>
        <w:t>Finite Automata</w:t>
      </w:r>
      <w:r w:rsidR="00AD0970">
        <w:rPr>
          <w:rFonts w:asciiTheme="majorHAnsi" w:hAnsiTheme="majorHAnsi"/>
          <w:b/>
          <w:sz w:val="28"/>
          <w:szCs w:val="28"/>
        </w:rPr>
        <w:tab/>
      </w:r>
    </w:p>
    <w:p w:rsidR="00C77A81" w:rsidRDefault="00C77A81">
      <w:pPr>
        <w:rPr>
          <w:b/>
          <w:sz w:val="20"/>
        </w:rPr>
      </w:pPr>
    </w:p>
    <w:p w:rsidR="00C77A81" w:rsidRDefault="00C77A81">
      <w:pPr>
        <w:spacing w:after="1"/>
        <w:rPr>
          <w:b/>
          <w:sz w:val="13"/>
        </w:rPr>
      </w:pPr>
    </w:p>
    <w:tbl>
      <w:tblPr>
        <w:tblStyle w:val="TableGrid"/>
        <w:tblpPr w:leftFromText="180" w:rightFromText="180" w:vertAnchor="page" w:horzAnchor="margin" w:tblpXSpec="center" w:tblpY="3096"/>
        <w:tblW w:w="12616" w:type="dxa"/>
        <w:tblLook w:val="04A0"/>
      </w:tblPr>
      <w:tblGrid>
        <w:gridCol w:w="399"/>
        <w:gridCol w:w="12217"/>
      </w:tblGrid>
      <w:tr w:rsidR="006E083D" w:rsidRPr="009E4629" w:rsidTr="000436D3">
        <w:tc>
          <w:tcPr>
            <w:tcW w:w="399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</w:p>
        </w:tc>
        <w:tc>
          <w:tcPr>
            <w:tcW w:w="12217" w:type="dxa"/>
          </w:tcPr>
          <w:p w:rsidR="006E083D" w:rsidRPr="009E4629" w:rsidRDefault="006E083D" w:rsidP="006E083D">
            <w:pPr>
              <w:rPr>
                <w:rFonts w:asciiTheme="majorHAnsi" w:hAnsiTheme="majorHAnsi"/>
                <w:b/>
                <w:sz w:val="24"/>
                <w:szCs w:val="24"/>
                <w:lang w:val="en-IN"/>
              </w:rPr>
            </w:pPr>
          </w:p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</w:rPr>
            </w:pPr>
            <w:r w:rsidRPr="009E4629">
              <w:rPr>
                <w:rFonts w:asciiTheme="majorHAnsi" w:hAnsiTheme="majorHAnsi"/>
                <w:b/>
                <w:sz w:val="24"/>
                <w:szCs w:val="24"/>
                <w:lang w:val="en-IN"/>
              </w:rPr>
              <w:t>Conversion from RE to DFA</w:t>
            </w: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EC4A61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>1</w:t>
            </w:r>
            <w:r w:rsidR="000436D3" w:rsidRPr="009E4629">
              <w:rPr>
                <w:rFonts w:asciiTheme="majorHAnsi" w:hAnsiTheme="majorHAnsi"/>
                <w:sz w:val="24"/>
                <w:szCs w:val="24"/>
                <w:lang w:val="en-IN"/>
              </w:rPr>
              <w:t>.</w:t>
            </w:r>
          </w:p>
        </w:tc>
        <w:tc>
          <w:tcPr>
            <w:tcW w:w="12217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</w:rPr>
            </w:pPr>
            <w:r w:rsidRPr="009E4629">
              <w:rPr>
                <w:rFonts w:asciiTheme="majorHAnsi" w:hAnsiTheme="majorHAnsi"/>
                <w:sz w:val="24"/>
                <w:szCs w:val="24"/>
              </w:rPr>
              <w:t xml:space="preserve">Define DFA. Draw DFA </w:t>
            </w:r>
          </w:p>
          <w:p w:rsidR="00A50B7A" w:rsidRPr="009E4629" w:rsidRDefault="00A50B7A" w:rsidP="00A50B7A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9E4629">
              <w:rPr>
                <w:rFonts w:asciiTheme="majorHAnsi" w:hAnsiTheme="majorHAnsi"/>
                <w:bCs/>
                <w:sz w:val="24"/>
                <w:szCs w:val="24"/>
              </w:rPr>
              <w:t>a. (1+110)*0</w:t>
            </w:r>
          </w:p>
          <w:p w:rsidR="00A50B7A" w:rsidRPr="009E4629" w:rsidRDefault="00A50B7A" w:rsidP="00A50B7A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9E4629">
              <w:rPr>
                <w:rFonts w:asciiTheme="majorHAnsi" w:hAnsiTheme="majorHAnsi"/>
                <w:bCs/>
                <w:sz w:val="24"/>
                <w:szCs w:val="24"/>
              </w:rPr>
              <w:t>b. (1+10+110)*0</w:t>
            </w:r>
          </w:p>
          <w:p w:rsidR="00A50B7A" w:rsidRPr="009E4629" w:rsidRDefault="00A50B7A" w:rsidP="00A50B7A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9E4629">
              <w:rPr>
                <w:rFonts w:asciiTheme="majorHAnsi" w:hAnsiTheme="majorHAnsi"/>
                <w:sz w:val="24"/>
                <w:szCs w:val="24"/>
              </w:rPr>
              <w:t>c .</w:t>
            </w:r>
            <m:oMath>
              <w:proofErr w:type="gramEnd"/>
              <m:r>
                <w:rPr>
                  <w:rFonts w:ascii="Cambria Math" w:hAnsiTheme="majorHAnsi"/>
                  <w:sz w:val="24"/>
                  <w:szCs w:val="24"/>
                </w:rPr>
                <m:t>0+1</m:t>
              </m:r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Theme="majorHAnsi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Theme="majorHAnsi" w:hAnsiTheme="majorHAnsi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hAnsiTheme="majorHAnsi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hAnsiTheme="majorHAnsi"/>
                  <w:sz w:val="24"/>
                  <w:szCs w:val="24"/>
                </w:rPr>
                <m:t>+ 0</m:t>
              </m:r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Theme="majorHAnsi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Theme="majorHAnsi" w:hAnsiTheme="majorHAns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Theme="majorHAnsi"/>
                  <w:sz w:val="24"/>
                  <w:szCs w:val="24"/>
                </w:rPr>
                <m:t>0</m:t>
              </m:r>
            </m:oMath>
          </w:p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EC4A61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>2</w:t>
            </w:r>
            <w:r w:rsidR="000436D3" w:rsidRPr="009E4629">
              <w:rPr>
                <w:rFonts w:asciiTheme="majorHAnsi" w:hAnsiTheme="majorHAnsi"/>
                <w:sz w:val="24"/>
                <w:szCs w:val="24"/>
                <w:lang w:val="en-IN"/>
              </w:rPr>
              <w:t>.</w:t>
            </w:r>
          </w:p>
        </w:tc>
        <w:tc>
          <w:tcPr>
            <w:tcW w:w="12217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</w:rPr>
            </w:pPr>
            <w:r w:rsidRPr="009E4629">
              <w:rPr>
                <w:rFonts w:asciiTheme="majorHAnsi" w:hAnsiTheme="majorHAnsi"/>
                <w:sz w:val="24"/>
                <w:szCs w:val="24"/>
              </w:rPr>
              <w:t xml:space="preserve">Draw the minimal DFA for the language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r>
                <w:rPr>
                  <w:rFonts w:ascii="Cambria Math" w:hAnsiTheme="majorHAnsi"/>
                  <w:sz w:val="24"/>
                  <w:szCs w:val="24"/>
                </w:rPr>
                <m:t>=</m:t>
              </m:r>
              <m:d>
                <m:dPr>
                  <m:begChr m:val="{"/>
                  <m:endChr m:val="|"/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Theme="majorHAnsi" w:hAnsiTheme="majorHAnsi"/>
                  <w:sz w:val="24"/>
                  <w:szCs w:val="24"/>
                </w:rPr>
                <m:t>≥</m:t>
              </m:r>
              <m:r>
                <w:rPr>
                  <w:rFonts w:ascii="Cambria Math" w:hAnsiTheme="majorHAnsi"/>
                  <w:sz w:val="24"/>
                  <w:szCs w:val="24"/>
                </w:rPr>
                <m:t xml:space="preserve">2, 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w:rPr>
                  <w:rFonts w:asciiTheme="majorHAnsi" w:hAnsiTheme="majorHAnsi"/>
                  <w:sz w:val="24"/>
                  <w:szCs w:val="24"/>
                </w:rPr>
                <m:t>≥</m:t>
              </m:r>
              <m:r>
                <w:rPr>
                  <w:rFonts w:ascii="Cambria Math" w:hAnsiTheme="majorHAnsi"/>
                  <w:sz w:val="24"/>
                  <w:szCs w:val="24"/>
                </w:rPr>
                <m:t>1}</m:t>
              </m:r>
            </m:oMath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EC4A61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>3</w:t>
            </w:r>
            <w:r w:rsidR="000436D3" w:rsidRPr="009E4629">
              <w:rPr>
                <w:rFonts w:asciiTheme="majorHAnsi" w:hAnsiTheme="majorHAnsi"/>
                <w:sz w:val="24"/>
                <w:szCs w:val="24"/>
                <w:lang w:val="en-IN"/>
              </w:rPr>
              <w:t>.</w:t>
            </w:r>
          </w:p>
        </w:tc>
        <w:tc>
          <w:tcPr>
            <w:tcW w:w="12217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</w:rPr>
            </w:pPr>
            <w:r w:rsidRPr="009E4629">
              <w:rPr>
                <w:rFonts w:asciiTheme="majorHAnsi" w:hAnsiTheme="majorHAnsi"/>
                <w:sz w:val="24"/>
                <w:szCs w:val="24"/>
              </w:rPr>
              <w:t xml:space="preserve">Draw DFA from following RE. </w:t>
            </w:r>
          </w:p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</w:rPr>
            </w:pPr>
          </w:p>
          <w:tbl>
            <w:tblPr>
              <w:tblW w:w="0" w:type="auto"/>
              <w:tblInd w:w="177" w:type="dxa"/>
              <w:tblLook w:val="04A0"/>
            </w:tblPr>
            <w:tblGrid>
              <w:gridCol w:w="758"/>
              <w:gridCol w:w="8897"/>
            </w:tblGrid>
            <w:tr w:rsidR="006E083D" w:rsidRPr="009E4629" w:rsidTr="008405DF">
              <w:trPr>
                <w:trHeight w:val="241"/>
              </w:trPr>
              <w:tc>
                <w:tcPr>
                  <w:tcW w:w="758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8897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HAnsi"/>
                              <w:sz w:val="24"/>
                              <w:szCs w:val="24"/>
                            </w:rPr>
                            <m:t>(0+1)</m:t>
                          </m:r>
                        </m:e>
                        <m:sup>
                          <m:r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Theme="majorHAnsi"/>
                          <w:sz w:val="24"/>
                          <w:szCs w:val="24"/>
                        </w:rPr>
                        <m:t xml:space="preserve"> (01+110)</m:t>
                      </m:r>
                    </m:oMath>
                  </m:oMathPara>
                </w:p>
              </w:tc>
            </w:tr>
            <w:tr w:rsidR="006E083D" w:rsidRPr="009E4629" w:rsidTr="008405DF">
              <w:trPr>
                <w:trHeight w:val="257"/>
              </w:trPr>
              <w:tc>
                <w:tcPr>
                  <w:tcW w:w="758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8897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Theme="maj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Theme="maj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Theme="majorHAnsi"/>
                                <w:sz w:val="24"/>
                                <w:szCs w:val="24"/>
                              </w:rPr>
                              <m:t>11+110</m:t>
                            </m:r>
                          </m:e>
                        </m:d>
                      </m:e>
                      <m:sup>
                        <m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oMath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 xml:space="preserve"> 0</w:t>
                  </w:r>
                </w:p>
              </w:tc>
            </w:tr>
            <w:tr w:rsidR="006E083D" w:rsidRPr="009E4629" w:rsidTr="008405DF">
              <w:trPr>
                <w:trHeight w:val="257"/>
              </w:trPr>
              <w:tc>
                <w:tcPr>
                  <w:tcW w:w="758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8897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EC4A61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>4</w:t>
            </w:r>
            <w:r w:rsidR="000436D3" w:rsidRPr="009E4629">
              <w:rPr>
                <w:rFonts w:asciiTheme="majorHAnsi" w:hAnsiTheme="majorHAnsi"/>
                <w:sz w:val="24"/>
                <w:szCs w:val="24"/>
                <w:lang w:val="en-IN"/>
              </w:rPr>
              <w:t>.</w:t>
            </w:r>
          </w:p>
        </w:tc>
        <w:tc>
          <w:tcPr>
            <w:tcW w:w="12217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</w:rPr>
            </w:pPr>
            <w:r w:rsidRPr="009E4629">
              <w:rPr>
                <w:rFonts w:asciiTheme="majorHAnsi" w:hAnsiTheme="majorHAnsi"/>
                <w:sz w:val="24"/>
                <w:szCs w:val="24"/>
              </w:rPr>
              <w:t xml:space="preserve">Draw DFA for binary number divisible by 5. </w:t>
            </w: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A50B7A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>5</w:t>
            </w:r>
            <w:r w:rsidR="000436D3" w:rsidRPr="009E4629">
              <w:rPr>
                <w:rFonts w:asciiTheme="majorHAnsi" w:hAnsiTheme="majorHAnsi"/>
                <w:sz w:val="24"/>
                <w:szCs w:val="24"/>
                <w:lang w:val="en-IN"/>
              </w:rPr>
              <w:t>.</w:t>
            </w:r>
          </w:p>
        </w:tc>
        <w:tc>
          <w:tcPr>
            <w:tcW w:w="12217" w:type="dxa"/>
          </w:tcPr>
          <w:p w:rsidR="00A50B7A" w:rsidRPr="009E4629" w:rsidRDefault="00A50B7A" w:rsidP="00A50B7A">
            <w:pPr>
              <w:rPr>
                <w:rFonts w:asciiTheme="majorHAnsi" w:hAnsiTheme="majorHAnsi"/>
                <w:sz w:val="24"/>
                <w:szCs w:val="24"/>
              </w:rPr>
            </w:pPr>
            <w:r w:rsidRPr="009E4629">
              <w:rPr>
                <w:rFonts w:asciiTheme="majorHAnsi" w:hAnsiTheme="majorHAnsi"/>
                <w:sz w:val="24"/>
                <w:szCs w:val="24"/>
              </w:rPr>
              <w:t>Draw DFA for</w:t>
            </w:r>
            <m:oMath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Theme="majorHAnsi"/>
                      <w:sz w:val="24"/>
                      <w:szCs w:val="24"/>
                    </w:rPr>
                    <m:t>(00)</m:t>
                  </m:r>
                </m:e>
                <m:sup>
                  <m:r>
                    <w:rPr>
                      <w:rFonts w:asciiTheme="majorHAnsi" w:hAnsiTheme="majorHAnsi"/>
                      <w:sz w:val="24"/>
                      <w:szCs w:val="24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Theme="majorHAnsi"/>
                      <w:sz w:val="24"/>
                      <w:szCs w:val="24"/>
                    </w:rPr>
                    <m:t>(11)</m:t>
                  </m:r>
                </m:e>
                <m:sup>
                  <m:r>
                    <w:rPr>
                      <w:rFonts w:asciiTheme="majorHAnsi" w:hAnsiTheme="majorHAnsi"/>
                      <w:sz w:val="24"/>
                      <w:szCs w:val="24"/>
                    </w:rPr>
                    <m:t>*</m:t>
                  </m:r>
                </m:sup>
              </m:sSup>
            </m:oMath>
            <w:r w:rsidRPr="009E462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</w:p>
        </w:tc>
        <w:tc>
          <w:tcPr>
            <w:tcW w:w="12217" w:type="dxa"/>
          </w:tcPr>
          <w:p w:rsidR="006E083D" w:rsidRPr="009E4629" w:rsidRDefault="006E083D" w:rsidP="006E08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E4629">
              <w:rPr>
                <w:rFonts w:asciiTheme="majorHAnsi" w:hAnsiTheme="majorHAnsi"/>
                <w:b/>
                <w:sz w:val="24"/>
                <w:szCs w:val="24"/>
              </w:rPr>
              <w:t>Conversion from NFA to DFA</w:t>
            </w: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>1.</w:t>
            </w:r>
          </w:p>
        </w:tc>
        <w:tc>
          <w:tcPr>
            <w:tcW w:w="12217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>Convert below given NFA to DFA.</w:t>
            </w:r>
          </w:p>
          <w:p w:rsidR="006E083D" w:rsidRPr="009E4629" w:rsidRDefault="006E083D" w:rsidP="006E083D">
            <w:pPr>
              <w:jc w:val="center"/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drawing>
                <wp:inline distT="0" distB="0" distL="0" distR="0">
                  <wp:extent cx="1547357" cy="2401294"/>
                  <wp:effectExtent l="1905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670" cy="2406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lastRenderedPageBreak/>
              <w:t>2.</w:t>
            </w:r>
          </w:p>
        </w:tc>
        <w:tc>
          <w:tcPr>
            <w:tcW w:w="12217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>Design an equivalent DFA corresponding to the following NFA.</w:t>
            </w:r>
          </w:p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m:oMath>
              <m:r>
                <m:rPr>
                  <m:sty m:val="p"/>
                </m:rPr>
                <w:rPr>
                  <w:rFonts w:ascii="Cambria Math" w:hAnsiTheme="majorHAnsi"/>
                  <w:sz w:val="24"/>
                  <w:szCs w:val="24"/>
                  <w:lang w:val="en-IN"/>
                </w:rPr>
                <m:t>NFA M=</m:t>
              </m:r>
              <m:r>
                <w:rPr>
                  <w:rFonts w:ascii="Cambria Math" w:hAnsiTheme="majorHAnsi"/>
                  <w:sz w:val="24"/>
                  <w:szCs w:val="24"/>
                  <w:lang w:val="en-IN"/>
                </w:rPr>
                <m:t>&lt;</m:t>
              </m:r>
              <m:d>
                <m:dPr>
                  <m:begChr m:val="{"/>
                  <m:endChr m:val="}"/>
                  <m:ctrlPr>
                    <w:rPr>
                      <w:rFonts w:ascii="Cambria Math" w:hAnsiTheme="majorHAnsi"/>
                      <w:sz w:val="24"/>
                      <w:szCs w:val="24"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Theme="majorHAnsi"/>
                          <w:sz w:val="24"/>
                          <w:szCs w:val="24"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Theme="majorHAnsi"/>
                          <w:sz w:val="24"/>
                          <w:szCs w:val="24"/>
                          <w:lang w:val="en-IN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Theme="majorHAnsi"/>
                      <w:sz w:val="24"/>
                      <w:szCs w:val="24"/>
                      <w:lang w:val="en-I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Theme="majorHAnsi"/>
                          <w:sz w:val="24"/>
                          <w:szCs w:val="24"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Theme="majorHAnsi"/>
                          <w:sz w:val="24"/>
                          <w:szCs w:val="24"/>
                          <w:lang w:val="en-I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Theme="majorHAnsi"/>
                      <w:sz w:val="24"/>
                      <w:szCs w:val="24"/>
                      <w:lang w:val="en-I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Theme="majorHAnsi"/>
                          <w:sz w:val="24"/>
                          <w:szCs w:val="24"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Theme="majorHAnsi"/>
                          <w:sz w:val="24"/>
                          <w:szCs w:val="24"/>
                          <w:lang w:val="en-I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Theme="majorHAnsi"/>
                      <w:sz w:val="24"/>
                      <w:szCs w:val="24"/>
                      <w:lang w:val="en-I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Theme="majorHAnsi"/>
                          <w:sz w:val="24"/>
                          <w:szCs w:val="24"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Theme="majorHAnsi"/>
                          <w:sz w:val="24"/>
                          <w:szCs w:val="24"/>
                          <w:lang w:val="en-I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Theme="majorHAnsi"/>
                      <w:sz w:val="24"/>
                      <w:szCs w:val="24"/>
                      <w:lang w:val="en-I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Theme="majorHAnsi"/>
                          <w:sz w:val="24"/>
                          <w:szCs w:val="24"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Theme="majorHAnsi"/>
                          <w:sz w:val="24"/>
                          <w:szCs w:val="24"/>
                          <w:lang w:val="en-IN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Theme="majorHAnsi"/>
                  <w:sz w:val="24"/>
                  <w:szCs w:val="24"/>
                  <w:lang w:val="en-IN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Theme="majorHAnsi"/>
                      <w:sz w:val="24"/>
                      <w:szCs w:val="24"/>
                      <w:lang w:val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ajorHAnsi"/>
                      <w:sz w:val="24"/>
                      <w:szCs w:val="24"/>
                      <w:lang w:val="en-IN"/>
                    </w:rPr>
                    <m:t>0,1</m:t>
                  </m:r>
                </m:e>
              </m:d>
              <m:r>
                <m:rPr>
                  <m:sty m:val="p"/>
                </m:rPr>
                <w:rPr>
                  <w:rFonts w:ascii="Cambria Math" w:hAnsiTheme="majorHAnsi"/>
                  <w:sz w:val="24"/>
                  <w:szCs w:val="24"/>
                  <w:lang w:val="en-IN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en-IN"/>
                </w:rPr>
                <m:t>δ</m:t>
              </m:r>
              <m:r>
                <m:rPr>
                  <m:sty m:val="p"/>
                </m:rPr>
                <w:rPr>
                  <w:rFonts w:ascii="Cambria Math" w:hAnsiTheme="majorHAnsi"/>
                  <w:sz w:val="24"/>
                  <w:szCs w:val="24"/>
                  <w:lang w:val="en-IN"/>
                </w:rPr>
                <m:t xml:space="preserve">, </m:t>
              </m:r>
              <m:sSub>
                <m:sSubPr>
                  <m:ctrlPr>
                    <w:rPr>
                      <w:rFonts w:ascii="Cambria Math" w:hAnsiTheme="majorHAnsi"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ajorHAnsi"/>
                      <w:sz w:val="24"/>
                      <w:szCs w:val="24"/>
                      <w:lang w:val="en-I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Theme="majorHAnsi"/>
                  <w:sz w:val="24"/>
                  <w:szCs w:val="24"/>
                  <w:lang w:val="en-IN"/>
                </w:rPr>
                <m:t xml:space="preserve">, </m:t>
              </m:r>
              <m:sSub>
                <m:sSubPr>
                  <m:ctrlPr>
                    <w:rPr>
                      <w:rFonts w:ascii="Cambria Math" w:hAnsiTheme="majorHAnsi"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Theme="majorHAnsi"/>
                      <w:sz w:val="24"/>
                      <w:szCs w:val="24"/>
                      <w:lang w:val="en-IN"/>
                    </w:rPr>
                    <m:t>{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ajorHAnsi"/>
                      <w:sz w:val="24"/>
                      <w:szCs w:val="24"/>
                      <w:lang w:val="en-I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Theme="majorHAnsi"/>
                  <w:sz w:val="24"/>
                  <w:szCs w:val="24"/>
                  <w:lang w:val="en-IN"/>
                </w:rPr>
                <m:t xml:space="preserve">, </m:t>
              </m:r>
              <m:sSub>
                <m:sSubPr>
                  <m:ctrlPr>
                    <w:rPr>
                      <w:rFonts w:ascii="Cambria Math" w:hAnsiTheme="majorHAnsi"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ajorHAnsi"/>
                      <w:sz w:val="24"/>
                      <w:szCs w:val="24"/>
                      <w:lang w:val="en-IN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Theme="majorHAnsi"/>
                  <w:sz w:val="24"/>
                  <w:szCs w:val="24"/>
                  <w:lang w:val="en-IN"/>
                </w:rPr>
                <m:t>}</m:t>
              </m:r>
              <m:r>
                <w:rPr>
                  <w:rFonts w:ascii="Cambria Math" w:hAnsiTheme="majorHAnsi"/>
                  <w:sz w:val="24"/>
                  <w:szCs w:val="24"/>
                  <w:lang w:val="en-IN"/>
                </w:rPr>
                <m:t>&gt;</m:t>
              </m:r>
            </m:oMath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>where</w:t>
            </w:r>
            <w:proofErr w:type="gramEnd"/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IN"/>
                </w:rPr>
                <m:t>δ</m:t>
              </m:r>
            </m:oMath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is as follows.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960"/>
              <w:gridCol w:w="1980"/>
              <w:gridCol w:w="1440"/>
            </w:tblGrid>
            <w:tr w:rsidR="006E083D" w:rsidRPr="009E4629" w:rsidTr="008405DF">
              <w:trPr>
                <w:jc w:val="center"/>
              </w:trPr>
              <w:tc>
                <w:tcPr>
                  <w:tcW w:w="1960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3420" w:type="dxa"/>
                  <w:gridSpan w:val="2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  <w:t>Next State</w:t>
                  </w:r>
                </w:p>
              </w:tc>
            </w:tr>
            <w:tr w:rsidR="006E083D" w:rsidRPr="009E4629" w:rsidTr="008405DF">
              <w:trPr>
                <w:jc w:val="center"/>
              </w:trPr>
              <w:tc>
                <w:tcPr>
                  <w:tcW w:w="1960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  <w:t>Present State</w:t>
                  </w:r>
                </w:p>
              </w:tc>
              <w:tc>
                <w:tcPr>
                  <w:tcW w:w="1980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  <w:t>0</w:t>
                  </w:r>
                </w:p>
              </w:tc>
              <w:tc>
                <w:tcPr>
                  <w:tcW w:w="1440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  <w:t>1</w:t>
                  </w:r>
                </w:p>
              </w:tc>
            </w:tr>
            <w:tr w:rsidR="006E083D" w:rsidRPr="009E4629" w:rsidTr="008405DF">
              <w:trPr>
                <w:jc w:val="center"/>
              </w:trPr>
              <w:tc>
                <w:tcPr>
                  <w:tcW w:w="1960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980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</w:pPr>
                  <m:oMathPara>
                    <m:oMath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Theme="majorHAnsi"/>
                                  <w:sz w:val="24"/>
                                  <w:szCs w:val="24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ajorHAnsi"/>
                                  <w:sz w:val="24"/>
                                  <w:szCs w:val="24"/>
                                  <w:lang w:val="en-IN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Theme="majorHAnsi"/>
                                  <w:sz w:val="24"/>
                                  <w:szCs w:val="24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ajorHAnsi"/>
                                  <w:sz w:val="24"/>
                                  <w:szCs w:val="24"/>
                                  <w:lang w:val="en-IN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oMath>
                  </m:oMathPara>
                </w:p>
              </w:tc>
              <w:tc>
                <w:tcPr>
                  <w:tcW w:w="1440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</w:pPr>
                  <m:oMathPara>
                    <m:oMath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Theme="majorHAnsi"/>
                                  <w:sz w:val="24"/>
                                  <w:szCs w:val="24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ajorHAnsi"/>
                                  <w:sz w:val="24"/>
                                  <w:szCs w:val="24"/>
                                  <w:lang w:val="en-IN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Theme="majorHAnsi"/>
                                  <w:sz w:val="24"/>
                                  <w:szCs w:val="24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ajorHAnsi"/>
                                  <w:sz w:val="24"/>
                                  <w:szCs w:val="24"/>
                                  <w:lang w:val="en-I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oMath>
                  </m:oMathPara>
                </w:p>
              </w:tc>
            </w:tr>
            <w:tr w:rsidR="006E083D" w:rsidRPr="009E4629" w:rsidTr="008405DF">
              <w:trPr>
                <w:jc w:val="center"/>
              </w:trPr>
              <w:tc>
                <w:tcPr>
                  <w:tcW w:w="1960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980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Theme="majorHAnsi" w:hAnsiTheme="majorHAnsi"/>
                          <w:sz w:val="24"/>
                          <w:szCs w:val="24"/>
                          <w:lang w:val="en-IN"/>
                        </w:rPr>
                        <m:t>∅</m:t>
                      </m:r>
                    </m:oMath>
                  </m:oMathPara>
                </w:p>
              </w:tc>
              <w:tc>
                <w:tcPr>
                  <w:tcW w:w="1440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6E083D" w:rsidRPr="009E4629" w:rsidTr="008405DF">
              <w:trPr>
                <w:jc w:val="center"/>
              </w:trPr>
              <w:tc>
                <w:tcPr>
                  <w:tcW w:w="1960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980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440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6E083D" w:rsidRPr="009E4629" w:rsidTr="008405DF">
              <w:trPr>
                <w:jc w:val="center"/>
              </w:trPr>
              <w:tc>
                <w:tcPr>
                  <w:tcW w:w="1960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980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440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Theme="majorHAnsi" w:hAnsiTheme="majorHAnsi"/>
                          <w:sz w:val="24"/>
                          <w:szCs w:val="24"/>
                          <w:lang w:val="en-IN"/>
                        </w:rPr>
                        <m:t>∅</m:t>
                      </m:r>
                    </m:oMath>
                  </m:oMathPara>
                </w:p>
              </w:tc>
            </w:tr>
            <w:tr w:rsidR="006E083D" w:rsidRPr="009E4629" w:rsidTr="008405DF">
              <w:trPr>
                <w:jc w:val="center"/>
              </w:trPr>
              <w:tc>
                <w:tcPr>
                  <w:tcW w:w="1960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980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440" w:type="dxa"/>
                </w:tcPr>
                <w:p w:rsidR="006E083D" w:rsidRPr="009E4629" w:rsidRDefault="006E083D" w:rsidP="006E083D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  <w:lang w:val="en-I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Theme="majorHAnsi"/>
                              <w:sz w:val="24"/>
                              <w:szCs w:val="24"/>
                              <w:lang w:val="en-IN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</w:tbl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3. </w:t>
            </w:r>
          </w:p>
        </w:tc>
        <w:tc>
          <w:tcPr>
            <w:tcW w:w="12217" w:type="dxa"/>
          </w:tcPr>
          <w:p w:rsidR="006E083D" w:rsidRPr="009E4629" w:rsidRDefault="006E083D" w:rsidP="006E083D">
            <w:pPr>
              <w:jc w:val="center"/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drawing>
                <wp:inline distT="0" distB="0" distL="0" distR="0">
                  <wp:extent cx="4283274" cy="3025302"/>
                  <wp:effectExtent l="19050" t="0" r="2976" b="0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306" cy="3027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EC4A61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lastRenderedPageBreak/>
              <w:t>4</w:t>
            </w:r>
            <w:r w:rsidR="000436D3" w:rsidRPr="009E4629">
              <w:rPr>
                <w:rFonts w:asciiTheme="majorHAnsi" w:hAnsiTheme="majorHAnsi"/>
                <w:sz w:val="24"/>
                <w:szCs w:val="24"/>
                <w:lang w:val="en-IN"/>
              </w:rPr>
              <w:t>.</w:t>
            </w:r>
          </w:p>
        </w:tc>
        <w:tc>
          <w:tcPr>
            <w:tcW w:w="12217" w:type="dxa"/>
          </w:tcPr>
          <w:p w:rsidR="006E083D" w:rsidRPr="009E4629" w:rsidRDefault="00873A8E" w:rsidP="00873A8E">
            <w:pPr>
              <w:jc w:val="center"/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3469486" cy="2981739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9543" cy="2981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EC4A61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>5</w:t>
            </w:r>
            <w:r w:rsidR="000436D3" w:rsidRPr="009E4629">
              <w:rPr>
                <w:rFonts w:asciiTheme="majorHAnsi" w:hAnsiTheme="majorHAnsi"/>
                <w:sz w:val="24"/>
                <w:szCs w:val="24"/>
                <w:lang w:val="en-IN"/>
              </w:rPr>
              <w:t>.</w:t>
            </w:r>
          </w:p>
        </w:tc>
        <w:tc>
          <w:tcPr>
            <w:tcW w:w="12217" w:type="dxa"/>
          </w:tcPr>
          <w:p w:rsidR="00827565" w:rsidRPr="009E4629" w:rsidRDefault="00827565" w:rsidP="00827565">
            <w:pPr>
              <w:rPr>
                <w:rFonts w:asciiTheme="majorHAnsi" w:hAnsiTheme="majorHAnsi"/>
                <w:sz w:val="24"/>
                <w:szCs w:val="24"/>
              </w:rPr>
            </w:pPr>
            <w:r w:rsidRPr="009E4629">
              <w:rPr>
                <w:rFonts w:asciiTheme="majorHAnsi" w:hAnsiTheme="majorHAnsi"/>
                <w:sz w:val="24"/>
                <w:szCs w:val="24"/>
              </w:rPr>
              <w:t xml:space="preserve">Construct a DFA equivalent to NDFA whose transition table is defined by following table.  </w:t>
            </w:r>
          </w:p>
          <w:p w:rsidR="00827565" w:rsidRPr="009E4629" w:rsidRDefault="00827565" w:rsidP="00827565">
            <w:pPr>
              <w:rPr>
                <w:rFonts w:asciiTheme="majorHAnsi" w:hAnsiTheme="majorHAnsi"/>
                <w:sz w:val="24"/>
                <w:szCs w:val="24"/>
              </w:rPr>
            </w:pPr>
          </w:p>
          <w:tbl>
            <w:tblPr>
              <w:tblW w:w="0" w:type="auto"/>
              <w:tblInd w:w="12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/>
            </w:tblPr>
            <w:tblGrid>
              <w:gridCol w:w="3192"/>
              <w:gridCol w:w="3192"/>
              <w:gridCol w:w="3192"/>
            </w:tblGrid>
            <w:tr w:rsidR="00827565" w:rsidRPr="009E4629" w:rsidTr="008405DF">
              <w:trPr>
                <w:trHeight w:val="383"/>
              </w:trPr>
              <w:tc>
                <w:tcPr>
                  <w:tcW w:w="3192" w:type="dxa"/>
                </w:tcPr>
                <w:p w:rsidR="00827565" w:rsidRPr="009E4629" w:rsidRDefault="00827565" w:rsidP="00827565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State\∑</w:t>
                  </w:r>
                </w:p>
              </w:tc>
              <w:tc>
                <w:tcPr>
                  <w:tcW w:w="3192" w:type="dxa"/>
                </w:tcPr>
                <w:p w:rsidR="00827565" w:rsidRPr="009E4629" w:rsidRDefault="00827565" w:rsidP="00827565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3192" w:type="dxa"/>
                </w:tcPr>
                <w:p w:rsidR="00827565" w:rsidRPr="009E4629" w:rsidRDefault="00827565" w:rsidP="00827565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827565" w:rsidRPr="009E4629" w:rsidTr="008405DF">
              <w:trPr>
                <w:trHeight w:val="381"/>
              </w:trPr>
              <w:tc>
                <w:tcPr>
                  <w:tcW w:w="3192" w:type="dxa"/>
                </w:tcPr>
                <w:p w:rsidR="00827565" w:rsidRPr="009E4629" w:rsidRDefault="00827565" w:rsidP="00827565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q0</w:t>
                  </w:r>
                </w:p>
              </w:tc>
              <w:tc>
                <w:tcPr>
                  <w:tcW w:w="3192" w:type="dxa"/>
                </w:tcPr>
                <w:p w:rsidR="00827565" w:rsidRPr="009E4629" w:rsidRDefault="00827565" w:rsidP="00827565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q0, q1</w:t>
                  </w:r>
                </w:p>
              </w:tc>
              <w:tc>
                <w:tcPr>
                  <w:tcW w:w="3192" w:type="dxa"/>
                </w:tcPr>
                <w:p w:rsidR="00827565" w:rsidRPr="009E4629" w:rsidRDefault="00827565" w:rsidP="00827565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q0</w:t>
                  </w:r>
                </w:p>
              </w:tc>
            </w:tr>
            <w:tr w:rsidR="00827565" w:rsidRPr="009E4629" w:rsidTr="008405DF">
              <w:trPr>
                <w:trHeight w:val="383"/>
              </w:trPr>
              <w:tc>
                <w:tcPr>
                  <w:tcW w:w="3192" w:type="dxa"/>
                </w:tcPr>
                <w:p w:rsidR="00827565" w:rsidRPr="009E4629" w:rsidRDefault="00827565" w:rsidP="00827565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q1</w:t>
                  </w:r>
                </w:p>
              </w:tc>
              <w:tc>
                <w:tcPr>
                  <w:tcW w:w="3192" w:type="dxa"/>
                </w:tcPr>
                <w:p w:rsidR="00827565" w:rsidRPr="009E4629" w:rsidRDefault="00827565" w:rsidP="00827565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q2</w:t>
                  </w:r>
                </w:p>
              </w:tc>
              <w:tc>
                <w:tcPr>
                  <w:tcW w:w="3192" w:type="dxa"/>
                </w:tcPr>
                <w:p w:rsidR="00827565" w:rsidRPr="009E4629" w:rsidRDefault="00827565" w:rsidP="00827565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q1</w:t>
                  </w:r>
                </w:p>
              </w:tc>
            </w:tr>
            <w:tr w:rsidR="00827565" w:rsidRPr="009E4629" w:rsidTr="008405DF">
              <w:trPr>
                <w:trHeight w:val="383"/>
              </w:trPr>
              <w:tc>
                <w:tcPr>
                  <w:tcW w:w="3192" w:type="dxa"/>
                </w:tcPr>
                <w:p w:rsidR="00827565" w:rsidRPr="009E4629" w:rsidRDefault="00827565" w:rsidP="00827565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q2</w:t>
                  </w:r>
                </w:p>
              </w:tc>
              <w:tc>
                <w:tcPr>
                  <w:tcW w:w="3192" w:type="dxa"/>
                </w:tcPr>
                <w:p w:rsidR="00827565" w:rsidRPr="009E4629" w:rsidRDefault="00827565" w:rsidP="00827565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q3</w:t>
                  </w:r>
                </w:p>
              </w:tc>
              <w:tc>
                <w:tcPr>
                  <w:tcW w:w="3192" w:type="dxa"/>
                </w:tcPr>
                <w:p w:rsidR="00827565" w:rsidRPr="009E4629" w:rsidRDefault="00827565" w:rsidP="00827565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q3</w:t>
                  </w:r>
                </w:p>
              </w:tc>
            </w:tr>
            <w:tr w:rsidR="00827565" w:rsidRPr="009E4629" w:rsidTr="008405DF">
              <w:trPr>
                <w:trHeight w:val="383"/>
              </w:trPr>
              <w:tc>
                <w:tcPr>
                  <w:tcW w:w="3192" w:type="dxa"/>
                </w:tcPr>
                <w:p w:rsidR="00827565" w:rsidRPr="009E4629" w:rsidRDefault="00827565" w:rsidP="00827565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q3</w:t>
                  </w:r>
                </w:p>
              </w:tc>
              <w:tc>
                <w:tcPr>
                  <w:tcW w:w="3192" w:type="dxa"/>
                </w:tcPr>
                <w:p w:rsidR="00827565" w:rsidRPr="009E4629" w:rsidRDefault="00827565" w:rsidP="00827565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3192" w:type="dxa"/>
                </w:tcPr>
                <w:p w:rsidR="00827565" w:rsidRPr="009E4629" w:rsidRDefault="00827565" w:rsidP="00827565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q2</w:t>
                  </w:r>
                </w:p>
              </w:tc>
            </w:tr>
          </w:tbl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EC4A61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>6</w:t>
            </w:r>
            <w:r w:rsidR="000436D3" w:rsidRPr="009E4629">
              <w:rPr>
                <w:rFonts w:asciiTheme="majorHAnsi" w:hAnsiTheme="majorHAnsi"/>
                <w:sz w:val="24"/>
                <w:szCs w:val="24"/>
                <w:lang w:val="en-IN"/>
              </w:rPr>
              <w:t>.</w:t>
            </w:r>
          </w:p>
        </w:tc>
        <w:tc>
          <w:tcPr>
            <w:tcW w:w="12217" w:type="dxa"/>
          </w:tcPr>
          <w:p w:rsidR="00EC4A61" w:rsidRPr="009E4629" w:rsidRDefault="00EC4A61" w:rsidP="00EC4A61">
            <w:pPr>
              <w:rPr>
                <w:rFonts w:asciiTheme="majorHAnsi" w:hAnsiTheme="majorHAnsi"/>
                <w:sz w:val="24"/>
                <w:szCs w:val="24"/>
              </w:rPr>
            </w:pPr>
            <w:r w:rsidRPr="009E4629">
              <w:rPr>
                <w:rFonts w:asciiTheme="majorHAnsi" w:hAnsiTheme="majorHAnsi"/>
                <w:sz w:val="24"/>
                <w:szCs w:val="24"/>
              </w:rPr>
              <w:t>M=( {q1,q2,q3},{0,1}, d,q1,{q3}) is a NFA where d is :</w:t>
            </w:r>
          </w:p>
          <w:p w:rsidR="00EC4A61" w:rsidRPr="009E4629" w:rsidRDefault="00EC4A61" w:rsidP="00EC4A61">
            <w:pPr>
              <w:rPr>
                <w:rFonts w:asciiTheme="majorHAnsi" w:hAnsiTheme="majorHAnsi"/>
                <w:sz w:val="24"/>
                <w:szCs w:val="24"/>
              </w:rPr>
            </w:pPr>
            <w:r w:rsidRPr="009E4629">
              <w:rPr>
                <w:rFonts w:asciiTheme="majorHAnsi" w:hAnsiTheme="majorHAnsi"/>
                <w:sz w:val="24"/>
                <w:szCs w:val="24"/>
              </w:rPr>
              <w:t>(q1,0)={q2,q3}</w:t>
            </w:r>
          </w:p>
          <w:p w:rsidR="00EC4A61" w:rsidRPr="009E4629" w:rsidRDefault="00EC4A61" w:rsidP="00EC4A61">
            <w:pPr>
              <w:rPr>
                <w:rFonts w:asciiTheme="majorHAnsi" w:hAnsiTheme="majorHAnsi"/>
                <w:sz w:val="24"/>
                <w:szCs w:val="24"/>
              </w:rPr>
            </w:pPr>
            <w:r w:rsidRPr="009E4629">
              <w:rPr>
                <w:rFonts w:asciiTheme="majorHAnsi" w:hAnsiTheme="majorHAnsi"/>
                <w:sz w:val="24"/>
                <w:szCs w:val="24"/>
              </w:rPr>
              <w:t>(q1, 1)={q1}</w:t>
            </w:r>
          </w:p>
          <w:p w:rsidR="00EC4A61" w:rsidRPr="009E4629" w:rsidRDefault="00EC4A61" w:rsidP="00EC4A61">
            <w:pPr>
              <w:rPr>
                <w:rFonts w:asciiTheme="majorHAnsi" w:hAnsiTheme="majorHAnsi"/>
                <w:sz w:val="24"/>
                <w:szCs w:val="24"/>
              </w:rPr>
            </w:pPr>
            <w:r w:rsidRPr="009E4629">
              <w:rPr>
                <w:rFonts w:asciiTheme="majorHAnsi" w:hAnsiTheme="majorHAnsi"/>
                <w:sz w:val="24"/>
                <w:szCs w:val="24"/>
              </w:rPr>
              <w:t>(q2,0)={q1,q2} (q2,1)= Ø (q3,0)={q2}</w:t>
            </w:r>
          </w:p>
          <w:p w:rsidR="00EC4A61" w:rsidRPr="009E4629" w:rsidRDefault="00EC4A61" w:rsidP="00EC4A61">
            <w:pPr>
              <w:rPr>
                <w:rFonts w:asciiTheme="majorHAnsi" w:hAnsiTheme="majorHAnsi"/>
                <w:sz w:val="24"/>
                <w:szCs w:val="24"/>
              </w:rPr>
            </w:pPr>
            <w:r w:rsidRPr="009E4629">
              <w:rPr>
                <w:rFonts w:asciiTheme="majorHAnsi" w:hAnsiTheme="majorHAnsi"/>
                <w:sz w:val="24"/>
                <w:szCs w:val="24"/>
              </w:rPr>
              <w:t>(q3,1)={q1,q2)</w:t>
            </w:r>
          </w:p>
          <w:p w:rsidR="006E083D" w:rsidRPr="009E4629" w:rsidRDefault="00EC4A61" w:rsidP="00EC4A61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</w:rPr>
              <w:t>Convert it to DFA.</w:t>
            </w:r>
          </w:p>
        </w:tc>
      </w:tr>
    </w:tbl>
    <w:p w:rsidR="009E4629" w:rsidRDefault="009E4629">
      <w:r>
        <w:br w:type="page"/>
      </w:r>
    </w:p>
    <w:tbl>
      <w:tblPr>
        <w:tblStyle w:val="TableGrid"/>
        <w:tblpPr w:leftFromText="180" w:rightFromText="180" w:vertAnchor="page" w:horzAnchor="margin" w:tblpXSpec="center" w:tblpY="3096"/>
        <w:tblW w:w="12616" w:type="dxa"/>
        <w:tblLook w:val="04A0"/>
      </w:tblPr>
      <w:tblGrid>
        <w:gridCol w:w="399"/>
        <w:gridCol w:w="12217"/>
      </w:tblGrid>
      <w:tr w:rsidR="006E083D" w:rsidRPr="009E4629" w:rsidTr="000436D3">
        <w:tc>
          <w:tcPr>
            <w:tcW w:w="399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</w:p>
        </w:tc>
        <w:tc>
          <w:tcPr>
            <w:tcW w:w="12217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</w:p>
        </w:tc>
        <w:tc>
          <w:tcPr>
            <w:tcW w:w="12217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b/>
                <w:sz w:val="24"/>
                <w:szCs w:val="24"/>
                <w:lang w:val="en-IN"/>
              </w:rPr>
              <w:t>Conversion from NFA-^ to NFA</w:t>
            </w: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EC4A61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>1</w:t>
            </w:r>
            <w:r w:rsidR="000436D3" w:rsidRPr="009E4629">
              <w:rPr>
                <w:rFonts w:asciiTheme="majorHAnsi" w:hAnsiTheme="majorHAnsi"/>
                <w:sz w:val="24"/>
                <w:szCs w:val="24"/>
                <w:lang w:val="en-IN"/>
              </w:rPr>
              <w:t>.</w:t>
            </w:r>
          </w:p>
        </w:tc>
        <w:tc>
          <w:tcPr>
            <w:tcW w:w="12217" w:type="dxa"/>
          </w:tcPr>
          <w:p w:rsidR="006E083D" w:rsidRPr="009E4629" w:rsidRDefault="00A11652" w:rsidP="00A11652">
            <w:pPr>
              <w:jc w:val="center"/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2476702" cy="2274073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411" cy="2275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4E21CF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>2</w:t>
            </w:r>
            <w:r w:rsidR="000436D3" w:rsidRPr="009E4629">
              <w:rPr>
                <w:rFonts w:asciiTheme="majorHAnsi" w:hAnsiTheme="majorHAnsi"/>
                <w:sz w:val="24"/>
                <w:szCs w:val="24"/>
                <w:lang w:val="en-IN"/>
              </w:rPr>
              <w:t>.</w:t>
            </w:r>
          </w:p>
        </w:tc>
        <w:tc>
          <w:tcPr>
            <w:tcW w:w="12217" w:type="dxa"/>
          </w:tcPr>
          <w:p w:rsidR="004E21CF" w:rsidRPr="009E4629" w:rsidRDefault="004E21CF" w:rsidP="004E21CF">
            <w:pPr>
              <w:rPr>
                <w:rFonts w:asciiTheme="majorHAnsi" w:hAnsiTheme="majorHAnsi"/>
                <w:sz w:val="24"/>
                <w:szCs w:val="24"/>
              </w:rPr>
            </w:pPr>
            <w:r w:rsidRPr="009E4629">
              <w:rPr>
                <w:rFonts w:asciiTheme="majorHAnsi" w:hAnsiTheme="majorHAnsi"/>
                <w:sz w:val="24"/>
                <w:szCs w:val="24"/>
              </w:rPr>
              <w:t xml:space="preserve">With reference to following transition table for NFA-^, Find α (q2, </w:t>
            </w:r>
            <w:proofErr w:type="spellStart"/>
            <w:r w:rsidRPr="009E4629">
              <w:rPr>
                <w:rFonts w:asciiTheme="majorHAnsi" w:hAnsiTheme="majorHAnsi"/>
                <w:sz w:val="24"/>
                <w:szCs w:val="24"/>
              </w:rPr>
              <w:t>aba</w:t>
            </w:r>
            <w:proofErr w:type="spellEnd"/>
            <w:r w:rsidRPr="009E4629">
              <w:rPr>
                <w:rFonts w:asciiTheme="majorHAnsi" w:hAnsiTheme="majorHAnsi"/>
                <w:sz w:val="24"/>
                <w:szCs w:val="24"/>
              </w:rPr>
              <w:t>). Let δ denote the transition function and α denoted the extended transition function of the ε-NFA.</w:t>
            </w:r>
          </w:p>
          <w:p w:rsidR="004E21CF" w:rsidRPr="009E4629" w:rsidRDefault="004E21CF" w:rsidP="004E21CF">
            <w:pPr>
              <w:rPr>
                <w:rFonts w:asciiTheme="majorHAnsi" w:hAnsiTheme="majorHAnsi"/>
                <w:sz w:val="24"/>
                <w:szCs w:val="24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drawing>
                <wp:inline distT="0" distB="0" distL="0" distR="0">
                  <wp:extent cx="3648075" cy="1600200"/>
                  <wp:effectExtent l="0" t="0" r="9525" b="0"/>
                  <wp:docPr id="5" name="Picture 7" descr="g2017_10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2017_10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</w:p>
        </w:tc>
        <w:tc>
          <w:tcPr>
            <w:tcW w:w="12217" w:type="dxa"/>
          </w:tcPr>
          <w:p w:rsidR="006E083D" w:rsidRPr="009E4629" w:rsidRDefault="006E083D" w:rsidP="006E08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E4629">
              <w:rPr>
                <w:rFonts w:asciiTheme="majorHAnsi" w:hAnsiTheme="majorHAnsi"/>
                <w:b/>
                <w:sz w:val="24"/>
                <w:szCs w:val="24"/>
              </w:rPr>
              <w:t xml:space="preserve">Construction of NFA-^ Using Kleene’s Theorem </w:t>
            </w: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EC4A61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>1</w:t>
            </w:r>
            <w:r w:rsidR="000436D3" w:rsidRPr="009E4629">
              <w:rPr>
                <w:rFonts w:asciiTheme="majorHAnsi" w:hAnsiTheme="majorHAnsi"/>
                <w:sz w:val="24"/>
                <w:szCs w:val="24"/>
                <w:lang w:val="en-IN"/>
              </w:rPr>
              <w:t>.</w:t>
            </w:r>
          </w:p>
        </w:tc>
        <w:tc>
          <w:tcPr>
            <w:tcW w:w="12217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</w:rPr>
            </w:pPr>
            <w:r w:rsidRPr="009E4629">
              <w:rPr>
                <w:rFonts w:asciiTheme="majorHAnsi" w:hAnsiTheme="majorHAnsi"/>
                <w:sz w:val="24"/>
                <w:szCs w:val="24"/>
              </w:rPr>
              <w:t xml:space="preserve">Using Kleene's Theorem, Convert </w:t>
            </w:r>
            <m:oMath>
              <m:sSup>
                <m:sSupPr>
                  <m:ctrlPr>
                    <w:rPr>
                      <w:rFonts w:ascii="Cambria Math" w:hAnsiTheme="majorHAnsi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Theme="majorHAnsi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Theme="majorHAnsi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Theme="majorHAnsi" w:hAnsiTheme="majorHAnsi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Theme="maj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Theme="majorHAnsi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Theme="majorHAnsi" w:hAnsiTheme="majorHAnsi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Theme="majorHAnsi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"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Theme="majorHAnsi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ca</m:t>
                  </m:r>
                </m:e>
                <m:sup>
                  <m:r>
                    <m:rPr>
                      <m:sty m:val="b"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*</m:t>
                  </m:r>
                </m:sup>
              </m:sSup>
            </m:oMath>
            <w:r w:rsidRPr="009E4629">
              <w:rPr>
                <w:rFonts w:asciiTheme="majorHAnsi" w:hAnsiTheme="majorHAnsi"/>
                <w:sz w:val="24"/>
                <w:szCs w:val="24"/>
              </w:rPr>
              <w:t xml:space="preserve"> regular expression into NFA- ^. </w:t>
            </w:r>
          </w:p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EC4A61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>2</w:t>
            </w:r>
            <w:r w:rsidR="000436D3" w:rsidRPr="009E4629">
              <w:rPr>
                <w:rFonts w:asciiTheme="majorHAnsi" w:hAnsiTheme="majorHAnsi"/>
                <w:sz w:val="24"/>
                <w:szCs w:val="24"/>
                <w:lang w:val="en-IN"/>
              </w:rPr>
              <w:t>.</w:t>
            </w:r>
          </w:p>
        </w:tc>
        <w:tc>
          <w:tcPr>
            <w:tcW w:w="12217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</w:rPr>
            </w:pPr>
            <w:r w:rsidRPr="009E4629">
              <w:rPr>
                <w:rFonts w:asciiTheme="majorHAnsi" w:hAnsiTheme="majorHAnsi"/>
                <w:sz w:val="24"/>
                <w:szCs w:val="24"/>
              </w:rPr>
              <w:t xml:space="preserve">Using Kleene's Theorem, Convert </w:t>
            </w:r>
            <m:oMath>
              <m:sSup>
                <m:sSupPr>
                  <m:ctrlPr>
                    <w:rPr>
                      <w:rFonts w:ascii="Cambria Math" w:hAnsiTheme="majorHAnsi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Theme="majorHAnsi"/>
                      <w:sz w:val="24"/>
                      <w:szCs w:val="24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00</m:t>
                  </m:r>
                  <m:r>
                    <m:rPr>
                      <m:sty m:val="b"/>
                    </m:rPr>
                    <w:rPr>
                      <w:rFonts w:ascii="Cambria Math" w:hAnsiTheme="majorHAnsi"/>
                      <w:sz w:val="24"/>
                      <w:szCs w:val="24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hAnsiTheme="majorHAnsi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"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Theme="majorHAnsi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Theme="majorHAnsi"/>
                      <w:sz w:val="24"/>
                      <w:szCs w:val="24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  <m:r>
                    <m:rPr>
                      <m:sty m:val="b"/>
                    </m:rPr>
                    <w:rPr>
                      <w:rFonts w:ascii="Cambria Math" w:hAnsiTheme="majorHAnsi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"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*</m:t>
                  </m:r>
                </m:sup>
              </m:sSup>
            </m:oMath>
            <w:r w:rsidRPr="009E4629">
              <w:rPr>
                <w:rFonts w:asciiTheme="majorHAnsi" w:hAnsiTheme="majorHAnsi"/>
                <w:sz w:val="24"/>
                <w:szCs w:val="24"/>
              </w:rPr>
              <w:t xml:space="preserve"> regular expression into NFA- ^.</w:t>
            </w:r>
          </w:p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EC4A61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>3</w:t>
            </w:r>
            <w:r w:rsidR="000436D3" w:rsidRPr="009E4629">
              <w:rPr>
                <w:rFonts w:asciiTheme="majorHAnsi" w:hAnsiTheme="majorHAnsi"/>
                <w:sz w:val="24"/>
                <w:szCs w:val="24"/>
                <w:lang w:val="en-IN"/>
              </w:rPr>
              <w:t>.</w:t>
            </w:r>
          </w:p>
        </w:tc>
        <w:tc>
          <w:tcPr>
            <w:tcW w:w="12217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</w:rPr>
            </w:pPr>
            <w:r w:rsidRPr="009E4629">
              <w:rPr>
                <w:rFonts w:asciiTheme="majorHAnsi" w:hAnsiTheme="majorHAnsi"/>
                <w:sz w:val="24"/>
                <w:szCs w:val="24"/>
              </w:rPr>
              <w:t xml:space="preserve">Using Kleene's Theorem, Convert following regular expression into NFA- ^. </w:t>
            </w:r>
          </w:p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</w:rPr>
            </w:pPr>
            <w:r w:rsidRPr="009E4629">
              <w:rPr>
                <w:rFonts w:asciiTheme="majorHAnsi" w:hAnsiTheme="majorHAnsi"/>
                <w:sz w:val="24"/>
                <w:szCs w:val="24"/>
              </w:rPr>
              <w:t xml:space="preserve">(a)  </w:t>
            </w:r>
            <m:oMath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Theme="majorHAnsi"/>
                      <w:sz w:val="24"/>
                      <w:szCs w:val="24"/>
                    </w:rPr>
                    <m:t xml:space="preserve">( </m:t>
                  </m:r>
                  <m:sSup>
                    <m:sSupPr>
                      <m:ctrlPr>
                        <w:rPr>
                          <w:rFonts w:ascii="Cambria Math" w:hAnsi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Theme="majorHAnsi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ab</m:t>
                      </m:r>
                      <m:r>
                        <w:rPr>
                          <w:rFonts w:ascii="Cambria Math" w:hAnsiTheme="majorHAnsi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Theme="majorHAnsi" w:hAnsiTheme="majorHAnsi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Theme="majorHAnsi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ab</m:t>
                      </m:r>
                    </m:e>
                    <m:sup>
                      <m:r>
                        <w:rPr>
                          <w:rFonts w:asciiTheme="majorHAnsi" w:hAnsiTheme="majorHAnsi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Theme="majorHAnsi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Theme="majorHAnsi" w:hAnsiTheme="majorHAnsi"/>
                      <w:sz w:val="24"/>
                      <w:szCs w:val="24"/>
                    </w:rPr>
                    <m:t>*</m:t>
                  </m:r>
                </m:sup>
              </m:sSup>
            </m:oMath>
            <w:r w:rsidRPr="009E4629">
              <w:rPr>
                <w:rFonts w:asciiTheme="majorHAnsi" w:hAnsiTheme="majorHAnsi"/>
                <w:sz w:val="24"/>
                <w:szCs w:val="24"/>
              </w:rPr>
              <w:t xml:space="preserve">    (b)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aa</m:t>
              </m:r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Theme="majorHAnsi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ba</m:t>
                  </m:r>
                  <m:r>
                    <w:rPr>
                      <w:rFonts w:ascii="Cambria Math" w:hAnsiTheme="majorHAnsi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Theme="majorHAnsi" w:hAnsiTheme="majorHAns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Theme="majorHAnsi"/>
                  <w:sz w:val="24"/>
                  <w:szCs w:val="24"/>
                </w:rPr>
                <m:t xml:space="preserve"> + </m:t>
              </m:r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Theme="majorHAnsi" w:hAnsiTheme="majorHAns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Theme="majorHAnsi" w:hAnsiTheme="majorHAnsi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EC4A61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>4</w:t>
            </w:r>
            <w:r w:rsidR="000436D3" w:rsidRPr="009E4629">
              <w:rPr>
                <w:rFonts w:asciiTheme="majorHAnsi" w:hAnsiTheme="majorHAnsi"/>
                <w:sz w:val="24"/>
                <w:szCs w:val="24"/>
                <w:lang w:val="en-IN"/>
              </w:rPr>
              <w:t>.</w:t>
            </w:r>
          </w:p>
        </w:tc>
        <w:tc>
          <w:tcPr>
            <w:tcW w:w="12217" w:type="dxa"/>
          </w:tcPr>
          <w:p w:rsidR="00D87407" w:rsidRPr="009E4629" w:rsidRDefault="00D87407" w:rsidP="00D87407">
            <w:pPr>
              <w:rPr>
                <w:rFonts w:asciiTheme="majorHAnsi" w:hAnsiTheme="majorHAnsi"/>
                <w:sz w:val="24"/>
                <w:szCs w:val="24"/>
              </w:rPr>
            </w:pPr>
            <w:r w:rsidRPr="009E4629">
              <w:rPr>
                <w:rFonts w:asciiTheme="majorHAnsi" w:hAnsiTheme="majorHAnsi"/>
                <w:sz w:val="24"/>
                <w:szCs w:val="24"/>
              </w:rPr>
              <w:t xml:space="preserve">Using Kleene's Theorem, Convert </w:t>
            </w:r>
            <m:oMath>
              <m:sSup>
                <m:sSupPr>
                  <m:ctrlPr>
                    <w:rPr>
                      <w:rFonts w:ascii="Cambria Math" w:hAnsiTheme="majorHAnsi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ajorHAnsi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Theme="majorHAnsi"/>
                          <w:sz w:val="24"/>
                          <w:szCs w:val="24"/>
                        </w:rPr>
                        <m:t>00+1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Theme="majorHAnsi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ajorHAnsi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Theme="majorHAnsi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Theme="majorHAnsi"/>
                      <w:sz w:val="24"/>
                      <w:szCs w:val="24"/>
                    </w:rPr>
                    <m:t>(110)</m:t>
                  </m:r>
                </m:e>
                <m:sup>
                  <m:r>
                    <w:rPr>
                      <w:rFonts w:asciiTheme="majorHAnsi" w:hAnsiTheme="majorHAnsi"/>
                      <w:sz w:val="24"/>
                      <w:szCs w:val="24"/>
                    </w:rPr>
                    <m:t>*</m:t>
                  </m:r>
                </m:sup>
              </m:sSup>
            </m:oMath>
            <w:r w:rsidRPr="009E4629">
              <w:rPr>
                <w:rFonts w:asciiTheme="majorHAnsi" w:hAnsiTheme="majorHAnsi"/>
                <w:sz w:val="24"/>
                <w:szCs w:val="24"/>
              </w:rPr>
              <w:t xml:space="preserve"> regular expression into NFA- ^.</w:t>
            </w:r>
            <w:bookmarkStart w:id="0" w:name="_GoBack"/>
            <w:bookmarkEnd w:id="0"/>
          </w:p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</w:p>
        </w:tc>
        <w:tc>
          <w:tcPr>
            <w:tcW w:w="12217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b/>
                <w:sz w:val="24"/>
                <w:szCs w:val="24"/>
                <w:lang w:val="en-IN"/>
              </w:rPr>
              <w:t>Minimization of DFA</w:t>
            </w: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EC4A61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>1</w:t>
            </w:r>
            <w:r w:rsidR="000436D3" w:rsidRPr="009E4629">
              <w:rPr>
                <w:rFonts w:asciiTheme="majorHAnsi" w:hAnsiTheme="majorHAnsi"/>
                <w:sz w:val="24"/>
                <w:szCs w:val="24"/>
                <w:lang w:val="en-IN"/>
              </w:rPr>
              <w:t>.</w:t>
            </w:r>
          </w:p>
        </w:tc>
        <w:tc>
          <w:tcPr>
            <w:tcW w:w="12217" w:type="dxa"/>
          </w:tcPr>
          <w:p w:rsidR="006E083D" w:rsidRPr="009E4629" w:rsidRDefault="006E083D" w:rsidP="006E083D">
            <w:pPr>
              <w:jc w:val="center"/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drawing>
                <wp:inline distT="0" distB="0" distL="0" distR="0">
                  <wp:extent cx="2106930" cy="1820545"/>
                  <wp:effectExtent l="19050" t="0" r="7620" b="0"/>
                  <wp:docPr id="4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930" cy="1820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EC4A61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>2</w:t>
            </w:r>
            <w:r w:rsidR="000436D3" w:rsidRPr="009E4629">
              <w:rPr>
                <w:rFonts w:asciiTheme="majorHAnsi" w:hAnsiTheme="majorHAnsi"/>
                <w:sz w:val="24"/>
                <w:szCs w:val="24"/>
                <w:lang w:val="en-IN"/>
              </w:rPr>
              <w:t>.</w:t>
            </w:r>
          </w:p>
        </w:tc>
        <w:tc>
          <w:tcPr>
            <w:tcW w:w="12217" w:type="dxa"/>
          </w:tcPr>
          <w:p w:rsidR="006E083D" w:rsidRPr="009E4629" w:rsidRDefault="006E083D" w:rsidP="006E083D">
            <w:pPr>
              <w:jc w:val="center"/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object w:dxaOrig="7849" w:dyaOrig="43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2.3pt;height:142.75pt" o:ole="" o:bordertopcolor="this" o:borderleftcolor="this" o:borderbottomcolor="this" o:borderrightcolor="this">
                  <v:imagedata r:id="rId13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Visio.Drawing.11" ShapeID="_x0000_i1025" DrawAspect="Content" ObjectID="_1651183396" r:id="rId14"/>
              </w:object>
            </w: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0436D3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>3.</w:t>
            </w:r>
          </w:p>
        </w:tc>
        <w:tc>
          <w:tcPr>
            <w:tcW w:w="12217" w:type="dxa"/>
          </w:tcPr>
          <w:p w:rsidR="006E083D" w:rsidRPr="009E4629" w:rsidRDefault="00A11652" w:rsidP="00A11652">
            <w:pPr>
              <w:jc w:val="center"/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2851371" cy="2543281"/>
                  <wp:effectExtent l="19050" t="0" r="6129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721" cy="2543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0436D3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lastRenderedPageBreak/>
              <w:t>4.</w:t>
            </w:r>
          </w:p>
        </w:tc>
        <w:tc>
          <w:tcPr>
            <w:tcW w:w="12217" w:type="dxa"/>
          </w:tcPr>
          <w:p w:rsidR="006E083D" w:rsidRPr="009E4629" w:rsidRDefault="00E46244" w:rsidP="00E46244">
            <w:pPr>
              <w:jc w:val="center"/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2795712" cy="2019778"/>
                  <wp:effectExtent l="19050" t="0" r="4638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177" cy="2020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0436D3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9E4629">
              <w:rPr>
                <w:rFonts w:asciiTheme="majorHAnsi" w:hAnsiTheme="majorHAnsi"/>
                <w:sz w:val="24"/>
                <w:szCs w:val="24"/>
                <w:lang w:val="en-IN"/>
              </w:rPr>
              <w:t>5.</w:t>
            </w:r>
          </w:p>
        </w:tc>
        <w:tc>
          <w:tcPr>
            <w:tcW w:w="12217" w:type="dxa"/>
          </w:tcPr>
          <w:p w:rsidR="005966C8" w:rsidRPr="009E4629" w:rsidRDefault="005966C8" w:rsidP="005966C8">
            <w:pPr>
              <w:rPr>
                <w:rFonts w:asciiTheme="majorHAnsi" w:hAnsiTheme="majorHAnsi"/>
                <w:sz w:val="24"/>
                <w:szCs w:val="24"/>
              </w:rPr>
            </w:pPr>
            <w:r w:rsidRPr="009E4629">
              <w:rPr>
                <w:rFonts w:asciiTheme="majorHAnsi" w:hAnsiTheme="majorHAnsi"/>
                <w:sz w:val="24"/>
                <w:szCs w:val="24"/>
              </w:rPr>
              <w:t>Construct a minimum state automaton equivalent to a given automaton M whose transition table is :</w:t>
            </w:r>
            <w:r w:rsidRPr="009E4629">
              <w:rPr>
                <w:rFonts w:asciiTheme="majorHAnsi" w:hAnsiTheme="majorHAnsi"/>
                <w:sz w:val="24"/>
                <w:szCs w:val="24"/>
              </w:rPr>
              <w:tab/>
            </w:r>
          </w:p>
          <w:p w:rsidR="005966C8" w:rsidRPr="009E4629" w:rsidRDefault="005966C8" w:rsidP="005966C8">
            <w:pPr>
              <w:rPr>
                <w:rFonts w:asciiTheme="majorHAnsi" w:hAnsiTheme="majorHAnsi"/>
                <w:sz w:val="24"/>
                <w:szCs w:val="24"/>
              </w:rPr>
            </w:pPr>
          </w:p>
          <w:tbl>
            <w:tblPr>
              <w:tblW w:w="0" w:type="auto"/>
              <w:tblInd w:w="141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/>
            </w:tblPr>
            <w:tblGrid>
              <w:gridCol w:w="3432"/>
              <w:gridCol w:w="2436"/>
              <w:gridCol w:w="2880"/>
            </w:tblGrid>
            <w:tr w:rsidR="005966C8" w:rsidRPr="009E4629" w:rsidTr="008405DF">
              <w:trPr>
                <w:trHeight w:val="383"/>
              </w:trPr>
              <w:tc>
                <w:tcPr>
                  <w:tcW w:w="3432" w:type="dxa"/>
                  <w:vMerge w:val="restart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State\∑</w:t>
                  </w:r>
                </w:p>
              </w:tc>
              <w:tc>
                <w:tcPr>
                  <w:tcW w:w="5316" w:type="dxa"/>
                  <w:gridSpan w:val="2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Input</w:t>
                  </w:r>
                </w:p>
              </w:tc>
            </w:tr>
            <w:tr w:rsidR="005966C8" w:rsidRPr="009E4629" w:rsidTr="008405DF">
              <w:trPr>
                <w:trHeight w:val="383"/>
              </w:trPr>
              <w:tc>
                <w:tcPr>
                  <w:tcW w:w="3432" w:type="dxa"/>
                  <w:vMerge/>
                  <w:tcBorders>
                    <w:top w:val="nil"/>
                  </w:tcBorders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436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880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5966C8" w:rsidRPr="009E4629" w:rsidTr="008405DF">
              <w:trPr>
                <w:trHeight w:val="383"/>
              </w:trPr>
              <w:tc>
                <w:tcPr>
                  <w:tcW w:w="3432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q0</w:t>
                  </w:r>
                </w:p>
              </w:tc>
              <w:tc>
                <w:tcPr>
                  <w:tcW w:w="2436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q0</w:t>
                  </w:r>
                </w:p>
              </w:tc>
              <w:tc>
                <w:tcPr>
                  <w:tcW w:w="2880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q3</w:t>
                  </w:r>
                </w:p>
              </w:tc>
            </w:tr>
            <w:tr w:rsidR="005966C8" w:rsidRPr="009E4629" w:rsidTr="008405DF">
              <w:trPr>
                <w:trHeight w:val="383"/>
              </w:trPr>
              <w:tc>
                <w:tcPr>
                  <w:tcW w:w="3432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q1</w:t>
                  </w:r>
                </w:p>
              </w:tc>
              <w:tc>
                <w:tcPr>
                  <w:tcW w:w="2436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q2</w:t>
                  </w:r>
                </w:p>
              </w:tc>
              <w:tc>
                <w:tcPr>
                  <w:tcW w:w="2880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q5</w:t>
                  </w:r>
                </w:p>
              </w:tc>
            </w:tr>
            <w:tr w:rsidR="005966C8" w:rsidRPr="009E4629" w:rsidTr="008405DF">
              <w:trPr>
                <w:trHeight w:val="381"/>
              </w:trPr>
              <w:tc>
                <w:tcPr>
                  <w:tcW w:w="3432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q2</w:t>
                  </w:r>
                </w:p>
              </w:tc>
              <w:tc>
                <w:tcPr>
                  <w:tcW w:w="2436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q3</w:t>
                  </w:r>
                </w:p>
              </w:tc>
              <w:tc>
                <w:tcPr>
                  <w:tcW w:w="2880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q4</w:t>
                  </w:r>
                </w:p>
              </w:tc>
            </w:tr>
            <w:tr w:rsidR="005966C8" w:rsidRPr="009E4629" w:rsidTr="008405DF">
              <w:trPr>
                <w:trHeight w:val="383"/>
              </w:trPr>
              <w:tc>
                <w:tcPr>
                  <w:tcW w:w="3432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q3</w:t>
                  </w:r>
                </w:p>
              </w:tc>
              <w:tc>
                <w:tcPr>
                  <w:tcW w:w="2436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q0</w:t>
                  </w:r>
                </w:p>
              </w:tc>
              <w:tc>
                <w:tcPr>
                  <w:tcW w:w="2880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q5</w:t>
                  </w:r>
                </w:p>
              </w:tc>
            </w:tr>
            <w:tr w:rsidR="005966C8" w:rsidRPr="009E4629" w:rsidTr="008405DF">
              <w:trPr>
                <w:trHeight w:val="383"/>
              </w:trPr>
              <w:tc>
                <w:tcPr>
                  <w:tcW w:w="3432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q4</w:t>
                  </w:r>
                </w:p>
              </w:tc>
              <w:tc>
                <w:tcPr>
                  <w:tcW w:w="2436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q0</w:t>
                  </w:r>
                </w:p>
              </w:tc>
              <w:tc>
                <w:tcPr>
                  <w:tcW w:w="2880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q6</w:t>
                  </w:r>
                </w:p>
              </w:tc>
            </w:tr>
            <w:tr w:rsidR="005966C8" w:rsidRPr="009E4629" w:rsidTr="008405DF">
              <w:trPr>
                <w:trHeight w:val="383"/>
              </w:trPr>
              <w:tc>
                <w:tcPr>
                  <w:tcW w:w="3432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q5</w:t>
                  </w:r>
                </w:p>
              </w:tc>
              <w:tc>
                <w:tcPr>
                  <w:tcW w:w="2436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q1</w:t>
                  </w:r>
                </w:p>
              </w:tc>
              <w:tc>
                <w:tcPr>
                  <w:tcW w:w="2880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q4</w:t>
                  </w:r>
                </w:p>
              </w:tc>
            </w:tr>
            <w:tr w:rsidR="005966C8" w:rsidRPr="009E4629" w:rsidTr="008405DF">
              <w:trPr>
                <w:trHeight w:val="383"/>
              </w:trPr>
              <w:tc>
                <w:tcPr>
                  <w:tcW w:w="3432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q6</w:t>
                  </w:r>
                </w:p>
              </w:tc>
              <w:tc>
                <w:tcPr>
                  <w:tcW w:w="2436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q1</w:t>
                  </w:r>
                </w:p>
              </w:tc>
              <w:tc>
                <w:tcPr>
                  <w:tcW w:w="2880" w:type="dxa"/>
                </w:tcPr>
                <w:p w:rsidR="005966C8" w:rsidRPr="009E4629" w:rsidRDefault="005966C8" w:rsidP="005966C8">
                  <w:pPr>
                    <w:framePr w:hSpace="180" w:wrap="around" w:vAnchor="page" w:hAnchor="margin" w:xAlign="center" w:y="3096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629">
                    <w:rPr>
                      <w:rFonts w:asciiTheme="majorHAnsi" w:hAnsiTheme="majorHAnsi"/>
                      <w:sz w:val="24"/>
                      <w:szCs w:val="24"/>
                    </w:rPr>
                    <w:t>q3</w:t>
                  </w:r>
                </w:p>
              </w:tc>
            </w:tr>
          </w:tbl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</w:p>
        </w:tc>
      </w:tr>
      <w:tr w:rsidR="006E083D" w:rsidRPr="009E4629" w:rsidTr="000436D3">
        <w:tc>
          <w:tcPr>
            <w:tcW w:w="399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</w:p>
        </w:tc>
        <w:tc>
          <w:tcPr>
            <w:tcW w:w="12217" w:type="dxa"/>
          </w:tcPr>
          <w:p w:rsidR="006E083D" w:rsidRPr="009E4629" w:rsidRDefault="006E083D" w:rsidP="006E083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</w:p>
        </w:tc>
      </w:tr>
    </w:tbl>
    <w:p w:rsidR="00700389" w:rsidRDefault="00700389"/>
    <w:sectPr w:rsidR="00700389" w:rsidSect="006408B1">
      <w:type w:val="continuous"/>
      <w:pgSz w:w="15840" w:h="12240" w:orient="landscape"/>
      <w:pgMar w:top="760" w:right="720" w:bottom="440" w:left="28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539CD"/>
    <w:multiLevelType w:val="hybridMultilevel"/>
    <w:tmpl w:val="0F5A619E"/>
    <w:lvl w:ilvl="0" w:tplc="C8CA8FC6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7" w:hanging="360"/>
      </w:pPr>
    </w:lvl>
    <w:lvl w:ilvl="2" w:tplc="4009001B" w:tentative="1">
      <w:start w:val="1"/>
      <w:numFmt w:val="lowerRoman"/>
      <w:lvlText w:val="%3."/>
      <w:lvlJc w:val="right"/>
      <w:pPr>
        <w:ind w:left="1977" w:hanging="180"/>
      </w:pPr>
    </w:lvl>
    <w:lvl w:ilvl="3" w:tplc="4009000F" w:tentative="1">
      <w:start w:val="1"/>
      <w:numFmt w:val="decimal"/>
      <w:lvlText w:val="%4."/>
      <w:lvlJc w:val="left"/>
      <w:pPr>
        <w:ind w:left="2697" w:hanging="360"/>
      </w:pPr>
    </w:lvl>
    <w:lvl w:ilvl="4" w:tplc="40090019" w:tentative="1">
      <w:start w:val="1"/>
      <w:numFmt w:val="lowerLetter"/>
      <w:lvlText w:val="%5."/>
      <w:lvlJc w:val="left"/>
      <w:pPr>
        <w:ind w:left="3417" w:hanging="360"/>
      </w:pPr>
    </w:lvl>
    <w:lvl w:ilvl="5" w:tplc="4009001B" w:tentative="1">
      <w:start w:val="1"/>
      <w:numFmt w:val="lowerRoman"/>
      <w:lvlText w:val="%6."/>
      <w:lvlJc w:val="right"/>
      <w:pPr>
        <w:ind w:left="4137" w:hanging="180"/>
      </w:pPr>
    </w:lvl>
    <w:lvl w:ilvl="6" w:tplc="4009000F" w:tentative="1">
      <w:start w:val="1"/>
      <w:numFmt w:val="decimal"/>
      <w:lvlText w:val="%7."/>
      <w:lvlJc w:val="left"/>
      <w:pPr>
        <w:ind w:left="4857" w:hanging="360"/>
      </w:pPr>
    </w:lvl>
    <w:lvl w:ilvl="7" w:tplc="40090019" w:tentative="1">
      <w:start w:val="1"/>
      <w:numFmt w:val="lowerLetter"/>
      <w:lvlText w:val="%8."/>
      <w:lvlJc w:val="left"/>
      <w:pPr>
        <w:ind w:left="5577" w:hanging="360"/>
      </w:pPr>
    </w:lvl>
    <w:lvl w:ilvl="8" w:tplc="400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1">
    <w:nsid w:val="34BC3F99"/>
    <w:multiLevelType w:val="hybridMultilevel"/>
    <w:tmpl w:val="C94AD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77A81"/>
    <w:rsid w:val="00002E46"/>
    <w:rsid w:val="000436D3"/>
    <w:rsid w:val="000666BF"/>
    <w:rsid w:val="001020AE"/>
    <w:rsid w:val="001E5566"/>
    <w:rsid w:val="00347357"/>
    <w:rsid w:val="003C6D2C"/>
    <w:rsid w:val="003E57DE"/>
    <w:rsid w:val="004E21CF"/>
    <w:rsid w:val="00507CD0"/>
    <w:rsid w:val="005605DD"/>
    <w:rsid w:val="005624EF"/>
    <w:rsid w:val="00573507"/>
    <w:rsid w:val="005966C8"/>
    <w:rsid w:val="005F01CC"/>
    <w:rsid w:val="006408B1"/>
    <w:rsid w:val="006439E7"/>
    <w:rsid w:val="006E083D"/>
    <w:rsid w:val="00700389"/>
    <w:rsid w:val="00786F5F"/>
    <w:rsid w:val="00827565"/>
    <w:rsid w:val="00873A8E"/>
    <w:rsid w:val="008F72DF"/>
    <w:rsid w:val="00980572"/>
    <w:rsid w:val="009E4629"/>
    <w:rsid w:val="00A11652"/>
    <w:rsid w:val="00A50B7A"/>
    <w:rsid w:val="00AD0970"/>
    <w:rsid w:val="00B91B73"/>
    <w:rsid w:val="00BF08B0"/>
    <w:rsid w:val="00BF4C99"/>
    <w:rsid w:val="00C77A81"/>
    <w:rsid w:val="00CB51D5"/>
    <w:rsid w:val="00CE61A9"/>
    <w:rsid w:val="00D87407"/>
    <w:rsid w:val="00E46244"/>
    <w:rsid w:val="00E969B4"/>
    <w:rsid w:val="00EA500A"/>
    <w:rsid w:val="00EC33E0"/>
    <w:rsid w:val="00EC4A61"/>
    <w:rsid w:val="00F04B74"/>
    <w:rsid w:val="00F133E8"/>
    <w:rsid w:val="00F42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7A81"/>
    <w:pPr>
      <w:widowControl w:val="0"/>
      <w:autoSpaceDE w:val="0"/>
      <w:autoSpaceDN w:val="0"/>
    </w:pPr>
    <w:rPr>
      <w:rFonts w:ascii="Corbel" w:eastAsia="Corbel" w:hAnsi="Corbel" w:cs="Corbel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7A81"/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  <w:rsid w:val="00C77A81"/>
  </w:style>
  <w:style w:type="paragraph" w:customStyle="1" w:styleId="TableParagraph">
    <w:name w:val="Table Paragraph"/>
    <w:basedOn w:val="Normal"/>
    <w:uiPriority w:val="1"/>
    <w:qFormat/>
    <w:rsid w:val="00C77A81"/>
  </w:style>
  <w:style w:type="paragraph" w:styleId="BalloonText">
    <w:name w:val="Balloon Text"/>
    <w:basedOn w:val="Normal"/>
    <w:link w:val="BalloonTextChar"/>
    <w:uiPriority w:val="99"/>
    <w:semiHidden/>
    <w:unhideWhenUsed/>
    <w:rsid w:val="00643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9E7"/>
    <w:rPr>
      <w:rFonts w:ascii="Tahoma" w:eastAsia="Corbel" w:hAnsi="Tahoma" w:cs="Tahoma"/>
      <w:sz w:val="16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6439E7"/>
    <w:rPr>
      <w:color w:val="808080"/>
    </w:rPr>
  </w:style>
  <w:style w:type="table" w:styleId="TableGrid">
    <w:name w:val="Table Grid"/>
    <w:basedOn w:val="TableNormal"/>
    <w:uiPriority w:val="59"/>
    <w:rsid w:val="00786F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www.geeksforgeeks.org/wp-content/uploads/gq/2017/02/g2017_10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8FABD-3608-48A5-980A-47D17BDB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Makarand Mali</dc:creator>
  <cp:lastModifiedBy>JAIMIN</cp:lastModifiedBy>
  <cp:revision>15</cp:revision>
  <dcterms:created xsi:type="dcterms:W3CDTF">2020-05-16T19:15:00Z</dcterms:created>
  <dcterms:modified xsi:type="dcterms:W3CDTF">2020-05-16T19:46:00Z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2020-04-29T00:00:00Z</vt:filetime>
  </property>
</Properties>
</file>