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7E802" w14:textId="77777777" w:rsidR="004A7373" w:rsidRDefault="004A7373" w:rsidP="006A6050">
      <w:pPr>
        <w:rPr>
          <w:b/>
          <w:bCs/>
          <w:lang w:val="en-US"/>
        </w:rPr>
      </w:pPr>
    </w:p>
    <w:p w14:paraId="75FCBC9B" w14:textId="370657ED" w:rsidR="00892F1E" w:rsidRDefault="00707BA9" w:rsidP="00892F1E">
      <w:pPr>
        <w:jc w:val="center"/>
        <w:rPr>
          <w:b/>
          <w:bCs/>
          <w:lang w:val="en-US"/>
        </w:rPr>
      </w:pPr>
      <w:r>
        <w:rPr>
          <w:b/>
          <w:bCs/>
          <w:lang w:val="en-US"/>
        </w:rPr>
        <w:t xml:space="preserve">Rohan Srivastwa, </w:t>
      </w:r>
    </w:p>
    <w:p w14:paraId="76CDC856" w14:textId="34B745C7" w:rsidR="00707BA9" w:rsidRPr="004D2209" w:rsidRDefault="00707BA9" w:rsidP="00892F1E">
      <w:pPr>
        <w:jc w:val="center"/>
        <w:rPr>
          <w:b/>
          <w:bCs/>
          <w:u w:val="single"/>
          <w:lang w:val="en-US"/>
        </w:rPr>
      </w:pPr>
      <w:r w:rsidRPr="004D2209">
        <w:rPr>
          <w:b/>
          <w:bCs/>
          <w:u w:val="single"/>
          <w:lang w:val="en-US"/>
        </w:rPr>
        <w:t>Pune, India</w:t>
      </w:r>
    </w:p>
    <w:p w14:paraId="337DB709" w14:textId="073B47C0" w:rsidR="00707BA9" w:rsidRPr="004D2209" w:rsidRDefault="00707BA9">
      <w:pPr>
        <w:rPr>
          <w:b/>
          <w:bCs/>
          <w:u w:val="single"/>
          <w:lang w:val="en-US"/>
        </w:rPr>
      </w:pPr>
      <w:r w:rsidRPr="004D2209">
        <w:rPr>
          <w:b/>
          <w:bCs/>
          <w:u w:val="single"/>
          <w:lang w:val="en-US"/>
        </w:rPr>
        <w:t>Summary</w:t>
      </w:r>
    </w:p>
    <w:p w14:paraId="45036751" w14:textId="42FB9788" w:rsidR="00707BA9" w:rsidRPr="00707BA9" w:rsidRDefault="00707BA9">
      <w:pPr>
        <w:rPr>
          <w:lang w:val="en-US"/>
        </w:rPr>
      </w:pPr>
      <w:r>
        <w:rPr>
          <w:lang w:val="en-US"/>
        </w:rPr>
        <w:t>Professional experience in Data Engineering/ETL working on Azure Tech Stack with expertise in PySpark, Python and SQL. Developed Data pipelines from various sources like SQL Server, Oracle DB, SFTP to ingest data into ADLS Gen2 based on Medallion Architecture.</w:t>
      </w:r>
    </w:p>
    <w:p w14:paraId="0C8AC5CE" w14:textId="77777777" w:rsidR="00707BA9" w:rsidRDefault="00707BA9">
      <w:pPr>
        <w:rPr>
          <w:b/>
          <w:bCs/>
          <w:lang w:val="en-US"/>
        </w:rPr>
      </w:pPr>
    </w:p>
    <w:p w14:paraId="3882EB4C" w14:textId="5536EE62" w:rsidR="00707BA9" w:rsidRPr="004D2209" w:rsidRDefault="00707BA9">
      <w:pPr>
        <w:rPr>
          <w:b/>
          <w:bCs/>
          <w:u w:val="single"/>
          <w:lang w:val="en-US"/>
        </w:rPr>
      </w:pPr>
      <w:r w:rsidRPr="004D2209">
        <w:rPr>
          <w:b/>
          <w:bCs/>
          <w:u w:val="single"/>
          <w:lang w:val="en-US"/>
        </w:rPr>
        <w:t>Area of expertise</w:t>
      </w:r>
    </w:p>
    <w:tbl>
      <w:tblPr>
        <w:tblStyle w:val="TableGrid"/>
        <w:tblW w:w="9351" w:type="dxa"/>
        <w:tblInd w:w="0" w:type="dxa"/>
        <w:tblLayout w:type="fixed"/>
        <w:tblCellMar>
          <w:left w:w="0" w:type="dxa"/>
          <w:right w:w="0" w:type="dxa"/>
        </w:tblCellMar>
        <w:tblLook w:val="04A0" w:firstRow="1" w:lastRow="0" w:firstColumn="1" w:lastColumn="0" w:noHBand="0" w:noVBand="1"/>
      </w:tblPr>
      <w:tblGrid>
        <w:gridCol w:w="2866"/>
        <w:gridCol w:w="3650"/>
        <w:gridCol w:w="2835"/>
      </w:tblGrid>
      <w:tr w:rsidR="00707BA9" w14:paraId="67722FDA" w14:textId="77777777" w:rsidTr="00707BA9">
        <w:tc>
          <w:tcPr>
            <w:tcW w:w="2866" w:type="dxa"/>
            <w:hideMark/>
          </w:tcPr>
          <w:p w14:paraId="35CF7367" w14:textId="77777777" w:rsidR="00707BA9" w:rsidRDefault="00707BA9" w:rsidP="00707BA9">
            <w:pPr>
              <w:pStyle w:val="ListParagraph"/>
              <w:widowControl/>
              <w:numPr>
                <w:ilvl w:val="0"/>
                <w:numId w:val="1"/>
              </w:numPr>
              <w:tabs>
                <w:tab w:val="left" w:pos="2160"/>
                <w:tab w:val="right" w:pos="10530"/>
              </w:tabs>
              <w:autoSpaceDE/>
              <w:autoSpaceDN/>
              <w:ind w:right="-605"/>
              <w:contextualSpacing/>
              <w:rPr>
                <w:rFonts w:asciiTheme="minorHAnsi" w:eastAsiaTheme="minorHAnsi" w:hAnsiTheme="minorHAnsi" w:cstheme="minorBidi"/>
                <w:b/>
                <w:sz w:val="21"/>
                <w:szCs w:val="21"/>
              </w:rPr>
            </w:pPr>
            <w:r>
              <w:rPr>
                <w:b/>
                <w:sz w:val="21"/>
                <w:szCs w:val="21"/>
              </w:rPr>
              <w:t>Azure Databricks (ADB)</w:t>
            </w:r>
          </w:p>
          <w:p w14:paraId="728AF727" w14:textId="496C09A6" w:rsidR="00707BA9" w:rsidRDefault="00707BA9" w:rsidP="00707BA9">
            <w:pPr>
              <w:pStyle w:val="ListParagraph"/>
              <w:widowControl/>
              <w:numPr>
                <w:ilvl w:val="0"/>
                <w:numId w:val="1"/>
              </w:numPr>
              <w:tabs>
                <w:tab w:val="left" w:pos="2160"/>
                <w:tab w:val="right" w:pos="10530"/>
              </w:tabs>
              <w:autoSpaceDE/>
              <w:autoSpaceDN/>
              <w:ind w:right="-605"/>
              <w:contextualSpacing/>
              <w:rPr>
                <w:b/>
                <w:sz w:val="21"/>
                <w:szCs w:val="21"/>
              </w:rPr>
            </w:pPr>
            <w:r>
              <w:rPr>
                <w:b/>
                <w:sz w:val="21"/>
                <w:szCs w:val="21"/>
              </w:rPr>
              <w:t>PySpark</w:t>
            </w:r>
          </w:p>
          <w:p w14:paraId="583890F9" w14:textId="50BAF973" w:rsidR="00707BA9" w:rsidRDefault="00707BA9" w:rsidP="00707BA9">
            <w:pPr>
              <w:pStyle w:val="ListParagraph"/>
              <w:widowControl/>
              <w:numPr>
                <w:ilvl w:val="0"/>
                <w:numId w:val="1"/>
              </w:numPr>
              <w:tabs>
                <w:tab w:val="left" w:pos="2160"/>
                <w:tab w:val="right" w:pos="10530"/>
              </w:tabs>
              <w:autoSpaceDE/>
              <w:autoSpaceDN/>
              <w:ind w:right="-605"/>
              <w:contextualSpacing/>
              <w:rPr>
                <w:b/>
                <w:sz w:val="21"/>
                <w:szCs w:val="21"/>
              </w:rPr>
            </w:pPr>
            <w:r>
              <w:rPr>
                <w:b/>
                <w:sz w:val="21"/>
                <w:szCs w:val="21"/>
              </w:rPr>
              <w:t>Spark SQL (SQL)</w:t>
            </w:r>
          </w:p>
          <w:p w14:paraId="0D1E7966" w14:textId="77777777" w:rsidR="00707BA9" w:rsidRDefault="00707BA9" w:rsidP="00707BA9">
            <w:pPr>
              <w:pStyle w:val="ListParagraph"/>
              <w:widowControl/>
              <w:numPr>
                <w:ilvl w:val="0"/>
                <w:numId w:val="1"/>
              </w:numPr>
              <w:tabs>
                <w:tab w:val="left" w:pos="2160"/>
                <w:tab w:val="right" w:pos="10530"/>
              </w:tabs>
              <w:autoSpaceDE/>
              <w:autoSpaceDN/>
              <w:ind w:right="-605"/>
              <w:contextualSpacing/>
              <w:rPr>
                <w:b/>
                <w:sz w:val="21"/>
                <w:szCs w:val="21"/>
              </w:rPr>
            </w:pPr>
            <w:r>
              <w:rPr>
                <w:b/>
                <w:sz w:val="21"/>
                <w:szCs w:val="21"/>
              </w:rPr>
              <w:t>Python</w:t>
            </w:r>
          </w:p>
          <w:p w14:paraId="652408D5" w14:textId="67062107" w:rsidR="00707BA9" w:rsidRDefault="00707BA9" w:rsidP="00707BA9">
            <w:pPr>
              <w:pStyle w:val="ListParagraph"/>
              <w:widowControl/>
              <w:numPr>
                <w:ilvl w:val="0"/>
                <w:numId w:val="1"/>
              </w:numPr>
              <w:tabs>
                <w:tab w:val="left" w:pos="2160"/>
                <w:tab w:val="right" w:pos="10530"/>
              </w:tabs>
              <w:autoSpaceDE/>
              <w:autoSpaceDN/>
              <w:ind w:right="-605"/>
              <w:contextualSpacing/>
              <w:rPr>
                <w:b/>
                <w:sz w:val="21"/>
                <w:szCs w:val="21"/>
              </w:rPr>
            </w:pPr>
            <w:r>
              <w:rPr>
                <w:b/>
                <w:sz w:val="21"/>
                <w:szCs w:val="21"/>
              </w:rPr>
              <w:t>Excel (advanced)</w:t>
            </w:r>
          </w:p>
        </w:tc>
        <w:tc>
          <w:tcPr>
            <w:tcW w:w="3650" w:type="dxa"/>
            <w:hideMark/>
          </w:tcPr>
          <w:p w14:paraId="3273B7DC" w14:textId="77777777" w:rsidR="00707BA9" w:rsidRDefault="00707BA9" w:rsidP="00707BA9">
            <w:pPr>
              <w:pStyle w:val="ListParagraph"/>
              <w:widowControl/>
              <w:numPr>
                <w:ilvl w:val="0"/>
                <w:numId w:val="1"/>
              </w:numPr>
              <w:tabs>
                <w:tab w:val="left" w:pos="2160"/>
                <w:tab w:val="right" w:pos="10530"/>
              </w:tabs>
              <w:autoSpaceDE/>
              <w:autoSpaceDN/>
              <w:ind w:right="-605"/>
              <w:contextualSpacing/>
              <w:rPr>
                <w:b/>
                <w:sz w:val="21"/>
                <w:szCs w:val="21"/>
              </w:rPr>
            </w:pPr>
            <w:r>
              <w:rPr>
                <w:b/>
                <w:sz w:val="21"/>
                <w:szCs w:val="21"/>
              </w:rPr>
              <w:t>Azure Data Factory (ADF)</w:t>
            </w:r>
          </w:p>
          <w:p w14:paraId="1C613CA7" w14:textId="77777777" w:rsidR="00707BA9" w:rsidRDefault="00707BA9" w:rsidP="00707BA9">
            <w:pPr>
              <w:pStyle w:val="ListParagraph"/>
              <w:widowControl/>
              <w:numPr>
                <w:ilvl w:val="0"/>
                <w:numId w:val="1"/>
              </w:numPr>
              <w:tabs>
                <w:tab w:val="left" w:pos="2160"/>
                <w:tab w:val="right" w:pos="10530"/>
              </w:tabs>
              <w:autoSpaceDE/>
              <w:autoSpaceDN/>
              <w:ind w:right="-605"/>
              <w:contextualSpacing/>
              <w:rPr>
                <w:b/>
                <w:sz w:val="21"/>
                <w:szCs w:val="21"/>
              </w:rPr>
            </w:pPr>
            <w:r>
              <w:rPr>
                <w:b/>
                <w:sz w:val="21"/>
                <w:szCs w:val="21"/>
              </w:rPr>
              <w:t>Azure Synapse</w:t>
            </w:r>
          </w:p>
          <w:p w14:paraId="5960A251" w14:textId="77777777" w:rsidR="00707BA9" w:rsidRDefault="00707BA9" w:rsidP="00707BA9">
            <w:pPr>
              <w:pStyle w:val="ListParagraph"/>
              <w:widowControl/>
              <w:numPr>
                <w:ilvl w:val="0"/>
                <w:numId w:val="1"/>
              </w:numPr>
              <w:tabs>
                <w:tab w:val="left" w:pos="2160"/>
                <w:tab w:val="right" w:pos="10530"/>
              </w:tabs>
              <w:autoSpaceDE/>
              <w:autoSpaceDN/>
              <w:ind w:right="-605"/>
              <w:contextualSpacing/>
              <w:rPr>
                <w:b/>
                <w:sz w:val="21"/>
                <w:szCs w:val="21"/>
              </w:rPr>
            </w:pPr>
            <w:r>
              <w:rPr>
                <w:b/>
                <w:sz w:val="21"/>
                <w:szCs w:val="21"/>
              </w:rPr>
              <w:t>Azure Data Lake Storage (ADLS)</w:t>
            </w:r>
          </w:p>
          <w:p w14:paraId="6B3FDA7C" w14:textId="77777777" w:rsidR="00707BA9" w:rsidRDefault="00707BA9" w:rsidP="00707BA9">
            <w:pPr>
              <w:pStyle w:val="ListParagraph"/>
              <w:widowControl/>
              <w:numPr>
                <w:ilvl w:val="0"/>
                <w:numId w:val="1"/>
              </w:numPr>
              <w:tabs>
                <w:tab w:val="left" w:pos="2160"/>
                <w:tab w:val="right" w:pos="10530"/>
              </w:tabs>
              <w:autoSpaceDE/>
              <w:autoSpaceDN/>
              <w:ind w:right="-605"/>
              <w:contextualSpacing/>
              <w:rPr>
                <w:b/>
                <w:sz w:val="21"/>
                <w:szCs w:val="21"/>
              </w:rPr>
            </w:pPr>
            <w:r>
              <w:rPr>
                <w:b/>
                <w:sz w:val="21"/>
                <w:szCs w:val="21"/>
              </w:rPr>
              <w:t>Azure SQL Database</w:t>
            </w:r>
          </w:p>
          <w:p w14:paraId="0BADB7D1" w14:textId="0E04A737" w:rsidR="00707BA9" w:rsidRDefault="00707BA9" w:rsidP="00707BA9">
            <w:pPr>
              <w:pStyle w:val="ListParagraph"/>
              <w:widowControl/>
              <w:numPr>
                <w:ilvl w:val="0"/>
                <w:numId w:val="1"/>
              </w:numPr>
              <w:tabs>
                <w:tab w:val="left" w:pos="2160"/>
                <w:tab w:val="right" w:pos="10530"/>
              </w:tabs>
              <w:autoSpaceDE/>
              <w:autoSpaceDN/>
              <w:ind w:right="-605"/>
              <w:contextualSpacing/>
              <w:rPr>
                <w:b/>
                <w:sz w:val="21"/>
                <w:szCs w:val="21"/>
              </w:rPr>
            </w:pPr>
            <w:r>
              <w:rPr>
                <w:b/>
                <w:sz w:val="21"/>
                <w:szCs w:val="21"/>
              </w:rPr>
              <w:t>Modern Data Warehouse</w:t>
            </w:r>
          </w:p>
          <w:p w14:paraId="652952F6" w14:textId="7A65F41D" w:rsidR="00C059DB" w:rsidRDefault="00C059DB" w:rsidP="00707BA9">
            <w:pPr>
              <w:pStyle w:val="ListParagraph"/>
              <w:widowControl/>
              <w:numPr>
                <w:ilvl w:val="0"/>
                <w:numId w:val="1"/>
              </w:numPr>
              <w:tabs>
                <w:tab w:val="left" w:pos="2160"/>
                <w:tab w:val="right" w:pos="10530"/>
              </w:tabs>
              <w:autoSpaceDE/>
              <w:autoSpaceDN/>
              <w:ind w:right="-605"/>
              <w:contextualSpacing/>
              <w:rPr>
                <w:b/>
                <w:sz w:val="21"/>
                <w:szCs w:val="21"/>
              </w:rPr>
            </w:pPr>
            <w:r>
              <w:rPr>
                <w:b/>
                <w:sz w:val="21"/>
                <w:szCs w:val="21"/>
              </w:rPr>
              <w:t>Snowflake</w:t>
            </w:r>
          </w:p>
          <w:p w14:paraId="22718EA4" w14:textId="4693D9DD" w:rsidR="00707BA9" w:rsidRDefault="00707BA9" w:rsidP="00707BA9">
            <w:pPr>
              <w:pStyle w:val="ListParagraph"/>
              <w:widowControl/>
              <w:tabs>
                <w:tab w:val="left" w:pos="2160"/>
                <w:tab w:val="right" w:pos="10530"/>
              </w:tabs>
              <w:autoSpaceDE/>
              <w:autoSpaceDN/>
              <w:ind w:left="720" w:right="-605" w:firstLine="0"/>
              <w:contextualSpacing/>
              <w:rPr>
                <w:b/>
                <w:sz w:val="21"/>
                <w:szCs w:val="21"/>
              </w:rPr>
            </w:pPr>
          </w:p>
        </w:tc>
        <w:tc>
          <w:tcPr>
            <w:tcW w:w="2835" w:type="dxa"/>
            <w:hideMark/>
          </w:tcPr>
          <w:p w14:paraId="6D3E2E95" w14:textId="77777777" w:rsidR="00707BA9" w:rsidRDefault="00707BA9" w:rsidP="00707BA9">
            <w:pPr>
              <w:pStyle w:val="ListParagraph"/>
              <w:numPr>
                <w:ilvl w:val="0"/>
                <w:numId w:val="1"/>
              </w:numPr>
              <w:tabs>
                <w:tab w:val="left" w:pos="2160"/>
                <w:tab w:val="right" w:pos="10530"/>
              </w:tabs>
              <w:ind w:right="-605"/>
              <w:contextualSpacing/>
              <w:rPr>
                <w:b/>
                <w:sz w:val="21"/>
                <w:szCs w:val="21"/>
              </w:rPr>
            </w:pPr>
            <w:r>
              <w:rPr>
                <w:b/>
                <w:sz w:val="21"/>
                <w:szCs w:val="21"/>
              </w:rPr>
              <w:t>PowerBI</w:t>
            </w:r>
          </w:p>
          <w:p w14:paraId="403734B3" w14:textId="77777777" w:rsidR="00707BA9" w:rsidRDefault="00707BA9" w:rsidP="00707BA9">
            <w:pPr>
              <w:pStyle w:val="ListParagraph"/>
              <w:numPr>
                <w:ilvl w:val="0"/>
                <w:numId w:val="1"/>
              </w:numPr>
              <w:tabs>
                <w:tab w:val="left" w:pos="2160"/>
                <w:tab w:val="right" w:pos="10530"/>
              </w:tabs>
              <w:ind w:right="-605"/>
              <w:contextualSpacing/>
              <w:rPr>
                <w:b/>
                <w:sz w:val="21"/>
                <w:szCs w:val="21"/>
              </w:rPr>
            </w:pPr>
            <w:r>
              <w:rPr>
                <w:b/>
                <w:sz w:val="21"/>
                <w:szCs w:val="21"/>
              </w:rPr>
              <w:t>Delta tables</w:t>
            </w:r>
          </w:p>
          <w:p w14:paraId="1D96E110" w14:textId="77777777" w:rsidR="00707BA9" w:rsidRDefault="00707BA9" w:rsidP="00707BA9">
            <w:pPr>
              <w:pStyle w:val="ListParagraph"/>
              <w:numPr>
                <w:ilvl w:val="0"/>
                <w:numId w:val="1"/>
              </w:numPr>
              <w:tabs>
                <w:tab w:val="left" w:pos="2160"/>
                <w:tab w:val="right" w:pos="10530"/>
              </w:tabs>
              <w:ind w:right="-605"/>
              <w:contextualSpacing/>
              <w:rPr>
                <w:b/>
                <w:sz w:val="21"/>
                <w:szCs w:val="21"/>
              </w:rPr>
            </w:pPr>
            <w:r>
              <w:rPr>
                <w:b/>
                <w:sz w:val="21"/>
                <w:szCs w:val="21"/>
              </w:rPr>
              <w:t>Azure Log Analytics</w:t>
            </w:r>
          </w:p>
          <w:p w14:paraId="4C6C899E" w14:textId="77777777" w:rsidR="00707BA9" w:rsidRDefault="00707BA9" w:rsidP="00707BA9">
            <w:pPr>
              <w:pStyle w:val="ListParagraph"/>
              <w:numPr>
                <w:ilvl w:val="0"/>
                <w:numId w:val="1"/>
              </w:numPr>
              <w:tabs>
                <w:tab w:val="left" w:pos="2160"/>
                <w:tab w:val="right" w:pos="10530"/>
              </w:tabs>
              <w:ind w:right="-605"/>
              <w:contextualSpacing/>
              <w:rPr>
                <w:b/>
                <w:sz w:val="21"/>
                <w:szCs w:val="21"/>
              </w:rPr>
            </w:pPr>
            <w:r>
              <w:rPr>
                <w:b/>
                <w:sz w:val="21"/>
                <w:szCs w:val="21"/>
              </w:rPr>
              <w:t>Azure DevOps</w:t>
            </w:r>
          </w:p>
          <w:p w14:paraId="51DE2F46" w14:textId="77777777" w:rsidR="00707BA9" w:rsidRDefault="00707BA9" w:rsidP="00707BA9">
            <w:pPr>
              <w:pStyle w:val="ListParagraph"/>
              <w:numPr>
                <w:ilvl w:val="0"/>
                <w:numId w:val="1"/>
              </w:numPr>
              <w:tabs>
                <w:tab w:val="left" w:pos="2160"/>
                <w:tab w:val="right" w:pos="10530"/>
              </w:tabs>
              <w:ind w:right="-605"/>
              <w:contextualSpacing/>
              <w:rPr>
                <w:b/>
                <w:sz w:val="21"/>
                <w:szCs w:val="21"/>
              </w:rPr>
            </w:pPr>
            <w:r>
              <w:rPr>
                <w:b/>
                <w:sz w:val="21"/>
                <w:szCs w:val="21"/>
              </w:rPr>
              <w:t>GitHub</w:t>
            </w:r>
          </w:p>
          <w:p w14:paraId="31E98A7A" w14:textId="1CD9CCAE" w:rsidR="00C059DB" w:rsidRPr="00707BA9" w:rsidRDefault="00C059DB" w:rsidP="00707BA9">
            <w:pPr>
              <w:pStyle w:val="ListParagraph"/>
              <w:numPr>
                <w:ilvl w:val="0"/>
                <w:numId w:val="1"/>
              </w:numPr>
              <w:tabs>
                <w:tab w:val="left" w:pos="2160"/>
                <w:tab w:val="right" w:pos="10530"/>
              </w:tabs>
              <w:ind w:right="-605"/>
              <w:contextualSpacing/>
              <w:rPr>
                <w:b/>
                <w:sz w:val="21"/>
                <w:szCs w:val="21"/>
              </w:rPr>
            </w:pPr>
            <w:r>
              <w:rPr>
                <w:b/>
                <w:sz w:val="21"/>
                <w:szCs w:val="21"/>
              </w:rPr>
              <w:t>Unity Catalog</w:t>
            </w:r>
          </w:p>
        </w:tc>
      </w:tr>
    </w:tbl>
    <w:p w14:paraId="1200A717" w14:textId="77777777" w:rsidR="00707BA9" w:rsidRDefault="00707BA9">
      <w:pPr>
        <w:rPr>
          <w:b/>
          <w:bCs/>
          <w:lang w:val="en-US"/>
        </w:rPr>
      </w:pPr>
    </w:p>
    <w:p w14:paraId="0B145B8A" w14:textId="330E5EEC" w:rsidR="00707BA9" w:rsidRPr="004D2209" w:rsidRDefault="00707BA9">
      <w:pPr>
        <w:rPr>
          <w:b/>
          <w:bCs/>
          <w:u w:val="single"/>
          <w:lang w:val="en-US"/>
        </w:rPr>
      </w:pPr>
      <w:r w:rsidRPr="004D2209">
        <w:rPr>
          <w:b/>
          <w:bCs/>
          <w:u w:val="single"/>
          <w:lang w:val="en-US"/>
        </w:rPr>
        <w:t>Key Clients</w:t>
      </w:r>
    </w:p>
    <w:p w14:paraId="037B02A4" w14:textId="12CC4A3D" w:rsidR="00892F1E" w:rsidRDefault="00892F1E" w:rsidP="00892F1E">
      <w:pPr>
        <w:pStyle w:val="ListParagraph"/>
        <w:numPr>
          <w:ilvl w:val="0"/>
          <w:numId w:val="2"/>
        </w:numPr>
        <w:rPr>
          <w:b/>
          <w:bCs/>
        </w:rPr>
      </w:pPr>
      <w:r>
        <w:rPr>
          <w:b/>
          <w:bCs/>
        </w:rPr>
        <w:t>AB-InBev</w:t>
      </w:r>
    </w:p>
    <w:p w14:paraId="7445FD24" w14:textId="07BADF91" w:rsidR="00C04CB3" w:rsidRPr="005562AD" w:rsidRDefault="00F22E7C" w:rsidP="001D439C">
      <w:pPr>
        <w:pStyle w:val="ListParagraph"/>
        <w:numPr>
          <w:ilvl w:val="0"/>
          <w:numId w:val="1"/>
        </w:numPr>
        <w:ind w:left="1134"/>
        <w:rPr>
          <w:b/>
          <w:bCs/>
        </w:rPr>
      </w:pPr>
      <w:r>
        <w:t xml:space="preserve">Worked as data </w:t>
      </w:r>
      <w:r w:rsidR="005562AD">
        <w:t>engineer</w:t>
      </w:r>
      <w:r>
        <w:t xml:space="preserve"> for refactoring tables from legacy system to modern system based on Medallion architecture</w:t>
      </w:r>
      <w:r w:rsidR="00DB0750">
        <w:t xml:space="preserve"> using Azure Databricks, Databricks workflows for orchestration</w:t>
      </w:r>
      <w:r w:rsidR="005562AD">
        <w:t>.</w:t>
      </w:r>
    </w:p>
    <w:p w14:paraId="6241F0CD" w14:textId="236DCBFA" w:rsidR="005562AD" w:rsidRPr="00523A96" w:rsidRDefault="005562AD" w:rsidP="001D439C">
      <w:pPr>
        <w:pStyle w:val="ListParagraph"/>
        <w:numPr>
          <w:ilvl w:val="0"/>
          <w:numId w:val="1"/>
        </w:numPr>
        <w:ind w:left="1134"/>
        <w:rPr>
          <w:b/>
          <w:bCs/>
        </w:rPr>
      </w:pPr>
      <w:r>
        <w:t xml:space="preserve">Created feature branches </w:t>
      </w:r>
      <w:r w:rsidR="00170C0A">
        <w:t xml:space="preserve">to develop code </w:t>
      </w:r>
      <w:r w:rsidR="00054760">
        <w:t>from GitHub repos, committed the changes and merged the PR using GitHub.</w:t>
      </w:r>
    </w:p>
    <w:p w14:paraId="0EB00520" w14:textId="27468B48" w:rsidR="00523A96" w:rsidRPr="004C5262" w:rsidRDefault="00523A96" w:rsidP="001D439C">
      <w:pPr>
        <w:pStyle w:val="ListParagraph"/>
        <w:numPr>
          <w:ilvl w:val="0"/>
          <w:numId w:val="1"/>
        </w:numPr>
        <w:ind w:left="1134"/>
        <w:rPr>
          <w:b/>
          <w:bCs/>
        </w:rPr>
      </w:pPr>
      <w:r>
        <w:t xml:space="preserve">Created silver and gold procedures </w:t>
      </w:r>
      <w:r w:rsidR="004C5262">
        <w:t xml:space="preserve">using Databricks </w:t>
      </w:r>
      <w:r>
        <w:t>for assigned tables using PySpark, Spark SQL</w:t>
      </w:r>
      <w:r w:rsidR="004C5262">
        <w:t xml:space="preserve"> based on standard and user defined libraries.</w:t>
      </w:r>
    </w:p>
    <w:p w14:paraId="1467E909" w14:textId="47F07CC4" w:rsidR="004C5262" w:rsidRPr="00CC50FC" w:rsidRDefault="004C5262" w:rsidP="001D439C">
      <w:pPr>
        <w:pStyle w:val="ListParagraph"/>
        <w:numPr>
          <w:ilvl w:val="0"/>
          <w:numId w:val="1"/>
        </w:numPr>
        <w:ind w:left="1134"/>
        <w:rPr>
          <w:b/>
          <w:bCs/>
        </w:rPr>
      </w:pPr>
      <w:r>
        <w:t>Validated completeness and equival</w:t>
      </w:r>
      <w:r w:rsidR="00CC50FC">
        <w:t>ency check for each table migrated to Unity Catalog of databricks.</w:t>
      </w:r>
    </w:p>
    <w:p w14:paraId="05A7B65C" w14:textId="6DB04212" w:rsidR="00CC50FC" w:rsidRPr="00305E7E" w:rsidRDefault="00CC50FC" w:rsidP="001D439C">
      <w:pPr>
        <w:pStyle w:val="ListParagraph"/>
        <w:numPr>
          <w:ilvl w:val="0"/>
          <w:numId w:val="1"/>
        </w:numPr>
        <w:ind w:left="1134"/>
        <w:rPr>
          <w:b/>
          <w:bCs/>
        </w:rPr>
      </w:pPr>
      <w:r>
        <w:t xml:space="preserve">Migrated tables to snowflake </w:t>
      </w:r>
      <w:r w:rsidR="00836CC2">
        <w:t xml:space="preserve">from Unity Catalog as an alternate </w:t>
      </w:r>
      <w:r w:rsidR="006B0DD4">
        <w:t>Data Warehouse.</w:t>
      </w:r>
    </w:p>
    <w:p w14:paraId="29E91568" w14:textId="3C143979" w:rsidR="00305E7E" w:rsidRPr="00C04CB3" w:rsidRDefault="00305E7E" w:rsidP="001D439C">
      <w:pPr>
        <w:pStyle w:val="ListParagraph"/>
        <w:numPr>
          <w:ilvl w:val="0"/>
          <w:numId w:val="1"/>
        </w:numPr>
        <w:ind w:left="1134"/>
        <w:rPr>
          <w:b/>
          <w:bCs/>
        </w:rPr>
      </w:pPr>
      <w:r>
        <w:rPr>
          <w:b/>
          <w:bCs/>
        </w:rPr>
        <w:t xml:space="preserve">Tools used </w:t>
      </w:r>
      <w:r w:rsidR="003557E5">
        <w:rPr>
          <w:b/>
          <w:bCs/>
        </w:rPr>
        <w:t>–</w:t>
      </w:r>
      <w:r>
        <w:rPr>
          <w:b/>
          <w:bCs/>
        </w:rPr>
        <w:t xml:space="preserve"> </w:t>
      </w:r>
      <w:r w:rsidR="003557E5">
        <w:t xml:space="preserve">Azure Databricks, GitHub, Azure DevOps, </w:t>
      </w:r>
      <w:r w:rsidR="00547B0F">
        <w:t>VS code, PySpark, Python, Spark SQL</w:t>
      </w:r>
    </w:p>
    <w:p w14:paraId="085BFA76" w14:textId="77777777" w:rsidR="00C04CB3" w:rsidRPr="00C04CB3" w:rsidRDefault="00C04CB3" w:rsidP="00C04CB3">
      <w:pPr>
        <w:rPr>
          <w:b/>
          <w:bCs/>
        </w:rPr>
      </w:pPr>
    </w:p>
    <w:p w14:paraId="7BD84A71" w14:textId="07818CC8" w:rsidR="00892F1E" w:rsidRDefault="00892F1E" w:rsidP="00892F1E">
      <w:pPr>
        <w:pStyle w:val="ListParagraph"/>
        <w:numPr>
          <w:ilvl w:val="0"/>
          <w:numId w:val="2"/>
        </w:numPr>
        <w:rPr>
          <w:b/>
          <w:bCs/>
        </w:rPr>
      </w:pPr>
      <w:r>
        <w:rPr>
          <w:b/>
          <w:bCs/>
        </w:rPr>
        <w:t>Kelly Services</w:t>
      </w:r>
    </w:p>
    <w:p w14:paraId="6A57CAC2" w14:textId="3E5DA414" w:rsidR="00574F1C" w:rsidRDefault="00574F1C" w:rsidP="00574F1C">
      <w:pPr>
        <w:pStyle w:val="ListParagraph"/>
        <w:widowControl/>
        <w:numPr>
          <w:ilvl w:val="0"/>
          <w:numId w:val="1"/>
        </w:numPr>
        <w:autoSpaceDE/>
        <w:autoSpaceDN/>
        <w:ind w:left="1134"/>
        <w:contextualSpacing/>
      </w:pPr>
      <w:r>
        <w:t xml:space="preserve">Worked on Data Ingestion Framework to ingest data from multiple sources (SQL Server, Oracle, SFTP, SAP) to ADLS Gen2 using code driven framework </w:t>
      </w:r>
      <w:r w:rsidR="00650630">
        <w:t>built</w:t>
      </w:r>
      <w:r>
        <w:t xml:space="preserve"> on databricks.</w:t>
      </w:r>
    </w:p>
    <w:p w14:paraId="304192FB" w14:textId="77777777" w:rsidR="00574F1C" w:rsidRDefault="00574F1C" w:rsidP="00574F1C">
      <w:pPr>
        <w:pStyle w:val="ListParagraph"/>
        <w:widowControl/>
        <w:numPr>
          <w:ilvl w:val="0"/>
          <w:numId w:val="1"/>
        </w:numPr>
        <w:autoSpaceDE/>
        <w:autoSpaceDN/>
        <w:ind w:left="1134"/>
        <w:contextualSpacing/>
      </w:pPr>
      <w:r>
        <w:t>Created delta table for each table ingested to ADLS Gen2</w:t>
      </w:r>
    </w:p>
    <w:p w14:paraId="3336A139" w14:textId="5648A8A0" w:rsidR="00574F1C" w:rsidRDefault="00574F1C" w:rsidP="00574F1C">
      <w:pPr>
        <w:pStyle w:val="ListParagraph"/>
        <w:widowControl/>
        <w:numPr>
          <w:ilvl w:val="0"/>
          <w:numId w:val="1"/>
        </w:numPr>
        <w:autoSpaceDE/>
        <w:autoSpaceDN/>
        <w:ind w:left="1134"/>
        <w:contextualSpacing/>
      </w:pPr>
      <w:r>
        <w:t xml:space="preserve">Worked on creating Data Quality Framework to ensure data ingested </w:t>
      </w:r>
      <w:r w:rsidR="00F453A8">
        <w:t>has</w:t>
      </w:r>
      <w:r>
        <w:t xml:space="preserve"> no discrepancy.</w:t>
      </w:r>
    </w:p>
    <w:p w14:paraId="2006D06B" w14:textId="77777777" w:rsidR="00574F1C" w:rsidRDefault="00574F1C" w:rsidP="00574F1C">
      <w:pPr>
        <w:pStyle w:val="ListParagraph"/>
        <w:widowControl/>
        <w:numPr>
          <w:ilvl w:val="0"/>
          <w:numId w:val="1"/>
        </w:numPr>
        <w:autoSpaceDE/>
        <w:autoSpaceDN/>
        <w:ind w:left="1134"/>
        <w:contextualSpacing/>
      </w:pPr>
      <w:r>
        <w:t>Implemented logging &amp; monitoring in the code for auditing and performance monitoring.</w:t>
      </w:r>
    </w:p>
    <w:p w14:paraId="0C83FE5E" w14:textId="28B819D2" w:rsidR="00574F1C" w:rsidRDefault="00574F1C" w:rsidP="00574F1C">
      <w:pPr>
        <w:pStyle w:val="ListParagraph"/>
        <w:widowControl/>
        <w:numPr>
          <w:ilvl w:val="0"/>
          <w:numId w:val="1"/>
        </w:numPr>
        <w:autoSpaceDE/>
        <w:autoSpaceDN/>
        <w:ind w:left="1134"/>
        <w:contextualSpacing/>
      </w:pPr>
      <w:r>
        <w:t xml:space="preserve">Email alert sending system in case of any code failure </w:t>
      </w:r>
      <w:r w:rsidR="002D68EC">
        <w:t>and</w:t>
      </w:r>
      <w:r>
        <w:t xml:space="preserve"> a final data quality report.</w:t>
      </w:r>
    </w:p>
    <w:p w14:paraId="7D7AF7ED" w14:textId="77777777" w:rsidR="00574F1C" w:rsidRDefault="00574F1C" w:rsidP="00574F1C">
      <w:pPr>
        <w:pStyle w:val="ListParagraph"/>
        <w:widowControl/>
        <w:numPr>
          <w:ilvl w:val="0"/>
          <w:numId w:val="1"/>
        </w:numPr>
        <w:autoSpaceDE/>
        <w:autoSpaceDN/>
        <w:ind w:left="1134"/>
        <w:contextualSpacing/>
      </w:pPr>
      <w:r>
        <w:t>Orchestrated the pipeline using Databricks workflows.</w:t>
      </w:r>
    </w:p>
    <w:p w14:paraId="7086E24B" w14:textId="3F2F7BA7" w:rsidR="00574F1C" w:rsidRDefault="00574F1C" w:rsidP="00574F1C">
      <w:pPr>
        <w:pStyle w:val="ListParagraph"/>
        <w:widowControl/>
        <w:numPr>
          <w:ilvl w:val="0"/>
          <w:numId w:val="1"/>
        </w:numPr>
        <w:autoSpaceDE/>
        <w:autoSpaceDN/>
        <w:ind w:left="1134"/>
        <w:contextualSpacing/>
      </w:pPr>
      <w:r>
        <w:t xml:space="preserve">Used Azure </w:t>
      </w:r>
      <w:r w:rsidR="00650630">
        <w:t>DevOps</w:t>
      </w:r>
      <w:r>
        <w:t xml:space="preserve"> </w:t>
      </w:r>
      <w:r w:rsidR="00F453A8">
        <w:t>to create PR</w:t>
      </w:r>
      <w:r>
        <w:t xml:space="preserve"> </w:t>
      </w:r>
      <w:r w:rsidR="00F453A8">
        <w:t>to deploy code to production.</w:t>
      </w:r>
    </w:p>
    <w:p w14:paraId="0C26B606" w14:textId="321F438F" w:rsidR="004A7373" w:rsidRDefault="00574F1C" w:rsidP="00650630">
      <w:pPr>
        <w:pStyle w:val="ListParagraph"/>
        <w:widowControl/>
        <w:numPr>
          <w:ilvl w:val="0"/>
          <w:numId w:val="1"/>
        </w:numPr>
        <w:autoSpaceDE/>
        <w:autoSpaceDN/>
        <w:ind w:left="1134"/>
        <w:contextualSpacing/>
      </w:pPr>
      <w:r w:rsidRPr="00574F1C">
        <w:rPr>
          <w:b/>
          <w:bCs/>
        </w:rPr>
        <w:t xml:space="preserve">Tools used </w:t>
      </w:r>
      <w:r>
        <w:t>– Azure Databricks, Azure Log analytics – App insights, Azure DevOps.</w:t>
      </w:r>
    </w:p>
    <w:p w14:paraId="2D5D3C72" w14:textId="509173A7" w:rsidR="005D1E42" w:rsidRPr="00650630" w:rsidRDefault="005D1E42" w:rsidP="005D1E42">
      <w:pPr>
        <w:contextualSpacing/>
      </w:pPr>
    </w:p>
    <w:p w14:paraId="0A67F84D" w14:textId="77777777" w:rsidR="00C04CB3" w:rsidRDefault="00C04CB3" w:rsidP="00C04CB3">
      <w:pPr>
        <w:pStyle w:val="ListParagraph"/>
        <w:numPr>
          <w:ilvl w:val="0"/>
          <w:numId w:val="2"/>
        </w:numPr>
        <w:rPr>
          <w:b/>
          <w:bCs/>
        </w:rPr>
      </w:pPr>
      <w:r>
        <w:rPr>
          <w:b/>
          <w:bCs/>
        </w:rPr>
        <w:lastRenderedPageBreak/>
        <w:t>Rich’s Product</w:t>
      </w:r>
    </w:p>
    <w:p w14:paraId="555AEF9A" w14:textId="1D041F54" w:rsidR="005B4F9C" w:rsidRDefault="005B4F9C" w:rsidP="005B4F9C">
      <w:pPr>
        <w:pStyle w:val="ListParagraph"/>
        <w:widowControl/>
        <w:numPr>
          <w:ilvl w:val="0"/>
          <w:numId w:val="1"/>
        </w:numPr>
        <w:autoSpaceDE/>
        <w:autoSpaceDN/>
        <w:ind w:left="1134"/>
        <w:contextualSpacing/>
      </w:pPr>
      <w:r>
        <w:t>Worked as a data engineer to build pipelines to ingest data from API sources – Facebook Graph API to ADLS gen2 based on Medallion model – Bronze, Silver &amp; Gold layer.</w:t>
      </w:r>
    </w:p>
    <w:p w14:paraId="257D7C2F" w14:textId="2DC84F17" w:rsidR="005B4F9C" w:rsidRDefault="005B4F9C" w:rsidP="005B4F9C">
      <w:pPr>
        <w:pStyle w:val="ListParagraph"/>
        <w:widowControl/>
        <w:numPr>
          <w:ilvl w:val="0"/>
          <w:numId w:val="1"/>
        </w:numPr>
        <w:autoSpaceDE/>
        <w:autoSpaceDN/>
        <w:ind w:left="1134"/>
        <w:contextualSpacing/>
      </w:pPr>
      <w:r>
        <w:t>Responsible for creating Solution architecture for Data Engineering workflow.</w:t>
      </w:r>
    </w:p>
    <w:p w14:paraId="011E11F5" w14:textId="77777777" w:rsidR="005B4F9C" w:rsidRDefault="005B4F9C" w:rsidP="005B4F9C">
      <w:pPr>
        <w:pStyle w:val="ListParagraph"/>
        <w:widowControl/>
        <w:numPr>
          <w:ilvl w:val="0"/>
          <w:numId w:val="1"/>
        </w:numPr>
        <w:autoSpaceDE/>
        <w:autoSpaceDN/>
        <w:ind w:left="1134"/>
        <w:contextualSpacing/>
      </w:pPr>
      <w:r>
        <w:t>Performed API testing for data using POSTMAN.</w:t>
      </w:r>
    </w:p>
    <w:p w14:paraId="4453236A" w14:textId="77777777" w:rsidR="005B4F9C" w:rsidRDefault="005B4F9C" w:rsidP="005B4F9C">
      <w:pPr>
        <w:pStyle w:val="ListParagraph"/>
        <w:widowControl/>
        <w:numPr>
          <w:ilvl w:val="0"/>
          <w:numId w:val="1"/>
        </w:numPr>
        <w:autoSpaceDE/>
        <w:autoSpaceDN/>
        <w:ind w:left="1134"/>
        <w:contextualSpacing/>
      </w:pPr>
      <w:r>
        <w:t>To facilitate Data Science team with Solution Architecture and ad-hoc requirements related to data engineering. Ex- Databricks setup, Cluster configuration etc.</w:t>
      </w:r>
    </w:p>
    <w:p w14:paraId="146B316A" w14:textId="77777777" w:rsidR="005B4F9C" w:rsidRDefault="005B4F9C" w:rsidP="005B4F9C">
      <w:pPr>
        <w:pStyle w:val="ListParagraph"/>
        <w:widowControl/>
        <w:numPr>
          <w:ilvl w:val="0"/>
          <w:numId w:val="1"/>
        </w:numPr>
        <w:autoSpaceDE/>
        <w:autoSpaceDN/>
        <w:ind w:left="1134"/>
        <w:contextualSpacing/>
      </w:pPr>
      <w:r>
        <w:t>Spearheaded Client calls for requirements and updates with Weekly Presentations</w:t>
      </w:r>
    </w:p>
    <w:p w14:paraId="2743C274" w14:textId="03955F07" w:rsidR="005B4F9C" w:rsidRDefault="005B4F9C" w:rsidP="005B4F9C">
      <w:pPr>
        <w:pStyle w:val="ListParagraph"/>
        <w:widowControl/>
        <w:numPr>
          <w:ilvl w:val="0"/>
          <w:numId w:val="1"/>
        </w:numPr>
        <w:autoSpaceDE/>
        <w:autoSpaceDN/>
        <w:ind w:left="1134"/>
        <w:contextualSpacing/>
      </w:pPr>
      <w:r w:rsidRPr="005B4F9C">
        <w:rPr>
          <w:b/>
          <w:bCs/>
        </w:rPr>
        <w:t>Tools used</w:t>
      </w:r>
      <w:r>
        <w:t xml:space="preserve"> – Azure Databricks, Azure Synapse analytics, Azure data factory.</w:t>
      </w:r>
    </w:p>
    <w:p w14:paraId="7575BF15" w14:textId="13D3F958" w:rsidR="005B4F9C" w:rsidRDefault="005B4F9C" w:rsidP="005B4F9C">
      <w:pPr>
        <w:pStyle w:val="ListParagraph"/>
        <w:ind w:left="720" w:firstLine="0"/>
        <w:rPr>
          <w:b/>
          <w:bCs/>
        </w:rPr>
      </w:pPr>
    </w:p>
    <w:p w14:paraId="192DBAE7" w14:textId="669C6DDC" w:rsidR="00C04CB3" w:rsidRDefault="00837E0B" w:rsidP="00837E0B">
      <w:pPr>
        <w:pStyle w:val="ListParagraph"/>
        <w:numPr>
          <w:ilvl w:val="0"/>
          <w:numId w:val="2"/>
        </w:numPr>
        <w:rPr>
          <w:b/>
          <w:bCs/>
        </w:rPr>
      </w:pPr>
      <w:r>
        <w:rPr>
          <w:b/>
          <w:bCs/>
        </w:rPr>
        <w:t>Mark and Spencer</w:t>
      </w:r>
    </w:p>
    <w:p w14:paraId="63B4CEE5" w14:textId="77777777" w:rsidR="0073686A" w:rsidRPr="002D68EC" w:rsidRDefault="0073686A" w:rsidP="002D68EC">
      <w:pPr>
        <w:pStyle w:val="ListParagraph"/>
        <w:numPr>
          <w:ilvl w:val="0"/>
          <w:numId w:val="1"/>
        </w:numPr>
        <w:ind w:left="1134"/>
      </w:pPr>
      <w:r w:rsidRPr="002D68EC">
        <w:t>Data Engineer at Mark and Spencer</w:t>
      </w:r>
    </w:p>
    <w:p w14:paraId="2A722226" w14:textId="77777777" w:rsidR="0073686A" w:rsidRPr="002D68EC" w:rsidRDefault="0073686A" w:rsidP="002D68EC">
      <w:pPr>
        <w:pStyle w:val="ListParagraph"/>
        <w:numPr>
          <w:ilvl w:val="0"/>
          <w:numId w:val="1"/>
        </w:numPr>
        <w:ind w:left="1134"/>
      </w:pPr>
      <w:r w:rsidRPr="002D68EC">
        <w:t>Designed, built, and maintained data pipelines for seamless data flow across departments.</w:t>
      </w:r>
    </w:p>
    <w:p w14:paraId="7794E86A" w14:textId="77777777" w:rsidR="0073686A" w:rsidRPr="002D68EC" w:rsidRDefault="0073686A" w:rsidP="002D68EC">
      <w:pPr>
        <w:pStyle w:val="ListParagraph"/>
        <w:numPr>
          <w:ilvl w:val="0"/>
          <w:numId w:val="1"/>
        </w:numPr>
        <w:ind w:left="1134"/>
      </w:pPr>
      <w:r w:rsidRPr="002D68EC">
        <w:t>Developed and maintained a robust data warehouse architecture for efficient data storage and retrieval.</w:t>
      </w:r>
    </w:p>
    <w:p w14:paraId="26A517D4" w14:textId="77777777" w:rsidR="0073686A" w:rsidRPr="002D68EC" w:rsidRDefault="0073686A" w:rsidP="002D68EC">
      <w:pPr>
        <w:pStyle w:val="ListParagraph"/>
        <w:numPr>
          <w:ilvl w:val="0"/>
          <w:numId w:val="1"/>
        </w:numPr>
        <w:ind w:left="1134"/>
      </w:pPr>
      <w:r w:rsidRPr="002D68EC">
        <w:t>Implemented ETL processes to extract, transform, and load data from diverse sources into the data warehouse.</w:t>
      </w:r>
    </w:p>
    <w:p w14:paraId="268FFA75" w14:textId="77777777" w:rsidR="0073686A" w:rsidRPr="002D68EC" w:rsidRDefault="0073686A" w:rsidP="002D68EC">
      <w:pPr>
        <w:pStyle w:val="ListParagraph"/>
        <w:numPr>
          <w:ilvl w:val="0"/>
          <w:numId w:val="1"/>
        </w:numPr>
        <w:ind w:left="1134"/>
      </w:pPr>
      <w:r w:rsidRPr="002D68EC">
        <w:t>Ensured data quality and governance through data validation routines and error handling mechanisms.</w:t>
      </w:r>
    </w:p>
    <w:p w14:paraId="2B24C9BA" w14:textId="7C881731" w:rsidR="00837E0B" w:rsidRDefault="0073686A" w:rsidP="002D68EC">
      <w:pPr>
        <w:pStyle w:val="ListParagraph"/>
        <w:numPr>
          <w:ilvl w:val="0"/>
          <w:numId w:val="1"/>
        </w:numPr>
        <w:ind w:left="1134"/>
      </w:pPr>
      <w:r w:rsidRPr="002D68EC">
        <w:t>Monitored and optimized data systems and pipelines for enhanced performance and reduced downtime.</w:t>
      </w:r>
    </w:p>
    <w:p w14:paraId="5C352213" w14:textId="77777777" w:rsidR="002669F9" w:rsidRDefault="002669F9" w:rsidP="002669F9"/>
    <w:p w14:paraId="444ABD83" w14:textId="7EEE8396" w:rsidR="002669F9" w:rsidRDefault="00487D8A" w:rsidP="007B7F0B">
      <w:pPr>
        <w:pStyle w:val="ListParagraph"/>
        <w:numPr>
          <w:ilvl w:val="0"/>
          <w:numId w:val="2"/>
        </w:numPr>
        <w:rPr>
          <w:b/>
          <w:bCs/>
        </w:rPr>
      </w:pPr>
      <w:r>
        <w:rPr>
          <w:b/>
          <w:bCs/>
        </w:rPr>
        <w:t>Bank of America</w:t>
      </w:r>
    </w:p>
    <w:p w14:paraId="42E690A2" w14:textId="77777777" w:rsidR="003B2771" w:rsidRPr="003B2771" w:rsidRDefault="003B2771" w:rsidP="003B2771">
      <w:pPr>
        <w:pStyle w:val="ListParagraph"/>
        <w:numPr>
          <w:ilvl w:val="0"/>
          <w:numId w:val="1"/>
        </w:numPr>
        <w:ind w:left="1134"/>
      </w:pPr>
      <w:r w:rsidRPr="003B2771">
        <w:t>Expertise in querying and analyzing large databases for financial insights, risk assessment, and compliance reporting.</w:t>
      </w:r>
    </w:p>
    <w:p w14:paraId="22476C1F" w14:textId="77777777" w:rsidR="003B2771" w:rsidRPr="003B2771" w:rsidRDefault="003B2771" w:rsidP="003B2771">
      <w:pPr>
        <w:pStyle w:val="ListParagraph"/>
        <w:numPr>
          <w:ilvl w:val="0"/>
          <w:numId w:val="1"/>
        </w:numPr>
        <w:ind w:left="1134"/>
      </w:pPr>
      <w:r w:rsidRPr="003B2771">
        <w:t>Skilled in data manipulation and transformation using Excel functions, PivotTables, and Macros.</w:t>
      </w:r>
    </w:p>
    <w:p w14:paraId="290BAFDD" w14:textId="77777777" w:rsidR="003B2771" w:rsidRPr="003B2771" w:rsidRDefault="003B2771" w:rsidP="003B2771">
      <w:pPr>
        <w:pStyle w:val="ListParagraph"/>
        <w:numPr>
          <w:ilvl w:val="0"/>
          <w:numId w:val="1"/>
        </w:numPr>
        <w:ind w:left="1134"/>
      </w:pPr>
      <w:r w:rsidRPr="003B2771">
        <w:t>Experience in building financial models and conducting scenario analysis to evaluate investment opportunities and assess risk.</w:t>
      </w:r>
    </w:p>
    <w:p w14:paraId="40667984" w14:textId="77777777" w:rsidR="003B2771" w:rsidRPr="003B2771" w:rsidRDefault="003B2771" w:rsidP="003B2771">
      <w:pPr>
        <w:pStyle w:val="ListParagraph"/>
        <w:numPr>
          <w:ilvl w:val="0"/>
          <w:numId w:val="1"/>
        </w:numPr>
        <w:ind w:left="1134"/>
      </w:pPr>
      <w:r w:rsidRPr="003B2771">
        <w:t>Track record of creating automated Excel reports and dashboards to monitor performance metrics and support data-driven decision-making.</w:t>
      </w:r>
    </w:p>
    <w:p w14:paraId="36509AB0" w14:textId="77777777" w:rsidR="003B2771" w:rsidRPr="003B2771" w:rsidRDefault="003B2771" w:rsidP="003B2771">
      <w:pPr>
        <w:pStyle w:val="ListParagraph"/>
        <w:numPr>
          <w:ilvl w:val="0"/>
          <w:numId w:val="1"/>
        </w:numPr>
        <w:ind w:left="1134"/>
      </w:pPr>
      <w:r w:rsidRPr="003B2771">
        <w:t>Ability to identify cross-selling opportunities and provide data-driven insights for optimizing lending strategies and credit risk assessment.</w:t>
      </w:r>
    </w:p>
    <w:p w14:paraId="4D4B34B1" w14:textId="77777777" w:rsidR="003B2771" w:rsidRPr="003B2771" w:rsidRDefault="003B2771" w:rsidP="003B2771">
      <w:pPr>
        <w:pStyle w:val="ListParagraph"/>
        <w:numPr>
          <w:ilvl w:val="0"/>
          <w:numId w:val="1"/>
        </w:numPr>
        <w:ind w:left="1134"/>
      </w:pPr>
      <w:r w:rsidRPr="003B2771">
        <w:t>Familiarity with regulatory requirements and compliance reporting in the banking and finance industry.</w:t>
      </w:r>
    </w:p>
    <w:p w14:paraId="59315393" w14:textId="77777777" w:rsidR="003B2771" w:rsidRPr="003B2771" w:rsidRDefault="003B2771" w:rsidP="003B2771">
      <w:pPr>
        <w:pStyle w:val="ListParagraph"/>
        <w:numPr>
          <w:ilvl w:val="0"/>
          <w:numId w:val="1"/>
        </w:numPr>
        <w:ind w:left="1134"/>
      </w:pPr>
      <w:r w:rsidRPr="003B2771">
        <w:t>Strong attention to detail, accuracy, and the ability to present complex financial information in a clear and concise manner.</w:t>
      </w:r>
    </w:p>
    <w:p w14:paraId="34C45236" w14:textId="5460101C" w:rsidR="00487D8A" w:rsidRDefault="003B2771" w:rsidP="003B2771">
      <w:pPr>
        <w:pStyle w:val="ListParagraph"/>
        <w:numPr>
          <w:ilvl w:val="0"/>
          <w:numId w:val="1"/>
        </w:numPr>
        <w:ind w:left="1134"/>
      </w:pPr>
      <w:r w:rsidRPr="003B2771">
        <w:t>Collaborative team player with excellent communication and problem-solving skills.</w:t>
      </w:r>
    </w:p>
    <w:p w14:paraId="4C7DF22A" w14:textId="77777777" w:rsidR="003B2771" w:rsidRPr="003B2771" w:rsidRDefault="003B2771" w:rsidP="003B2771"/>
    <w:p w14:paraId="468C1CD9" w14:textId="77777777" w:rsidR="00331532" w:rsidRPr="008D3828" w:rsidRDefault="00331532" w:rsidP="00331532">
      <w:pPr>
        <w:pStyle w:val="Heading1"/>
        <w:jc w:val="both"/>
        <w:rPr>
          <w:u w:val="single"/>
          <w:lang w:val="en-IN"/>
        </w:rPr>
      </w:pPr>
      <w:r w:rsidRPr="008D3828">
        <w:rPr>
          <w:u w:val="single"/>
          <w:lang w:val="en-IN"/>
        </w:rPr>
        <w:t>Education</w:t>
      </w:r>
    </w:p>
    <w:p w14:paraId="083B8BE0" w14:textId="016750B5" w:rsidR="00331532" w:rsidRPr="00603DCF" w:rsidRDefault="00331532" w:rsidP="00331532">
      <w:pPr>
        <w:pStyle w:val="ListParagraph"/>
        <w:widowControl/>
        <w:numPr>
          <w:ilvl w:val="0"/>
          <w:numId w:val="5"/>
        </w:numPr>
        <w:tabs>
          <w:tab w:val="left" w:pos="1080"/>
        </w:tabs>
        <w:autoSpaceDE/>
        <w:autoSpaceDN/>
        <w:ind w:left="360" w:right="36"/>
        <w:jc w:val="both"/>
        <w:rPr>
          <w:lang w:val="en-IN"/>
        </w:rPr>
      </w:pPr>
      <w:r>
        <w:rPr>
          <w:lang w:val="en-IN"/>
        </w:rPr>
        <w:t>B</w:t>
      </w:r>
      <w:r>
        <w:rPr>
          <w:lang w:val="en-IN"/>
        </w:rPr>
        <w:t xml:space="preserve">achelor of </w:t>
      </w:r>
      <w:r w:rsidR="004D2209">
        <w:rPr>
          <w:lang w:val="en-IN"/>
        </w:rPr>
        <w:t>Engineering,</w:t>
      </w:r>
      <w:r>
        <w:rPr>
          <w:lang w:val="en-IN"/>
        </w:rPr>
        <w:t xml:space="preserve"> SIT, Tumkur, Karnataka.</w:t>
      </w:r>
    </w:p>
    <w:p w14:paraId="6F71B816" w14:textId="77777777" w:rsidR="00331532" w:rsidRPr="00603DCF" w:rsidRDefault="00331532" w:rsidP="00331532">
      <w:pPr>
        <w:pStyle w:val="BodyText"/>
        <w:spacing w:before="2"/>
        <w:ind w:left="0" w:firstLine="0"/>
        <w:jc w:val="both"/>
        <w:rPr>
          <w:lang w:val="en-IN"/>
        </w:rPr>
      </w:pPr>
    </w:p>
    <w:p w14:paraId="78B0082B" w14:textId="77777777" w:rsidR="00331532" w:rsidRPr="008D3828" w:rsidRDefault="00331532" w:rsidP="00331532">
      <w:pPr>
        <w:pStyle w:val="Heading1"/>
        <w:jc w:val="both"/>
        <w:rPr>
          <w:u w:val="single"/>
          <w:lang w:val="en-IN"/>
        </w:rPr>
      </w:pPr>
      <w:r w:rsidRPr="008D3828">
        <w:rPr>
          <w:u w:val="single"/>
          <w:lang w:val="en-IN"/>
        </w:rPr>
        <w:t>Certifications</w:t>
      </w:r>
    </w:p>
    <w:p w14:paraId="14365448" w14:textId="77777777" w:rsidR="00331532" w:rsidRPr="00603DCF" w:rsidRDefault="00331532" w:rsidP="00331532">
      <w:pPr>
        <w:pStyle w:val="ListParagraph"/>
        <w:numPr>
          <w:ilvl w:val="0"/>
          <w:numId w:val="4"/>
        </w:numPr>
        <w:tabs>
          <w:tab w:val="left" w:pos="820"/>
          <w:tab w:val="left" w:pos="821"/>
        </w:tabs>
        <w:spacing w:before="3"/>
        <w:ind w:left="360" w:hanging="360"/>
        <w:jc w:val="both"/>
        <w:rPr>
          <w:lang w:val="en-IN"/>
        </w:rPr>
      </w:pPr>
      <w:r w:rsidRPr="00603DCF">
        <w:rPr>
          <w:lang w:val="en-IN"/>
        </w:rPr>
        <w:t xml:space="preserve">Azure </w:t>
      </w:r>
      <w:r>
        <w:rPr>
          <w:lang w:val="en-IN"/>
        </w:rPr>
        <w:t>DP 203 certified.</w:t>
      </w:r>
    </w:p>
    <w:p w14:paraId="7FB41BA7" w14:textId="3B76E515" w:rsidR="00331532" w:rsidRPr="0019611C" w:rsidRDefault="00331532" w:rsidP="00331532">
      <w:pPr>
        <w:pStyle w:val="ListParagraph"/>
        <w:numPr>
          <w:ilvl w:val="0"/>
          <w:numId w:val="4"/>
        </w:numPr>
        <w:tabs>
          <w:tab w:val="left" w:pos="820"/>
          <w:tab w:val="left" w:pos="821"/>
        </w:tabs>
        <w:spacing w:before="3"/>
        <w:ind w:left="360" w:hanging="360"/>
        <w:jc w:val="both"/>
      </w:pPr>
      <w:r>
        <w:rPr>
          <w:lang w:val="en-IN"/>
        </w:rPr>
        <w:t>Azure DP 900 certified</w:t>
      </w:r>
      <w:r w:rsidR="0019611C">
        <w:rPr>
          <w:lang w:val="en-IN"/>
        </w:rPr>
        <w:t>.</w:t>
      </w:r>
    </w:p>
    <w:p w14:paraId="22A35839" w14:textId="6005F4C7" w:rsidR="0019611C" w:rsidRPr="002D68EC" w:rsidRDefault="0019611C" w:rsidP="00331532">
      <w:pPr>
        <w:pStyle w:val="ListParagraph"/>
        <w:numPr>
          <w:ilvl w:val="0"/>
          <w:numId w:val="4"/>
        </w:numPr>
        <w:tabs>
          <w:tab w:val="left" w:pos="820"/>
          <w:tab w:val="left" w:pos="821"/>
        </w:tabs>
        <w:spacing w:before="3"/>
        <w:ind w:left="360" w:hanging="360"/>
        <w:jc w:val="both"/>
      </w:pPr>
      <w:r>
        <w:rPr>
          <w:lang w:val="en-IN"/>
        </w:rPr>
        <w:t xml:space="preserve">Associate Data Engineer - Databricks </w:t>
      </w:r>
      <w:r w:rsidR="004D2209">
        <w:rPr>
          <w:lang w:val="en-IN"/>
        </w:rPr>
        <w:t>certified.</w:t>
      </w:r>
    </w:p>
    <w:sectPr w:rsidR="0019611C" w:rsidRPr="002D6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7FD9"/>
    <w:multiLevelType w:val="hybridMultilevel"/>
    <w:tmpl w:val="5094CAEA"/>
    <w:lvl w:ilvl="0" w:tplc="11E4A46C">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6376CFA"/>
    <w:multiLevelType w:val="hybridMultilevel"/>
    <w:tmpl w:val="F97CC56C"/>
    <w:lvl w:ilvl="0" w:tplc="6186D07C">
      <w:numFmt w:val="bullet"/>
      <w:lvlText w:val=""/>
      <w:lvlJc w:val="left"/>
      <w:pPr>
        <w:ind w:left="821" w:hanging="361"/>
      </w:pPr>
      <w:rPr>
        <w:rFonts w:ascii="Symbol" w:eastAsia="Symbol" w:hAnsi="Symbol" w:cs="Symbol" w:hint="default"/>
        <w:w w:val="100"/>
        <w:sz w:val="22"/>
        <w:szCs w:val="22"/>
        <w:lang w:val="en-US" w:eastAsia="en-US" w:bidi="ar-SA"/>
      </w:rPr>
    </w:lvl>
    <w:lvl w:ilvl="1" w:tplc="C0889850">
      <w:numFmt w:val="bullet"/>
      <w:lvlText w:val="•"/>
      <w:lvlJc w:val="left"/>
      <w:pPr>
        <w:ind w:left="1660" w:hanging="361"/>
      </w:pPr>
      <w:rPr>
        <w:rFonts w:hint="default"/>
        <w:lang w:val="en-US" w:eastAsia="en-US" w:bidi="ar-SA"/>
      </w:rPr>
    </w:lvl>
    <w:lvl w:ilvl="2" w:tplc="9E161EA6">
      <w:numFmt w:val="bullet"/>
      <w:lvlText w:val="•"/>
      <w:lvlJc w:val="left"/>
      <w:pPr>
        <w:ind w:left="2500" w:hanging="361"/>
      </w:pPr>
      <w:rPr>
        <w:rFonts w:hint="default"/>
        <w:lang w:val="en-US" w:eastAsia="en-US" w:bidi="ar-SA"/>
      </w:rPr>
    </w:lvl>
    <w:lvl w:ilvl="3" w:tplc="3D788C7A">
      <w:numFmt w:val="bullet"/>
      <w:lvlText w:val="•"/>
      <w:lvlJc w:val="left"/>
      <w:pPr>
        <w:ind w:left="3341" w:hanging="361"/>
      </w:pPr>
      <w:rPr>
        <w:rFonts w:hint="default"/>
        <w:lang w:val="en-US" w:eastAsia="en-US" w:bidi="ar-SA"/>
      </w:rPr>
    </w:lvl>
    <w:lvl w:ilvl="4" w:tplc="8C96F1A2">
      <w:numFmt w:val="bullet"/>
      <w:lvlText w:val="•"/>
      <w:lvlJc w:val="left"/>
      <w:pPr>
        <w:ind w:left="4181" w:hanging="361"/>
      </w:pPr>
      <w:rPr>
        <w:rFonts w:hint="default"/>
        <w:lang w:val="en-US" w:eastAsia="en-US" w:bidi="ar-SA"/>
      </w:rPr>
    </w:lvl>
    <w:lvl w:ilvl="5" w:tplc="8E34E10C">
      <w:numFmt w:val="bullet"/>
      <w:lvlText w:val="•"/>
      <w:lvlJc w:val="left"/>
      <w:pPr>
        <w:ind w:left="5022" w:hanging="361"/>
      </w:pPr>
      <w:rPr>
        <w:rFonts w:hint="default"/>
        <w:lang w:val="en-US" w:eastAsia="en-US" w:bidi="ar-SA"/>
      </w:rPr>
    </w:lvl>
    <w:lvl w:ilvl="6" w:tplc="0FE63B06">
      <w:numFmt w:val="bullet"/>
      <w:lvlText w:val="•"/>
      <w:lvlJc w:val="left"/>
      <w:pPr>
        <w:ind w:left="5862" w:hanging="361"/>
      </w:pPr>
      <w:rPr>
        <w:rFonts w:hint="default"/>
        <w:lang w:val="en-US" w:eastAsia="en-US" w:bidi="ar-SA"/>
      </w:rPr>
    </w:lvl>
    <w:lvl w:ilvl="7" w:tplc="DB96B832">
      <w:numFmt w:val="bullet"/>
      <w:lvlText w:val="•"/>
      <w:lvlJc w:val="left"/>
      <w:pPr>
        <w:ind w:left="6702" w:hanging="361"/>
      </w:pPr>
      <w:rPr>
        <w:rFonts w:hint="default"/>
        <w:lang w:val="en-US" w:eastAsia="en-US" w:bidi="ar-SA"/>
      </w:rPr>
    </w:lvl>
    <w:lvl w:ilvl="8" w:tplc="DA6E509E">
      <w:numFmt w:val="bullet"/>
      <w:lvlText w:val="•"/>
      <w:lvlJc w:val="left"/>
      <w:pPr>
        <w:ind w:left="7543" w:hanging="361"/>
      </w:pPr>
      <w:rPr>
        <w:rFonts w:hint="default"/>
        <w:lang w:val="en-US" w:eastAsia="en-US" w:bidi="ar-SA"/>
      </w:rPr>
    </w:lvl>
  </w:abstractNum>
  <w:abstractNum w:abstractNumId="2" w15:restartNumberingAfterBreak="0">
    <w:nsid w:val="3F2B24D5"/>
    <w:multiLevelType w:val="hybridMultilevel"/>
    <w:tmpl w:val="E806C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AE2EA3"/>
    <w:multiLevelType w:val="hybridMultilevel"/>
    <w:tmpl w:val="D1C40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B616EFB"/>
    <w:multiLevelType w:val="hybridMultilevel"/>
    <w:tmpl w:val="D4B6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064170">
    <w:abstractNumId w:val="0"/>
  </w:num>
  <w:num w:numId="2" w16cid:durableId="324479821">
    <w:abstractNumId w:val="2"/>
  </w:num>
  <w:num w:numId="3" w16cid:durableId="601181154">
    <w:abstractNumId w:val="3"/>
  </w:num>
  <w:num w:numId="4" w16cid:durableId="630673313">
    <w:abstractNumId w:val="1"/>
  </w:num>
  <w:num w:numId="5" w16cid:durableId="569273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A9"/>
    <w:rsid w:val="00054760"/>
    <w:rsid w:val="00170C0A"/>
    <w:rsid w:val="0019611C"/>
    <w:rsid w:val="001D439C"/>
    <w:rsid w:val="002669F9"/>
    <w:rsid w:val="002D68EC"/>
    <w:rsid w:val="00305E7E"/>
    <w:rsid w:val="00331532"/>
    <w:rsid w:val="003557E5"/>
    <w:rsid w:val="003B2771"/>
    <w:rsid w:val="00487D8A"/>
    <w:rsid w:val="004A7373"/>
    <w:rsid w:val="004C5262"/>
    <w:rsid w:val="004D2209"/>
    <w:rsid w:val="00523A96"/>
    <w:rsid w:val="00547B0F"/>
    <w:rsid w:val="005562AD"/>
    <w:rsid w:val="00574F1C"/>
    <w:rsid w:val="005B4F9C"/>
    <w:rsid w:val="005D1E42"/>
    <w:rsid w:val="00650630"/>
    <w:rsid w:val="006A6050"/>
    <w:rsid w:val="006B0DD4"/>
    <w:rsid w:val="00707BA9"/>
    <w:rsid w:val="0073686A"/>
    <w:rsid w:val="007B7F0B"/>
    <w:rsid w:val="00836CC2"/>
    <w:rsid w:val="00837E0B"/>
    <w:rsid w:val="00892F1E"/>
    <w:rsid w:val="00A218C6"/>
    <w:rsid w:val="00C04CB3"/>
    <w:rsid w:val="00C059DB"/>
    <w:rsid w:val="00CC50FC"/>
    <w:rsid w:val="00DB0750"/>
    <w:rsid w:val="00E25199"/>
    <w:rsid w:val="00F22E7C"/>
    <w:rsid w:val="00F45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FF11"/>
  <w15:chartTrackingRefBased/>
  <w15:docId w15:val="{C79CE08E-1847-4DB0-98FF-62356731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1532"/>
    <w:pPr>
      <w:widowControl w:val="0"/>
      <w:autoSpaceDE w:val="0"/>
      <w:autoSpaceDN w:val="0"/>
      <w:spacing w:after="0" w:line="268" w:lineRule="exact"/>
      <w:ind w:left="100"/>
      <w:outlineLvl w:val="0"/>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BA9"/>
    <w:pPr>
      <w:widowControl w:val="0"/>
      <w:autoSpaceDE w:val="0"/>
      <w:autoSpaceDN w:val="0"/>
      <w:spacing w:after="0" w:line="240" w:lineRule="auto"/>
      <w:ind w:left="821" w:hanging="361"/>
    </w:pPr>
    <w:rPr>
      <w:rFonts w:ascii="Carlito" w:eastAsia="Carlito" w:hAnsi="Carlito" w:cs="Carlito"/>
      <w:lang w:val="en-US"/>
    </w:rPr>
  </w:style>
  <w:style w:type="table" w:styleId="TableGrid">
    <w:name w:val="Table Grid"/>
    <w:basedOn w:val="TableNormal"/>
    <w:uiPriority w:val="59"/>
    <w:rsid w:val="00707BA9"/>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1532"/>
    <w:rPr>
      <w:rFonts w:ascii="Carlito" w:eastAsia="Carlito" w:hAnsi="Carlito" w:cs="Carlito"/>
      <w:b/>
      <w:bCs/>
      <w:lang w:val="en-US"/>
    </w:rPr>
  </w:style>
  <w:style w:type="paragraph" w:styleId="BodyText">
    <w:name w:val="Body Text"/>
    <w:basedOn w:val="Normal"/>
    <w:link w:val="BodyTextChar"/>
    <w:uiPriority w:val="1"/>
    <w:qFormat/>
    <w:rsid w:val="00331532"/>
    <w:pPr>
      <w:widowControl w:val="0"/>
      <w:autoSpaceDE w:val="0"/>
      <w:autoSpaceDN w:val="0"/>
      <w:spacing w:after="0" w:line="240" w:lineRule="auto"/>
      <w:ind w:left="821" w:hanging="361"/>
    </w:pPr>
    <w:rPr>
      <w:rFonts w:ascii="Carlito" w:eastAsia="Carlito" w:hAnsi="Carlito" w:cs="Carlito"/>
      <w:lang w:val="en-US"/>
    </w:rPr>
  </w:style>
  <w:style w:type="character" w:customStyle="1" w:styleId="BodyTextChar">
    <w:name w:val="Body Text Char"/>
    <w:basedOn w:val="DefaultParagraphFont"/>
    <w:link w:val="BodyText"/>
    <w:uiPriority w:val="1"/>
    <w:rsid w:val="00331532"/>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77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Srivastwa</dc:creator>
  <cp:keywords/>
  <dc:description/>
  <cp:lastModifiedBy>Rohan Srivastwa</cp:lastModifiedBy>
  <cp:revision>36</cp:revision>
  <cp:lastPrinted>2023-07-24T05:18:00Z</cp:lastPrinted>
  <dcterms:created xsi:type="dcterms:W3CDTF">2023-07-20T05:22:00Z</dcterms:created>
  <dcterms:modified xsi:type="dcterms:W3CDTF">2023-07-24T05:20:00Z</dcterms:modified>
</cp:coreProperties>
</file>