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028D" w14:textId="77777777" w:rsidR="005A6231" w:rsidRDefault="00387DF9">
      <w:pPr>
        <w:pStyle w:val="Heading1"/>
      </w:pPr>
      <w:r>
        <w:t>Student Marksheet Reporting Project – MS Excel</w:t>
      </w:r>
    </w:p>
    <w:p w14:paraId="710CCFA9" w14:textId="77777777" w:rsidR="005A6231" w:rsidRDefault="00387DF9">
      <w:r>
        <w:br/>
        <w:t>Prepared to demonstrate MS-Excel proficiency.</w:t>
      </w:r>
    </w:p>
    <w:p w14:paraId="13876A94" w14:textId="77777777" w:rsidR="005A6231" w:rsidRDefault="00387DF9">
      <w:r>
        <w:t>Prepared by: Rohan Sakariya</w:t>
      </w:r>
    </w:p>
    <w:p w14:paraId="4D105DB2" w14:textId="77777777" w:rsidR="005A6231" w:rsidRDefault="00387DF9">
      <w:r>
        <w:t>Date: September 19th, 2025</w:t>
      </w:r>
    </w:p>
    <w:p w14:paraId="07E75CC5" w14:textId="77777777" w:rsidR="005A6231" w:rsidRDefault="00387DF9">
      <w:r>
        <w:t>Confidential Document – Prepared for Demonstration Purposes</w:t>
      </w:r>
      <w:r>
        <w:br/>
      </w:r>
    </w:p>
    <w:p w14:paraId="51DEA2A5" w14:textId="77777777" w:rsidR="005A6231" w:rsidRDefault="00387DF9">
      <w:pPr>
        <w:pStyle w:val="Heading2"/>
      </w:pPr>
      <w:r>
        <w:t>Executive Summary</w:t>
      </w:r>
    </w:p>
    <w:p w14:paraId="65126CCE" w14:textId="77777777" w:rsidR="005A6231" w:rsidRDefault="00387DF9">
      <w:r>
        <w:t>This project demonstrates the preparation and reporting of student marksheet data using MS-Excel. It covers manual data entry, subject-wise score calculation, percentage evaluation, grade assignment, and ranking of students. The report highlights my ability to structure academic performance data into a clear, accurate, and professional report. This demonstrates practical Excel skills aligned with the expectations of a Data Entry Executive role.</w:t>
      </w:r>
    </w:p>
    <w:p w14:paraId="0EE50503" w14:textId="77777777" w:rsidR="005A6231" w:rsidRDefault="00387DF9">
      <w:pPr>
        <w:pStyle w:val="Heading2"/>
      </w:pPr>
      <w:r>
        <w:t>Project Objectives</w:t>
      </w:r>
    </w:p>
    <w:p w14:paraId="02FE0655" w14:textId="77777777" w:rsidR="005A6231" w:rsidRDefault="00387DF9">
      <w:pPr>
        <w:pStyle w:val="ListBullet"/>
      </w:pPr>
      <w:r>
        <w:t>Prepare a structured student marksheet system using MS-Excel.</w:t>
      </w:r>
    </w:p>
    <w:p w14:paraId="66458DDE" w14:textId="77777777" w:rsidR="005A6231" w:rsidRDefault="00387DF9">
      <w:pPr>
        <w:pStyle w:val="ListBullet"/>
      </w:pPr>
      <w:r>
        <w:t>Enter and organize student academic data (roll number, subjects, marks).</w:t>
      </w:r>
    </w:p>
    <w:p w14:paraId="15607730" w14:textId="77777777" w:rsidR="005A6231" w:rsidRDefault="00387DF9">
      <w:pPr>
        <w:pStyle w:val="ListBullet"/>
      </w:pPr>
      <w:r>
        <w:t>Apply formulas to calculate total marks, percentage, and grade.</w:t>
      </w:r>
    </w:p>
    <w:p w14:paraId="30C92862" w14:textId="77777777" w:rsidR="005A6231" w:rsidRDefault="00387DF9">
      <w:pPr>
        <w:pStyle w:val="ListBullet"/>
      </w:pPr>
      <w:r>
        <w:t>Rank students based on their performance.</w:t>
      </w:r>
    </w:p>
    <w:p w14:paraId="301EF711" w14:textId="77777777" w:rsidR="005A6231" w:rsidRDefault="00387DF9">
      <w:pPr>
        <w:pStyle w:val="ListBullet"/>
      </w:pPr>
      <w:r>
        <w:t>Generate a final academic report with clarity and accuracy.</w:t>
      </w:r>
    </w:p>
    <w:p w14:paraId="2EF91B3F" w14:textId="77777777" w:rsidR="005A6231" w:rsidRDefault="00387DF9">
      <w:pPr>
        <w:pStyle w:val="Heading2"/>
      </w:pPr>
      <w:r>
        <w:t>Methodology &amp; Process</w:t>
      </w:r>
    </w:p>
    <w:p w14:paraId="25971216" w14:textId="77777777" w:rsidR="005A6231" w:rsidRDefault="00387DF9">
      <w:r>
        <w:t>1. Raw Data Entry – Student details (roll number, name, subject-wise marks) were manually entered into Excel in a structured format.</w:t>
      </w:r>
    </w:p>
    <w:p w14:paraId="2F9D936F" w14:textId="77777777" w:rsidR="005A6231" w:rsidRDefault="00387DF9">
      <w:r>
        <w:t>2. Calculations – Excel formulas were used to calculate total marks, percentages, and grade classification based on predefined criteria.</w:t>
      </w:r>
    </w:p>
    <w:p w14:paraId="4B2DE111" w14:textId="77777777" w:rsidR="005A6231" w:rsidRDefault="00387DF9">
      <w:r>
        <w:t>3. Ranking – Students were ranked according to percentage scores using sorting functions.</w:t>
      </w:r>
    </w:p>
    <w:p w14:paraId="3A20178D" w14:textId="77777777" w:rsidR="005A6231" w:rsidRDefault="00387DF9">
      <w:r>
        <w:t>4. Final Report Preparation – A complete marksheet report was created, including total marks, percentage achieved, grade, and overall ranking.</w:t>
      </w:r>
    </w:p>
    <w:p w14:paraId="7C3455E9" w14:textId="77777777" w:rsidR="005A6231" w:rsidRDefault="00387DF9">
      <w:pPr>
        <w:pStyle w:val="Heading2"/>
      </w:pPr>
      <w:r>
        <w:t>Key Results</w:t>
      </w:r>
    </w:p>
    <w:p w14:paraId="7ED0B5BD" w14:textId="77777777" w:rsidR="005A6231" w:rsidRDefault="00387DF9">
      <w:pPr>
        <w:pStyle w:val="ListBullet"/>
      </w:pPr>
      <w:r>
        <w:t>Accurate percentage calculation for each student.</w:t>
      </w:r>
    </w:p>
    <w:p w14:paraId="27D91BA8" w14:textId="77777777" w:rsidR="005A6231" w:rsidRDefault="00387DF9">
      <w:pPr>
        <w:pStyle w:val="ListBullet"/>
      </w:pPr>
      <w:r>
        <w:t>Grades assigned based on performance (e.g., &gt;=90%: A+, &gt;=80%: A, &gt;=70%: B, etc.).</w:t>
      </w:r>
    </w:p>
    <w:p w14:paraId="4F06C995" w14:textId="77777777" w:rsidR="005A6231" w:rsidRDefault="00387DF9">
      <w:pPr>
        <w:pStyle w:val="ListBullet"/>
      </w:pPr>
      <w:r>
        <w:t>Ranking system generated to identify top-performing students.</w:t>
      </w:r>
    </w:p>
    <w:p w14:paraId="527032E4" w14:textId="77777777" w:rsidR="005A6231" w:rsidRDefault="00387DF9">
      <w:pPr>
        <w:pStyle w:val="ListBullet"/>
      </w:pPr>
      <w:r>
        <w:lastRenderedPageBreak/>
        <w:t>Example: Student Prachi (Roll No. 52) achieved the highest score with 91% and was ranked #1.</w:t>
      </w:r>
    </w:p>
    <w:p w14:paraId="355D45E5" w14:textId="77777777" w:rsidR="005A6231" w:rsidRDefault="00387DF9">
      <w:pPr>
        <w:pStyle w:val="Heading2"/>
      </w:pPr>
      <w:r>
        <w:t>Benefits &amp; Impact</w:t>
      </w:r>
    </w:p>
    <w:p w14:paraId="564F3FB3" w14:textId="77777777" w:rsidR="005A6231" w:rsidRDefault="00387DF9">
      <w:pPr>
        <w:pStyle w:val="ListBullet"/>
      </w:pPr>
      <w:r>
        <w:t>Eliminates manual errors in student marksheet preparation.</w:t>
      </w:r>
    </w:p>
    <w:p w14:paraId="394BAA3E" w14:textId="77777777" w:rsidR="005A6231" w:rsidRDefault="00387DF9">
      <w:pPr>
        <w:pStyle w:val="ListBullet"/>
      </w:pPr>
      <w:r>
        <w:t>Saves time by automating calculations and ranking.</w:t>
      </w:r>
    </w:p>
    <w:p w14:paraId="26CEDBCD" w14:textId="77777777" w:rsidR="005A6231" w:rsidRDefault="00387DF9">
      <w:pPr>
        <w:pStyle w:val="ListBullet"/>
      </w:pPr>
      <w:r>
        <w:t>Provides transparent and standardized reporting for academic evaluation.</w:t>
      </w:r>
    </w:p>
    <w:p w14:paraId="68D301B1" w14:textId="77777777" w:rsidR="005A6231" w:rsidRDefault="00387DF9">
      <w:pPr>
        <w:pStyle w:val="ListBullet"/>
      </w:pPr>
      <w:r>
        <w:t>Scalable model – can be applied to larger datasets or institutional reports.</w:t>
      </w:r>
    </w:p>
    <w:p w14:paraId="01F4C250" w14:textId="77777777" w:rsidR="005A6231" w:rsidRDefault="00387DF9">
      <w:pPr>
        <w:pStyle w:val="Heading2"/>
      </w:pPr>
      <w:r>
        <w:t>Conclusion</w:t>
      </w:r>
    </w:p>
    <w:p w14:paraId="25CF36D4" w14:textId="77777777" w:rsidR="005A6231" w:rsidRDefault="00387DF9">
      <w:r>
        <w:t>This project demonstrates my proficiency in MS-Excel and MS-Office reporting, showcasing accuracy, detail orientation, and structured data management. By converting raw academic records into an organized marksheet report, I have demonstrated the same level of precision and professionalism required in a corporate environment. These skills directly align with the responsibilities of a Data Entry Executive at Axe Consultancy &amp; Security Services LLC.</w:t>
      </w:r>
    </w:p>
    <w:p w14:paraId="19772C9A" w14:textId="1B9DC34F" w:rsidR="005A6231" w:rsidRDefault="005A6231"/>
    <w:sectPr w:rsidR="005A6231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03C9" w14:textId="77777777" w:rsidR="00951AF8" w:rsidRDefault="00951AF8">
      <w:pPr>
        <w:spacing w:after="0" w:line="240" w:lineRule="auto"/>
      </w:pPr>
      <w:r>
        <w:separator/>
      </w:r>
    </w:p>
  </w:endnote>
  <w:endnote w:type="continuationSeparator" w:id="0">
    <w:p w14:paraId="30FF7BC3" w14:textId="77777777" w:rsidR="00951AF8" w:rsidRDefault="0095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844C" w14:textId="7FE84048" w:rsidR="00D90AE1" w:rsidRPr="00D90AE1" w:rsidRDefault="00387DF9" w:rsidP="00D90AE1">
    <w:pPr>
      <w:pStyle w:val="Footer"/>
      <w:jc w:val="center"/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</w:pPr>
    <w:r w:rsidRPr="00D90AE1">
      <w:rPr>
        <w:rFonts w:asciiTheme="majorHAnsi" w:hAnsiTheme="majorHAnsi" w:cstheme="majorHAnsi"/>
        <w:color w:val="808080" w:themeColor="background1" w:themeShade="80"/>
        <w:sz w:val="18"/>
        <w:szCs w:val="18"/>
      </w:rPr>
      <w:t xml:space="preserve">Page </w:t>
    </w:r>
    <w:r w:rsidR="00D90AE1" w:rsidRPr="00D90AE1">
      <w:rPr>
        <w:rFonts w:asciiTheme="majorHAnsi" w:hAnsiTheme="majorHAnsi" w:cstheme="majorHAnsi"/>
        <w:color w:val="808080" w:themeColor="background1" w:themeShade="80"/>
        <w:sz w:val="18"/>
        <w:szCs w:val="18"/>
      </w:rPr>
      <w:fldChar w:fldCharType="begin"/>
    </w:r>
    <w:r w:rsidR="00D90AE1" w:rsidRPr="00D90AE1">
      <w:rPr>
        <w:rFonts w:asciiTheme="majorHAnsi" w:hAnsiTheme="majorHAnsi" w:cstheme="majorHAnsi"/>
        <w:color w:val="808080" w:themeColor="background1" w:themeShade="80"/>
        <w:sz w:val="18"/>
        <w:szCs w:val="18"/>
      </w:rPr>
      <w:instrText xml:space="preserve"> PAGE   \* MERGEFORMAT </w:instrText>
    </w:r>
    <w:r w:rsidR="00D90AE1" w:rsidRPr="00D90AE1">
      <w:rPr>
        <w:rFonts w:asciiTheme="majorHAnsi" w:hAnsiTheme="majorHAnsi" w:cstheme="majorHAnsi"/>
        <w:color w:val="808080" w:themeColor="background1" w:themeShade="80"/>
        <w:sz w:val="18"/>
        <w:szCs w:val="18"/>
      </w:rPr>
      <w:fldChar w:fldCharType="separate"/>
    </w:r>
    <w:r w:rsidR="00D90AE1" w:rsidRPr="00D90AE1"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  <w:t>1</w:t>
    </w:r>
    <w:r w:rsidR="00D90AE1" w:rsidRPr="00D90AE1">
      <w:rPr>
        <w:rFonts w:asciiTheme="majorHAnsi" w:hAnsiTheme="majorHAnsi" w:cstheme="majorHAnsi"/>
        <w:noProof/>
        <w:color w:val="808080" w:themeColor="background1" w:themeShade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84254" w14:textId="77777777" w:rsidR="00951AF8" w:rsidRDefault="00951AF8">
      <w:pPr>
        <w:spacing w:after="0" w:line="240" w:lineRule="auto"/>
      </w:pPr>
      <w:r>
        <w:separator/>
      </w:r>
    </w:p>
  </w:footnote>
  <w:footnote w:type="continuationSeparator" w:id="0">
    <w:p w14:paraId="26737A69" w14:textId="77777777" w:rsidR="00951AF8" w:rsidRDefault="00951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5461" w14:textId="77777777" w:rsidR="005A6231" w:rsidRPr="00D90AE1" w:rsidRDefault="00387DF9">
    <w:pPr>
      <w:pStyle w:val="Header"/>
      <w:jc w:val="center"/>
      <w:rPr>
        <w:rFonts w:asciiTheme="majorHAnsi" w:hAnsiTheme="majorHAnsi" w:cstheme="majorHAnsi"/>
        <w:color w:val="808080" w:themeColor="background1" w:themeShade="80"/>
      </w:rPr>
    </w:pPr>
    <w:r w:rsidRPr="00D90AE1">
      <w:rPr>
        <w:rFonts w:asciiTheme="majorHAnsi" w:hAnsiTheme="majorHAnsi" w:cstheme="majorHAnsi"/>
        <w:color w:val="808080" w:themeColor="background1" w:themeShade="80"/>
      </w:rPr>
      <w:t>Student Marksheet Reporting Project | Prepared by: Rohan Sakariya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7DF9"/>
    <w:rsid w:val="005A6231"/>
    <w:rsid w:val="00951AF8"/>
    <w:rsid w:val="009A7CFB"/>
    <w:rsid w:val="00AA1D8D"/>
    <w:rsid w:val="00B47730"/>
    <w:rsid w:val="00CB0664"/>
    <w:rsid w:val="00D90A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35710"/>
  <w14:defaultImageDpi w14:val="300"/>
  <w15:docId w15:val="{206817DF-7292-4869-A80E-1AB273ED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2216</Characters>
  <Application>Microsoft Office Word</Application>
  <DocSecurity>0</DocSecurity>
  <Lines>46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sakariya</dc:creator>
  <cp:keywords/>
  <dc:description>generated by python-docx</dc:description>
  <cp:lastModifiedBy>rohan sakariya</cp:lastModifiedBy>
  <cp:revision>2</cp:revision>
  <dcterms:created xsi:type="dcterms:W3CDTF">2025-09-19T10:09:00Z</dcterms:created>
  <dcterms:modified xsi:type="dcterms:W3CDTF">2025-09-19T10:09:00Z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0df40259-40c1-4f66-bd3b-c378c171231e</vt:lpwstr>
  </property>
</Properties>
</file>