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1E445" w14:textId="305A449D" w:rsidR="006903AD" w:rsidRDefault="00803492">
      <w:r>
        <w:rPr>
          <w:noProof/>
        </w:rPr>
        <mc:AlternateContent>
          <mc:Choice Requires="wps">
            <w:drawing>
              <wp:anchor distT="0" distB="0" distL="114300" distR="114300" simplePos="0" relativeHeight="251693056" behindDoc="0" locked="0" layoutInCell="1" allowOverlap="1" wp14:anchorId="11B5F0C2" wp14:editId="29E62AA9">
                <wp:simplePos x="0" y="0"/>
                <wp:positionH relativeFrom="column">
                  <wp:posOffset>-815340</wp:posOffset>
                </wp:positionH>
                <wp:positionV relativeFrom="paragraph">
                  <wp:posOffset>-160020</wp:posOffset>
                </wp:positionV>
                <wp:extent cx="4823460" cy="2232660"/>
                <wp:effectExtent l="0" t="0" r="0" b="0"/>
                <wp:wrapNone/>
                <wp:docPr id="3" name="Text Box 3"/>
                <wp:cNvGraphicFramePr/>
                <a:graphic xmlns:a="http://schemas.openxmlformats.org/drawingml/2006/main">
                  <a:graphicData uri="http://schemas.microsoft.com/office/word/2010/wordprocessingShape">
                    <wps:wsp>
                      <wps:cNvSpPr txBox="1"/>
                      <wps:spPr>
                        <a:xfrm>
                          <a:off x="0" y="0"/>
                          <a:ext cx="4823460" cy="2232660"/>
                        </a:xfrm>
                        <a:prstGeom prst="rect">
                          <a:avLst/>
                        </a:prstGeom>
                        <a:noFill/>
                        <a:ln>
                          <a:noFill/>
                        </a:ln>
                      </wps:spPr>
                      <wps:txbx>
                        <w:txbxContent>
                          <w:p w14:paraId="185FA3AF" w14:textId="77777777" w:rsidR="00416C5A" w:rsidRPr="00803492" w:rsidRDefault="006903AD" w:rsidP="006903AD">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LENDING CLUB</w:t>
                            </w:r>
                            <w:r w:rsidR="00416C5A"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C5CF455" w14:textId="77777777" w:rsidR="00416C5A" w:rsidRPr="00803492" w:rsidRDefault="00416C5A" w:rsidP="006903AD">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LOAN DEFAULTER</w:t>
                            </w:r>
                          </w:p>
                          <w:p w14:paraId="182D6DDA" w14:textId="6F338C29" w:rsidR="006903AD" w:rsidRPr="00803492" w:rsidRDefault="00416C5A" w:rsidP="00803492">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5F0C2" id="_x0000_t202" coordsize="21600,21600" o:spt="202" path="m,l,21600r21600,l21600,xe">
                <v:stroke joinstyle="miter"/>
                <v:path gradientshapeok="t" o:connecttype="rect"/>
              </v:shapetype>
              <v:shape id="Text Box 3" o:spid="_x0000_s1026" type="#_x0000_t202" style="position:absolute;margin-left:-64.2pt;margin-top:-12.6pt;width:379.8pt;height:17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" filled="f" stroked="f">
                <v:textbox>
                  <w:txbxContent>
                    <w:p w14:paraId="185FA3AF" w14:textId="77777777" w:rsidR="00416C5A" w:rsidRPr="00803492" w:rsidRDefault="006903AD" w:rsidP="006903AD">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LENDING CLUB</w:t>
                      </w:r>
                      <w:r w:rsidR="00416C5A"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C5CF455" w14:textId="77777777" w:rsidR="00416C5A" w:rsidRPr="00803492" w:rsidRDefault="00416C5A" w:rsidP="006903AD">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LOAN DEFAULTER</w:t>
                      </w:r>
                    </w:p>
                    <w:p w14:paraId="182D6DDA" w14:textId="6F338C29" w:rsidR="006903AD" w:rsidRPr="00803492" w:rsidRDefault="00416C5A" w:rsidP="00803492">
                      <w:pPr>
                        <w:jc w:val="center"/>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3492">
                        <w:rPr>
                          <w:b/>
                          <w:bCs/>
                          <w:noProof/>
                          <w:color w:val="E2B80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PREDICTION</w:t>
                      </w:r>
                    </w:p>
                  </w:txbxContent>
                </v:textbox>
              </v:shape>
            </w:pict>
          </mc:Fallback>
        </mc:AlternateContent>
      </w:r>
      <w:r w:rsidR="006903AD">
        <w:rPr>
          <w:noProof/>
        </w:rPr>
        <mc:AlternateContent>
          <mc:Choice Requires="wps">
            <w:drawing>
              <wp:anchor distT="0" distB="0" distL="114300" distR="114300" simplePos="0" relativeHeight="251691008" behindDoc="0" locked="0" layoutInCell="1" allowOverlap="1" wp14:anchorId="7D5D2272" wp14:editId="233DFC4A">
                <wp:simplePos x="0" y="0"/>
                <wp:positionH relativeFrom="page">
                  <wp:align>left</wp:align>
                </wp:positionH>
                <wp:positionV relativeFrom="paragraph">
                  <wp:posOffset>-458470</wp:posOffset>
                </wp:positionV>
                <wp:extent cx="7833360" cy="11902440"/>
                <wp:effectExtent l="0" t="0" r="0" b="3810"/>
                <wp:wrapNone/>
                <wp:docPr id="38" name="Shape"/>
                <wp:cNvGraphicFramePr/>
                <a:graphic xmlns:a="http://schemas.openxmlformats.org/drawingml/2006/main">
                  <a:graphicData uri="http://schemas.microsoft.com/office/word/2010/wordprocessingShape">
                    <wps:wsp>
                      <wps:cNvSpPr/>
                      <wps:spPr>
                        <a:xfrm>
                          <a:off x="0" y="0"/>
                          <a:ext cx="7833360" cy="1190244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C37F3E1" id="Shape" o:spid="_x0000_s1026" style="position:absolute;margin-left:0;margin-top:-36.1pt;width:616.8pt;height:937.2pt;z-index:2516910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" path="m,14678r,6922l21600,3032,21600,,17075,,,14678xe" fillcolor="#e2b80f [3204]" stroked="f" strokeweight="1pt">
                <v:stroke miterlimit="4" joinstyle="miter"/>
                <v:path arrowok="t" o:extrusionok="f" o:connecttype="custom" o:connectlocs="3916680,5951220;3916680,5951220;3916680,5951220;3916680,5951220" o:connectangles="0,90,180,270"/>
                <w10:wrap anchorx="page"/>
              </v:shape>
            </w:pict>
          </mc:Fallback>
        </mc:AlternateContent>
      </w:r>
    </w:p>
    <w:p w14:paraId="6ED63FED" w14:textId="4EECC482" w:rsidR="00F82E63" w:rsidRPr="00571558" w:rsidRDefault="006903AD" w:rsidP="00F82E63">
      <w:r>
        <w:rPr>
          <w:noProof/>
        </w:rPr>
        <mc:AlternateContent>
          <mc:Choice Requires="wps">
            <w:drawing>
              <wp:anchor distT="0" distB="0" distL="114300" distR="114300" simplePos="0" relativeHeight="251689471" behindDoc="0" locked="0" layoutInCell="1" allowOverlap="1" wp14:anchorId="4D636FC8" wp14:editId="0829FA76">
                <wp:simplePos x="0" y="0"/>
                <wp:positionH relativeFrom="page">
                  <wp:posOffset>3368040</wp:posOffset>
                </wp:positionH>
                <wp:positionV relativeFrom="paragraph">
                  <wp:posOffset>6501130</wp:posOffset>
                </wp:positionV>
                <wp:extent cx="4754880" cy="3893820"/>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4754880" cy="3893820"/>
                        </a:xfrm>
                        <a:prstGeom prst="rect">
                          <a:avLst/>
                        </a:prstGeom>
                        <a:solidFill>
                          <a:schemeClr val="lt1"/>
                        </a:solidFill>
                        <a:ln w="6350">
                          <a:noFill/>
                        </a:ln>
                      </wps:spPr>
                      <wps:txbx>
                        <w:txbxContent>
                          <w:tbl>
                            <w:tblPr>
                              <w:tblW w:w="0" w:type="auto"/>
                              <w:tblLayout w:type="fixed"/>
                              <w:tblLook w:val="0600" w:firstRow="0" w:lastRow="0" w:firstColumn="0" w:lastColumn="0" w:noHBand="1" w:noVBand="1"/>
                            </w:tblPr>
                            <w:tblGrid>
                              <w:gridCol w:w="6338"/>
                            </w:tblGrid>
                            <w:tr w:rsidR="006903AD" w:rsidRPr="00A55422" w14:paraId="0B14A3E1" w14:textId="77777777" w:rsidTr="008F2864">
                              <w:trPr>
                                <w:trHeight w:val="1449"/>
                              </w:trPr>
                              <w:tc>
                                <w:tcPr>
                                  <w:tcW w:w="6338" w:type="dxa"/>
                                </w:tcPr>
                                <w:p w14:paraId="03DF2B3F" w14:textId="77777777" w:rsidR="00416C5A" w:rsidRDefault="006903AD" w:rsidP="00DE6855">
                                  <w:pPr>
                                    <w:pStyle w:val="Heading2"/>
                                    <w:jc w:val="right"/>
                                    <w:rPr>
                                      <w:rFonts w:ascii="Abadi" w:hAnsi="Abadi"/>
                                      <w:color w:val="000000" w:themeColor="text1"/>
                                      <w:sz w:val="32"/>
                                      <w:szCs w:val="32"/>
                                    </w:rPr>
                                  </w:pPr>
                                  <w:r w:rsidRPr="00416C5A">
                                    <w:rPr>
                                      <w:rFonts w:ascii="Abadi" w:hAnsi="Abadi"/>
                                      <w:color w:val="000000" w:themeColor="text1"/>
                                      <w:sz w:val="32"/>
                                      <w:szCs w:val="32"/>
                                    </w:rPr>
                                    <w:t xml:space="preserve">               </w:t>
                                  </w:r>
                                </w:p>
                                <w:p w14:paraId="35831499" w14:textId="3FB6094E" w:rsidR="00A55422" w:rsidRDefault="00A55422" w:rsidP="00A55422">
                                  <w:pPr>
                                    <w:pStyle w:val="Text"/>
                                  </w:pPr>
                                  <w:r w:rsidRPr="00A55422">
                                    <w:rPr>
                                      <w:b/>
                                      <w:bCs/>
                                      <w:sz w:val="32"/>
                                      <w:szCs w:val="32"/>
                                    </w:rPr>
                                    <w:t xml:space="preserve">                    </w:t>
                                  </w:r>
                                  <w:r w:rsidRPr="00A55422">
                                    <w:rPr>
                                      <w:rFonts w:ascii="Calibri" w:hAnsi="Calibri" w:cs="Calibri"/>
                                      <w:b/>
                                      <w:bCs/>
                                      <w:sz w:val="32"/>
                                      <w:szCs w:val="32"/>
                                    </w:rPr>
                                    <w:t>COURSE:</w:t>
                                  </w:r>
                                  <w:r w:rsidRPr="008F2864">
                                    <w:rPr>
                                      <w:b/>
                                      <w:bCs/>
                                    </w:rPr>
                                    <w:t xml:space="preserve"> </w:t>
                                  </w:r>
                                  <w:r w:rsidRPr="00A55422">
                                    <w:rPr>
                                      <w:rFonts w:ascii="Calibri" w:hAnsi="Calibri" w:cs="Calibri"/>
                                    </w:rPr>
                                    <w:t>BUAN 6356.003</w:t>
                                  </w:r>
                                </w:p>
                                <w:p w14:paraId="4500D8F8" w14:textId="77777777" w:rsidR="00A55422" w:rsidRDefault="00A55422" w:rsidP="00A55422">
                                  <w:pPr>
                                    <w:pStyle w:val="Text"/>
                                  </w:pPr>
                                </w:p>
                                <w:p w14:paraId="536C463D" w14:textId="5490E413" w:rsidR="00A55422" w:rsidRPr="008F2864" w:rsidRDefault="00A55422" w:rsidP="00A55422">
                                  <w:pPr>
                                    <w:pStyle w:val="Text"/>
                                    <w:rPr>
                                      <w:b/>
                                      <w:bCs/>
                                    </w:rPr>
                                  </w:pPr>
                                  <w:r>
                                    <w:t xml:space="preserve">                        </w:t>
                                  </w:r>
                                  <w:r w:rsidRPr="00A55422">
                                    <w:rPr>
                                      <w:rFonts w:ascii="Calibri" w:hAnsi="Calibri" w:cs="Calibri"/>
                                      <w:b/>
                                      <w:bCs/>
                                      <w:sz w:val="32"/>
                                      <w:szCs w:val="32"/>
                                    </w:rPr>
                                    <w:t>Submitted to:</w:t>
                                  </w:r>
                                  <w:r>
                                    <w:t xml:space="preserve"> </w:t>
                                  </w:r>
                                  <w:r w:rsidRPr="00A55422">
                                    <w:rPr>
                                      <w:rFonts w:ascii="Calibri" w:hAnsi="Calibri" w:cs="Calibri"/>
                                    </w:rPr>
                                    <w:t xml:space="preserve">Prof. </w:t>
                                  </w:r>
                                  <w:r w:rsidRPr="00A55422">
                                    <w:rPr>
                                      <w:rFonts w:ascii="Calibri" w:hAnsi="Calibri" w:cs="Calibri"/>
                                    </w:rPr>
                                    <w:t>Shujing Sun</w:t>
                                  </w:r>
                                  <w:r w:rsidRPr="008F2864">
                                    <w:rPr>
                                      <w:b/>
                                      <w:bCs/>
                                    </w:rPr>
                                    <w:t xml:space="preserve">     </w:t>
                                  </w:r>
                                </w:p>
                                <w:p w14:paraId="583F98FD" w14:textId="5FE66920" w:rsidR="00416C5A" w:rsidRDefault="00A55422" w:rsidP="00A55422">
                                  <w:pPr>
                                    <w:pStyle w:val="Heading2"/>
                                    <w:jc w:val="right"/>
                                    <w:rPr>
                                      <w:rFonts w:ascii="Abadi" w:hAnsi="Abadi"/>
                                      <w:color w:val="000000" w:themeColor="text1"/>
                                      <w:sz w:val="32"/>
                                      <w:szCs w:val="32"/>
                                    </w:rPr>
                                  </w:pPr>
                                  <w:r>
                                    <w:t xml:space="preserve">                                              </w:t>
                                  </w:r>
                                </w:p>
                                <w:p w14:paraId="73B91DDB" w14:textId="7C09487E" w:rsidR="006903AD" w:rsidRDefault="00416C5A" w:rsidP="00A55422">
                                  <w:pPr>
                                    <w:pStyle w:val="Heading2"/>
                                    <w:jc w:val="center"/>
                                    <w:rPr>
                                      <w:rFonts w:ascii="Calibri" w:hAnsi="Calibri" w:cs="Calibri"/>
                                      <w:sz w:val="28"/>
                                      <w:szCs w:val="28"/>
                                    </w:rPr>
                                  </w:pPr>
                                  <w:r w:rsidRPr="00A55422">
                                    <w:rPr>
                                      <w:rFonts w:ascii="Calibri" w:hAnsi="Calibri" w:cs="Calibri"/>
                                      <w:b/>
                                      <w:bCs/>
                                      <w:color w:val="000000" w:themeColor="text1"/>
                                      <w:sz w:val="32"/>
                                      <w:szCs w:val="32"/>
                                    </w:rPr>
                                    <w:t>Created by</w:t>
                                  </w:r>
                                  <w:r w:rsidR="006903AD" w:rsidRPr="00A55422">
                                    <w:rPr>
                                      <w:rFonts w:ascii="Calibri" w:hAnsi="Calibri" w:cs="Calibri"/>
                                      <w:b/>
                                      <w:bCs/>
                                      <w:color w:val="000000" w:themeColor="text1"/>
                                      <w:sz w:val="32"/>
                                      <w:szCs w:val="32"/>
                                    </w:rPr>
                                    <w:t>:</w:t>
                                  </w:r>
                                  <w:r w:rsidRPr="00A55422">
                                    <w:rPr>
                                      <w:rFonts w:ascii="Calibri" w:hAnsi="Calibri" w:cs="Calibri"/>
                                      <w:b/>
                                      <w:bCs/>
                                      <w:color w:val="000000" w:themeColor="text1"/>
                                      <w:sz w:val="32"/>
                                      <w:szCs w:val="32"/>
                                    </w:rPr>
                                    <w:t xml:space="preserve"> </w:t>
                                  </w:r>
                                  <w:r w:rsidRPr="00A55422">
                                    <w:rPr>
                                      <w:rFonts w:ascii="Calibri" w:hAnsi="Calibri" w:cs="Calibri"/>
                                      <w:sz w:val="28"/>
                                      <w:szCs w:val="28"/>
                                    </w:rPr>
                                    <w:t>Group 11</w:t>
                                  </w:r>
                                </w:p>
                                <w:p w14:paraId="0B2F1392" w14:textId="36E5DACE" w:rsidR="00A55422" w:rsidRPr="00A55422" w:rsidRDefault="00A55422" w:rsidP="00A55422">
                                  <w:r>
                                    <w:rPr>
                                      <w:rFonts w:ascii="Calibri" w:hAnsi="Calibri" w:cs="Calibri"/>
                                      <w:sz w:val="28"/>
                                      <w:szCs w:val="28"/>
                                    </w:rPr>
                                    <w:t xml:space="preserve">                            </w:t>
                                  </w:r>
                                  <w:r w:rsidRPr="00A55422">
                                    <w:rPr>
                                      <w:rFonts w:ascii="Calibri" w:hAnsi="Calibri" w:cs="Calibri"/>
                                      <w:sz w:val="28"/>
                                      <w:szCs w:val="28"/>
                                    </w:rPr>
                                    <w:t>Aditi Sable, Bhargava Reddy Gade,</w:t>
                                  </w:r>
                                </w:p>
                                <w:p w14:paraId="40730340" w14:textId="3423DE12" w:rsidR="00416C5A" w:rsidRPr="00A55422" w:rsidRDefault="00A55422" w:rsidP="00A55422">
                                  <w:pPr>
                                    <w:jc w:val="center"/>
                                    <w:rPr>
                                      <w:rFonts w:ascii="Calibri" w:hAnsi="Calibri" w:cs="Calibri"/>
                                      <w:sz w:val="28"/>
                                      <w:szCs w:val="28"/>
                                    </w:rPr>
                                  </w:pPr>
                                  <w:r>
                                    <w:rPr>
                                      <w:rFonts w:ascii="Calibri" w:hAnsi="Calibri" w:cs="Calibri"/>
                                      <w:iCs/>
                                      <w:color w:val="000000" w:themeColor="text1"/>
                                      <w:sz w:val="28"/>
                                    </w:rPr>
                                    <w:t xml:space="preserve">              </w:t>
                                  </w:r>
                                  <w:r w:rsidR="00416C5A" w:rsidRPr="00A55422">
                                    <w:rPr>
                                      <w:rFonts w:ascii="Calibri" w:hAnsi="Calibri" w:cs="Calibri"/>
                                      <w:sz w:val="28"/>
                                      <w:szCs w:val="28"/>
                                    </w:rPr>
                                    <w:t>Devansh Chopra</w:t>
                                  </w:r>
                                  <w:r w:rsidR="00416C5A" w:rsidRPr="00A55422">
                                    <w:rPr>
                                      <w:rFonts w:ascii="Calibri" w:hAnsi="Calibri" w:cs="Calibri"/>
                                      <w:sz w:val="28"/>
                                      <w:szCs w:val="28"/>
                                    </w:rPr>
                                    <w:t>,</w:t>
                                  </w:r>
                                  <w:r w:rsidR="006903AD" w:rsidRPr="00A55422">
                                    <w:rPr>
                                      <w:rFonts w:ascii="Calibri" w:hAnsi="Calibri" w:cs="Calibri"/>
                                      <w:sz w:val="28"/>
                                      <w:szCs w:val="28"/>
                                    </w:rPr>
                                    <w:t xml:space="preserve"> </w:t>
                                  </w:r>
                                  <w:r w:rsidR="00416C5A" w:rsidRPr="00A55422">
                                    <w:rPr>
                                      <w:rFonts w:ascii="Calibri" w:hAnsi="Calibri" w:cs="Calibri"/>
                                      <w:sz w:val="28"/>
                                      <w:szCs w:val="28"/>
                                    </w:rPr>
                                    <w:t>Priya Bhasin</w:t>
                                  </w:r>
                                  <w:r w:rsidR="00416C5A" w:rsidRPr="00A55422">
                                    <w:rPr>
                                      <w:rFonts w:ascii="Calibri" w:hAnsi="Calibri" w:cs="Calibri"/>
                                      <w:sz w:val="28"/>
                                      <w:szCs w:val="28"/>
                                    </w:rPr>
                                    <w:t>,</w:t>
                                  </w:r>
                                </w:p>
                                <w:p w14:paraId="5CD5BC71" w14:textId="5CA80567" w:rsidR="00416C5A" w:rsidRPr="00A55422" w:rsidRDefault="00A55422" w:rsidP="00A55422">
                                  <w:pPr>
                                    <w:jc w:val="center"/>
                                    <w:rPr>
                                      <w:rFonts w:ascii="Calibri" w:hAnsi="Calibri" w:cs="Calibri"/>
                                      <w:sz w:val="28"/>
                                      <w:szCs w:val="28"/>
                                    </w:rPr>
                                  </w:pPr>
                                  <w:r>
                                    <w:rPr>
                                      <w:rFonts w:ascii="Calibri" w:hAnsi="Calibri" w:cs="Calibri"/>
                                      <w:sz w:val="28"/>
                                      <w:szCs w:val="28"/>
                                    </w:rPr>
                                    <w:t xml:space="preserve">                           </w:t>
                                  </w:r>
                                  <w:r w:rsidR="006903AD" w:rsidRPr="00A55422">
                                    <w:rPr>
                                      <w:rFonts w:ascii="Calibri" w:hAnsi="Calibri" w:cs="Calibri"/>
                                      <w:sz w:val="28"/>
                                      <w:szCs w:val="28"/>
                                    </w:rPr>
                                    <w:t xml:space="preserve">Rohan Sharma, </w:t>
                                  </w:r>
                                  <w:r w:rsidR="00416C5A" w:rsidRPr="00A55422">
                                    <w:rPr>
                                      <w:rFonts w:ascii="Calibri" w:hAnsi="Calibri" w:cs="Calibri"/>
                                      <w:sz w:val="28"/>
                                      <w:szCs w:val="28"/>
                                    </w:rPr>
                                    <w:t xml:space="preserve">Venkata Sai Susmitha </w:t>
                                  </w:r>
                                </w:p>
                                <w:p w14:paraId="1FBB49C1" w14:textId="0EAB1352" w:rsidR="006903AD" w:rsidRPr="00416C5A" w:rsidRDefault="006903AD" w:rsidP="00DE6855">
                                  <w:pPr>
                                    <w:jc w:val="right"/>
                                    <w:rPr>
                                      <w:iCs/>
                                      <w:color w:val="000000" w:themeColor="text1"/>
                                      <w:sz w:val="28"/>
                                    </w:rPr>
                                  </w:pPr>
                                </w:p>
                                <w:p w14:paraId="6F0939DE" w14:textId="7305FCAB" w:rsidR="006903AD" w:rsidRPr="00416C5A" w:rsidRDefault="006903AD" w:rsidP="00416C5A">
                                  <w:pPr>
                                    <w:rPr>
                                      <w:iCs/>
                                      <w:color w:val="000000" w:themeColor="text1"/>
                                      <w:sz w:val="28"/>
                                    </w:rPr>
                                  </w:pPr>
                                  <w:r w:rsidRPr="00416C5A">
                                    <w:rPr>
                                      <w:iCs/>
                                      <w:color w:val="000000" w:themeColor="text1"/>
                                      <w:sz w:val="28"/>
                                    </w:rPr>
                                    <w:t xml:space="preserve"> </w:t>
                                  </w:r>
                                </w:p>
                                <w:p w14:paraId="59CC3B88" w14:textId="27663CDF" w:rsidR="006903AD" w:rsidRPr="00360DA1" w:rsidRDefault="006903AD" w:rsidP="00416C5A">
                                  <w:pPr>
                                    <w:jc w:val="right"/>
                                    <w:rPr>
                                      <w:i/>
                                      <w:color w:val="000000" w:themeColor="text1"/>
                                      <w:sz w:val="28"/>
                                    </w:rPr>
                                  </w:pPr>
                                </w:p>
                              </w:tc>
                            </w:tr>
                            <w:tr w:rsidR="006903AD" w:rsidRPr="007323C4" w14:paraId="70C37B63" w14:textId="77777777" w:rsidTr="008F2864">
                              <w:trPr>
                                <w:trHeight w:val="1881"/>
                              </w:trPr>
                              <w:tc>
                                <w:tcPr>
                                  <w:tcW w:w="6338" w:type="dxa"/>
                                </w:tcPr>
                                <w:p w14:paraId="31DFAF8D" w14:textId="77777777" w:rsidR="006903AD" w:rsidRDefault="006903AD" w:rsidP="00DE6855">
                                  <w:pPr>
                                    <w:pStyle w:val="Text"/>
                                  </w:pPr>
                                  <w:r>
                                    <w:t xml:space="preserve">        </w:t>
                                  </w:r>
                                </w:p>
                                <w:p w14:paraId="602C2598" w14:textId="21652C2A" w:rsidR="006903AD" w:rsidRDefault="006903AD" w:rsidP="00DE6855">
                                  <w:pPr>
                                    <w:pStyle w:val="Text"/>
                                    <w:jc w:val="right"/>
                                  </w:pPr>
                                </w:p>
                                <w:p w14:paraId="18AB22D8" w14:textId="77777777" w:rsidR="006903AD" w:rsidRDefault="006903AD" w:rsidP="00DE6855">
                                  <w:pPr>
                                    <w:pStyle w:val="Text"/>
                                    <w:jc w:val="right"/>
                                    <w:rPr>
                                      <w:b/>
                                      <w:bCs/>
                                    </w:rPr>
                                  </w:pPr>
                                </w:p>
                                <w:p w14:paraId="78647E26" w14:textId="77777777" w:rsidR="006903AD" w:rsidRPr="00326A07" w:rsidRDefault="006903AD" w:rsidP="00DE6855">
                                  <w:pPr>
                                    <w:pStyle w:val="Text"/>
                                    <w:jc w:val="right"/>
                                    <w:rPr>
                                      <w:b/>
                                      <w:bCs/>
                                    </w:rPr>
                                  </w:pPr>
                                  <w:r>
                                    <w:rPr>
                                      <w:b/>
                                      <w:bCs/>
                                    </w:rPr>
                                    <w:t xml:space="preserve">                            </w:t>
                                  </w:r>
                                  <w:r w:rsidRPr="00326A07">
                                    <w:rPr>
                                      <w:b/>
                                      <w:bCs/>
                                    </w:rPr>
                                    <w:t>DATE</w:t>
                                  </w:r>
                                  <w:r>
                                    <w:rPr>
                                      <w:b/>
                                      <w:bCs/>
                                    </w:rPr>
                                    <w:t>:</w:t>
                                  </w:r>
                                </w:p>
                                <w:p w14:paraId="42487529" w14:textId="77777777" w:rsidR="006903AD" w:rsidRPr="007323C4" w:rsidRDefault="006903AD" w:rsidP="00DE6855">
                                  <w:pPr>
                                    <w:jc w:val="right"/>
                                  </w:pPr>
                                  <w:r>
                                    <w:t xml:space="preserve">                                      04/23/2022</w:t>
                                  </w:r>
                                </w:p>
                              </w:tc>
                            </w:tr>
                          </w:tbl>
                          <w:p w14:paraId="16616879" w14:textId="77777777" w:rsidR="006903AD" w:rsidRDefault="006903AD" w:rsidP="00690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36FC8" id="Text Box 7" o:spid="_x0000_s1027" type="#_x0000_t202" style="position:absolute;margin-left:265.2pt;margin-top:511.9pt;width:374.4pt;height:306.6pt;z-index:2516894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" fillcolor="white [3201]" stroked="f" strokeweight=".5pt">
                <v:textbox>
                  <w:txbxContent>
                    <w:tbl>
                      <w:tblPr>
                        <w:tblW w:w="0" w:type="auto"/>
                        <w:tblLayout w:type="fixed"/>
                        <w:tblLook w:val="0600" w:firstRow="0" w:lastRow="0" w:firstColumn="0" w:lastColumn="0" w:noHBand="1" w:noVBand="1"/>
                      </w:tblPr>
                      <w:tblGrid>
                        <w:gridCol w:w="6338"/>
                      </w:tblGrid>
                      <w:tr w:rsidR="006903AD" w:rsidRPr="00A55422" w14:paraId="0B14A3E1" w14:textId="77777777" w:rsidTr="008F2864">
                        <w:trPr>
                          <w:trHeight w:val="1449"/>
                        </w:trPr>
                        <w:tc>
                          <w:tcPr>
                            <w:tcW w:w="6338" w:type="dxa"/>
                          </w:tcPr>
                          <w:p w14:paraId="03DF2B3F" w14:textId="77777777" w:rsidR="00416C5A" w:rsidRDefault="006903AD" w:rsidP="00DE6855">
                            <w:pPr>
                              <w:pStyle w:val="Heading2"/>
                              <w:jc w:val="right"/>
                              <w:rPr>
                                <w:rFonts w:ascii="Abadi" w:hAnsi="Abadi"/>
                                <w:color w:val="000000" w:themeColor="text1"/>
                                <w:sz w:val="32"/>
                                <w:szCs w:val="32"/>
                              </w:rPr>
                            </w:pPr>
                            <w:r w:rsidRPr="00416C5A">
                              <w:rPr>
                                <w:rFonts w:ascii="Abadi" w:hAnsi="Abadi"/>
                                <w:color w:val="000000" w:themeColor="text1"/>
                                <w:sz w:val="32"/>
                                <w:szCs w:val="32"/>
                              </w:rPr>
                              <w:t xml:space="preserve">               </w:t>
                            </w:r>
                          </w:p>
                          <w:p w14:paraId="35831499" w14:textId="3FB6094E" w:rsidR="00A55422" w:rsidRDefault="00A55422" w:rsidP="00A55422">
                            <w:pPr>
                              <w:pStyle w:val="Text"/>
                            </w:pPr>
                            <w:r w:rsidRPr="00A55422">
                              <w:rPr>
                                <w:b/>
                                <w:bCs/>
                                <w:sz w:val="32"/>
                                <w:szCs w:val="32"/>
                              </w:rPr>
                              <w:t xml:space="preserve">                    </w:t>
                            </w:r>
                            <w:r w:rsidRPr="00A55422">
                              <w:rPr>
                                <w:rFonts w:ascii="Calibri" w:hAnsi="Calibri" w:cs="Calibri"/>
                                <w:b/>
                                <w:bCs/>
                                <w:sz w:val="32"/>
                                <w:szCs w:val="32"/>
                              </w:rPr>
                              <w:t>COURSE:</w:t>
                            </w:r>
                            <w:r w:rsidRPr="008F2864">
                              <w:rPr>
                                <w:b/>
                                <w:bCs/>
                              </w:rPr>
                              <w:t xml:space="preserve"> </w:t>
                            </w:r>
                            <w:r w:rsidRPr="00A55422">
                              <w:rPr>
                                <w:rFonts w:ascii="Calibri" w:hAnsi="Calibri" w:cs="Calibri"/>
                              </w:rPr>
                              <w:t>BUAN 6356.003</w:t>
                            </w:r>
                          </w:p>
                          <w:p w14:paraId="4500D8F8" w14:textId="77777777" w:rsidR="00A55422" w:rsidRDefault="00A55422" w:rsidP="00A55422">
                            <w:pPr>
                              <w:pStyle w:val="Text"/>
                            </w:pPr>
                          </w:p>
                          <w:p w14:paraId="536C463D" w14:textId="5490E413" w:rsidR="00A55422" w:rsidRPr="008F2864" w:rsidRDefault="00A55422" w:rsidP="00A55422">
                            <w:pPr>
                              <w:pStyle w:val="Text"/>
                              <w:rPr>
                                <w:b/>
                                <w:bCs/>
                              </w:rPr>
                            </w:pPr>
                            <w:r>
                              <w:t xml:space="preserve">                        </w:t>
                            </w:r>
                            <w:r w:rsidRPr="00A55422">
                              <w:rPr>
                                <w:rFonts w:ascii="Calibri" w:hAnsi="Calibri" w:cs="Calibri"/>
                                <w:b/>
                                <w:bCs/>
                                <w:sz w:val="32"/>
                                <w:szCs w:val="32"/>
                              </w:rPr>
                              <w:t>Submitted to:</w:t>
                            </w:r>
                            <w:r>
                              <w:t xml:space="preserve"> </w:t>
                            </w:r>
                            <w:r w:rsidRPr="00A55422">
                              <w:rPr>
                                <w:rFonts w:ascii="Calibri" w:hAnsi="Calibri" w:cs="Calibri"/>
                              </w:rPr>
                              <w:t xml:space="preserve">Prof. </w:t>
                            </w:r>
                            <w:r w:rsidRPr="00A55422">
                              <w:rPr>
                                <w:rFonts w:ascii="Calibri" w:hAnsi="Calibri" w:cs="Calibri"/>
                              </w:rPr>
                              <w:t>Shujing Sun</w:t>
                            </w:r>
                            <w:r w:rsidRPr="008F2864">
                              <w:rPr>
                                <w:b/>
                                <w:bCs/>
                              </w:rPr>
                              <w:t xml:space="preserve">     </w:t>
                            </w:r>
                          </w:p>
                          <w:p w14:paraId="583F98FD" w14:textId="5FE66920" w:rsidR="00416C5A" w:rsidRDefault="00A55422" w:rsidP="00A55422">
                            <w:pPr>
                              <w:pStyle w:val="Heading2"/>
                              <w:jc w:val="right"/>
                              <w:rPr>
                                <w:rFonts w:ascii="Abadi" w:hAnsi="Abadi"/>
                                <w:color w:val="000000" w:themeColor="text1"/>
                                <w:sz w:val="32"/>
                                <w:szCs w:val="32"/>
                              </w:rPr>
                            </w:pPr>
                            <w:r>
                              <w:t xml:space="preserve">                                              </w:t>
                            </w:r>
                          </w:p>
                          <w:p w14:paraId="73B91DDB" w14:textId="7C09487E" w:rsidR="006903AD" w:rsidRDefault="00416C5A" w:rsidP="00A55422">
                            <w:pPr>
                              <w:pStyle w:val="Heading2"/>
                              <w:jc w:val="center"/>
                              <w:rPr>
                                <w:rFonts w:ascii="Calibri" w:hAnsi="Calibri" w:cs="Calibri"/>
                                <w:sz w:val="28"/>
                                <w:szCs w:val="28"/>
                              </w:rPr>
                            </w:pPr>
                            <w:r w:rsidRPr="00A55422">
                              <w:rPr>
                                <w:rFonts w:ascii="Calibri" w:hAnsi="Calibri" w:cs="Calibri"/>
                                <w:b/>
                                <w:bCs/>
                                <w:color w:val="000000" w:themeColor="text1"/>
                                <w:sz w:val="32"/>
                                <w:szCs w:val="32"/>
                              </w:rPr>
                              <w:t>Created by</w:t>
                            </w:r>
                            <w:r w:rsidR="006903AD" w:rsidRPr="00A55422">
                              <w:rPr>
                                <w:rFonts w:ascii="Calibri" w:hAnsi="Calibri" w:cs="Calibri"/>
                                <w:b/>
                                <w:bCs/>
                                <w:color w:val="000000" w:themeColor="text1"/>
                                <w:sz w:val="32"/>
                                <w:szCs w:val="32"/>
                              </w:rPr>
                              <w:t>:</w:t>
                            </w:r>
                            <w:r w:rsidRPr="00A55422">
                              <w:rPr>
                                <w:rFonts w:ascii="Calibri" w:hAnsi="Calibri" w:cs="Calibri"/>
                                <w:b/>
                                <w:bCs/>
                                <w:color w:val="000000" w:themeColor="text1"/>
                                <w:sz w:val="32"/>
                                <w:szCs w:val="32"/>
                              </w:rPr>
                              <w:t xml:space="preserve"> </w:t>
                            </w:r>
                            <w:r w:rsidRPr="00A55422">
                              <w:rPr>
                                <w:rFonts w:ascii="Calibri" w:hAnsi="Calibri" w:cs="Calibri"/>
                                <w:sz w:val="28"/>
                                <w:szCs w:val="28"/>
                              </w:rPr>
                              <w:t>Group 11</w:t>
                            </w:r>
                          </w:p>
                          <w:p w14:paraId="0B2F1392" w14:textId="36E5DACE" w:rsidR="00A55422" w:rsidRPr="00A55422" w:rsidRDefault="00A55422" w:rsidP="00A55422">
                            <w:r>
                              <w:rPr>
                                <w:rFonts w:ascii="Calibri" w:hAnsi="Calibri" w:cs="Calibri"/>
                                <w:sz w:val="28"/>
                                <w:szCs w:val="28"/>
                              </w:rPr>
                              <w:t xml:space="preserve">                            </w:t>
                            </w:r>
                            <w:r w:rsidRPr="00A55422">
                              <w:rPr>
                                <w:rFonts w:ascii="Calibri" w:hAnsi="Calibri" w:cs="Calibri"/>
                                <w:sz w:val="28"/>
                                <w:szCs w:val="28"/>
                              </w:rPr>
                              <w:t>Aditi Sable, Bhargava Reddy Gade,</w:t>
                            </w:r>
                          </w:p>
                          <w:p w14:paraId="40730340" w14:textId="3423DE12" w:rsidR="00416C5A" w:rsidRPr="00A55422" w:rsidRDefault="00A55422" w:rsidP="00A55422">
                            <w:pPr>
                              <w:jc w:val="center"/>
                              <w:rPr>
                                <w:rFonts w:ascii="Calibri" w:hAnsi="Calibri" w:cs="Calibri"/>
                                <w:sz w:val="28"/>
                                <w:szCs w:val="28"/>
                              </w:rPr>
                            </w:pPr>
                            <w:r>
                              <w:rPr>
                                <w:rFonts w:ascii="Calibri" w:hAnsi="Calibri" w:cs="Calibri"/>
                                <w:iCs/>
                                <w:color w:val="000000" w:themeColor="text1"/>
                                <w:sz w:val="28"/>
                              </w:rPr>
                              <w:t xml:space="preserve">              </w:t>
                            </w:r>
                            <w:r w:rsidR="00416C5A" w:rsidRPr="00A55422">
                              <w:rPr>
                                <w:rFonts w:ascii="Calibri" w:hAnsi="Calibri" w:cs="Calibri"/>
                                <w:sz w:val="28"/>
                                <w:szCs w:val="28"/>
                              </w:rPr>
                              <w:t>Devansh Chopra</w:t>
                            </w:r>
                            <w:r w:rsidR="00416C5A" w:rsidRPr="00A55422">
                              <w:rPr>
                                <w:rFonts w:ascii="Calibri" w:hAnsi="Calibri" w:cs="Calibri"/>
                                <w:sz w:val="28"/>
                                <w:szCs w:val="28"/>
                              </w:rPr>
                              <w:t>,</w:t>
                            </w:r>
                            <w:r w:rsidR="006903AD" w:rsidRPr="00A55422">
                              <w:rPr>
                                <w:rFonts w:ascii="Calibri" w:hAnsi="Calibri" w:cs="Calibri"/>
                                <w:sz w:val="28"/>
                                <w:szCs w:val="28"/>
                              </w:rPr>
                              <w:t xml:space="preserve"> </w:t>
                            </w:r>
                            <w:r w:rsidR="00416C5A" w:rsidRPr="00A55422">
                              <w:rPr>
                                <w:rFonts w:ascii="Calibri" w:hAnsi="Calibri" w:cs="Calibri"/>
                                <w:sz w:val="28"/>
                                <w:szCs w:val="28"/>
                              </w:rPr>
                              <w:t>Priya Bhasin</w:t>
                            </w:r>
                            <w:r w:rsidR="00416C5A" w:rsidRPr="00A55422">
                              <w:rPr>
                                <w:rFonts w:ascii="Calibri" w:hAnsi="Calibri" w:cs="Calibri"/>
                                <w:sz w:val="28"/>
                                <w:szCs w:val="28"/>
                              </w:rPr>
                              <w:t>,</w:t>
                            </w:r>
                          </w:p>
                          <w:p w14:paraId="5CD5BC71" w14:textId="5CA80567" w:rsidR="00416C5A" w:rsidRPr="00A55422" w:rsidRDefault="00A55422" w:rsidP="00A55422">
                            <w:pPr>
                              <w:jc w:val="center"/>
                              <w:rPr>
                                <w:rFonts w:ascii="Calibri" w:hAnsi="Calibri" w:cs="Calibri"/>
                                <w:sz w:val="28"/>
                                <w:szCs w:val="28"/>
                              </w:rPr>
                            </w:pPr>
                            <w:r>
                              <w:rPr>
                                <w:rFonts w:ascii="Calibri" w:hAnsi="Calibri" w:cs="Calibri"/>
                                <w:sz w:val="28"/>
                                <w:szCs w:val="28"/>
                              </w:rPr>
                              <w:t xml:space="preserve">                           </w:t>
                            </w:r>
                            <w:r w:rsidR="006903AD" w:rsidRPr="00A55422">
                              <w:rPr>
                                <w:rFonts w:ascii="Calibri" w:hAnsi="Calibri" w:cs="Calibri"/>
                                <w:sz w:val="28"/>
                                <w:szCs w:val="28"/>
                              </w:rPr>
                              <w:t xml:space="preserve">Rohan Sharma, </w:t>
                            </w:r>
                            <w:r w:rsidR="00416C5A" w:rsidRPr="00A55422">
                              <w:rPr>
                                <w:rFonts w:ascii="Calibri" w:hAnsi="Calibri" w:cs="Calibri"/>
                                <w:sz w:val="28"/>
                                <w:szCs w:val="28"/>
                              </w:rPr>
                              <w:t xml:space="preserve">Venkata Sai Susmitha </w:t>
                            </w:r>
                          </w:p>
                          <w:p w14:paraId="1FBB49C1" w14:textId="0EAB1352" w:rsidR="006903AD" w:rsidRPr="00416C5A" w:rsidRDefault="006903AD" w:rsidP="00DE6855">
                            <w:pPr>
                              <w:jc w:val="right"/>
                              <w:rPr>
                                <w:iCs/>
                                <w:color w:val="000000" w:themeColor="text1"/>
                                <w:sz w:val="28"/>
                              </w:rPr>
                            </w:pPr>
                          </w:p>
                          <w:p w14:paraId="6F0939DE" w14:textId="7305FCAB" w:rsidR="006903AD" w:rsidRPr="00416C5A" w:rsidRDefault="006903AD" w:rsidP="00416C5A">
                            <w:pPr>
                              <w:rPr>
                                <w:iCs/>
                                <w:color w:val="000000" w:themeColor="text1"/>
                                <w:sz w:val="28"/>
                              </w:rPr>
                            </w:pPr>
                            <w:r w:rsidRPr="00416C5A">
                              <w:rPr>
                                <w:iCs/>
                                <w:color w:val="000000" w:themeColor="text1"/>
                                <w:sz w:val="28"/>
                              </w:rPr>
                              <w:t xml:space="preserve"> </w:t>
                            </w:r>
                          </w:p>
                          <w:p w14:paraId="59CC3B88" w14:textId="27663CDF" w:rsidR="006903AD" w:rsidRPr="00360DA1" w:rsidRDefault="006903AD" w:rsidP="00416C5A">
                            <w:pPr>
                              <w:jc w:val="right"/>
                              <w:rPr>
                                <w:i/>
                                <w:color w:val="000000" w:themeColor="text1"/>
                                <w:sz w:val="28"/>
                              </w:rPr>
                            </w:pPr>
                          </w:p>
                        </w:tc>
                      </w:tr>
                      <w:tr w:rsidR="006903AD" w:rsidRPr="007323C4" w14:paraId="70C37B63" w14:textId="77777777" w:rsidTr="008F2864">
                        <w:trPr>
                          <w:trHeight w:val="1881"/>
                        </w:trPr>
                        <w:tc>
                          <w:tcPr>
                            <w:tcW w:w="6338" w:type="dxa"/>
                          </w:tcPr>
                          <w:p w14:paraId="31DFAF8D" w14:textId="77777777" w:rsidR="006903AD" w:rsidRDefault="006903AD" w:rsidP="00DE6855">
                            <w:pPr>
                              <w:pStyle w:val="Text"/>
                            </w:pPr>
                            <w:r>
                              <w:t xml:space="preserve">        </w:t>
                            </w:r>
                          </w:p>
                          <w:p w14:paraId="602C2598" w14:textId="21652C2A" w:rsidR="006903AD" w:rsidRDefault="006903AD" w:rsidP="00DE6855">
                            <w:pPr>
                              <w:pStyle w:val="Text"/>
                              <w:jc w:val="right"/>
                            </w:pPr>
                          </w:p>
                          <w:p w14:paraId="18AB22D8" w14:textId="77777777" w:rsidR="006903AD" w:rsidRDefault="006903AD" w:rsidP="00DE6855">
                            <w:pPr>
                              <w:pStyle w:val="Text"/>
                              <w:jc w:val="right"/>
                              <w:rPr>
                                <w:b/>
                                <w:bCs/>
                              </w:rPr>
                            </w:pPr>
                          </w:p>
                          <w:p w14:paraId="78647E26" w14:textId="77777777" w:rsidR="006903AD" w:rsidRPr="00326A07" w:rsidRDefault="006903AD" w:rsidP="00DE6855">
                            <w:pPr>
                              <w:pStyle w:val="Text"/>
                              <w:jc w:val="right"/>
                              <w:rPr>
                                <w:b/>
                                <w:bCs/>
                              </w:rPr>
                            </w:pPr>
                            <w:r>
                              <w:rPr>
                                <w:b/>
                                <w:bCs/>
                              </w:rPr>
                              <w:t xml:space="preserve">                            </w:t>
                            </w:r>
                            <w:r w:rsidRPr="00326A07">
                              <w:rPr>
                                <w:b/>
                                <w:bCs/>
                              </w:rPr>
                              <w:t>DATE</w:t>
                            </w:r>
                            <w:r>
                              <w:rPr>
                                <w:b/>
                                <w:bCs/>
                              </w:rPr>
                              <w:t>:</w:t>
                            </w:r>
                          </w:p>
                          <w:p w14:paraId="42487529" w14:textId="77777777" w:rsidR="006903AD" w:rsidRPr="007323C4" w:rsidRDefault="006903AD" w:rsidP="00DE6855">
                            <w:pPr>
                              <w:jc w:val="right"/>
                            </w:pPr>
                            <w:r>
                              <w:t xml:space="preserve">                                      04/23/2022</w:t>
                            </w:r>
                          </w:p>
                        </w:tc>
                      </w:tr>
                    </w:tbl>
                    <w:p w14:paraId="16616879" w14:textId="77777777" w:rsidR="006903AD" w:rsidRDefault="006903AD" w:rsidP="006903AD"/>
                  </w:txbxContent>
                </v:textbox>
                <w10:wrap anchorx="page"/>
              </v:shape>
            </w:pict>
          </mc:Fallback>
        </mc:AlternateContent>
      </w:r>
      <w:r>
        <w:rPr>
          <w:noProof/>
        </w:rPr>
        <mc:AlternateContent>
          <mc:Choice Requires="wps">
            <w:drawing>
              <wp:anchor distT="0" distB="0" distL="114300" distR="114300" simplePos="0" relativeHeight="251689983" behindDoc="0" locked="0" layoutInCell="1" allowOverlap="1" wp14:anchorId="03E05005" wp14:editId="071B4CDA">
                <wp:simplePos x="0" y="0"/>
                <wp:positionH relativeFrom="page">
                  <wp:align>left</wp:align>
                </wp:positionH>
                <wp:positionV relativeFrom="paragraph">
                  <wp:posOffset>1584960</wp:posOffset>
                </wp:positionV>
                <wp:extent cx="3908429" cy="7817837"/>
                <wp:effectExtent l="0" t="0" r="0" b="0"/>
                <wp:wrapNone/>
                <wp:docPr id="4" name="Triangle"/>
                <wp:cNvGraphicFramePr/>
                <a:graphic xmlns:a="http://schemas.openxmlformats.org/drawingml/2006/main">
                  <a:graphicData uri="http://schemas.microsoft.com/office/word/2010/wordprocessingShape">
                    <wps:wsp>
                      <wps:cNvSpPr/>
                      <wps:spPr>
                        <a:xfrm>
                          <a:off x="0" y="0"/>
                          <a:ext cx="3908429" cy="781783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a:graphicData>
                </a:graphic>
              </wp:anchor>
            </w:drawing>
          </mc:Choice>
          <mc:Fallback>
            <w:pict>
              <v:shape w14:anchorId="35EC2159" id="Triangle" o:spid="_x0000_s1026" style="position:absolute;margin-left:0;margin-top:124.8pt;width:307.75pt;height:615.6pt;z-index:251689983;visibility:visible;mso-wrap-style:square;mso-wrap-distance-left:9pt;mso-wrap-distance-top:0;mso-wrap-distance-right:9pt;mso-wrap-distance-bottom:0;mso-position-horizontal:left;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" path="m,21600l21600,10802,,,,21600xe" fillcolor="#ff7900 [3205]" stroked="f" strokeweight="1pt">
                <v:stroke miterlimit="4" joinstyle="miter"/>
                <v:path arrowok="t" o:extrusionok="f" o:connecttype="custom" o:connectlocs="1954215,3908919;1954215,3908919;1954215,3908919;1954215,3908919" o:connectangles="0,90,180,270"/>
                <w10:wrap anchorx="page"/>
              </v:shape>
            </w:pict>
          </mc:Fallback>
        </mc:AlternateContent>
      </w:r>
      <w:r>
        <w:br w:type="page"/>
      </w:r>
    </w:p>
    <w:p w14:paraId="02C3708E" w14:textId="3A27184B" w:rsidR="0043729A" w:rsidRDefault="00AD700A" w:rsidP="00F82E63">
      <w:pPr>
        <w:rPr>
          <w:rFonts w:ascii="Calibri" w:hAnsi="Calibri" w:cs="Calibri"/>
          <w:sz w:val="28"/>
          <w:szCs w:val="28"/>
        </w:rPr>
      </w:pPr>
      <w:r w:rsidRPr="00774D0E">
        <w:rPr>
          <w:rFonts w:ascii="Calibri" w:hAnsi="Calibri" w:cs="Calibri"/>
          <w:b/>
          <w:bCs/>
          <w:color w:val="E2B80F" w:themeColor="accent1"/>
          <w:sz w:val="28"/>
          <w:szCs w:val="28"/>
        </w:rPr>
        <w:lastRenderedPageBreak/>
        <w:t>Business Context</w:t>
      </w:r>
      <w:r w:rsidR="001C41B1" w:rsidRPr="00774D0E">
        <w:rPr>
          <w:rFonts w:ascii="Calibri" w:hAnsi="Calibri" w:cs="Calibri"/>
          <w:b/>
          <w:bCs/>
          <w:color w:val="E2B80F" w:themeColor="accent1"/>
          <w:sz w:val="28"/>
          <w:szCs w:val="28"/>
        </w:rPr>
        <w:t>:</w:t>
      </w:r>
      <w:r w:rsidR="0043729A" w:rsidRPr="00774D0E">
        <w:rPr>
          <w:rFonts w:ascii="Calibri" w:hAnsi="Calibri" w:cs="Calibri"/>
          <w:color w:val="E2B80F" w:themeColor="accent1"/>
          <w:sz w:val="28"/>
          <w:szCs w:val="28"/>
        </w:rPr>
        <w:t xml:space="preserve"> </w:t>
      </w:r>
    </w:p>
    <w:p w14:paraId="08DBD648" w14:textId="77777777" w:rsidR="00774D0E" w:rsidRPr="00774D0E" w:rsidRDefault="00774D0E" w:rsidP="00F82E63">
      <w:pPr>
        <w:rPr>
          <w:rFonts w:ascii="Calibri" w:hAnsi="Calibri" w:cs="Calibri"/>
          <w:sz w:val="28"/>
          <w:szCs w:val="28"/>
        </w:rPr>
      </w:pPr>
    </w:p>
    <w:p w14:paraId="3D9752EF" w14:textId="77777777" w:rsidR="0043729A" w:rsidRPr="00774D0E" w:rsidRDefault="0043729A" w:rsidP="0043729A">
      <w:pPr>
        <w:rPr>
          <w:rFonts w:ascii="Calibri" w:hAnsi="Calibri" w:cs="Calibri"/>
        </w:rPr>
      </w:pPr>
      <w:r w:rsidRPr="00774D0E">
        <w:rPr>
          <w:rFonts w:ascii="Calibri" w:hAnsi="Calibri" w:cs="Calibri"/>
        </w:rPr>
        <w:t>For this project, we will be exploring publicly available data from Lendingclub.com. The lending club connects people who need money (borrowers) with people who have money (investors).</w:t>
      </w:r>
    </w:p>
    <w:p w14:paraId="39CC94FE" w14:textId="288726D0" w:rsidR="00FD3D8A" w:rsidRPr="00774D0E" w:rsidRDefault="0043729A" w:rsidP="0043729A">
      <w:pPr>
        <w:rPr>
          <w:rFonts w:ascii="Calibri" w:hAnsi="Calibri" w:cs="Calibri"/>
        </w:rPr>
      </w:pPr>
      <w:r w:rsidRPr="00774D0E">
        <w:rPr>
          <w:rFonts w:ascii="Calibri" w:hAnsi="Calibri" w:cs="Calibri"/>
        </w:rPr>
        <w:t>An investor would want to invest in people who showed a profile of having a high probability of paying back</w:t>
      </w:r>
      <w:r w:rsidR="001C41B1" w:rsidRPr="00774D0E">
        <w:rPr>
          <w:rFonts w:ascii="Calibri" w:hAnsi="Calibri" w:cs="Calibri"/>
        </w:rPr>
        <w:t xml:space="preserve"> the loan</w:t>
      </w:r>
      <w:r w:rsidRPr="00774D0E">
        <w:rPr>
          <w:rFonts w:ascii="Calibri" w:hAnsi="Calibri" w:cs="Calibri"/>
        </w:rPr>
        <w:t xml:space="preserve">. </w:t>
      </w:r>
    </w:p>
    <w:p w14:paraId="607893FE" w14:textId="77777777" w:rsidR="00FD3D8A" w:rsidRPr="00774D0E" w:rsidRDefault="00FD3D8A" w:rsidP="0043729A">
      <w:pPr>
        <w:rPr>
          <w:rFonts w:ascii="Calibri" w:hAnsi="Calibri" w:cs="Calibri"/>
        </w:rPr>
      </w:pPr>
    </w:p>
    <w:p w14:paraId="1A9E742E" w14:textId="74B8443F" w:rsidR="001C41B1" w:rsidRDefault="00FD3D8A" w:rsidP="0043729A">
      <w:pPr>
        <w:rPr>
          <w:rFonts w:ascii="Calibri" w:hAnsi="Calibri" w:cs="Calibri"/>
          <w:b/>
          <w:bCs/>
          <w:color w:val="E2B80F" w:themeColor="accent1"/>
          <w:sz w:val="28"/>
          <w:szCs w:val="28"/>
        </w:rPr>
      </w:pPr>
      <w:r w:rsidRPr="00774D0E">
        <w:rPr>
          <w:rFonts w:ascii="Calibri" w:hAnsi="Calibri" w:cs="Calibri"/>
          <w:b/>
          <w:bCs/>
          <w:color w:val="E2B80F" w:themeColor="accent1"/>
          <w:sz w:val="28"/>
          <w:szCs w:val="28"/>
        </w:rPr>
        <w:t>Problem Statement:</w:t>
      </w:r>
    </w:p>
    <w:p w14:paraId="5C1F18A6" w14:textId="77777777" w:rsidR="00774D0E" w:rsidRPr="001C41B1" w:rsidRDefault="00774D0E" w:rsidP="0043729A">
      <w:pPr>
        <w:rPr>
          <w:b/>
          <w:bCs/>
          <w:color w:val="E2B80F" w:themeColor="accent1"/>
          <w:sz w:val="28"/>
          <w:szCs w:val="28"/>
        </w:rPr>
      </w:pPr>
    </w:p>
    <w:p w14:paraId="68BF4B91" w14:textId="2BE742E7" w:rsidR="00FD3D8A" w:rsidRPr="00774D0E" w:rsidRDefault="00FD3D8A" w:rsidP="0043729A">
      <w:pPr>
        <w:rPr>
          <w:rFonts w:ascii="Calibri" w:hAnsi="Calibri" w:cs="Calibri"/>
        </w:rPr>
      </w:pPr>
      <w:r w:rsidRPr="00774D0E">
        <w:rPr>
          <w:rFonts w:ascii="Calibri" w:hAnsi="Calibri" w:cs="Calibri"/>
        </w:rPr>
        <w:t>I</w:t>
      </w:r>
      <w:r w:rsidRPr="00774D0E">
        <w:rPr>
          <w:rFonts w:ascii="Calibri" w:hAnsi="Calibri" w:cs="Calibri"/>
        </w:rPr>
        <w:t>f the customer meets the credit underwriting criteria of LendingClub.com</w:t>
      </w:r>
      <w:r w:rsidRPr="00774D0E">
        <w:rPr>
          <w:rFonts w:ascii="Calibri" w:hAnsi="Calibri" w:cs="Calibri"/>
        </w:rPr>
        <w:t xml:space="preserve">, loan is approved. Approving the loan does not guarantee that the lender will pay it back. To solve this </w:t>
      </w:r>
      <w:r w:rsidR="00571558" w:rsidRPr="00774D0E">
        <w:rPr>
          <w:rFonts w:ascii="Calibri" w:hAnsi="Calibri" w:cs="Calibri"/>
        </w:rPr>
        <w:t>problem,</w:t>
      </w:r>
      <w:r w:rsidRPr="00774D0E">
        <w:rPr>
          <w:rFonts w:ascii="Calibri" w:hAnsi="Calibri" w:cs="Calibri"/>
        </w:rPr>
        <w:t xml:space="preserve"> we will be using </w:t>
      </w:r>
      <w:r w:rsidRPr="00774D0E">
        <w:rPr>
          <w:rFonts w:ascii="Calibri" w:hAnsi="Calibri" w:cs="Calibri"/>
        </w:rPr>
        <w:t>lending data from 2007 to 2010 and try to classify and predict whether the borrower paid back their loan in full</w:t>
      </w:r>
      <w:r w:rsidR="00AD700A" w:rsidRPr="00774D0E">
        <w:rPr>
          <w:rFonts w:ascii="Calibri" w:hAnsi="Calibri" w:cs="Calibri"/>
        </w:rPr>
        <w:t xml:space="preserve"> or not</w:t>
      </w:r>
      <w:r w:rsidRPr="00774D0E">
        <w:rPr>
          <w:rFonts w:ascii="Calibri" w:hAnsi="Calibri" w:cs="Calibri"/>
        </w:rPr>
        <w:t>.</w:t>
      </w:r>
    </w:p>
    <w:p w14:paraId="7B4DCB8F" w14:textId="72871E63" w:rsidR="00FD3D8A" w:rsidRPr="00774D0E" w:rsidRDefault="00FD3D8A" w:rsidP="0043729A">
      <w:pPr>
        <w:rPr>
          <w:rFonts w:ascii="Calibri" w:hAnsi="Calibri" w:cs="Calibri"/>
        </w:rPr>
      </w:pPr>
    </w:p>
    <w:p w14:paraId="4893B90D" w14:textId="71945579" w:rsidR="00AD700A" w:rsidRPr="00774D0E" w:rsidRDefault="00FD3D8A" w:rsidP="0043729A">
      <w:pPr>
        <w:rPr>
          <w:rFonts w:ascii="Calibri" w:hAnsi="Calibri" w:cs="Calibri"/>
        </w:rPr>
      </w:pPr>
      <w:r w:rsidRPr="00774D0E">
        <w:rPr>
          <w:rFonts w:ascii="Calibri" w:hAnsi="Calibri" w:cs="Calibri"/>
        </w:rPr>
        <w:t xml:space="preserve">Once the model is ready, Lending club can </w:t>
      </w:r>
      <w:r w:rsidR="00AD700A" w:rsidRPr="00774D0E">
        <w:rPr>
          <w:rFonts w:ascii="Calibri" w:hAnsi="Calibri" w:cs="Calibri"/>
        </w:rPr>
        <w:t>use it to</w:t>
      </w:r>
      <w:r w:rsidRPr="00774D0E">
        <w:rPr>
          <w:rFonts w:ascii="Calibri" w:hAnsi="Calibri" w:cs="Calibri"/>
        </w:rPr>
        <w:t xml:space="preserve"> predict whether the customer will pay back the loan</w:t>
      </w:r>
      <w:r w:rsidR="00571558" w:rsidRPr="00774D0E">
        <w:rPr>
          <w:rFonts w:ascii="Calibri" w:hAnsi="Calibri" w:cs="Calibri"/>
        </w:rPr>
        <w:t xml:space="preserve"> or not</w:t>
      </w:r>
      <w:r w:rsidR="00AD700A" w:rsidRPr="00774D0E">
        <w:rPr>
          <w:rFonts w:ascii="Calibri" w:hAnsi="Calibri" w:cs="Calibri"/>
        </w:rPr>
        <w:t xml:space="preserve"> based on historical trends used to train the model</w:t>
      </w:r>
      <w:r w:rsidR="00283430" w:rsidRPr="00774D0E">
        <w:rPr>
          <w:rFonts w:ascii="Calibri" w:hAnsi="Calibri" w:cs="Calibri"/>
        </w:rPr>
        <w:t xml:space="preserve"> and then decide to approve the loan</w:t>
      </w:r>
      <w:r w:rsidR="00571558" w:rsidRPr="00774D0E">
        <w:rPr>
          <w:rFonts w:ascii="Calibri" w:hAnsi="Calibri" w:cs="Calibri"/>
        </w:rPr>
        <w:t>.</w:t>
      </w:r>
      <w:r w:rsidR="00283430" w:rsidRPr="00774D0E">
        <w:rPr>
          <w:rFonts w:ascii="Calibri" w:hAnsi="Calibri" w:cs="Calibri"/>
        </w:rPr>
        <w:t xml:space="preserve"> </w:t>
      </w:r>
      <w:r w:rsidR="006B4204" w:rsidRPr="00774D0E">
        <w:rPr>
          <w:rFonts w:ascii="Calibri" w:hAnsi="Calibri" w:cs="Calibri"/>
        </w:rPr>
        <w:t>Thus, lending club will not solely depend on its lending crit</w:t>
      </w:r>
      <w:r w:rsidR="00251C4E" w:rsidRPr="00774D0E">
        <w:rPr>
          <w:rFonts w:ascii="Calibri" w:hAnsi="Calibri" w:cs="Calibri"/>
        </w:rPr>
        <w:t>eria and will have strong additional evidence to make decisions.</w:t>
      </w:r>
      <w:r w:rsidR="006B4204" w:rsidRPr="00774D0E">
        <w:rPr>
          <w:rFonts w:ascii="Calibri" w:hAnsi="Calibri" w:cs="Calibri"/>
        </w:rPr>
        <w:t xml:space="preserve"> </w:t>
      </w:r>
    </w:p>
    <w:p w14:paraId="7155648D" w14:textId="1D73CE93" w:rsidR="0043729A" w:rsidRPr="00774D0E" w:rsidRDefault="0043729A" w:rsidP="0043729A">
      <w:pPr>
        <w:rPr>
          <w:rFonts w:ascii="Calibri" w:hAnsi="Calibri" w:cs="Calibri"/>
        </w:rPr>
      </w:pPr>
    </w:p>
    <w:p w14:paraId="73FF6B3B" w14:textId="64751D0F" w:rsidR="0043729A" w:rsidRPr="00774D0E" w:rsidRDefault="00AD700A" w:rsidP="0043729A">
      <w:pPr>
        <w:rPr>
          <w:rFonts w:ascii="Calibri" w:hAnsi="Calibri" w:cs="Calibri"/>
          <w:b/>
          <w:bCs/>
          <w:color w:val="E2B80F" w:themeColor="accent1"/>
          <w:sz w:val="28"/>
          <w:szCs w:val="28"/>
        </w:rPr>
      </w:pPr>
      <w:r w:rsidRPr="00774D0E">
        <w:rPr>
          <w:rFonts w:ascii="Calibri" w:hAnsi="Calibri" w:cs="Calibri"/>
          <w:b/>
          <w:bCs/>
          <w:color w:val="E2B80F" w:themeColor="accent1"/>
          <w:sz w:val="28"/>
          <w:szCs w:val="28"/>
        </w:rPr>
        <w:t>Data Source:</w:t>
      </w:r>
    </w:p>
    <w:p w14:paraId="4084AA88" w14:textId="77777777" w:rsidR="00AD700A" w:rsidRPr="00AD700A" w:rsidRDefault="00AD700A" w:rsidP="0043729A">
      <w:pPr>
        <w:rPr>
          <w:b/>
          <w:bCs/>
          <w:color w:val="E2B80F" w:themeColor="accent1"/>
          <w:sz w:val="28"/>
          <w:szCs w:val="28"/>
        </w:rPr>
      </w:pPr>
    </w:p>
    <w:p w14:paraId="28C1B9EF" w14:textId="3AFA5EB2" w:rsidR="0043729A" w:rsidRPr="00774D0E" w:rsidRDefault="0043729A" w:rsidP="0043729A">
      <w:pPr>
        <w:rPr>
          <w:rFonts w:ascii="Calibri" w:hAnsi="Calibri" w:cs="Calibri"/>
        </w:rPr>
      </w:pPr>
      <w:r w:rsidRPr="00774D0E">
        <w:rPr>
          <w:rFonts w:ascii="Calibri" w:hAnsi="Calibri" w:cs="Calibri"/>
        </w:rPr>
        <w:t>We will use lending data from 2007 to 2010 and try to classify and predict whether the borrower paid back their loan in full.</w:t>
      </w:r>
    </w:p>
    <w:p w14:paraId="320F9F3E" w14:textId="1C5CD96E" w:rsidR="00130858" w:rsidRPr="00774D0E" w:rsidRDefault="00130858" w:rsidP="0043729A">
      <w:pPr>
        <w:rPr>
          <w:rFonts w:ascii="Calibri" w:hAnsi="Calibri" w:cs="Calibri"/>
        </w:rPr>
      </w:pPr>
    </w:p>
    <w:p w14:paraId="310E0483" w14:textId="09902CDB" w:rsidR="00130858" w:rsidRDefault="00130858" w:rsidP="0043729A">
      <w:r w:rsidRPr="00774D0E">
        <w:rPr>
          <w:rFonts w:ascii="Calibri" w:hAnsi="Calibri" w:cs="Calibri"/>
        </w:rPr>
        <w:t>Entire 1 GB dataset</w:t>
      </w:r>
      <w:r w:rsidR="00F42C39" w:rsidRPr="00774D0E">
        <w:rPr>
          <w:rFonts w:ascii="Calibri" w:hAnsi="Calibri" w:cs="Calibri"/>
        </w:rPr>
        <w:t xml:space="preserve"> from 2007 - 2018</w:t>
      </w:r>
      <w:r w:rsidRPr="00774D0E">
        <w:rPr>
          <w:rFonts w:ascii="Calibri" w:hAnsi="Calibri" w:cs="Calibri"/>
        </w:rPr>
        <w:t xml:space="preserve">: </w:t>
      </w:r>
      <w:hyperlink r:id="rId11" w:history="1">
        <w:r w:rsidRPr="00F32C0C">
          <w:rPr>
            <w:rStyle w:val="Hyperlink"/>
          </w:rPr>
          <w:t>https://www.kaggle.com/datasets/wordsforthewise/lending-club</w:t>
        </w:r>
      </w:hyperlink>
    </w:p>
    <w:p w14:paraId="7B1589F3" w14:textId="77777777" w:rsidR="00F42C39" w:rsidRDefault="00F42C39" w:rsidP="0043729A"/>
    <w:p w14:paraId="77B3D33B" w14:textId="063B3185" w:rsidR="00130858" w:rsidRDefault="00283430" w:rsidP="0043729A">
      <w:r w:rsidRPr="00774D0E">
        <w:rPr>
          <w:rFonts w:ascii="Calibri" w:hAnsi="Calibri" w:cs="Calibri"/>
        </w:rPr>
        <w:t xml:space="preserve">Challenge and solution: </w:t>
      </w:r>
      <w:r w:rsidR="00F42C39" w:rsidRPr="00774D0E">
        <w:rPr>
          <w:rFonts w:ascii="Calibri" w:hAnsi="Calibri" w:cs="Calibri"/>
        </w:rPr>
        <w:t>We will be using s</w:t>
      </w:r>
      <w:r w:rsidR="00130858" w:rsidRPr="00774D0E">
        <w:rPr>
          <w:rFonts w:ascii="Calibri" w:hAnsi="Calibri" w:cs="Calibri"/>
        </w:rPr>
        <w:t xml:space="preserve">ubset </w:t>
      </w:r>
      <w:r w:rsidR="00F42C39" w:rsidRPr="00774D0E">
        <w:rPr>
          <w:rFonts w:ascii="Calibri" w:hAnsi="Calibri" w:cs="Calibri"/>
        </w:rPr>
        <w:t xml:space="preserve">of </w:t>
      </w:r>
      <w:r w:rsidR="00130858" w:rsidRPr="00774D0E">
        <w:rPr>
          <w:rFonts w:ascii="Calibri" w:hAnsi="Calibri" w:cs="Calibri"/>
        </w:rPr>
        <w:t>dataset</w:t>
      </w:r>
      <w:r w:rsidR="00F42C39" w:rsidRPr="00774D0E">
        <w:rPr>
          <w:rFonts w:ascii="Calibri" w:hAnsi="Calibri" w:cs="Calibri"/>
        </w:rPr>
        <w:t xml:space="preserve"> as 1 GB dataset is difficult to work with causing long wait time to load and make even small changes</w:t>
      </w:r>
      <w:r w:rsidRPr="00774D0E">
        <w:rPr>
          <w:rFonts w:ascii="Calibri" w:hAnsi="Calibri" w:cs="Calibri"/>
        </w:rPr>
        <w:t xml:space="preserve"> on our system</w:t>
      </w:r>
      <w:r w:rsidR="00130858" w:rsidRPr="00774D0E">
        <w:rPr>
          <w:rFonts w:ascii="Calibri" w:hAnsi="Calibri" w:cs="Calibri"/>
        </w:rPr>
        <w:t>:</w:t>
      </w:r>
      <w:r w:rsidR="00130858">
        <w:t xml:space="preserve"> </w:t>
      </w:r>
      <w:hyperlink r:id="rId12" w:history="1">
        <w:r w:rsidR="00130858" w:rsidRPr="00F32C0C">
          <w:rPr>
            <w:rStyle w:val="Hyperlink"/>
          </w:rPr>
          <w:t>https://cdn-stage.fedweb.org/fed-2/13/LoanStats3a.csv</w:t>
        </w:r>
      </w:hyperlink>
    </w:p>
    <w:p w14:paraId="27E77BE8" w14:textId="5192AFE5" w:rsidR="00283430" w:rsidRPr="00774D0E" w:rsidRDefault="00283430" w:rsidP="0043729A">
      <w:pPr>
        <w:rPr>
          <w:rFonts w:ascii="Calibri" w:hAnsi="Calibri" w:cs="Calibri"/>
        </w:rPr>
      </w:pPr>
      <w:r w:rsidRPr="00774D0E">
        <w:rPr>
          <w:rFonts w:ascii="Calibri" w:hAnsi="Calibri" w:cs="Calibri"/>
        </w:rPr>
        <w:t>Industry standard system can be used to deal with huge data to decrease processing times.</w:t>
      </w:r>
    </w:p>
    <w:p w14:paraId="554F6C99" w14:textId="63060811" w:rsidR="00F42C39" w:rsidRDefault="00F42C39" w:rsidP="0043729A"/>
    <w:p w14:paraId="79704FE3" w14:textId="33EFDA9E" w:rsidR="00F42C39" w:rsidRPr="00774D0E" w:rsidRDefault="00F42C39" w:rsidP="0043729A">
      <w:pPr>
        <w:rPr>
          <w:rFonts w:ascii="Calibri" w:hAnsi="Calibri" w:cs="Calibri"/>
          <w:b/>
          <w:bCs/>
          <w:color w:val="E2B80F" w:themeColor="accent1"/>
          <w:sz w:val="28"/>
          <w:szCs w:val="28"/>
        </w:rPr>
      </w:pPr>
      <w:r w:rsidRPr="00774D0E">
        <w:rPr>
          <w:rFonts w:ascii="Calibri" w:hAnsi="Calibri" w:cs="Calibri"/>
          <w:b/>
          <w:bCs/>
          <w:color w:val="E2B80F" w:themeColor="accent1"/>
          <w:sz w:val="28"/>
          <w:szCs w:val="28"/>
        </w:rPr>
        <w:t xml:space="preserve">Data </w:t>
      </w:r>
      <w:r w:rsidR="00774D0E">
        <w:rPr>
          <w:rFonts w:ascii="Calibri" w:hAnsi="Calibri" w:cs="Calibri"/>
          <w:b/>
          <w:bCs/>
          <w:color w:val="E2B80F" w:themeColor="accent1"/>
          <w:sz w:val="28"/>
          <w:szCs w:val="28"/>
        </w:rPr>
        <w:t>P</w:t>
      </w:r>
      <w:r w:rsidRPr="00774D0E">
        <w:rPr>
          <w:rFonts w:ascii="Calibri" w:hAnsi="Calibri" w:cs="Calibri"/>
          <w:b/>
          <w:bCs/>
          <w:color w:val="E2B80F" w:themeColor="accent1"/>
          <w:sz w:val="28"/>
          <w:szCs w:val="28"/>
        </w:rPr>
        <w:t>reparation:</w:t>
      </w:r>
    </w:p>
    <w:p w14:paraId="25B586D7" w14:textId="7031FBC5" w:rsidR="00F42C39" w:rsidRPr="00774D0E" w:rsidRDefault="00F42C39" w:rsidP="0043729A">
      <w:pPr>
        <w:rPr>
          <w:rFonts w:ascii="Calibri" w:hAnsi="Calibri" w:cs="Calibri"/>
        </w:rPr>
      </w:pPr>
    </w:p>
    <w:p w14:paraId="423D053C" w14:textId="2D42F61F" w:rsidR="006662C4" w:rsidRPr="00774D0E" w:rsidRDefault="006662C4" w:rsidP="0043729A">
      <w:pPr>
        <w:rPr>
          <w:rFonts w:ascii="Calibri" w:hAnsi="Calibri" w:cs="Calibri"/>
        </w:rPr>
      </w:pPr>
      <w:r w:rsidRPr="00774D0E">
        <w:rPr>
          <w:rFonts w:ascii="Calibri" w:hAnsi="Calibri" w:cs="Calibri"/>
        </w:rPr>
        <w:t>Better cleaned and prepared is the data, better will be the results. Below are the steps and challenges faced during data preparation (We did few steps in the .csv file itself):</w:t>
      </w:r>
    </w:p>
    <w:p w14:paraId="7CFB4E8A" w14:textId="77777777" w:rsidR="006662C4" w:rsidRPr="00774D0E" w:rsidRDefault="006662C4" w:rsidP="0043729A">
      <w:pPr>
        <w:rPr>
          <w:rFonts w:ascii="Calibri" w:hAnsi="Calibri" w:cs="Calibri"/>
        </w:rPr>
      </w:pPr>
    </w:p>
    <w:p w14:paraId="539D343D" w14:textId="4DA014B3" w:rsidR="00F42C39" w:rsidRPr="00774D0E" w:rsidRDefault="00F42C39" w:rsidP="00774D0E">
      <w:pPr>
        <w:pStyle w:val="ListParagraph"/>
        <w:numPr>
          <w:ilvl w:val="0"/>
          <w:numId w:val="17"/>
        </w:numPr>
        <w:rPr>
          <w:rFonts w:ascii="Calibri" w:hAnsi="Calibri" w:cs="Calibri"/>
          <w:sz w:val="24"/>
          <w:szCs w:val="24"/>
        </w:rPr>
      </w:pPr>
      <w:r w:rsidRPr="00774D0E">
        <w:rPr>
          <w:rFonts w:ascii="Calibri" w:hAnsi="Calibri" w:cs="Calibri"/>
          <w:sz w:val="24"/>
          <w:szCs w:val="24"/>
        </w:rPr>
        <w:t>Removing columns containing a lot of Null/NA values.</w:t>
      </w:r>
      <w:r w:rsidR="00513186" w:rsidRPr="00774D0E">
        <w:rPr>
          <w:rFonts w:ascii="Calibri" w:hAnsi="Calibri" w:cs="Calibri"/>
          <w:sz w:val="24"/>
          <w:szCs w:val="24"/>
        </w:rPr>
        <w:t xml:space="preserve"> Luckily, our dataset doesn’t contain Null/NA values for features we need to train our model. </w:t>
      </w:r>
      <w:r w:rsidRPr="00774D0E">
        <w:rPr>
          <w:rFonts w:ascii="Calibri" w:hAnsi="Calibri" w:cs="Calibri"/>
          <w:sz w:val="24"/>
          <w:szCs w:val="24"/>
        </w:rPr>
        <w:t xml:space="preserve"> </w:t>
      </w:r>
    </w:p>
    <w:p w14:paraId="5BBA8D31" w14:textId="146D82EA" w:rsidR="00F42C39" w:rsidRPr="00774D0E" w:rsidRDefault="00F42C39" w:rsidP="00774D0E">
      <w:pPr>
        <w:pStyle w:val="ListParagraph"/>
        <w:numPr>
          <w:ilvl w:val="0"/>
          <w:numId w:val="17"/>
        </w:numPr>
        <w:rPr>
          <w:rFonts w:ascii="Calibri" w:hAnsi="Calibri" w:cs="Calibri"/>
          <w:sz w:val="24"/>
          <w:szCs w:val="24"/>
        </w:rPr>
      </w:pPr>
      <w:r w:rsidRPr="00774D0E">
        <w:rPr>
          <w:rFonts w:ascii="Calibri" w:hAnsi="Calibri" w:cs="Calibri"/>
          <w:sz w:val="24"/>
          <w:szCs w:val="24"/>
        </w:rPr>
        <w:t>Removing features not required.</w:t>
      </w:r>
    </w:p>
    <w:p w14:paraId="2F25BC40" w14:textId="1387E0BA" w:rsidR="00F42C39" w:rsidRPr="00774D0E" w:rsidRDefault="00513186" w:rsidP="00774D0E">
      <w:pPr>
        <w:pStyle w:val="ListParagraph"/>
        <w:numPr>
          <w:ilvl w:val="0"/>
          <w:numId w:val="17"/>
        </w:numPr>
        <w:rPr>
          <w:rFonts w:ascii="Calibri" w:hAnsi="Calibri" w:cs="Calibri"/>
          <w:sz w:val="24"/>
          <w:szCs w:val="24"/>
        </w:rPr>
      </w:pPr>
      <w:r w:rsidRPr="00774D0E">
        <w:rPr>
          <w:rFonts w:ascii="Calibri" w:hAnsi="Calibri" w:cs="Calibri"/>
          <w:sz w:val="24"/>
          <w:szCs w:val="24"/>
        </w:rPr>
        <w:t>Analyzing dataset carefully to see which features can be created as factor variables.</w:t>
      </w:r>
    </w:p>
    <w:p w14:paraId="5EC4FC09" w14:textId="3D95706D" w:rsidR="00513186" w:rsidRPr="00774D0E" w:rsidRDefault="00A5129C" w:rsidP="00774D0E">
      <w:pPr>
        <w:pStyle w:val="ListParagraph"/>
        <w:numPr>
          <w:ilvl w:val="0"/>
          <w:numId w:val="17"/>
        </w:numPr>
        <w:rPr>
          <w:rFonts w:ascii="Calibri" w:hAnsi="Calibri" w:cs="Calibri"/>
          <w:sz w:val="24"/>
          <w:szCs w:val="24"/>
        </w:rPr>
      </w:pPr>
      <w:r w:rsidRPr="00774D0E">
        <w:rPr>
          <w:rFonts w:ascii="Calibri" w:hAnsi="Calibri" w:cs="Calibri"/>
          <w:sz w:val="24"/>
          <w:szCs w:val="24"/>
        </w:rPr>
        <w:t xml:space="preserve">Used </w:t>
      </w:r>
      <w:r w:rsidRPr="00774D0E">
        <w:rPr>
          <w:rFonts w:ascii="Calibri" w:hAnsi="Calibri" w:cs="Calibri"/>
          <w:sz w:val="24"/>
          <w:szCs w:val="24"/>
        </w:rPr>
        <w:t>fileEncoding="UTF-8-BOM"</w:t>
      </w:r>
      <w:r w:rsidRPr="00774D0E">
        <w:rPr>
          <w:rFonts w:ascii="Calibri" w:hAnsi="Calibri" w:cs="Calibri"/>
          <w:sz w:val="24"/>
          <w:szCs w:val="24"/>
        </w:rPr>
        <w:t xml:space="preserve"> while importing data to eliminate special characters embedded with column name during import as shown: </w:t>
      </w:r>
      <w:r w:rsidRPr="00774D0E">
        <w:rPr>
          <w:sz w:val="24"/>
          <w:szCs w:val="24"/>
        </w:rPr>
        <w:drawing>
          <wp:inline distT="0" distB="0" distL="0" distR="0" wp14:anchorId="43CDE035" wp14:editId="4C1F33C9">
            <wp:extent cx="853440" cy="19147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5038" cy="196323"/>
                    </a:xfrm>
                    <a:prstGeom prst="rect">
                      <a:avLst/>
                    </a:prstGeom>
                  </pic:spPr>
                </pic:pic>
              </a:graphicData>
            </a:graphic>
          </wp:inline>
        </w:drawing>
      </w:r>
    </w:p>
    <w:p w14:paraId="2906CCC8" w14:textId="7CE8DDFF" w:rsidR="00283430" w:rsidRPr="00774D0E" w:rsidRDefault="006B4204" w:rsidP="00774D0E">
      <w:pPr>
        <w:pStyle w:val="ListParagraph"/>
        <w:numPr>
          <w:ilvl w:val="0"/>
          <w:numId w:val="17"/>
        </w:numPr>
        <w:rPr>
          <w:rFonts w:ascii="Calibri" w:hAnsi="Calibri" w:cs="Calibri"/>
          <w:sz w:val="24"/>
          <w:szCs w:val="24"/>
        </w:rPr>
      </w:pPr>
      <w:r w:rsidRPr="00774D0E">
        <w:rPr>
          <w:rFonts w:ascii="Calibri" w:hAnsi="Calibri" w:cs="Calibri"/>
          <w:sz w:val="24"/>
          <w:szCs w:val="24"/>
        </w:rPr>
        <w:t>Removing extra characters and symbols like “$” to make data numerical.</w:t>
      </w:r>
    </w:p>
    <w:p w14:paraId="0C997E92" w14:textId="057C64EB" w:rsidR="006662C4" w:rsidRPr="00774D0E" w:rsidRDefault="006662C4" w:rsidP="00774D0E">
      <w:pPr>
        <w:pStyle w:val="ListParagraph"/>
        <w:numPr>
          <w:ilvl w:val="0"/>
          <w:numId w:val="17"/>
        </w:numPr>
        <w:rPr>
          <w:rFonts w:ascii="Calibri" w:hAnsi="Calibri" w:cs="Calibri"/>
          <w:sz w:val="24"/>
          <w:szCs w:val="24"/>
        </w:rPr>
      </w:pPr>
      <w:r w:rsidRPr="00774D0E">
        <w:rPr>
          <w:rFonts w:ascii="Calibri" w:hAnsi="Calibri" w:cs="Calibri"/>
          <w:sz w:val="24"/>
          <w:szCs w:val="24"/>
        </w:rPr>
        <w:t>Making categorical features a factors.</w:t>
      </w:r>
    </w:p>
    <w:p w14:paraId="0986100D" w14:textId="77777777" w:rsidR="00F42C39" w:rsidRPr="00774D0E" w:rsidRDefault="00F42C39" w:rsidP="0043729A">
      <w:pPr>
        <w:rPr>
          <w:rFonts w:ascii="Calibri" w:hAnsi="Calibri" w:cs="Calibri"/>
        </w:rPr>
      </w:pPr>
    </w:p>
    <w:p w14:paraId="6D89EFEF" w14:textId="77777777" w:rsidR="0043729A" w:rsidRPr="00774D0E" w:rsidRDefault="0043729A" w:rsidP="0043729A">
      <w:pPr>
        <w:rPr>
          <w:rFonts w:ascii="Calibri" w:hAnsi="Calibri" w:cs="Calibri"/>
        </w:rPr>
      </w:pPr>
      <w:r w:rsidRPr="00774D0E">
        <w:rPr>
          <w:rFonts w:ascii="Calibri" w:hAnsi="Calibri" w:cs="Calibri"/>
        </w:rPr>
        <w:lastRenderedPageBreak/>
        <w:t>Here are what the columns represent:</w:t>
      </w:r>
    </w:p>
    <w:p w14:paraId="5FC69F9B" w14:textId="77777777" w:rsidR="0043729A" w:rsidRPr="00251C4E" w:rsidRDefault="0043729A" w:rsidP="0043729A">
      <w:pPr>
        <w:rPr>
          <w:sz w:val="22"/>
          <w:szCs w:val="22"/>
        </w:rPr>
      </w:pPr>
    </w:p>
    <w:p w14:paraId="61E5D9D8"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credit. policy: 1 if the customer meets the credit underwriting criteria of LendingClub.com, and 0 otherwise.</w:t>
      </w:r>
    </w:p>
    <w:p w14:paraId="46D60390" w14:textId="6F80EB51" w:rsidR="00251C4E"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Purpose: The purpose of the loan</w:t>
      </w:r>
      <w:r w:rsidR="00251C4E" w:rsidRPr="00774D0E">
        <w:rPr>
          <w:rFonts w:ascii="Calibri" w:hAnsi="Calibri" w:cs="Calibri"/>
          <w:sz w:val="24"/>
          <w:szCs w:val="24"/>
        </w:rPr>
        <w:t xml:space="preserve"> </w:t>
      </w:r>
      <w:r w:rsidRPr="00774D0E">
        <w:rPr>
          <w:rFonts w:ascii="Calibri" w:hAnsi="Calibri" w:cs="Calibri"/>
          <w:sz w:val="24"/>
          <w:szCs w:val="24"/>
        </w:rPr>
        <w:t>(takes</w:t>
      </w:r>
      <w:r w:rsidR="00251C4E" w:rsidRPr="00774D0E">
        <w:rPr>
          <w:rFonts w:ascii="Calibri" w:hAnsi="Calibri" w:cs="Calibri"/>
          <w:sz w:val="24"/>
          <w:szCs w:val="24"/>
        </w:rPr>
        <w:t xml:space="preserve"> </w:t>
      </w:r>
      <w:proofErr w:type="gramStart"/>
      <w:r w:rsidRPr="00774D0E">
        <w:rPr>
          <w:rFonts w:ascii="Calibri" w:hAnsi="Calibri" w:cs="Calibri"/>
          <w:sz w:val="24"/>
          <w:szCs w:val="24"/>
        </w:rPr>
        <w:t>value</w:t>
      </w:r>
      <w:r w:rsidR="00251C4E" w:rsidRPr="00774D0E">
        <w:rPr>
          <w:rFonts w:ascii="Calibri" w:hAnsi="Calibri" w:cs="Calibri"/>
          <w:sz w:val="24"/>
          <w:szCs w:val="24"/>
        </w:rPr>
        <w:t>,</w:t>
      </w:r>
      <w:r w:rsidRPr="00774D0E">
        <w:rPr>
          <w:rFonts w:ascii="Calibri" w:hAnsi="Calibri" w:cs="Calibri"/>
          <w:sz w:val="24"/>
          <w:szCs w:val="24"/>
        </w:rPr>
        <w:t>“</w:t>
      </w:r>
      <w:proofErr w:type="gramEnd"/>
      <w:r w:rsidRPr="00774D0E">
        <w:rPr>
          <w:rFonts w:ascii="Calibri" w:hAnsi="Calibri" w:cs="Calibri"/>
          <w:sz w:val="24"/>
          <w:szCs w:val="24"/>
        </w:rPr>
        <w:t>credit_card”,”</w:t>
      </w:r>
      <w:proofErr w:type="spellStart"/>
      <w:r w:rsidRPr="00774D0E">
        <w:rPr>
          <w:rFonts w:ascii="Calibri" w:hAnsi="Calibri" w:cs="Calibri"/>
          <w:sz w:val="24"/>
          <w:szCs w:val="24"/>
        </w:rPr>
        <w:t>debt_consoliation</w:t>
      </w:r>
      <w:proofErr w:type="spellEnd"/>
      <w:r w:rsidRPr="00774D0E">
        <w:rPr>
          <w:rFonts w:ascii="Calibri" w:hAnsi="Calibri" w:cs="Calibri"/>
          <w:sz w:val="24"/>
          <w:szCs w:val="24"/>
        </w:rPr>
        <w:t>”,</w:t>
      </w:r>
    </w:p>
    <w:p w14:paraId="49E319D2" w14:textId="2EE9CFAA"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 educational”</w:t>
      </w:r>
      <w:proofErr w:type="gramStart"/>
      <w:r w:rsidRPr="00774D0E">
        <w:rPr>
          <w:rFonts w:ascii="Calibri" w:hAnsi="Calibri" w:cs="Calibri"/>
          <w:sz w:val="24"/>
          <w:szCs w:val="24"/>
        </w:rPr>
        <w:t>,</w:t>
      </w:r>
      <w:r w:rsidR="006662C4" w:rsidRPr="00774D0E">
        <w:rPr>
          <w:rFonts w:ascii="Calibri" w:hAnsi="Calibri" w:cs="Calibri"/>
          <w:sz w:val="24"/>
          <w:szCs w:val="24"/>
        </w:rPr>
        <w:t>”</w:t>
      </w:r>
      <w:r w:rsidRPr="00774D0E">
        <w:rPr>
          <w:rFonts w:ascii="Calibri" w:hAnsi="Calibri" w:cs="Calibri"/>
          <w:sz w:val="24"/>
          <w:szCs w:val="24"/>
        </w:rPr>
        <w:t>major</w:t>
      </w:r>
      <w:proofErr w:type="gramEnd"/>
      <w:r w:rsidRPr="00774D0E">
        <w:rPr>
          <w:rFonts w:ascii="Calibri" w:hAnsi="Calibri" w:cs="Calibri"/>
          <w:sz w:val="24"/>
          <w:szCs w:val="24"/>
        </w:rPr>
        <w:t>_purchase”,”</w:t>
      </w:r>
      <w:proofErr w:type="spellStart"/>
      <w:r w:rsidRPr="00774D0E">
        <w:rPr>
          <w:rFonts w:ascii="Calibri" w:hAnsi="Calibri" w:cs="Calibri"/>
          <w:sz w:val="24"/>
          <w:szCs w:val="24"/>
        </w:rPr>
        <w:t>small_business</w:t>
      </w:r>
      <w:proofErr w:type="spellEnd"/>
      <w:r w:rsidRPr="00774D0E">
        <w:rPr>
          <w:rFonts w:ascii="Calibri" w:hAnsi="Calibri" w:cs="Calibri"/>
          <w:sz w:val="24"/>
          <w:szCs w:val="24"/>
        </w:rPr>
        <w:t>”, and “</w:t>
      </w:r>
      <w:proofErr w:type="spellStart"/>
      <w:r w:rsidRPr="00774D0E">
        <w:rPr>
          <w:rFonts w:ascii="Calibri" w:hAnsi="Calibri" w:cs="Calibri"/>
          <w:sz w:val="24"/>
          <w:szCs w:val="24"/>
        </w:rPr>
        <w:t>all_other</w:t>
      </w:r>
      <w:proofErr w:type="spellEnd"/>
      <w:r w:rsidRPr="00774D0E">
        <w:rPr>
          <w:rFonts w:ascii="Calibri" w:hAnsi="Calibri" w:cs="Calibri"/>
          <w:sz w:val="24"/>
          <w:szCs w:val="24"/>
        </w:rPr>
        <w:t>”).</w:t>
      </w:r>
    </w:p>
    <w:p w14:paraId="28626BC7" w14:textId="77777777" w:rsidR="0043729A" w:rsidRPr="00774D0E" w:rsidRDefault="0043729A" w:rsidP="0043729A">
      <w:pPr>
        <w:pStyle w:val="ListParagraph"/>
        <w:numPr>
          <w:ilvl w:val="0"/>
          <w:numId w:val="2"/>
        </w:numPr>
        <w:rPr>
          <w:rFonts w:ascii="Calibri" w:hAnsi="Calibri" w:cs="Calibri"/>
          <w:sz w:val="24"/>
          <w:szCs w:val="24"/>
        </w:rPr>
      </w:pPr>
      <w:proofErr w:type="spellStart"/>
      <w:proofErr w:type="gramStart"/>
      <w:r w:rsidRPr="00774D0E">
        <w:rPr>
          <w:rFonts w:ascii="Calibri" w:hAnsi="Calibri" w:cs="Calibri"/>
          <w:sz w:val="24"/>
          <w:szCs w:val="24"/>
        </w:rPr>
        <w:t>int.rate</w:t>
      </w:r>
      <w:proofErr w:type="spellEnd"/>
      <w:proofErr w:type="gramEnd"/>
      <w:r w:rsidRPr="00774D0E">
        <w:rPr>
          <w:rFonts w:ascii="Calibri" w:hAnsi="Calibri" w:cs="Calibri"/>
          <w:sz w:val="24"/>
          <w:szCs w:val="24"/>
        </w:rPr>
        <w:t>: The interest rate of the loan, as a proportion (a rate of 11%would be stored as 0.11). Borrowers judged by LendingClub.com to be riskier are assigned higher interest rates.</w:t>
      </w:r>
    </w:p>
    <w:p w14:paraId="62CD66A4"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installment: The monthly installments owed by the borrower if the loan is funded.</w:t>
      </w:r>
    </w:p>
    <w:p w14:paraId="7CE78800"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log.annual.inc: The natural log of the self-reported annual income of the borrower.</w:t>
      </w:r>
    </w:p>
    <w:p w14:paraId="595973D1" w14:textId="77777777" w:rsidR="0043729A" w:rsidRPr="00774D0E" w:rsidRDefault="0043729A" w:rsidP="0043729A">
      <w:pPr>
        <w:pStyle w:val="ListParagraph"/>
        <w:numPr>
          <w:ilvl w:val="0"/>
          <w:numId w:val="2"/>
        </w:numPr>
        <w:rPr>
          <w:rFonts w:ascii="Calibri" w:hAnsi="Calibri" w:cs="Calibri"/>
          <w:sz w:val="24"/>
          <w:szCs w:val="24"/>
        </w:rPr>
      </w:pPr>
      <w:proofErr w:type="spellStart"/>
      <w:r w:rsidRPr="00774D0E">
        <w:rPr>
          <w:rFonts w:ascii="Calibri" w:hAnsi="Calibri" w:cs="Calibri"/>
          <w:sz w:val="24"/>
          <w:szCs w:val="24"/>
        </w:rPr>
        <w:t>dti</w:t>
      </w:r>
      <w:proofErr w:type="spellEnd"/>
      <w:r w:rsidRPr="00774D0E">
        <w:rPr>
          <w:rFonts w:ascii="Calibri" w:hAnsi="Calibri" w:cs="Calibri"/>
          <w:sz w:val="24"/>
          <w:szCs w:val="24"/>
        </w:rPr>
        <w:t>: The debt-to-income ratio of the borrower (Amount of debt divided by annual income).</w:t>
      </w:r>
    </w:p>
    <w:p w14:paraId="57BCF0AA"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Fico: The FICO credit score of the borrower.</w:t>
      </w:r>
    </w:p>
    <w:p w14:paraId="06699E80" w14:textId="77777777" w:rsidR="0043729A" w:rsidRPr="00774D0E" w:rsidRDefault="0043729A" w:rsidP="0043729A">
      <w:pPr>
        <w:pStyle w:val="ListParagraph"/>
        <w:numPr>
          <w:ilvl w:val="0"/>
          <w:numId w:val="2"/>
        </w:numPr>
        <w:rPr>
          <w:rFonts w:ascii="Calibri" w:hAnsi="Calibri" w:cs="Calibri"/>
          <w:sz w:val="24"/>
          <w:szCs w:val="24"/>
        </w:rPr>
      </w:pPr>
      <w:proofErr w:type="spellStart"/>
      <w:proofErr w:type="gramStart"/>
      <w:r w:rsidRPr="00774D0E">
        <w:rPr>
          <w:rFonts w:ascii="Calibri" w:hAnsi="Calibri" w:cs="Calibri"/>
          <w:sz w:val="24"/>
          <w:szCs w:val="24"/>
        </w:rPr>
        <w:t>days.with.cr.line</w:t>
      </w:r>
      <w:proofErr w:type="spellEnd"/>
      <w:proofErr w:type="gramEnd"/>
      <w:r w:rsidRPr="00774D0E">
        <w:rPr>
          <w:rFonts w:ascii="Calibri" w:hAnsi="Calibri" w:cs="Calibri"/>
          <w:sz w:val="24"/>
          <w:szCs w:val="24"/>
        </w:rPr>
        <w:t>: The number of days the borrower has had a credit line.</w:t>
      </w:r>
    </w:p>
    <w:p w14:paraId="1CF247D4" w14:textId="77777777" w:rsidR="0043729A" w:rsidRPr="00774D0E" w:rsidRDefault="0043729A" w:rsidP="0043729A">
      <w:pPr>
        <w:pStyle w:val="ListParagraph"/>
        <w:numPr>
          <w:ilvl w:val="0"/>
          <w:numId w:val="2"/>
        </w:numPr>
        <w:rPr>
          <w:rFonts w:ascii="Calibri" w:hAnsi="Calibri" w:cs="Calibri"/>
          <w:sz w:val="24"/>
          <w:szCs w:val="24"/>
        </w:rPr>
      </w:pPr>
      <w:proofErr w:type="spellStart"/>
      <w:r w:rsidRPr="00774D0E">
        <w:rPr>
          <w:rFonts w:ascii="Calibri" w:hAnsi="Calibri" w:cs="Calibri"/>
          <w:sz w:val="24"/>
          <w:szCs w:val="24"/>
        </w:rPr>
        <w:t>revol.bal</w:t>
      </w:r>
      <w:proofErr w:type="spellEnd"/>
      <w:r w:rsidRPr="00774D0E">
        <w:rPr>
          <w:rFonts w:ascii="Calibri" w:hAnsi="Calibri" w:cs="Calibri"/>
          <w:sz w:val="24"/>
          <w:szCs w:val="24"/>
        </w:rPr>
        <w:t>: The borrower’s revolving balance (amount unpaid at the end of the credit card billing cycle).</w:t>
      </w:r>
    </w:p>
    <w:p w14:paraId="15BA53C1" w14:textId="77777777" w:rsidR="0043729A" w:rsidRPr="00774D0E" w:rsidRDefault="0043729A" w:rsidP="0043729A">
      <w:pPr>
        <w:pStyle w:val="ListParagraph"/>
        <w:numPr>
          <w:ilvl w:val="0"/>
          <w:numId w:val="2"/>
        </w:numPr>
        <w:rPr>
          <w:rFonts w:ascii="Calibri" w:hAnsi="Calibri" w:cs="Calibri"/>
          <w:sz w:val="24"/>
          <w:szCs w:val="24"/>
        </w:rPr>
      </w:pPr>
      <w:proofErr w:type="spellStart"/>
      <w:proofErr w:type="gramStart"/>
      <w:r w:rsidRPr="00774D0E">
        <w:rPr>
          <w:rFonts w:ascii="Calibri" w:hAnsi="Calibri" w:cs="Calibri"/>
          <w:sz w:val="24"/>
          <w:szCs w:val="24"/>
        </w:rPr>
        <w:t>revol.util</w:t>
      </w:r>
      <w:proofErr w:type="spellEnd"/>
      <w:proofErr w:type="gramEnd"/>
      <w:r w:rsidRPr="00774D0E">
        <w:rPr>
          <w:rFonts w:ascii="Calibri" w:hAnsi="Calibri" w:cs="Calibri"/>
          <w:sz w:val="24"/>
          <w:szCs w:val="24"/>
        </w:rPr>
        <w:t>: The borrower’s revolving line utilization rate (the amount of the credit line used relative to total credit available).</w:t>
      </w:r>
    </w:p>
    <w:p w14:paraId="282BCE62"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 xml:space="preserve"> Inq.last.6mnths: The borrower’s number of inquiries by creditors in the last 6 months.</w:t>
      </w:r>
    </w:p>
    <w:p w14:paraId="33995314" w14:textId="77777777" w:rsidR="0043729A" w:rsidRPr="00774D0E" w:rsidRDefault="0043729A" w:rsidP="0043729A">
      <w:pPr>
        <w:pStyle w:val="ListParagraph"/>
        <w:numPr>
          <w:ilvl w:val="0"/>
          <w:numId w:val="2"/>
        </w:numPr>
        <w:rPr>
          <w:rFonts w:ascii="Calibri" w:hAnsi="Calibri" w:cs="Calibri"/>
          <w:sz w:val="24"/>
          <w:szCs w:val="24"/>
        </w:rPr>
      </w:pPr>
      <w:r w:rsidRPr="00774D0E">
        <w:rPr>
          <w:rFonts w:ascii="Calibri" w:hAnsi="Calibri" w:cs="Calibri"/>
          <w:sz w:val="24"/>
          <w:szCs w:val="24"/>
        </w:rPr>
        <w:t>delinq.2yrs: The number of times the borrower had been 30+ days past due on a payment in the past 2 years.</w:t>
      </w:r>
    </w:p>
    <w:p w14:paraId="1C14F910" w14:textId="521BFCE6" w:rsidR="0043729A" w:rsidRPr="00774D0E" w:rsidRDefault="0043729A" w:rsidP="0043729A">
      <w:pPr>
        <w:pStyle w:val="ListParagraph"/>
        <w:numPr>
          <w:ilvl w:val="0"/>
          <w:numId w:val="2"/>
        </w:numPr>
        <w:rPr>
          <w:rFonts w:ascii="Calibri" w:hAnsi="Calibri" w:cs="Calibri"/>
          <w:sz w:val="24"/>
          <w:szCs w:val="24"/>
        </w:rPr>
      </w:pPr>
      <w:proofErr w:type="spellStart"/>
      <w:r w:rsidRPr="00774D0E">
        <w:rPr>
          <w:rFonts w:ascii="Calibri" w:hAnsi="Calibri" w:cs="Calibri"/>
          <w:sz w:val="24"/>
          <w:szCs w:val="24"/>
        </w:rPr>
        <w:t>Pub.rec</w:t>
      </w:r>
      <w:proofErr w:type="spellEnd"/>
      <w:r w:rsidRPr="00774D0E">
        <w:rPr>
          <w:rFonts w:ascii="Calibri" w:hAnsi="Calibri" w:cs="Calibri"/>
          <w:sz w:val="24"/>
          <w:szCs w:val="24"/>
        </w:rPr>
        <w:t>: The borrower’s number of derogatory public records (bankruptcy filings, tax liens, or judgments).</w:t>
      </w:r>
    </w:p>
    <w:p w14:paraId="052C317D" w14:textId="5AFF6083" w:rsidR="0043729A" w:rsidRDefault="0043729A" w:rsidP="0043729A">
      <w:pPr>
        <w:rPr>
          <w:b/>
          <w:bCs/>
          <w:color w:val="E2B80F" w:themeColor="accent1"/>
          <w:sz w:val="28"/>
          <w:szCs w:val="28"/>
        </w:rPr>
      </w:pPr>
    </w:p>
    <w:p w14:paraId="68B30CE9" w14:textId="293F7777" w:rsidR="006662C4" w:rsidRDefault="006662C4" w:rsidP="006662C4">
      <w:pPr>
        <w:rPr>
          <w:rFonts w:ascii="Calibri" w:hAnsi="Calibri" w:cs="Calibri"/>
          <w:b/>
          <w:bCs/>
          <w:color w:val="E2B80F" w:themeColor="accent1"/>
          <w:sz w:val="28"/>
          <w:szCs w:val="28"/>
        </w:rPr>
      </w:pPr>
      <w:r w:rsidRPr="00774D0E">
        <w:rPr>
          <w:rFonts w:ascii="Calibri" w:hAnsi="Calibri" w:cs="Calibri"/>
          <w:b/>
          <w:bCs/>
          <w:color w:val="E2B80F" w:themeColor="accent1"/>
          <w:sz w:val="28"/>
          <w:szCs w:val="28"/>
        </w:rPr>
        <w:t>Exploratory Data Analysis</w:t>
      </w:r>
      <w:r w:rsidR="003F49A5" w:rsidRPr="00774D0E">
        <w:rPr>
          <w:rFonts w:ascii="Calibri" w:hAnsi="Calibri" w:cs="Calibri"/>
          <w:b/>
          <w:bCs/>
          <w:color w:val="E2B80F" w:themeColor="accent1"/>
          <w:sz w:val="28"/>
          <w:szCs w:val="28"/>
        </w:rPr>
        <w:t xml:space="preserve"> (EDA)</w:t>
      </w:r>
      <w:r w:rsidRPr="00774D0E">
        <w:rPr>
          <w:rFonts w:ascii="Calibri" w:hAnsi="Calibri" w:cs="Calibri"/>
          <w:b/>
          <w:bCs/>
          <w:color w:val="E2B80F" w:themeColor="accent1"/>
          <w:sz w:val="28"/>
          <w:szCs w:val="28"/>
        </w:rPr>
        <w:t>:</w:t>
      </w:r>
    </w:p>
    <w:p w14:paraId="02D6DC36" w14:textId="7D0F275B" w:rsidR="007641AF" w:rsidRPr="007641AF" w:rsidRDefault="007641AF" w:rsidP="006662C4">
      <w:pPr>
        <w:rPr>
          <w:rFonts w:ascii="Calibri" w:hAnsi="Calibri" w:cs="Calibri"/>
        </w:rPr>
      </w:pPr>
      <w:r w:rsidRPr="007641AF">
        <w:rPr>
          <w:rFonts w:ascii="Calibri" w:hAnsi="Calibri" w:cs="Calibri"/>
        </w:rPr>
        <w:t xml:space="preserve">It is very important to go thoroughly and </w:t>
      </w:r>
      <w:proofErr w:type="spellStart"/>
      <w:r w:rsidRPr="007641AF">
        <w:rPr>
          <w:rFonts w:ascii="Calibri" w:hAnsi="Calibri" w:cs="Calibri"/>
        </w:rPr>
        <w:t>anlyse</w:t>
      </w:r>
      <w:proofErr w:type="spellEnd"/>
      <w:r w:rsidRPr="007641AF">
        <w:rPr>
          <w:rFonts w:ascii="Calibri" w:hAnsi="Calibri" w:cs="Calibri"/>
        </w:rPr>
        <w:t xml:space="preserve"> our data before fitting a model.</w:t>
      </w:r>
    </w:p>
    <w:p w14:paraId="3DA56133" w14:textId="0C8EBF91" w:rsidR="0019448B" w:rsidRDefault="0019448B" w:rsidP="006662C4">
      <w:pPr>
        <w:rPr>
          <w:b/>
          <w:bCs/>
          <w:color w:val="E2B80F" w:themeColor="accent1"/>
          <w:sz w:val="28"/>
          <w:szCs w:val="28"/>
        </w:rPr>
      </w:pPr>
    </w:p>
    <w:p w14:paraId="5B57CF94" w14:textId="70135BCB" w:rsidR="0019448B" w:rsidRDefault="0019448B" w:rsidP="0019448B">
      <w:pPr>
        <w:pStyle w:val="ListParagraph"/>
        <w:numPr>
          <w:ilvl w:val="0"/>
          <w:numId w:val="13"/>
        </w:numPr>
        <w:rPr>
          <w:rFonts w:ascii="Calibri" w:hAnsi="Calibri" w:cs="Calibri"/>
          <w:sz w:val="24"/>
          <w:szCs w:val="24"/>
        </w:rPr>
      </w:pPr>
      <w:r w:rsidRPr="007641AF">
        <w:rPr>
          <w:rFonts w:ascii="Calibri" w:hAnsi="Calibri" w:cs="Calibri"/>
          <w:sz w:val="24"/>
          <w:szCs w:val="24"/>
        </w:rPr>
        <w:t xml:space="preserve">Checking correlation among feature </w:t>
      </w:r>
      <w:r w:rsidR="003F49A5" w:rsidRPr="007641AF">
        <w:rPr>
          <w:rFonts w:ascii="Calibri" w:hAnsi="Calibri" w:cs="Calibri"/>
          <w:sz w:val="24"/>
          <w:szCs w:val="24"/>
        </w:rPr>
        <w:t>(We will</w:t>
      </w:r>
      <w:r w:rsidRPr="007641AF">
        <w:rPr>
          <w:rFonts w:ascii="Calibri" w:hAnsi="Calibri" w:cs="Calibri"/>
          <w:sz w:val="24"/>
          <w:szCs w:val="24"/>
        </w:rPr>
        <w:t xml:space="preserve"> use only 1 out of 2 highly correlated feature </w:t>
      </w:r>
      <w:r w:rsidR="003F49A5" w:rsidRPr="007641AF">
        <w:rPr>
          <w:rFonts w:ascii="Calibri" w:hAnsi="Calibri" w:cs="Calibri"/>
          <w:sz w:val="24"/>
          <w:szCs w:val="24"/>
        </w:rPr>
        <w:t>to</w:t>
      </w:r>
      <w:r w:rsidRPr="007641AF">
        <w:rPr>
          <w:rFonts w:ascii="Calibri" w:hAnsi="Calibri" w:cs="Calibri"/>
          <w:sz w:val="24"/>
          <w:szCs w:val="24"/>
        </w:rPr>
        <w:t xml:space="preserve"> reduce redundancy of information</w:t>
      </w:r>
      <w:r w:rsidR="007641AF">
        <w:rPr>
          <w:rFonts w:ascii="Calibri" w:hAnsi="Calibri" w:cs="Calibri"/>
          <w:sz w:val="24"/>
          <w:szCs w:val="24"/>
        </w:rPr>
        <w:t xml:space="preserve"> when training our model</w:t>
      </w:r>
      <w:r w:rsidR="003F49A5" w:rsidRPr="007641AF">
        <w:rPr>
          <w:rFonts w:ascii="Calibri" w:hAnsi="Calibri" w:cs="Calibri"/>
          <w:sz w:val="24"/>
          <w:szCs w:val="24"/>
        </w:rPr>
        <w:t>)</w:t>
      </w:r>
      <w:r w:rsidRPr="007641AF">
        <w:rPr>
          <w:rFonts w:ascii="Calibri" w:hAnsi="Calibri" w:cs="Calibri"/>
          <w:sz w:val="24"/>
          <w:szCs w:val="24"/>
        </w:rPr>
        <w:t>:</w:t>
      </w:r>
    </w:p>
    <w:p w14:paraId="4B6739AC" w14:textId="77777777" w:rsidR="007641AF" w:rsidRPr="007641AF" w:rsidRDefault="007641AF" w:rsidP="007641AF">
      <w:pPr>
        <w:pStyle w:val="ListParagraph"/>
        <w:rPr>
          <w:rFonts w:ascii="Calibri" w:hAnsi="Calibri" w:cs="Calibri"/>
          <w:sz w:val="24"/>
          <w:szCs w:val="24"/>
        </w:rPr>
      </w:pPr>
    </w:p>
    <w:p w14:paraId="6570398D" w14:textId="1CE77DC6" w:rsidR="0019448B" w:rsidRPr="0019448B" w:rsidRDefault="0019448B" w:rsidP="0019448B">
      <w:pPr>
        <w:pStyle w:val="ListParagraph"/>
        <w:rPr>
          <w:b/>
          <w:bCs/>
          <w:color w:val="E2B80F" w:themeColor="accent1"/>
          <w:sz w:val="28"/>
          <w:szCs w:val="28"/>
        </w:rPr>
      </w:pPr>
      <w:r>
        <w:rPr>
          <w:noProof/>
        </w:rPr>
        <w:drawing>
          <wp:inline distT="0" distB="0" distL="0" distR="0" wp14:anchorId="77D0C4E1" wp14:editId="75A1B527">
            <wp:extent cx="5753100" cy="967727"/>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814557" cy="978065"/>
                    </a:xfrm>
                    <a:prstGeom prst="rect">
                      <a:avLst/>
                    </a:prstGeom>
                  </pic:spPr>
                </pic:pic>
              </a:graphicData>
            </a:graphic>
          </wp:inline>
        </w:drawing>
      </w:r>
    </w:p>
    <w:p w14:paraId="5EA2F8FD" w14:textId="77777777" w:rsidR="007641AF" w:rsidRPr="007641AF" w:rsidRDefault="007641AF" w:rsidP="007641AF">
      <w:pPr>
        <w:pStyle w:val="Text"/>
        <w:jc w:val="both"/>
        <w:rPr>
          <w:rFonts w:ascii="Calibri" w:hAnsi="Calibri" w:cs="Calibri"/>
          <w:sz w:val="24"/>
          <w:szCs w:val="24"/>
        </w:rPr>
      </w:pPr>
    </w:p>
    <w:p w14:paraId="73CA6147" w14:textId="48DC5723" w:rsidR="003F49A5" w:rsidRPr="007641AF" w:rsidRDefault="003F49A5" w:rsidP="003F49A5">
      <w:pPr>
        <w:pStyle w:val="Text"/>
        <w:numPr>
          <w:ilvl w:val="0"/>
          <w:numId w:val="13"/>
        </w:numPr>
        <w:jc w:val="both"/>
        <w:rPr>
          <w:rFonts w:ascii="Calibri" w:hAnsi="Calibri" w:cs="Calibri"/>
          <w:sz w:val="24"/>
          <w:szCs w:val="24"/>
        </w:rPr>
      </w:pPr>
      <w:r w:rsidRPr="007641AF">
        <w:rPr>
          <w:rFonts w:ascii="Calibri" w:hAnsi="Calibri" w:cs="Calibri"/>
          <w:sz w:val="24"/>
          <w:szCs w:val="24"/>
        </w:rPr>
        <w:t>Majority of people made loan repayment.</w:t>
      </w:r>
      <w:r w:rsidR="007641AF">
        <w:rPr>
          <w:rFonts w:ascii="Calibri" w:hAnsi="Calibri" w:cs="Calibri"/>
          <w:sz w:val="24"/>
          <w:szCs w:val="24"/>
        </w:rPr>
        <w:t xml:space="preserve"> (0 stands to loan repaid)</w:t>
      </w:r>
    </w:p>
    <w:p w14:paraId="77884710" w14:textId="04747F40" w:rsidR="0019448B" w:rsidRDefault="003F49A5" w:rsidP="003F49A5">
      <w:pPr>
        <w:pStyle w:val="ListParagraph"/>
        <w:rPr>
          <w:b/>
          <w:bCs/>
          <w:color w:val="E2B80F" w:themeColor="accent1"/>
          <w:sz w:val="28"/>
          <w:szCs w:val="28"/>
        </w:rPr>
      </w:pPr>
      <w:r>
        <w:rPr>
          <w:iCs/>
          <w:noProof/>
          <w:sz w:val="24"/>
          <w:szCs w:val="24"/>
        </w:rPr>
        <w:lastRenderedPageBreak/>
        <w:drawing>
          <wp:inline distT="0" distB="0" distL="0" distR="0" wp14:anchorId="197333A5" wp14:editId="7390FCCE">
            <wp:extent cx="4690110" cy="2525395"/>
            <wp:effectExtent l="57150" t="57150" r="91440" b="1035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3846" t="43964" r="897" b="4328"/>
                    <a:stretch/>
                  </pic:blipFill>
                  <pic:spPr bwMode="auto">
                    <a:xfrm>
                      <a:off x="0" y="0"/>
                      <a:ext cx="4738763" cy="255159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425EF8" w14:textId="77777777" w:rsidR="007641AF" w:rsidRDefault="007641AF" w:rsidP="003F49A5">
      <w:pPr>
        <w:pStyle w:val="ListParagraph"/>
        <w:rPr>
          <w:b/>
          <w:bCs/>
          <w:color w:val="E2B80F" w:themeColor="accent1"/>
          <w:sz w:val="28"/>
          <w:szCs w:val="28"/>
        </w:rPr>
      </w:pPr>
    </w:p>
    <w:p w14:paraId="6AB3DDED" w14:textId="77777777" w:rsidR="007641AF" w:rsidRDefault="007641AF" w:rsidP="003F49A5">
      <w:pPr>
        <w:pStyle w:val="ListParagraph"/>
        <w:rPr>
          <w:b/>
          <w:bCs/>
          <w:color w:val="E2B80F" w:themeColor="accent1"/>
          <w:sz w:val="28"/>
          <w:szCs w:val="28"/>
        </w:rPr>
      </w:pPr>
    </w:p>
    <w:p w14:paraId="317F3829" w14:textId="004C01C6" w:rsidR="00B939EA" w:rsidRPr="007641AF" w:rsidRDefault="00B939EA" w:rsidP="00B939EA">
      <w:pPr>
        <w:pStyle w:val="ListParagraph"/>
        <w:numPr>
          <w:ilvl w:val="0"/>
          <w:numId w:val="13"/>
        </w:numPr>
        <w:rPr>
          <w:rFonts w:ascii="Calibri" w:hAnsi="Calibri" w:cs="Calibri"/>
          <w:sz w:val="24"/>
          <w:szCs w:val="24"/>
        </w:rPr>
      </w:pPr>
      <w:r w:rsidRPr="007641AF">
        <w:rPr>
          <w:rFonts w:ascii="Calibri" w:hAnsi="Calibri" w:cs="Calibri"/>
          <w:sz w:val="24"/>
          <w:szCs w:val="24"/>
        </w:rPr>
        <w:t xml:space="preserve">Distribution of Fico score: </w:t>
      </w:r>
      <w:r w:rsidRPr="007641AF">
        <w:rPr>
          <w:rFonts w:ascii="Calibri" w:hAnsi="Calibri" w:cs="Calibri"/>
          <w:sz w:val="24"/>
          <w:szCs w:val="24"/>
        </w:rPr>
        <w:t>data is normally distributed.</w:t>
      </w:r>
    </w:p>
    <w:p w14:paraId="7058DBDD" w14:textId="612382E4" w:rsidR="00B939EA" w:rsidRDefault="00B939EA" w:rsidP="00B939EA">
      <w:pPr>
        <w:pStyle w:val="ListParagraph"/>
        <w:rPr>
          <w:b/>
          <w:bCs/>
          <w:color w:val="E2B80F" w:themeColor="accent1"/>
          <w:sz w:val="28"/>
          <w:szCs w:val="28"/>
        </w:rPr>
      </w:pPr>
      <w:r>
        <w:rPr>
          <w:b/>
          <w:bCs/>
          <w:iCs/>
          <w:noProof/>
          <w:sz w:val="24"/>
          <w:szCs w:val="24"/>
        </w:rPr>
        <w:drawing>
          <wp:inline distT="0" distB="0" distL="0" distR="0" wp14:anchorId="0415B0C9" wp14:editId="4F2BB6BB">
            <wp:extent cx="5097780" cy="3284220"/>
            <wp:effectExtent l="57150" t="57150" r="102870" b="8763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3077" t="39180" b="5239"/>
                    <a:stretch/>
                  </pic:blipFill>
                  <pic:spPr bwMode="auto">
                    <a:xfrm>
                      <a:off x="0" y="0"/>
                      <a:ext cx="5097780" cy="32842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61572C" w14:textId="7359ED80" w:rsidR="007641AF" w:rsidRDefault="007641AF" w:rsidP="00B939EA">
      <w:pPr>
        <w:pStyle w:val="ListParagraph"/>
        <w:rPr>
          <w:b/>
          <w:bCs/>
          <w:color w:val="E2B80F" w:themeColor="accent1"/>
          <w:sz w:val="28"/>
          <w:szCs w:val="28"/>
        </w:rPr>
      </w:pPr>
    </w:p>
    <w:p w14:paraId="5BF94262" w14:textId="77777777" w:rsidR="007641AF" w:rsidRPr="00B939EA" w:rsidRDefault="007641AF" w:rsidP="00B939EA">
      <w:pPr>
        <w:pStyle w:val="ListParagraph"/>
        <w:rPr>
          <w:b/>
          <w:bCs/>
          <w:color w:val="E2B80F" w:themeColor="accent1"/>
          <w:sz w:val="28"/>
          <w:szCs w:val="28"/>
        </w:rPr>
      </w:pPr>
    </w:p>
    <w:p w14:paraId="23A34BB6" w14:textId="32A10838" w:rsidR="003F49A5" w:rsidRPr="007641AF" w:rsidRDefault="003F49A5" w:rsidP="003F49A5">
      <w:pPr>
        <w:pStyle w:val="ListParagraph"/>
        <w:numPr>
          <w:ilvl w:val="0"/>
          <w:numId w:val="13"/>
        </w:numPr>
        <w:rPr>
          <w:rFonts w:ascii="Calibri" w:hAnsi="Calibri" w:cs="Calibri"/>
          <w:sz w:val="24"/>
          <w:szCs w:val="24"/>
        </w:rPr>
      </w:pPr>
      <w:r w:rsidRPr="007641AF">
        <w:rPr>
          <w:rFonts w:ascii="Calibri" w:hAnsi="Calibri" w:cs="Calibri"/>
          <w:sz w:val="24"/>
          <w:szCs w:val="24"/>
        </w:rPr>
        <w:t>Fico score versus Loan Repayment</w:t>
      </w:r>
      <w:r w:rsidR="00B939EA" w:rsidRPr="007641AF">
        <w:rPr>
          <w:rFonts w:ascii="Calibri" w:hAnsi="Calibri" w:cs="Calibri"/>
          <w:sz w:val="24"/>
          <w:szCs w:val="24"/>
        </w:rPr>
        <w:t xml:space="preserve"> (0 stands for loan repaid)</w:t>
      </w:r>
      <w:r w:rsidR="00A209E3" w:rsidRPr="007641AF">
        <w:rPr>
          <w:rFonts w:ascii="Calibri" w:hAnsi="Calibri" w:cs="Calibri"/>
          <w:sz w:val="24"/>
          <w:szCs w:val="24"/>
        </w:rPr>
        <w:t>:</w:t>
      </w:r>
    </w:p>
    <w:p w14:paraId="7CAAAEA9" w14:textId="37EFA3B9" w:rsidR="003F49A5" w:rsidRPr="007641AF" w:rsidRDefault="00B939EA" w:rsidP="003F49A5">
      <w:pPr>
        <w:pStyle w:val="ListParagraph"/>
        <w:rPr>
          <w:rFonts w:ascii="Calibri" w:hAnsi="Calibri" w:cs="Calibri"/>
          <w:sz w:val="24"/>
          <w:szCs w:val="24"/>
        </w:rPr>
      </w:pPr>
      <w:r w:rsidRPr="007641AF">
        <w:rPr>
          <w:rFonts w:ascii="Calibri" w:hAnsi="Calibri" w:cs="Calibri"/>
          <w:sz w:val="24"/>
          <w:szCs w:val="24"/>
        </w:rPr>
        <w:t>People with low credit (&lt;700) or fico score are mostly the ones who did not pay back the loan.</w:t>
      </w:r>
      <w:r w:rsidRPr="007641AF">
        <w:rPr>
          <w:rFonts w:ascii="Calibri" w:hAnsi="Calibri" w:cs="Calibri"/>
          <w:sz w:val="24"/>
          <w:szCs w:val="24"/>
        </w:rPr>
        <w:t xml:space="preserve"> </w:t>
      </w:r>
    </w:p>
    <w:p w14:paraId="7518E326" w14:textId="1A8A0552" w:rsidR="003F49A5" w:rsidRDefault="003F49A5" w:rsidP="003F49A5">
      <w:pPr>
        <w:pStyle w:val="ListParagraph"/>
        <w:rPr>
          <w:b/>
          <w:bCs/>
          <w:color w:val="E2B80F" w:themeColor="accent1"/>
          <w:sz w:val="28"/>
          <w:szCs w:val="28"/>
        </w:rPr>
      </w:pPr>
      <w:r>
        <w:rPr>
          <w:noProof/>
        </w:rPr>
        <w:lastRenderedPageBreak/>
        <w:drawing>
          <wp:inline distT="0" distB="0" distL="0" distR="0" wp14:anchorId="6CD653F6" wp14:editId="2E410CA0">
            <wp:extent cx="5429250" cy="40386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stretch>
                      <a:fillRect/>
                    </a:stretch>
                  </pic:blipFill>
                  <pic:spPr>
                    <a:xfrm>
                      <a:off x="0" y="0"/>
                      <a:ext cx="5434246" cy="4042316"/>
                    </a:xfrm>
                    <a:prstGeom prst="rect">
                      <a:avLst/>
                    </a:prstGeom>
                  </pic:spPr>
                </pic:pic>
              </a:graphicData>
            </a:graphic>
          </wp:inline>
        </w:drawing>
      </w:r>
      <w:r>
        <w:rPr>
          <w:b/>
          <w:bCs/>
          <w:color w:val="E2B80F" w:themeColor="accent1"/>
          <w:sz w:val="28"/>
          <w:szCs w:val="28"/>
        </w:rPr>
        <w:t xml:space="preserve"> </w:t>
      </w:r>
    </w:p>
    <w:p w14:paraId="4024F8F0" w14:textId="0101CCE4" w:rsidR="00A209E3" w:rsidRPr="007641AF" w:rsidRDefault="00A209E3" w:rsidP="00A209E3">
      <w:pPr>
        <w:pStyle w:val="ListParagraph"/>
        <w:numPr>
          <w:ilvl w:val="0"/>
          <w:numId w:val="13"/>
        </w:numPr>
        <w:rPr>
          <w:rFonts w:ascii="Calibri" w:hAnsi="Calibri" w:cs="Calibri"/>
          <w:sz w:val="24"/>
          <w:szCs w:val="24"/>
        </w:rPr>
      </w:pPr>
      <w:r w:rsidRPr="007641AF">
        <w:rPr>
          <w:rFonts w:ascii="Calibri" w:hAnsi="Calibri" w:cs="Calibri"/>
          <w:sz w:val="24"/>
          <w:szCs w:val="24"/>
        </w:rPr>
        <w:t xml:space="preserve">Fico versus Credit policy: </w:t>
      </w:r>
    </w:p>
    <w:p w14:paraId="077F1FC0" w14:textId="5B5894C0" w:rsidR="00A209E3" w:rsidRDefault="00A209E3" w:rsidP="007641AF">
      <w:pPr>
        <w:pStyle w:val="ListParagraph"/>
        <w:rPr>
          <w:rFonts w:ascii="Calibri" w:hAnsi="Calibri" w:cs="Calibri"/>
          <w:sz w:val="24"/>
          <w:szCs w:val="24"/>
        </w:rPr>
      </w:pPr>
      <w:r w:rsidRPr="007641AF">
        <w:rPr>
          <w:rFonts w:ascii="Calibri" w:hAnsi="Calibri" w:cs="Calibri"/>
          <w:sz w:val="24"/>
          <w:szCs w:val="24"/>
        </w:rPr>
        <w:t>It</w:t>
      </w:r>
      <w:r w:rsidRPr="007641AF">
        <w:rPr>
          <w:rFonts w:ascii="Calibri" w:hAnsi="Calibri" w:cs="Calibri"/>
          <w:sz w:val="24"/>
          <w:szCs w:val="24"/>
        </w:rPr>
        <w:t xml:space="preserve"> </w:t>
      </w:r>
      <w:r w:rsidRPr="007641AF">
        <w:rPr>
          <w:rFonts w:ascii="Calibri" w:hAnsi="Calibri" w:cs="Calibri"/>
          <w:sz w:val="24"/>
          <w:szCs w:val="24"/>
        </w:rPr>
        <w:t xml:space="preserve">is very clear that people above fico 655+ only qualify for a loan from </w:t>
      </w:r>
      <w:r w:rsidRPr="007641AF">
        <w:rPr>
          <w:rFonts w:ascii="Calibri" w:hAnsi="Calibri" w:cs="Calibri"/>
          <w:sz w:val="24"/>
          <w:szCs w:val="24"/>
        </w:rPr>
        <w:t>lending club. Moreover,</w:t>
      </w:r>
      <w:r w:rsidRPr="007641AF">
        <w:rPr>
          <w:rFonts w:ascii="Calibri" w:hAnsi="Calibri" w:cs="Calibri"/>
          <w:sz w:val="24"/>
          <w:szCs w:val="24"/>
        </w:rPr>
        <w:t xml:space="preserve"> it can also be seen that a score above 6</w:t>
      </w:r>
      <w:r w:rsidRPr="007641AF">
        <w:rPr>
          <w:rFonts w:ascii="Calibri" w:hAnsi="Calibri" w:cs="Calibri"/>
          <w:sz w:val="24"/>
          <w:szCs w:val="24"/>
        </w:rPr>
        <w:t>55</w:t>
      </w:r>
      <w:r w:rsidRPr="007641AF">
        <w:rPr>
          <w:rFonts w:ascii="Calibri" w:hAnsi="Calibri" w:cs="Calibri"/>
          <w:sz w:val="24"/>
          <w:szCs w:val="24"/>
        </w:rPr>
        <w:t xml:space="preserve"> will not guarantee you a loan. There can be multiple factors deciding this</w:t>
      </w:r>
      <w:r w:rsidRPr="007641AF">
        <w:rPr>
          <w:rFonts w:ascii="Calibri" w:hAnsi="Calibri" w:cs="Calibri"/>
          <w:sz w:val="24"/>
          <w:szCs w:val="24"/>
        </w:rPr>
        <w:t xml:space="preserve"> </w:t>
      </w:r>
      <w:r w:rsidRPr="007641AF">
        <w:rPr>
          <w:rFonts w:ascii="Calibri" w:hAnsi="Calibri" w:cs="Calibri"/>
          <w:sz w:val="24"/>
          <w:szCs w:val="24"/>
        </w:rPr>
        <w:t>(Example: person is blacklisted by govt. agencies</w:t>
      </w:r>
      <w:r w:rsidR="007641AF" w:rsidRPr="007641AF">
        <w:rPr>
          <w:rFonts w:ascii="Calibri" w:hAnsi="Calibri" w:cs="Calibri"/>
          <w:sz w:val="24"/>
          <w:szCs w:val="24"/>
        </w:rPr>
        <w:t>). In</w:t>
      </w:r>
      <w:r w:rsidRPr="007641AF">
        <w:rPr>
          <w:rFonts w:ascii="Calibri" w:hAnsi="Calibri" w:cs="Calibri"/>
          <w:sz w:val="24"/>
          <w:szCs w:val="24"/>
        </w:rPr>
        <w:t xml:space="preserve"> exceptional circumstances loan may be given below fico score 655.</w:t>
      </w:r>
    </w:p>
    <w:p w14:paraId="0101AA43" w14:textId="77777777" w:rsidR="007641AF" w:rsidRPr="007641AF" w:rsidRDefault="007641AF" w:rsidP="007641AF">
      <w:pPr>
        <w:pStyle w:val="ListParagraph"/>
        <w:rPr>
          <w:rFonts w:ascii="Calibri" w:hAnsi="Calibri" w:cs="Calibri"/>
          <w:sz w:val="24"/>
          <w:szCs w:val="24"/>
        </w:rPr>
      </w:pPr>
    </w:p>
    <w:p w14:paraId="2AECC1F4" w14:textId="74772BE0" w:rsidR="00A209E3" w:rsidRPr="00A209E3" w:rsidRDefault="00A209E3" w:rsidP="00A209E3">
      <w:pPr>
        <w:pStyle w:val="ListParagraph"/>
        <w:rPr>
          <w:b/>
          <w:bCs/>
          <w:color w:val="E2B80F" w:themeColor="accent1"/>
          <w:sz w:val="28"/>
          <w:szCs w:val="28"/>
        </w:rPr>
      </w:pPr>
      <w:r>
        <w:rPr>
          <w:noProof/>
        </w:rPr>
        <w:drawing>
          <wp:inline distT="0" distB="0" distL="0" distR="0" wp14:anchorId="1ADB153B" wp14:editId="0C2462BF">
            <wp:extent cx="5486400" cy="3870596"/>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8"/>
                    <a:stretch>
                      <a:fillRect/>
                    </a:stretch>
                  </pic:blipFill>
                  <pic:spPr>
                    <a:xfrm>
                      <a:off x="0" y="0"/>
                      <a:ext cx="5510049" cy="3887280"/>
                    </a:xfrm>
                    <a:prstGeom prst="rect">
                      <a:avLst/>
                    </a:prstGeom>
                  </pic:spPr>
                </pic:pic>
              </a:graphicData>
            </a:graphic>
          </wp:inline>
        </w:drawing>
      </w:r>
    </w:p>
    <w:p w14:paraId="3AE52E7D" w14:textId="77777777" w:rsidR="0019448B" w:rsidRDefault="0019448B" w:rsidP="006662C4">
      <w:pPr>
        <w:rPr>
          <w:b/>
          <w:bCs/>
          <w:color w:val="E2B80F" w:themeColor="accent1"/>
          <w:sz w:val="28"/>
          <w:szCs w:val="28"/>
        </w:rPr>
      </w:pPr>
    </w:p>
    <w:p w14:paraId="06FC1818" w14:textId="22C200DA" w:rsidR="0019448B" w:rsidRPr="007641AF" w:rsidRDefault="00A209E3" w:rsidP="00A209E3">
      <w:pPr>
        <w:pStyle w:val="Text"/>
        <w:numPr>
          <w:ilvl w:val="0"/>
          <w:numId w:val="13"/>
        </w:numPr>
        <w:jc w:val="both"/>
        <w:rPr>
          <w:rFonts w:ascii="Calibri" w:hAnsi="Calibri" w:cs="Calibri"/>
          <w:sz w:val="24"/>
          <w:szCs w:val="24"/>
        </w:rPr>
      </w:pPr>
      <w:r w:rsidRPr="007641AF">
        <w:rPr>
          <w:rFonts w:ascii="Calibri" w:hAnsi="Calibri" w:cs="Calibri"/>
          <w:sz w:val="24"/>
          <w:szCs w:val="24"/>
        </w:rPr>
        <w:t>Interest Rate Distribution</w:t>
      </w:r>
      <w:r w:rsidRPr="007641AF">
        <w:rPr>
          <w:rFonts w:ascii="Calibri" w:hAnsi="Calibri" w:cs="Calibri"/>
          <w:sz w:val="24"/>
          <w:szCs w:val="24"/>
        </w:rPr>
        <w:t>:</w:t>
      </w:r>
    </w:p>
    <w:p w14:paraId="1034F43E" w14:textId="5B49F75F" w:rsidR="0019448B" w:rsidRPr="007641AF" w:rsidRDefault="00A209E3" w:rsidP="007641AF">
      <w:pPr>
        <w:pStyle w:val="Text"/>
        <w:ind w:left="720"/>
        <w:jc w:val="both"/>
        <w:rPr>
          <w:rFonts w:ascii="Calibri" w:hAnsi="Calibri" w:cs="Calibri"/>
          <w:sz w:val="24"/>
          <w:szCs w:val="24"/>
        </w:rPr>
      </w:pPr>
      <w:r w:rsidRPr="007641AF">
        <w:rPr>
          <w:rFonts w:ascii="Calibri" w:hAnsi="Calibri" w:cs="Calibri"/>
          <w:sz w:val="24"/>
          <w:szCs w:val="24"/>
        </w:rPr>
        <w:t xml:space="preserve">Normal Distribution curve of interest rate </w:t>
      </w:r>
      <w:r w:rsidRPr="007641AF">
        <w:rPr>
          <w:rFonts w:ascii="Calibri" w:hAnsi="Calibri" w:cs="Calibri"/>
          <w:sz w:val="24"/>
          <w:szCs w:val="24"/>
        </w:rPr>
        <w:t xml:space="preserve">and </w:t>
      </w:r>
      <w:r w:rsidRPr="007641AF">
        <w:rPr>
          <w:rFonts w:ascii="Calibri" w:hAnsi="Calibri" w:cs="Calibri"/>
          <w:sz w:val="24"/>
          <w:szCs w:val="24"/>
        </w:rPr>
        <w:t>seems centered around 13</w:t>
      </w:r>
      <w:proofErr w:type="gramStart"/>
      <w:r w:rsidRPr="007641AF">
        <w:rPr>
          <w:rFonts w:ascii="Calibri" w:hAnsi="Calibri" w:cs="Calibri"/>
          <w:sz w:val="24"/>
          <w:szCs w:val="24"/>
        </w:rPr>
        <w:t xml:space="preserve">% </w:t>
      </w:r>
      <w:r w:rsidRPr="007641AF">
        <w:rPr>
          <w:rFonts w:ascii="Calibri" w:hAnsi="Calibri" w:cs="Calibri"/>
          <w:sz w:val="24"/>
          <w:szCs w:val="24"/>
        </w:rPr>
        <w:t>,</w:t>
      </w:r>
      <w:proofErr w:type="gramEnd"/>
      <w:r w:rsidRPr="007641AF">
        <w:rPr>
          <w:rFonts w:ascii="Calibri" w:hAnsi="Calibri" w:cs="Calibri"/>
          <w:sz w:val="24"/>
          <w:szCs w:val="24"/>
        </w:rPr>
        <w:t xml:space="preserve"> </w:t>
      </w:r>
      <w:r w:rsidRPr="007641AF">
        <w:rPr>
          <w:rFonts w:ascii="Calibri" w:hAnsi="Calibri" w:cs="Calibri"/>
          <w:sz w:val="24"/>
          <w:szCs w:val="24"/>
        </w:rPr>
        <w:t>right skewed plot</w:t>
      </w:r>
      <w:r w:rsidR="007641AF">
        <w:rPr>
          <w:rFonts w:ascii="Calibri" w:hAnsi="Calibri" w:cs="Calibri"/>
          <w:sz w:val="24"/>
          <w:szCs w:val="24"/>
        </w:rPr>
        <w:t>.</w:t>
      </w:r>
    </w:p>
    <w:p w14:paraId="5A8A9660" w14:textId="77777777" w:rsidR="0019448B" w:rsidRDefault="0019448B" w:rsidP="0019448B">
      <w:pPr>
        <w:pStyle w:val="Text"/>
        <w:ind w:left="720"/>
        <w:jc w:val="both"/>
        <w:rPr>
          <w:b/>
          <w:bCs/>
          <w:iCs/>
          <w:sz w:val="24"/>
          <w:szCs w:val="24"/>
        </w:rPr>
      </w:pPr>
    </w:p>
    <w:p w14:paraId="11B7C3BF" w14:textId="1DD5B26E" w:rsidR="0019448B" w:rsidRDefault="0019448B" w:rsidP="0019448B">
      <w:pPr>
        <w:pStyle w:val="Text"/>
        <w:ind w:left="720"/>
        <w:jc w:val="both"/>
        <w:rPr>
          <w:b/>
          <w:bCs/>
          <w:iCs/>
          <w:sz w:val="24"/>
          <w:szCs w:val="24"/>
        </w:rPr>
      </w:pPr>
      <w:r>
        <w:rPr>
          <w:noProof/>
        </w:rPr>
        <w:drawing>
          <wp:inline distT="0" distB="0" distL="0" distR="0" wp14:anchorId="56A02AE6" wp14:editId="599AA753">
            <wp:extent cx="5300081" cy="3246120"/>
            <wp:effectExtent l="19050" t="19050" r="15240" b="1143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9"/>
                    <a:srcRect l="52307" t="44216" r="386" b="4274"/>
                    <a:stretch/>
                  </pic:blipFill>
                  <pic:spPr bwMode="auto">
                    <a:xfrm>
                      <a:off x="0" y="0"/>
                      <a:ext cx="5306037" cy="32497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A2ADC23" w14:textId="494BEAB4" w:rsidR="007641AF" w:rsidRDefault="007641AF" w:rsidP="0019448B">
      <w:pPr>
        <w:pStyle w:val="Text"/>
        <w:ind w:left="720"/>
        <w:jc w:val="both"/>
        <w:rPr>
          <w:b/>
          <w:bCs/>
          <w:iCs/>
          <w:sz w:val="24"/>
          <w:szCs w:val="24"/>
        </w:rPr>
      </w:pPr>
    </w:p>
    <w:p w14:paraId="228185E5" w14:textId="5DFA6314" w:rsidR="007641AF" w:rsidRDefault="007641AF" w:rsidP="0019448B">
      <w:pPr>
        <w:pStyle w:val="Text"/>
        <w:ind w:left="720"/>
        <w:jc w:val="both"/>
        <w:rPr>
          <w:b/>
          <w:bCs/>
          <w:iCs/>
          <w:sz w:val="24"/>
          <w:szCs w:val="24"/>
        </w:rPr>
      </w:pPr>
    </w:p>
    <w:p w14:paraId="69B7DBA4" w14:textId="4D721990" w:rsidR="007641AF" w:rsidRDefault="007641AF" w:rsidP="0019448B">
      <w:pPr>
        <w:pStyle w:val="Text"/>
        <w:ind w:left="720"/>
        <w:jc w:val="both"/>
        <w:rPr>
          <w:b/>
          <w:bCs/>
          <w:iCs/>
          <w:sz w:val="24"/>
          <w:szCs w:val="24"/>
        </w:rPr>
      </w:pPr>
    </w:p>
    <w:p w14:paraId="51DD3088" w14:textId="3C082669" w:rsidR="0019448B" w:rsidRPr="007641AF" w:rsidRDefault="00B16ED6" w:rsidP="00374732">
      <w:pPr>
        <w:pStyle w:val="Text"/>
        <w:rPr>
          <w:rFonts w:ascii="Calibri" w:hAnsi="Calibri" w:cs="Calibri"/>
          <w:b/>
          <w:bCs/>
          <w:color w:val="E2B80F" w:themeColor="accent1"/>
        </w:rPr>
      </w:pPr>
      <w:r w:rsidRPr="007641AF">
        <w:rPr>
          <w:rFonts w:ascii="Calibri" w:hAnsi="Calibri" w:cs="Calibri"/>
          <w:b/>
          <w:bCs/>
          <w:color w:val="E2B80F" w:themeColor="accent1"/>
        </w:rPr>
        <w:t>Model Preparation:</w:t>
      </w:r>
    </w:p>
    <w:p w14:paraId="1FB656A6" w14:textId="77777777" w:rsidR="00D43B0B" w:rsidRPr="0049076F" w:rsidRDefault="00D43B0B" w:rsidP="0019448B">
      <w:pPr>
        <w:pStyle w:val="Text"/>
        <w:ind w:left="720"/>
        <w:jc w:val="both"/>
        <w:rPr>
          <w:rFonts w:ascii="Roboto" w:hAnsi="Roboto"/>
          <w:color w:val="202124"/>
          <w:shd w:val="clear" w:color="auto" w:fill="FFFFFF"/>
        </w:rPr>
      </w:pPr>
    </w:p>
    <w:p w14:paraId="18B9CC75" w14:textId="286F9EC5" w:rsidR="00B16ED6" w:rsidRPr="00B16ED6" w:rsidRDefault="00B16ED6" w:rsidP="00374732">
      <w:pPr>
        <w:pStyle w:val="Text"/>
        <w:rPr>
          <w:rFonts w:ascii="Calibri" w:hAnsi="Calibri" w:cs="Calibri"/>
          <w:sz w:val="24"/>
          <w:szCs w:val="24"/>
        </w:rPr>
      </w:pPr>
      <w:r w:rsidRPr="00B16ED6">
        <w:rPr>
          <w:rFonts w:ascii="Calibri" w:hAnsi="Calibri" w:cs="Calibri"/>
          <w:sz w:val="24"/>
          <w:szCs w:val="24"/>
        </w:rPr>
        <w:t xml:space="preserve">We will run two machine learning models for </w:t>
      </w:r>
      <w:r w:rsidRPr="007641AF">
        <w:rPr>
          <w:rFonts w:ascii="Calibri" w:hAnsi="Calibri" w:cs="Calibri"/>
          <w:sz w:val="24"/>
          <w:szCs w:val="24"/>
        </w:rPr>
        <w:t>loan repayment</w:t>
      </w:r>
      <w:r w:rsidRPr="00B16ED6">
        <w:rPr>
          <w:rFonts w:ascii="Calibri" w:hAnsi="Calibri" w:cs="Calibri"/>
          <w:sz w:val="24"/>
          <w:szCs w:val="24"/>
        </w:rPr>
        <w:t xml:space="preserve"> prediction (decision tree and logistic regression model). After comparing their performance, we will select the best between the two </w:t>
      </w:r>
      <w:r w:rsidR="0049076F" w:rsidRPr="007641AF">
        <w:rPr>
          <w:rFonts w:ascii="Calibri" w:hAnsi="Calibri" w:cs="Calibri"/>
          <w:sz w:val="24"/>
          <w:szCs w:val="24"/>
        </w:rPr>
        <w:t>for making predictions</w:t>
      </w:r>
      <w:r w:rsidRPr="00B16ED6">
        <w:rPr>
          <w:rFonts w:ascii="Calibri" w:hAnsi="Calibri" w:cs="Calibri"/>
          <w:sz w:val="24"/>
          <w:szCs w:val="24"/>
        </w:rPr>
        <w:t>.</w:t>
      </w:r>
    </w:p>
    <w:p w14:paraId="2AE56FCF" w14:textId="77777777" w:rsidR="00B16ED6" w:rsidRPr="00B16ED6" w:rsidRDefault="00B16ED6" w:rsidP="00374732">
      <w:pPr>
        <w:pStyle w:val="Text"/>
        <w:ind w:left="720"/>
        <w:rPr>
          <w:rFonts w:ascii="Calibri" w:hAnsi="Calibri" w:cs="Calibri"/>
          <w:sz w:val="24"/>
          <w:szCs w:val="24"/>
        </w:rPr>
      </w:pPr>
      <w:r w:rsidRPr="00B16ED6">
        <w:rPr>
          <w:rFonts w:ascii="Calibri" w:hAnsi="Calibri" w:cs="Calibri"/>
          <w:sz w:val="24"/>
          <w:szCs w:val="24"/>
        </w:rPr>
        <w:t> </w:t>
      </w:r>
    </w:p>
    <w:p w14:paraId="3EFF20BB" w14:textId="338A74D9" w:rsidR="00B16ED6" w:rsidRPr="007641AF" w:rsidRDefault="00B16ED6" w:rsidP="00374732">
      <w:pPr>
        <w:pStyle w:val="Text"/>
        <w:numPr>
          <w:ilvl w:val="0"/>
          <w:numId w:val="18"/>
        </w:numPr>
        <w:rPr>
          <w:rFonts w:ascii="Calibri" w:hAnsi="Calibri" w:cs="Calibri"/>
          <w:sz w:val="24"/>
          <w:szCs w:val="24"/>
        </w:rPr>
      </w:pPr>
      <w:r w:rsidRPr="00B16ED6">
        <w:rPr>
          <w:rFonts w:ascii="Calibri" w:hAnsi="Calibri" w:cs="Calibri"/>
          <w:b/>
          <w:bCs/>
          <w:sz w:val="24"/>
          <w:szCs w:val="24"/>
        </w:rPr>
        <w:t>Decision Tree:</w:t>
      </w:r>
      <w:r w:rsidRPr="00B16ED6">
        <w:rPr>
          <w:rFonts w:ascii="Calibri" w:hAnsi="Calibri" w:cs="Calibri"/>
          <w:sz w:val="24"/>
          <w:szCs w:val="24"/>
        </w:rPr>
        <w:t xml:space="preserve"> Decision trees are popular machine learning models used for classification and regression. As the name suggests, the model returns output in a tree-like structure with a series of nodes and leaves. </w:t>
      </w:r>
      <w:r w:rsidR="0049076F" w:rsidRPr="007641AF">
        <w:rPr>
          <w:rFonts w:ascii="Calibri" w:hAnsi="Calibri" w:cs="Calibri"/>
          <w:sz w:val="24"/>
          <w:szCs w:val="24"/>
        </w:rPr>
        <w:t>The goal is to create a model that predicts the value of a target variable by learning simple decision rules inferred from the data features.</w:t>
      </w:r>
      <w:r w:rsidR="0049076F" w:rsidRPr="007641AF">
        <w:rPr>
          <w:rFonts w:ascii="Calibri" w:hAnsi="Calibri" w:cs="Calibri"/>
          <w:sz w:val="24"/>
          <w:szCs w:val="24"/>
        </w:rPr>
        <w:t xml:space="preserve"> </w:t>
      </w:r>
      <w:r w:rsidRPr="00B16ED6">
        <w:rPr>
          <w:rFonts w:ascii="Calibri" w:hAnsi="Calibri" w:cs="Calibri"/>
          <w:sz w:val="24"/>
          <w:szCs w:val="24"/>
        </w:rPr>
        <w:t>Each node represents a test on input, and each leave is a class assignment. Decision trees are so popular because they can handle missing values and outliers and provide easily understandable rules.</w:t>
      </w:r>
    </w:p>
    <w:p w14:paraId="5C97792D" w14:textId="77777777" w:rsidR="00B16ED6" w:rsidRPr="00B16ED6" w:rsidRDefault="00B16ED6" w:rsidP="00374732">
      <w:pPr>
        <w:pStyle w:val="Text"/>
        <w:ind w:left="720"/>
        <w:rPr>
          <w:rFonts w:ascii="Calibri" w:hAnsi="Calibri" w:cs="Calibri"/>
          <w:sz w:val="24"/>
          <w:szCs w:val="24"/>
        </w:rPr>
      </w:pPr>
      <w:r w:rsidRPr="00B16ED6">
        <w:rPr>
          <w:rFonts w:ascii="Calibri" w:hAnsi="Calibri" w:cs="Calibri"/>
          <w:sz w:val="24"/>
          <w:szCs w:val="24"/>
        </w:rPr>
        <w:t> </w:t>
      </w:r>
    </w:p>
    <w:p w14:paraId="3A10ABFC" w14:textId="2DCEA1FC" w:rsidR="00B16ED6" w:rsidRPr="00B16ED6" w:rsidRDefault="00B16ED6" w:rsidP="00374732">
      <w:pPr>
        <w:pStyle w:val="Text"/>
        <w:numPr>
          <w:ilvl w:val="0"/>
          <w:numId w:val="18"/>
        </w:numPr>
        <w:rPr>
          <w:rFonts w:ascii="Calibri" w:hAnsi="Calibri" w:cs="Calibri"/>
          <w:sz w:val="24"/>
          <w:szCs w:val="24"/>
        </w:rPr>
      </w:pPr>
      <w:r w:rsidRPr="00B16ED6">
        <w:rPr>
          <w:rFonts w:ascii="Calibri" w:hAnsi="Calibri" w:cs="Calibri"/>
          <w:b/>
          <w:bCs/>
          <w:sz w:val="24"/>
          <w:szCs w:val="24"/>
        </w:rPr>
        <w:t>Logistic Regressio</w:t>
      </w:r>
      <w:r w:rsidR="00374732" w:rsidRPr="00374732">
        <w:rPr>
          <w:rFonts w:ascii="Calibri" w:hAnsi="Calibri" w:cs="Calibri"/>
          <w:b/>
          <w:bCs/>
          <w:sz w:val="24"/>
          <w:szCs w:val="24"/>
        </w:rPr>
        <w:t>n</w:t>
      </w:r>
      <w:r w:rsidRPr="00B16ED6">
        <w:rPr>
          <w:rFonts w:ascii="Calibri" w:hAnsi="Calibri" w:cs="Calibri"/>
          <w:b/>
          <w:bCs/>
          <w:sz w:val="24"/>
          <w:szCs w:val="24"/>
        </w:rPr>
        <w:t>:</w:t>
      </w:r>
      <w:r w:rsidRPr="00B16ED6">
        <w:rPr>
          <w:rFonts w:ascii="Calibri" w:hAnsi="Calibri" w:cs="Calibri"/>
          <w:sz w:val="24"/>
          <w:szCs w:val="24"/>
        </w:rPr>
        <w:t xml:space="preserve"> A logistic regression model is a powerful machine learning model that extends the idea of linear regression to predict the binary outcome based on historical data.</w:t>
      </w:r>
    </w:p>
    <w:p w14:paraId="6D23273C" w14:textId="77777777" w:rsidR="00B16ED6" w:rsidRPr="0049076F" w:rsidRDefault="00B16ED6" w:rsidP="0019448B">
      <w:pPr>
        <w:pStyle w:val="Text"/>
        <w:ind w:left="720"/>
        <w:jc w:val="both"/>
        <w:rPr>
          <w:rFonts w:ascii="Roboto" w:hAnsi="Roboto"/>
          <w:color w:val="202124"/>
          <w:shd w:val="clear" w:color="auto" w:fill="FFFFFF"/>
        </w:rPr>
      </w:pPr>
    </w:p>
    <w:p w14:paraId="76083BAB" w14:textId="77777777" w:rsidR="00374732" w:rsidRDefault="00374732" w:rsidP="00357077">
      <w:pPr>
        <w:pStyle w:val="Text"/>
        <w:rPr>
          <w:b/>
          <w:bCs/>
          <w:iCs/>
        </w:rPr>
      </w:pPr>
    </w:p>
    <w:p w14:paraId="78B2F739" w14:textId="77777777" w:rsidR="00374732" w:rsidRDefault="00374732" w:rsidP="00357077">
      <w:pPr>
        <w:pStyle w:val="Text"/>
        <w:rPr>
          <w:b/>
          <w:bCs/>
          <w:iCs/>
        </w:rPr>
      </w:pPr>
    </w:p>
    <w:p w14:paraId="52F62676" w14:textId="77777777" w:rsidR="00374732" w:rsidRDefault="00374732" w:rsidP="00357077">
      <w:pPr>
        <w:pStyle w:val="Text"/>
        <w:rPr>
          <w:b/>
          <w:bCs/>
          <w:iCs/>
        </w:rPr>
      </w:pPr>
    </w:p>
    <w:p w14:paraId="4DA48198" w14:textId="77777777" w:rsidR="00374732" w:rsidRDefault="00374732" w:rsidP="00357077">
      <w:pPr>
        <w:pStyle w:val="Text"/>
        <w:rPr>
          <w:rFonts w:ascii="Calibri" w:hAnsi="Calibri" w:cs="Calibri"/>
          <w:b/>
          <w:bCs/>
          <w:color w:val="E2B80F" w:themeColor="accent1"/>
        </w:rPr>
      </w:pPr>
    </w:p>
    <w:p w14:paraId="7C665B6E" w14:textId="00D16D5F" w:rsidR="0049076F" w:rsidRDefault="0049076F" w:rsidP="00357077">
      <w:pPr>
        <w:pStyle w:val="Text"/>
        <w:rPr>
          <w:rFonts w:ascii="Calibri" w:hAnsi="Calibri" w:cs="Calibri"/>
          <w:b/>
          <w:bCs/>
          <w:color w:val="E2B80F" w:themeColor="accent1"/>
        </w:rPr>
      </w:pPr>
      <w:r w:rsidRPr="0049076F">
        <w:rPr>
          <w:rFonts w:ascii="Calibri" w:hAnsi="Calibri" w:cs="Calibri"/>
          <w:b/>
          <w:bCs/>
          <w:color w:val="E2B80F" w:themeColor="accent1"/>
        </w:rPr>
        <w:lastRenderedPageBreak/>
        <w:t>R Code Used:</w:t>
      </w:r>
    </w:p>
    <w:p w14:paraId="7D5D8204" w14:textId="77777777" w:rsidR="00374732" w:rsidRPr="00374732" w:rsidRDefault="00374732" w:rsidP="00357077">
      <w:pPr>
        <w:pStyle w:val="Text"/>
        <w:rPr>
          <w:rFonts w:ascii="Calibri" w:hAnsi="Calibri" w:cs="Calibri"/>
          <w:b/>
          <w:bCs/>
          <w:color w:val="E2B80F" w:themeColor="accent1"/>
        </w:rPr>
      </w:pPr>
    </w:p>
    <w:p w14:paraId="47D8FDAF" w14:textId="0751CF9D" w:rsidR="00357077" w:rsidRDefault="00357077" w:rsidP="00357077">
      <w:pPr>
        <w:pStyle w:val="Text"/>
        <w:numPr>
          <w:ilvl w:val="0"/>
          <w:numId w:val="14"/>
        </w:numPr>
        <w:rPr>
          <w:rFonts w:ascii="Calibri" w:hAnsi="Calibri" w:cs="Calibri"/>
          <w:b/>
          <w:bCs/>
          <w:iCs/>
        </w:rPr>
      </w:pPr>
      <w:r w:rsidRPr="00357077">
        <w:rPr>
          <w:rFonts w:ascii="Calibri" w:hAnsi="Calibri" w:cs="Calibri"/>
          <w:b/>
          <w:bCs/>
          <w:iCs/>
        </w:rPr>
        <w:t>Decision Tree:</w:t>
      </w:r>
    </w:p>
    <w:p w14:paraId="6896784C" w14:textId="77777777" w:rsidR="00374732" w:rsidRPr="00374732" w:rsidRDefault="00374732" w:rsidP="00374732">
      <w:pPr>
        <w:pStyle w:val="Text"/>
        <w:ind w:left="720"/>
        <w:rPr>
          <w:rFonts w:ascii="Calibri" w:hAnsi="Calibri" w:cs="Calibri"/>
          <w:b/>
          <w:bCs/>
          <w:iCs/>
        </w:rPr>
      </w:pPr>
    </w:p>
    <w:p w14:paraId="7BC61BDC" w14:textId="49D1C5D6" w:rsidR="00AC14CB" w:rsidRDefault="00AC14CB" w:rsidP="00AC14CB">
      <w:pPr>
        <w:pStyle w:val="Text"/>
        <w:ind w:left="720"/>
        <w:rPr>
          <w:b/>
          <w:bCs/>
          <w:iCs/>
        </w:rPr>
      </w:pPr>
      <w:r>
        <w:rPr>
          <w:noProof/>
        </w:rPr>
        <w:drawing>
          <wp:inline distT="0" distB="0" distL="0" distR="0" wp14:anchorId="677A92DC" wp14:editId="40A30A5F">
            <wp:extent cx="6225540" cy="3869055"/>
            <wp:effectExtent l="0" t="0" r="381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0"/>
                    <a:stretch>
                      <a:fillRect/>
                    </a:stretch>
                  </pic:blipFill>
                  <pic:spPr>
                    <a:xfrm>
                      <a:off x="0" y="0"/>
                      <a:ext cx="6225540" cy="3869055"/>
                    </a:xfrm>
                    <a:prstGeom prst="rect">
                      <a:avLst/>
                    </a:prstGeom>
                  </pic:spPr>
                </pic:pic>
              </a:graphicData>
            </a:graphic>
          </wp:inline>
        </w:drawing>
      </w:r>
    </w:p>
    <w:p w14:paraId="0F9F8F17" w14:textId="1132CACE" w:rsidR="00AC14CB" w:rsidRDefault="00AC14CB" w:rsidP="00AC14CB">
      <w:pPr>
        <w:pStyle w:val="Text"/>
        <w:ind w:left="720"/>
        <w:rPr>
          <w:b/>
          <w:bCs/>
          <w:iCs/>
        </w:rPr>
      </w:pPr>
      <w:r>
        <w:rPr>
          <w:noProof/>
        </w:rPr>
        <w:drawing>
          <wp:inline distT="0" distB="0" distL="0" distR="0" wp14:anchorId="649AFD3A" wp14:editId="321A2D8C">
            <wp:extent cx="6095365" cy="3787140"/>
            <wp:effectExtent l="0" t="0" r="635" b="3810"/>
            <wp:docPr id="25" name="Picture 2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imeline&#10;&#10;Description automatically generated"/>
                    <pic:cNvPicPr/>
                  </pic:nvPicPr>
                  <pic:blipFill>
                    <a:blip r:embed="rId21"/>
                    <a:stretch>
                      <a:fillRect/>
                    </a:stretch>
                  </pic:blipFill>
                  <pic:spPr>
                    <a:xfrm>
                      <a:off x="0" y="0"/>
                      <a:ext cx="6100211" cy="3790151"/>
                    </a:xfrm>
                    <a:prstGeom prst="rect">
                      <a:avLst/>
                    </a:prstGeom>
                  </pic:spPr>
                </pic:pic>
              </a:graphicData>
            </a:graphic>
          </wp:inline>
        </w:drawing>
      </w:r>
    </w:p>
    <w:p w14:paraId="257E1165" w14:textId="13D69252" w:rsidR="00357077" w:rsidRDefault="00357077" w:rsidP="00357077">
      <w:pPr>
        <w:pStyle w:val="Text"/>
        <w:rPr>
          <w:b/>
          <w:bCs/>
          <w:iCs/>
        </w:rPr>
      </w:pPr>
    </w:p>
    <w:p w14:paraId="2F546B1C" w14:textId="77777777" w:rsidR="00357077" w:rsidRPr="00357077" w:rsidRDefault="00357077" w:rsidP="00357077">
      <w:pPr>
        <w:pStyle w:val="Text"/>
        <w:rPr>
          <w:b/>
          <w:bCs/>
          <w:iCs/>
        </w:rPr>
      </w:pPr>
    </w:p>
    <w:p w14:paraId="6DA4EF72" w14:textId="17628631" w:rsidR="00357077" w:rsidRDefault="00357077" w:rsidP="00357077">
      <w:pPr>
        <w:pStyle w:val="Text"/>
        <w:numPr>
          <w:ilvl w:val="0"/>
          <w:numId w:val="14"/>
        </w:numPr>
        <w:rPr>
          <w:rFonts w:ascii="Calibri" w:hAnsi="Calibri" w:cs="Calibri"/>
          <w:b/>
          <w:bCs/>
          <w:iCs/>
        </w:rPr>
      </w:pPr>
      <w:r w:rsidRPr="00357077">
        <w:rPr>
          <w:rFonts w:ascii="Calibri" w:hAnsi="Calibri" w:cs="Calibri"/>
          <w:b/>
          <w:bCs/>
          <w:iCs/>
        </w:rPr>
        <w:lastRenderedPageBreak/>
        <w:t xml:space="preserve">Logistic </w:t>
      </w:r>
      <w:r w:rsidRPr="00374732">
        <w:rPr>
          <w:rFonts w:ascii="Calibri" w:hAnsi="Calibri" w:cs="Calibri"/>
          <w:b/>
          <w:bCs/>
          <w:iCs/>
        </w:rPr>
        <w:t>R</w:t>
      </w:r>
      <w:r w:rsidRPr="00357077">
        <w:rPr>
          <w:rFonts w:ascii="Calibri" w:hAnsi="Calibri" w:cs="Calibri"/>
          <w:b/>
          <w:bCs/>
          <w:iCs/>
        </w:rPr>
        <w:t>egression:</w:t>
      </w:r>
    </w:p>
    <w:p w14:paraId="39C2CA23" w14:textId="77777777" w:rsidR="00374732" w:rsidRPr="00374732" w:rsidRDefault="00374732" w:rsidP="00374732">
      <w:pPr>
        <w:pStyle w:val="Text"/>
        <w:ind w:left="720"/>
        <w:rPr>
          <w:rFonts w:ascii="Calibri" w:hAnsi="Calibri" w:cs="Calibri"/>
          <w:b/>
          <w:bCs/>
          <w:iCs/>
        </w:rPr>
      </w:pPr>
    </w:p>
    <w:p w14:paraId="23F83F6C" w14:textId="0F82DB46" w:rsidR="002D01DC" w:rsidRPr="00357077" w:rsidRDefault="002D01DC" w:rsidP="002D01DC">
      <w:pPr>
        <w:pStyle w:val="Text"/>
        <w:ind w:left="360"/>
        <w:rPr>
          <w:b/>
          <w:bCs/>
          <w:iCs/>
        </w:rPr>
      </w:pPr>
      <w:r>
        <w:rPr>
          <w:noProof/>
        </w:rPr>
        <w:drawing>
          <wp:inline distT="0" distB="0" distL="0" distR="0" wp14:anchorId="2A22C647" wp14:editId="73DF123F">
            <wp:extent cx="6416040" cy="3314700"/>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6416040" cy="3314700"/>
                    </a:xfrm>
                    <a:prstGeom prst="rect">
                      <a:avLst/>
                    </a:prstGeom>
                  </pic:spPr>
                </pic:pic>
              </a:graphicData>
            </a:graphic>
          </wp:inline>
        </w:drawing>
      </w:r>
    </w:p>
    <w:p w14:paraId="2B3027EC" w14:textId="77777777" w:rsidR="00374732" w:rsidRDefault="00374732" w:rsidP="00374732">
      <w:pPr>
        <w:pStyle w:val="Text"/>
        <w:rPr>
          <w:b/>
          <w:bCs/>
          <w:iCs/>
        </w:rPr>
      </w:pPr>
    </w:p>
    <w:p w14:paraId="2E5FA1A2" w14:textId="77777777" w:rsidR="00374732" w:rsidRDefault="00374732" w:rsidP="00374732">
      <w:pPr>
        <w:pStyle w:val="Text"/>
        <w:rPr>
          <w:b/>
          <w:bCs/>
          <w:iCs/>
        </w:rPr>
      </w:pPr>
    </w:p>
    <w:p w14:paraId="31A9D45A" w14:textId="0510CD5E" w:rsidR="002D01DC" w:rsidRPr="00A85F06" w:rsidRDefault="002D01DC" w:rsidP="00374732">
      <w:pPr>
        <w:pStyle w:val="Text"/>
        <w:rPr>
          <w:rFonts w:ascii="Calibri" w:hAnsi="Calibri" w:cs="Calibri"/>
          <w:b/>
          <w:bCs/>
          <w:color w:val="E2B80F" w:themeColor="accent1"/>
        </w:rPr>
      </w:pPr>
      <w:r w:rsidRPr="002D01DC">
        <w:rPr>
          <w:rFonts w:ascii="Calibri" w:hAnsi="Calibri" w:cs="Calibri"/>
          <w:b/>
          <w:bCs/>
          <w:color w:val="E2B80F" w:themeColor="accent1"/>
        </w:rPr>
        <w:t xml:space="preserve">Models </w:t>
      </w:r>
      <w:r w:rsidR="00374732" w:rsidRPr="00A85F06">
        <w:rPr>
          <w:rFonts w:ascii="Calibri" w:hAnsi="Calibri" w:cs="Calibri"/>
          <w:b/>
          <w:bCs/>
          <w:color w:val="E2B80F" w:themeColor="accent1"/>
        </w:rPr>
        <w:t>C</w:t>
      </w:r>
      <w:r w:rsidRPr="002D01DC">
        <w:rPr>
          <w:rFonts w:ascii="Calibri" w:hAnsi="Calibri" w:cs="Calibri"/>
          <w:b/>
          <w:bCs/>
          <w:color w:val="E2B80F" w:themeColor="accent1"/>
        </w:rPr>
        <w:t xml:space="preserve">omparison and </w:t>
      </w:r>
      <w:r w:rsidR="00374732" w:rsidRPr="00A85F06">
        <w:rPr>
          <w:rFonts w:ascii="Calibri" w:hAnsi="Calibri" w:cs="Calibri"/>
          <w:b/>
          <w:bCs/>
          <w:color w:val="E2B80F" w:themeColor="accent1"/>
        </w:rPr>
        <w:t>S</w:t>
      </w:r>
      <w:r w:rsidRPr="002D01DC">
        <w:rPr>
          <w:rFonts w:ascii="Calibri" w:hAnsi="Calibri" w:cs="Calibri"/>
          <w:b/>
          <w:bCs/>
          <w:color w:val="E2B80F" w:themeColor="accent1"/>
        </w:rPr>
        <w:t>election</w:t>
      </w:r>
      <w:r w:rsidRPr="00A85F06">
        <w:rPr>
          <w:rFonts w:ascii="Calibri" w:hAnsi="Calibri" w:cs="Calibri"/>
          <w:b/>
          <w:bCs/>
          <w:color w:val="E2B80F" w:themeColor="accent1"/>
        </w:rPr>
        <w:t>:</w:t>
      </w:r>
    </w:p>
    <w:p w14:paraId="325155D8" w14:textId="77777777" w:rsidR="000866BF" w:rsidRPr="00374732" w:rsidRDefault="000866BF" w:rsidP="002D01DC">
      <w:pPr>
        <w:pStyle w:val="Text"/>
        <w:ind w:left="360"/>
        <w:rPr>
          <w:rFonts w:ascii="Calibri" w:hAnsi="Calibri" w:cs="Calibri"/>
          <w:sz w:val="24"/>
          <w:szCs w:val="24"/>
        </w:rPr>
      </w:pPr>
    </w:p>
    <w:p w14:paraId="2C9C578F" w14:textId="4544BF52" w:rsidR="002D01DC" w:rsidRPr="00374732" w:rsidRDefault="002D01DC" w:rsidP="00374732">
      <w:pPr>
        <w:pStyle w:val="Text"/>
        <w:rPr>
          <w:rFonts w:ascii="Calibri" w:hAnsi="Calibri" w:cs="Calibri"/>
          <w:sz w:val="24"/>
          <w:szCs w:val="24"/>
        </w:rPr>
      </w:pPr>
      <w:r w:rsidRPr="00374732">
        <w:rPr>
          <w:rFonts w:ascii="Calibri" w:hAnsi="Calibri" w:cs="Calibri"/>
          <w:sz w:val="24"/>
          <w:szCs w:val="24"/>
        </w:rPr>
        <w:t xml:space="preserve">We will go ahead with choosing </w:t>
      </w:r>
      <w:r w:rsidR="00A85F06">
        <w:rPr>
          <w:rFonts w:ascii="Calibri" w:hAnsi="Calibri" w:cs="Calibri"/>
          <w:b/>
          <w:bCs/>
          <w:sz w:val="24"/>
          <w:szCs w:val="24"/>
        </w:rPr>
        <w:t>L</w:t>
      </w:r>
      <w:r w:rsidRPr="00A85F06">
        <w:rPr>
          <w:rFonts w:ascii="Calibri" w:hAnsi="Calibri" w:cs="Calibri"/>
          <w:b/>
          <w:bCs/>
          <w:sz w:val="24"/>
          <w:szCs w:val="24"/>
        </w:rPr>
        <w:t xml:space="preserve">ogistic </w:t>
      </w:r>
      <w:r w:rsidR="00A85F06">
        <w:rPr>
          <w:rFonts w:ascii="Calibri" w:hAnsi="Calibri" w:cs="Calibri"/>
          <w:b/>
          <w:bCs/>
          <w:sz w:val="24"/>
          <w:szCs w:val="24"/>
        </w:rPr>
        <w:t>R</w:t>
      </w:r>
      <w:r w:rsidRPr="00A85F06">
        <w:rPr>
          <w:rFonts w:ascii="Calibri" w:hAnsi="Calibri" w:cs="Calibri"/>
          <w:b/>
          <w:bCs/>
          <w:sz w:val="24"/>
          <w:szCs w:val="24"/>
        </w:rPr>
        <w:t>egression</w:t>
      </w:r>
      <w:r w:rsidRPr="00374732">
        <w:rPr>
          <w:rFonts w:ascii="Calibri" w:hAnsi="Calibri" w:cs="Calibri"/>
          <w:sz w:val="24"/>
          <w:szCs w:val="24"/>
        </w:rPr>
        <w:t xml:space="preserve"> over </w:t>
      </w:r>
      <w:r w:rsidR="00A85F06">
        <w:rPr>
          <w:rFonts w:ascii="Calibri" w:hAnsi="Calibri" w:cs="Calibri"/>
          <w:sz w:val="24"/>
          <w:szCs w:val="24"/>
        </w:rPr>
        <w:t>D</w:t>
      </w:r>
      <w:r w:rsidRPr="00374732">
        <w:rPr>
          <w:rFonts w:ascii="Calibri" w:hAnsi="Calibri" w:cs="Calibri"/>
          <w:sz w:val="24"/>
          <w:szCs w:val="24"/>
        </w:rPr>
        <w:t xml:space="preserve">ecision </w:t>
      </w:r>
      <w:r w:rsidR="00A85F06">
        <w:rPr>
          <w:rFonts w:ascii="Calibri" w:hAnsi="Calibri" w:cs="Calibri"/>
          <w:sz w:val="24"/>
          <w:szCs w:val="24"/>
        </w:rPr>
        <w:t>T</w:t>
      </w:r>
      <w:r w:rsidRPr="00374732">
        <w:rPr>
          <w:rFonts w:ascii="Calibri" w:hAnsi="Calibri" w:cs="Calibri"/>
          <w:sz w:val="24"/>
          <w:szCs w:val="24"/>
        </w:rPr>
        <w:t xml:space="preserve">ree as it has better accuracy and </w:t>
      </w:r>
      <w:r w:rsidR="000866BF" w:rsidRPr="00374732">
        <w:rPr>
          <w:rFonts w:ascii="Calibri" w:hAnsi="Calibri" w:cs="Calibri"/>
          <w:sz w:val="24"/>
          <w:szCs w:val="24"/>
        </w:rPr>
        <w:t>AUC (</w:t>
      </w:r>
      <w:r w:rsidR="000866BF" w:rsidRPr="00374732">
        <w:rPr>
          <w:rFonts w:ascii="Calibri" w:hAnsi="Calibri" w:cs="Calibri"/>
          <w:sz w:val="24"/>
          <w:szCs w:val="24"/>
        </w:rPr>
        <w:t>Higher the AUC, the better the model performance</w:t>
      </w:r>
      <w:r w:rsidR="000866BF" w:rsidRPr="00374732">
        <w:rPr>
          <w:rFonts w:ascii="Calibri" w:hAnsi="Calibri" w:cs="Calibri"/>
          <w:sz w:val="24"/>
          <w:szCs w:val="24"/>
        </w:rPr>
        <w:t xml:space="preserve">). Also, based on other parameters, </w:t>
      </w:r>
      <w:r w:rsidR="000866BF" w:rsidRPr="00374732">
        <w:rPr>
          <w:rFonts w:ascii="Calibri" w:hAnsi="Calibri" w:cs="Calibri"/>
          <w:sz w:val="24"/>
          <w:szCs w:val="24"/>
        </w:rPr>
        <w:t xml:space="preserve">logistic regression </w:t>
      </w:r>
      <w:r w:rsidR="000866BF" w:rsidRPr="00374732">
        <w:rPr>
          <w:rFonts w:ascii="Calibri" w:hAnsi="Calibri" w:cs="Calibri"/>
          <w:sz w:val="24"/>
          <w:szCs w:val="24"/>
        </w:rPr>
        <w:t>dominates over</w:t>
      </w:r>
      <w:r w:rsidR="000866BF" w:rsidRPr="00374732">
        <w:rPr>
          <w:rFonts w:ascii="Calibri" w:hAnsi="Calibri" w:cs="Calibri"/>
          <w:sz w:val="24"/>
          <w:szCs w:val="24"/>
        </w:rPr>
        <w:t xml:space="preserve"> decision tree</w:t>
      </w:r>
    </w:p>
    <w:tbl>
      <w:tblPr>
        <w:tblStyle w:val="TableGrid"/>
        <w:tblpPr w:leftFromText="180" w:rightFromText="180" w:vertAnchor="text" w:horzAnchor="margin" w:tblpY="246"/>
        <w:tblW w:w="0" w:type="auto"/>
        <w:tblLook w:val="04A0" w:firstRow="1" w:lastRow="0" w:firstColumn="1" w:lastColumn="0" w:noHBand="0" w:noVBand="1"/>
      </w:tblPr>
      <w:tblGrid>
        <w:gridCol w:w="3220"/>
        <w:gridCol w:w="2885"/>
        <w:gridCol w:w="2885"/>
      </w:tblGrid>
      <w:tr w:rsidR="00374732" w14:paraId="1A6A8F10" w14:textId="77777777" w:rsidTr="00374732">
        <w:tc>
          <w:tcPr>
            <w:tcW w:w="3220" w:type="dxa"/>
          </w:tcPr>
          <w:p w14:paraId="56E5D467" w14:textId="77777777" w:rsidR="00374732" w:rsidRPr="00374732" w:rsidRDefault="00374732" w:rsidP="00374732">
            <w:pPr>
              <w:pStyle w:val="Text"/>
              <w:rPr>
                <w:rFonts w:ascii="Calibri" w:hAnsi="Calibri" w:cs="Calibri"/>
                <w:b/>
                <w:bCs/>
                <w:iCs/>
              </w:rPr>
            </w:pPr>
            <w:r w:rsidRPr="00374732">
              <w:rPr>
                <w:rFonts w:ascii="Calibri" w:hAnsi="Calibri" w:cs="Calibri"/>
                <w:b/>
                <w:bCs/>
                <w:iCs/>
              </w:rPr>
              <w:t>Model</w:t>
            </w:r>
          </w:p>
        </w:tc>
        <w:tc>
          <w:tcPr>
            <w:tcW w:w="2885" w:type="dxa"/>
          </w:tcPr>
          <w:p w14:paraId="4A125CC4" w14:textId="77777777" w:rsidR="00374732" w:rsidRPr="00374732" w:rsidRDefault="00374732" w:rsidP="00374732">
            <w:pPr>
              <w:pStyle w:val="Text"/>
              <w:rPr>
                <w:rFonts w:ascii="Calibri" w:hAnsi="Calibri" w:cs="Calibri"/>
                <w:b/>
                <w:bCs/>
                <w:iCs/>
              </w:rPr>
            </w:pPr>
            <w:r w:rsidRPr="00374732">
              <w:rPr>
                <w:rFonts w:ascii="Calibri" w:hAnsi="Calibri" w:cs="Calibri"/>
                <w:b/>
                <w:bCs/>
                <w:iCs/>
              </w:rPr>
              <w:t xml:space="preserve">Accuracy </w:t>
            </w:r>
          </w:p>
        </w:tc>
        <w:tc>
          <w:tcPr>
            <w:tcW w:w="2885" w:type="dxa"/>
          </w:tcPr>
          <w:p w14:paraId="3D7DB3E1" w14:textId="77777777" w:rsidR="00374732" w:rsidRPr="00374732" w:rsidRDefault="00374732" w:rsidP="00374732">
            <w:pPr>
              <w:pStyle w:val="Text"/>
              <w:rPr>
                <w:rFonts w:ascii="Calibri" w:hAnsi="Calibri" w:cs="Calibri"/>
                <w:b/>
                <w:bCs/>
                <w:iCs/>
              </w:rPr>
            </w:pPr>
            <w:r w:rsidRPr="00374732">
              <w:rPr>
                <w:rFonts w:ascii="Calibri" w:hAnsi="Calibri" w:cs="Calibri"/>
                <w:b/>
                <w:bCs/>
                <w:iCs/>
              </w:rPr>
              <w:t>AUC</w:t>
            </w:r>
          </w:p>
        </w:tc>
      </w:tr>
      <w:tr w:rsidR="00374732" w14:paraId="077393AB" w14:textId="77777777" w:rsidTr="00374732">
        <w:tc>
          <w:tcPr>
            <w:tcW w:w="3220" w:type="dxa"/>
          </w:tcPr>
          <w:p w14:paraId="04FF27DE"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Logistic Regression</w:t>
            </w:r>
          </w:p>
        </w:tc>
        <w:tc>
          <w:tcPr>
            <w:tcW w:w="2885" w:type="dxa"/>
          </w:tcPr>
          <w:p w14:paraId="4BA914F6"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85 %</w:t>
            </w:r>
          </w:p>
        </w:tc>
        <w:tc>
          <w:tcPr>
            <w:tcW w:w="2885" w:type="dxa"/>
          </w:tcPr>
          <w:p w14:paraId="30960CBE"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0.65</w:t>
            </w:r>
          </w:p>
        </w:tc>
      </w:tr>
      <w:tr w:rsidR="00374732" w14:paraId="5D3558EC" w14:textId="77777777" w:rsidTr="00374732">
        <w:tc>
          <w:tcPr>
            <w:tcW w:w="3220" w:type="dxa"/>
          </w:tcPr>
          <w:p w14:paraId="77F4B4E6"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Decision Tree</w:t>
            </w:r>
          </w:p>
        </w:tc>
        <w:tc>
          <w:tcPr>
            <w:tcW w:w="2885" w:type="dxa"/>
          </w:tcPr>
          <w:p w14:paraId="01CCDB16"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83 %</w:t>
            </w:r>
          </w:p>
        </w:tc>
        <w:tc>
          <w:tcPr>
            <w:tcW w:w="2885" w:type="dxa"/>
          </w:tcPr>
          <w:p w14:paraId="2AFD9477" w14:textId="77777777" w:rsidR="00374732" w:rsidRPr="00374732" w:rsidRDefault="00374732" w:rsidP="00374732">
            <w:pPr>
              <w:pStyle w:val="Text"/>
              <w:rPr>
                <w:rFonts w:ascii="Calibri" w:hAnsi="Calibri" w:cs="Calibri"/>
                <w:iCs/>
                <w:sz w:val="24"/>
                <w:szCs w:val="24"/>
              </w:rPr>
            </w:pPr>
            <w:r w:rsidRPr="00374732">
              <w:rPr>
                <w:rFonts w:ascii="Calibri" w:hAnsi="Calibri" w:cs="Calibri"/>
                <w:iCs/>
                <w:sz w:val="24"/>
                <w:szCs w:val="24"/>
              </w:rPr>
              <w:t>0.41</w:t>
            </w:r>
          </w:p>
        </w:tc>
      </w:tr>
    </w:tbl>
    <w:p w14:paraId="65BA585E" w14:textId="77777777" w:rsidR="002D01DC" w:rsidRPr="00374732" w:rsidRDefault="002D01DC" w:rsidP="002D01DC">
      <w:pPr>
        <w:pStyle w:val="Text"/>
        <w:ind w:left="360"/>
      </w:pPr>
    </w:p>
    <w:p w14:paraId="0494A970" w14:textId="7308050A" w:rsidR="00C26E38" w:rsidRDefault="00C26E38" w:rsidP="00374732">
      <w:pPr>
        <w:pStyle w:val="Text"/>
        <w:jc w:val="both"/>
        <w:rPr>
          <w:rFonts w:ascii="Calibri" w:hAnsi="Calibri" w:cs="Calibri"/>
          <w:sz w:val="24"/>
          <w:szCs w:val="24"/>
        </w:rPr>
      </w:pPr>
      <w:r w:rsidRPr="00374732">
        <w:rPr>
          <w:rFonts w:ascii="Calibri" w:hAnsi="Calibri" w:cs="Calibri"/>
          <w:sz w:val="24"/>
          <w:szCs w:val="24"/>
        </w:rPr>
        <w:t>ROC is a probability curve and AUC (Area under the curve) represents the degree or measure of separability</w:t>
      </w:r>
      <w:r w:rsidRPr="00374732">
        <w:rPr>
          <w:rFonts w:ascii="Calibri" w:hAnsi="Calibri" w:cs="Calibri"/>
          <w:sz w:val="24"/>
          <w:szCs w:val="24"/>
        </w:rPr>
        <w:t xml:space="preserve">. </w:t>
      </w:r>
      <w:r w:rsidRPr="00374732">
        <w:rPr>
          <w:rFonts w:ascii="Calibri" w:hAnsi="Calibri" w:cs="Calibri"/>
          <w:sz w:val="24"/>
          <w:szCs w:val="24"/>
        </w:rPr>
        <w:t>Clearly Logistic Regression should be adopted</w:t>
      </w:r>
      <w:r w:rsidR="00374732">
        <w:rPr>
          <w:rFonts w:ascii="Calibri" w:hAnsi="Calibri" w:cs="Calibri"/>
          <w:sz w:val="24"/>
          <w:szCs w:val="24"/>
        </w:rPr>
        <w:t xml:space="preserve"> based on below results.</w:t>
      </w:r>
    </w:p>
    <w:p w14:paraId="15B649B8" w14:textId="77777777" w:rsidR="00A85F06" w:rsidRPr="00374732" w:rsidRDefault="00A85F06" w:rsidP="00374732">
      <w:pPr>
        <w:pStyle w:val="Text"/>
        <w:jc w:val="both"/>
        <w:rPr>
          <w:rFonts w:ascii="Calibri" w:hAnsi="Calibri" w:cs="Calibri"/>
          <w:sz w:val="24"/>
          <w:szCs w:val="24"/>
        </w:rPr>
      </w:pPr>
    </w:p>
    <w:tbl>
      <w:tblPr>
        <w:tblStyle w:val="TableGrid"/>
        <w:tblW w:w="0" w:type="auto"/>
        <w:tblLook w:val="04A0" w:firstRow="1" w:lastRow="0" w:firstColumn="1" w:lastColumn="0" w:noHBand="0" w:noVBand="1"/>
      </w:tblPr>
      <w:tblGrid>
        <w:gridCol w:w="4692"/>
        <w:gridCol w:w="4658"/>
      </w:tblGrid>
      <w:tr w:rsidR="000866BF" w:rsidRPr="00374732" w14:paraId="6E4F195C" w14:textId="77777777" w:rsidTr="000866BF">
        <w:tc>
          <w:tcPr>
            <w:tcW w:w="4675" w:type="dxa"/>
          </w:tcPr>
          <w:p w14:paraId="3DBE3EAE" w14:textId="60FFB867" w:rsidR="000866BF" w:rsidRPr="00A85F06" w:rsidRDefault="000866BF" w:rsidP="000866BF">
            <w:pPr>
              <w:pStyle w:val="Text"/>
              <w:jc w:val="both"/>
              <w:rPr>
                <w:rFonts w:ascii="Calibri" w:hAnsi="Calibri" w:cs="Calibri"/>
                <w:b/>
                <w:bCs/>
              </w:rPr>
            </w:pPr>
            <w:r w:rsidRPr="00A85F06">
              <w:rPr>
                <w:rFonts w:ascii="Calibri" w:hAnsi="Calibri" w:cs="Calibri"/>
                <w:b/>
                <w:bCs/>
              </w:rPr>
              <w:t>Logistic Regression</w:t>
            </w:r>
            <w:r w:rsidR="00C26E38" w:rsidRPr="00A85F06">
              <w:rPr>
                <w:rFonts w:ascii="Calibri" w:hAnsi="Calibri" w:cs="Calibri"/>
                <w:b/>
                <w:bCs/>
              </w:rPr>
              <w:t xml:space="preserve"> </w:t>
            </w:r>
            <w:r w:rsidR="00C26E38" w:rsidRPr="00A85F06">
              <w:rPr>
                <w:rFonts w:ascii="Calibri" w:hAnsi="Calibri" w:cs="Calibri"/>
                <w:b/>
                <w:bCs/>
              </w:rPr>
              <w:t>ROC</w:t>
            </w:r>
          </w:p>
        </w:tc>
        <w:tc>
          <w:tcPr>
            <w:tcW w:w="4675" w:type="dxa"/>
          </w:tcPr>
          <w:p w14:paraId="46776AF5" w14:textId="7262C14A" w:rsidR="000866BF" w:rsidRPr="00A85F06" w:rsidRDefault="000866BF" w:rsidP="000866BF">
            <w:pPr>
              <w:pStyle w:val="Text"/>
              <w:jc w:val="both"/>
              <w:rPr>
                <w:rFonts w:ascii="Calibri" w:hAnsi="Calibri" w:cs="Calibri"/>
                <w:b/>
                <w:bCs/>
              </w:rPr>
            </w:pPr>
            <w:r w:rsidRPr="00A85F06">
              <w:rPr>
                <w:rFonts w:ascii="Calibri" w:hAnsi="Calibri" w:cs="Calibri"/>
                <w:b/>
                <w:bCs/>
              </w:rPr>
              <w:t>Decision Tree</w:t>
            </w:r>
            <w:r w:rsidR="00C26E38" w:rsidRPr="00A85F06">
              <w:rPr>
                <w:rFonts w:ascii="Calibri" w:hAnsi="Calibri" w:cs="Calibri"/>
                <w:b/>
                <w:bCs/>
              </w:rPr>
              <w:t xml:space="preserve"> </w:t>
            </w:r>
            <w:r w:rsidR="00C26E38" w:rsidRPr="00A85F06">
              <w:rPr>
                <w:rFonts w:ascii="Calibri" w:hAnsi="Calibri" w:cs="Calibri"/>
                <w:b/>
                <w:bCs/>
              </w:rPr>
              <w:t>ROC</w:t>
            </w:r>
          </w:p>
        </w:tc>
      </w:tr>
      <w:tr w:rsidR="000866BF" w14:paraId="0B6B7B69" w14:textId="77777777" w:rsidTr="00A85F06">
        <w:trPr>
          <w:trHeight w:val="2960"/>
        </w:trPr>
        <w:tc>
          <w:tcPr>
            <w:tcW w:w="4675" w:type="dxa"/>
          </w:tcPr>
          <w:p w14:paraId="6B8CCEE3" w14:textId="28060C86" w:rsidR="000866BF" w:rsidRDefault="000866BF" w:rsidP="000866BF">
            <w:pPr>
              <w:pStyle w:val="Text"/>
              <w:jc w:val="both"/>
              <w:rPr>
                <w:b/>
                <w:bCs/>
                <w:iCs/>
                <w:sz w:val="24"/>
                <w:szCs w:val="24"/>
              </w:rPr>
            </w:pPr>
            <w:r>
              <w:rPr>
                <w:noProof/>
              </w:rPr>
              <w:drawing>
                <wp:inline distT="0" distB="0" distL="0" distR="0" wp14:anchorId="0B1B33AB" wp14:editId="7EAA1264">
                  <wp:extent cx="2842260" cy="2132965"/>
                  <wp:effectExtent l="0" t="0" r="0" b="63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3"/>
                          <a:stretch>
                            <a:fillRect/>
                          </a:stretch>
                        </pic:blipFill>
                        <pic:spPr>
                          <a:xfrm>
                            <a:off x="0" y="0"/>
                            <a:ext cx="2860039" cy="2146307"/>
                          </a:xfrm>
                          <a:prstGeom prst="rect">
                            <a:avLst/>
                          </a:prstGeom>
                        </pic:spPr>
                      </pic:pic>
                    </a:graphicData>
                  </a:graphic>
                </wp:inline>
              </w:drawing>
            </w:r>
          </w:p>
        </w:tc>
        <w:tc>
          <w:tcPr>
            <w:tcW w:w="4675" w:type="dxa"/>
          </w:tcPr>
          <w:p w14:paraId="13E9CD09" w14:textId="0F4AFF65" w:rsidR="000866BF" w:rsidRDefault="000866BF" w:rsidP="000866BF">
            <w:pPr>
              <w:pStyle w:val="Text"/>
              <w:jc w:val="both"/>
              <w:rPr>
                <w:b/>
                <w:bCs/>
                <w:iCs/>
                <w:sz w:val="24"/>
                <w:szCs w:val="24"/>
              </w:rPr>
            </w:pPr>
            <w:r>
              <w:rPr>
                <w:noProof/>
              </w:rPr>
              <w:drawing>
                <wp:inline distT="0" distB="0" distL="0" distR="0" wp14:anchorId="4B3487A1" wp14:editId="54573F24">
                  <wp:extent cx="2552700" cy="208026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4"/>
                          <a:stretch>
                            <a:fillRect/>
                          </a:stretch>
                        </pic:blipFill>
                        <pic:spPr>
                          <a:xfrm>
                            <a:off x="0" y="0"/>
                            <a:ext cx="2558476" cy="2084967"/>
                          </a:xfrm>
                          <a:prstGeom prst="rect">
                            <a:avLst/>
                          </a:prstGeom>
                        </pic:spPr>
                      </pic:pic>
                    </a:graphicData>
                  </a:graphic>
                </wp:inline>
              </w:drawing>
            </w:r>
          </w:p>
        </w:tc>
      </w:tr>
    </w:tbl>
    <w:p w14:paraId="0041345E" w14:textId="2F5DD73C" w:rsidR="001F0553" w:rsidRDefault="001F0553" w:rsidP="00C26E38">
      <w:pPr>
        <w:pStyle w:val="Text"/>
        <w:jc w:val="both"/>
        <w:rPr>
          <w:b/>
          <w:bCs/>
          <w:iCs/>
          <w:sz w:val="24"/>
          <w:szCs w:val="24"/>
        </w:rPr>
      </w:pPr>
    </w:p>
    <w:p w14:paraId="4BB7A50B" w14:textId="5F4373AE" w:rsidR="00C26E38" w:rsidRDefault="00C26E38" w:rsidP="00C26E38">
      <w:pPr>
        <w:pStyle w:val="Text"/>
        <w:jc w:val="both"/>
        <w:rPr>
          <w:b/>
          <w:bCs/>
          <w:iCs/>
          <w:sz w:val="24"/>
          <w:szCs w:val="24"/>
        </w:rPr>
      </w:pPr>
    </w:p>
    <w:p w14:paraId="52BF6A6F" w14:textId="0DB733EA" w:rsidR="00B452B0" w:rsidRPr="00A85F06" w:rsidRDefault="00B452B0" w:rsidP="00B452B0">
      <w:pPr>
        <w:pStyle w:val="Text"/>
        <w:jc w:val="both"/>
        <w:rPr>
          <w:rFonts w:ascii="Calibri" w:hAnsi="Calibri" w:cs="Calibri"/>
          <w:b/>
          <w:bCs/>
          <w:color w:val="E2B80F" w:themeColor="accent1"/>
        </w:rPr>
      </w:pPr>
      <w:r w:rsidRPr="00B452B0">
        <w:rPr>
          <w:rFonts w:ascii="Calibri" w:hAnsi="Calibri" w:cs="Calibri"/>
          <w:b/>
          <w:bCs/>
          <w:color w:val="E2B80F" w:themeColor="accent1"/>
        </w:rPr>
        <w:t>Logistic</w:t>
      </w:r>
      <w:r w:rsidR="00A85F06">
        <w:rPr>
          <w:rFonts w:ascii="Calibri" w:hAnsi="Calibri" w:cs="Calibri"/>
          <w:b/>
          <w:bCs/>
          <w:color w:val="E2B80F" w:themeColor="accent1"/>
        </w:rPr>
        <w:t xml:space="preserve"> Regression</w:t>
      </w:r>
      <w:r w:rsidRPr="00B452B0">
        <w:rPr>
          <w:rFonts w:ascii="Calibri" w:hAnsi="Calibri" w:cs="Calibri"/>
          <w:b/>
          <w:bCs/>
          <w:color w:val="E2B80F" w:themeColor="accent1"/>
        </w:rPr>
        <w:t xml:space="preserve"> </w:t>
      </w:r>
      <w:r w:rsidR="00A85F06">
        <w:rPr>
          <w:rFonts w:ascii="Calibri" w:hAnsi="Calibri" w:cs="Calibri"/>
          <w:b/>
          <w:bCs/>
          <w:color w:val="E2B80F" w:themeColor="accent1"/>
        </w:rPr>
        <w:t>M</w:t>
      </w:r>
      <w:r w:rsidRPr="00B452B0">
        <w:rPr>
          <w:rFonts w:ascii="Calibri" w:hAnsi="Calibri" w:cs="Calibri"/>
          <w:b/>
          <w:bCs/>
          <w:color w:val="E2B80F" w:themeColor="accent1"/>
        </w:rPr>
        <w:t xml:space="preserve">odel </w:t>
      </w:r>
      <w:r w:rsidR="00A85F06">
        <w:rPr>
          <w:rFonts w:ascii="Calibri" w:hAnsi="Calibri" w:cs="Calibri"/>
          <w:b/>
          <w:bCs/>
          <w:color w:val="E2B80F" w:themeColor="accent1"/>
        </w:rPr>
        <w:t>I</w:t>
      </w:r>
      <w:r w:rsidRPr="00A85F06">
        <w:rPr>
          <w:rFonts w:ascii="Calibri" w:hAnsi="Calibri" w:cs="Calibri"/>
          <w:b/>
          <w:bCs/>
          <w:color w:val="E2B80F" w:themeColor="accent1"/>
        </w:rPr>
        <w:t>nterpretation</w:t>
      </w:r>
      <w:r w:rsidR="00A85F06">
        <w:rPr>
          <w:rFonts w:ascii="Calibri" w:hAnsi="Calibri" w:cs="Calibri"/>
          <w:b/>
          <w:bCs/>
          <w:color w:val="E2B80F" w:themeColor="accent1"/>
        </w:rPr>
        <w:t>:</w:t>
      </w:r>
    </w:p>
    <w:p w14:paraId="5F4624D2" w14:textId="77777777" w:rsidR="00B452B0" w:rsidRPr="00A85F06" w:rsidRDefault="00B452B0" w:rsidP="00B452B0">
      <w:pPr>
        <w:pStyle w:val="Text"/>
        <w:jc w:val="both"/>
      </w:pPr>
    </w:p>
    <w:p w14:paraId="27F30788" w14:textId="7B996D80" w:rsidR="00B452B0" w:rsidRPr="00A85F06" w:rsidRDefault="00B452B0" w:rsidP="00B452B0">
      <w:pPr>
        <w:pStyle w:val="Text"/>
        <w:numPr>
          <w:ilvl w:val="0"/>
          <w:numId w:val="15"/>
        </w:numPr>
        <w:jc w:val="both"/>
        <w:rPr>
          <w:rFonts w:ascii="Calibri" w:hAnsi="Calibri" w:cs="Calibri"/>
          <w:sz w:val="24"/>
          <w:szCs w:val="24"/>
        </w:rPr>
      </w:pPr>
      <w:r w:rsidRPr="00A85F06">
        <w:rPr>
          <w:rFonts w:ascii="Calibri" w:hAnsi="Calibri" w:cs="Calibri"/>
          <w:sz w:val="24"/>
          <w:szCs w:val="24"/>
        </w:rPr>
        <w:t>People who take loan to pay for credit card are less likely to replay back. These people are taking a loan to payback their bill which states there is very high probability they will not pay back the loan. Similar trend can e observed for debt consolidation.</w:t>
      </w:r>
    </w:p>
    <w:p w14:paraId="26291B69" w14:textId="120D576D" w:rsidR="00B452B0" w:rsidRPr="00A85F06" w:rsidRDefault="00B452B0" w:rsidP="00B452B0">
      <w:pPr>
        <w:pStyle w:val="Text"/>
        <w:jc w:val="both"/>
        <w:rPr>
          <w:rFonts w:ascii="Calibri" w:hAnsi="Calibri" w:cs="Calibri"/>
          <w:sz w:val="24"/>
          <w:szCs w:val="24"/>
        </w:rPr>
      </w:pPr>
    </w:p>
    <w:p w14:paraId="24DFA0A1" w14:textId="2D0D3619" w:rsidR="00B452B0" w:rsidRPr="00A85F06" w:rsidRDefault="00B452B0" w:rsidP="00B452B0">
      <w:pPr>
        <w:pStyle w:val="Text"/>
        <w:numPr>
          <w:ilvl w:val="0"/>
          <w:numId w:val="15"/>
        </w:numPr>
        <w:jc w:val="both"/>
        <w:rPr>
          <w:rFonts w:ascii="Calibri" w:hAnsi="Calibri" w:cs="Calibri"/>
          <w:sz w:val="24"/>
          <w:szCs w:val="24"/>
        </w:rPr>
      </w:pPr>
      <w:r w:rsidRPr="00A85F06">
        <w:rPr>
          <w:rFonts w:ascii="Calibri" w:hAnsi="Calibri" w:cs="Calibri"/>
          <w:sz w:val="24"/>
          <w:szCs w:val="24"/>
        </w:rPr>
        <w:t xml:space="preserve">Loan taken for educational purpose has high chances of being repaid. Investing in human capital (education) is the best investment. </w:t>
      </w:r>
    </w:p>
    <w:p w14:paraId="4EBD47A9" w14:textId="77777777" w:rsidR="00E71C98" w:rsidRPr="00A85F06" w:rsidRDefault="00E71C98" w:rsidP="00A85F06">
      <w:pPr>
        <w:ind w:left="360"/>
        <w:rPr>
          <w:rFonts w:ascii="Calibri" w:hAnsi="Calibri" w:cs="Calibri"/>
        </w:rPr>
      </w:pPr>
    </w:p>
    <w:p w14:paraId="6EE127B5" w14:textId="26218AA4" w:rsidR="00E71C98" w:rsidRPr="00A85F06" w:rsidRDefault="00E71C98" w:rsidP="00B452B0">
      <w:pPr>
        <w:pStyle w:val="Text"/>
        <w:numPr>
          <w:ilvl w:val="0"/>
          <w:numId w:val="15"/>
        </w:numPr>
        <w:jc w:val="both"/>
        <w:rPr>
          <w:rFonts w:ascii="Calibri" w:hAnsi="Calibri" w:cs="Calibri"/>
          <w:sz w:val="24"/>
          <w:szCs w:val="24"/>
        </w:rPr>
      </w:pPr>
      <w:r w:rsidRPr="00A85F06">
        <w:rPr>
          <w:rFonts w:ascii="Calibri" w:hAnsi="Calibri" w:cs="Calibri"/>
          <w:sz w:val="24"/>
          <w:szCs w:val="24"/>
        </w:rPr>
        <w:t>Small businesses should be given loan as the repayment chances are highest (1.93 from below screenshot).</w:t>
      </w:r>
    </w:p>
    <w:p w14:paraId="2ABC9FDA" w14:textId="77777777" w:rsidR="00E71C98" w:rsidRPr="00A85F06" w:rsidRDefault="00E71C98" w:rsidP="00A85F06">
      <w:pPr>
        <w:ind w:left="360"/>
        <w:rPr>
          <w:rFonts w:ascii="Calibri" w:hAnsi="Calibri" w:cs="Calibri"/>
        </w:rPr>
      </w:pPr>
    </w:p>
    <w:p w14:paraId="6FD07244" w14:textId="51147F51" w:rsidR="00E71C98" w:rsidRDefault="00E71C98" w:rsidP="00B452B0">
      <w:pPr>
        <w:pStyle w:val="Text"/>
        <w:numPr>
          <w:ilvl w:val="0"/>
          <w:numId w:val="15"/>
        </w:numPr>
        <w:jc w:val="both"/>
        <w:rPr>
          <w:rFonts w:ascii="Calibri" w:hAnsi="Calibri" w:cs="Calibri"/>
          <w:sz w:val="24"/>
          <w:szCs w:val="24"/>
        </w:rPr>
      </w:pPr>
      <w:r w:rsidRPr="00A85F06">
        <w:rPr>
          <w:rFonts w:ascii="Calibri" w:hAnsi="Calibri" w:cs="Calibri"/>
          <w:sz w:val="24"/>
          <w:szCs w:val="24"/>
        </w:rPr>
        <w:t>It is being noticeable that borrowers</w:t>
      </w:r>
      <w:r w:rsidRPr="00A85F06">
        <w:rPr>
          <w:rFonts w:ascii="Calibri" w:hAnsi="Calibri" w:cs="Calibri"/>
          <w:sz w:val="24"/>
          <w:szCs w:val="24"/>
        </w:rPr>
        <w:t xml:space="preserve"> </w:t>
      </w:r>
      <w:r w:rsidRPr="00A85F06">
        <w:rPr>
          <w:rFonts w:ascii="Calibri" w:hAnsi="Calibri" w:cs="Calibri"/>
          <w:sz w:val="24"/>
          <w:szCs w:val="24"/>
        </w:rPr>
        <w:t>with</w:t>
      </w:r>
      <w:r w:rsidRPr="00A85F06">
        <w:rPr>
          <w:rFonts w:ascii="Calibri" w:hAnsi="Calibri" w:cs="Calibri"/>
          <w:sz w:val="24"/>
          <w:szCs w:val="24"/>
        </w:rPr>
        <w:t xml:space="preserve"> derogatory public records </w:t>
      </w:r>
      <w:r w:rsidRPr="00A85F06">
        <w:rPr>
          <w:rFonts w:ascii="Calibri" w:hAnsi="Calibri" w:cs="Calibri"/>
          <w:sz w:val="24"/>
          <w:szCs w:val="24"/>
        </w:rPr>
        <w:t xml:space="preserve">category “pub.rec1” are likely to pay back. This </w:t>
      </w:r>
      <w:r w:rsidRPr="00A85F06">
        <w:rPr>
          <w:rFonts w:ascii="Calibri" w:hAnsi="Calibri" w:cs="Calibri"/>
          <w:sz w:val="24"/>
          <w:szCs w:val="24"/>
        </w:rPr>
        <w:t>category</w:t>
      </w:r>
      <w:r w:rsidRPr="00A85F06">
        <w:rPr>
          <w:rFonts w:ascii="Calibri" w:hAnsi="Calibri" w:cs="Calibri"/>
          <w:sz w:val="24"/>
          <w:szCs w:val="24"/>
        </w:rPr>
        <w:t xml:space="preserve"> can be one which may be low in impact as compared to others</w:t>
      </w:r>
      <w:r w:rsidR="00211191" w:rsidRPr="00A85F06">
        <w:rPr>
          <w:rFonts w:ascii="Calibri" w:hAnsi="Calibri" w:cs="Calibri"/>
          <w:sz w:val="24"/>
          <w:szCs w:val="24"/>
        </w:rPr>
        <w:t xml:space="preserve"> and may be given less weight when approving loan</w:t>
      </w:r>
      <w:r w:rsidRPr="00A85F06">
        <w:rPr>
          <w:rFonts w:ascii="Calibri" w:hAnsi="Calibri" w:cs="Calibri"/>
          <w:sz w:val="24"/>
          <w:szCs w:val="24"/>
        </w:rPr>
        <w:t>.</w:t>
      </w:r>
    </w:p>
    <w:p w14:paraId="1A651B66" w14:textId="77777777" w:rsidR="00A85F06" w:rsidRPr="00A85F06" w:rsidRDefault="00A85F06" w:rsidP="00A85F06">
      <w:pPr>
        <w:pStyle w:val="Text"/>
        <w:jc w:val="both"/>
        <w:rPr>
          <w:rFonts w:ascii="Calibri" w:hAnsi="Calibri" w:cs="Calibri"/>
          <w:sz w:val="24"/>
          <w:szCs w:val="24"/>
        </w:rPr>
      </w:pPr>
    </w:p>
    <w:p w14:paraId="4F573FAC" w14:textId="43BC38A2" w:rsidR="00B452B0" w:rsidRPr="00B452B0" w:rsidRDefault="00A85F06" w:rsidP="00B452B0">
      <w:pPr>
        <w:pStyle w:val="Text"/>
        <w:ind w:left="720"/>
        <w:jc w:val="both"/>
        <w:rPr>
          <w:b/>
          <w:bCs/>
          <w:iCs/>
        </w:rPr>
      </w:pPr>
      <w:r>
        <w:rPr>
          <w:noProof/>
        </w:rPr>
        <w:drawing>
          <wp:inline distT="0" distB="0" distL="0" distR="0" wp14:anchorId="26D565F6" wp14:editId="589B18D5">
            <wp:extent cx="5478780" cy="2280285"/>
            <wp:effectExtent l="0" t="0" r="762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500715" cy="2289414"/>
                    </a:xfrm>
                    <a:prstGeom prst="rect">
                      <a:avLst/>
                    </a:prstGeom>
                  </pic:spPr>
                </pic:pic>
              </a:graphicData>
            </a:graphic>
          </wp:inline>
        </w:drawing>
      </w:r>
    </w:p>
    <w:p w14:paraId="39B9CE80" w14:textId="74D252B7" w:rsidR="00C26E38" w:rsidRPr="00C26E38" w:rsidRDefault="00C26E38" w:rsidP="00C26E38">
      <w:pPr>
        <w:pStyle w:val="Text"/>
        <w:jc w:val="both"/>
        <w:rPr>
          <w:b/>
          <w:bCs/>
          <w:iCs/>
          <w:sz w:val="24"/>
          <w:szCs w:val="24"/>
        </w:rPr>
      </w:pPr>
    </w:p>
    <w:p w14:paraId="31AD95D8" w14:textId="6B5A48F9" w:rsidR="00002F06" w:rsidRDefault="00002F06" w:rsidP="001F0553">
      <w:pPr>
        <w:pStyle w:val="Text"/>
        <w:ind w:left="720"/>
        <w:jc w:val="both"/>
        <w:rPr>
          <w:b/>
          <w:bCs/>
          <w:iCs/>
          <w:color w:val="E2B80F" w:themeColor="accent1"/>
        </w:rPr>
      </w:pPr>
    </w:p>
    <w:p w14:paraId="01AE6512" w14:textId="3CCD2D13" w:rsidR="00002F06" w:rsidRPr="00A85F06" w:rsidRDefault="00002F06" w:rsidP="00A85F06">
      <w:pPr>
        <w:pStyle w:val="Text"/>
        <w:jc w:val="both"/>
        <w:rPr>
          <w:rFonts w:ascii="Calibri" w:hAnsi="Calibri" w:cs="Calibri"/>
          <w:b/>
          <w:bCs/>
          <w:color w:val="E2B80F" w:themeColor="accent1"/>
        </w:rPr>
      </w:pPr>
      <w:r w:rsidRPr="00A85F06">
        <w:rPr>
          <w:rFonts w:ascii="Calibri" w:hAnsi="Calibri" w:cs="Calibri"/>
          <w:b/>
          <w:bCs/>
          <w:color w:val="E2B80F" w:themeColor="accent1"/>
        </w:rPr>
        <w:t>Conclusion</w:t>
      </w:r>
      <w:r w:rsidR="00A85F06">
        <w:rPr>
          <w:rFonts w:ascii="Calibri" w:hAnsi="Calibri" w:cs="Calibri"/>
          <w:b/>
          <w:bCs/>
          <w:color w:val="E2B80F" w:themeColor="accent1"/>
        </w:rPr>
        <w:t>:</w:t>
      </w:r>
    </w:p>
    <w:p w14:paraId="2EDC4A18" w14:textId="644D7253" w:rsidR="00002F06" w:rsidRDefault="00002F06" w:rsidP="00211191">
      <w:pPr>
        <w:pStyle w:val="Text"/>
        <w:ind w:left="360"/>
        <w:jc w:val="both"/>
        <w:rPr>
          <w:b/>
          <w:bCs/>
          <w:iCs/>
          <w:color w:val="E2B80F" w:themeColor="accent1"/>
        </w:rPr>
      </w:pPr>
    </w:p>
    <w:p w14:paraId="671317C2" w14:textId="6CDCF474" w:rsidR="00266EB5" w:rsidRPr="00A85F06" w:rsidRDefault="00002F06" w:rsidP="00211191">
      <w:pPr>
        <w:pStyle w:val="Text"/>
        <w:jc w:val="both"/>
        <w:rPr>
          <w:rFonts w:ascii="Calibri" w:hAnsi="Calibri" w:cs="Calibri"/>
          <w:b/>
          <w:bCs/>
          <w:iCs/>
          <w:sz w:val="24"/>
          <w:szCs w:val="24"/>
        </w:rPr>
      </w:pPr>
      <w:r w:rsidRPr="00A85F06">
        <w:rPr>
          <w:rFonts w:ascii="Calibri" w:hAnsi="Calibri" w:cs="Calibri"/>
          <w:iCs/>
          <w:sz w:val="24"/>
          <w:szCs w:val="24"/>
        </w:rPr>
        <w:t>Based on our analysis we can say that</w:t>
      </w:r>
      <w:r w:rsidR="00211191" w:rsidRPr="00A85F06">
        <w:rPr>
          <w:rFonts w:ascii="Calibri" w:hAnsi="Calibri" w:cs="Calibri"/>
          <w:iCs/>
          <w:sz w:val="24"/>
          <w:szCs w:val="24"/>
        </w:rPr>
        <w:t xml:space="preserve"> p</w:t>
      </w:r>
      <w:r w:rsidR="00266EB5" w:rsidRPr="00A85F06">
        <w:rPr>
          <w:rFonts w:ascii="Calibri" w:hAnsi="Calibri" w:cs="Calibri"/>
          <w:iCs/>
          <w:sz w:val="24"/>
          <w:szCs w:val="24"/>
        </w:rPr>
        <w:t>eople with high fico scores and salaries will pay back the loan and mostly these people fit into the lending club's criteria for approving the loan. At 84.53% accuracy, a simple model like logistic regression gives powerful results</w:t>
      </w:r>
      <w:r w:rsidR="00211191" w:rsidRPr="00A85F06">
        <w:rPr>
          <w:rFonts w:ascii="Calibri" w:hAnsi="Calibri" w:cs="Calibri"/>
          <w:iCs/>
          <w:sz w:val="24"/>
          <w:szCs w:val="24"/>
        </w:rPr>
        <w:t xml:space="preserve"> as compared to Decision Tree</w:t>
      </w:r>
      <w:r w:rsidR="00266EB5" w:rsidRPr="00A85F06">
        <w:rPr>
          <w:rFonts w:ascii="Calibri" w:hAnsi="Calibri" w:cs="Calibri"/>
          <w:iCs/>
          <w:sz w:val="24"/>
          <w:szCs w:val="24"/>
        </w:rPr>
        <w:t>. We can make the model better by giving more data and applying multiple binary ML algorithms to get the best-fit algorithm.</w:t>
      </w:r>
      <w:r w:rsidR="00211191" w:rsidRPr="00A85F06">
        <w:rPr>
          <w:rFonts w:ascii="Calibri" w:hAnsi="Calibri" w:cs="Calibri"/>
          <w:iCs/>
          <w:sz w:val="24"/>
          <w:szCs w:val="24"/>
        </w:rPr>
        <w:t xml:space="preserve"> Lending Club should consider all the factors we discussed </w:t>
      </w:r>
      <w:r w:rsidR="00774D0E" w:rsidRPr="00A85F06">
        <w:rPr>
          <w:rFonts w:ascii="Calibri" w:hAnsi="Calibri" w:cs="Calibri"/>
          <w:iCs/>
          <w:sz w:val="24"/>
          <w:szCs w:val="24"/>
        </w:rPr>
        <w:t xml:space="preserve">in model interpretation and during the analysis to approve a loan along with their </w:t>
      </w:r>
      <w:r w:rsidR="0088637B" w:rsidRPr="00A85F06">
        <w:rPr>
          <w:rFonts w:ascii="Calibri" w:hAnsi="Calibri" w:cs="Calibri"/>
          <w:iCs/>
          <w:sz w:val="24"/>
          <w:szCs w:val="24"/>
        </w:rPr>
        <w:t xml:space="preserve">present </w:t>
      </w:r>
      <w:r w:rsidR="0088637B" w:rsidRPr="00A85F06">
        <w:rPr>
          <w:rFonts w:ascii="Calibri" w:hAnsi="Calibri" w:cs="Calibri"/>
          <w:sz w:val="24"/>
          <w:szCs w:val="24"/>
          <w:shd w:val="clear" w:color="auto" w:fill="FFFFFF"/>
        </w:rPr>
        <w:t>credit</w:t>
      </w:r>
      <w:r w:rsidR="00774D0E" w:rsidRPr="00A85F06">
        <w:rPr>
          <w:rFonts w:ascii="Calibri" w:hAnsi="Calibri" w:cs="Calibri"/>
          <w:sz w:val="24"/>
          <w:szCs w:val="24"/>
          <w:shd w:val="clear" w:color="auto" w:fill="FFFFFF"/>
        </w:rPr>
        <w:t xml:space="preserve"> underwriting </w:t>
      </w:r>
      <w:r w:rsidR="00774D0E" w:rsidRPr="0088637B">
        <w:rPr>
          <w:rFonts w:ascii="Calibri" w:hAnsi="Calibri" w:cs="Calibri"/>
          <w:iCs/>
          <w:sz w:val="24"/>
          <w:szCs w:val="24"/>
        </w:rPr>
        <w:t>criteria</w:t>
      </w:r>
      <w:r w:rsidR="00774D0E" w:rsidRPr="00A85F06">
        <w:rPr>
          <w:rFonts w:ascii="Calibri" w:hAnsi="Calibri" w:cs="Calibri"/>
          <w:iCs/>
          <w:sz w:val="24"/>
          <w:szCs w:val="24"/>
        </w:rPr>
        <w:t>.</w:t>
      </w:r>
      <w:r w:rsidR="0088637B">
        <w:rPr>
          <w:rFonts w:ascii="Calibri" w:hAnsi="Calibri" w:cs="Calibri"/>
          <w:iCs/>
          <w:sz w:val="24"/>
          <w:szCs w:val="24"/>
        </w:rPr>
        <w:t xml:space="preserve"> Our model can enhance the whole process and help company generate more revenue by making data driven decisions and targeting customers who have high probability of paying back the loan.</w:t>
      </w:r>
    </w:p>
    <w:p w14:paraId="0D7EFCE3" w14:textId="77777777" w:rsidR="00266EB5" w:rsidRPr="00266EB5" w:rsidRDefault="00266EB5" w:rsidP="00002F06">
      <w:pPr>
        <w:pStyle w:val="Text"/>
        <w:jc w:val="both"/>
        <w:rPr>
          <w:b/>
          <w:bCs/>
          <w:iCs/>
          <w:sz w:val="24"/>
          <w:szCs w:val="24"/>
        </w:rPr>
      </w:pPr>
    </w:p>
    <w:p w14:paraId="33642417" w14:textId="608704C1" w:rsidR="00002F06" w:rsidRPr="00266EB5" w:rsidRDefault="00266EB5" w:rsidP="00002F06">
      <w:pPr>
        <w:pStyle w:val="Text"/>
        <w:jc w:val="both"/>
        <w:rPr>
          <w:iCs/>
          <w:sz w:val="24"/>
          <w:szCs w:val="24"/>
        </w:rPr>
      </w:pPr>
      <w:r>
        <w:rPr>
          <w:b/>
          <w:bCs/>
          <w:iCs/>
          <w:color w:val="E2B80F" w:themeColor="accent1"/>
        </w:rPr>
        <w:t xml:space="preserve">      </w:t>
      </w:r>
    </w:p>
    <w:p w14:paraId="7D946C9E" w14:textId="77777777" w:rsidR="001F0553" w:rsidRPr="00266EB5" w:rsidRDefault="001F0553" w:rsidP="002D78A8"/>
    <w:sectPr w:rsidR="001F0553" w:rsidRPr="00266EB5" w:rsidSect="009B296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D6979" w14:textId="77777777" w:rsidR="00442DDC" w:rsidRDefault="00442DDC" w:rsidP="009B2968">
      <w:r>
        <w:separator/>
      </w:r>
    </w:p>
  </w:endnote>
  <w:endnote w:type="continuationSeparator" w:id="0">
    <w:p w14:paraId="5A38DC5A" w14:textId="77777777" w:rsidR="00442DDC" w:rsidRDefault="00442DDC"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398D1" w14:textId="77777777" w:rsidR="00442DDC" w:rsidRDefault="00442DDC" w:rsidP="009B2968">
      <w:r>
        <w:separator/>
      </w:r>
    </w:p>
  </w:footnote>
  <w:footnote w:type="continuationSeparator" w:id="0">
    <w:p w14:paraId="14CAF927" w14:textId="77777777" w:rsidR="00442DDC" w:rsidRDefault="00442DDC" w:rsidP="009B2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5F0D"/>
    <w:multiLevelType w:val="hybridMultilevel"/>
    <w:tmpl w:val="6E982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23"/>
    <w:multiLevelType w:val="hybridMultilevel"/>
    <w:tmpl w:val="FDA08B58"/>
    <w:lvl w:ilvl="0" w:tplc="D8BC42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56CA1"/>
    <w:multiLevelType w:val="hybridMultilevel"/>
    <w:tmpl w:val="6226C5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CB5329"/>
    <w:multiLevelType w:val="hybridMultilevel"/>
    <w:tmpl w:val="84D2DF70"/>
    <w:lvl w:ilvl="0" w:tplc="FFFFFFFF">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23071C"/>
    <w:multiLevelType w:val="hybridMultilevel"/>
    <w:tmpl w:val="C8620714"/>
    <w:lvl w:ilvl="0" w:tplc="A71422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81C69"/>
    <w:multiLevelType w:val="hybridMultilevel"/>
    <w:tmpl w:val="FE1298E6"/>
    <w:lvl w:ilvl="0" w:tplc="82E87F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108C7"/>
    <w:multiLevelType w:val="hybridMultilevel"/>
    <w:tmpl w:val="7270AB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934B3"/>
    <w:multiLevelType w:val="hybridMultilevel"/>
    <w:tmpl w:val="5FDC014E"/>
    <w:lvl w:ilvl="0" w:tplc="7F4263E6">
      <w:start w:val="1"/>
      <w:numFmt w:val="decimal"/>
      <w:lvlText w:val="%1."/>
      <w:lvlJc w:val="left"/>
      <w:pPr>
        <w:ind w:left="720" w:hanging="360"/>
      </w:pPr>
      <w:rPr>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63188"/>
    <w:multiLevelType w:val="hybridMultilevel"/>
    <w:tmpl w:val="F5045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BD165C"/>
    <w:multiLevelType w:val="hybridMultilevel"/>
    <w:tmpl w:val="3D76279E"/>
    <w:lvl w:ilvl="0" w:tplc="CA06FD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FB3793"/>
    <w:multiLevelType w:val="hybridMultilevel"/>
    <w:tmpl w:val="39B89418"/>
    <w:lvl w:ilvl="0" w:tplc="D97AB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574DF6"/>
    <w:multiLevelType w:val="hybridMultilevel"/>
    <w:tmpl w:val="487AF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1698B"/>
    <w:multiLevelType w:val="hybridMultilevel"/>
    <w:tmpl w:val="6CD21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502D34"/>
    <w:multiLevelType w:val="hybridMultilevel"/>
    <w:tmpl w:val="9CDC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7B0670"/>
    <w:multiLevelType w:val="hybridMultilevel"/>
    <w:tmpl w:val="7A907666"/>
    <w:lvl w:ilvl="0" w:tplc="B7FE40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11FC8"/>
    <w:multiLevelType w:val="hybridMultilevel"/>
    <w:tmpl w:val="93523266"/>
    <w:lvl w:ilvl="0" w:tplc="A84AA8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98360B"/>
    <w:multiLevelType w:val="hybridMultilevel"/>
    <w:tmpl w:val="84D2DF70"/>
    <w:lvl w:ilvl="0" w:tplc="DB200150">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9F2687"/>
    <w:multiLevelType w:val="hybridMultilevel"/>
    <w:tmpl w:val="6B00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402821">
    <w:abstractNumId w:val="8"/>
  </w:num>
  <w:num w:numId="2" w16cid:durableId="1106845978">
    <w:abstractNumId w:val="12"/>
  </w:num>
  <w:num w:numId="3" w16cid:durableId="48841416">
    <w:abstractNumId w:val="6"/>
  </w:num>
  <w:num w:numId="4" w16cid:durableId="1145321764">
    <w:abstractNumId w:val="11"/>
  </w:num>
  <w:num w:numId="5" w16cid:durableId="1396120164">
    <w:abstractNumId w:val="2"/>
  </w:num>
  <w:num w:numId="6" w16cid:durableId="238489453">
    <w:abstractNumId w:val="0"/>
  </w:num>
  <w:num w:numId="7" w16cid:durableId="2008898702">
    <w:abstractNumId w:val="16"/>
  </w:num>
  <w:num w:numId="8" w16cid:durableId="598606160">
    <w:abstractNumId w:val="3"/>
  </w:num>
  <w:num w:numId="9" w16cid:durableId="1295678426">
    <w:abstractNumId w:val="7"/>
  </w:num>
  <w:num w:numId="10" w16cid:durableId="1606304631">
    <w:abstractNumId w:val="1"/>
  </w:num>
  <w:num w:numId="11" w16cid:durableId="932936347">
    <w:abstractNumId w:val="15"/>
  </w:num>
  <w:num w:numId="12" w16cid:durableId="846943260">
    <w:abstractNumId w:val="10"/>
  </w:num>
  <w:num w:numId="13" w16cid:durableId="1000423082">
    <w:abstractNumId w:val="4"/>
  </w:num>
  <w:num w:numId="14" w16cid:durableId="1897929454">
    <w:abstractNumId w:val="9"/>
  </w:num>
  <w:num w:numId="15" w16cid:durableId="1466001433">
    <w:abstractNumId w:val="14"/>
  </w:num>
  <w:num w:numId="16" w16cid:durableId="801121067">
    <w:abstractNumId w:val="13"/>
  </w:num>
  <w:num w:numId="17" w16cid:durableId="876357854">
    <w:abstractNumId w:val="17"/>
  </w:num>
  <w:num w:numId="18" w16cid:durableId="6248461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C8"/>
    <w:rsid w:val="00002F06"/>
    <w:rsid w:val="000114EB"/>
    <w:rsid w:val="000359D1"/>
    <w:rsid w:val="00075273"/>
    <w:rsid w:val="000866BF"/>
    <w:rsid w:val="00086AFE"/>
    <w:rsid w:val="00130858"/>
    <w:rsid w:val="00151586"/>
    <w:rsid w:val="00170B92"/>
    <w:rsid w:val="00187632"/>
    <w:rsid w:val="0019448B"/>
    <w:rsid w:val="001C41B1"/>
    <w:rsid w:val="001D390E"/>
    <w:rsid w:val="001F0553"/>
    <w:rsid w:val="00211191"/>
    <w:rsid w:val="00211CE6"/>
    <w:rsid w:val="00214AE0"/>
    <w:rsid w:val="00216189"/>
    <w:rsid w:val="002265BB"/>
    <w:rsid w:val="002366C9"/>
    <w:rsid w:val="00251C4E"/>
    <w:rsid w:val="00266EB5"/>
    <w:rsid w:val="00283430"/>
    <w:rsid w:val="002D01DC"/>
    <w:rsid w:val="002D78A8"/>
    <w:rsid w:val="00357077"/>
    <w:rsid w:val="00374732"/>
    <w:rsid w:val="00393574"/>
    <w:rsid w:val="003A7DA5"/>
    <w:rsid w:val="003E6AB7"/>
    <w:rsid w:val="003F49A5"/>
    <w:rsid w:val="00416C5A"/>
    <w:rsid w:val="0043729A"/>
    <w:rsid w:val="00442DDC"/>
    <w:rsid w:val="0049076F"/>
    <w:rsid w:val="00496BA6"/>
    <w:rsid w:val="00513186"/>
    <w:rsid w:val="005526B1"/>
    <w:rsid w:val="00571558"/>
    <w:rsid w:val="005818DA"/>
    <w:rsid w:val="005B3C4E"/>
    <w:rsid w:val="006662C4"/>
    <w:rsid w:val="006903AD"/>
    <w:rsid w:val="006B4204"/>
    <w:rsid w:val="006C60E6"/>
    <w:rsid w:val="007641AF"/>
    <w:rsid w:val="00774D0E"/>
    <w:rsid w:val="00802690"/>
    <w:rsid w:val="00803492"/>
    <w:rsid w:val="0088637B"/>
    <w:rsid w:val="00897632"/>
    <w:rsid w:val="00931BCA"/>
    <w:rsid w:val="00952F7D"/>
    <w:rsid w:val="009A380C"/>
    <w:rsid w:val="009B2968"/>
    <w:rsid w:val="009B72D4"/>
    <w:rsid w:val="009D4923"/>
    <w:rsid w:val="00A07DCE"/>
    <w:rsid w:val="00A123DD"/>
    <w:rsid w:val="00A209E3"/>
    <w:rsid w:val="00A5129C"/>
    <w:rsid w:val="00A55422"/>
    <w:rsid w:val="00A602AF"/>
    <w:rsid w:val="00A64F96"/>
    <w:rsid w:val="00A85F06"/>
    <w:rsid w:val="00AC14CB"/>
    <w:rsid w:val="00AD700A"/>
    <w:rsid w:val="00AE2317"/>
    <w:rsid w:val="00B16ED6"/>
    <w:rsid w:val="00B452B0"/>
    <w:rsid w:val="00B939EA"/>
    <w:rsid w:val="00C26E38"/>
    <w:rsid w:val="00C3007A"/>
    <w:rsid w:val="00C95220"/>
    <w:rsid w:val="00CB64D0"/>
    <w:rsid w:val="00D43B0B"/>
    <w:rsid w:val="00D72879"/>
    <w:rsid w:val="00DC65C8"/>
    <w:rsid w:val="00E44B70"/>
    <w:rsid w:val="00E71C98"/>
    <w:rsid w:val="00E832AC"/>
    <w:rsid w:val="00E93ED8"/>
    <w:rsid w:val="00EA4A50"/>
    <w:rsid w:val="00F129A5"/>
    <w:rsid w:val="00F42C39"/>
    <w:rsid w:val="00F4393B"/>
    <w:rsid w:val="00F82E63"/>
    <w:rsid w:val="00FD3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A57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ListParagraph">
    <w:name w:val="List Paragraph"/>
    <w:basedOn w:val="Normal"/>
    <w:uiPriority w:val="34"/>
    <w:qFormat/>
    <w:rsid w:val="00DC65C8"/>
    <w:pPr>
      <w:spacing w:after="160" w:line="259" w:lineRule="auto"/>
      <w:ind w:left="720"/>
      <w:contextualSpacing/>
    </w:pPr>
    <w:rPr>
      <w:sz w:val="22"/>
      <w:szCs w:val="22"/>
    </w:rPr>
  </w:style>
  <w:style w:type="character" w:customStyle="1" w:styleId="hgkelc">
    <w:name w:val="hgkelc"/>
    <w:basedOn w:val="DefaultParagraphFont"/>
    <w:rsid w:val="00E93ED8"/>
  </w:style>
  <w:style w:type="character" w:styleId="Hyperlink">
    <w:name w:val="Hyperlink"/>
    <w:basedOn w:val="DefaultParagraphFont"/>
    <w:uiPriority w:val="99"/>
    <w:semiHidden/>
    <w:rsid w:val="00130858"/>
    <w:rPr>
      <w:color w:val="0000FF" w:themeColor="hyperlink"/>
      <w:u w:val="single"/>
    </w:rPr>
  </w:style>
  <w:style w:type="character" w:styleId="UnresolvedMention">
    <w:name w:val="Unresolved Mention"/>
    <w:basedOn w:val="DefaultParagraphFont"/>
    <w:uiPriority w:val="99"/>
    <w:semiHidden/>
    <w:unhideWhenUsed/>
    <w:rsid w:val="001308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119">
      <w:bodyDiv w:val="1"/>
      <w:marLeft w:val="0"/>
      <w:marRight w:val="0"/>
      <w:marTop w:val="0"/>
      <w:marBottom w:val="0"/>
      <w:divBdr>
        <w:top w:val="none" w:sz="0" w:space="0" w:color="auto"/>
        <w:left w:val="none" w:sz="0" w:space="0" w:color="auto"/>
        <w:bottom w:val="none" w:sz="0" w:space="0" w:color="auto"/>
        <w:right w:val="none" w:sz="0" w:space="0" w:color="auto"/>
      </w:divBdr>
    </w:div>
    <w:div w:id="401489075">
      <w:bodyDiv w:val="1"/>
      <w:marLeft w:val="0"/>
      <w:marRight w:val="0"/>
      <w:marTop w:val="0"/>
      <w:marBottom w:val="0"/>
      <w:divBdr>
        <w:top w:val="none" w:sz="0" w:space="0" w:color="auto"/>
        <w:left w:val="none" w:sz="0" w:space="0" w:color="auto"/>
        <w:bottom w:val="none" w:sz="0" w:space="0" w:color="auto"/>
        <w:right w:val="none" w:sz="0" w:space="0" w:color="auto"/>
      </w:divBdr>
    </w:div>
    <w:div w:id="657734746">
      <w:bodyDiv w:val="1"/>
      <w:marLeft w:val="0"/>
      <w:marRight w:val="0"/>
      <w:marTop w:val="0"/>
      <w:marBottom w:val="0"/>
      <w:divBdr>
        <w:top w:val="none" w:sz="0" w:space="0" w:color="auto"/>
        <w:left w:val="none" w:sz="0" w:space="0" w:color="auto"/>
        <w:bottom w:val="none" w:sz="0" w:space="0" w:color="auto"/>
        <w:right w:val="none" w:sz="0" w:space="0" w:color="auto"/>
      </w:divBdr>
    </w:div>
    <w:div w:id="834226583">
      <w:bodyDiv w:val="1"/>
      <w:marLeft w:val="0"/>
      <w:marRight w:val="0"/>
      <w:marTop w:val="0"/>
      <w:marBottom w:val="0"/>
      <w:divBdr>
        <w:top w:val="none" w:sz="0" w:space="0" w:color="auto"/>
        <w:left w:val="none" w:sz="0" w:space="0" w:color="auto"/>
        <w:bottom w:val="none" w:sz="0" w:space="0" w:color="auto"/>
        <w:right w:val="none" w:sz="0" w:space="0" w:color="auto"/>
      </w:divBdr>
    </w:div>
    <w:div w:id="1066026393">
      <w:bodyDiv w:val="1"/>
      <w:marLeft w:val="0"/>
      <w:marRight w:val="0"/>
      <w:marTop w:val="0"/>
      <w:marBottom w:val="0"/>
      <w:divBdr>
        <w:top w:val="none" w:sz="0" w:space="0" w:color="auto"/>
        <w:left w:val="none" w:sz="0" w:space="0" w:color="auto"/>
        <w:bottom w:val="none" w:sz="0" w:space="0" w:color="auto"/>
        <w:right w:val="none" w:sz="0" w:space="0" w:color="auto"/>
      </w:divBdr>
    </w:div>
    <w:div w:id="1175458889">
      <w:bodyDiv w:val="1"/>
      <w:marLeft w:val="0"/>
      <w:marRight w:val="0"/>
      <w:marTop w:val="0"/>
      <w:marBottom w:val="0"/>
      <w:divBdr>
        <w:top w:val="none" w:sz="0" w:space="0" w:color="auto"/>
        <w:left w:val="none" w:sz="0" w:space="0" w:color="auto"/>
        <w:bottom w:val="none" w:sz="0" w:space="0" w:color="auto"/>
        <w:right w:val="none" w:sz="0" w:space="0" w:color="auto"/>
      </w:divBdr>
    </w:div>
    <w:div w:id="1402756513">
      <w:bodyDiv w:val="1"/>
      <w:marLeft w:val="0"/>
      <w:marRight w:val="0"/>
      <w:marTop w:val="0"/>
      <w:marBottom w:val="0"/>
      <w:divBdr>
        <w:top w:val="none" w:sz="0" w:space="0" w:color="auto"/>
        <w:left w:val="none" w:sz="0" w:space="0" w:color="auto"/>
        <w:bottom w:val="none" w:sz="0" w:space="0" w:color="auto"/>
        <w:right w:val="none" w:sz="0" w:space="0" w:color="auto"/>
      </w:divBdr>
    </w:div>
    <w:div w:id="1433279751">
      <w:bodyDiv w:val="1"/>
      <w:marLeft w:val="0"/>
      <w:marRight w:val="0"/>
      <w:marTop w:val="0"/>
      <w:marBottom w:val="0"/>
      <w:divBdr>
        <w:top w:val="none" w:sz="0" w:space="0" w:color="auto"/>
        <w:left w:val="none" w:sz="0" w:space="0" w:color="auto"/>
        <w:bottom w:val="none" w:sz="0" w:space="0" w:color="auto"/>
        <w:right w:val="none" w:sz="0" w:space="0" w:color="auto"/>
      </w:divBdr>
    </w:div>
    <w:div w:id="20334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cdn-stage.fedweb.org/fed-2/13/LoanStats3a.csv"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wordsforthewise/lending-club"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xb210019\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9</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2022-04-24T19:42:00Z</dcterms:created>
  <dcterms:modified xsi:type="dcterms:W3CDTF">2022-04-24T19:42:00Z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