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F95" w14:textId="43E98C71" w:rsidR="007F623C" w:rsidRPr="007F623C" w:rsidRDefault="007F623C" w:rsidP="007F623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7F623C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445325E6" wp14:editId="72550D3B">
            <wp:extent cx="6263640" cy="830580"/>
            <wp:effectExtent l="0" t="0" r="3810" b="7620"/>
            <wp:docPr id="7598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579B" w14:textId="77777777" w:rsidR="007F623C" w:rsidRPr="007F623C" w:rsidRDefault="007F623C" w:rsidP="007F623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6A5E8BEE" w14:textId="77777777" w:rsidR="007F623C" w:rsidRPr="007F623C" w:rsidRDefault="007F623C" w:rsidP="007F623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7F623C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7F623C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482B1342" w14:textId="6B5B8B1F" w:rsidR="007F623C" w:rsidRPr="007F623C" w:rsidRDefault="007F623C" w:rsidP="007F623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7F623C">
        <w:rPr>
          <w:rFonts w:ascii="Times New Roman" w:hAnsi="Times New Roman" w:cs="Times New Roman"/>
          <w:color w:val="17365D"/>
          <w:sz w:val="28"/>
          <w:szCs w:val="28"/>
        </w:rPr>
        <w:t>SET 2</w:t>
      </w:r>
      <w:r>
        <w:rPr>
          <w:rFonts w:ascii="Times New Roman" w:hAnsi="Times New Roman" w:cs="Times New Roman"/>
          <w:color w:val="17365D"/>
          <w:sz w:val="28"/>
          <w:szCs w:val="28"/>
        </w:rPr>
        <w:t>8</w:t>
      </w:r>
    </w:p>
    <w:p w14:paraId="378EB719" w14:textId="77777777" w:rsidR="007F623C" w:rsidRPr="007F623C" w:rsidRDefault="007F623C" w:rsidP="007F623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F623C" w:rsidRPr="007F623C" w14:paraId="25B92D3C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7913180A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6C8E2F4A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7F623C" w:rsidRPr="007F623C" w14:paraId="6C99D06F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4C091A4F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  <w:hideMark/>
          </w:tcPr>
          <w:p w14:paraId="1443156E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7F623C" w:rsidRPr="007F623C" w14:paraId="2C5B8D88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63DE2A5C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5D0BE4F6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7F623C" w:rsidRPr="007F623C" w14:paraId="57A511EC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4F515DEB" w14:textId="77777777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  <w:hideMark/>
          </w:tcPr>
          <w:p w14:paraId="7F8CCD18" w14:textId="21A4DC16" w:rsidR="007F623C" w:rsidRPr="007F623C" w:rsidRDefault="007F623C" w:rsidP="007F623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 w:rsidRPr="007F623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09A03DB1" w14:textId="77777777" w:rsidR="006D7D4F" w:rsidRPr="007F623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Aim</w:t>
      </w:r>
    </w:p>
    <w:p w14:paraId="636B6878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To analyze vehicle performance analysis using the requested visualizations and dashboard views.</w:t>
      </w:r>
    </w:p>
    <w:p w14:paraId="2A93B423" w14:textId="77777777" w:rsidR="006D7D4F" w:rsidRPr="007F623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Dataset</w:t>
      </w:r>
    </w:p>
    <w:p w14:paraId="7F7275CF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Vehicle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660"/>
        <w:gridCol w:w="1659"/>
        <w:gridCol w:w="2058"/>
        <w:gridCol w:w="1537"/>
        <w:gridCol w:w="1889"/>
      </w:tblGrid>
      <w:tr w:rsidR="006D7D4F" w:rsidRPr="007F623C" w14:paraId="3287D5DE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651E70E5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Vehicle_ID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5BDDF434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Engine_Size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6CEE681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Horsepower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111D696C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Fuel_Efficiency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06206F6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Top_Speed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BB1E415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Safety_Rating</w:t>
            </w:r>
          </w:p>
        </w:tc>
      </w:tr>
      <w:tr w:rsidR="006D7D4F" w:rsidRPr="007F623C" w14:paraId="3F4C2BC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0247021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V1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0EE6A98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57C236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682779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4BF381B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6D833E8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D7D4F" w:rsidRPr="007F623C" w14:paraId="2996E81B" w14:textId="77777777">
        <w:trPr>
          <w:jc w:val="center"/>
        </w:trPr>
        <w:tc>
          <w:tcPr>
            <w:tcW w:w="1687" w:type="dxa"/>
            <w:vAlign w:val="center"/>
          </w:tcPr>
          <w:p w14:paraId="6838BC6C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1687" w:type="dxa"/>
            <w:vAlign w:val="center"/>
          </w:tcPr>
          <w:p w14:paraId="63A1657B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687" w:type="dxa"/>
            <w:vAlign w:val="center"/>
          </w:tcPr>
          <w:p w14:paraId="41BF0F41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87" w:type="dxa"/>
            <w:vAlign w:val="center"/>
          </w:tcPr>
          <w:p w14:paraId="59B8F5D9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687" w:type="dxa"/>
            <w:vAlign w:val="center"/>
          </w:tcPr>
          <w:p w14:paraId="27BC5961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687" w:type="dxa"/>
            <w:vAlign w:val="center"/>
          </w:tcPr>
          <w:p w14:paraId="7FBDA604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D7D4F" w:rsidRPr="007F623C" w14:paraId="4E43B3C0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1D532901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V3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A58D2F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CA34CFD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FCD6344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05663459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CF2EB8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D7D4F" w:rsidRPr="007F623C" w14:paraId="1E8D0DAD" w14:textId="77777777">
        <w:trPr>
          <w:jc w:val="center"/>
        </w:trPr>
        <w:tc>
          <w:tcPr>
            <w:tcW w:w="1687" w:type="dxa"/>
            <w:vAlign w:val="center"/>
          </w:tcPr>
          <w:p w14:paraId="1653AEA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V4</w:t>
            </w:r>
          </w:p>
        </w:tc>
        <w:tc>
          <w:tcPr>
            <w:tcW w:w="1687" w:type="dxa"/>
            <w:vAlign w:val="center"/>
          </w:tcPr>
          <w:p w14:paraId="23613290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687" w:type="dxa"/>
            <w:vAlign w:val="center"/>
          </w:tcPr>
          <w:p w14:paraId="62DD809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687" w:type="dxa"/>
            <w:vAlign w:val="center"/>
          </w:tcPr>
          <w:p w14:paraId="669C4A72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687" w:type="dxa"/>
            <w:vAlign w:val="center"/>
          </w:tcPr>
          <w:p w14:paraId="14E0ECD4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687" w:type="dxa"/>
            <w:vAlign w:val="center"/>
          </w:tcPr>
          <w:p w14:paraId="13EA4CB2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D7D4F" w:rsidRPr="007F623C" w14:paraId="4FA4085D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452647D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V5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07E5E38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95797C1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065806F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60FCFA70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64208BE7" w14:textId="77777777" w:rsidR="006D7D4F" w:rsidRPr="007F623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66536E0" w14:textId="77777777" w:rsidR="007F623C" w:rsidRDefault="007F623C">
      <w:pPr>
        <w:pStyle w:val="Heading1"/>
        <w:rPr>
          <w:rFonts w:ascii="Times New Roman" w:hAnsi="Times New Roman" w:cs="Times New Roman"/>
          <w:sz w:val="28"/>
        </w:rPr>
      </w:pPr>
    </w:p>
    <w:p w14:paraId="25B68556" w14:textId="77777777" w:rsidR="007F623C" w:rsidRDefault="007F623C" w:rsidP="007F623C"/>
    <w:p w14:paraId="5C13F784" w14:textId="77777777" w:rsidR="007F623C" w:rsidRDefault="007F623C" w:rsidP="007F623C"/>
    <w:p w14:paraId="22AE29FE" w14:textId="77777777" w:rsidR="007F623C" w:rsidRDefault="007F623C" w:rsidP="007F623C"/>
    <w:p w14:paraId="70A5C4D6" w14:textId="77777777" w:rsidR="007F623C" w:rsidRDefault="007F623C" w:rsidP="007F623C"/>
    <w:p w14:paraId="3711735B" w14:textId="77777777" w:rsidR="007F623C" w:rsidRDefault="007F623C" w:rsidP="007F623C"/>
    <w:p w14:paraId="4A6F6727" w14:textId="77777777" w:rsidR="007F623C" w:rsidRDefault="007F623C" w:rsidP="007F623C"/>
    <w:p w14:paraId="42A0F20F" w14:textId="77777777" w:rsidR="007F623C" w:rsidRDefault="007F623C" w:rsidP="007F623C"/>
    <w:p w14:paraId="5FD60E18" w14:textId="77777777" w:rsidR="007F623C" w:rsidRDefault="007F623C" w:rsidP="007F623C"/>
    <w:p w14:paraId="1D3A676C" w14:textId="77777777" w:rsidR="007F623C" w:rsidRPr="007F623C" w:rsidRDefault="007F623C" w:rsidP="007F623C"/>
    <w:p w14:paraId="2979A0E2" w14:textId="77777777" w:rsidR="007F623C" w:rsidRPr="007F623C" w:rsidRDefault="007F623C" w:rsidP="007F623C"/>
    <w:p w14:paraId="24A77919" w14:textId="47DD74AC" w:rsidR="007F623C" w:rsidRPr="007F623C" w:rsidRDefault="007F623C" w:rsidP="007F623C">
      <w:pPr>
        <w:tabs>
          <w:tab w:val="left" w:pos="6024"/>
        </w:tabs>
      </w:pPr>
      <w:r>
        <w:tab/>
      </w:r>
    </w:p>
    <w:p w14:paraId="7E1C3D09" w14:textId="3483FBF2" w:rsidR="006D7D4F" w:rsidRPr="007F623C" w:rsidRDefault="00000000">
      <w:pPr>
        <w:pStyle w:val="Heading1"/>
        <w:rPr>
          <w:rFonts w:ascii="Times New Roman" w:hAnsi="Times New Roman" w:cs="Times New Roman"/>
          <w:sz w:val="28"/>
        </w:rPr>
      </w:pPr>
      <w:r w:rsidRPr="007F623C">
        <w:rPr>
          <w:rFonts w:ascii="Times New Roman" w:hAnsi="Times New Roman" w:cs="Times New Roman"/>
          <w:sz w:val="28"/>
        </w:rPr>
        <w:lastRenderedPageBreak/>
        <w:t>R Data Setup</w:t>
      </w:r>
    </w:p>
    <w:p w14:paraId="1C5E84CC" w14:textId="77777777" w:rsidR="006D7D4F" w:rsidRPr="007F623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11949C4" w14:textId="77777777" w:rsidR="006D7D4F" w:rsidRPr="007F623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D7D4F" w:rsidRPr="007F623C" w14:paraId="3279DA2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22FE53A" w14:textId="77777777" w:rsidR="006D7D4F" w:rsidRPr="007F623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Vehicle_ID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"V1", "V2", "V3", "V4", "V5"),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Engine_Size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1.5, 2.0, 3.0, 2.5, 1.8),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Horsepower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110, 150, 250, 200, 130),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Fuel_Efficiency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18, 15, 12, 14, 17),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Top_Speed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180, 200, 250, 220, 190),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Safety_Rating =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4, 5, 5, 4, 3)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07B3F726" w14:textId="77777777" w:rsidR="006D7D4F" w:rsidRPr="007F623C" w:rsidRDefault="006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1D1784" w14:textId="77777777" w:rsidR="006D7D4F" w:rsidRPr="007F623C" w:rsidRDefault="00000000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i/>
          <w:sz w:val="28"/>
          <w:szCs w:val="28"/>
        </w:rPr>
        <w:t xml:space="preserve">Additional packages used: ggplot2. Install once with </w:t>
      </w:r>
      <w:proofErr w:type="gramStart"/>
      <w:r w:rsidRPr="007F623C">
        <w:rPr>
          <w:rFonts w:ascii="Times New Roman" w:hAnsi="Times New Roman" w:cs="Times New Roman"/>
          <w:i/>
          <w:sz w:val="28"/>
          <w:szCs w:val="28"/>
        </w:rPr>
        <w:t>install.packages</w:t>
      </w:r>
      <w:proofErr w:type="gramEnd"/>
      <w:r w:rsidRPr="007F623C">
        <w:rPr>
          <w:rFonts w:ascii="Times New Roman" w:hAnsi="Times New Roman" w:cs="Times New Roman"/>
          <w:i/>
          <w:sz w:val="28"/>
          <w:szCs w:val="28"/>
        </w:rPr>
        <w:t>() if needed.</w:t>
      </w:r>
    </w:p>
    <w:p w14:paraId="5D1BEAF5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br w:type="page"/>
      </w:r>
    </w:p>
    <w:p w14:paraId="1311A833" w14:textId="77777777" w:rsidR="006D7D4F" w:rsidRPr="007F623C" w:rsidRDefault="00000000">
      <w:pPr>
        <w:pStyle w:val="Heading1"/>
        <w:rPr>
          <w:rFonts w:ascii="Times New Roman" w:hAnsi="Times New Roman" w:cs="Times New Roman"/>
          <w:sz w:val="28"/>
        </w:rPr>
      </w:pPr>
      <w:r w:rsidRPr="007F623C">
        <w:rPr>
          <w:rFonts w:ascii="Times New Roman" w:hAnsi="Times New Roman" w:cs="Times New Roman"/>
          <w:sz w:val="28"/>
        </w:rPr>
        <w:lastRenderedPageBreak/>
        <w:t>PROGRAM 1: Fuel Efficiency by Safety Rating</w:t>
      </w:r>
    </w:p>
    <w:p w14:paraId="276E7549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Create a violin plot comparing Fuel_Efficiency across Safety_Rating groups. Describe spread and central tendency.</w:t>
      </w:r>
    </w:p>
    <w:p w14:paraId="5396334E" w14:textId="77777777" w:rsidR="006D7D4F" w:rsidRPr="007F623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D7D4F" w:rsidRPr="007F623C" w14:paraId="2BD1DD3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43B239B" w14:textId="77777777" w:rsidR="006D7D4F" w:rsidRPr="007F623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dat, aes(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factor(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Safety_Rating), Fuel_Efficiency, fill=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factor(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Safety_Rating))) + geom_violin(trim=FALSE) + geom_boxplot(width=.12) +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title="Fuel Efficiency by Safety Rating", x="Safety rating", y="Fuel efficiency (km/L)") + theme_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2D20034F" w14:textId="77777777" w:rsidR="006D7D4F" w:rsidRPr="007F623C" w:rsidRDefault="006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2BCB5C" w14:textId="77777777" w:rsidR="006D7D4F" w:rsidRPr="007F623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4B88A" wp14:editId="1CA84766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8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6435" w14:textId="77777777" w:rsidR="006D7D4F" w:rsidRPr="007F623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5A6470"/>
          <w:sz w:val="28"/>
          <w:szCs w:val="28"/>
        </w:rPr>
        <w:t>Output 1: Fuel Efficiency by Safety Rating</w:t>
      </w:r>
    </w:p>
    <w:p w14:paraId="148232A7" w14:textId="77777777" w:rsidR="006D7D4F" w:rsidRPr="007F623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F623C">
        <w:rPr>
          <w:rFonts w:ascii="Times New Roman" w:hAnsi="Times New Roman" w:cs="Times New Roman"/>
          <w:sz w:val="28"/>
          <w:szCs w:val="28"/>
        </w:rPr>
        <w:t>Fuel efficiency is highest among the lower engine-size vehicles in this small sample; ratings 3, 4, and 5 have very few observations, limiting distribution comparisons.</w:t>
      </w:r>
    </w:p>
    <w:p w14:paraId="61DDEBA3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br w:type="page"/>
      </w:r>
    </w:p>
    <w:p w14:paraId="19A5A42F" w14:textId="77777777" w:rsidR="006D7D4F" w:rsidRPr="007F623C" w:rsidRDefault="00000000">
      <w:pPr>
        <w:pStyle w:val="Heading1"/>
        <w:rPr>
          <w:rFonts w:ascii="Times New Roman" w:hAnsi="Times New Roman" w:cs="Times New Roman"/>
          <w:sz w:val="28"/>
        </w:rPr>
      </w:pPr>
      <w:r w:rsidRPr="007F623C">
        <w:rPr>
          <w:rFonts w:ascii="Times New Roman" w:hAnsi="Times New Roman" w:cs="Times New Roman"/>
          <w:sz w:val="28"/>
        </w:rPr>
        <w:lastRenderedPageBreak/>
        <w:t>PROGRAM 2: Horsepower and Top Speed</w:t>
      </w:r>
    </w:p>
    <w:p w14:paraId="02985BFF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Create a scatter plot of Horsepower versus Top_Speed, colored by Engine_Size, and interpret the correlation.</w:t>
      </w:r>
    </w:p>
    <w:p w14:paraId="2A0DEC9A" w14:textId="77777777" w:rsidR="006D7D4F" w:rsidRPr="007F623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D7D4F" w:rsidRPr="007F623C" w14:paraId="296B90E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33A94CE" w14:textId="77777777" w:rsidR="006D7D4F" w:rsidRPr="007F623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dat$Horsepower, dat$Top_Speed, pch=19, col=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as.factor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(dat$Engine_Size), xlab="Horsepower", ylab="Top speed (km/h)", main="Horsepower vs Top Speed")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legend=levels(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as.factor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(dat$Engine_Size)), col=seq_along(levels(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as.factor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(dat$Engine_Size))), pch=19, bty="n")</w:t>
            </w:r>
          </w:p>
        </w:tc>
      </w:tr>
    </w:tbl>
    <w:p w14:paraId="1EA2E7AE" w14:textId="77777777" w:rsidR="006D7D4F" w:rsidRPr="007F623C" w:rsidRDefault="006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9EB80E" w14:textId="77777777" w:rsidR="006D7D4F" w:rsidRPr="007F623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7CF8B" wp14:editId="5272103D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8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39D" w14:textId="77777777" w:rsidR="006D7D4F" w:rsidRPr="007F623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5A6470"/>
          <w:sz w:val="28"/>
          <w:szCs w:val="28"/>
        </w:rPr>
        <w:t>Output 2: Horsepower and Top Speed</w:t>
      </w:r>
    </w:p>
    <w:p w14:paraId="554E28C4" w14:textId="77777777" w:rsidR="006D7D4F" w:rsidRPr="007F623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F623C">
        <w:rPr>
          <w:rFonts w:ascii="Times New Roman" w:hAnsi="Times New Roman" w:cs="Times New Roman"/>
          <w:sz w:val="28"/>
          <w:szCs w:val="28"/>
        </w:rPr>
        <w:t>Horsepower and top speed increase together across these five vehicles; engine size also generally increases with both.</w:t>
      </w:r>
    </w:p>
    <w:p w14:paraId="327ED546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br w:type="page"/>
      </w:r>
    </w:p>
    <w:p w14:paraId="46C8B1C0" w14:textId="77777777" w:rsidR="006D7D4F" w:rsidRPr="007F623C" w:rsidRDefault="00000000">
      <w:pPr>
        <w:pStyle w:val="Heading1"/>
        <w:rPr>
          <w:rFonts w:ascii="Times New Roman" w:hAnsi="Times New Roman" w:cs="Times New Roman"/>
          <w:sz w:val="28"/>
        </w:rPr>
      </w:pPr>
      <w:r w:rsidRPr="007F623C">
        <w:rPr>
          <w:rFonts w:ascii="Times New Roman" w:hAnsi="Times New Roman" w:cs="Times New Roman"/>
          <w:sz w:val="28"/>
        </w:rPr>
        <w:lastRenderedPageBreak/>
        <w:t>PROGRAM 3: Vehicle Correlation Heatmap</w:t>
      </w:r>
    </w:p>
    <w:p w14:paraId="1C57EBFE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Create a correlation heatmap for the numerical vehicle variables and identify variables associated with Top_Speed.</w:t>
      </w:r>
    </w:p>
    <w:p w14:paraId="74052F8F" w14:textId="77777777" w:rsidR="006D7D4F" w:rsidRPr="007F623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9"/>
      </w:tblGrid>
      <w:tr w:rsidR="006D7D4F" w:rsidRPr="007F623C" w14:paraId="0ECD510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5FE7B50" w14:textId="77777777" w:rsidR="006D7D4F" w:rsidRPr="007F623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cor_mat &lt;- cor(dat[c("Engine_Size","Horsepower","Fuel_Efficiency","Top_Speed","Safety_Rating")])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heatmap(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cor_mat, symm=TRUE, main="Vehicle Variable Correlation Heatmap")</w:t>
            </w:r>
          </w:p>
        </w:tc>
      </w:tr>
    </w:tbl>
    <w:p w14:paraId="75A95BE4" w14:textId="77777777" w:rsidR="006D7D4F" w:rsidRPr="007F623C" w:rsidRDefault="006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37336F" w14:textId="77777777" w:rsidR="006D7D4F" w:rsidRPr="007F623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5E107" wp14:editId="19F6C6D3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8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2209" w14:textId="77777777" w:rsidR="006D7D4F" w:rsidRPr="007F623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5A6470"/>
          <w:sz w:val="28"/>
          <w:szCs w:val="28"/>
        </w:rPr>
        <w:t>Output 3: Vehicle Correlation Heatmap</w:t>
      </w:r>
    </w:p>
    <w:p w14:paraId="77CF7EB8" w14:textId="77777777" w:rsidR="006D7D4F" w:rsidRPr="007F623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F623C">
        <w:rPr>
          <w:rFonts w:ascii="Times New Roman" w:hAnsi="Times New Roman" w:cs="Times New Roman"/>
          <w:sz w:val="28"/>
          <w:szCs w:val="28"/>
        </w:rPr>
        <w:t>In these five records, Horsepower has a strong positive association with Top_Speed, while Fuel_Efficiency is negatively associated. The estimates are descriptive for this small sample.</w:t>
      </w:r>
    </w:p>
    <w:p w14:paraId="6E3D55AC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br w:type="page"/>
      </w:r>
    </w:p>
    <w:p w14:paraId="420C9900" w14:textId="77777777" w:rsidR="006D7D4F" w:rsidRPr="007F623C" w:rsidRDefault="00000000">
      <w:pPr>
        <w:pStyle w:val="Heading1"/>
        <w:rPr>
          <w:rFonts w:ascii="Times New Roman" w:hAnsi="Times New Roman" w:cs="Times New Roman"/>
          <w:sz w:val="28"/>
        </w:rPr>
      </w:pPr>
      <w:r w:rsidRPr="007F623C">
        <w:rPr>
          <w:rFonts w:ascii="Times New Roman" w:hAnsi="Times New Roman" w:cs="Times New Roman"/>
          <w:sz w:val="28"/>
        </w:rPr>
        <w:lastRenderedPageBreak/>
        <w:t>PROGRAM 4: Vehicle Performance Dashboard</w:t>
      </w:r>
    </w:p>
    <w:p w14:paraId="78567607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Build a Tableau dashboard with bar charts and scatter plots and filters for Engine_Size and Safety_Rating.</w:t>
      </w:r>
    </w:p>
    <w:p w14:paraId="27FAF35D" w14:textId="77777777" w:rsidR="006D7D4F" w:rsidRPr="007F623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D7D4F" w:rsidRPr="007F623C" w14:paraId="624E310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1570456" w14:textId="77777777" w:rsidR="006D7D4F" w:rsidRPr="007F623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vehicle table.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view of Fuel_Efficiency by Vehicle_ID.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of Horsepower and Top_Speed, colored by Engine_Size.</w:t>
            </w:r>
            <w:r w:rsidRPr="007F623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Engine_Size and Safety_Rating filters and combine the sheets on a dashboard.</w:t>
            </w:r>
          </w:p>
        </w:tc>
      </w:tr>
    </w:tbl>
    <w:p w14:paraId="6CBAE46D" w14:textId="77777777" w:rsidR="006D7D4F" w:rsidRPr="007F623C" w:rsidRDefault="006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DA2D78" w14:textId="77777777" w:rsidR="006D7D4F" w:rsidRPr="007F623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65B1B" wp14:editId="5F51D51A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8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48CF" w14:textId="77777777" w:rsidR="006D7D4F" w:rsidRPr="007F623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color w:val="5A6470"/>
          <w:sz w:val="28"/>
          <w:szCs w:val="28"/>
        </w:rPr>
        <w:t>Output 4: Vehicle Performance Dashboard</w:t>
      </w:r>
    </w:p>
    <w:p w14:paraId="7668FC78" w14:textId="77777777" w:rsidR="006D7D4F" w:rsidRPr="007F623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F623C">
        <w:rPr>
          <w:rFonts w:ascii="Times New Roman" w:hAnsi="Times New Roman" w:cs="Times New Roman"/>
          <w:sz w:val="28"/>
          <w:szCs w:val="28"/>
        </w:rPr>
        <w:t>The preview compares vehicle efficiency and horsepower-speed performance. Engine_Size and Safety_Rating filters help explore trade-offs.</w:t>
      </w:r>
    </w:p>
    <w:p w14:paraId="34AA8E8A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br w:type="page"/>
      </w:r>
    </w:p>
    <w:p w14:paraId="0E2B2338" w14:textId="77777777" w:rsidR="006D7D4F" w:rsidRPr="007F623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7F2E214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BD7DEBA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138847A9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E31D9CF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97DDBFB" w14:textId="77777777" w:rsidR="006D7D4F" w:rsidRPr="007F623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Result</w:t>
      </w:r>
    </w:p>
    <w:p w14:paraId="3C6CD060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The requested charts and dashboard views for Set 28 were prepared from the displayed dataset. Outputs include labels, short observations, and code or dashboard construction steps.</w:t>
      </w:r>
    </w:p>
    <w:p w14:paraId="3582C273" w14:textId="77777777" w:rsidR="006D7D4F" w:rsidRPr="007F623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23C">
        <w:rPr>
          <w:rFonts w:ascii="Times New Roman" w:hAnsi="Times New Roman" w:cs="Times New Roman"/>
          <w:sz w:val="28"/>
          <w:szCs w:val="28"/>
        </w:rPr>
        <w:t>Key Functions Used</w:t>
      </w:r>
    </w:p>
    <w:p w14:paraId="746A8BDE" w14:textId="77777777" w:rsidR="006D7D4F" w:rsidRPr="007F623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3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F623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F623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F623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F623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F623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F623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F623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F623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F623C">
        <w:rPr>
          <w:rFonts w:ascii="Times New Roman" w:hAnsi="Times New Roman" w:cs="Times New Roman"/>
          <w:sz w:val="28"/>
          <w:szCs w:val="28"/>
        </w:rPr>
        <w:t>).</w:t>
      </w:r>
    </w:p>
    <w:sectPr w:rsidR="006D7D4F" w:rsidRPr="007F623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7B647" w14:textId="77777777" w:rsidR="003B7B9D" w:rsidRDefault="003B7B9D">
      <w:pPr>
        <w:spacing w:after="0" w:line="240" w:lineRule="auto"/>
      </w:pPr>
      <w:r>
        <w:separator/>
      </w:r>
    </w:p>
  </w:endnote>
  <w:endnote w:type="continuationSeparator" w:id="0">
    <w:p w14:paraId="6D126479" w14:textId="77777777" w:rsidR="003B7B9D" w:rsidRDefault="003B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8C94" w14:textId="74E21EBE" w:rsidR="006D7D4F" w:rsidRDefault="006D7D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17AC2" w14:textId="77777777" w:rsidR="003B7B9D" w:rsidRDefault="003B7B9D">
      <w:pPr>
        <w:spacing w:after="0" w:line="240" w:lineRule="auto"/>
      </w:pPr>
      <w:r>
        <w:separator/>
      </w:r>
    </w:p>
  </w:footnote>
  <w:footnote w:type="continuationSeparator" w:id="0">
    <w:p w14:paraId="6FAEFB80" w14:textId="77777777" w:rsidR="003B7B9D" w:rsidRDefault="003B7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769939">
    <w:abstractNumId w:val="8"/>
  </w:num>
  <w:num w:numId="2" w16cid:durableId="369187446">
    <w:abstractNumId w:val="6"/>
  </w:num>
  <w:num w:numId="3" w16cid:durableId="1973904405">
    <w:abstractNumId w:val="5"/>
  </w:num>
  <w:num w:numId="4" w16cid:durableId="1696155335">
    <w:abstractNumId w:val="4"/>
  </w:num>
  <w:num w:numId="5" w16cid:durableId="1959023113">
    <w:abstractNumId w:val="7"/>
  </w:num>
  <w:num w:numId="6" w16cid:durableId="899290255">
    <w:abstractNumId w:val="3"/>
  </w:num>
  <w:num w:numId="7" w16cid:durableId="1101995385">
    <w:abstractNumId w:val="2"/>
  </w:num>
  <w:num w:numId="8" w16cid:durableId="703868742">
    <w:abstractNumId w:val="1"/>
  </w:num>
  <w:num w:numId="9" w16cid:durableId="200566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B9D"/>
    <w:rsid w:val="006D7D4F"/>
    <w:rsid w:val="007F623C"/>
    <w:rsid w:val="00AA1D8D"/>
    <w:rsid w:val="00B47730"/>
    <w:rsid w:val="00C92E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79187"/>
  <w14:defaultImageDpi w14:val="300"/>
  <w15:docId w15:val="{6D58C7ED-169D-4152-B525-6A36007A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2026-10-22T06:53:00Z</dcterms:modified>
  <cp:category/>
</cp:coreProperties>
</file>